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tblInd w:w="108" w:type="dxa"/>
        <w:tblLook w:val="01E0"/>
      </w:tblPr>
      <w:tblGrid>
        <w:gridCol w:w="3413"/>
        <w:gridCol w:w="5801"/>
      </w:tblGrid>
      <w:tr w:rsidR="00BE19F8" w:rsidRPr="008A51BC" w:rsidTr="006D5D0A">
        <w:tc>
          <w:tcPr>
            <w:tcW w:w="3413" w:type="dxa"/>
          </w:tcPr>
          <w:p w:rsidR="00BE19F8" w:rsidRPr="008A51BC" w:rsidRDefault="00BE19F8" w:rsidP="008A51BC">
            <w:pPr>
              <w:spacing w:before="0"/>
              <w:ind w:firstLine="0"/>
              <w:rPr>
                <w:color w:val="000000"/>
                <w:sz w:val="26"/>
                <w:szCs w:val="26"/>
              </w:rPr>
            </w:pPr>
            <w:r w:rsidRPr="008A51BC">
              <w:rPr>
                <w:color w:val="000000"/>
                <w:sz w:val="26"/>
                <w:szCs w:val="26"/>
              </w:rPr>
              <w:t>UỶ BAN NHÂN DÂN</w:t>
            </w:r>
          </w:p>
          <w:p w:rsidR="00BE19F8" w:rsidRPr="008A51BC" w:rsidRDefault="00BE19F8" w:rsidP="008A51BC">
            <w:pPr>
              <w:spacing w:before="0"/>
              <w:ind w:firstLine="0"/>
              <w:rPr>
                <w:color w:val="000000"/>
                <w:sz w:val="26"/>
                <w:szCs w:val="26"/>
              </w:rPr>
            </w:pPr>
            <w:r w:rsidRPr="008A51BC">
              <w:rPr>
                <w:noProof/>
                <w:color w:val="000000"/>
                <w:sz w:val="26"/>
                <w:szCs w:val="26"/>
              </w:rPr>
              <w:pict>
                <v:line id="_x0000_s1027" style="position:absolute;left:0;text-align:left;z-index:251661312" from="66.45pt,17pt" to="93.45pt,17pt"/>
              </w:pict>
            </w:r>
            <w:r w:rsidRPr="008A51BC">
              <w:rPr>
                <w:color w:val="000000"/>
                <w:sz w:val="26"/>
                <w:szCs w:val="26"/>
              </w:rPr>
              <w:t>TỈNH SƠN LA</w:t>
            </w:r>
          </w:p>
        </w:tc>
        <w:tc>
          <w:tcPr>
            <w:tcW w:w="5801" w:type="dxa"/>
          </w:tcPr>
          <w:p w:rsidR="00BE19F8" w:rsidRPr="008A51BC" w:rsidRDefault="00BE19F8" w:rsidP="008A51BC">
            <w:pPr>
              <w:spacing w:before="0"/>
              <w:ind w:firstLine="0"/>
              <w:rPr>
                <w:color w:val="000000"/>
              </w:rPr>
            </w:pPr>
            <w:r w:rsidRPr="008A51BC">
              <w:rPr>
                <w:color w:val="000000"/>
                <w:sz w:val="26"/>
                <w:szCs w:val="26"/>
              </w:rPr>
              <w:t>CỘNG HOÀ XÃ HỘI CHỦ NGHĨA VIỆT NAM</w:t>
            </w:r>
            <w:r w:rsidRPr="008A51BC">
              <w:rPr>
                <w:color w:val="000000"/>
              </w:rPr>
              <w:t xml:space="preserve"> </w:t>
            </w:r>
            <w:r w:rsidRPr="008A51BC">
              <w:rPr>
                <w:color w:val="000000"/>
                <w:sz w:val="27"/>
                <w:szCs w:val="27"/>
              </w:rPr>
              <w:t>Độc lập - Tự do - Hạnh phúc</w:t>
            </w:r>
          </w:p>
          <w:p w:rsidR="00BE19F8" w:rsidRPr="008A51BC" w:rsidRDefault="00BE19F8" w:rsidP="008A51BC">
            <w:pPr>
              <w:spacing w:before="0"/>
              <w:ind w:firstLine="0"/>
              <w:rPr>
                <w:color w:val="000000"/>
                <w:sz w:val="26"/>
                <w:szCs w:val="26"/>
              </w:rPr>
            </w:pPr>
            <w:r w:rsidRPr="008A51BC">
              <w:rPr>
                <w:noProof/>
                <w:color w:val="000000"/>
                <w:sz w:val="26"/>
                <w:szCs w:val="26"/>
                <w:lang w:val="vi-VN" w:eastAsia="vi-VN"/>
              </w:rPr>
              <w:pict>
                <v:line id="_x0000_s1031" style="position:absolute;left:0;text-align:left;z-index:251665408" from="58.55pt,3.15pt" to="220.55pt,3.15pt"/>
              </w:pict>
            </w:r>
          </w:p>
        </w:tc>
      </w:tr>
      <w:tr w:rsidR="00BE19F8" w:rsidRPr="008A51BC" w:rsidTr="00277153">
        <w:trPr>
          <w:trHeight w:val="352"/>
        </w:trPr>
        <w:tc>
          <w:tcPr>
            <w:tcW w:w="3413" w:type="dxa"/>
          </w:tcPr>
          <w:p w:rsidR="00813F3F" w:rsidRDefault="00813F3F" w:rsidP="00277153">
            <w:pPr>
              <w:spacing w:before="0"/>
              <w:ind w:firstLine="0"/>
              <w:rPr>
                <w:b w:val="0"/>
                <w:color w:val="000000"/>
              </w:rPr>
            </w:pPr>
          </w:p>
          <w:p w:rsidR="00BE19F8" w:rsidRPr="008A51BC" w:rsidRDefault="00BE19F8" w:rsidP="00277153">
            <w:pPr>
              <w:spacing w:before="0"/>
              <w:ind w:firstLine="0"/>
              <w:rPr>
                <w:b w:val="0"/>
                <w:color w:val="000000"/>
              </w:rPr>
            </w:pPr>
            <w:r w:rsidRPr="008A51BC">
              <w:rPr>
                <w:b w:val="0"/>
                <w:color w:val="000000"/>
              </w:rPr>
              <w:t xml:space="preserve">Số: </w:t>
            </w:r>
            <w:r w:rsidR="008A51BC">
              <w:rPr>
                <w:b w:val="0"/>
                <w:color w:val="000000"/>
              </w:rPr>
              <w:t>133</w:t>
            </w:r>
            <w:r w:rsidRPr="008A51BC">
              <w:rPr>
                <w:b w:val="0"/>
                <w:color w:val="000000"/>
              </w:rPr>
              <w:t>/QĐ-UBND</w:t>
            </w:r>
          </w:p>
        </w:tc>
        <w:tc>
          <w:tcPr>
            <w:tcW w:w="5801" w:type="dxa"/>
          </w:tcPr>
          <w:p w:rsidR="00813F3F" w:rsidRDefault="00BE19F8" w:rsidP="008A51BC">
            <w:pPr>
              <w:spacing w:before="0"/>
              <w:ind w:firstLine="0"/>
              <w:rPr>
                <w:b w:val="0"/>
                <w:i/>
                <w:color w:val="000000"/>
                <w:lang w:val="fr-FR"/>
              </w:rPr>
            </w:pPr>
            <w:r w:rsidRPr="008A51BC">
              <w:rPr>
                <w:b w:val="0"/>
                <w:i/>
                <w:color w:val="000000"/>
                <w:lang w:val="fr-FR"/>
              </w:rPr>
              <w:t xml:space="preserve">   </w:t>
            </w:r>
          </w:p>
          <w:p w:rsidR="00BE19F8" w:rsidRPr="008A51BC" w:rsidRDefault="00BE19F8" w:rsidP="008A51BC">
            <w:pPr>
              <w:spacing w:before="0"/>
              <w:ind w:firstLine="0"/>
              <w:rPr>
                <w:b w:val="0"/>
                <w:i/>
                <w:color w:val="000000"/>
                <w:lang w:val="fr-FR"/>
              </w:rPr>
            </w:pPr>
            <w:r w:rsidRPr="008A51BC">
              <w:rPr>
                <w:b w:val="0"/>
                <w:i/>
                <w:color w:val="000000"/>
                <w:lang w:val="fr-FR"/>
              </w:rPr>
              <w:t xml:space="preserve"> Sơn La, ngày </w:t>
            </w:r>
            <w:r w:rsidR="008A51BC">
              <w:rPr>
                <w:b w:val="0"/>
                <w:i/>
                <w:color w:val="000000"/>
                <w:lang w:val="fr-FR"/>
              </w:rPr>
              <w:t>18</w:t>
            </w:r>
            <w:r w:rsidRPr="008A51BC">
              <w:rPr>
                <w:b w:val="0"/>
                <w:i/>
                <w:color w:val="000000"/>
                <w:lang w:val="fr-FR"/>
              </w:rPr>
              <w:t xml:space="preserve"> tháng 0</w:t>
            </w:r>
            <w:r w:rsidR="008A51BC">
              <w:rPr>
                <w:b w:val="0"/>
                <w:i/>
                <w:color w:val="000000"/>
                <w:lang w:val="fr-FR"/>
              </w:rPr>
              <w:t>1</w:t>
            </w:r>
            <w:r w:rsidRPr="008A51BC">
              <w:rPr>
                <w:b w:val="0"/>
                <w:i/>
                <w:color w:val="000000"/>
                <w:lang w:val="fr-FR"/>
              </w:rPr>
              <w:t xml:space="preserve"> năm 2017</w:t>
            </w:r>
          </w:p>
        </w:tc>
      </w:tr>
    </w:tbl>
    <w:p w:rsidR="00277153" w:rsidRPr="00277153" w:rsidRDefault="00277153" w:rsidP="008A51BC">
      <w:pPr>
        <w:tabs>
          <w:tab w:val="left" w:pos="5580"/>
        </w:tabs>
        <w:autoSpaceDE w:val="0"/>
        <w:spacing w:before="0"/>
        <w:ind w:firstLine="0"/>
        <w:rPr>
          <w:bCs/>
          <w:color w:val="000000"/>
          <w:sz w:val="8"/>
          <w:lang w:val="fr-FR"/>
        </w:rPr>
      </w:pPr>
    </w:p>
    <w:p w:rsidR="00813F3F" w:rsidRDefault="00813F3F" w:rsidP="00277153">
      <w:pPr>
        <w:tabs>
          <w:tab w:val="left" w:pos="5580"/>
        </w:tabs>
        <w:autoSpaceDE w:val="0"/>
        <w:ind w:firstLine="0"/>
        <w:rPr>
          <w:bCs/>
          <w:color w:val="000000"/>
          <w:lang w:val="fr-FR"/>
        </w:rPr>
      </w:pPr>
    </w:p>
    <w:p w:rsidR="00BE19F8" w:rsidRPr="008A51BC" w:rsidRDefault="00BE19F8" w:rsidP="00277153">
      <w:pPr>
        <w:tabs>
          <w:tab w:val="left" w:pos="5580"/>
        </w:tabs>
        <w:autoSpaceDE w:val="0"/>
        <w:ind w:firstLine="0"/>
        <w:rPr>
          <w:bCs/>
          <w:color w:val="000000"/>
          <w:lang w:val="fr-FR"/>
        </w:rPr>
      </w:pPr>
      <w:r w:rsidRPr="008A51BC">
        <w:rPr>
          <w:bCs/>
          <w:color w:val="000000"/>
          <w:lang w:val="fr-FR"/>
        </w:rPr>
        <w:t>QUYẾT ĐỊNH</w:t>
      </w:r>
    </w:p>
    <w:p w:rsidR="00BE19F8" w:rsidRPr="008A51BC" w:rsidRDefault="00BE19F8" w:rsidP="008A51BC">
      <w:pPr>
        <w:tabs>
          <w:tab w:val="left" w:pos="5580"/>
        </w:tabs>
        <w:autoSpaceDE w:val="0"/>
        <w:spacing w:before="0"/>
        <w:ind w:firstLine="0"/>
        <w:rPr>
          <w:color w:val="000000"/>
          <w:lang w:val="fr-FR"/>
        </w:rPr>
      </w:pPr>
      <w:r w:rsidRPr="008A51BC">
        <w:rPr>
          <w:color w:val="000000"/>
          <w:lang w:val="fr-FR"/>
        </w:rPr>
        <w:t xml:space="preserve">Về việc </w:t>
      </w:r>
      <w:r w:rsidR="008A51BC">
        <w:rPr>
          <w:color w:val="000000"/>
          <w:lang w:val="fr-FR"/>
        </w:rPr>
        <w:t xml:space="preserve">bãi bỏ </w:t>
      </w:r>
      <w:r w:rsidRPr="008A51BC">
        <w:rPr>
          <w:color w:val="000000"/>
          <w:lang w:val="fr-FR"/>
        </w:rPr>
        <w:t xml:space="preserve">Quyết định số </w:t>
      </w:r>
      <w:r w:rsidR="008A51BC">
        <w:rPr>
          <w:color w:val="000000"/>
          <w:lang w:val="fr-FR"/>
        </w:rPr>
        <w:t>2185</w:t>
      </w:r>
      <w:r w:rsidRPr="008A51BC">
        <w:rPr>
          <w:color w:val="000000"/>
          <w:lang w:val="fr-FR"/>
        </w:rPr>
        <w:t xml:space="preserve">/QĐ-UBND </w:t>
      </w:r>
    </w:p>
    <w:p w:rsidR="00BE19F8" w:rsidRPr="008A51BC" w:rsidRDefault="00BE19F8" w:rsidP="008A51BC">
      <w:pPr>
        <w:tabs>
          <w:tab w:val="left" w:pos="5580"/>
        </w:tabs>
        <w:autoSpaceDE w:val="0"/>
        <w:spacing w:before="0"/>
        <w:ind w:firstLine="0"/>
        <w:rPr>
          <w:color w:val="000000"/>
          <w:lang w:val="fr-FR"/>
        </w:rPr>
      </w:pPr>
      <w:r w:rsidRPr="008A51BC">
        <w:rPr>
          <w:color w:val="000000"/>
          <w:lang w:val="fr-FR"/>
        </w:rPr>
        <w:t>ngày 1</w:t>
      </w:r>
      <w:r w:rsidR="008A51BC">
        <w:rPr>
          <w:color w:val="000000"/>
          <w:lang w:val="fr-FR"/>
        </w:rPr>
        <w:t xml:space="preserve">3 tháng 9 năm </w:t>
      </w:r>
      <w:r w:rsidRPr="008A51BC">
        <w:rPr>
          <w:color w:val="000000"/>
          <w:lang w:val="fr-FR"/>
        </w:rPr>
        <w:t xml:space="preserve">2016 của </w:t>
      </w:r>
      <w:r w:rsidR="008A51BC">
        <w:rPr>
          <w:color w:val="000000"/>
          <w:lang w:val="fr-FR"/>
        </w:rPr>
        <w:t>UBND</w:t>
      </w:r>
      <w:r w:rsidRPr="008A51BC">
        <w:rPr>
          <w:color w:val="000000"/>
          <w:lang w:val="fr-FR"/>
        </w:rPr>
        <w:t xml:space="preserve"> tỉnh Sơn La</w:t>
      </w:r>
    </w:p>
    <w:p w:rsidR="00BE19F8" w:rsidRPr="008A51BC" w:rsidRDefault="0086024E" w:rsidP="008A51BC">
      <w:pPr>
        <w:autoSpaceDE w:val="0"/>
        <w:spacing w:before="0"/>
        <w:ind w:firstLine="0"/>
        <w:rPr>
          <w:bCs/>
          <w:color w:val="000000"/>
          <w:lang w:val="fr-FR"/>
        </w:rPr>
      </w:pPr>
      <w:r>
        <w:rPr>
          <w:bCs/>
          <w:noProof/>
          <w:color w:val="000000"/>
        </w:rPr>
        <w:pict>
          <v:shapetype id="_x0000_t32" coordsize="21600,21600" o:spt="32" o:oned="t" path="m,l21600,21600e" filled="f">
            <v:path arrowok="t" fillok="f" o:connecttype="none"/>
            <o:lock v:ext="edit" shapetype="t"/>
          </v:shapetype>
          <v:shape id="_x0000_s1032" type="#_x0000_t32" style="position:absolute;left:0;text-align:left;margin-left:132.45pt;margin-top:.8pt;width:192pt;height:.75pt;z-index:251666432" o:connectortype="straight"/>
        </w:pict>
      </w:r>
    </w:p>
    <w:p w:rsidR="00813F3F" w:rsidRPr="00813F3F" w:rsidRDefault="00813F3F" w:rsidP="00AB36E7">
      <w:pPr>
        <w:autoSpaceDE w:val="0"/>
        <w:spacing w:before="0"/>
        <w:ind w:firstLine="0"/>
        <w:rPr>
          <w:bCs/>
          <w:color w:val="000000"/>
          <w:sz w:val="26"/>
        </w:rPr>
      </w:pPr>
    </w:p>
    <w:p w:rsidR="00BE19F8" w:rsidRDefault="00BE19F8" w:rsidP="00AB36E7">
      <w:pPr>
        <w:autoSpaceDE w:val="0"/>
        <w:spacing w:before="0"/>
        <w:ind w:firstLine="0"/>
        <w:rPr>
          <w:bCs/>
          <w:color w:val="000000"/>
        </w:rPr>
      </w:pPr>
      <w:r w:rsidRPr="00AB36E7">
        <w:rPr>
          <w:bCs/>
          <w:color w:val="000000"/>
        </w:rPr>
        <w:t>ỦY BAN NHÂN DÂN TỈNH SƠN LA</w:t>
      </w:r>
    </w:p>
    <w:p w:rsidR="00A76896" w:rsidRPr="00AB36E7" w:rsidRDefault="00A76896" w:rsidP="00AB36E7">
      <w:pPr>
        <w:autoSpaceDE w:val="0"/>
        <w:spacing w:before="0"/>
        <w:ind w:firstLine="0"/>
        <w:rPr>
          <w:bCs/>
          <w:color w:val="000000"/>
        </w:rPr>
      </w:pPr>
    </w:p>
    <w:p w:rsidR="00BE19F8" w:rsidRPr="00AB36E7" w:rsidRDefault="00BE19F8" w:rsidP="0086024E">
      <w:pPr>
        <w:spacing w:before="0"/>
        <w:ind w:firstLine="0"/>
        <w:jc w:val="both"/>
        <w:rPr>
          <w:i/>
          <w:color w:val="000000"/>
          <w:sz w:val="2"/>
        </w:rPr>
      </w:pPr>
    </w:p>
    <w:p w:rsidR="00BE19F8" w:rsidRPr="00AF3AF1" w:rsidRDefault="00BE19F8" w:rsidP="0086024E">
      <w:pPr>
        <w:jc w:val="both"/>
        <w:rPr>
          <w:b w:val="0"/>
          <w:color w:val="000000"/>
          <w:lang w:val="es-HN"/>
        </w:rPr>
      </w:pPr>
      <w:r w:rsidRPr="00AF3AF1">
        <w:rPr>
          <w:b w:val="0"/>
          <w:color w:val="000000"/>
          <w:lang w:val="es-HN"/>
        </w:rPr>
        <w:t>Căn cứ Luật Tổ chức chính quyền địa phương ngày 19</w:t>
      </w:r>
      <w:r w:rsidR="0086024E" w:rsidRPr="00AF3AF1">
        <w:rPr>
          <w:b w:val="0"/>
          <w:color w:val="000000"/>
          <w:lang w:val="es-HN"/>
        </w:rPr>
        <w:t xml:space="preserve"> tháng </w:t>
      </w:r>
      <w:r w:rsidRPr="00AF3AF1">
        <w:rPr>
          <w:b w:val="0"/>
          <w:color w:val="000000"/>
          <w:lang w:val="es-HN"/>
        </w:rPr>
        <w:t>6</w:t>
      </w:r>
      <w:r w:rsidR="0086024E" w:rsidRPr="00AF3AF1">
        <w:rPr>
          <w:b w:val="0"/>
          <w:color w:val="000000"/>
          <w:lang w:val="es-HN"/>
        </w:rPr>
        <w:t xml:space="preserve"> năm </w:t>
      </w:r>
      <w:r w:rsidRPr="00AF3AF1">
        <w:rPr>
          <w:b w:val="0"/>
          <w:color w:val="000000"/>
          <w:lang w:val="es-HN"/>
        </w:rPr>
        <w:t xml:space="preserve">2015; </w:t>
      </w:r>
    </w:p>
    <w:p w:rsidR="00BE19F8" w:rsidRPr="00767541" w:rsidRDefault="00BE19F8" w:rsidP="0086024E">
      <w:pPr>
        <w:jc w:val="both"/>
        <w:rPr>
          <w:b w:val="0"/>
          <w:color w:val="000000"/>
          <w:spacing w:val="-8"/>
          <w:lang w:val="es-HN"/>
        </w:rPr>
      </w:pPr>
      <w:r w:rsidRPr="00767541">
        <w:rPr>
          <w:b w:val="0"/>
          <w:color w:val="000000"/>
          <w:spacing w:val="-8"/>
          <w:lang w:val="es-HN"/>
        </w:rPr>
        <w:t>Căn cứ Luật Ban hành văn</w:t>
      </w:r>
      <w:r w:rsidR="0086024E" w:rsidRPr="00767541">
        <w:rPr>
          <w:b w:val="0"/>
          <w:color w:val="000000"/>
          <w:spacing w:val="-8"/>
          <w:lang w:val="es-HN"/>
        </w:rPr>
        <w:t xml:space="preserve"> bản quy phạm pháp luật ngày 22 tháng </w:t>
      </w:r>
      <w:r w:rsidRPr="00767541">
        <w:rPr>
          <w:b w:val="0"/>
          <w:color w:val="000000"/>
          <w:spacing w:val="-8"/>
          <w:lang w:val="es-HN"/>
        </w:rPr>
        <w:t>6</w:t>
      </w:r>
      <w:r w:rsidR="0086024E" w:rsidRPr="00767541">
        <w:rPr>
          <w:b w:val="0"/>
          <w:color w:val="000000"/>
          <w:spacing w:val="-8"/>
          <w:lang w:val="es-HN"/>
        </w:rPr>
        <w:t xml:space="preserve"> năm </w:t>
      </w:r>
      <w:r w:rsidRPr="00767541">
        <w:rPr>
          <w:b w:val="0"/>
          <w:color w:val="000000"/>
          <w:spacing w:val="-8"/>
          <w:lang w:val="es-HN"/>
        </w:rPr>
        <w:t xml:space="preserve">2015; </w:t>
      </w:r>
    </w:p>
    <w:p w:rsidR="00BE19F8" w:rsidRDefault="00BE19F8" w:rsidP="0086024E">
      <w:pPr>
        <w:jc w:val="both"/>
        <w:rPr>
          <w:b w:val="0"/>
          <w:color w:val="000000"/>
          <w:lang w:val="es-HN"/>
        </w:rPr>
      </w:pPr>
      <w:r w:rsidRPr="0086024E">
        <w:rPr>
          <w:b w:val="0"/>
          <w:color w:val="000000"/>
          <w:lang w:val="es-HN"/>
        </w:rPr>
        <w:t>Căn cứ Nghị định số</w:t>
      </w:r>
      <w:r w:rsidR="0086024E">
        <w:rPr>
          <w:b w:val="0"/>
          <w:color w:val="000000"/>
          <w:lang w:val="es-HN"/>
        </w:rPr>
        <w:t xml:space="preserve"> 34/2016/NĐ-CP ngày 14 tháng 5 năm </w:t>
      </w:r>
      <w:r w:rsidRPr="0086024E">
        <w:rPr>
          <w:b w:val="0"/>
          <w:color w:val="000000"/>
          <w:lang w:val="es-HN"/>
        </w:rPr>
        <w:t>2016 của Chính phủ Quy định chi tiết một số đ</w:t>
      </w:r>
      <w:r w:rsidR="00DD59B4">
        <w:rPr>
          <w:b w:val="0"/>
          <w:color w:val="000000"/>
          <w:lang w:val="es-HN"/>
        </w:rPr>
        <w:t>iều và biện pháp thi hành Luật B</w:t>
      </w:r>
      <w:r w:rsidRPr="0086024E">
        <w:rPr>
          <w:b w:val="0"/>
          <w:color w:val="000000"/>
          <w:lang w:val="es-HN"/>
        </w:rPr>
        <w:t>an hành văn bản quy phạm pháp luật;</w:t>
      </w:r>
    </w:p>
    <w:p w:rsidR="0086024E" w:rsidRDefault="0086024E" w:rsidP="0086024E">
      <w:pPr>
        <w:jc w:val="both"/>
        <w:rPr>
          <w:b w:val="0"/>
          <w:color w:val="000000"/>
          <w:lang w:val="es-HN"/>
        </w:rPr>
      </w:pPr>
      <w:r w:rsidRPr="0086024E">
        <w:rPr>
          <w:b w:val="0"/>
          <w:color w:val="000000"/>
          <w:lang w:val="es-HN"/>
        </w:rPr>
        <w:t>Căn cứ Nghị định số</w:t>
      </w:r>
      <w:r>
        <w:rPr>
          <w:b w:val="0"/>
          <w:color w:val="000000"/>
          <w:lang w:val="es-HN"/>
        </w:rPr>
        <w:t xml:space="preserve"> 116/2016/NĐ-CP ngày 18 tháng 7 năm </w:t>
      </w:r>
      <w:r w:rsidRPr="0086024E">
        <w:rPr>
          <w:b w:val="0"/>
          <w:color w:val="000000"/>
          <w:lang w:val="es-HN"/>
        </w:rPr>
        <w:t xml:space="preserve">2016 của Chính phủ </w:t>
      </w:r>
      <w:r>
        <w:rPr>
          <w:b w:val="0"/>
          <w:color w:val="000000"/>
          <w:lang w:val="es-HN"/>
        </w:rPr>
        <w:t xml:space="preserve">về việc </w:t>
      </w:r>
      <w:r w:rsidRPr="0086024E">
        <w:rPr>
          <w:b w:val="0"/>
          <w:color w:val="000000"/>
          <w:lang w:val="es-HN"/>
        </w:rPr>
        <w:t xml:space="preserve">Quy định </w:t>
      </w:r>
      <w:r>
        <w:rPr>
          <w:b w:val="0"/>
          <w:color w:val="000000"/>
          <w:lang w:val="es-HN"/>
        </w:rPr>
        <w:t>chính sách hỗ trợ học sinh và trường phổ thông ở các xã, thôn đặc biệt khó khăn</w:t>
      </w:r>
      <w:r w:rsidRPr="0086024E">
        <w:rPr>
          <w:b w:val="0"/>
          <w:color w:val="000000"/>
          <w:lang w:val="es-HN"/>
        </w:rPr>
        <w:t>;</w:t>
      </w:r>
    </w:p>
    <w:p w:rsidR="00AC7D33" w:rsidRDefault="00AC7D33" w:rsidP="00AC7D33">
      <w:pPr>
        <w:jc w:val="both"/>
        <w:rPr>
          <w:b w:val="0"/>
          <w:color w:val="000000"/>
          <w:lang w:val="es-HN"/>
        </w:rPr>
      </w:pPr>
      <w:r w:rsidRPr="0086024E">
        <w:rPr>
          <w:b w:val="0"/>
          <w:color w:val="000000"/>
          <w:lang w:val="es-HN"/>
        </w:rPr>
        <w:t xml:space="preserve">Căn cứ </w:t>
      </w:r>
      <w:r>
        <w:rPr>
          <w:b w:val="0"/>
          <w:color w:val="000000"/>
          <w:lang w:val="es-HN"/>
        </w:rPr>
        <w:t>Kết luận</w:t>
      </w:r>
      <w:r w:rsidRPr="0086024E">
        <w:rPr>
          <w:b w:val="0"/>
          <w:color w:val="000000"/>
          <w:lang w:val="es-HN"/>
        </w:rPr>
        <w:t xml:space="preserve"> số</w:t>
      </w:r>
      <w:r>
        <w:rPr>
          <w:b w:val="0"/>
          <w:color w:val="000000"/>
          <w:lang w:val="es-HN"/>
        </w:rPr>
        <w:t xml:space="preserve"> 71/KL-KTrVB ngày 29 tháng 11 năm </w:t>
      </w:r>
      <w:r w:rsidRPr="0086024E">
        <w:rPr>
          <w:b w:val="0"/>
          <w:color w:val="000000"/>
          <w:lang w:val="es-HN"/>
        </w:rPr>
        <w:t xml:space="preserve">2016 của </w:t>
      </w:r>
      <w:r>
        <w:rPr>
          <w:b w:val="0"/>
          <w:color w:val="000000"/>
          <w:lang w:val="es-HN"/>
        </w:rPr>
        <w:t xml:space="preserve">Cục Kiểm tra văn bản Quy phạm pháp luật </w:t>
      </w:r>
      <w:r w:rsidR="00686258">
        <w:rPr>
          <w:b w:val="0"/>
          <w:color w:val="000000"/>
          <w:lang w:val="es-HN"/>
        </w:rPr>
        <w:t>-</w:t>
      </w:r>
      <w:r>
        <w:rPr>
          <w:b w:val="0"/>
          <w:color w:val="000000"/>
          <w:lang w:val="es-HN"/>
        </w:rPr>
        <w:t xml:space="preserve"> Bộ Tư pháp</w:t>
      </w:r>
      <w:r w:rsidRPr="0086024E">
        <w:rPr>
          <w:b w:val="0"/>
          <w:color w:val="000000"/>
          <w:lang w:val="es-HN"/>
        </w:rPr>
        <w:t>;</w:t>
      </w:r>
    </w:p>
    <w:p w:rsidR="00584751" w:rsidRDefault="00584751" w:rsidP="00584751">
      <w:pPr>
        <w:jc w:val="both"/>
        <w:rPr>
          <w:b w:val="0"/>
          <w:color w:val="000000"/>
          <w:lang w:val="es-HN"/>
        </w:rPr>
      </w:pPr>
      <w:r w:rsidRPr="0086024E">
        <w:rPr>
          <w:b w:val="0"/>
          <w:color w:val="000000"/>
          <w:lang w:val="es-HN"/>
        </w:rPr>
        <w:t>Căn cứ Nghị định số</w:t>
      </w:r>
      <w:r>
        <w:rPr>
          <w:b w:val="0"/>
          <w:color w:val="000000"/>
          <w:lang w:val="es-HN"/>
        </w:rPr>
        <w:t xml:space="preserve"> 1</w:t>
      </w:r>
      <w:r w:rsidR="00E32249">
        <w:rPr>
          <w:b w:val="0"/>
          <w:color w:val="000000"/>
          <w:lang w:val="es-HN"/>
        </w:rPr>
        <w:t>9</w:t>
      </w:r>
      <w:r>
        <w:rPr>
          <w:b w:val="0"/>
          <w:color w:val="000000"/>
          <w:lang w:val="es-HN"/>
        </w:rPr>
        <w:t>/2016/N</w:t>
      </w:r>
      <w:r w:rsidR="00E32249">
        <w:rPr>
          <w:b w:val="0"/>
          <w:color w:val="000000"/>
          <w:lang w:val="es-HN"/>
        </w:rPr>
        <w:t>Q</w:t>
      </w:r>
      <w:r>
        <w:rPr>
          <w:b w:val="0"/>
          <w:color w:val="000000"/>
          <w:lang w:val="es-HN"/>
        </w:rPr>
        <w:t>-</w:t>
      </w:r>
      <w:r w:rsidR="00E32249">
        <w:rPr>
          <w:b w:val="0"/>
          <w:color w:val="000000"/>
          <w:lang w:val="es-HN"/>
        </w:rPr>
        <w:t xml:space="preserve">HĐND </w:t>
      </w:r>
      <w:r>
        <w:rPr>
          <w:b w:val="0"/>
          <w:color w:val="000000"/>
          <w:lang w:val="es-HN"/>
        </w:rPr>
        <w:t xml:space="preserve"> ngày 1</w:t>
      </w:r>
      <w:r w:rsidR="00E32249">
        <w:rPr>
          <w:b w:val="0"/>
          <w:color w:val="000000"/>
          <w:lang w:val="es-HN"/>
        </w:rPr>
        <w:t>4</w:t>
      </w:r>
      <w:r>
        <w:rPr>
          <w:b w:val="0"/>
          <w:color w:val="000000"/>
          <w:lang w:val="es-HN"/>
        </w:rPr>
        <w:t xml:space="preserve"> tháng </w:t>
      </w:r>
      <w:r w:rsidR="00E32249">
        <w:rPr>
          <w:b w:val="0"/>
          <w:color w:val="000000"/>
          <w:lang w:val="es-HN"/>
        </w:rPr>
        <w:t>12</w:t>
      </w:r>
      <w:r>
        <w:rPr>
          <w:b w:val="0"/>
          <w:color w:val="000000"/>
          <w:lang w:val="es-HN"/>
        </w:rPr>
        <w:t xml:space="preserve"> năm </w:t>
      </w:r>
      <w:r w:rsidRPr="0086024E">
        <w:rPr>
          <w:b w:val="0"/>
          <w:color w:val="000000"/>
          <w:lang w:val="es-HN"/>
        </w:rPr>
        <w:t xml:space="preserve">2016 của </w:t>
      </w:r>
      <w:r w:rsidR="00E32249">
        <w:rPr>
          <w:b w:val="0"/>
          <w:color w:val="000000"/>
          <w:lang w:val="es-HN"/>
        </w:rPr>
        <w:t>HĐND tỉnh quy định cụ thể về khoảng cách và địa bàn làm căn cứ xác định học sinh không thể đi đến trường và trở về trong ngày trên địa bàn tỉnh</w:t>
      </w:r>
      <w:r w:rsidRPr="0086024E">
        <w:rPr>
          <w:b w:val="0"/>
          <w:color w:val="000000"/>
          <w:lang w:val="es-HN"/>
        </w:rPr>
        <w:t>;</w:t>
      </w:r>
    </w:p>
    <w:p w:rsidR="00E32249" w:rsidRPr="00D617D4" w:rsidRDefault="00E32249" w:rsidP="00E32249">
      <w:pPr>
        <w:jc w:val="both"/>
        <w:rPr>
          <w:b w:val="0"/>
          <w:color w:val="000000"/>
          <w:spacing w:val="2"/>
          <w:lang w:val="es-HN"/>
        </w:rPr>
      </w:pPr>
      <w:r w:rsidRPr="00D617D4">
        <w:rPr>
          <w:b w:val="0"/>
          <w:color w:val="000000"/>
          <w:spacing w:val="2"/>
          <w:lang w:val="es-HN"/>
        </w:rPr>
        <w:t>Căn cứ Nghị định số 20/2016/NQ-HĐND ngày 14 tháng 12 năm 2016 của HĐND tỉnh quy định cụ thể về tỷ lệ khoán kinh phí phục vụ việc nấu ăn cho học sinh để nhà trường</w:t>
      </w:r>
      <w:r w:rsidR="008A6106" w:rsidRPr="00D617D4">
        <w:rPr>
          <w:b w:val="0"/>
          <w:color w:val="000000"/>
          <w:spacing w:val="2"/>
          <w:lang w:val="es-HN"/>
        </w:rPr>
        <w:t xml:space="preserve"> tổ chức nấu ăn tại các trường P</w:t>
      </w:r>
      <w:r w:rsidRPr="00D617D4">
        <w:rPr>
          <w:b w:val="0"/>
          <w:color w:val="000000"/>
          <w:spacing w:val="2"/>
          <w:lang w:val="es-HN"/>
        </w:rPr>
        <w:t>hổ thông công lập trên địa bàn tỉnh</w:t>
      </w:r>
      <w:r w:rsidR="003F609E">
        <w:rPr>
          <w:b w:val="0"/>
          <w:color w:val="000000"/>
          <w:spacing w:val="2"/>
          <w:lang w:val="es-HN"/>
        </w:rPr>
        <w:t>,</w:t>
      </w:r>
    </w:p>
    <w:p w:rsidR="00BE19F8" w:rsidRDefault="00BE19F8" w:rsidP="003F609E">
      <w:pPr>
        <w:spacing w:before="0"/>
        <w:ind w:firstLine="0"/>
        <w:rPr>
          <w:color w:val="000000"/>
        </w:rPr>
      </w:pPr>
      <w:r w:rsidRPr="003F609E">
        <w:rPr>
          <w:color w:val="000000"/>
        </w:rPr>
        <w:t>QUYẾT ĐỊNH:</w:t>
      </w:r>
    </w:p>
    <w:p w:rsidR="00BE19F8" w:rsidRPr="003F609E" w:rsidRDefault="00BE19F8" w:rsidP="003F609E">
      <w:pPr>
        <w:tabs>
          <w:tab w:val="left" w:pos="5580"/>
        </w:tabs>
        <w:autoSpaceDE w:val="0"/>
        <w:jc w:val="both"/>
        <w:rPr>
          <w:b w:val="0"/>
          <w:color w:val="000000"/>
          <w:spacing w:val="-4"/>
        </w:rPr>
      </w:pPr>
      <w:r w:rsidRPr="003F609E">
        <w:rPr>
          <w:color w:val="000000"/>
        </w:rPr>
        <w:t>Điều 1.</w:t>
      </w:r>
      <w:r w:rsidRPr="003F609E">
        <w:rPr>
          <w:b w:val="0"/>
          <w:color w:val="000000"/>
        </w:rPr>
        <w:t xml:space="preserve"> </w:t>
      </w:r>
      <w:r w:rsidR="003F609E">
        <w:rPr>
          <w:b w:val="0"/>
          <w:color w:val="000000"/>
        </w:rPr>
        <w:t>Bãi bỏ</w:t>
      </w:r>
      <w:r w:rsidRPr="003F609E">
        <w:rPr>
          <w:b w:val="0"/>
          <w:color w:val="000000"/>
        </w:rPr>
        <w:t xml:space="preserve"> Quyết định </w:t>
      </w:r>
      <w:r w:rsidRPr="003F609E">
        <w:rPr>
          <w:b w:val="0"/>
          <w:color w:val="000000"/>
          <w:spacing w:val="-4"/>
        </w:rPr>
        <w:t xml:space="preserve">số </w:t>
      </w:r>
      <w:r w:rsidR="003F609E">
        <w:rPr>
          <w:b w:val="0"/>
          <w:color w:val="000000"/>
          <w:spacing w:val="-4"/>
        </w:rPr>
        <w:t>2185</w:t>
      </w:r>
      <w:r w:rsidRPr="003F609E">
        <w:rPr>
          <w:b w:val="0"/>
          <w:color w:val="000000"/>
          <w:spacing w:val="-4"/>
        </w:rPr>
        <w:t>/QĐ-UBND ngày 1</w:t>
      </w:r>
      <w:r w:rsidR="00C8738E">
        <w:rPr>
          <w:b w:val="0"/>
          <w:color w:val="000000"/>
          <w:spacing w:val="-4"/>
        </w:rPr>
        <w:t xml:space="preserve">3 tháng 9 năm </w:t>
      </w:r>
      <w:r w:rsidRPr="003F609E">
        <w:rPr>
          <w:b w:val="0"/>
          <w:color w:val="000000"/>
          <w:spacing w:val="-4"/>
        </w:rPr>
        <w:t xml:space="preserve">2016 của </w:t>
      </w:r>
      <w:r w:rsidR="00C8738E">
        <w:rPr>
          <w:b w:val="0"/>
          <w:color w:val="000000"/>
          <w:spacing w:val="-4"/>
        </w:rPr>
        <w:t>UBND</w:t>
      </w:r>
      <w:r w:rsidRPr="003F609E">
        <w:rPr>
          <w:b w:val="0"/>
          <w:color w:val="000000"/>
          <w:spacing w:val="-4"/>
        </w:rPr>
        <w:t xml:space="preserve"> tỉnh Sơn La về việc quy định </w:t>
      </w:r>
      <w:r w:rsidR="00C8738E">
        <w:rPr>
          <w:b w:val="0"/>
          <w:color w:val="000000"/>
          <w:spacing w:val="-4"/>
        </w:rPr>
        <w:t>tạm thời về khoảng cách, địa bàn xác định học sinh tiểu học, trung học sơ sở, trung học phổ thong không thể đi đến trường và về nhà trong ngày do địa hình cách trở, giao thông đi lại khó khăn làm căn cứ</w:t>
      </w:r>
      <w:r w:rsidR="00486348">
        <w:rPr>
          <w:b w:val="0"/>
          <w:color w:val="000000"/>
          <w:spacing w:val="-4"/>
        </w:rPr>
        <w:t xml:space="preserve"> học sinh được hưởng chính sách hỗ trợ; chính sách hỗ trợ tổ chức nấu ăn tập trung bán trú và quản lý học ăn, ở bán trú tại các trường phổ thông trên địa bàn tỉnh Sơn La.</w:t>
      </w:r>
    </w:p>
    <w:p w:rsidR="00BE19F8" w:rsidRDefault="00BE19F8" w:rsidP="003F609E">
      <w:pPr>
        <w:jc w:val="both"/>
        <w:rPr>
          <w:b w:val="0"/>
          <w:color w:val="000000"/>
        </w:rPr>
      </w:pPr>
      <w:r w:rsidRPr="003F609E">
        <w:rPr>
          <w:color w:val="000000"/>
          <w:lang w:val="fr-FR"/>
        </w:rPr>
        <w:t>Điều 2.</w:t>
      </w:r>
      <w:r w:rsidRPr="003F609E">
        <w:rPr>
          <w:b w:val="0"/>
          <w:color w:val="000000"/>
          <w:lang w:val="fr-FR"/>
        </w:rPr>
        <w:t xml:space="preserve"> </w:t>
      </w:r>
      <w:r w:rsidRPr="003F609E">
        <w:rPr>
          <w:b w:val="0"/>
          <w:color w:val="000000"/>
        </w:rPr>
        <w:t xml:space="preserve">Chánh Văn phòng </w:t>
      </w:r>
      <w:r w:rsidR="00D20A3B">
        <w:rPr>
          <w:b w:val="0"/>
          <w:color w:val="000000"/>
        </w:rPr>
        <w:t>UBND</w:t>
      </w:r>
      <w:r w:rsidRPr="003F609E">
        <w:rPr>
          <w:b w:val="0"/>
          <w:color w:val="000000"/>
        </w:rPr>
        <w:t xml:space="preserve"> tỉnh; Giám đốc các Sở</w:t>
      </w:r>
      <w:r w:rsidR="00D20A3B">
        <w:rPr>
          <w:b w:val="0"/>
          <w:color w:val="000000"/>
        </w:rPr>
        <w:t xml:space="preserve"> Giáo dục và Đào tạo;</w:t>
      </w:r>
      <w:r w:rsidRPr="003F609E">
        <w:rPr>
          <w:b w:val="0"/>
          <w:color w:val="000000"/>
        </w:rPr>
        <w:t xml:space="preserve"> Chủ tịch </w:t>
      </w:r>
      <w:r w:rsidR="00D20A3B">
        <w:rPr>
          <w:b w:val="0"/>
          <w:color w:val="000000"/>
        </w:rPr>
        <w:t>UBND</w:t>
      </w:r>
      <w:r w:rsidRPr="003F609E">
        <w:rPr>
          <w:b w:val="0"/>
          <w:color w:val="000000"/>
        </w:rPr>
        <w:t xml:space="preserve"> các huyện, thành phố</w:t>
      </w:r>
      <w:r w:rsidR="00D20A3B">
        <w:rPr>
          <w:b w:val="0"/>
          <w:color w:val="000000"/>
        </w:rPr>
        <w:t>;</w:t>
      </w:r>
      <w:r w:rsidRPr="003F609E">
        <w:rPr>
          <w:b w:val="0"/>
          <w:color w:val="000000"/>
        </w:rPr>
        <w:t xml:space="preserve"> Thủ trưởng các </w:t>
      </w:r>
      <w:r w:rsidR="00D20A3B">
        <w:rPr>
          <w:b w:val="0"/>
          <w:color w:val="000000"/>
        </w:rPr>
        <w:t xml:space="preserve">sở, ban, ngành, đơn vị, cơ sở giáo dục </w:t>
      </w:r>
      <w:r w:rsidRPr="003F609E">
        <w:rPr>
          <w:b w:val="0"/>
          <w:color w:val="000000"/>
        </w:rPr>
        <w:t>có liên quan chịu trách nhiệm thi hành Quyết định này</w:t>
      </w:r>
      <w:r w:rsidR="00D20A3B">
        <w:rPr>
          <w:b w:val="0"/>
          <w:color w:val="000000"/>
        </w:rPr>
        <w:t>.</w:t>
      </w:r>
    </w:p>
    <w:p w:rsidR="00D20A3B" w:rsidRPr="003F609E" w:rsidRDefault="00D20A3B" w:rsidP="003F609E">
      <w:pPr>
        <w:jc w:val="both"/>
        <w:rPr>
          <w:b w:val="0"/>
          <w:color w:val="000000"/>
          <w:spacing w:val="-4"/>
        </w:rPr>
      </w:pPr>
      <w:r>
        <w:rPr>
          <w:b w:val="0"/>
          <w:color w:val="000000"/>
        </w:rPr>
        <w:lastRenderedPageBreak/>
        <w:t>Quyết định này có hiệu lực thi hành kể từ ngày ký ban hành./.</w:t>
      </w:r>
    </w:p>
    <w:p w:rsidR="00BE19F8" w:rsidRPr="003F609E" w:rsidRDefault="00BE19F8" w:rsidP="003F609E">
      <w:pPr>
        <w:jc w:val="both"/>
        <w:rPr>
          <w:b w:val="0"/>
          <w:color w:val="000000"/>
          <w:sz w:val="32"/>
        </w:rPr>
      </w:pPr>
    </w:p>
    <w:tbl>
      <w:tblPr>
        <w:tblW w:w="9120" w:type="dxa"/>
        <w:tblInd w:w="40" w:type="dxa"/>
        <w:tblLayout w:type="fixed"/>
        <w:tblCellMar>
          <w:left w:w="40" w:type="dxa"/>
          <w:right w:w="40" w:type="dxa"/>
        </w:tblCellMar>
        <w:tblLook w:val="0000"/>
      </w:tblPr>
      <w:tblGrid>
        <w:gridCol w:w="5245"/>
        <w:gridCol w:w="3875"/>
      </w:tblGrid>
      <w:tr w:rsidR="00BE19F8" w:rsidRPr="003F609E" w:rsidTr="006D5D0A">
        <w:trPr>
          <w:trHeight w:val="360"/>
        </w:trPr>
        <w:tc>
          <w:tcPr>
            <w:tcW w:w="5245" w:type="dxa"/>
            <w:shd w:val="clear" w:color="auto" w:fill="auto"/>
          </w:tcPr>
          <w:p w:rsidR="00BE19F8" w:rsidRPr="000107B3" w:rsidRDefault="00BE19F8" w:rsidP="006932F4">
            <w:pPr>
              <w:autoSpaceDE w:val="0"/>
              <w:snapToGrid w:val="0"/>
              <w:spacing w:before="0"/>
              <w:ind w:firstLine="0"/>
              <w:jc w:val="both"/>
              <w:rPr>
                <w:bCs/>
                <w:i/>
                <w:color w:val="000000"/>
                <w:sz w:val="24"/>
                <w:szCs w:val="22"/>
              </w:rPr>
            </w:pPr>
            <w:r w:rsidRPr="000107B3">
              <w:rPr>
                <w:bCs/>
                <w:i/>
                <w:color w:val="000000"/>
                <w:sz w:val="24"/>
                <w:szCs w:val="22"/>
              </w:rPr>
              <w:t>Nơi nhận:</w:t>
            </w:r>
          </w:p>
          <w:p w:rsidR="00BE19F8" w:rsidRPr="003F609E" w:rsidRDefault="00BE19F8" w:rsidP="006932F4">
            <w:pPr>
              <w:spacing w:before="0"/>
              <w:ind w:firstLine="0"/>
              <w:jc w:val="both"/>
              <w:rPr>
                <w:b w:val="0"/>
                <w:color w:val="000000"/>
                <w:sz w:val="22"/>
                <w:szCs w:val="22"/>
              </w:rPr>
            </w:pPr>
            <w:r w:rsidRPr="003F609E">
              <w:rPr>
                <w:b w:val="0"/>
                <w:color w:val="000000"/>
                <w:sz w:val="22"/>
                <w:szCs w:val="22"/>
              </w:rPr>
              <w:t>- Các Bộ: Tư pháp, NN&amp;PTNT, TN&amp;MT, TC (B/c);</w:t>
            </w:r>
          </w:p>
          <w:p w:rsidR="00BE19F8" w:rsidRPr="003F609E" w:rsidRDefault="00BE19F8" w:rsidP="006932F4">
            <w:pPr>
              <w:spacing w:before="0"/>
              <w:ind w:firstLine="0"/>
              <w:jc w:val="both"/>
              <w:rPr>
                <w:b w:val="0"/>
                <w:color w:val="000000"/>
                <w:sz w:val="22"/>
                <w:szCs w:val="22"/>
              </w:rPr>
            </w:pPr>
            <w:r w:rsidRPr="003F609E">
              <w:rPr>
                <w:b w:val="0"/>
                <w:color w:val="000000"/>
                <w:sz w:val="22"/>
                <w:szCs w:val="22"/>
              </w:rPr>
              <w:t>- TT. Tỉnh ủy; TT. HĐND tỉnh (B/c);</w:t>
            </w:r>
          </w:p>
          <w:p w:rsidR="00BE19F8" w:rsidRPr="003F609E" w:rsidRDefault="00BE19F8" w:rsidP="006932F4">
            <w:pPr>
              <w:spacing w:before="0"/>
              <w:ind w:firstLine="0"/>
              <w:jc w:val="both"/>
              <w:rPr>
                <w:b w:val="0"/>
                <w:color w:val="000000"/>
                <w:sz w:val="22"/>
                <w:szCs w:val="22"/>
              </w:rPr>
            </w:pPr>
            <w:r w:rsidRPr="003F609E">
              <w:rPr>
                <w:b w:val="0"/>
                <w:color w:val="000000"/>
                <w:sz w:val="22"/>
                <w:szCs w:val="22"/>
              </w:rPr>
              <w:t xml:space="preserve">- UBMTTQVN tỉnh; </w:t>
            </w:r>
          </w:p>
          <w:p w:rsidR="00BE19F8" w:rsidRPr="003F609E" w:rsidRDefault="00BE19F8" w:rsidP="006932F4">
            <w:pPr>
              <w:spacing w:before="0"/>
              <w:ind w:firstLine="0"/>
              <w:jc w:val="both"/>
              <w:rPr>
                <w:b w:val="0"/>
                <w:color w:val="000000"/>
                <w:sz w:val="22"/>
                <w:szCs w:val="22"/>
              </w:rPr>
            </w:pPr>
            <w:r w:rsidRPr="003F609E">
              <w:rPr>
                <w:b w:val="0"/>
                <w:color w:val="000000"/>
                <w:sz w:val="22"/>
                <w:szCs w:val="22"/>
              </w:rPr>
              <w:t>- Chủ tịch, các Phó Chủ tịch UBND tỉnh;</w:t>
            </w:r>
          </w:p>
          <w:p w:rsidR="00BE19F8" w:rsidRPr="003F609E" w:rsidRDefault="00BE19F8" w:rsidP="006932F4">
            <w:pPr>
              <w:spacing w:before="0"/>
              <w:ind w:firstLine="0"/>
              <w:jc w:val="both"/>
              <w:rPr>
                <w:b w:val="0"/>
                <w:color w:val="000000"/>
                <w:sz w:val="22"/>
                <w:szCs w:val="22"/>
              </w:rPr>
            </w:pPr>
            <w:r w:rsidRPr="003F609E">
              <w:rPr>
                <w:b w:val="0"/>
                <w:color w:val="000000"/>
                <w:sz w:val="22"/>
                <w:szCs w:val="22"/>
              </w:rPr>
              <w:t>- Cục kiểm tra văn bản - Bộ Tư pháp;</w:t>
            </w:r>
          </w:p>
          <w:p w:rsidR="00BE19F8" w:rsidRPr="003F609E" w:rsidRDefault="00BE19F8" w:rsidP="006932F4">
            <w:pPr>
              <w:spacing w:before="0"/>
              <w:ind w:firstLine="0"/>
              <w:jc w:val="both"/>
              <w:rPr>
                <w:b w:val="0"/>
                <w:color w:val="000000"/>
                <w:sz w:val="22"/>
                <w:szCs w:val="22"/>
              </w:rPr>
            </w:pPr>
            <w:r w:rsidRPr="003F609E">
              <w:rPr>
                <w:b w:val="0"/>
                <w:color w:val="000000"/>
                <w:sz w:val="22"/>
                <w:szCs w:val="22"/>
              </w:rPr>
              <w:t>- TT. HĐND, TT. UBND các huyện, thành phố;</w:t>
            </w:r>
          </w:p>
          <w:p w:rsidR="00BE19F8" w:rsidRPr="003F609E" w:rsidRDefault="00BE19F8" w:rsidP="006932F4">
            <w:pPr>
              <w:spacing w:before="0"/>
              <w:ind w:firstLine="0"/>
              <w:jc w:val="both"/>
              <w:rPr>
                <w:b w:val="0"/>
                <w:color w:val="000000"/>
                <w:sz w:val="22"/>
                <w:szCs w:val="22"/>
              </w:rPr>
            </w:pPr>
            <w:r w:rsidRPr="003F609E">
              <w:rPr>
                <w:b w:val="0"/>
                <w:color w:val="000000"/>
                <w:sz w:val="22"/>
                <w:szCs w:val="22"/>
              </w:rPr>
              <w:t>- Ban pháp chế - HĐND tỉnh;</w:t>
            </w:r>
          </w:p>
          <w:p w:rsidR="00BE19F8" w:rsidRPr="003F609E" w:rsidRDefault="00BE19F8" w:rsidP="006932F4">
            <w:pPr>
              <w:spacing w:before="0"/>
              <w:ind w:firstLine="0"/>
              <w:jc w:val="both"/>
              <w:rPr>
                <w:b w:val="0"/>
                <w:color w:val="000000"/>
                <w:sz w:val="22"/>
                <w:szCs w:val="22"/>
              </w:rPr>
            </w:pPr>
            <w:r w:rsidRPr="003F609E">
              <w:rPr>
                <w:b w:val="0"/>
                <w:color w:val="000000"/>
                <w:sz w:val="22"/>
                <w:szCs w:val="22"/>
              </w:rPr>
              <w:t>- Trung tâm Công báo tỉnh và Cổng TTĐT tỉnh;</w:t>
            </w:r>
          </w:p>
          <w:p w:rsidR="00BE19F8" w:rsidRPr="003F609E" w:rsidRDefault="00BE19F8" w:rsidP="006932F4">
            <w:pPr>
              <w:spacing w:before="0"/>
              <w:ind w:firstLine="0"/>
              <w:jc w:val="both"/>
              <w:rPr>
                <w:b w:val="0"/>
                <w:color w:val="000000"/>
                <w:sz w:val="22"/>
                <w:szCs w:val="22"/>
              </w:rPr>
            </w:pPr>
            <w:r w:rsidRPr="003F609E">
              <w:rPr>
                <w:b w:val="0"/>
                <w:color w:val="000000"/>
                <w:sz w:val="22"/>
                <w:szCs w:val="22"/>
              </w:rPr>
              <w:t>- Như Điều 3;</w:t>
            </w:r>
          </w:p>
          <w:p w:rsidR="00BE19F8" w:rsidRPr="003F609E" w:rsidRDefault="00BE19F8" w:rsidP="006932F4">
            <w:pPr>
              <w:spacing w:before="0"/>
              <w:ind w:firstLine="0"/>
              <w:jc w:val="both"/>
              <w:rPr>
                <w:b w:val="0"/>
                <w:color w:val="000000"/>
                <w:sz w:val="23"/>
                <w:szCs w:val="23"/>
              </w:rPr>
            </w:pPr>
            <w:r w:rsidRPr="003F609E">
              <w:rPr>
                <w:b w:val="0"/>
                <w:color w:val="000000"/>
                <w:sz w:val="22"/>
                <w:szCs w:val="22"/>
              </w:rPr>
              <w:t>- Lưu: VT, TH, Tú 40 bản.</w:t>
            </w:r>
          </w:p>
        </w:tc>
        <w:tc>
          <w:tcPr>
            <w:tcW w:w="3875" w:type="dxa"/>
            <w:shd w:val="clear" w:color="auto" w:fill="auto"/>
          </w:tcPr>
          <w:p w:rsidR="00BE19F8" w:rsidRPr="006932F4" w:rsidRDefault="00BE19F8" w:rsidP="006932F4">
            <w:pPr>
              <w:spacing w:before="0"/>
              <w:ind w:firstLine="0"/>
              <w:rPr>
                <w:color w:val="000000"/>
                <w:sz w:val="26"/>
                <w:lang w:val="es-HN"/>
              </w:rPr>
            </w:pPr>
            <w:r w:rsidRPr="006932F4">
              <w:rPr>
                <w:color w:val="000000"/>
                <w:sz w:val="26"/>
                <w:lang w:val="es-HN"/>
              </w:rPr>
              <w:t>TM. ỦY BAN NHÂN DÂN</w:t>
            </w:r>
          </w:p>
          <w:p w:rsidR="00BE19F8" w:rsidRDefault="006932F4" w:rsidP="006932F4">
            <w:pPr>
              <w:autoSpaceDE w:val="0"/>
              <w:snapToGrid w:val="0"/>
              <w:spacing w:before="0"/>
              <w:ind w:firstLine="0"/>
              <w:rPr>
                <w:color w:val="000000"/>
                <w:sz w:val="26"/>
                <w:lang w:val="es-HN"/>
              </w:rPr>
            </w:pPr>
            <w:r w:rsidRPr="006932F4">
              <w:rPr>
                <w:color w:val="000000"/>
                <w:sz w:val="26"/>
                <w:lang w:val="es-HN"/>
              </w:rPr>
              <w:t xml:space="preserve">KT. </w:t>
            </w:r>
            <w:r w:rsidR="00BE19F8" w:rsidRPr="006932F4">
              <w:rPr>
                <w:color w:val="000000"/>
                <w:sz w:val="26"/>
                <w:lang w:val="es-HN"/>
              </w:rPr>
              <w:t>CHỦ TỊCH</w:t>
            </w:r>
          </w:p>
          <w:p w:rsidR="00295692" w:rsidRPr="006932F4" w:rsidRDefault="00295692" w:rsidP="006932F4">
            <w:pPr>
              <w:autoSpaceDE w:val="0"/>
              <w:snapToGrid w:val="0"/>
              <w:spacing w:before="0"/>
              <w:ind w:firstLine="0"/>
              <w:rPr>
                <w:color w:val="000000"/>
                <w:sz w:val="26"/>
                <w:lang w:val="es-HN"/>
              </w:rPr>
            </w:pPr>
            <w:r>
              <w:rPr>
                <w:color w:val="000000"/>
                <w:sz w:val="26"/>
                <w:lang w:val="es-HN"/>
              </w:rPr>
              <w:t>PHÓ CHỦ TỊCH</w:t>
            </w:r>
          </w:p>
          <w:p w:rsidR="00BE19F8" w:rsidRPr="006932F4" w:rsidRDefault="00BE19F8" w:rsidP="006932F4">
            <w:pPr>
              <w:autoSpaceDE w:val="0"/>
              <w:snapToGrid w:val="0"/>
              <w:spacing w:before="0"/>
              <w:ind w:firstLine="0"/>
              <w:rPr>
                <w:bCs/>
                <w:color w:val="000000"/>
                <w:sz w:val="26"/>
                <w:lang w:val="es-HN"/>
              </w:rPr>
            </w:pPr>
          </w:p>
          <w:p w:rsidR="00BE19F8" w:rsidRPr="006932F4" w:rsidRDefault="00DC799D" w:rsidP="006932F4">
            <w:pPr>
              <w:autoSpaceDE w:val="0"/>
              <w:snapToGrid w:val="0"/>
              <w:spacing w:before="0"/>
              <w:ind w:firstLine="0"/>
              <w:rPr>
                <w:b w:val="0"/>
                <w:bCs/>
                <w:color w:val="000000"/>
                <w:sz w:val="26"/>
                <w:lang w:val="es-HN"/>
              </w:rPr>
            </w:pPr>
            <w:r w:rsidRPr="006932F4">
              <w:rPr>
                <w:b w:val="0"/>
                <w:bCs/>
                <w:color w:val="000000"/>
                <w:sz w:val="26"/>
                <w:lang w:val="es-HN"/>
              </w:rPr>
              <w:t>(Đã ký)</w:t>
            </w:r>
          </w:p>
          <w:p w:rsidR="00BE19F8" w:rsidRPr="003F609E" w:rsidRDefault="00BE19F8" w:rsidP="003F609E">
            <w:pPr>
              <w:autoSpaceDE w:val="0"/>
              <w:snapToGrid w:val="0"/>
              <w:rPr>
                <w:b w:val="0"/>
                <w:bCs/>
                <w:i/>
                <w:color w:val="000000"/>
                <w:sz w:val="26"/>
                <w:lang w:val="es-HN"/>
              </w:rPr>
            </w:pPr>
          </w:p>
          <w:p w:rsidR="00BE19F8" w:rsidRPr="006932F4" w:rsidRDefault="00647CBE" w:rsidP="006932F4">
            <w:pPr>
              <w:autoSpaceDE w:val="0"/>
              <w:snapToGrid w:val="0"/>
              <w:ind w:hanging="40"/>
              <w:rPr>
                <w:bCs/>
                <w:color w:val="000000"/>
              </w:rPr>
            </w:pPr>
            <w:r>
              <w:rPr>
                <w:bCs/>
                <w:color w:val="000000"/>
              </w:rPr>
              <w:t>Phạm Văn Thủy</w:t>
            </w:r>
          </w:p>
        </w:tc>
      </w:tr>
    </w:tbl>
    <w:p w:rsidR="00BE19F8" w:rsidRPr="00855962" w:rsidRDefault="00BE19F8" w:rsidP="00BE19F8">
      <w:pPr>
        <w:pStyle w:val="ListBullet"/>
        <w:tabs>
          <w:tab w:val="left" w:pos="0"/>
        </w:tabs>
        <w:ind w:left="0" w:firstLine="0"/>
        <w:jc w:val="center"/>
        <w:rPr>
          <w:rFonts w:ascii="Times New Roman" w:hAnsi="Times New Roman"/>
          <w:b/>
          <w:color w:val="000000"/>
          <w:sz w:val="24"/>
          <w:szCs w:val="26"/>
        </w:rPr>
      </w:pPr>
    </w:p>
    <w:p w:rsidR="00BE19F8" w:rsidRPr="00855962" w:rsidRDefault="00BE19F8" w:rsidP="00BE19F8">
      <w:pPr>
        <w:pStyle w:val="ListBullet"/>
        <w:tabs>
          <w:tab w:val="left" w:pos="0"/>
        </w:tabs>
        <w:ind w:left="0" w:firstLine="0"/>
        <w:jc w:val="center"/>
        <w:rPr>
          <w:rFonts w:ascii="Times New Roman" w:hAnsi="Times New Roman"/>
          <w:b/>
          <w:color w:val="000000"/>
          <w:sz w:val="24"/>
          <w:szCs w:val="26"/>
        </w:rPr>
      </w:pPr>
    </w:p>
    <w:p w:rsidR="00BE19F8" w:rsidRPr="00855962" w:rsidRDefault="00BE19F8" w:rsidP="00BE19F8">
      <w:pPr>
        <w:pStyle w:val="ListBullet"/>
        <w:tabs>
          <w:tab w:val="left" w:pos="0"/>
        </w:tabs>
        <w:ind w:left="0" w:firstLine="0"/>
        <w:jc w:val="center"/>
        <w:rPr>
          <w:rFonts w:ascii="Times New Roman" w:hAnsi="Times New Roman"/>
          <w:b/>
          <w:color w:val="000000"/>
          <w:sz w:val="24"/>
          <w:szCs w:val="26"/>
        </w:rPr>
      </w:pPr>
    </w:p>
    <w:p w:rsidR="00BE19F8" w:rsidRPr="00855962" w:rsidRDefault="00BE19F8" w:rsidP="00BE19F8">
      <w:pPr>
        <w:pStyle w:val="ListBullet"/>
        <w:tabs>
          <w:tab w:val="left" w:pos="0"/>
        </w:tabs>
        <w:ind w:left="0" w:firstLine="0"/>
        <w:jc w:val="center"/>
        <w:rPr>
          <w:rFonts w:ascii="Times New Roman" w:hAnsi="Times New Roman"/>
          <w:b/>
          <w:color w:val="000000"/>
          <w:sz w:val="24"/>
          <w:szCs w:val="26"/>
        </w:rPr>
      </w:pPr>
    </w:p>
    <w:sectPr w:rsidR="00BE19F8" w:rsidRPr="00855962" w:rsidSect="007E0B86">
      <w:footerReference w:type="even" r:id="rId6"/>
      <w:pgSz w:w="11907" w:h="16840" w:code="9"/>
      <w:pgMar w:top="1134"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375C" w:rsidRDefault="007B375C" w:rsidP="00BE19F8">
      <w:pPr>
        <w:spacing w:before="0"/>
      </w:pPr>
      <w:r>
        <w:separator/>
      </w:r>
    </w:p>
  </w:endnote>
  <w:endnote w:type="continuationSeparator" w:id="1">
    <w:p w:rsidR="007B375C" w:rsidRDefault="007B375C" w:rsidP="00BE19F8">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5C6" w:rsidRDefault="007B375C" w:rsidP="00AA05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A05C6" w:rsidRDefault="007B375C" w:rsidP="00F15C8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375C" w:rsidRDefault="007B375C" w:rsidP="00BE19F8">
      <w:pPr>
        <w:spacing w:before="0"/>
      </w:pPr>
      <w:r>
        <w:separator/>
      </w:r>
    </w:p>
  </w:footnote>
  <w:footnote w:type="continuationSeparator" w:id="1">
    <w:p w:rsidR="007B375C" w:rsidRDefault="007B375C" w:rsidP="00BE19F8">
      <w:pPr>
        <w:spacing w:before="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rawingGridVerticalSpacing w:val="163"/>
  <w:displayHorizontalDrawingGridEvery w:val="2"/>
  <w:displayVerticalDrawingGridEvery w:val="2"/>
  <w:characterSpacingControl w:val="doNotCompress"/>
  <w:footnotePr>
    <w:footnote w:id="0"/>
    <w:footnote w:id="1"/>
  </w:footnotePr>
  <w:endnotePr>
    <w:endnote w:id="0"/>
    <w:endnote w:id="1"/>
  </w:endnotePr>
  <w:compat/>
  <w:rsids>
    <w:rsidRoot w:val="00BE19F8"/>
    <w:rsid w:val="000107B3"/>
    <w:rsid w:val="00033B84"/>
    <w:rsid w:val="00040B8D"/>
    <w:rsid w:val="00062146"/>
    <w:rsid w:val="00166D8F"/>
    <w:rsid w:val="001B11A8"/>
    <w:rsid w:val="001E3827"/>
    <w:rsid w:val="001F7CDF"/>
    <w:rsid w:val="00222757"/>
    <w:rsid w:val="00277153"/>
    <w:rsid w:val="0029339F"/>
    <w:rsid w:val="00295692"/>
    <w:rsid w:val="002F5F7E"/>
    <w:rsid w:val="0032661B"/>
    <w:rsid w:val="003B0BD7"/>
    <w:rsid w:val="003E6189"/>
    <w:rsid w:val="003F609E"/>
    <w:rsid w:val="00464F3D"/>
    <w:rsid w:val="00486348"/>
    <w:rsid w:val="005164E4"/>
    <w:rsid w:val="00584751"/>
    <w:rsid w:val="00593A7C"/>
    <w:rsid w:val="005E6E49"/>
    <w:rsid w:val="00647CBE"/>
    <w:rsid w:val="00686258"/>
    <w:rsid w:val="006932F4"/>
    <w:rsid w:val="006C1BEE"/>
    <w:rsid w:val="006F3BB3"/>
    <w:rsid w:val="006F4224"/>
    <w:rsid w:val="00767541"/>
    <w:rsid w:val="00775003"/>
    <w:rsid w:val="007B375C"/>
    <w:rsid w:val="007E1497"/>
    <w:rsid w:val="007E585E"/>
    <w:rsid w:val="007E5E0B"/>
    <w:rsid w:val="00813F3F"/>
    <w:rsid w:val="00817070"/>
    <w:rsid w:val="0086024E"/>
    <w:rsid w:val="008A51BC"/>
    <w:rsid w:val="008A6106"/>
    <w:rsid w:val="008C6B50"/>
    <w:rsid w:val="008E16CB"/>
    <w:rsid w:val="008E5B52"/>
    <w:rsid w:val="0092061A"/>
    <w:rsid w:val="0094302E"/>
    <w:rsid w:val="009E11E3"/>
    <w:rsid w:val="00A442E1"/>
    <w:rsid w:val="00A4696E"/>
    <w:rsid w:val="00A76896"/>
    <w:rsid w:val="00AB36E7"/>
    <w:rsid w:val="00AC7D33"/>
    <w:rsid w:val="00AF3AF1"/>
    <w:rsid w:val="00B07C43"/>
    <w:rsid w:val="00B25A2A"/>
    <w:rsid w:val="00BC2EFA"/>
    <w:rsid w:val="00BC4C9D"/>
    <w:rsid w:val="00BE19F8"/>
    <w:rsid w:val="00C20D59"/>
    <w:rsid w:val="00C8738E"/>
    <w:rsid w:val="00C90766"/>
    <w:rsid w:val="00CC5298"/>
    <w:rsid w:val="00CD23CB"/>
    <w:rsid w:val="00D20A3B"/>
    <w:rsid w:val="00D45847"/>
    <w:rsid w:val="00D617D4"/>
    <w:rsid w:val="00DC799D"/>
    <w:rsid w:val="00DD59B4"/>
    <w:rsid w:val="00E24A53"/>
    <w:rsid w:val="00E278EA"/>
    <w:rsid w:val="00E32249"/>
    <w:rsid w:val="00E64264"/>
    <w:rsid w:val="00E80109"/>
    <w:rsid w:val="00EB367F"/>
    <w:rsid w:val="00EC3262"/>
    <w:rsid w:val="00F14A73"/>
    <w:rsid w:val="00F67880"/>
    <w:rsid w:val="00FA4179"/>
    <w:rsid w:val="00FB282B"/>
    <w:rsid w:val="00FD03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paragraph" w:styleId="Footer">
    <w:name w:val="footer"/>
    <w:basedOn w:val="Normal"/>
    <w:link w:val="FooterChar"/>
    <w:uiPriority w:val="99"/>
    <w:semiHidden/>
    <w:unhideWhenUsed/>
    <w:rsid w:val="00BE19F8"/>
    <w:pPr>
      <w:tabs>
        <w:tab w:val="center" w:pos="4680"/>
        <w:tab w:val="right" w:pos="9360"/>
      </w:tabs>
      <w:suppressAutoHyphens/>
      <w:spacing w:before="0"/>
      <w:ind w:firstLine="0"/>
      <w:jc w:val="left"/>
    </w:pPr>
    <w:rPr>
      <w:b w:val="0"/>
      <w:kern w:val="0"/>
      <w:sz w:val="24"/>
      <w:szCs w:val="24"/>
      <w:lang w:eastAsia="ar-SA"/>
    </w:rPr>
  </w:style>
  <w:style w:type="character" w:customStyle="1" w:styleId="FooterChar">
    <w:name w:val="Footer Char"/>
    <w:basedOn w:val="DefaultParagraphFont"/>
    <w:link w:val="Footer"/>
    <w:uiPriority w:val="99"/>
    <w:semiHidden/>
    <w:rsid w:val="00BE19F8"/>
    <w:rPr>
      <w:b w:val="0"/>
      <w:kern w:val="0"/>
      <w:sz w:val="24"/>
      <w:szCs w:val="24"/>
      <w:lang w:eastAsia="ar-SA"/>
    </w:rPr>
  </w:style>
  <w:style w:type="character" w:styleId="PageNumber">
    <w:name w:val="page number"/>
    <w:basedOn w:val="DefaultParagraphFont"/>
    <w:rsid w:val="00BE19F8"/>
  </w:style>
  <w:style w:type="paragraph" w:customStyle="1" w:styleId="Char">
    <w:name w:val=" Char"/>
    <w:basedOn w:val="Normal"/>
    <w:autoRedefine/>
    <w:rsid w:val="00BE19F8"/>
    <w:pPr>
      <w:spacing w:before="0" w:after="160" w:line="240" w:lineRule="exact"/>
      <w:ind w:firstLine="0"/>
      <w:jc w:val="left"/>
    </w:pPr>
    <w:rPr>
      <w:rFonts w:ascii="Verdana" w:hAnsi="Verdana" w:cs="Verdana"/>
      <w:b w:val="0"/>
      <w:spacing w:val="-8"/>
      <w:kern w:val="0"/>
      <w:sz w:val="20"/>
      <w:szCs w:val="20"/>
    </w:rPr>
  </w:style>
  <w:style w:type="paragraph" w:styleId="ListBullet">
    <w:name w:val="List Bullet"/>
    <w:basedOn w:val="Normal"/>
    <w:rsid w:val="00BE19F8"/>
    <w:pPr>
      <w:spacing w:before="0"/>
      <w:ind w:left="360" w:hanging="360"/>
      <w:jc w:val="left"/>
    </w:pPr>
    <w:rPr>
      <w:rFonts w:ascii=".VnTime" w:hAnsi=".VnTime"/>
      <w:b w:val="0"/>
      <w:color w:val="0000FF"/>
      <w:kern w:val="0"/>
      <w:szCs w:val="20"/>
    </w:rPr>
  </w:style>
  <w:style w:type="paragraph" w:styleId="Header">
    <w:name w:val="header"/>
    <w:basedOn w:val="Normal"/>
    <w:link w:val="HeaderChar"/>
    <w:uiPriority w:val="99"/>
    <w:semiHidden/>
    <w:unhideWhenUsed/>
    <w:rsid w:val="00BE19F8"/>
    <w:pPr>
      <w:tabs>
        <w:tab w:val="center" w:pos="4680"/>
        <w:tab w:val="right" w:pos="9360"/>
      </w:tabs>
      <w:spacing w:before="0"/>
    </w:pPr>
  </w:style>
  <w:style w:type="character" w:customStyle="1" w:styleId="HeaderChar">
    <w:name w:val="Header Char"/>
    <w:basedOn w:val="DefaultParagraphFont"/>
    <w:link w:val="Header"/>
    <w:uiPriority w:val="99"/>
    <w:semiHidden/>
    <w:rsid w:val="00BE19F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33C DIEN BIEN TP.SON LA </Company>
  <LinksUpToDate>false</LinksUpToDate>
  <CharactersWithSpaces>2511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25</cp:revision>
  <dcterms:created xsi:type="dcterms:W3CDTF">2017-03-01T08:17:00Z</dcterms:created>
  <dcterms:modified xsi:type="dcterms:W3CDTF">2017-03-01T08:52:00Z</dcterms:modified>
</cp:coreProperties>
</file>