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40"/>
        <w:gridCol w:w="5740"/>
      </w:tblGrid>
      <w:tr w:rsidR="00E40348" w:rsidRPr="00E40348" w:rsidTr="00E40348">
        <w:trPr>
          <w:trHeight w:val="760"/>
        </w:trPr>
        <w:tc>
          <w:tcPr>
            <w:tcW w:w="3640" w:type="dxa"/>
          </w:tcPr>
          <w:p w:rsidR="00E40348" w:rsidRPr="00E40348" w:rsidRDefault="00E40348" w:rsidP="00E40348">
            <w:pPr>
              <w:keepNext/>
              <w:spacing w:after="0" w:line="240" w:lineRule="auto"/>
              <w:jc w:val="center"/>
              <w:outlineLvl w:val="3"/>
              <w:rPr>
                <w:rFonts w:eastAsia="Times New Roman" w:cs="Times New Roman"/>
                <w:b/>
                <w:bCs/>
                <w:sz w:val="26"/>
                <w:szCs w:val="24"/>
                <w:lang w:val="en-US"/>
              </w:rPr>
            </w:pPr>
            <w:r w:rsidRPr="00E40348">
              <w:rPr>
                <w:rFonts w:eastAsia="Times New Roman" w:cs="Times New Roman"/>
                <w:b/>
                <w:bCs/>
                <w:sz w:val="26"/>
                <w:szCs w:val="24"/>
                <w:lang w:val="en-US"/>
              </w:rPr>
              <w:br w:type="page"/>
              <w:t>HỘI ĐỒNG NHÂN DÂN</w:t>
            </w:r>
          </w:p>
          <w:p w:rsidR="00E40348" w:rsidRPr="00E40348" w:rsidRDefault="00E40348" w:rsidP="00E40348">
            <w:pPr>
              <w:keepNext/>
              <w:spacing w:after="0" w:line="240" w:lineRule="auto"/>
              <w:jc w:val="center"/>
              <w:outlineLvl w:val="3"/>
              <w:rPr>
                <w:rFonts w:eastAsia="Times New Roman" w:cs="Times New Roman"/>
                <w:b/>
                <w:bCs/>
                <w:sz w:val="26"/>
                <w:szCs w:val="24"/>
                <w:lang w:val="en-US"/>
              </w:rPr>
            </w:pPr>
            <w:r w:rsidRPr="00E40348">
              <w:rPr>
                <w:rFonts w:eastAsia="Times New Roman" w:cs="Times New Roman"/>
                <w:b/>
                <w:bCs/>
                <w:sz w:val="26"/>
                <w:szCs w:val="24"/>
                <w:lang w:val="en-US"/>
              </w:rPr>
              <w:t>TỈNH SƠN LA</w:t>
            </w:r>
          </w:p>
          <w:p w:rsidR="00E40348" w:rsidRPr="00E40348" w:rsidRDefault="00E40348" w:rsidP="00E40348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noProof/>
                <w:sz w:val="26"/>
                <w:szCs w:val="24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8551808" behindDoc="0" locked="0" layoutInCell="1" allowOverlap="1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635</wp:posOffset>
                      </wp:positionV>
                      <wp:extent cx="516255" cy="0"/>
                      <wp:effectExtent l="5715" t="11430" r="11430" b="762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62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85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5pt,.05pt" to="105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vF+HAIAADU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"/>
                  </w:pict>
                </mc:Fallback>
              </mc:AlternateContent>
            </w:r>
          </w:p>
          <w:p w:rsidR="00E40348" w:rsidRPr="00E40348" w:rsidRDefault="00E40348" w:rsidP="00E40348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fr-FR"/>
              </w:rPr>
            </w:pPr>
            <w:r w:rsidRPr="00E40348">
              <w:rPr>
                <w:rFonts w:eastAsia="Times New Roman" w:cs="Times New Roman"/>
                <w:szCs w:val="28"/>
                <w:lang w:val="fr-FR"/>
              </w:rPr>
              <w:t>Số: 123/NQ-HĐND</w:t>
            </w:r>
          </w:p>
          <w:p w:rsidR="00E40348" w:rsidRPr="00E40348" w:rsidRDefault="00E40348" w:rsidP="00E403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4"/>
                <w:lang w:val="fr-FR"/>
              </w:rPr>
            </w:pPr>
          </w:p>
        </w:tc>
        <w:tc>
          <w:tcPr>
            <w:tcW w:w="5740" w:type="dxa"/>
          </w:tcPr>
          <w:p w:rsidR="00E40348" w:rsidRPr="00E40348" w:rsidRDefault="00E40348" w:rsidP="00E40348">
            <w:pPr>
              <w:keepNext/>
              <w:spacing w:after="0" w:line="240" w:lineRule="auto"/>
              <w:jc w:val="center"/>
              <w:outlineLvl w:val="3"/>
              <w:rPr>
                <w:rFonts w:eastAsia="Times New Roman" w:cs="Times New Roman"/>
                <w:b/>
                <w:bCs/>
                <w:sz w:val="26"/>
                <w:szCs w:val="28"/>
              </w:rPr>
            </w:pPr>
            <w:r w:rsidRPr="00E40348">
              <w:rPr>
                <w:rFonts w:eastAsia="Times New Roman" w:cs="Times New Roman"/>
                <w:b/>
                <w:bCs/>
                <w:sz w:val="26"/>
                <w:szCs w:val="28"/>
              </w:rPr>
              <w:t xml:space="preserve">CỘNG </w:t>
            </w:r>
            <w:r w:rsidRPr="00E40348">
              <w:rPr>
                <w:rFonts w:eastAsia="Times New Roman" w:cs="Times New Roman"/>
                <w:b/>
                <w:bCs/>
                <w:sz w:val="26"/>
                <w:szCs w:val="28"/>
                <w:lang w:val="fr-FR"/>
              </w:rPr>
              <w:t>HÒA</w:t>
            </w:r>
            <w:r w:rsidRPr="00E40348">
              <w:rPr>
                <w:rFonts w:eastAsia="Times New Roman" w:cs="Times New Roman"/>
                <w:b/>
                <w:bCs/>
                <w:sz w:val="26"/>
                <w:szCs w:val="28"/>
              </w:rPr>
              <w:t xml:space="preserve"> XÃ HỘI CHỦ NGHĨA VIỆT NAM</w:t>
            </w:r>
          </w:p>
          <w:p w:rsidR="00E40348" w:rsidRPr="00E40348" w:rsidRDefault="00E40348" w:rsidP="00E40348">
            <w:pPr>
              <w:keepNext/>
              <w:spacing w:after="0" w:line="240" w:lineRule="auto"/>
              <w:jc w:val="center"/>
              <w:outlineLvl w:val="3"/>
              <w:rPr>
                <w:rFonts w:eastAsia="Times New Roman" w:cs="Times New Roman"/>
                <w:b/>
                <w:bCs/>
                <w:szCs w:val="28"/>
              </w:rPr>
            </w:pPr>
            <w:r w:rsidRPr="00E40348">
              <w:rPr>
                <w:rFonts w:eastAsia="Times New Roman" w:cs="Times New Roman"/>
                <w:b/>
                <w:bCs/>
                <w:szCs w:val="28"/>
              </w:rPr>
              <w:t>Độc lập - Tự do - Hạnh phúc</w:t>
            </w:r>
          </w:p>
          <w:p w:rsidR="00E40348" w:rsidRPr="00E40348" w:rsidRDefault="00E40348" w:rsidP="00E403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8552832" behindDoc="0" locked="0" layoutInCell="1" allowOverlap="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6985</wp:posOffset>
                      </wp:positionV>
                      <wp:extent cx="2160270" cy="0"/>
                      <wp:effectExtent l="6350" t="13335" r="5080" b="571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85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5pt,.55pt" to="223.5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VEHQIAADY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"/>
                  </w:pict>
                </mc:Fallback>
              </mc:AlternateContent>
            </w:r>
          </w:p>
          <w:p w:rsidR="00E40348" w:rsidRPr="00E40348" w:rsidRDefault="00E40348" w:rsidP="00E40348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E40348">
              <w:rPr>
                <w:rFonts w:eastAsia="Times New Roman" w:cs="Times New Roman"/>
                <w:bCs/>
                <w:i/>
                <w:iCs/>
                <w:szCs w:val="28"/>
                <w:lang w:val="en-US"/>
              </w:rPr>
              <w:t xml:space="preserve">         </w:t>
            </w:r>
            <w:r w:rsidRPr="00E40348">
              <w:rPr>
                <w:rFonts w:eastAsia="Times New Roman" w:cs="Times New Roman"/>
                <w:bCs/>
                <w:i/>
                <w:iCs/>
                <w:szCs w:val="28"/>
                <w:lang w:val="fr-FR"/>
              </w:rPr>
              <w:t>Sơn La, ngày 31 tháng 8 năm 2022</w:t>
            </w:r>
          </w:p>
        </w:tc>
      </w:tr>
    </w:tbl>
    <w:p w:rsidR="00E40348" w:rsidRPr="00E40348" w:rsidRDefault="00E40348" w:rsidP="00E40348">
      <w:pPr>
        <w:spacing w:after="0" w:line="240" w:lineRule="auto"/>
        <w:jc w:val="center"/>
        <w:rPr>
          <w:rFonts w:eastAsia="Times New Roman" w:cs="Times New Roman"/>
          <w:b/>
          <w:szCs w:val="28"/>
          <w:lang w:val="fr-FR"/>
        </w:rPr>
      </w:pPr>
      <w:r w:rsidRPr="00E40348">
        <w:rPr>
          <w:rFonts w:eastAsia="Times New Roman" w:cs="Times New Roman"/>
          <w:b/>
          <w:szCs w:val="28"/>
          <w:lang w:val="fr-FR"/>
        </w:rPr>
        <w:t>NGHỊ QUYẾT</w:t>
      </w:r>
    </w:p>
    <w:p w:rsidR="00E40348" w:rsidRPr="00E40348" w:rsidRDefault="00E40348" w:rsidP="00E40348">
      <w:pPr>
        <w:spacing w:after="0" w:line="240" w:lineRule="auto"/>
        <w:jc w:val="center"/>
        <w:rPr>
          <w:rFonts w:eastAsia="Times New Roman" w:cs="Times New Roman"/>
          <w:b/>
          <w:szCs w:val="28"/>
          <w:lang w:val="fr-FR"/>
        </w:rPr>
      </w:pPr>
      <w:r w:rsidRPr="00E40348">
        <w:rPr>
          <w:rFonts w:eastAsia="Times New Roman" w:cs="Times New Roman"/>
          <w:b/>
          <w:szCs w:val="28"/>
          <w:lang w:val="fr-FR"/>
        </w:rPr>
        <w:t xml:space="preserve">Về </w:t>
      </w:r>
      <w:r w:rsidRPr="00E40348">
        <w:rPr>
          <w:rFonts w:eastAsia="Times New Roman" w:cs="Times New Roman"/>
          <w:b/>
          <w:bCs/>
          <w:szCs w:val="28"/>
          <w:lang w:val="nl-NL"/>
        </w:rPr>
        <w:t>việc điều chỉnh danh mục dự án kèm theo</w:t>
      </w:r>
      <w:r w:rsidRPr="00E40348">
        <w:rPr>
          <w:rFonts w:eastAsia="Times New Roman" w:cs="Times New Roman"/>
          <w:b/>
          <w:i/>
          <w:szCs w:val="24"/>
          <w:lang w:val="fr-FR"/>
        </w:rPr>
        <w:t xml:space="preserve"> </w:t>
      </w:r>
      <w:r w:rsidRPr="00E40348">
        <w:rPr>
          <w:rFonts w:eastAsia="Times New Roman" w:cs="Times New Roman"/>
          <w:b/>
          <w:bCs/>
          <w:szCs w:val="28"/>
          <w:lang w:val="nl-NL"/>
        </w:rPr>
        <w:t>Nghị quyết số 88/NQ-HĐND ngày 29/6/2022 của HĐND tỉnh về phân bổ ngân sách nhà nước năm 2022 thực hiện 03 Chương trình mục tiêu quốc gia</w:t>
      </w:r>
    </w:p>
    <w:p w:rsidR="00E40348" w:rsidRPr="00E40348" w:rsidRDefault="00E40348" w:rsidP="00E40348">
      <w:pPr>
        <w:spacing w:after="0" w:line="240" w:lineRule="auto"/>
        <w:jc w:val="center"/>
        <w:rPr>
          <w:rFonts w:eastAsia="Times New Roman" w:cs="Times New Roman"/>
          <w:b/>
          <w:szCs w:val="28"/>
          <w:lang w:val="fr-FR"/>
        </w:rPr>
      </w:pPr>
      <w:r>
        <w:rPr>
          <w:rFonts w:eastAsia="Times New Roman" w:cs="Times New Roman"/>
          <w:b/>
          <w:noProof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8553856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20320</wp:posOffset>
                </wp:positionV>
                <wp:extent cx="1401445" cy="0"/>
                <wp:effectExtent l="6985" t="9525" r="1079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1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85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4pt,1.6pt" to="280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7KHAIAADY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"/>
            </w:pict>
          </mc:Fallback>
        </mc:AlternateContent>
      </w:r>
    </w:p>
    <w:p w:rsidR="00E40348" w:rsidRPr="00E40348" w:rsidRDefault="00E40348" w:rsidP="00E40348">
      <w:pPr>
        <w:spacing w:after="0" w:line="240" w:lineRule="auto"/>
        <w:jc w:val="center"/>
        <w:rPr>
          <w:rFonts w:eastAsia="Times New Roman" w:cs="Times New Roman"/>
          <w:b/>
          <w:szCs w:val="28"/>
          <w:lang w:val="fr-FR"/>
        </w:rPr>
      </w:pPr>
      <w:r w:rsidRPr="00E40348">
        <w:rPr>
          <w:rFonts w:eastAsia="Times New Roman" w:cs="Times New Roman"/>
          <w:b/>
          <w:szCs w:val="28"/>
          <w:lang w:val="fr-FR"/>
        </w:rPr>
        <w:t>HỘI ĐỒNG NHÂN DÂN TỈNH S</w:t>
      </w:r>
      <w:r w:rsidRPr="00E40348">
        <w:rPr>
          <w:rFonts w:eastAsia="Times New Roman" w:cs="Times New Roman" w:hint="eastAsia"/>
          <w:b/>
          <w:szCs w:val="28"/>
          <w:lang w:val="fr-FR"/>
        </w:rPr>
        <w:t>Ơ</w:t>
      </w:r>
      <w:r w:rsidRPr="00E40348">
        <w:rPr>
          <w:rFonts w:eastAsia="Times New Roman" w:cs="Times New Roman"/>
          <w:b/>
          <w:szCs w:val="28"/>
          <w:lang w:val="fr-FR"/>
        </w:rPr>
        <w:t>N LA</w:t>
      </w:r>
    </w:p>
    <w:p w:rsidR="00E40348" w:rsidRPr="00E40348" w:rsidRDefault="00E40348" w:rsidP="00E40348">
      <w:pPr>
        <w:spacing w:after="0" w:line="240" w:lineRule="auto"/>
        <w:jc w:val="center"/>
        <w:rPr>
          <w:rFonts w:eastAsia="Times New Roman" w:cs="Times New Roman"/>
          <w:b/>
          <w:szCs w:val="28"/>
          <w:lang w:val="fr-FR"/>
        </w:rPr>
      </w:pPr>
      <w:r w:rsidRPr="00E40348">
        <w:rPr>
          <w:rFonts w:eastAsia="Times New Roman" w:cs="Times New Roman"/>
          <w:b/>
          <w:szCs w:val="28"/>
          <w:lang w:val="fr-FR"/>
        </w:rPr>
        <w:t>KHÓA XV, KỲ HỌP CHUYÊN ĐỀ LẦN THỨ TÁM</w:t>
      </w:r>
    </w:p>
    <w:p w:rsidR="00E40348" w:rsidRPr="00E40348" w:rsidRDefault="00E40348" w:rsidP="00E40348">
      <w:pPr>
        <w:spacing w:after="0" w:line="240" w:lineRule="auto"/>
        <w:jc w:val="center"/>
        <w:rPr>
          <w:rFonts w:eastAsia="Times New Roman" w:cs="Times New Roman"/>
          <w:b/>
          <w:sz w:val="12"/>
          <w:szCs w:val="28"/>
          <w:lang w:val="fr-FR"/>
        </w:rPr>
      </w:pPr>
    </w:p>
    <w:p w:rsidR="00E40348" w:rsidRPr="00E40348" w:rsidRDefault="00E40348" w:rsidP="00E40348">
      <w:pPr>
        <w:tabs>
          <w:tab w:val="left" w:pos="2856"/>
        </w:tabs>
        <w:spacing w:before="120" w:after="0" w:line="240" w:lineRule="auto"/>
        <w:ind w:firstLine="720"/>
        <w:jc w:val="both"/>
        <w:rPr>
          <w:rFonts w:eastAsia="Times New Roman" w:cs="Times New Roman"/>
          <w:i/>
          <w:spacing w:val="2"/>
          <w:szCs w:val="28"/>
          <w:lang w:val="nl-NL"/>
        </w:rPr>
      </w:pPr>
      <w:r w:rsidRPr="00E40348">
        <w:rPr>
          <w:rFonts w:eastAsia="Times New Roman" w:cs="Times New Roman"/>
          <w:i/>
          <w:spacing w:val="2"/>
          <w:szCs w:val="28"/>
          <w:lang w:val="nl-NL"/>
        </w:rPr>
        <w:t xml:space="preserve">Căn cứ Luật Tổ chức Chính quyền địa phương ngày 19 tháng 6 năm 2015; </w:t>
      </w:r>
    </w:p>
    <w:p w:rsidR="00E40348" w:rsidRPr="00E40348" w:rsidRDefault="00E40348" w:rsidP="00E40348">
      <w:pPr>
        <w:tabs>
          <w:tab w:val="left" w:pos="2856"/>
        </w:tabs>
        <w:spacing w:before="120" w:after="0" w:line="240" w:lineRule="auto"/>
        <w:ind w:firstLine="720"/>
        <w:jc w:val="both"/>
        <w:rPr>
          <w:rFonts w:eastAsia="Times New Roman" w:cs="Times New Roman"/>
          <w:i/>
          <w:spacing w:val="2"/>
          <w:szCs w:val="28"/>
          <w:lang w:val="nl-NL"/>
        </w:rPr>
      </w:pPr>
      <w:r w:rsidRPr="00E40348">
        <w:rPr>
          <w:rFonts w:eastAsia="Times New Roman" w:cs="Times New Roman"/>
          <w:i/>
          <w:spacing w:val="2"/>
          <w:szCs w:val="28"/>
          <w:lang w:val="nl-NL"/>
        </w:rPr>
        <w:t>Căn cứ Luật Sửa đổi, bổ sung một số điều của Luật Tổ chức Chính phủ và Luật Tổ chức Chính quyền địa phương ngày 22 tháng 11 năm 2019;</w:t>
      </w:r>
    </w:p>
    <w:p w:rsidR="00E40348" w:rsidRPr="00E40348" w:rsidRDefault="00E40348" w:rsidP="00E40348">
      <w:pPr>
        <w:tabs>
          <w:tab w:val="left" w:pos="2856"/>
        </w:tabs>
        <w:spacing w:before="120" w:after="0" w:line="240" w:lineRule="auto"/>
        <w:ind w:firstLine="720"/>
        <w:jc w:val="both"/>
        <w:rPr>
          <w:rFonts w:eastAsia="Times New Roman" w:cs="Times New Roman"/>
          <w:i/>
          <w:spacing w:val="2"/>
          <w:szCs w:val="28"/>
          <w:lang w:val="nl-NL"/>
        </w:rPr>
      </w:pPr>
      <w:r w:rsidRPr="00E40348">
        <w:rPr>
          <w:rFonts w:eastAsia="Times New Roman" w:cs="Times New Roman"/>
          <w:i/>
          <w:spacing w:val="2"/>
          <w:szCs w:val="28"/>
          <w:lang w:val="nl-NL"/>
        </w:rPr>
        <w:t>Căn cứ Luật Ngân sách Nhà nước ngày 25 tháng 6 năm 2015;</w:t>
      </w:r>
    </w:p>
    <w:p w:rsidR="00E40348" w:rsidRPr="00E40348" w:rsidRDefault="00E40348" w:rsidP="00E40348">
      <w:pPr>
        <w:tabs>
          <w:tab w:val="left" w:pos="2856"/>
        </w:tabs>
        <w:spacing w:before="120" w:after="0" w:line="240" w:lineRule="auto"/>
        <w:ind w:firstLine="720"/>
        <w:jc w:val="both"/>
        <w:rPr>
          <w:rFonts w:eastAsia="Times New Roman" w:cs="Times New Roman"/>
          <w:i/>
          <w:spacing w:val="2"/>
          <w:szCs w:val="28"/>
          <w:lang w:val="nl-NL"/>
        </w:rPr>
      </w:pPr>
      <w:r w:rsidRPr="00E40348">
        <w:rPr>
          <w:rFonts w:eastAsia="Times New Roman" w:cs="Times New Roman"/>
          <w:i/>
          <w:spacing w:val="2"/>
          <w:szCs w:val="28"/>
          <w:lang w:val="nl-NL"/>
        </w:rPr>
        <w:t>Căn cứ Luật Đầu tư công ngày 13 tháng 6 năm 2019; Nghị định số 40/2020/NĐ-CP ngày 06 tháng 4 năm 2020 của Chính phủ quy định chi tiết thi hành một số điều của Luật Đầu tư công;</w:t>
      </w:r>
    </w:p>
    <w:p w:rsidR="00E40348" w:rsidRPr="00E40348" w:rsidRDefault="00E40348" w:rsidP="00E40348">
      <w:pPr>
        <w:tabs>
          <w:tab w:val="left" w:pos="2856"/>
        </w:tabs>
        <w:spacing w:before="120" w:after="0" w:line="240" w:lineRule="auto"/>
        <w:ind w:firstLine="720"/>
        <w:jc w:val="both"/>
        <w:rPr>
          <w:rFonts w:eastAsia="Times New Roman" w:cs="Times New Roman"/>
          <w:i/>
          <w:spacing w:val="2"/>
          <w:szCs w:val="28"/>
          <w:lang w:val="nl-NL"/>
        </w:rPr>
      </w:pPr>
      <w:r w:rsidRPr="00E40348">
        <w:rPr>
          <w:rFonts w:eastAsia="Times New Roman" w:cs="Times New Roman"/>
          <w:i/>
          <w:spacing w:val="2"/>
          <w:szCs w:val="28"/>
          <w:lang w:val="nl-NL"/>
        </w:rPr>
        <w:t>Căn cứ Nghị quyết số 517/NQ-UBTVQH15 ngày 22 tháng 5 năm 2022 của Ủy ban Thường vụ Quốc hội về việc phân bổ ngân sách trung ương giai đoạn 2021 - 2025 và năm 2022 cho các Bộ, cơ quan trung ương và địa phương thực hiện 03 Chương trình mục tiêu quốc gia;</w:t>
      </w:r>
    </w:p>
    <w:p w:rsidR="00E40348" w:rsidRPr="00E40348" w:rsidRDefault="00E40348" w:rsidP="00E40348">
      <w:pPr>
        <w:tabs>
          <w:tab w:val="left" w:pos="2856"/>
        </w:tabs>
        <w:spacing w:before="120" w:after="0" w:line="240" w:lineRule="auto"/>
        <w:ind w:firstLine="720"/>
        <w:jc w:val="both"/>
        <w:rPr>
          <w:rFonts w:eastAsia="Times New Roman" w:cs="Times New Roman"/>
          <w:i/>
          <w:spacing w:val="2"/>
          <w:szCs w:val="28"/>
          <w:lang w:val="nl-NL"/>
        </w:rPr>
      </w:pPr>
      <w:r w:rsidRPr="00E40348">
        <w:rPr>
          <w:rFonts w:eastAsia="Times New Roman" w:cs="Times New Roman"/>
          <w:i/>
          <w:spacing w:val="2"/>
          <w:szCs w:val="28"/>
          <w:lang w:val="nl-NL"/>
        </w:rPr>
        <w:t>Căn cứ Nghị định số 27/2022/NĐ-CP ngày 19 tháng 4 năm 2022 của Chính phủ quy định cơ chế quản lý, tổ chức thực hiện các chương trình mục tiêu quốc gia;</w:t>
      </w:r>
    </w:p>
    <w:p w:rsidR="00E40348" w:rsidRPr="00E40348" w:rsidRDefault="00E40348" w:rsidP="00E40348">
      <w:pPr>
        <w:tabs>
          <w:tab w:val="left" w:pos="2856"/>
        </w:tabs>
        <w:spacing w:before="120" w:after="0" w:line="240" w:lineRule="auto"/>
        <w:ind w:firstLine="720"/>
        <w:jc w:val="both"/>
        <w:rPr>
          <w:rFonts w:eastAsia="Times New Roman" w:cs="Times New Roman"/>
          <w:i/>
          <w:noProof/>
          <w:spacing w:val="2"/>
          <w:szCs w:val="28"/>
          <w:lang w:val="es-ES"/>
        </w:rPr>
      </w:pPr>
      <w:r w:rsidRPr="00E40348">
        <w:rPr>
          <w:rFonts w:eastAsia="Times New Roman" w:cs="Times New Roman"/>
          <w:i/>
          <w:noProof/>
          <w:spacing w:val="2"/>
          <w:szCs w:val="28"/>
          <w:lang w:val="es-ES"/>
        </w:rPr>
        <w:t xml:space="preserve">Xét Tờ trình số 148/TTr-UBND ngày 23 tháng 8 năm 2022 của UBND tỉnh; Báo cáo thẩm tra số 208/BC-DT ngày 30 tháng 8 năm 2022 của Ban Dân tộc của HĐND tỉnh và </w:t>
      </w:r>
      <w:r w:rsidRPr="00E40348">
        <w:rPr>
          <w:rFonts w:eastAsia="Arial Unicode MS" w:cs="Times New Roman"/>
          <w:i/>
          <w:spacing w:val="2"/>
          <w:szCs w:val="28"/>
          <w:lang w:eastAsia="vi-VN" w:bidi="vi-VN"/>
        </w:rPr>
        <w:t xml:space="preserve"> thảo luận của đại biểu </w:t>
      </w:r>
      <w:r w:rsidRPr="00E40348">
        <w:rPr>
          <w:rFonts w:eastAsia="Arial Unicode MS" w:cs="Times New Roman"/>
          <w:i/>
          <w:spacing w:val="2"/>
          <w:szCs w:val="28"/>
          <w:lang w:val="nl-NL" w:eastAsia="vi-VN" w:bidi="vi-VN"/>
        </w:rPr>
        <w:t>HĐND</w:t>
      </w:r>
      <w:r w:rsidRPr="00E40348">
        <w:rPr>
          <w:rFonts w:eastAsia="Arial Unicode MS" w:cs="Times New Roman"/>
          <w:i/>
          <w:spacing w:val="2"/>
          <w:szCs w:val="28"/>
          <w:lang w:eastAsia="vi-VN" w:bidi="vi-VN"/>
        </w:rPr>
        <w:t xml:space="preserve"> tỉnh tại kỳ họp.</w:t>
      </w:r>
    </w:p>
    <w:p w:rsidR="00E40348" w:rsidRPr="00E40348" w:rsidRDefault="00E40348" w:rsidP="00E40348">
      <w:pPr>
        <w:tabs>
          <w:tab w:val="left" w:pos="2856"/>
        </w:tabs>
        <w:spacing w:before="240" w:after="240" w:line="240" w:lineRule="auto"/>
        <w:jc w:val="center"/>
        <w:rPr>
          <w:rFonts w:eastAsia="Times New Roman" w:cs="Times New Roman"/>
          <w:b/>
          <w:szCs w:val="28"/>
          <w:lang w:val="es-ES"/>
        </w:rPr>
      </w:pPr>
      <w:r w:rsidRPr="00E40348">
        <w:rPr>
          <w:rFonts w:eastAsia="Times New Roman" w:cs="Times New Roman"/>
          <w:b/>
          <w:szCs w:val="28"/>
          <w:lang w:val="es-ES"/>
        </w:rPr>
        <w:t>QUYẾT NGHỊ:</w:t>
      </w:r>
    </w:p>
    <w:p w:rsidR="00E40348" w:rsidRPr="00E40348" w:rsidRDefault="00E40348" w:rsidP="00E40348">
      <w:pPr>
        <w:spacing w:before="120" w:after="120" w:line="247" w:lineRule="auto"/>
        <w:ind w:firstLine="709"/>
        <w:jc w:val="both"/>
        <w:rPr>
          <w:rFonts w:eastAsia="Times New Roman" w:cs="Times New Roman"/>
          <w:szCs w:val="24"/>
          <w:lang w:val="es-GT"/>
        </w:rPr>
      </w:pPr>
      <w:r w:rsidRPr="00E40348">
        <w:rPr>
          <w:rFonts w:eastAsia="Times New Roman" w:cs="Times New Roman"/>
          <w:b/>
          <w:szCs w:val="24"/>
          <w:lang w:val="es-ES"/>
        </w:rPr>
        <w:t>Điều 1</w:t>
      </w:r>
      <w:r w:rsidRPr="00E40348">
        <w:rPr>
          <w:rFonts w:eastAsia="Times New Roman" w:cs="Times New Roman"/>
          <w:b/>
          <w:szCs w:val="24"/>
          <w:lang w:val="es-GT"/>
        </w:rPr>
        <w:t>.</w:t>
      </w:r>
      <w:r w:rsidRPr="00E40348">
        <w:rPr>
          <w:rFonts w:eastAsia="Times New Roman" w:cs="Times New Roman"/>
          <w:i/>
          <w:szCs w:val="24"/>
          <w:lang w:val="es-ES"/>
        </w:rPr>
        <w:t xml:space="preserve"> </w:t>
      </w:r>
      <w:r w:rsidRPr="00E40348">
        <w:rPr>
          <w:rFonts w:eastAsia="Times New Roman" w:cs="Times New Roman"/>
          <w:szCs w:val="26"/>
          <w:lang w:val="nb-NO"/>
        </w:rPr>
        <w:t>Điều chỉnh danh mục dự án kèm theo Nghị quyết số 88/NQ-HĐND ngày 29 tháng 6 năm 2022 của HĐND tỉnh về phân bổ ngân sách nhà nước năm 2022 thực hiện 03 Chương trình mục tiêu quốc gia như sau:</w:t>
      </w:r>
    </w:p>
    <w:p w:rsidR="00E40348" w:rsidRPr="00E40348" w:rsidRDefault="00E40348" w:rsidP="00E40348">
      <w:pPr>
        <w:spacing w:before="120" w:after="120" w:line="247" w:lineRule="auto"/>
        <w:ind w:firstLine="720"/>
        <w:jc w:val="both"/>
        <w:rPr>
          <w:rFonts w:eastAsia="Times New Roman" w:cs="Times New Roman"/>
          <w:szCs w:val="26"/>
          <w:lang w:val="nb-NO"/>
        </w:rPr>
      </w:pPr>
      <w:r w:rsidRPr="00E40348">
        <w:rPr>
          <w:rFonts w:eastAsia="Times New Roman" w:cs="Times New Roman"/>
          <w:szCs w:val="28"/>
          <w:lang w:val="es-GT"/>
        </w:rPr>
        <w:t xml:space="preserve">1. </w:t>
      </w:r>
      <w:r w:rsidRPr="00E40348">
        <w:rPr>
          <w:rFonts w:eastAsia="Times New Roman" w:cs="Times New Roman"/>
          <w:szCs w:val="26"/>
          <w:lang w:val="nb-NO"/>
        </w:rPr>
        <w:t>Chương trình mục tiêu quốc gia giảm nghèo bền vững</w:t>
      </w:r>
    </w:p>
    <w:p w:rsidR="00E40348" w:rsidRPr="00E40348" w:rsidRDefault="00E40348" w:rsidP="00E40348">
      <w:pPr>
        <w:spacing w:before="120" w:after="120" w:line="247" w:lineRule="auto"/>
        <w:ind w:firstLine="720"/>
        <w:jc w:val="both"/>
        <w:rPr>
          <w:rFonts w:eastAsia="Times New Roman" w:cs="Times New Roman"/>
          <w:szCs w:val="24"/>
          <w:lang w:val="nb-NO"/>
        </w:rPr>
      </w:pPr>
      <w:r w:rsidRPr="00E40348">
        <w:rPr>
          <w:rFonts w:eastAsia="Times New Roman" w:cs="Times New Roman"/>
          <w:szCs w:val="24"/>
          <w:lang w:val="es-GT"/>
        </w:rPr>
        <w:t xml:space="preserve">1.1. </w:t>
      </w:r>
      <w:r w:rsidRPr="00E40348">
        <w:rPr>
          <w:rFonts w:eastAsia="Times New Roman" w:cs="Times New Roman"/>
          <w:szCs w:val="24"/>
          <w:lang w:val="nb-NO"/>
        </w:rPr>
        <w:t>Điều chỉnh tên danh mục dự án đầu tư tại Mục 2.15, Biểu số 1.1 “</w:t>
      </w:r>
      <w:r w:rsidRPr="00E40348">
        <w:rPr>
          <w:rFonts w:eastAsia="Times New Roman" w:cs="Times New Roman"/>
          <w:i/>
          <w:szCs w:val="24"/>
          <w:lang w:val="nb-NO"/>
        </w:rPr>
        <w:t>Đường giao thông từ bản Lạnh Bánh đi bản Nậm Lạnh, xã Nậm Lạnh</w:t>
      </w:r>
      <w:r w:rsidRPr="00E40348">
        <w:rPr>
          <w:rFonts w:eastAsia="Times New Roman" w:cs="Times New Roman"/>
          <w:szCs w:val="24"/>
          <w:lang w:val="nb-NO"/>
        </w:rPr>
        <w:t>” thành dự án “</w:t>
      </w:r>
      <w:r w:rsidRPr="00E40348">
        <w:rPr>
          <w:rFonts w:eastAsia="Times New Roman" w:cs="Times New Roman"/>
          <w:i/>
          <w:szCs w:val="24"/>
          <w:lang w:val="nb-NO"/>
        </w:rPr>
        <w:t>Đường giao thông từ bản Nậm Lạnh đi bản Hua Lạnh, xã Nậm Lạnh</w:t>
      </w:r>
      <w:r w:rsidRPr="00E40348">
        <w:rPr>
          <w:rFonts w:eastAsia="Times New Roman" w:cs="Times New Roman"/>
          <w:szCs w:val="24"/>
          <w:lang w:val="nb-NO"/>
        </w:rPr>
        <w:t>”.</w:t>
      </w:r>
    </w:p>
    <w:p w:rsidR="00E40348" w:rsidRPr="00E40348" w:rsidRDefault="00E40348" w:rsidP="00E40348">
      <w:pPr>
        <w:spacing w:before="120" w:after="120" w:line="247" w:lineRule="auto"/>
        <w:ind w:firstLine="720"/>
        <w:jc w:val="both"/>
        <w:rPr>
          <w:rFonts w:eastAsia="Times New Roman" w:cs="Times New Roman"/>
          <w:szCs w:val="28"/>
          <w:lang w:val="es-GT"/>
        </w:rPr>
      </w:pPr>
      <w:r w:rsidRPr="00E40348">
        <w:rPr>
          <w:rFonts w:eastAsia="Times New Roman" w:cs="Times New Roman"/>
          <w:szCs w:val="24"/>
          <w:lang w:val="es-GT"/>
        </w:rPr>
        <w:lastRenderedPageBreak/>
        <w:t xml:space="preserve">1.2. Các danh mục khác: Thực hiện theo </w:t>
      </w:r>
      <w:r w:rsidRPr="00E40348">
        <w:rPr>
          <w:rFonts w:eastAsia="Times New Roman" w:cs="Times New Roman"/>
          <w:bCs/>
          <w:szCs w:val="24"/>
          <w:lang w:val="pt-BR"/>
        </w:rPr>
        <w:t>Nghị quyết số 88/NQ-HĐND ngày 29 tháng 6 năm 2022 của HĐND tỉn</w:t>
      </w:r>
      <w:r w:rsidRPr="00E40348">
        <w:rPr>
          <w:rFonts w:eastAsia="Times New Roman" w:cs="Times New Roman"/>
          <w:szCs w:val="24"/>
          <w:lang w:val="nb-NO"/>
        </w:rPr>
        <w:t>h</w:t>
      </w:r>
      <w:r w:rsidRPr="00E40348">
        <w:rPr>
          <w:rFonts w:eastAsia="Times New Roman" w:cs="Times New Roman"/>
          <w:bCs/>
          <w:szCs w:val="28"/>
          <w:lang w:val="pt-BR"/>
        </w:rPr>
        <w:t>.</w:t>
      </w:r>
    </w:p>
    <w:p w:rsidR="00E40348" w:rsidRPr="00E40348" w:rsidRDefault="00E40348" w:rsidP="00E40348">
      <w:pPr>
        <w:spacing w:before="120" w:after="120" w:line="247" w:lineRule="auto"/>
        <w:ind w:firstLine="709"/>
        <w:jc w:val="both"/>
        <w:rPr>
          <w:rFonts w:eastAsia="Times New Roman" w:cs="Times New Roman"/>
          <w:szCs w:val="26"/>
          <w:lang w:val="nb-NO"/>
        </w:rPr>
      </w:pPr>
      <w:r w:rsidRPr="00E40348">
        <w:rPr>
          <w:rFonts w:eastAsia="Times New Roman" w:cs="Times New Roman"/>
          <w:szCs w:val="28"/>
          <w:lang w:val="es-GT"/>
        </w:rPr>
        <w:t xml:space="preserve">2. </w:t>
      </w:r>
      <w:r w:rsidRPr="00E40348">
        <w:rPr>
          <w:rFonts w:eastAsia="Times New Roman" w:cs="Times New Roman"/>
          <w:szCs w:val="26"/>
          <w:lang w:val="nb-NO"/>
        </w:rPr>
        <w:t>Chương trình mục tiêu quốc gia phát triển kinh tế - xã hội vùng đồng bào dân tộc thiểu số và miền núi giai đoạn 2021 - 2030, giai đoạn I: từ năm 2021 đến năm 2025</w:t>
      </w:r>
    </w:p>
    <w:p w:rsidR="00E40348" w:rsidRPr="00E40348" w:rsidRDefault="00E40348" w:rsidP="00E40348">
      <w:pPr>
        <w:spacing w:before="120" w:after="120" w:line="247" w:lineRule="auto"/>
        <w:ind w:firstLine="709"/>
        <w:jc w:val="both"/>
        <w:rPr>
          <w:rFonts w:eastAsia="Times New Roman" w:cs="Times New Roman"/>
          <w:i/>
          <w:szCs w:val="24"/>
          <w:lang w:val="es-GT"/>
        </w:rPr>
      </w:pPr>
      <w:r w:rsidRPr="00E40348">
        <w:rPr>
          <w:rFonts w:eastAsia="Times New Roman" w:cs="Times New Roman"/>
          <w:szCs w:val="24"/>
          <w:lang w:val="es-GT"/>
        </w:rPr>
        <w:t xml:space="preserve">2.1. Thay thế các biểu: Biểu số 2.1; Biểu số 2.1.1; Biểu số 2.4.1; Biểu số 2.4.2; Biểu số 2.4.3; Biểu số 2.4.4; Biểu số 2.4.5; Biểu số 2.5.1; Biểu số 2.9.1 </w:t>
      </w:r>
      <w:r w:rsidRPr="00E40348">
        <w:rPr>
          <w:rFonts w:eastAsia="Times New Roman" w:cs="Times New Roman"/>
          <w:i/>
          <w:szCs w:val="24"/>
          <w:lang w:val="es-GT"/>
        </w:rPr>
        <w:t>(có biểu chi tiết số 01, 02,03, 04, 05, 06, 07, 08, 09 kèm theo).</w:t>
      </w:r>
    </w:p>
    <w:p w:rsidR="00E40348" w:rsidRPr="00E40348" w:rsidRDefault="00E40348" w:rsidP="00E40348">
      <w:pPr>
        <w:spacing w:before="120" w:after="120" w:line="247" w:lineRule="auto"/>
        <w:ind w:firstLine="720"/>
        <w:jc w:val="both"/>
        <w:rPr>
          <w:rFonts w:eastAsia="Times New Roman" w:cs="Times New Roman"/>
          <w:szCs w:val="24"/>
          <w:lang w:val="es-GT"/>
        </w:rPr>
      </w:pPr>
      <w:r w:rsidRPr="00E40348">
        <w:rPr>
          <w:rFonts w:eastAsia="Times New Roman" w:cs="Times New Roman"/>
          <w:szCs w:val="24"/>
          <w:lang w:val="es-GT"/>
        </w:rPr>
        <w:t>2.2. Các biểu khác: Thực hiện theo Nghị quyết số 88/NQ-HĐND ngày 29/6/2022 của HĐND tỉnh.</w:t>
      </w:r>
    </w:p>
    <w:p w:rsidR="00E40348" w:rsidRPr="00E40348" w:rsidRDefault="00E40348" w:rsidP="00E40348">
      <w:pPr>
        <w:spacing w:before="120" w:after="120" w:line="247" w:lineRule="auto"/>
        <w:ind w:firstLine="720"/>
        <w:jc w:val="both"/>
        <w:rPr>
          <w:rFonts w:eastAsia="Times New Roman" w:cs="Times New Roman"/>
          <w:bCs/>
          <w:i/>
          <w:szCs w:val="28"/>
          <w:lang w:val="pt-BR"/>
        </w:rPr>
      </w:pPr>
      <w:r w:rsidRPr="00E40348">
        <w:rPr>
          <w:rFonts w:eastAsia="Times New Roman" w:cs="Times New Roman"/>
          <w:szCs w:val="28"/>
          <w:lang w:val="es-GT"/>
        </w:rPr>
        <w:t xml:space="preserve">3. Chương trình </w:t>
      </w:r>
      <w:r w:rsidRPr="00E40348">
        <w:rPr>
          <w:rFonts w:eastAsia="Times New Roman" w:cs="Times New Roman"/>
          <w:szCs w:val="26"/>
          <w:lang w:val="nb-NO"/>
        </w:rPr>
        <w:t>mục tiêu quốc gia</w:t>
      </w:r>
      <w:r w:rsidRPr="00E40348">
        <w:rPr>
          <w:rFonts w:eastAsia="Times New Roman" w:cs="Times New Roman"/>
          <w:szCs w:val="28"/>
          <w:lang w:val="es-GT"/>
        </w:rPr>
        <w:t xml:space="preserve"> xây dựng nông thôn mới </w:t>
      </w:r>
    </w:p>
    <w:p w:rsidR="00E40348" w:rsidRPr="00E40348" w:rsidRDefault="00E40348" w:rsidP="00E40348">
      <w:pPr>
        <w:spacing w:before="120" w:after="120" w:line="240" w:lineRule="auto"/>
        <w:ind w:firstLine="720"/>
        <w:jc w:val="both"/>
        <w:rPr>
          <w:rFonts w:eastAsia="Times New Roman" w:cs="Times New Roman"/>
          <w:i/>
          <w:szCs w:val="24"/>
          <w:lang w:val="es-GT"/>
        </w:rPr>
      </w:pPr>
      <w:r w:rsidRPr="00E40348">
        <w:rPr>
          <w:rFonts w:eastAsia="Times New Roman" w:cs="Times New Roman"/>
          <w:szCs w:val="24"/>
          <w:lang w:val="es-GT"/>
        </w:rPr>
        <w:t xml:space="preserve">3.1. Thay thế danh mục dự án tại Phụ lục số 3.1.1 thuộc Biểu số 3.1 </w:t>
      </w:r>
      <w:r w:rsidRPr="00E40348">
        <w:rPr>
          <w:rFonts w:eastAsia="Times New Roman" w:cs="Times New Roman"/>
          <w:i/>
          <w:szCs w:val="24"/>
          <w:lang w:val="es-GT"/>
        </w:rPr>
        <w:t>(có Biểu chi tiết số 10 kèm theo).</w:t>
      </w:r>
    </w:p>
    <w:p w:rsidR="00E40348" w:rsidRPr="00E40348" w:rsidRDefault="00E40348" w:rsidP="00E40348">
      <w:pPr>
        <w:spacing w:before="120" w:after="120" w:line="240" w:lineRule="auto"/>
        <w:ind w:firstLine="720"/>
        <w:jc w:val="both"/>
        <w:rPr>
          <w:rFonts w:eastAsia="Times New Roman" w:cs="Times New Roman"/>
          <w:szCs w:val="24"/>
          <w:lang w:val="es-GT"/>
        </w:rPr>
      </w:pPr>
      <w:r w:rsidRPr="00E40348">
        <w:rPr>
          <w:rFonts w:eastAsia="Times New Roman" w:cs="Times New Roman"/>
          <w:szCs w:val="24"/>
          <w:lang w:val="es-GT"/>
        </w:rPr>
        <w:t>3.2. Các biểu khác: Thực hiện theo Nghị quyết số 88/NQ-HĐND ngày 29/6/2022 của HĐND tỉnh.</w:t>
      </w:r>
    </w:p>
    <w:p w:rsidR="00E40348" w:rsidRPr="00E40348" w:rsidRDefault="00E40348" w:rsidP="00E40348">
      <w:pPr>
        <w:tabs>
          <w:tab w:val="left" w:pos="2856"/>
        </w:tabs>
        <w:spacing w:before="120" w:after="120" w:line="247" w:lineRule="auto"/>
        <w:ind w:firstLine="720"/>
        <w:jc w:val="both"/>
        <w:rPr>
          <w:rFonts w:eastAsia="Times New Roman" w:cs="Times New Roman"/>
          <w:szCs w:val="24"/>
          <w:lang w:val="es-GT"/>
        </w:rPr>
      </w:pPr>
      <w:r w:rsidRPr="00E40348">
        <w:rPr>
          <w:rFonts w:eastAsia="Times New Roman" w:cs="Times New Roman"/>
          <w:b/>
          <w:szCs w:val="24"/>
          <w:lang w:val="es-GT"/>
        </w:rPr>
        <w:t>Điều 2.</w:t>
      </w:r>
      <w:r w:rsidRPr="00E40348">
        <w:rPr>
          <w:rFonts w:eastAsia="Times New Roman" w:cs="Times New Roman"/>
          <w:szCs w:val="24"/>
          <w:lang w:val="es-GT"/>
        </w:rPr>
        <w:t xml:space="preserve"> Tổ chức thực hiện</w:t>
      </w:r>
    </w:p>
    <w:p w:rsidR="00E40348" w:rsidRPr="00E40348" w:rsidRDefault="00E40348" w:rsidP="00E40348">
      <w:pPr>
        <w:spacing w:before="120" w:after="120" w:line="240" w:lineRule="auto"/>
        <w:ind w:firstLine="720"/>
        <w:jc w:val="both"/>
        <w:rPr>
          <w:rFonts w:eastAsia="Times New Roman" w:cs="Times New Roman"/>
          <w:szCs w:val="28"/>
          <w:lang w:val="es-MX"/>
        </w:rPr>
      </w:pPr>
      <w:r w:rsidRPr="00E40348">
        <w:rPr>
          <w:rFonts w:eastAsia="Times New Roman" w:cs="Times New Roman"/>
          <w:szCs w:val="28"/>
          <w:lang w:val="es-MX"/>
        </w:rPr>
        <w:t>1. Ủy ban nhân dân tỉnh tổ chức triển khai, thực hiện Nghị quyết.</w:t>
      </w:r>
    </w:p>
    <w:p w:rsidR="00E40348" w:rsidRPr="00E40348" w:rsidRDefault="00E40348" w:rsidP="00E40348">
      <w:pPr>
        <w:spacing w:before="120" w:after="120" w:line="240" w:lineRule="auto"/>
        <w:ind w:firstLine="720"/>
        <w:jc w:val="both"/>
        <w:rPr>
          <w:rFonts w:eastAsia="Times New Roman" w:cs="Times New Roman"/>
          <w:szCs w:val="28"/>
          <w:lang w:val="es-MX"/>
        </w:rPr>
      </w:pPr>
      <w:r w:rsidRPr="00E40348">
        <w:rPr>
          <w:rFonts w:eastAsia="Times New Roman" w:cs="Times New Roman"/>
          <w:szCs w:val="28"/>
        </w:rPr>
        <w:t>2. Thường trực HĐND tỉnh, các Ban của HĐND tỉnh, Tổ đại biểu HĐND tỉnh và Đại biểu HĐND tỉnh giám sát việc thực hiện Nghị quyết</w:t>
      </w:r>
      <w:r w:rsidRPr="00E40348">
        <w:rPr>
          <w:rFonts w:eastAsia="Times New Roman" w:cs="Times New Roman"/>
          <w:szCs w:val="28"/>
          <w:lang w:val="es-MX"/>
        </w:rPr>
        <w:t>.</w:t>
      </w:r>
    </w:p>
    <w:p w:rsidR="00E40348" w:rsidRPr="00E40348" w:rsidRDefault="00E40348" w:rsidP="00E40348">
      <w:pPr>
        <w:tabs>
          <w:tab w:val="left" w:pos="2856"/>
        </w:tabs>
        <w:spacing w:before="120" w:after="480" w:line="247" w:lineRule="auto"/>
        <w:ind w:firstLine="720"/>
        <w:jc w:val="both"/>
        <w:rPr>
          <w:rFonts w:eastAsia="Times New Roman" w:cs="Times New Roman"/>
          <w:szCs w:val="28"/>
          <w:lang w:val="sv-SE"/>
        </w:rPr>
      </w:pPr>
      <w:r w:rsidRPr="00E40348">
        <w:rPr>
          <w:rFonts w:eastAsia="Times New Roman" w:cs="Times New Roman"/>
          <w:szCs w:val="28"/>
          <w:lang w:val="es-MX"/>
        </w:rPr>
        <w:t>Nghị quyết này được HĐND tỉnh Sơn La khóa XV, kỳ họp chuyên đề lần thứ tám thông qua ngày 31 tháng 8 năm 2022 và có hiệu lực từ ngày thông qua</w:t>
      </w:r>
      <w:r w:rsidRPr="00E40348">
        <w:rPr>
          <w:rFonts w:eastAsia="Times New Roman" w:cs="Times New Roman"/>
          <w:szCs w:val="28"/>
          <w:lang w:val="am-ET"/>
        </w:rPr>
        <w:t>./.</w:t>
      </w:r>
    </w:p>
    <w:tbl>
      <w:tblPr>
        <w:tblW w:w="9129" w:type="dxa"/>
        <w:jc w:val="center"/>
        <w:tblInd w:w="2498" w:type="dxa"/>
        <w:tblLook w:val="0000" w:firstRow="0" w:lastRow="0" w:firstColumn="0" w:lastColumn="0" w:noHBand="0" w:noVBand="0"/>
      </w:tblPr>
      <w:tblGrid>
        <w:gridCol w:w="5954"/>
        <w:gridCol w:w="3175"/>
      </w:tblGrid>
      <w:tr w:rsidR="00E40348" w:rsidRPr="00E40348" w:rsidTr="00E40348">
        <w:trPr>
          <w:jc w:val="center"/>
        </w:trPr>
        <w:tc>
          <w:tcPr>
            <w:tcW w:w="5954" w:type="dxa"/>
          </w:tcPr>
          <w:p w:rsidR="00E40348" w:rsidRPr="00E40348" w:rsidRDefault="00E40348" w:rsidP="00E40348">
            <w:pPr>
              <w:spacing w:before="20" w:after="0" w:line="240" w:lineRule="auto"/>
              <w:ind w:left="-60"/>
              <w:rPr>
                <w:rFonts w:eastAsia="Times New Roman" w:cs="Times New Roman"/>
                <w:b/>
                <w:bCs/>
                <w:i/>
                <w:iCs/>
                <w:sz w:val="22"/>
                <w:lang w:val="sv-SE"/>
              </w:rPr>
            </w:pPr>
            <w:r w:rsidRPr="00E40348">
              <w:rPr>
                <w:rFonts w:eastAsia="Times New Roman" w:cs="Times New Roman"/>
                <w:b/>
                <w:bCs/>
                <w:spacing w:val="-10"/>
                <w:sz w:val="22"/>
              </w:rPr>
              <w:t xml:space="preserve"> </w:t>
            </w:r>
            <w:r w:rsidRPr="00E40348">
              <w:rPr>
                <w:rFonts w:eastAsia="Times New Roman" w:cs="Times New Roman"/>
                <w:b/>
                <w:bCs/>
                <w:i/>
                <w:iCs/>
                <w:sz w:val="22"/>
                <w:lang w:val="sv-SE"/>
              </w:rPr>
              <w:t>N</w:t>
            </w:r>
            <w:r w:rsidRPr="00E40348">
              <w:rPr>
                <w:rFonts w:eastAsia="Times New Roman" w:cs="Times New Roman" w:hint="eastAsia"/>
                <w:b/>
                <w:bCs/>
                <w:i/>
                <w:iCs/>
                <w:sz w:val="22"/>
                <w:lang w:val="sv-SE"/>
              </w:rPr>
              <w:t>ơ</w:t>
            </w:r>
            <w:r w:rsidRPr="00E40348">
              <w:rPr>
                <w:rFonts w:eastAsia="Times New Roman" w:cs="Times New Roman"/>
                <w:b/>
                <w:bCs/>
                <w:i/>
                <w:iCs/>
                <w:sz w:val="22"/>
                <w:lang w:val="sv-SE"/>
              </w:rPr>
              <w:t>i nhận: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Ủy ban Thường vụ Quốc hội, Chính phủ;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Văn phòng: Quốc hội , Chủ tịch nước, Chính phủ;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Ủy ban Tài chính - Ngân sách của Quốc hội;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Ban công tác đại biểu của UBTVQH;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Các Bộ: Kế hoạch và Đầu tư, Tài chính;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Cục Kiểm tra VBQPPL - Bộ Tư Pháp;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Ban Thường vụ Tỉnh ủy;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TT HĐND, UBND, UBMTTQVN tỉnh;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Đoàn ĐBQH tỉnh; Đại biểu HĐND tỉnh;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Các sở, ban, ngành, đoàn thể tỉnh;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pacing w:val="-16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pacing w:val="-16"/>
                <w:sz w:val="22"/>
                <w:lang w:val="pt-BR"/>
              </w:rPr>
              <w:t>- Huyện ủy, Thành ủy; HĐND; UBND; UBMTTQ các huyện, thành phố;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pacing w:val="-6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pacing w:val="-6"/>
                <w:sz w:val="22"/>
                <w:lang w:val="pt-BR"/>
              </w:rPr>
              <w:t>- Đảng ủy, HĐND, UBND, MTTQ các xã, phường, thị trấn;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VP: Tỉnh ủy, Đoàn ĐBQH và HĐND, UBND tỉnh;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lang w:val="pt-BR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Trung tâm: Thông tin tỉnh, Lưu trữ lịch sử tỉnh;</w:t>
            </w:r>
          </w:p>
          <w:p w:rsidR="00E40348" w:rsidRPr="00E40348" w:rsidRDefault="00E40348" w:rsidP="00E40348">
            <w:pPr>
              <w:spacing w:before="20" w:after="0" w:line="240" w:lineRule="auto"/>
              <w:ind w:left="-113"/>
              <w:jc w:val="both"/>
              <w:rPr>
                <w:rFonts w:eastAsia="Times New Roman" w:cs="Times New Roman"/>
                <w:sz w:val="22"/>
                <w:szCs w:val="24"/>
                <w:lang w:val="sv-SE"/>
              </w:rPr>
            </w:pPr>
            <w:r w:rsidRPr="00E40348">
              <w:rPr>
                <w:rFonts w:eastAsia="Times New Roman" w:cs="Times New Roman"/>
                <w:sz w:val="22"/>
                <w:lang w:val="pt-BR"/>
              </w:rPr>
              <w:t>- Lưu: VT, DT.</w:t>
            </w:r>
          </w:p>
        </w:tc>
        <w:tc>
          <w:tcPr>
            <w:tcW w:w="3175" w:type="dxa"/>
          </w:tcPr>
          <w:p w:rsidR="00E40348" w:rsidRPr="00E40348" w:rsidRDefault="00E40348" w:rsidP="00E40348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sz w:val="26"/>
                <w:szCs w:val="28"/>
                <w:lang w:val="sv-SE"/>
              </w:rPr>
            </w:pPr>
            <w:r w:rsidRPr="00E40348">
              <w:rPr>
                <w:rFonts w:eastAsia="Times New Roman" w:cs="Times New Roman"/>
                <w:b/>
                <w:bCs/>
                <w:sz w:val="26"/>
                <w:szCs w:val="28"/>
                <w:lang w:val="sv-SE"/>
              </w:rPr>
              <w:t>CHỦ TỊCH</w:t>
            </w:r>
          </w:p>
          <w:p w:rsidR="00E40348" w:rsidRPr="00E40348" w:rsidRDefault="00E40348" w:rsidP="00E40348">
            <w:pPr>
              <w:spacing w:after="0" w:line="240" w:lineRule="exact"/>
              <w:jc w:val="center"/>
              <w:rPr>
                <w:rFonts w:eastAsia="Times New Roman" w:cs="Times New Roman"/>
                <w:b/>
                <w:bCs/>
                <w:sz w:val="26"/>
                <w:szCs w:val="28"/>
                <w:lang w:val="sv-SE"/>
              </w:rPr>
            </w:pPr>
          </w:p>
          <w:p w:rsidR="00E40348" w:rsidRPr="00E40348" w:rsidRDefault="00E40348" w:rsidP="00E40348">
            <w:pPr>
              <w:spacing w:after="0" w:line="240" w:lineRule="exact"/>
              <w:jc w:val="center"/>
              <w:rPr>
                <w:rFonts w:eastAsia="Times New Roman" w:cs="Times New Roman"/>
                <w:b/>
                <w:bCs/>
                <w:szCs w:val="28"/>
                <w:lang w:val="sv-SE"/>
              </w:rPr>
            </w:pPr>
          </w:p>
          <w:p w:rsidR="00E40348" w:rsidRPr="00E40348" w:rsidRDefault="00E40348" w:rsidP="00E40348">
            <w:pPr>
              <w:spacing w:after="0" w:line="240" w:lineRule="exact"/>
              <w:jc w:val="center"/>
              <w:rPr>
                <w:rFonts w:eastAsia="Times New Roman" w:cs="Times New Roman"/>
                <w:b/>
                <w:bCs/>
                <w:szCs w:val="28"/>
                <w:lang w:val="sv-SE"/>
              </w:rPr>
            </w:pPr>
          </w:p>
          <w:p w:rsidR="00E40348" w:rsidRPr="00E40348" w:rsidRDefault="00E40348" w:rsidP="00E40348">
            <w:pPr>
              <w:spacing w:after="0" w:line="240" w:lineRule="exact"/>
              <w:jc w:val="center"/>
              <w:rPr>
                <w:rFonts w:eastAsia="Times New Roman" w:cs="Times New Roman"/>
                <w:bCs/>
                <w:sz w:val="26"/>
                <w:szCs w:val="28"/>
                <w:lang w:val="sv-SE"/>
              </w:rPr>
            </w:pPr>
            <w:r w:rsidRPr="00E40348">
              <w:rPr>
                <w:rFonts w:eastAsia="Times New Roman" w:cs="Times New Roman"/>
                <w:bCs/>
                <w:sz w:val="26"/>
                <w:szCs w:val="28"/>
                <w:lang w:val="sv-SE"/>
              </w:rPr>
              <w:t>(Đã ký)</w:t>
            </w:r>
          </w:p>
          <w:p w:rsidR="00E40348" w:rsidRPr="00E40348" w:rsidRDefault="00E40348" w:rsidP="00E40348">
            <w:pPr>
              <w:spacing w:after="0" w:line="240" w:lineRule="exact"/>
              <w:jc w:val="center"/>
              <w:rPr>
                <w:rFonts w:eastAsia="Times New Roman" w:cs="Times New Roman"/>
                <w:bCs/>
                <w:sz w:val="26"/>
                <w:szCs w:val="28"/>
                <w:lang w:val="sv-SE"/>
              </w:rPr>
            </w:pPr>
          </w:p>
          <w:p w:rsidR="00E40348" w:rsidRPr="00E40348" w:rsidRDefault="00E40348" w:rsidP="00E40348">
            <w:pPr>
              <w:spacing w:after="0" w:line="240" w:lineRule="exact"/>
              <w:jc w:val="center"/>
              <w:rPr>
                <w:rFonts w:eastAsia="Times New Roman" w:cs="Times New Roman"/>
                <w:b/>
                <w:bCs/>
                <w:szCs w:val="28"/>
                <w:lang w:val="sv-SE"/>
              </w:rPr>
            </w:pPr>
          </w:p>
          <w:p w:rsidR="00E40348" w:rsidRPr="00E40348" w:rsidRDefault="00E40348" w:rsidP="00E40348">
            <w:pPr>
              <w:spacing w:after="0" w:line="240" w:lineRule="exact"/>
              <w:jc w:val="center"/>
              <w:rPr>
                <w:rFonts w:eastAsia="Times New Roman" w:cs="Times New Roman"/>
                <w:b/>
                <w:bCs/>
                <w:szCs w:val="28"/>
                <w:lang w:val="sv-SE"/>
              </w:rPr>
            </w:pPr>
          </w:p>
          <w:p w:rsidR="00E40348" w:rsidRPr="00E40348" w:rsidRDefault="00E40348" w:rsidP="00E40348">
            <w:pPr>
              <w:spacing w:after="0" w:line="240" w:lineRule="exact"/>
              <w:jc w:val="center"/>
              <w:rPr>
                <w:rFonts w:eastAsia="Times New Roman" w:cs="Times New Roman"/>
                <w:b/>
                <w:bCs/>
                <w:szCs w:val="28"/>
                <w:lang w:val="sv-SE"/>
              </w:rPr>
            </w:pPr>
          </w:p>
          <w:p w:rsidR="00E40348" w:rsidRPr="00E40348" w:rsidRDefault="00E40348" w:rsidP="00E40348">
            <w:pPr>
              <w:spacing w:after="0" w:line="300" w:lineRule="exact"/>
              <w:jc w:val="center"/>
              <w:rPr>
                <w:rFonts w:eastAsia="Times New Roman" w:cs="Times New Roman"/>
                <w:b/>
                <w:bCs/>
                <w:szCs w:val="28"/>
                <w:lang w:val="sv-SE"/>
              </w:rPr>
            </w:pPr>
          </w:p>
          <w:p w:rsidR="00E40348" w:rsidRPr="00E40348" w:rsidRDefault="00E40348" w:rsidP="00E40348">
            <w:pPr>
              <w:spacing w:after="0" w:line="300" w:lineRule="exact"/>
              <w:jc w:val="center"/>
              <w:rPr>
                <w:rFonts w:eastAsia="Times New Roman" w:cs="Times New Roman"/>
                <w:b/>
                <w:bCs/>
                <w:szCs w:val="28"/>
                <w:lang w:val="sv-SE"/>
              </w:rPr>
            </w:pPr>
            <w:r w:rsidRPr="00E40348">
              <w:rPr>
                <w:rFonts w:eastAsia="Times New Roman" w:cs="Times New Roman"/>
                <w:b/>
                <w:bCs/>
                <w:szCs w:val="28"/>
                <w:lang w:val="sv-SE"/>
              </w:rPr>
              <w:t>Nguyễn Thái Hưng</w:t>
            </w:r>
          </w:p>
        </w:tc>
      </w:tr>
    </w:tbl>
    <w:p w:rsidR="00E40348" w:rsidRPr="00E40348" w:rsidRDefault="00E40348" w:rsidP="00E40348">
      <w:pPr>
        <w:tabs>
          <w:tab w:val="left" w:pos="1080"/>
        </w:tabs>
        <w:spacing w:after="100" w:line="320" w:lineRule="exact"/>
        <w:jc w:val="both"/>
        <w:rPr>
          <w:rFonts w:eastAsia="Times New Roman" w:cs="Times New Roman"/>
          <w:szCs w:val="24"/>
          <w:lang w:val="es-ES"/>
        </w:rPr>
      </w:pPr>
    </w:p>
    <w:p w:rsidR="00E40348" w:rsidRDefault="00E40348" w:rsidP="001A3797">
      <w:pPr>
        <w:spacing w:after="0" w:line="240" w:lineRule="auto"/>
        <w:jc w:val="center"/>
        <w:rPr>
          <w:b/>
          <w:w w:val="80"/>
          <w:szCs w:val="28"/>
          <w:lang w:val="sv-SE"/>
        </w:rPr>
        <w:sectPr w:rsidR="00E40348" w:rsidSect="00E40348">
          <w:pgSz w:w="11906" w:h="16838" w:code="9"/>
          <w:pgMar w:top="1474" w:right="1134" w:bottom="1474" w:left="1418" w:header="709" w:footer="709" w:gutter="0"/>
          <w:cols w:space="708"/>
          <w:docGrid w:linePitch="381"/>
        </w:sectPr>
      </w:pPr>
    </w:p>
    <w:p w:rsidR="009771A3" w:rsidRPr="00537891" w:rsidRDefault="001A3797" w:rsidP="001A3797">
      <w:pPr>
        <w:spacing w:after="0" w:line="240" w:lineRule="auto"/>
        <w:jc w:val="center"/>
        <w:rPr>
          <w:b/>
          <w:w w:val="80"/>
          <w:szCs w:val="28"/>
          <w:lang w:val="en-US"/>
        </w:rPr>
      </w:pPr>
      <w:r w:rsidRPr="00537891">
        <w:rPr>
          <w:b/>
          <w:w w:val="80"/>
          <w:szCs w:val="28"/>
          <w:lang w:val="en-US"/>
        </w:rPr>
        <w:lastRenderedPageBreak/>
        <w:t>Biểu số 01</w:t>
      </w:r>
    </w:p>
    <w:p w:rsidR="009771A3" w:rsidRPr="00537891" w:rsidRDefault="00A72C21" w:rsidP="001A3797">
      <w:pPr>
        <w:spacing w:after="0" w:line="240" w:lineRule="auto"/>
        <w:jc w:val="center"/>
        <w:rPr>
          <w:b/>
          <w:w w:val="80"/>
          <w:szCs w:val="28"/>
          <w:lang w:val="en-US"/>
        </w:rPr>
      </w:pPr>
      <w:r w:rsidRPr="00537891">
        <w:rPr>
          <w:b/>
          <w:w w:val="80"/>
          <w:szCs w:val="28"/>
          <w:lang w:val="en-US"/>
        </w:rPr>
        <w:t>KẾ HOẠCH VỐN NGÂN SÁCH NHÀ NƯỚC NĂM 2022 THỰC HIỆN DỰ ÁN 1</w:t>
      </w:r>
    </w:p>
    <w:p w:rsidR="002524CD" w:rsidRPr="00537891" w:rsidRDefault="00A72C21" w:rsidP="001A3797">
      <w:pPr>
        <w:spacing w:after="0" w:line="240" w:lineRule="auto"/>
        <w:jc w:val="center"/>
        <w:rPr>
          <w:b/>
          <w:w w:val="80"/>
          <w:szCs w:val="28"/>
          <w:lang w:val="en-US"/>
        </w:rPr>
      </w:pPr>
      <w:r w:rsidRPr="00537891">
        <w:rPr>
          <w:b/>
          <w:w w:val="80"/>
          <w:szCs w:val="28"/>
          <w:lang w:val="en-US"/>
        </w:rPr>
        <w:t>Giải quyết tình trạng thiếu đất ở, nhà ở, đất sản xuất, nước sinh hoạt</w:t>
      </w:r>
    </w:p>
    <w:p w:rsidR="002524CD" w:rsidRPr="00537891" w:rsidRDefault="001A3797" w:rsidP="001A3797">
      <w:pPr>
        <w:spacing w:after="0" w:line="240" w:lineRule="auto"/>
        <w:jc w:val="center"/>
        <w:rPr>
          <w:i/>
          <w:w w:val="80"/>
          <w:szCs w:val="28"/>
          <w:lang w:val="en-US"/>
        </w:rPr>
      </w:pPr>
      <w:r w:rsidRPr="00537891">
        <w:rPr>
          <w:i/>
          <w:w w:val="80"/>
          <w:szCs w:val="28"/>
          <w:lang w:val="en-US"/>
        </w:rPr>
        <w:t>(Kèm theo Nghị quyết số 123/NQ-HĐND ngày 31/8/2022 của HĐND tỉnh )</w:t>
      </w:r>
    </w:p>
    <w:p w:rsidR="002524CD" w:rsidRPr="00537891" w:rsidRDefault="001A3797" w:rsidP="00286974">
      <w:pPr>
        <w:spacing w:after="0" w:line="240" w:lineRule="auto"/>
        <w:jc w:val="right"/>
        <w:rPr>
          <w:i/>
          <w:w w:val="80"/>
          <w:szCs w:val="28"/>
          <w:lang w:val="en-US"/>
        </w:rPr>
      </w:pPr>
      <w:r w:rsidRPr="00537891">
        <w:rPr>
          <w:i/>
          <w:w w:val="80"/>
          <w:szCs w:val="28"/>
          <w:lang w:val="en-US"/>
        </w:rPr>
        <w:t>ĐVT: Triệu đồng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32"/>
        <w:gridCol w:w="2277"/>
        <w:gridCol w:w="1906"/>
        <w:gridCol w:w="1478"/>
        <w:gridCol w:w="1478"/>
        <w:gridCol w:w="1478"/>
        <w:gridCol w:w="1486"/>
        <w:gridCol w:w="1478"/>
        <w:gridCol w:w="1414"/>
      </w:tblGrid>
      <w:tr w:rsidR="002524CD" w:rsidRPr="00B84C9D" w:rsidTr="00537891">
        <w:trPr>
          <w:trHeight w:val="70"/>
        </w:trPr>
        <w:tc>
          <w:tcPr>
            <w:tcW w:w="857" w:type="dxa"/>
            <w:vMerge w:val="restart"/>
            <w:vAlign w:val="center"/>
            <w:hideMark/>
          </w:tcPr>
          <w:p w:rsidR="002524CD" w:rsidRPr="00537891" w:rsidRDefault="00286974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>S</w:t>
            </w:r>
            <w:r w:rsidR="002524CD"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TT</w:t>
            </w:r>
          </w:p>
        </w:tc>
        <w:tc>
          <w:tcPr>
            <w:tcW w:w="2444" w:type="dxa"/>
            <w:vMerge w:val="restart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Huyện, thành phố</w:t>
            </w:r>
          </w:p>
        </w:tc>
        <w:tc>
          <w:tcPr>
            <w:tcW w:w="2036" w:type="dxa"/>
            <w:vMerge w:val="restart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Kế hoạch </w:t>
            </w:r>
            <w:r w:rsidR="003D0792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       </w:t>
            </w: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vốn năm 2022</w:t>
            </w:r>
          </w:p>
        </w:tc>
        <w:tc>
          <w:tcPr>
            <w:tcW w:w="7783" w:type="dxa"/>
            <w:gridSpan w:val="5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Vốn đầu tư</w:t>
            </w:r>
          </w:p>
        </w:tc>
        <w:tc>
          <w:tcPr>
            <w:tcW w:w="1481" w:type="dxa"/>
            <w:vMerge w:val="restart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Vốn sự nghiệp</w:t>
            </w:r>
          </w:p>
        </w:tc>
      </w:tr>
      <w:tr w:rsidR="002524CD" w:rsidRPr="00B84C9D" w:rsidTr="00537891">
        <w:trPr>
          <w:trHeight w:val="70"/>
        </w:trPr>
        <w:tc>
          <w:tcPr>
            <w:tcW w:w="857" w:type="dxa"/>
            <w:vMerge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2444" w:type="dxa"/>
            <w:vMerge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2036" w:type="dxa"/>
            <w:vMerge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556" w:type="dxa"/>
            <w:vMerge w:val="restart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Tổng số</w:t>
            </w:r>
          </w:p>
        </w:tc>
        <w:tc>
          <w:tcPr>
            <w:tcW w:w="6227" w:type="dxa"/>
            <w:gridSpan w:val="4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Trong đó:</w:t>
            </w:r>
          </w:p>
        </w:tc>
        <w:tc>
          <w:tcPr>
            <w:tcW w:w="1481" w:type="dxa"/>
            <w:vMerge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2524CD" w:rsidRPr="00B84C9D" w:rsidTr="003D0792">
        <w:trPr>
          <w:trHeight w:val="308"/>
        </w:trPr>
        <w:tc>
          <w:tcPr>
            <w:tcW w:w="857" w:type="dxa"/>
            <w:vMerge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2444" w:type="dxa"/>
            <w:vMerge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2036" w:type="dxa"/>
            <w:vMerge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556" w:type="dxa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Hỗ trợ</w:t>
            </w:r>
            <w:r w:rsidR="00B84C9D"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</w:t>
            </w: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 đất ở</w:t>
            </w:r>
          </w:p>
        </w:tc>
        <w:tc>
          <w:tcPr>
            <w:tcW w:w="1556" w:type="dxa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Hỗ trợ</w:t>
            </w:r>
            <w:r w:rsidR="00B84C9D"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   </w:t>
            </w: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 nhà ở</w:t>
            </w:r>
          </w:p>
        </w:tc>
        <w:tc>
          <w:tcPr>
            <w:tcW w:w="1559" w:type="dxa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Hỗ trợ đất sản xuất</w:t>
            </w:r>
          </w:p>
        </w:tc>
        <w:tc>
          <w:tcPr>
            <w:tcW w:w="1556" w:type="dxa"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NSH</w:t>
            </w:r>
            <w:r w:rsidR="00B84C9D"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</w:t>
            </w: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 tập trung</w:t>
            </w:r>
          </w:p>
        </w:tc>
        <w:tc>
          <w:tcPr>
            <w:tcW w:w="1481" w:type="dxa"/>
            <w:vMerge/>
            <w:vAlign w:val="center"/>
            <w:hideMark/>
          </w:tcPr>
          <w:p w:rsidR="002524CD" w:rsidRPr="00537891" w:rsidRDefault="002524CD" w:rsidP="00B84C9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286974" w:rsidRPr="00B84C9D" w:rsidTr="00286974">
        <w:trPr>
          <w:trHeight w:val="70"/>
        </w:trPr>
        <w:tc>
          <w:tcPr>
            <w:tcW w:w="857" w:type="dxa"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2444" w:type="dxa"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Tổng số</w:t>
            </w:r>
          </w:p>
        </w:tc>
        <w:tc>
          <w:tcPr>
            <w:tcW w:w="203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99.008</w:t>
            </w:r>
          </w:p>
        </w:tc>
        <w:tc>
          <w:tcPr>
            <w:tcW w:w="155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79.412</w:t>
            </w:r>
          </w:p>
        </w:tc>
        <w:tc>
          <w:tcPr>
            <w:tcW w:w="155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12.521</w:t>
            </w:r>
          </w:p>
        </w:tc>
        <w:tc>
          <w:tcPr>
            <w:tcW w:w="155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26.400</w:t>
            </w:r>
          </w:p>
        </w:tc>
        <w:tc>
          <w:tcPr>
            <w:tcW w:w="1559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5.332</w:t>
            </w:r>
          </w:p>
        </w:tc>
        <w:tc>
          <w:tcPr>
            <w:tcW w:w="155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35.159</w:t>
            </w:r>
          </w:p>
        </w:tc>
        <w:tc>
          <w:tcPr>
            <w:tcW w:w="1481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19.596</w:t>
            </w:r>
          </w:p>
        </w:tc>
      </w:tr>
      <w:tr w:rsidR="00286974" w:rsidRPr="00B84C9D" w:rsidTr="00286974">
        <w:trPr>
          <w:trHeight w:val="70"/>
        </w:trPr>
        <w:tc>
          <w:tcPr>
            <w:tcW w:w="857" w:type="dxa"/>
          </w:tcPr>
          <w:p w:rsidR="00286974" w:rsidRPr="00537891" w:rsidRDefault="00286974" w:rsidP="0027401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2444" w:type="dxa"/>
          </w:tcPr>
          <w:p w:rsidR="00286974" w:rsidRPr="00537891" w:rsidRDefault="00286974" w:rsidP="00274012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Bắc Yên</w:t>
            </w:r>
          </w:p>
        </w:tc>
        <w:tc>
          <w:tcPr>
            <w:tcW w:w="203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6.890</w:t>
            </w:r>
          </w:p>
        </w:tc>
        <w:tc>
          <w:tcPr>
            <w:tcW w:w="155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5.333</w:t>
            </w:r>
          </w:p>
        </w:tc>
        <w:tc>
          <w:tcPr>
            <w:tcW w:w="155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960</w:t>
            </w:r>
          </w:p>
        </w:tc>
        <w:tc>
          <w:tcPr>
            <w:tcW w:w="155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1.440</w:t>
            </w:r>
          </w:p>
        </w:tc>
        <w:tc>
          <w:tcPr>
            <w:tcW w:w="1559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472,5</w:t>
            </w:r>
          </w:p>
        </w:tc>
        <w:tc>
          <w:tcPr>
            <w:tcW w:w="1556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2.460</w:t>
            </w:r>
          </w:p>
        </w:tc>
        <w:tc>
          <w:tcPr>
            <w:tcW w:w="1481" w:type="dxa"/>
          </w:tcPr>
          <w:p w:rsidR="00286974" w:rsidRPr="00537891" w:rsidRDefault="00286974" w:rsidP="00274012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1.557</w:t>
            </w:r>
          </w:p>
        </w:tc>
      </w:tr>
      <w:tr w:rsidR="00286974" w:rsidRPr="00B84C9D" w:rsidTr="00286974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Mai Sơn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8.273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5.695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641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960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4.094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2.578</w:t>
            </w:r>
          </w:p>
        </w:tc>
      </w:tr>
      <w:tr w:rsidR="00286974" w:rsidRPr="00B84C9D" w:rsidTr="00286974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Mộc Châu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7.113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5.437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880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680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337,5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3.539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1.676</w:t>
            </w:r>
          </w:p>
        </w:tc>
      </w:tr>
      <w:tr w:rsidR="00286974" w:rsidRPr="00B84C9D" w:rsidTr="00286974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Mường La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6.309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4.333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1.440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2.893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1.976</w:t>
            </w:r>
          </w:p>
        </w:tc>
      </w:tr>
      <w:tr w:rsidR="00286974" w:rsidRPr="00B84C9D" w:rsidTr="00286974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Phù Yên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8.392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5.565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640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880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1.395,0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2.650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2.827</w:t>
            </w:r>
          </w:p>
        </w:tc>
      </w:tr>
      <w:tr w:rsidR="00286974" w:rsidRPr="00B84C9D" w:rsidTr="00286974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Quỳnh Nhai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5.174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4.455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1.320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3.135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719</w:t>
            </w:r>
          </w:p>
        </w:tc>
      </w:tr>
      <w:tr w:rsidR="00286974" w:rsidRPr="00B84C9D" w:rsidTr="00135EA0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Sông Mã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13.150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10.820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1.319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6.520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1.057,5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1.923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2.330</w:t>
            </w:r>
          </w:p>
        </w:tc>
      </w:tr>
      <w:tr w:rsidR="00286974" w:rsidRPr="00B84C9D" w:rsidTr="00135EA0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Sốp Cộp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3.168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3.036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280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67,5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2.688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132</w:t>
            </w:r>
          </w:p>
        </w:tc>
      </w:tr>
      <w:tr w:rsidR="00286974" w:rsidRPr="00B84C9D" w:rsidTr="00135EA0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Thuận Châu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11.285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9.515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641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6.800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2.074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1.770</w:t>
            </w:r>
          </w:p>
        </w:tc>
      </w:tr>
      <w:tr w:rsidR="00286974" w:rsidRPr="00B84C9D" w:rsidTr="00135EA0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Vân Hồ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8.535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7.065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800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720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1.957,0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3.588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1.470</w:t>
            </w:r>
          </w:p>
        </w:tc>
      </w:tr>
      <w:tr w:rsidR="00286974" w:rsidRPr="00B84C9D" w:rsidTr="00135EA0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11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Yên Châu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16.814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14.262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6.520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5.080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2.662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2.552</w:t>
            </w:r>
          </w:p>
        </w:tc>
      </w:tr>
      <w:tr w:rsidR="00286974" w:rsidRPr="00B84C9D" w:rsidTr="00135EA0">
        <w:trPr>
          <w:trHeight w:val="70"/>
        </w:trPr>
        <w:tc>
          <w:tcPr>
            <w:tcW w:w="857" w:type="dxa"/>
            <w:hideMark/>
          </w:tcPr>
          <w:p w:rsidR="00286974" w:rsidRPr="00537891" w:rsidRDefault="00286974" w:rsidP="0028697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12</w:t>
            </w:r>
          </w:p>
        </w:tc>
        <w:tc>
          <w:tcPr>
            <w:tcW w:w="2444" w:type="dxa"/>
            <w:hideMark/>
          </w:tcPr>
          <w:p w:rsidR="00286974" w:rsidRPr="00537891" w:rsidRDefault="00286974" w:rsidP="0028697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Thành phố</w:t>
            </w:r>
          </w:p>
        </w:tc>
        <w:tc>
          <w:tcPr>
            <w:tcW w:w="203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3.907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3.898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120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280</w:t>
            </w:r>
          </w:p>
        </w:tc>
        <w:tc>
          <w:tcPr>
            <w:tcW w:w="1559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45,0</w:t>
            </w:r>
          </w:p>
        </w:tc>
        <w:tc>
          <w:tcPr>
            <w:tcW w:w="1556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3.453</w:t>
            </w:r>
          </w:p>
        </w:tc>
        <w:tc>
          <w:tcPr>
            <w:tcW w:w="1481" w:type="dxa"/>
            <w:hideMark/>
          </w:tcPr>
          <w:p w:rsidR="00286974" w:rsidRPr="00537891" w:rsidRDefault="00286974" w:rsidP="0028697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537891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</w:tr>
    </w:tbl>
    <w:p w:rsidR="00E40348" w:rsidRDefault="00E40348" w:rsidP="00135EA0">
      <w:pPr>
        <w:spacing w:after="0" w:line="240" w:lineRule="auto"/>
        <w:jc w:val="center"/>
        <w:rPr>
          <w:b/>
          <w:w w:val="80"/>
          <w:szCs w:val="28"/>
          <w:lang w:val="en-US"/>
        </w:rPr>
      </w:pPr>
    </w:p>
    <w:p w:rsidR="00135EA0" w:rsidRPr="00537891" w:rsidRDefault="00135EA0" w:rsidP="00135EA0">
      <w:pPr>
        <w:spacing w:after="0" w:line="240" w:lineRule="auto"/>
        <w:jc w:val="center"/>
        <w:rPr>
          <w:b/>
          <w:w w:val="80"/>
          <w:szCs w:val="28"/>
          <w:lang w:val="en-US"/>
        </w:rPr>
      </w:pPr>
      <w:r w:rsidRPr="00537891">
        <w:rPr>
          <w:b/>
          <w:w w:val="80"/>
          <w:szCs w:val="28"/>
          <w:lang w:val="en-US"/>
        </w:rPr>
        <w:lastRenderedPageBreak/>
        <w:t>Biểu số 02</w:t>
      </w:r>
    </w:p>
    <w:p w:rsidR="00135EA0" w:rsidRPr="00537891" w:rsidRDefault="00FE38BF" w:rsidP="00135EA0">
      <w:pPr>
        <w:spacing w:after="0" w:line="240" w:lineRule="auto"/>
        <w:jc w:val="center"/>
        <w:rPr>
          <w:b/>
          <w:w w:val="80"/>
          <w:szCs w:val="28"/>
          <w:lang w:val="en-US"/>
        </w:rPr>
      </w:pPr>
      <w:r w:rsidRPr="00537891">
        <w:rPr>
          <w:b/>
          <w:w w:val="80"/>
          <w:szCs w:val="28"/>
          <w:lang w:val="en-US"/>
        </w:rPr>
        <w:t>DỰ ÁN 1: DANH MỤC CÔNG TRÌNH NƯỚC SINH HOẠT TẬP TRUNG NĂM 2022</w:t>
      </w:r>
      <w:r w:rsidR="00135EA0" w:rsidRPr="00537891">
        <w:rPr>
          <w:b/>
          <w:w w:val="80"/>
          <w:szCs w:val="28"/>
          <w:lang w:val="en-US"/>
        </w:rPr>
        <w:t xml:space="preserve"> </w:t>
      </w:r>
    </w:p>
    <w:p w:rsidR="00135EA0" w:rsidRPr="00537891" w:rsidRDefault="00135EA0" w:rsidP="00135EA0">
      <w:pPr>
        <w:spacing w:after="0" w:line="240" w:lineRule="auto"/>
        <w:jc w:val="center"/>
        <w:rPr>
          <w:i/>
          <w:w w:val="80"/>
          <w:szCs w:val="28"/>
          <w:lang w:val="en-US"/>
        </w:rPr>
      </w:pPr>
      <w:r w:rsidRPr="00537891">
        <w:rPr>
          <w:i/>
          <w:w w:val="80"/>
          <w:szCs w:val="28"/>
          <w:lang w:val="en-US"/>
        </w:rPr>
        <w:t>(Kèm theo Nghị quyết số 123/NQ-HĐND ngày 31/8/2022 của HĐND tỉnh )</w:t>
      </w:r>
    </w:p>
    <w:p w:rsidR="00135EA0" w:rsidRPr="00537891" w:rsidRDefault="00135EA0" w:rsidP="00135EA0">
      <w:pPr>
        <w:spacing w:after="0" w:line="240" w:lineRule="auto"/>
        <w:jc w:val="right"/>
        <w:rPr>
          <w:i/>
          <w:w w:val="80"/>
          <w:szCs w:val="28"/>
          <w:lang w:val="en-US"/>
        </w:rPr>
      </w:pPr>
      <w:r w:rsidRPr="00537891">
        <w:rPr>
          <w:i/>
          <w:w w:val="80"/>
          <w:szCs w:val="28"/>
          <w:lang w:val="en-US"/>
        </w:rPr>
        <w:t>ĐVT: Triệu đồng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095"/>
        <w:gridCol w:w="2827"/>
        <w:gridCol w:w="1396"/>
        <w:gridCol w:w="803"/>
      </w:tblGrid>
      <w:tr w:rsidR="00990B85" w:rsidRPr="001238C9" w:rsidTr="008743B8">
        <w:trPr>
          <w:trHeight w:val="262"/>
          <w:tblHeader/>
        </w:trPr>
        <w:tc>
          <w:tcPr>
            <w:tcW w:w="712" w:type="dxa"/>
            <w:vAlign w:val="center"/>
            <w:hideMark/>
          </w:tcPr>
          <w:p w:rsidR="00990B85" w:rsidRPr="001238C9" w:rsidRDefault="00990B85" w:rsidP="008743B8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STT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8743B8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Huyện, danh mục đầu tư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8743B8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Địa điểm xây dựng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8743B8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Kế hoạch năm 2022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8743B8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Ghi chú</w:t>
            </w: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</w:t>
            </w:r>
            <w:r w:rsidR="00BD2C81"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>ổng số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35.159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Bắc Yên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2.460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114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 nước sinh hoạt bản Suối Lẹ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BD2C81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Chim Vàn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 sửa chữa nước sinh hoạt bản Mới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Thị trấn Bắc Yên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 nước sinh hoạt bản Vàn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Chim Vàn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Làm mới nước sinh hoạt bản Chanh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Song Pe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Mai Sơn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4.094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Nong Tầu Thái, xã Phiêng Cằm (trung tâm UBND xã)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Phiêng Cằm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Yên Bình, xã Chiềng Chăn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Chiềng Chăn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liên bản xã Chiềng Mai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Chiềng Mai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Mờn 1, Mờn 2 xã Chiềng Lương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Chiềng Lương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III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Mộc Châu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3.539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bản Co Lìu, xã Chiềng Hắc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Chiềng Hắc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bản Bến Trai, xã Quy Hướng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Quy Hướng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bản Suối Ba; xã Hua Păng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Hua Păng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6070B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24BDE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 xml:space="preserve">Sửa chữa, nâng cấp công trình Nước sinh hoạt bản Nà </w:t>
            </w:r>
            <w:r w:rsidR="00B24BDE" w:rsidRPr="00B24BDE">
              <w:rPr>
                <w:rFonts w:asciiTheme="majorHAnsi" w:hAnsiTheme="majorHAnsi" w:cstheme="majorHAnsi"/>
                <w:w w:val="80"/>
                <w:szCs w:val="28"/>
              </w:rPr>
              <w:t>G</w:t>
            </w: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iàng 2, xã Quy Hướng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Quy Hướng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5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cấp, sửa chữa nước sinh hoạt bản Pha Đón, xã Lóng Sập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Lóng Sập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cấp, sửa chữa công trình Nước sinh hoạt bản Hong Húa, xã Lóng Sập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Lóng Sập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liên xã Tà Lại - Nà Mường, huyện Mộc Châu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Tà Lại - Nà Mường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IV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Mường La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2.893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Cấp nước sinh hoạt Pú Khôm bản Ái Ngựa, xã Hua Trai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Hua Trai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Cấp nước sinh hoạt bản Lướt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Ngọc Chiến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Cấp nước sinh hoạt Bản Đen Đin xã Nậm Giôn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Nậm Giôn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 sửa chữa nước sinh hoạt bản Nong Hoi Dưới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Chiềng Ân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cấp, sửa chữa  nước sinh hoạt bản Cát Lình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Chiềng Muôn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Phù Yên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2.650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tập trung bản Đồng Mã, Tân Phong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Tân Phong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Bãi Vàng xã Đá Đỏ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Đá Đỏ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Bản Thượng Lang xã Mường Lang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Mường Lang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BD2C81">
        <w:trPr>
          <w:trHeight w:val="45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Bản Khe Lành xã Mường Thải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Mường Thải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Quỳnh Nhai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3.135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Sửa chữa công trình nước sinh hoạt điểm ĐCĐC Phiêng Bó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Nậm Ét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cấp, sửa chữa nước sinh hoạt bản Nong xã Nậm Ét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Nậm Ét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 Nước Sinh Hoạt bản Lạn  xã Nậm Ét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3320E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Nậm Ét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Sửa chữa công trình nước sinh hoạt + thủy lợi điểm ĐCĐC Phiêng Luông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Chiềng Khay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BD2C81">
        <w:trPr>
          <w:trHeight w:val="45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5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cấp, sửa chữa Nước sinh hoạt bản Có Nàng + Táng Luông xã Chiềng Khay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Chiềng Khay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8743B8">
        <w:trPr>
          <w:trHeight w:val="146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cấp, sửa chữa công trình nước sinh hoạt bản Huổi Tăm xã Mường Sại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Mường Sại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8743B8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cấp, sửa chữa Nước Sinh Hoạt bản Huổi Tôm xã Mường Sại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Mường Sại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8743B8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cấp, sửa chữa Nước Sinh Hoạt bản Pá Báng xã Mường Sại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Mường Sại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bản Phát xã Cà Nàng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Cà Nàng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Sửa chữa Nước sinh hoạt Pho Pha (điểm Huổi Pha) xã Cà Nàng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Cà Nàng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VII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Sông Mã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1.923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Hịa, xã Mường Lầm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Mường Lầm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8743B8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Nâng cấp, sửa chữa công trình nước sinh hoạt bản Co Tòng, xã Chiềng En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Chiềng En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Huổi Tính, xã Bó Sinh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Bó Sinh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701A3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VIII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Sốp Cộp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2.688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A421B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tập trung bản Pá Khoang, xã Mường Và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Mường Và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A421B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tập trung bản Nậm Lạnh, xã Nậm Lạnh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Nậm Lạnh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A421B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tập trung bản Huổi Sang, xã Sam Kha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Sam Kha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A421B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tập trung bản Chăm Hỳ, xã Mường Lèo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Mường Lèo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tập trung cụm dân cư Co Hạ, bản Khá, xã Mường Lạn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Mường Lạn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trung tâm xã Dồm Cang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Dồm Cang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A421B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IX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Thuận Châu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2.074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Sửa chữa Nước sinh hoạt Bản Buống, xã Bản Lầm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Bản Lầm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BD2C81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990B8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bản Phặng, xã Bon Phặng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Bon Phặng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Sửa chữa Nước sinh hoạt bản Ten Ké, Ten Muông, xã Chiềng Bôm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Chiềng Bôm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Sửa chứa nước sinh hoạt bản Heo Trại, bản Trọ Phảng , xã Chiềng Pha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Chiềng Pha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bản Sai, xã Chiềng Pha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Chiềng Pha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Vân Hồ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3.588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tập trung bản Khà Nhài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Mường Men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tập trung bản Chiềng Lè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Chiềng Khoa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tập trung bản Niên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Chiềng Yên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bản Pa Cốp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Vân Hồ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XI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Yên Châu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2.662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tập trung bản Bắt Đông, xã Sặp Vạt, huyện Yên Châu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Sặp Vạt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tập trung bản Na Pa, xã Sặp Vạt, huyện Yên Châu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274012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Sặp Vạt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tập trung bản Khóng, xã Sặp Vạt, huyện Yên Châu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BD2C81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Sặp Vạt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tập trung bản Lao Khô 1, xã Phiêng Khoài, huyện Yên Châu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BD2C81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ã Phiêng Khoài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XII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Thành phố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3.453</w:t>
            </w: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cấp nước bản Tam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Chiềng Đen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cấp nước bản Hoàng Văn Thụ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Hua La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Dự án nước sinh hoạt bản Nà Lo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Chiềng Ngần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A421B3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Hịa, xã Hua La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Xã Hua La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90B85" w:rsidRPr="001238C9" w:rsidTr="0010059A">
        <w:trPr>
          <w:trHeight w:val="70"/>
        </w:trPr>
        <w:tc>
          <w:tcPr>
            <w:tcW w:w="712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8644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</w:rPr>
              <w:t>Nước sinh hoạt bản Co Phung</w:t>
            </w:r>
          </w:p>
        </w:tc>
        <w:tc>
          <w:tcPr>
            <w:tcW w:w="2977" w:type="dxa"/>
            <w:vAlign w:val="center"/>
            <w:hideMark/>
          </w:tcPr>
          <w:p w:rsidR="00990B85" w:rsidRPr="001238C9" w:rsidRDefault="00BD2C81" w:rsidP="00FF604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1238C9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90B85" w:rsidRPr="001238C9">
              <w:rPr>
                <w:rFonts w:asciiTheme="majorHAnsi" w:hAnsiTheme="majorHAnsi" w:cstheme="majorHAnsi"/>
                <w:w w:val="80"/>
                <w:szCs w:val="28"/>
              </w:rPr>
              <w:t>Hua La</w:t>
            </w:r>
          </w:p>
        </w:tc>
        <w:tc>
          <w:tcPr>
            <w:tcW w:w="144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20" w:type="dxa"/>
            <w:vAlign w:val="center"/>
            <w:hideMark/>
          </w:tcPr>
          <w:p w:rsidR="00990B85" w:rsidRPr="001238C9" w:rsidRDefault="00990B85" w:rsidP="00FF604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</w:tbl>
    <w:p w:rsidR="0069078F" w:rsidRPr="00375177" w:rsidRDefault="0069078F" w:rsidP="0069078F">
      <w:pPr>
        <w:spacing w:after="0" w:line="240" w:lineRule="auto"/>
        <w:jc w:val="center"/>
        <w:rPr>
          <w:b/>
          <w:w w:val="80"/>
          <w:szCs w:val="28"/>
          <w:lang w:val="en-US"/>
        </w:rPr>
      </w:pPr>
      <w:r w:rsidRPr="00375177">
        <w:rPr>
          <w:b/>
          <w:w w:val="80"/>
          <w:szCs w:val="28"/>
          <w:lang w:val="en-US"/>
        </w:rPr>
        <w:lastRenderedPageBreak/>
        <w:t>Biểu số 03</w:t>
      </w:r>
    </w:p>
    <w:p w:rsidR="0069078F" w:rsidRPr="00375177" w:rsidRDefault="0030216F" w:rsidP="0069078F">
      <w:pPr>
        <w:spacing w:after="0" w:line="240" w:lineRule="auto"/>
        <w:jc w:val="center"/>
        <w:rPr>
          <w:b/>
          <w:w w:val="80"/>
          <w:szCs w:val="28"/>
          <w:lang w:val="en-US"/>
        </w:rPr>
      </w:pPr>
      <w:r w:rsidRPr="00375177">
        <w:rPr>
          <w:b/>
          <w:w w:val="80"/>
          <w:szCs w:val="28"/>
          <w:lang w:val="en-US"/>
        </w:rPr>
        <w:t>DỰ ÁN 4: DANH MỤC ĐẦU TƯ CỨNG HOÁ ĐƯỜNG LIÊN XÃ NĂM 2022</w:t>
      </w:r>
      <w:r w:rsidR="0069078F" w:rsidRPr="00375177">
        <w:rPr>
          <w:b/>
          <w:w w:val="80"/>
          <w:szCs w:val="28"/>
          <w:lang w:val="en-US"/>
        </w:rPr>
        <w:t xml:space="preserve"> </w:t>
      </w:r>
    </w:p>
    <w:p w:rsidR="0069078F" w:rsidRPr="00375177" w:rsidRDefault="0069078F" w:rsidP="0069078F">
      <w:pPr>
        <w:spacing w:after="0" w:line="240" w:lineRule="auto"/>
        <w:jc w:val="center"/>
        <w:rPr>
          <w:i/>
          <w:w w:val="80"/>
          <w:szCs w:val="28"/>
          <w:lang w:val="en-US"/>
        </w:rPr>
      </w:pPr>
      <w:r w:rsidRPr="00375177">
        <w:rPr>
          <w:i/>
          <w:w w:val="80"/>
          <w:szCs w:val="28"/>
          <w:lang w:val="en-US"/>
        </w:rPr>
        <w:t>(Kèm theo Nghị quyết số 123/NQ-HĐND ngày 31/8/2022 của HĐND tỉnh )</w:t>
      </w:r>
    </w:p>
    <w:p w:rsidR="0069078F" w:rsidRPr="00375177" w:rsidRDefault="0069078F" w:rsidP="0069078F">
      <w:pPr>
        <w:spacing w:after="0" w:line="240" w:lineRule="auto"/>
        <w:jc w:val="right"/>
        <w:rPr>
          <w:i/>
          <w:w w:val="80"/>
          <w:szCs w:val="28"/>
          <w:lang w:val="en-US"/>
        </w:rPr>
      </w:pPr>
      <w:r w:rsidRPr="00375177">
        <w:rPr>
          <w:i/>
          <w:w w:val="80"/>
          <w:szCs w:val="28"/>
          <w:lang w:val="en-US"/>
        </w:rPr>
        <w:t>ĐVT: Triệu đồng</w:t>
      </w:r>
    </w:p>
    <w:tbl>
      <w:tblPr>
        <w:tblStyle w:val="TableGrid"/>
        <w:tblW w:w="13772" w:type="dxa"/>
        <w:tblInd w:w="108" w:type="dxa"/>
        <w:tblLook w:val="04A0" w:firstRow="1" w:lastRow="0" w:firstColumn="1" w:lastColumn="0" w:noHBand="0" w:noVBand="1"/>
      </w:tblPr>
      <w:tblGrid>
        <w:gridCol w:w="709"/>
        <w:gridCol w:w="6662"/>
        <w:gridCol w:w="2836"/>
        <w:gridCol w:w="2290"/>
        <w:gridCol w:w="1275"/>
      </w:tblGrid>
      <w:tr w:rsidR="0030216F" w:rsidRPr="0030216F" w:rsidTr="00261E32">
        <w:trPr>
          <w:trHeight w:val="70"/>
        </w:trPr>
        <w:tc>
          <w:tcPr>
            <w:tcW w:w="709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STT</w:t>
            </w:r>
          </w:p>
        </w:tc>
        <w:tc>
          <w:tcPr>
            <w:tcW w:w="6662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Danh mục dự án</w:t>
            </w:r>
          </w:p>
        </w:tc>
        <w:tc>
          <w:tcPr>
            <w:tcW w:w="2836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Địa điểm xây dựng</w:t>
            </w:r>
          </w:p>
        </w:tc>
        <w:tc>
          <w:tcPr>
            <w:tcW w:w="2290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Dự kiến quy mô</w:t>
            </w:r>
          </w:p>
        </w:tc>
        <w:tc>
          <w:tcPr>
            <w:tcW w:w="1275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Kế hoạch năm 2022</w:t>
            </w:r>
          </w:p>
        </w:tc>
      </w:tr>
      <w:tr w:rsidR="0030216F" w:rsidRPr="0030216F" w:rsidTr="00261E32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30216F" w:rsidRPr="0030216F" w:rsidRDefault="0030216F" w:rsidP="000319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6662" w:type="dxa"/>
            <w:vAlign w:val="center"/>
            <w:hideMark/>
          </w:tcPr>
          <w:p w:rsidR="0030216F" w:rsidRPr="0030216F" w:rsidRDefault="0030216F" w:rsidP="000319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Tổng</w:t>
            </w:r>
          </w:p>
        </w:tc>
        <w:tc>
          <w:tcPr>
            <w:tcW w:w="2836" w:type="dxa"/>
            <w:vAlign w:val="center"/>
            <w:hideMark/>
          </w:tcPr>
          <w:p w:rsidR="0030216F" w:rsidRPr="0030216F" w:rsidRDefault="0030216F" w:rsidP="000319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2290" w:type="dxa"/>
            <w:vAlign w:val="center"/>
            <w:hideMark/>
          </w:tcPr>
          <w:p w:rsidR="0030216F" w:rsidRPr="0030216F" w:rsidRDefault="0030216F" w:rsidP="000319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30216F" w:rsidRPr="0030216F" w:rsidRDefault="0030216F" w:rsidP="000319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87.040</w:t>
            </w:r>
          </w:p>
        </w:tc>
      </w:tr>
      <w:tr w:rsidR="0030216F" w:rsidRPr="0030216F" w:rsidTr="00261E32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6662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Đường Giao thông xã Chiềng Dong - Phiêng Cằm, huyện Mai Sơn</w:t>
            </w:r>
          </w:p>
        </w:tc>
        <w:tc>
          <w:tcPr>
            <w:tcW w:w="2836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Xã Chiềng Dong, Phiêng Cằm, huyện Mai Sơn</w:t>
            </w:r>
          </w:p>
        </w:tc>
        <w:tc>
          <w:tcPr>
            <w:tcW w:w="2290" w:type="dxa"/>
            <w:vAlign w:val="center"/>
            <w:hideMark/>
          </w:tcPr>
          <w:p w:rsidR="0030216F" w:rsidRPr="0030216F" w:rsidRDefault="0030216F" w:rsidP="00E1388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 xml:space="preserve">28 km GTNT </w:t>
            </w:r>
            <w:r w:rsidR="00E13886" w:rsidRPr="00E13886">
              <w:rPr>
                <w:rFonts w:asciiTheme="majorHAnsi" w:hAnsiTheme="majorHAnsi" w:cstheme="majorHAnsi"/>
                <w:w w:val="80"/>
                <w:szCs w:val="28"/>
              </w:rPr>
              <w:t xml:space="preserve">                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cấp B có châm trước</w:t>
            </w:r>
          </w:p>
        </w:tc>
        <w:tc>
          <w:tcPr>
            <w:tcW w:w="1275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30216F" w:rsidRPr="0030216F" w:rsidTr="00261E32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6662" w:type="dxa"/>
            <w:vAlign w:val="center"/>
            <w:hideMark/>
          </w:tcPr>
          <w:p w:rsidR="0030216F" w:rsidRPr="00375177" w:rsidRDefault="0030216F" w:rsidP="00746E4F">
            <w:pPr>
              <w:spacing w:before="60" w:after="60"/>
              <w:jc w:val="both"/>
              <w:rPr>
                <w:rFonts w:asciiTheme="majorHAnsi" w:hAnsiTheme="majorHAnsi" w:cstheme="majorHAnsi"/>
                <w:spacing w:val="4"/>
                <w:w w:val="80"/>
                <w:szCs w:val="28"/>
              </w:rPr>
            </w:pPr>
            <w:r w:rsidRPr="00375177">
              <w:rPr>
                <w:rFonts w:asciiTheme="majorHAnsi" w:hAnsiTheme="majorHAnsi" w:cstheme="majorHAnsi"/>
                <w:spacing w:val="4"/>
                <w:w w:val="80"/>
                <w:szCs w:val="28"/>
              </w:rPr>
              <w:t>Đường giao thông liên xã Bản Khừa  - Suối Đon, xã Chiềng Khừa đến bản Pha Đón, A Má xã Lóng Sập</w:t>
            </w:r>
          </w:p>
        </w:tc>
        <w:tc>
          <w:tcPr>
            <w:tcW w:w="2836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Xã Chiềng Khừa</w:t>
            </w:r>
            <w:r w:rsidR="001F0B90" w:rsidRPr="001F0B90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-</w:t>
            </w:r>
            <w:r w:rsidR="001F0B90" w:rsidRPr="001F0B90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Lóng Sập, huyện Mộc Châu</w:t>
            </w:r>
          </w:p>
        </w:tc>
        <w:tc>
          <w:tcPr>
            <w:tcW w:w="2290" w:type="dxa"/>
            <w:vAlign w:val="center"/>
            <w:hideMark/>
          </w:tcPr>
          <w:p w:rsidR="0030216F" w:rsidRPr="0030216F" w:rsidRDefault="0030216F" w:rsidP="00E1388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 xml:space="preserve">15,5 km GTNT </w:t>
            </w:r>
            <w:r w:rsidR="00E13886" w:rsidRPr="00E13886">
              <w:rPr>
                <w:rFonts w:asciiTheme="majorHAnsi" w:hAnsiTheme="majorHAnsi" w:cstheme="majorHAnsi"/>
                <w:w w:val="80"/>
                <w:szCs w:val="28"/>
              </w:rPr>
              <w:t xml:space="preserve">                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cấp B</w:t>
            </w:r>
            <w:r w:rsidR="001F0B90" w:rsidRPr="001F0B90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5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30216F" w:rsidRPr="0030216F" w:rsidTr="00261E32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6662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Đường giao thông liên xã điểm đầu từ bản Phạ Lụ (xã Mường É) - Điểm cuối bản Nà Muông (xã É Tòng)</w:t>
            </w:r>
          </w:p>
        </w:tc>
        <w:tc>
          <w:tcPr>
            <w:tcW w:w="2836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Xã Mường É và xã É Tòng, huyện Thuận Châu</w:t>
            </w:r>
          </w:p>
        </w:tc>
        <w:tc>
          <w:tcPr>
            <w:tcW w:w="2290" w:type="dxa"/>
            <w:vAlign w:val="center"/>
            <w:hideMark/>
          </w:tcPr>
          <w:p w:rsidR="0030216F" w:rsidRPr="0030216F" w:rsidRDefault="0030216F" w:rsidP="00E1388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 xml:space="preserve">21,3 km GTNT </w:t>
            </w:r>
            <w:r w:rsidR="00E13886" w:rsidRPr="00E13886">
              <w:rPr>
                <w:rFonts w:asciiTheme="majorHAnsi" w:hAnsiTheme="majorHAnsi" w:cstheme="majorHAnsi"/>
                <w:w w:val="80"/>
                <w:szCs w:val="28"/>
              </w:rPr>
              <w:t xml:space="preserve">              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cấp B</w:t>
            </w:r>
            <w:r w:rsidR="001F0B90" w:rsidRPr="001F0B90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5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30216F" w:rsidRPr="0030216F" w:rsidTr="00261E32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6662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Đường GTNT từ xã Cà Nàng (bản Phát) - xã Chiềng Khay (bản nà Mùn) huyện Quỳnh Nhai</w:t>
            </w:r>
          </w:p>
        </w:tc>
        <w:tc>
          <w:tcPr>
            <w:tcW w:w="2836" w:type="dxa"/>
            <w:vAlign w:val="center"/>
            <w:hideMark/>
          </w:tcPr>
          <w:p w:rsidR="0030216F" w:rsidRPr="0030216F" w:rsidRDefault="00746E4F" w:rsidP="00746E4F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746E4F">
              <w:rPr>
                <w:rFonts w:asciiTheme="majorHAnsi" w:hAnsiTheme="majorHAnsi" w:cstheme="majorHAnsi"/>
                <w:w w:val="80"/>
                <w:szCs w:val="28"/>
              </w:rPr>
              <w:t>X</w:t>
            </w:r>
            <w:r w:rsidR="0030216F" w:rsidRPr="0030216F">
              <w:rPr>
                <w:rFonts w:asciiTheme="majorHAnsi" w:hAnsiTheme="majorHAnsi" w:cstheme="majorHAnsi"/>
                <w:w w:val="80"/>
                <w:szCs w:val="28"/>
              </w:rPr>
              <w:t>ã Chiềng Khay - Cà Nàng, huyện Quỳnh Nhai</w:t>
            </w:r>
          </w:p>
        </w:tc>
        <w:tc>
          <w:tcPr>
            <w:tcW w:w="2290" w:type="dxa"/>
            <w:vAlign w:val="center"/>
            <w:hideMark/>
          </w:tcPr>
          <w:p w:rsidR="0030216F" w:rsidRPr="0030216F" w:rsidRDefault="0030216F" w:rsidP="00E1388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 xml:space="preserve">18,5 km GTNT </w:t>
            </w:r>
            <w:r w:rsidR="00E13886" w:rsidRPr="00E13886">
              <w:rPr>
                <w:rFonts w:asciiTheme="majorHAnsi" w:hAnsiTheme="majorHAnsi" w:cstheme="majorHAnsi"/>
                <w:w w:val="80"/>
                <w:szCs w:val="28"/>
              </w:rPr>
              <w:t xml:space="preserve">               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cấp B</w:t>
            </w:r>
            <w:r w:rsidR="00E13886" w:rsidRPr="00E13886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5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30216F" w:rsidRPr="0030216F" w:rsidTr="00261E32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6662" w:type="dxa"/>
            <w:vAlign w:val="center"/>
            <w:hideMark/>
          </w:tcPr>
          <w:p w:rsidR="0030216F" w:rsidRPr="00375177" w:rsidRDefault="0030216F" w:rsidP="00746E4F">
            <w:pPr>
              <w:spacing w:before="60" w:after="60"/>
              <w:jc w:val="both"/>
              <w:rPr>
                <w:rFonts w:asciiTheme="majorHAnsi" w:hAnsiTheme="majorHAnsi" w:cstheme="majorHAnsi"/>
                <w:spacing w:val="4"/>
                <w:w w:val="80"/>
                <w:szCs w:val="28"/>
              </w:rPr>
            </w:pPr>
            <w:r w:rsidRPr="00375177">
              <w:rPr>
                <w:rFonts w:asciiTheme="majorHAnsi" w:hAnsiTheme="majorHAnsi" w:cstheme="majorHAnsi"/>
                <w:spacing w:val="4"/>
                <w:w w:val="80"/>
                <w:szCs w:val="28"/>
              </w:rPr>
              <w:t>Đường giao thông từ bản Hua Chiến, xã Chiềng Muôn đến đập thuỷ điện Nậm Chiến, xã Ngọc Chiến, huyện Mường La</w:t>
            </w:r>
          </w:p>
        </w:tc>
        <w:tc>
          <w:tcPr>
            <w:tcW w:w="2836" w:type="dxa"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Xã Chiềng Muôn, Xã Ngọc Chiến, huyện Mường La</w:t>
            </w:r>
          </w:p>
        </w:tc>
        <w:tc>
          <w:tcPr>
            <w:tcW w:w="2290" w:type="dxa"/>
            <w:vAlign w:val="center"/>
            <w:hideMark/>
          </w:tcPr>
          <w:p w:rsidR="0030216F" w:rsidRPr="0030216F" w:rsidRDefault="0030216F" w:rsidP="00E1388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0216F">
              <w:rPr>
                <w:rFonts w:asciiTheme="majorHAnsi" w:hAnsiTheme="majorHAnsi" w:cstheme="majorHAnsi"/>
                <w:w w:val="80"/>
                <w:szCs w:val="28"/>
              </w:rPr>
              <w:t xml:space="preserve">18,5 km GTNT </w:t>
            </w:r>
            <w:r w:rsidR="00E13886" w:rsidRPr="00E13886">
              <w:rPr>
                <w:rFonts w:asciiTheme="majorHAnsi" w:hAnsiTheme="majorHAnsi" w:cstheme="majorHAnsi"/>
                <w:w w:val="80"/>
                <w:szCs w:val="28"/>
              </w:rPr>
              <w:t xml:space="preserve">            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cấp B</w:t>
            </w:r>
            <w:r w:rsidR="00E13886" w:rsidRPr="00E13886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30216F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5" w:type="dxa"/>
            <w:noWrap/>
            <w:vAlign w:val="center"/>
            <w:hideMark/>
          </w:tcPr>
          <w:p w:rsidR="0030216F" w:rsidRPr="0030216F" w:rsidRDefault="0030216F" w:rsidP="00746E4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</w:tbl>
    <w:p w:rsidR="0069078F" w:rsidRPr="00394531" w:rsidRDefault="0069078F" w:rsidP="00746E4F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7755C5" w:rsidRPr="00394531" w:rsidRDefault="007755C5" w:rsidP="00746E4F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7755C5" w:rsidRPr="00394531" w:rsidRDefault="007755C5" w:rsidP="00746E4F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7755C5" w:rsidRPr="00394531" w:rsidRDefault="007755C5" w:rsidP="00746E4F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7755C5" w:rsidRPr="00394531" w:rsidRDefault="007755C5" w:rsidP="00746E4F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7755C5" w:rsidRPr="00394531" w:rsidRDefault="007755C5" w:rsidP="00746E4F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7755C5" w:rsidRPr="00394531" w:rsidRDefault="007755C5" w:rsidP="00746E4F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7755C5" w:rsidRPr="00394531" w:rsidRDefault="007755C5" w:rsidP="007755C5">
      <w:pPr>
        <w:spacing w:after="0" w:line="240" w:lineRule="auto"/>
        <w:jc w:val="center"/>
        <w:rPr>
          <w:b/>
          <w:w w:val="80"/>
          <w:szCs w:val="28"/>
        </w:rPr>
      </w:pPr>
      <w:r w:rsidRPr="00394531">
        <w:rPr>
          <w:b/>
          <w:w w:val="80"/>
          <w:szCs w:val="28"/>
        </w:rPr>
        <w:lastRenderedPageBreak/>
        <w:t>Biểu số 04</w:t>
      </w:r>
    </w:p>
    <w:p w:rsidR="007755C5" w:rsidRPr="00394531" w:rsidRDefault="007755C5" w:rsidP="007755C5">
      <w:pPr>
        <w:spacing w:after="0" w:line="240" w:lineRule="auto"/>
        <w:jc w:val="center"/>
        <w:rPr>
          <w:b/>
          <w:w w:val="80"/>
          <w:szCs w:val="28"/>
        </w:rPr>
      </w:pPr>
      <w:r w:rsidRPr="00394531">
        <w:rPr>
          <w:b/>
          <w:w w:val="80"/>
          <w:szCs w:val="28"/>
        </w:rPr>
        <w:t xml:space="preserve">DỰ ÁN 4: DANH MỤC ĐẦU TƯ XÂY DỰNG CẢI TẠO NÂNG CẤP MẠNG LƯỚI CHỢ </w:t>
      </w:r>
    </w:p>
    <w:p w:rsidR="007755C5" w:rsidRPr="00394531" w:rsidRDefault="007755C5" w:rsidP="007755C5">
      <w:pPr>
        <w:spacing w:after="0" w:line="240" w:lineRule="auto"/>
        <w:jc w:val="center"/>
        <w:rPr>
          <w:b/>
          <w:w w:val="80"/>
          <w:szCs w:val="28"/>
        </w:rPr>
      </w:pPr>
      <w:r w:rsidRPr="00394531">
        <w:rPr>
          <w:b/>
          <w:w w:val="80"/>
          <w:szCs w:val="28"/>
        </w:rPr>
        <w:t>VÙNG ĐỒNG BÀO D</w:t>
      </w:r>
      <w:r w:rsidR="00E83D85" w:rsidRPr="00394531">
        <w:rPr>
          <w:b/>
          <w:w w:val="80"/>
          <w:szCs w:val="28"/>
        </w:rPr>
        <w:t>ÂN TỘC THIỂU SỐ VÀ MIỀN NÚI</w:t>
      </w:r>
      <w:r w:rsidRPr="00394531">
        <w:rPr>
          <w:b/>
          <w:w w:val="80"/>
          <w:szCs w:val="28"/>
        </w:rPr>
        <w:t xml:space="preserve"> NĂM 2022</w:t>
      </w:r>
    </w:p>
    <w:p w:rsidR="007755C5" w:rsidRPr="00394531" w:rsidRDefault="007755C5" w:rsidP="007755C5">
      <w:pPr>
        <w:spacing w:after="0" w:line="240" w:lineRule="auto"/>
        <w:jc w:val="center"/>
        <w:rPr>
          <w:i/>
          <w:w w:val="80"/>
          <w:szCs w:val="28"/>
        </w:rPr>
      </w:pPr>
      <w:r w:rsidRPr="00394531">
        <w:rPr>
          <w:i/>
          <w:w w:val="80"/>
          <w:szCs w:val="28"/>
        </w:rPr>
        <w:t>(Kèm theo Nghị quyết số 123/NQ-HĐND ngày 31/8/2022 của HĐND tỉnh)</w:t>
      </w:r>
    </w:p>
    <w:p w:rsidR="007755C5" w:rsidRPr="00375177" w:rsidRDefault="007755C5" w:rsidP="007755C5">
      <w:pPr>
        <w:spacing w:after="0" w:line="240" w:lineRule="auto"/>
        <w:jc w:val="right"/>
        <w:rPr>
          <w:i/>
          <w:w w:val="80"/>
          <w:szCs w:val="28"/>
          <w:lang w:val="en-US"/>
        </w:rPr>
      </w:pPr>
      <w:r w:rsidRPr="00375177">
        <w:rPr>
          <w:i/>
          <w:w w:val="80"/>
          <w:szCs w:val="28"/>
          <w:lang w:val="en-US"/>
        </w:rPr>
        <w:t>ĐVT: Triệu đồng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901"/>
        <w:gridCol w:w="3673"/>
        <w:gridCol w:w="2126"/>
        <w:gridCol w:w="1418"/>
      </w:tblGrid>
      <w:tr w:rsidR="00E83D85" w:rsidRPr="00E83D85" w:rsidTr="00E5752D">
        <w:trPr>
          <w:trHeight w:val="70"/>
          <w:tblHeader/>
        </w:trPr>
        <w:tc>
          <w:tcPr>
            <w:tcW w:w="709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STT</w:t>
            </w: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Đơn vị thực hiện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Địa điểm xây dựng</w:t>
            </w:r>
          </w:p>
        </w:tc>
        <w:tc>
          <w:tcPr>
            <w:tcW w:w="2126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Kế hoạch năm 2022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Ghi chú</w:t>
            </w: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Tổng số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5.120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Huyện Bắc Yên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510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xã Song Pe, huyện Bắc Yên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B27A6B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E83D85" w:rsidRPr="00E83D85">
              <w:rPr>
                <w:rFonts w:asciiTheme="majorHAnsi" w:hAnsiTheme="majorHAnsi" w:cstheme="majorHAnsi"/>
                <w:w w:val="80"/>
                <w:szCs w:val="28"/>
              </w:rPr>
              <w:t>ã Song Pe, huyện Bắc Yên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Huyện Mai Sơn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1.280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xã Phiêng Cằm, huyện Mai Sơn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B27A6B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B27A6B">
              <w:rPr>
                <w:rFonts w:asciiTheme="majorHAnsi" w:hAnsiTheme="majorHAnsi" w:cstheme="majorHAnsi"/>
                <w:w w:val="80"/>
                <w:szCs w:val="28"/>
              </w:rPr>
              <w:t>X</w:t>
            </w:r>
            <w:r w:rsidR="00E83D85" w:rsidRPr="00E83D85">
              <w:rPr>
                <w:rFonts w:asciiTheme="majorHAnsi" w:hAnsiTheme="majorHAnsi" w:cstheme="majorHAnsi"/>
                <w:w w:val="80"/>
                <w:szCs w:val="28"/>
              </w:rPr>
              <w:t>ã Phiêng Cằm, huyện Mai Sơn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Huyện Mường La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1.025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xã Ngọc Chiến, huyện Mường La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B27A6B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B27A6B">
              <w:rPr>
                <w:rFonts w:asciiTheme="majorHAnsi" w:hAnsiTheme="majorHAnsi" w:cstheme="majorHAnsi"/>
                <w:w w:val="80"/>
                <w:szCs w:val="28"/>
                <w:lang w:val="fr-FR"/>
              </w:rPr>
              <w:t>X</w:t>
            </w:r>
            <w:r w:rsidR="00E83D85" w:rsidRPr="00E83D85">
              <w:rPr>
                <w:rFonts w:asciiTheme="majorHAnsi" w:hAnsiTheme="majorHAnsi" w:cstheme="majorHAnsi"/>
                <w:w w:val="80"/>
                <w:szCs w:val="28"/>
              </w:rPr>
              <w:t>ã Ngọc Chiến, huyện Mường La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xã Chiềng Lao, huyện Mường La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Xã Chiềng Lao, huyện Mường La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Huyện Phù Yên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255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trung tâm xã Tường Phong, huyện Phù Yên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B27A6B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B27A6B">
              <w:rPr>
                <w:rFonts w:asciiTheme="majorHAnsi" w:hAnsiTheme="majorHAnsi" w:cstheme="majorHAnsi"/>
                <w:w w:val="80"/>
                <w:szCs w:val="28"/>
              </w:rPr>
              <w:t>X</w:t>
            </w:r>
            <w:r w:rsidR="00E83D85" w:rsidRPr="00E83D85">
              <w:rPr>
                <w:rFonts w:asciiTheme="majorHAnsi" w:hAnsiTheme="majorHAnsi" w:cstheme="majorHAnsi"/>
                <w:w w:val="80"/>
                <w:szCs w:val="28"/>
              </w:rPr>
              <w:t>ã Tường Phong, huyện Phù Yên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Huyện Quỳnh Nhai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385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B27A6B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xã Mường Sại, huyện Quỳnh Nhai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B27A6B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B27A6B">
              <w:rPr>
                <w:rFonts w:asciiTheme="majorHAnsi" w:hAnsiTheme="majorHAnsi" w:cstheme="majorHAnsi"/>
                <w:w w:val="80"/>
                <w:szCs w:val="28"/>
              </w:rPr>
              <w:t>X</w:t>
            </w:r>
            <w:r w:rsidR="00E83D85" w:rsidRPr="00E83D85">
              <w:rPr>
                <w:rFonts w:asciiTheme="majorHAnsi" w:hAnsiTheme="majorHAnsi" w:cstheme="majorHAnsi"/>
                <w:w w:val="80"/>
                <w:szCs w:val="28"/>
              </w:rPr>
              <w:t>ã Mường Sại, huyện Quỳnh Nhai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064E3F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6</w:t>
            </w: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Huyện Yên Châu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770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064E3F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xã Yên Sơn, huyện Yên Châu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B27A6B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B27A6B">
              <w:rPr>
                <w:rFonts w:asciiTheme="majorHAnsi" w:hAnsiTheme="majorHAnsi" w:cstheme="majorHAnsi"/>
                <w:w w:val="80"/>
                <w:szCs w:val="28"/>
              </w:rPr>
              <w:t>X</w:t>
            </w:r>
            <w:r w:rsidR="00E83D85" w:rsidRPr="00E83D85">
              <w:rPr>
                <w:rFonts w:asciiTheme="majorHAnsi" w:hAnsiTheme="majorHAnsi" w:cstheme="majorHAnsi"/>
                <w:w w:val="80"/>
                <w:szCs w:val="28"/>
              </w:rPr>
              <w:t>ã Yên Sơn, huyện Yên Châu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064E3F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xã Chiềng On, huyện Yên Châu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B27A6B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E83D85" w:rsidRPr="00E83D85">
              <w:rPr>
                <w:rFonts w:asciiTheme="majorHAnsi" w:hAnsiTheme="majorHAnsi" w:cstheme="majorHAnsi"/>
                <w:w w:val="80"/>
                <w:szCs w:val="28"/>
              </w:rPr>
              <w:t>ã Chiềng On, huyện Yên Châu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064E3F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Huyện Vân Hồ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510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064E3F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Trung tâm xã Xuân Nha, huyện Vân Hồ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B27A6B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B27A6B">
              <w:rPr>
                <w:rFonts w:asciiTheme="majorHAnsi" w:hAnsiTheme="majorHAnsi" w:cstheme="majorHAnsi"/>
                <w:w w:val="80"/>
                <w:szCs w:val="28"/>
              </w:rPr>
              <w:t>X</w:t>
            </w:r>
            <w:r w:rsidR="00E83D85" w:rsidRPr="00E83D85">
              <w:rPr>
                <w:rFonts w:asciiTheme="majorHAnsi" w:hAnsiTheme="majorHAnsi" w:cstheme="majorHAnsi"/>
                <w:w w:val="80"/>
                <w:szCs w:val="28"/>
              </w:rPr>
              <w:t>ã Xuân Nha, huyện Vân Hồ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064E3F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Huyện Thuận Châu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385</w:t>
            </w: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3D85" w:rsidRPr="00E83D85" w:rsidTr="00064E3F">
        <w:trPr>
          <w:trHeight w:val="70"/>
        </w:trPr>
        <w:tc>
          <w:tcPr>
            <w:tcW w:w="709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6400" w:type="dxa"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D85">
              <w:rPr>
                <w:rFonts w:asciiTheme="majorHAnsi" w:hAnsiTheme="majorHAnsi" w:cstheme="majorHAnsi"/>
                <w:w w:val="80"/>
                <w:szCs w:val="28"/>
              </w:rPr>
              <w:t>Đầu tư chợ xã Mường Khiêng, huyện Thuận Châu</w:t>
            </w:r>
          </w:p>
        </w:tc>
        <w:tc>
          <w:tcPr>
            <w:tcW w:w="3948" w:type="dxa"/>
            <w:vAlign w:val="center"/>
            <w:hideMark/>
          </w:tcPr>
          <w:p w:rsidR="00E83D85" w:rsidRPr="00E83D85" w:rsidRDefault="00B27A6B" w:rsidP="00EE6384">
            <w:pPr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B27A6B">
              <w:rPr>
                <w:rFonts w:asciiTheme="majorHAnsi" w:hAnsiTheme="majorHAnsi" w:cstheme="majorHAnsi"/>
                <w:w w:val="80"/>
                <w:szCs w:val="28"/>
              </w:rPr>
              <w:t>X</w:t>
            </w:r>
            <w:r w:rsidR="00E83D85" w:rsidRPr="00E83D85">
              <w:rPr>
                <w:rFonts w:asciiTheme="majorHAnsi" w:hAnsiTheme="majorHAnsi" w:cstheme="majorHAnsi"/>
                <w:w w:val="80"/>
                <w:szCs w:val="28"/>
              </w:rPr>
              <w:t>ã Mường Khiêng, huyện Thuận Châu</w:t>
            </w:r>
          </w:p>
        </w:tc>
        <w:tc>
          <w:tcPr>
            <w:tcW w:w="2126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83D85" w:rsidRPr="00E83D85" w:rsidRDefault="00E83D85" w:rsidP="00EE6384">
            <w:pPr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</w:tbl>
    <w:p w:rsidR="003A4DD7" w:rsidRDefault="003A4DD7" w:rsidP="00064E3F">
      <w:pPr>
        <w:spacing w:before="120" w:after="120" w:line="240" w:lineRule="auto"/>
        <w:rPr>
          <w:rFonts w:asciiTheme="majorHAnsi" w:hAnsiTheme="majorHAnsi" w:cstheme="majorHAnsi"/>
          <w:w w:val="80"/>
          <w:szCs w:val="28"/>
        </w:rPr>
      </w:pPr>
    </w:p>
    <w:p w:rsidR="003A4DD7" w:rsidRPr="003A4DD7" w:rsidRDefault="003A4DD7" w:rsidP="003A4DD7">
      <w:pPr>
        <w:rPr>
          <w:rFonts w:asciiTheme="majorHAnsi" w:hAnsiTheme="majorHAnsi" w:cstheme="majorHAnsi"/>
          <w:szCs w:val="28"/>
        </w:rPr>
      </w:pPr>
    </w:p>
    <w:p w:rsidR="003A4DD7" w:rsidRPr="003A4DD7" w:rsidRDefault="003A4DD7" w:rsidP="003A4DD7">
      <w:pPr>
        <w:rPr>
          <w:rFonts w:asciiTheme="majorHAnsi" w:hAnsiTheme="majorHAnsi" w:cstheme="majorHAnsi"/>
          <w:szCs w:val="28"/>
        </w:rPr>
      </w:pPr>
    </w:p>
    <w:p w:rsidR="003A4DD7" w:rsidRPr="003A4DD7" w:rsidRDefault="003A4DD7" w:rsidP="003A4DD7">
      <w:pPr>
        <w:rPr>
          <w:rFonts w:asciiTheme="majorHAnsi" w:hAnsiTheme="majorHAnsi" w:cstheme="majorHAnsi"/>
          <w:szCs w:val="28"/>
        </w:rPr>
      </w:pPr>
    </w:p>
    <w:p w:rsidR="003A4DD7" w:rsidRPr="003A4DD7" w:rsidRDefault="003A4DD7" w:rsidP="003A4DD7">
      <w:pPr>
        <w:rPr>
          <w:rFonts w:asciiTheme="majorHAnsi" w:hAnsiTheme="majorHAnsi" w:cstheme="majorHAnsi"/>
          <w:szCs w:val="28"/>
        </w:rPr>
      </w:pPr>
    </w:p>
    <w:p w:rsidR="003A4DD7" w:rsidRPr="003A4DD7" w:rsidRDefault="003A4DD7" w:rsidP="003A4DD7">
      <w:pPr>
        <w:rPr>
          <w:rFonts w:asciiTheme="majorHAnsi" w:hAnsiTheme="majorHAnsi" w:cstheme="majorHAnsi"/>
          <w:szCs w:val="28"/>
        </w:rPr>
      </w:pPr>
    </w:p>
    <w:p w:rsidR="003A4DD7" w:rsidRPr="003A4DD7" w:rsidRDefault="003A4DD7" w:rsidP="003A4DD7">
      <w:pPr>
        <w:rPr>
          <w:rFonts w:asciiTheme="majorHAnsi" w:hAnsiTheme="majorHAnsi" w:cstheme="majorHAnsi"/>
          <w:szCs w:val="28"/>
        </w:rPr>
      </w:pPr>
    </w:p>
    <w:p w:rsidR="003A4DD7" w:rsidRPr="003A4DD7" w:rsidRDefault="003A4DD7" w:rsidP="003A4DD7">
      <w:pPr>
        <w:rPr>
          <w:rFonts w:asciiTheme="majorHAnsi" w:hAnsiTheme="majorHAnsi" w:cstheme="majorHAnsi"/>
          <w:szCs w:val="28"/>
        </w:rPr>
      </w:pPr>
    </w:p>
    <w:p w:rsidR="003A4DD7" w:rsidRPr="00394531" w:rsidRDefault="003A4DD7" w:rsidP="003A4DD7">
      <w:pPr>
        <w:spacing w:after="0" w:line="240" w:lineRule="auto"/>
        <w:jc w:val="center"/>
        <w:rPr>
          <w:b/>
          <w:w w:val="80"/>
          <w:szCs w:val="28"/>
        </w:rPr>
      </w:pPr>
      <w:r w:rsidRPr="00394531">
        <w:rPr>
          <w:b/>
          <w:w w:val="80"/>
          <w:szCs w:val="28"/>
        </w:rPr>
        <w:lastRenderedPageBreak/>
        <w:t>Biểu số 05</w:t>
      </w:r>
    </w:p>
    <w:p w:rsidR="003A4DD7" w:rsidRPr="00394531" w:rsidRDefault="003A4DD7" w:rsidP="003A4DD7">
      <w:pPr>
        <w:spacing w:after="0" w:line="240" w:lineRule="auto"/>
        <w:jc w:val="center"/>
        <w:rPr>
          <w:b/>
          <w:w w:val="80"/>
          <w:szCs w:val="28"/>
        </w:rPr>
      </w:pPr>
      <w:r w:rsidRPr="00394531">
        <w:rPr>
          <w:b/>
          <w:w w:val="80"/>
          <w:szCs w:val="28"/>
        </w:rPr>
        <w:t xml:space="preserve"> DỰ ÁN 4: DANH MỤC XÂY DỰNG, CẢI TẠO NÂNG CẤP TRẠM Y TẾ XÃ NĂM 2022</w:t>
      </w:r>
    </w:p>
    <w:p w:rsidR="003A4DD7" w:rsidRPr="00394531" w:rsidRDefault="003A4DD7" w:rsidP="003A4DD7">
      <w:pPr>
        <w:spacing w:after="0" w:line="240" w:lineRule="auto"/>
        <w:jc w:val="center"/>
        <w:rPr>
          <w:i/>
          <w:w w:val="80"/>
          <w:szCs w:val="28"/>
        </w:rPr>
      </w:pPr>
      <w:r w:rsidRPr="00394531">
        <w:rPr>
          <w:i/>
          <w:w w:val="80"/>
          <w:szCs w:val="28"/>
        </w:rPr>
        <w:t>(Kèm theo Nghị quyết số 123/NQ-HĐND ngày 31/8/2022 của HĐND tỉnh)</w:t>
      </w:r>
    </w:p>
    <w:p w:rsidR="003A4DD7" w:rsidRPr="00375177" w:rsidRDefault="003A4DD7" w:rsidP="003A4DD7">
      <w:pPr>
        <w:spacing w:after="0" w:line="240" w:lineRule="auto"/>
        <w:jc w:val="right"/>
        <w:rPr>
          <w:i/>
          <w:w w:val="80"/>
          <w:szCs w:val="28"/>
          <w:lang w:val="en-US"/>
        </w:rPr>
      </w:pPr>
      <w:r w:rsidRPr="00375177">
        <w:rPr>
          <w:i/>
          <w:w w:val="80"/>
          <w:szCs w:val="28"/>
          <w:lang w:val="en-US"/>
        </w:rPr>
        <w:t>ĐVT: Triệu đồng</w:t>
      </w:r>
    </w:p>
    <w:tbl>
      <w:tblPr>
        <w:tblStyle w:val="TableGrid"/>
        <w:tblW w:w="14601" w:type="dxa"/>
        <w:tblInd w:w="108" w:type="dxa"/>
        <w:tblLook w:val="04A0" w:firstRow="1" w:lastRow="0" w:firstColumn="1" w:lastColumn="0" w:noHBand="0" w:noVBand="1"/>
      </w:tblPr>
      <w:tblGrid>
        <w:gridCol w:w="752"/>
        <w:gridCol w:w="3501"/>
        <w:gridCol w:w="2977"/>
        <w:gridCol w:w="4111"/>
        <w:gridCol w:w="2127"/>
        <w:gridCol w:w="1133"/>
      </w:tblGrid>
      <w:tr w:rsidR="00783C6B" w:rsidRPr="003A4DD7" w:rsidTr="008511C9">
        <w:trPr>
          <w:trHeight w:val="120"/>
        </w:trPr>
        <w:tc>
          <w:tcPr>
            <w:tcW w:w="752" w:type="dxa"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STT</w:t>
            </w:r>
          </w:p>
        </w:tc>
        <w:tc>
          <w:tcPr>
            <w:tcW w:w="3501" w:type="dxa"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Danh mục dự án</w:t>
            </w:r>
          </w:p>
        </w:tc>
        <w:tc>
          <w:tcPr>
            <w:tcW w:w="2977" w:type="dxa"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Địa điểm xây dựng</w:t>
            </w:r>
          </w:p>
        </w:tc>
        <w:tc>
          <w:tcPr>
            <w:tcW w:w="4111" w:type="dxa"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Dự kiến quy mô</w:t>
            </w:r>
          </w:p>
        </w:tc>
        <w:tc>
          <w:tcPr>
            <w:tcW w:w="2127" w:type="dxa"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Kế hoạch năm 2022</w:t>
            </w:r>
          </w:p>
        </w:tc>
        <w:tc>
          <w:tcPr>
            <w:tcW w:w="1133" w:type="dxa"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Ghi chú</w:t>
            </w:r>
          </w:p>
        </w:tc>
      </w:tr>
      <w:tr w:rsidR="00783C6B" w:rsidRPr="003A4DD7" w:rsidTr="008511C9">
        <w:trPr>
          <w:trHeight w:val="210"/>
        </w:trPr>
        <w:tc>
          <w:tcPr>
            <w:tcW w:w="752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3501" w:type="dxa"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</w:pPr>
            <w:r w:rsidRPr="00783C6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</w:t>
            </w:r>
            <w:r w:rsidRPr="00783C6B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>ổng số</w:t>
            </w:r>
          </w:p>
        </w:tc>
        <w:tc>
          <w:tcPr>
            <w:tcW w:w="2977" w:type="dxa"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4111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2127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3.000</w:t>
            </w:r>
          </w:p>
        </w:tc>
        <w:tc>
          <w:tcPr>
            <w:tcW w:w="1133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783C6B" w:rsidRPr="003A4DD7" w:rsidTr="008511C9">
        <w:trPr>
          <w:trHeight w:val="70"/>
        </w:trPr>
        <w:tc>
          <w:tcPr>
            <w:tcW w:w="752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3501" w:type="dxa"/>
            <w:vAlign w:val="center"/>
            <w:hideMark/>
          </w:tcPr>
          <w:p w:rsidR="003A4DD7" w:rsidRPr="00783C6B" w:rsidRDefault="003A4DD7" w:rsidP="00783C6B">
            <w:pPr>
              <w:tabs>
                <w:tab w:val="left" w:pos="2010"/>
              </w:tabs>
              <w:spacing w:before="120" w:after="120"/>
              <w:rPr>
                <w:rFonts w:asciiTheme="majorHAnsi" w:hAnsiTheme="majorHAnsi" w:cstheme="majorHAnsi"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w w:val="80"/>
                <w:szCs w:val="28"/>
              </w:rPr>
              <w:t>Công trình trạm Y tế xã Tường Hạ</w:t>
            </w:r>
          </w:p>
        </w:tc>
        <w:tc>
          <w:tcPr>
            <w:tcW w:w="2977" w:type="dxa"/>
            <w:vAlign w:val="center"/>
            <w:hideMark/>
          </w:tcPr>
          <w:p w:rsidR="003A4DD7" w:rsidRPr="00783C6B" w:rsidRDefault="003A4DD7" w:rsidP="008511C9">
            <w:pPr>
              <w:tabs>
                <w:tab w:val="left" w:pos="2010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w w:val="80"/>
                <w:szCs w:val="28"/>
              </w:rPr>
              <w:t>Xã Tường Hạ, huyện Phù Yên</w:t>
            </w:r>
          </w:p>
        </w:tc>
        <w:tc>
          <w:tcPr>
            <w:tcW w:w="4111" w:type="dxa"/>
            <w:vAlign w:val="center"/>
            <w:hideMark/>
          </w:tcPr>
          <w:p w:rsidR="003A4DD7" w:rsidRPr="00783C6B" w:rsidRDefault="003A4DD7" w:rsidP="00783C6B">
            <w:pPr>
              <w:tabs>
                <w:tab w:val="left" w:pos="2010"/>
              </w:tabs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w w:val="80"/>
                <w:szCs w:val="28"/>
              </w:rPr>
              <w:t>Xây dựng nhà 2 tầng và hạng mục phụ trợ</w:t>
            </w:r>
          </w:p>
        </w:tc>
        <w:tc>
          <w:tcPr>
            <w:tcW w:w="2127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783C6B" w:rsidRPr="003A4DD7" w:rsidTr="008511C9">
        <w:trPr>
          <w:trHeight w:val="70"/>
        </w:trPr>
        <w:tc>
          <w:tcPr>
            <w:tcW w:w="752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3501" w:type="dxa"/>
            <w:vAlign w:val="center"/>
            <w:hideMark/>
          </w:tcPr>
          <w:p w:rsidR="003A4DD7" w:rsidRPr="00783C6B" w:rsidRDefault="003A4DD7" w:rsidP="00783C6B">
            <w:pPr>
              <w:tabs>
                <w:tab w:val="left" w:pos="2010"/>
              </w:tabs>
              <w:spacing w:before="120" w:after="120"/>
              <w:rPr>
                <w:rFonts w:asciiTheme="majorHAnsi" w:hAnsiTheme="majorHAnsi" w:cstheme="majorHAnsi"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w w:val="80"/>
                <w:szCs w:val="28"/>
              </w:rPr>
              <w:t>Công trình trạm Y tế xã Tân Phong</w:t>
            </w:r>
          </w:p>
        </w:tc>
        <w:tc>
          <w:tcPr>
            <w:tcW w:w="2977" w:type="dxa"/>
            <w:vAlign w:val="center"/>
            <w:hideMark/>
          </w:tcPr>
          <w:p w:rsidR="003A4DD7" w:rsidRPr="00783C6B" w:rsidRDefault="003A4DD7" w:rsidP="008511C9">
            <w:pPr>
              <w:tabs>
                <w:tab w:val="left" w:pos="2010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w w:val="80"/>
                <w:szCs w:val="28"/>
              </w:rPr>
              <w:t>Xã Tân Phong, huyện Phù Yên</w:t>
            </w:r>
          </w:p>
        </w:tc>
        <w:tc>
          <w:tcPr>
            <w:tcW w:w="4111" w:type="dxa"/>
            <w:vAlign w:val="center"/>
            <w:hideMark/>
          </w:tcPr>
          <w:p w:rsidR="003A4DD7" w:rsidRPr="00783C6B" w:rsidRDefault="003A4DD7" w:rsidP="008511C9">
            <w:pPr>
              <w:tabs>
                <w:tab w:val="left" w:pos="2010"/>
              </w:tabs>
              <w:spacing w:before="120" w:after="120"/>
              <w:rPr>
                <w:rFonts w:asciiTheme="majorHAnsi" w:hAnsiTheme="majorHAnsi" w:cstheme="majorHAnsi"/>
                <w:w w:val="80"/>
                <w:szCs w:val="28"/>
              </w:rPr>
            </w:pPr>
            <w:r w:rsidRPr="00783C6B">
              <w:rPr>
                <w:rFonts w:asciiTheme="majorHAnsi" w:hAnsiTheme="majorHAnsi" w:cstheme="majorHAnsi"/>
                <w:w w:val="80"/>
                <w:szCs w:val="28"/>
              </w:rPr>
              <w:t>Thiết kế mẫu</w:t>
            </w:r>
          </w:p>
        </w:tc>
        <w:tc>
          <w:tcPr>
            <w:tcW w:w="2127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3A4DD7" w:rsidRPr="00783C6B" w:rsidRDefault="003A4DD7" w:rsidP="003A4DD7">
            <w:pPr>
              <w:tabs>
                <w:tab w:val="left" w:pos="2010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</w:tbl>
    <w:p w:rsidR="008511C9" w:rsidRDefault="008511C9" w:rsidP="003A4DD7">
      <w:pPr>
        <w:tabs>
          <w:tab w:val="left" w:pos="2010"/>
        </w:tabs>
        <w:rPr>
          <w:rFonts w:asciiTheme="majorHAnsi" w:hAnsiTheme="majorHAnsi" w:cstheme="majorHAnsi"/>
          <w:szCs w:val="28"/>
          <w:lang w:val="en-US"/>
        </w:rPr>
      </w:pPr>
    </w:p>
    <w:p w:rsidR="008511C9" w:rsidRPr="008511C9" w:rsidRDefault="008511C9" w:rsidP="008511C9">
      <w:pPr>
        <w:rPr>
          <w:rFonts w:asciiTheme="majorHAnsi" w:hAnsiTheme="majorHAnsi" w:cstheme="majorHAnsi"/>
          <w:szCs w:val="28"/>
          <w:lang w:val="en-US"/>
        </w:rPr>
      </w:pPr>
    </w:p>
    <w:p w:rsidR="008511C9" w:rsidRPr="008511C9" w:rsidRDefault="008511C9" w:rsidP="008511C9">
      <w:pPr>
        <w:rPr>
          <w:rFonts w:asciiTheme="majorHAnsi" w:hAnsiTheme="majorHAnsi" w:cstheme="majorHAnsi"/>
          <w:szCs w:val="28"/>
          <w:lang w:val="en-US"/>
        </w:rPr>
      </w:pPr>
    </w:p>
    <w:p w:rsidR="008511C9" w:rsidRPr="008511C9" w:rsidRDefault="008511C9" w:rsidP="008511C9">
      <w:pPr>
        <w:rPr>
          <w:rFonts w:asciiTheme="majorHAnsi" w:hAnsiTheme="majorHAnsi" w:cstheme="majorHAnsi"/>
          <w:szCs w:val="28"/>
          <w:lang w:val="en-US"/>
        </w:rPr>
      </w:pPr>
    </w:p>
    <w:p w:rsidR="008511C9" w:rsidRPr="008511C9" w:rsidRDefault="008511C9" w:rsidP="008511C9">
      <w:pPr>
        <w:rPr>
          <w:rFonts w:asciiTheme="majorHAnsi" w:hAnsiTheme="majorHAnsi" w:cstheme="majorHAnsi"/>
          <w:szCs w:val="28"/>
          <w:lang w:val="en-US"/>
        </w:rPr>
      </w:pPr>
    </w:p>
    <w:p w:rsidR="008511C9" w:rsidRPr="008511C9" w:rsidRDefault="008511C9" w:rsidP="008511C9">
      <w:pPr>
        <w:rPr>
          <w:rFonts w:asciiTheme="majorHAnsi" w:hAnsiTheme="majorHAnsi" w:cstheme="majorHAnsi"/>
          <w:szCs w:val="28"/>
          <w:lang w:val="en-US"/>
        </w:rPr>
      </w:pPr>
    </w:p>
    <w:p w:rsidR="008511C9" w:rsidRPr="008511C9" w:rsidRDefault="008511C9" w:rsidP="008511C9">
      <w:pPr>
        <w:rPr>
          <w:rFonts w:asciiTheme="majorHAnsi" w:hAnsiTheme="majorHAnsi" w:cstheme="majorHAnsi"/>
          <w:szCs w:val="28"/>
          <w:lang w:val="en-US"/>
        </w:rPr>
      </w:pPr>
    </w:p>
    <w:p w:rsidR="008511C9" w:rsidRPr="008511C9" w:rsidRDefault="008511C9" w:rsidP="008511C9">
      <w:pPr>
        <w:rPr>
          <w:rFonts w:asciiTheme="majorHAnsi" w:hAnsiTheme="majorHAnsi" w:cstheme="majorHAnsi"/>
          <w:szCs w:val="28"/>
          <w:lang w:val="en-US"/>
        </w:rPr>
      </w:pPr>
    </w:p>
    <w:p w:rsidR="008511C9" w:rsidRDefault="008511C9" w:rsidP="008511C9">
      <w:pPr>
        <w:rPr>
          <w:rFonts w:asciiTheme="majorHAnsi" w:hAnsiTheme="majorHAnsi" w:cstheme="majorHAnsi"/>
          <w:szCs w:val="28"/>
          <w:lang w:val="en-US"/>
        </w:rPr>
      </w:pPr>
    </w:p>
    <w:p w:rsidR="003A4DD7" w:rsidRDefault="008511C9" w:rsidP="008511C9">
      <w:pPr>
        <w:tabs>
          <w:tab w:val="left" w:pos="2565"/>
        </w:tabs>
        <w:rPr>
          <w:rFonts w:asciiTheme="majorHAnsi" w:hAnsiTheme="majorHAnsi" w:cstheme="majorHAnsi"/>
          <w:szCs w:val="28"/>
          <w:lang w:val="en-US"/>
        </w:rPr>
      </w:pPr>
      <w:r>
        <w:rPr>
          <w:rFonts w:asciiTheme="majorHAnsi" w:hAnsiTheme="majorHAnsi" w:cstheme="majorHAnsi"/>
          <w:szCs w:val="28"/>
          <w:lang w:val="en-US"/>
        </w:rPr>
        <w:tab/>
      </w:r>
    </w:p>
    <w:p w:rsidR="008511C9" w:rsidRDefault="008511C9" w:rsidP="008511C9">
      <w:pPr>
        <w:spacing w:after="0" w:line="240" w:lineRule="auto"/>
        <w:jc w:val="center"/>
        <w:rPr>
          <w:b/>
          <w:w w:val="80"/>
          <w:szCs w:val="28"/>
          <w:lang w:val="en-US"/>
        </w:rPr>
      </w:pPr>
      <w:r w:rsidRPr="00375177">
        <w:rPr>
          <w:b/>
          <w:w w:val="80"/>
          <w:szCs w:val="28"/>
          <w:lang w:val="en-US"/>
        </w:rPr>
        <w:lastRenderedPageBreak/>
        <w:t xml:space="preserve">Biểu số </w:t>
      </w:r>
      <w:r>
        <w:rPr>
          <w:b/>
          <w:w w:val="80"/>
          <w:szCs w:val="28"/>
          <w:lang w:val="en-US"/>
        </w:rPr>
        <w:t>06</w:t>
      </w:r>
    </w:p>
    <w:p w:rsidR="008511C9" w:rsidRPr="00375177" w:rsidRDefault="008511C9" w:rsidP="008511C9">
      <w:pPr>
        <w:spacing w:after="0" w:line="240" w:lineRule="auto"/>
        <w:jc w:val="center"/>
        <w:rPr>
          <w:b/>
          <w:w w:val="80"/>
          <w:szCs w:val="28"/>
          <w:lang w:val="en-US"/>
        </w:rPr>
      </w:pPr>
      <w:r w:rsidRPr="008511C9">
        <w:rPr>
          <w:b/>
          <w:w w:val="80"/>
          <w:szCs w:val="28"/>
          <w:lang w:val="en-US"/>
        </w:rPr>
        <w:t xml:space="preserve">DỰ ÁN 4: ĐẦU TƯ CƠ SỞ HẠ TẦNG XÃ </w:t>
      </w:r>
      <w:r w:rsidR="00984DB4">
        <w:rPr>
          <w:b/>
          <w:w w:val="80"/>
          <w:szCs w:val="28"/>
          <w:lang w:val="en-US"/>
        </w:rPr>
        <w:t>ĐẶC BIỆT KHÓ KHĂN</w:t>
      </w:r>
      <w:r w:rsidRPr="008511C9">
        <w:rPr>
          <w:b/>
          <w:w w:val="80"/>
          <w:szCs w:val="28"/>
          <w:lang w:val="en-US"/>
        </w:rPr>
        <w:t xml:space="preserve"> NĂM 2022</w:t>
      </w:r>
      <w:r>
        <w:rPr>
          <w:b/>
          <w:w w:val="80"/>
          <w:szCs w:val="28"/>
          <w:lang w:val="en-US"/>
        </w:rPr>
        <w:t xml:space="preserve"> </w:t>
      </w:r>
    </w:p>
    <w:p w:rsidR="008511C9" w:rsidRPr="00375177" w:rsidRDefault="008511C9" w:rsidP="008511C9">
      <w:pPr>
        <w:spacing w:after="0" w:line="240" w:lineRule="auto"/>
        <w:jc w:val="center"/>
        <w:rPr>
          <w:i/>
          <w:w w:val="80"/>
          <w:szCs w:val="28"/>
          <w:lang w:val="en-US"/>
        </w:rPr>
      </w:pPr>
      <w:r w:rsidRPr="00375177">
        <w:rPr>
          <w:i/>
          <w:w w:val="80"/>
          <w:szCs w:val="28"/>
          <w:lang w:val="en-US"/>
        </w:rPr>
        <w:t>(Kèm theo Nghị quyết số 123/NQ-HĐND ngày 31/8/2022 của HĐND tỉnh)</w:t>
      </w:r>
    </w:p>
    <w:p w:rsidR="008511C9" w:rsidRDefault="008511C9" w:rsidP="008511C9">
      <w:pPr>
        <w:spacing w:after="0" w:line="240" w:lineRule="auto"/>
        <w:jc w:val="right"/>
        <w:rPr>
          <w:i/>
          <w:w w:val="80"/>
          <w:szCs w:val="28"/>
          <w:lang w:val="en-US"/>
        </w:rPr>
      </w:pPr>
      <w:r w:rsidRPr="00375177">
        <w:rPr>
          <w:i/>
          <w:w w:val="80"/>
          <w:szCs w:val="28"/>
          <w:lang w:val="en-US"/>
        </w:rPr>
        <w:t>ĐVT: Triệu đồng</w:t>
      </w:r>
    </w:p>
    <w:tbl>
      <w:tblPr>
        <w:tblStyle w:val="TableGrid"/>
        <w:tblW w:w="15026" w:type="dxa"/>
        <w:tblInd w:w="-743" w:type="dxa"/>
        <w:tblLook w:val="04A0" w:firstRow="1" w:lastRow="0" w:firstColumn="1" w:lastColumn="0" w:noHBand="0" w:noVBand="1"/>
      </w:tblPr>
      <w:tblGrid>
        <w:gridCol w:w="710"/>
        <w:gridCol w:w="10347"/>
        <w:gridCol w:w="1985"/>
        <w:gridCol w:w="1276"/>
        <w:gridCol w:w="708"/>
      </w:tblGrid>
      <w:tr w:rsidR="00275B07" w:rsidTr="00E5752D">
        <w:trPr>
          <w:tblHeader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275B07" w:rsidRPr="0036475D" w:rsidRDefault="00275B07" w:rsidP="00FD15FB">
            <w:pPr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>STT</w:t>
            </w:r>
          </w:p>
        </w:tc>
        <w:tc>
          <w:tcPr>
            <w:tcW w:w="10347" w:type="dxa"/>
            <w:tcBorders>
              <w:bottom w:val="single" w:sz="4" w:space="0" w:color="auto"/>
            </w:tcBorders>
            <w:vAlign w:val="center"/>
          </w:tcPr>
          <w:p w:rsidR="00275B07" w:rsidRPr="0036475D" w:rsidRDefault="00275B07" w:rsidP="00FD15FB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Cs w:val="28"/>
                <w:lang w:val="en-US"/>
              </w:rPr>
            </w:pP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>Hạng mục công trình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75B07" w:rsidRPr="0036475D" w:rsidRDefault="00275B07" w:rsidP="00FD15FB">
            <w:pPr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>Địa điểm</w:t>
            </w:r>
            <w:r>
              <w:rPr>
                <w:rFonts w:asciiTheme="majorHAnsi" w:hAnsiTheme="majorHAnsi" w:cstheme="majorHAnsi"/>
                <w:b/>
                <w:w w:val="80"/>
                <w:szCs w:val="28"/>
                <w:lang w:val="en-US"/>
              </w:rPr>
              <w:t xml:space="preserve">                            </w:t>
            </w: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 xml:space="preserve"> xây dựng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75B07" w:rsidRPr="0036475D" w:rsidRDefault="00275B07" w:rsidP="00FD15FB">
            <w:pPr>
              <w:ind w:left="-108" w:right="-153"/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 xml:space="preserve">Kế hoạch </w:t>
            </w:r>
            <w:r>
              <w:rPr>
                <w:rFonts w:asciiTheme="majorHAnsi" w:hAnsiTheme="majorHAnsi" w:cstheme="majorHAnsi"/>
                <w:b/>
                <w:w w:val="80"/>
                <w:szCs w:val="28"/>
                <w:lang w:val="en-US"/>
              </w:rPr>
              <w:t xml:space="preserve">      </w:t>
            </w: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>năm 2022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75B07" w:rsidRPr="0036475D" w:rsidRDefault="00275B07" w:rsidP="00FD15FB">
            <w:pPr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>Ghi chú</w:t>
            </w:r>
          </w:p>
        </w:tc>
      </w:tr>
      <w:tr w:rsidR="00275B07" w:rsidTr="00E5752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07" w:rsidRPr="0036475D" w:rsidRDefault="00275B07" w:rsidP="00FD15FB">
            <w:pPr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07" w:rsidRPr="0036475D" w:rsidRDefault="00275B07" w:rsidP="00FD15FB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>T</w:t>
            </w:r>
            <w:r w:rsidRPr="0036475D">
              <w:rPr>
                <w:rFonts w:asciiTheme="majorHAnsi" w:hAnsiTheme="majorHAnsi" w:cstheme="majorHAnsi"/>
                <w:b/>
                <w:w w:val="80"/>
                <w:szCs w:val="28"/>
                <w:lang w:val="en-US"/>
              </w:rPr>
              <w:t xml:space="preserve">ổng số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07" w:rsidRPr="0036475D" w:rsidRDefault="00275B07" w:rsidP="00FD15FB">
            <w:pPr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07" w:rsidRPr="0036475D" w:rsidRDefault="00275B07" w:rsidP="00FD15FB">
            <w:pPr>
              <w:ind w:left="-108" w:right="-153"/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07" w:rsidRPr="0036475D" w:rsidRDefault="00275B07" w:rsidP="00FD15FB">
            <w:pPr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36475D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>I</w:t>
            </w:r>
          </w:p>
        </w:tc>
        <w:tc>
          <w:tcPr>
            <w:tcW w:w="10347" w:type="dxa"/>
            <w:hideMark/>
          </w:tcPr>
          <w:p w:rsidR="00E82FE9" w:rsidRPr="0036475D" w:rsidRDefault="00E82FE9" w:rsidP="0036475D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36475D">
              <w:rPr>
                <w:rFonts w:asciiTheme="majorHAnsi" w:hAnsiTheme="majorHAnsi" w:cstheme="majorHAnsi"/>
                <w:b/>
                <w:w w:val="80"/>
                <w:szCs w:val="28"/>
              </w:rPr>
              <w:t>Huyện Bắc Yên</w:t>
            </w:r>
          </w:p>
        </w:tc>
        <w:tc>
          <w:tcPr>
            <w:tcW w:w="1985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20.529</w:t>
            </w: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từ trung tâm bản Bẹ xuống đường Xuân Thiện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Tà Xùa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nội đồng tuyến đồi rừng thông ông Lừ A Sáy xuống suối Bẹ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Tà Xùa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từ Ngã ba nhà ông Nhè đến khu Tà Sán Lù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Tà Xùa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Suối Lềnh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Hang Chú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Hang Chú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Hang Chú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trục chính bản Kỳ Sơn (giai đoạn 3)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Phiêng Côn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từ trung tâm xã đến bản Tăng (Giai đoạn 1)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Sại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10347" w:type="dxa"/>
            <w:hideMark/>
          </w:tcPr>
          <w:p w:rsidR="00E82FE9" w:rsidRPr="00AF4CE4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spacing w:val="-6"/>
                <w:w w:val="80"/>
                <w:szCs w:val="28"/>
              </w:rPr>
            </w:pPr>
            <w:r w:rsidRPr="00AF4CE4">
              <w:rPr>
                <w:rFonts w:asciiTheme="majorHAnsi" w:hAnsiTheme="majorHAnsi" w:cstheme="majorHAnsi"/>
                <w:spacing w:val="-6"/>
                <w:w w:val="80"/>
                <w:szCs w:val="28"/>
              </w:rPr>
              <w:t>Đường liên bản Co Muồng - Suối Trắng - Nậm Lin - ngã ba trục Co Muồng - Mõm Bò (bản Nà Dòn) giai đoạn 1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Sại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từ QL 37 đến bản Suối Quốc (Giai đoạn 1)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Song Pe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từ QL 37 đến bản Suối Song (Giai đoạn 2)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Song Pe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11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từ bản Vàn lên đường Cao Đa Tà Hộc (Đoạn còn lại)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Chim Vàn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12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từ đường Cao Đa Tà Hộc - bản Suối Cải (đoạn còn lại khu Suối Đay)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Chim Vàn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13</w:t>
            </w:r>
          </w:p>
        </w:tc>
        <w:tc>
          <w:tcPr>
            <w:tcW w:w="10347" w:type="dxa"/>
            <w:hideMark/>
          </w:tcPr>
          <w:p w:rsidR="00E82FE9" w:rsidRPr="00D54DC0" w:rsidRDefault="00E82FE9" w:rsidP="00931C3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Ọ B - Tà Đò A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Tạ Khoa</w:t>
            </w:r>
          </w:p>
        </w:tc>
        <w:tc>
          <w:tcPr>
            <w:tcW w:w="1276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36475D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đi khu sản xuất bản Xím Vàng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Xím Vàng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15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Xím Vàng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Xím Vàng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16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Trông Tầu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Xím Vàng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17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từ Tỉnh lộ 112 đến bản Cáo A (giai đoạn 1)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Làng Chếu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18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từ TT xã đến bản Trang Dua Hang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Làng Chếu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19</w:t>
            </w:r>
          </w:p>
        </w:tc>
        <w:tc>
          <w:tcPr>
            <w:tcW w:w="10347" w:type="dxa"/>
            <w:hideMark/>
          </w:tcPr>
          <w:p w:rsidR="00E82FE9" w:rsidRPr="002C680D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Háng Đồng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Háng Đồng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20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nội bản bản Háng Đồng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Háng Đồng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nội bản bản chống Tra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Háng Đồng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22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vào khu Pa Hốc bản Hồ Sen.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Hua Nhàn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23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trục chính bản Pa Khốm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Hua Nhàn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từ trung tâm xã đến bản Đung Giàng (giai đoạn 1)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Hồng Ngài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Pắc Ngà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Pắc Ngà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26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bê tông nội bản Bước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Pắc Ngà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B16CDB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B16CDB">
              <w:rPr>
                <w:rFonts w:asciiTheme="majorHAnsi" w:hAnsiTheme="majorHAnsi" w:cstheme="majorHAnsi"/>
                <w:b/>
                <w:w w:val="80"/>
                <w:szCs w:val="28"/>
              </w:rPr>
              <w:t>II</w:t>
            </w:r>
          </w:p>
        </w:tc>
        <w:tc>
          <w:tcPr>
            <w:tcW w:w="10347" w:type="dxa"/>
            <w:hideMark/>
          </w:tcPr>
          <w:p w:rsidR="00E82FE9" w:rsidRPr="00B16CDB" w:rsidRDefault="00E82FE9" w:rsidP="004F7F67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B16CDB">
              <w:rPr>
                <w:rFonts w:asciiTheme="majorHAnsi" w:hAnsiTheme="majorHAnsi" w:cstheme="majorHAnsi"/>
                <w:b/>
                <w:w w:val="80"/>
                <w:szCs w:val="28"/>
              </w:rPr>
              <w:t>Huyện Mai Sơn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15.951</w:t>
            </w: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đường nội bản Pù Tền, xã Tà hộc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Tà Hộc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hoá bản Hộc, xã Tà Hộc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Tà Hộc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đường Pá Hốc đi Pù Tền, xã Tà Hộc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Tà Hộc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hoá bản Nà Rầm - Phú Lương, xã Chiềng Lương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Lương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hoá bản Dăm Hoa, xã Chiềng Mai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Mai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kênh mương tưới tiêu cho đồng ruộng bản Vựt Bon, xã Chiềng Mai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Mai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7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Cầu qua suối bản Lon Kéo, xã Chiềng Kheo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Kheo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đường liên bản Buốt Văn, xã Chiềng Kheo đi bản Nà Khoang, xã Chiềng Dong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Kheo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đường bản Nà Khoang, xã Chiềng Dong đi bản Ngòi, xã  Chiềng Chung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Dong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Pha Đin, xã Chiềng Dong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Dong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hoá bản Thẳm, xã Chiềng Ve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Ve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12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kênh mương tưới tiêu cho đồng ruộng bản Khiềng, xã Chiềng Ve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Ve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13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hoá bản Trạm Hin, xã Nà Ớt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Nà Ớt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hoá bản Xà Vịt, xã Nà Ớt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Nà Ớt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cầu tràn qua suối vào khu sản xuất bản Nà Hạ, xã Nà Ớt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Nà Ớt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16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hoá bản Lọng Hỏm, xã Phiêng Cằm</w:t>
            </w:r>
          </w:p>
        </w:tc>
        <w:tc>
          <w:tcPr>
            <w:tcW w:w="1985" w:type="dxa"/>
            <w:noWrap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Phiêng Cằm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17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hoá bản Phiêng Mụ, xã Phiêng Cằm</w:t>
            </w:r>
          </w:p>
        </w:tc>
        <w:tc>
          <w:tcPr>
            <w:tcW w:w="1985" w:type="dxa"/>
            <w:noWrap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Phiêng Cằm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18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xã Phiêng Cằm</w:t>
            </w:r>
          </w:p>
        </w:tc>
        <w:tc>
          <w:tcPr>
            <w:tcW w:w="1985" w:type="dxa"/>
            <w:noWrap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Phiêng Cằm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19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hoá bản Ta Vắt, xã Phiêng Pằn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Phiêng Pằn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20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Đường nội bản Thán, xã Phiêng Pằn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Phiêng Pằn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4F7F67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4F7F67">
              <w:rPr>
                <w:rFonts w:asciiTheme="majorHAnsi" w:hAnsiTheme="majorHAnsi" w:cstheme="majorHAnsi"/>
                <w:b/>
                <w:w w:val="80"/>
                <w:szCs w:val="28"/>
              </w:rPr>
              <w:t>III</w:t>
            </w:r>
          </w:p>
        </w:tc>
        <w:tc>
          <w:tcPr>
            <w:tcW w:w="10347" w:type="dxa"/>
            <w:hideMark/>
          </w:tcPr>
          <w:p w:rsidR="00E82FE9" w:rsidRPr="004F7F67" w:rsidRDefault="00E82FE9" w:rsidP="004F7F67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4F7F67">
              <w:rPr>
                <w:rFonts w:asciiTheme="majorHAnsi" w:hAnsiTheme="majorHAnsi" w:cstheme="majorHAnsi"/>
                <w:b/>
                <w:w w:val="80"/>
                <w:szCs w:val="28"/>
              </w:rPr>
              <w:t>Huyện Mộc Châu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4.893</w:t>
            </w: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liên bản Phách - Bản Trọng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Chiềng Khừa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Cầu Bê tông vào khu sản xuất bản Pơ Nang xã Tân Hợp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Tân Hợp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từ bản Nà Sánh đến bản Sao Tua xã Tân Hợp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Tân Hợp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 xml:space="preserve">Đường giao thông liên bản Tháng </w:t>
            </w:r>
            <w:r w:rsidR="00253203" w:rsidRPr="0009322D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5 - Bản Nong Cụt xã Tà Lại</w:t>
            </w:r>
          </w:p>
        </w:tc>
        <w:tc>
          <w:tcPr>
            <w:tcW w:w="1985" w:type="dxa"/>
            <w:hideMark/>
          </w:tcPr>
          <w:p w:rsidR="00E82FE9" w:rsidRPr="00D54DC0" w:rsidRDefault="00E82FE9" w:rsidP="002C680D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ã Tà Lại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Dự án điện nông thôn trên địa bàn huyện Mộc Châu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Huyện Mộc Châu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984DB4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984DB4">
              <w:rPr>
                <w:rFonts w:asciiTheme="majorHAnsi" w:hAnsiTheme="majorHAnsi" w:cstheme="majorHAnsi"/>
                <w:b/>
                <w:w w:val="80"/>
                <w:szCs w:val="28"/>
              </w:rPr>
              <w:t>IV</w:t>
            </w:r>
          </w:p>
        </w:tc>
        <w:tc>
          <w:tcPr>
            <w:tcW w:w="10347" w:type="dxa"/>
            <w:hideMark/>
          </w:tcPr>
          <w:p w:rsidR="00E82FE9" w:rsidRPr="00984DB4" w:rsidRDefault="00E82FE9" w:rsidP="004F7F67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984DB4">
              <w:rPr>
                <w:rFonts w:asciiTheme="majorHAnsi" w:hAnsiTheme="majorHAnsi" w:cstheme="majorHAnsi"/>
                <w:b/>
                <w:w w:val="80"/>
                <w:szCs w:val="28"/>
              </w:rPr>
              <w:t>Huyện Mường La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18.949</w:t>
            </w: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Lâm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San</w:t>
            </w:r>
          </w:p>
        </w:tc>
        <w:tc>
          <w:tcPr>
            <w:tcW w:w="1276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giao thông bản Pú Pẩu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San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Púng Quài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San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Pá Chiến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San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Pá Hợp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Nậm Giôn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công vụ UBND xã Nậm Giôn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Nậm Giôn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Công trình nhà văn hóa bản Púng Ngùa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Nậm Giôn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Huổi Sản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Nậm Giôn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cấp, sửa chữa trụ sở UBND xã Nậm Giôn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Nậm Giôn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bản Púng Ngùa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Nậm Giôn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Cầu đập tràn qua suối Xàm bản Pậu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Lao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12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Sửa chữa nhà văn hóa và khuôn viên Bản Lếch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Lao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13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Phiêng Cại + Huổi Păng, xã Chiềng Lao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Lao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Tà Sài + Huổi La, xã Chiềng Lao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Lao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Nà Xu + Xu Xàm + Nà Biềng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Lao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16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Bản Ỏ, Bản Lè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Hua Trai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17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Sửa chữa nâng cấp nhà văn hóa UBND xã Hua Trai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Hua Trai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18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Xây dựng nhà công vụ, kè đá trường TT mầm non, tiểu học - THCS Hua Trai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Hua Trai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19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Tuyến mương Pá Hiêu bản Ái Ngựa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Hua Trai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20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Po, xã Hua Trai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Hua Trai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Sửa chữa, nâng cấp nhà lưu trú cho bệnh nhân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Hua Trai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22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Nậm Hồng, xã Hua Trai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Hua Trai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23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Bản Lứa - Nà Trà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Pi Toong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bản Cang Phiêng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Pi Toong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Thủy lợi Bản Ten, xã Pi Tong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Pi Toong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26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Thủy lợi Bản Lứa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Pi Toong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27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Tong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Pi Toong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28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tuyến đường từ bản Hua Chiến đến bản Hua Kìm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Muôn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29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Sửa chữa đường từ trung tâm xã lên bản Hua Chiến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Muôn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30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Thủy lợi bản Pá Khoang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Muôn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Co Sủ Trên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Công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32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Sửa chữa nhà văn hóa Đin Lanh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Công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33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Thủy lợi bản Tốc Tát Trên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Công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Chông Du Tẩu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Công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Tảo Ván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Công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36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Lọng Bó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Công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37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Sạ Súng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Ân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38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Thủy lợi Lạ Lâu, bản Nong Hoi Dưới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Ân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39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tuyến đường từ trung tâm xã đến bản Hán Trạng, Xạ Súng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Ân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40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Pá Tong, xã Tạ Bú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Tạ Bú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UBND xã Tạ Bú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Tạ Bú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42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Lứa Xe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Hoa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43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Nong É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Hoa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44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Mường Pia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Hoa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45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UBND xã Chiềng Hoa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Hoa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46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Hin Phá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Hoa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47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hóa bản Huổi Má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Hoa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48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Dự án điện nông thôn, điện không an toàn trên địa bàn huyện Mường La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huyện Mường La</w:t>
            </w:r>
          </w:p>
        </w:tc>
        <w:tc>
          <w:tcPr>
            <w:tcW w:w="1276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noWrap/>
            <w:hideMark/>
          </w:tcPr>
          <w:p w:rsidR="00E82FE9" w:rsidRPr="00F072B8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F072B8">
              <w:rPr>
                <w:rFonts w:asciiTheme="majorHAnsi" w:hAnsiTheme="majorHAnsi" w:cstheme="majorHAnsi"/>
                <w:b/>
                <w:w w:val="80"/>
                <w:szCs w:val="28"/>
              </w:rPr>
              <w:t>V</w:t>
            </w:r>
          </w:p>
        </w:tc>
        <w:tc>
          <w:tcPr>
            <w:tcW w:w="10347" w:type="dxa"/>
            <w:hideMark/>
          </w:tcPr>
          <w:p w:rsidR="00E82FE9" w:rsidRPr="00F072B8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F072B8">
              <w:rPr>
                <w:rFonts w:asciiTheme="majorHAnsi" w:hAnsiTheme="majorHAnsi" w:cstheme="majorHAnsi"/>
                <w:b/>
                <w:w w:val="80"/>
                <w:szCs w:val="28"/>
              </w:rPr>
              <w:t>Huyện Phù Yên</w:t>
            </w:r>
          </w:p>
        </w:tc>
        <w:tc>
          <w:tcPr>
            <w:tcW w:w="1985" w:type="dxa"/>
            <w:noWrap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27.311</w:t>
            </w:r>
          </w:p>
        </w:tc>
        <w:tc>
          <w:tcPr>
            <w:tcW w:w="708" w:type="dxa"/>
            <w:noWrap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347" w:type="dxa"/>
            <w:hideMark/>
          </w:tcPr>
          <w:p w:rsidR="00E82FE9" w:rsidRPr="00D54DC0" w:rsidRDefault="00E82FE9" w:rsidP="004F7F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vào khu sản xuất  bản Bắc Păn, xã Bắc Phong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Bắc Phong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347" w:type="dxa"/>
            <w:hideMark/>
          </w:tcPr>
          <w:p w:rsidR="00E82FE9" w:rsidRPr="00D54DC0" w:rsidRDefault="00E82FE9" w:rsidP="008E186C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vào khu sản xuất  bản Bãi Con, xã Bắc Phong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Bắc Phong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347" w:type="dxa"/>
            <w:hideMark/>
          </w:tcPr>
          <w:p w:rsidR="00E82FE9" w:rsidRPr="00D54DC0" w:rsidRDefault="00E82FE9" w:rsidP="008E186C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giao thông liên bản Tang Lang - Suối Tiếu, xã Đá Đỏ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Đá Đỏ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347" w:type="dxa"/>
            <w:hideMark/>
          </w:tcPr>
          <w:p w:rsidR="00E82FE9" w:rsidRPr="00D54DC0" w:rsidRDefault="00E82FE9" w:rsidP="008E186C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xã Đá Đỏ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Đá Đỏ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347" w:type="dxa"/>
            <w:hideMark/>
          </w:tcPr>
          <w:p w:rsidR="00E82FE9" w:rsidRPr="00D54DC0" w:rsidRDefault="00E82FE9" w:rsidP="008E186C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Hợp Bông, xã Đá Đỏ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Đá Đỏ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10347" w:type="dxa"/>
            <w:hideMark/>
          </w:tcPr>
          <w:p w:rsidR="00E82FE9" w:rsidRPr="00D54DC0" w:rsidRDefault="00E82FE9" w:rsidP="008E186C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Bãi Sại, xã Đá Đỏ</w:t>
            </w:r>
          </w:p>
        </w:tc>
        <w:tc>
          <w:tcPr>
            <w:tcW w:w="1985" w:type="dxa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Đá Đỏ</w:t>
            </w:r>
          </w:p>
        </w:tc>
        <w:tc>
          <w:tcPr>
            <w:tcW w:w="1276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E82FE9" w:rsidRPr="00D54DC0" w:rsidRDefault="00E82FE9" w:rsidP="004F7F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7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giao thông bản Suối Nhúng, xã Huy Tường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Huy Tường</w:t>
            </w:r>
          </w:p>
        </w:tc>
        <w:tc>
          <w:tcPr>
            <w:tcW w:w="1276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Xây dựng cầu tràn liên hợp bản Suối Nhúng, xã Huy Tường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Huy Tường</w:t>
            </w:r>
          </w:p>
        </w:tc>
        <w:tc>
          <w:tcPr>
            <w:tcW w:w="1276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Hệ thống mương thủy lợi bản Noong Pùng đến bản Tiến Phong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Huy Tường</w:t>
            </w:r>
          </w:p>
        </w:tc>
        <w:tc>
          <w:tcPr>
            <w:tcW w:w="1276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Xây dựng Hồ tích nước bản Muống Thượng, xã Huy Tường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Huy Tường</w:t>
            </w:r>
          </w:p>
        </w:tc>
        <w:tc>
          <w:tcPr>
            <w:tcW w:w="1276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11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giao thông bản Chiếu đi  bản Giáp đất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Mường Thải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12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giao thông bản Thải đi bản Suối Quốc, Suối Tàu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Mường Thải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13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từ trung tâm xã đến bản Phiêng Lương, xã Sập Xa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Sập Xa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14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Xa, xã Sập Xa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Sập Xa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15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lớp học mầm non cắm bản bản Pưn, xã Sập Xa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Sập Xa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16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liên bản Nà Lạy đến bản Suối Đăm, xã Sập Xa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Sập Xa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17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giao thông từ bản Suối Dinh đi bản Pắc Bẹ C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Suối Tọ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18</w:t>
            </w:r>
          </w:p>
        </w:tc>
        <w:tc>
          <w:tcPr>
            <w:tcW w:w="10347" w:type="dxa"/>
            <w:vAlign w:val="center"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Trò, xã Suối Tọ</w:t>
            </w:r>
          </w:p>
        </w:tc>
        <w:tc>
          <w:tcPr>
            <w:tcW w:w="1985" w:type="dxa"/>
            <w:vAlign w:val="center"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Suối Tọ</w:t>
            </w:r>
          </w:p>
        </w:tc>
        <w:tc>
          <w:tcPr>
            <w:tcW w:w="1276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19</w:t>
            </w:r>
          </w:p>
        </w:tc>
        <w:tc>
          <w:tcPr>
            <w:tcW w:w="10347" w:type="dxa"/>
            <w:vAlign w:val="center"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Đồng Mã, xã Tân Phong</w:t>
            </w:r>
          </w:p>
        </w:tc>
        <w:tc>
          <w:tcPr>
            <w:tcW w:w="1985" w:type="dxa"/>
            <w:vAlign w:val="center"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Tân Phong</w:t>
            </w:r>
          </w:p>
        </w:tc>
        <w:tc>
          <w:tcPr>
            <w:tcW w:w="1276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20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Bông xã Tân Phong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Tân Phong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7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21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noProof/>
                <w:w w:val="80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8549760" behindDoc="0" locked="0" layoutInCell="1" allowOverlap="1" wp14:anchorId="7E9DEAB5" wp14:editId="0B4226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0"/>
                      <wp:effectExtent l="0" t="57150" r="0" b="57150"/>
                      <wp:wrapNone/>
                      <wp:docPr id="7715060" name="Rectangle 771506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15060" o:spid="_x0000_s1026" alt="Description: Picture showing 8 characters." style="position:absolute;margin-left:0;margin-top:0;width:15.75pt;height:0;z-index:2585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Xây dựng trường mầm non xã Tân Phong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Tân Phong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</w:tcPr>
          <w:p w:rsidR="00E82FE9" w:rsidRPr="005152AE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22</w:t>
            </w:r>
          </w:p>
        </w:tc>
        <w:tc>
          <w:tcPr>
            <w:tcW w:w="10347" w:type="dxa"/>
            <w:vAlign w:val="center"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trường trung tâm xã  + các điểm trường xã Tân phong</w:t>
            </w:r>
          </w:p>
        </w:tc>
        <w:tc>
          <w:tcPr>
            <w:tcW w:w="1985" w:type="dxa"/>
            <w:vAlign w:val="center"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Tân Phong</w:t>
            </w:r>
          </w:p>
        </w:tc>
        <w:tc>
          <w:tcPr>
            <w:tcW w:w="1276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</w:tcPr>
          <w:p w:rsidR="00E82FE9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23</w:t>
            </w:r>
          </w:p>
        </w:tc>
        <w:tc>
          <w:tcPr>
            <w:tcW w:w="10347" w:type="dxa"/>
            <w:vAlign w:val="center"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Hạng mục phụ trợ trường TH&amp;THCS Tân Phong</w:t>
            </w:r>
          </w:p>
        </w:tc>
        <w:tc>
          <w:tcPr>
            <w:tcW w:w="1985" w:type="dxa"/>
            <w:vAlign w:val="center"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Tân Phong</w:t>
            </w:r>
          </w:p>
        </w:tc>
        <w:tc>
          <w:tcPr>
            <w:tcW w:w="1276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24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chức năng trường TH&amp;THCS Tường Hạ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Hạ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25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Bếp ăn bán trú trường Mầm non Tường Hạ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Hạ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26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Xây dựng cầu tràn bản Suối Lốm, xã Tường Phong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Phong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27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Xây dựng cầu tràn bản Suối Tre, xã Tường Phong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Phong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28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Suối Lốm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Phong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29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xuống bến đò ngang trung tâm xã Tường Phong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Phong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30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công vụ trường TH và THCS xã Tường Phong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Phong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31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từ bản Suối Cáy đi bản Suối Thịnh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Suối Bau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32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liên bản Bản Thon đến bản Chượp, xã Tường Thượng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Thượng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33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Xây dựng Đường từ bản Khoa 2, xã Tường Thượng đi Kim Bon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Thượng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34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Chượp, xã Tường Thượng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Thượng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35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Chăn, xã Tường Thượng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Thượng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36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Nhà văn hoá bản Khoa 2, xã Tường Thượng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Tường Thượng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37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giao thông từ bản Sọc đi bản Chè Mè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Mường Bang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38</w:t>
            </w:r>
          </w:p>
        </w:tc>
        <w:tc>
          <w:tcPr>
            <w:tcW w:w="10347" w:type="dxa"/>
            <w:vAlign w:val="center"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giao thông từ bản Tường Lang xã Mường Lang đến bản Thượng Lang, xã Mường Lang</w:t>
            </w:r>
          </w:p>
        </w:tc>
        <w:tc>
          <w:tcPr>
            <w:tcW w:w="1985" w:type="dxa"/>
            <w:vAlign w:val="center"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Mường Lang</w:t>
            </w:r>
          </w:p>
        </w:tc>
        <w:tc>
          <w:tcPr>
            <w:tcW w:w="1276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vAlign w:val="center"/>
          </w:tcPr>
          <w:p w:rsidR="00E82FE9" w:rsidRPr="00F155EC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F155EC">
              <w:rPr>
                <w:rFonts w:asciiTheme="majorHAnsi" w:hAnsiTheme="majorHAnsi" w:cstheme="majorHAnsi"/>
                <w:b/>
                <w:w w:val="80"/>
                <w:szCs w:val="28"/>
              </w:rPr>
              <w:t>VI</w:t>
            </w:r>
          </w:p>
        </w:tc>
        <w:tc>
          <w:tcPr>
            <w:tcW w:w="10347" w:type="dxa"/>
            <w:vAlign w:val="center"/>
          </w:tcPr>
          <w:p w:rsidR="00E82FE9" w:rsidRPr="00F155EC" w:rsidRDefault="00E82FE9" w:rsidP="00A87049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Cs w:val="28"/>
              </w:rPr>
            </w:pPr>
            <w:r w:rsidRPr="00F155EC">
              <w:rPr>
                <w:rFonts w:asciiTheme="majorHAnsi" w:hAnsiTheme="majorHAnsi" w:cstheme="majorHAnsi"/>
                <w:b/>
                <w:w w:val="80"/>
                <w:szCs w:val="28"/>
              </w:rPr>
              <w:t>Huyện Quỳnh Nhai</w:t>
            </w:r>
          </w:p>
        </w:tc>
        <w:tc>
          <w:tcPr>
            <w:tcW w:w="1985" w:type="dxa"/>
            <w:vAlign w:val="center"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6.314</w:t>
            </w:r>
          </w:p>
        </w:tc>
        <w:tc>
          <w:tcPr>
            <w:tcW w:w="708" w:type="dxa"/>
            <w:noWrap/>
            <w:vAlign w:val="center"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cấp, sửa chữa đường giao thông nông thôn liên bản Ít Ta Bót - Nậm Tấu xã Chiềng Khay</w:t>
            </w:r>
          </w:p>
        </w:tc>
        <w:tc>
          <w:tcPr>
            <w:tcW w:w="1985" w:type="dxa"/>
            <w:noWrap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Khay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Đường giao thông nông thôn liên bản Ít Ta Bót - Có Que xã Chiềng Khay</w:t>
            </w:r>
          </w:p>
        </w:tc>
        <w:tc>
          <w:tcPr>
            <w:tcW w:w="1985" w:type="dxa"/>
            <w:noWrap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Khay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Thủy lợi bản Pá Bó xã Chiềng Khay</w:t>
            </w:r>
          </w:p>
        </w:tc>
        <w:tc>
          <w:tcPr>
            <w:tcW w:w="1985" w:type="dxa"/>
            <w:noWrap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Chiềng Khay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Thủy lợi bản Cà Nàng xã Cà Nàng</w:t>
            </w:r>
          </w:p>
        </w:tc>
        <w:tc>
          <w:tcPr>
            <w:tcW w:w="1985" w:type="dxa"/>
            <w:noWrap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Cà Nàng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Sửa chữa các nhà lớp học, sân công tường rào, và các hạng mục phụ trợ khác trường TH và THCS Cà Nàng</w:t>
            </w:r>
          </w:p>
        </w:tc>
        <w:tc>
          <w:tcPr>
            <w:tcW w:w="1985" w:type="dxa"/>
            <w:noWrap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Cà Nàng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6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Sửa chữa thủy lợi bản Phát xã Cà Nàng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Cà Nàng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10347" w:type="dxa"/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Trường TH-THCS xã Mường Sại; Hạng mục: Sân, cổng tường rào và phụ trợ</w:t>
            </w:r>
          </w:p>
        </w:tc>
        <w:tc>
          <w:tcPr>
            <w:tcW w:w="1985" w:type="dxa"/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Mường Sại</w:t>
            </w:r>
          </w:p>
        </w:tc>
        <w:tc>
          <w:tcPr>
            <w:tcW w:w="1276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10347" w:type="dxa"/>
            <w:tcBorders>
              <w:bottom w:val="single" w:sz="4" w:space="0" w:color="auto"/>
            </w:tcBorders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Nâng cấp đường giao thông bản Nhà Sày - bản Tôm xã Mường sại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Mường Sại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E9" w:rsidRPr="00D54DC0" w:rsidRDefault="00E82FE9" w:rsidP="00A87049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Sửa chữa các nhà lớp học, sân công tường rào, và các hạng mục phụ trợ khác trường TH và THCS Nậm Ét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E9" w:rsidRPr="00D54DC0" w:rsidRDefault="00E82FE9" w:rsidP="0065272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D54DC0">
              <w:rPr>
                <w:rFonts w:asciiTheme="majorHAnsi" w:hAnsiTheme="majorHAnsi" w:cstheme="majorHAnsi"/>
                <w:w w:val="80"/>
                <w:szCs w:val="28"/>
              </w:rPr>
              <w:t>Xã Nậm Ét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FE9" w:rsidRPr="00D54DC0" w:rsidRDefault="00E82FE9" w:rsidP="00FE2E3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VII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DD3DD0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Huyện Sông Mã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652723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25.753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cầu cứng qua suối Lẹ tại Bản Ỏ - Bản Nong Phạ, xã Mường Sai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Sai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lớp học mầm non bản Co Đứa, xã Mường Sai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Sai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Co Đứa, xã Mường Sai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Sai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Nà Phung, xã Nậm 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Nậm 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Nà Pàn, xã Nậm 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Nậm 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Hiểm Lằn, xã Nậm 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Nậm 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lớp học mầm non bản Mường Cai, xã Mường Cai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Cai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Cầu Sài Khao xã Mường Cai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Cai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thủy lợi bản Chả, xã Nậm Mằn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Nậm Mằn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thủy lợi bản Nà Cà, xã Nậm Mằn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Nậm Mằn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Chả, xã Nậm Mằn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Nậm Mằn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Hua Lưng, xã Chiềng 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Nà Bó, xã Chiềng 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E82F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Lọng Xày, xã Chiềng 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FE9" w:rsidRPr="00362A93" w:rsidRDefault="00E82F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lastRenderedPageBreak/>
              <w:t>15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cầu cứng qua suối bản Nậm Pù, xã Huổi Một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Huổi Một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Lọng Mòn, xã Huổi Một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Huổi Một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Nà Nghiều, xã Huổi Một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Huổi Một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Co Kiểng, xã Huổi Một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Huổi Một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Hợp Tiến, xã Huổi Một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Huổi Một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đường giao thông từ bản Pảng - bản Huổi, xã Yên Hưng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Yên Hưng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đường giao thông từ bản Sòng - bản Nà Hạ, xã Yên Hưng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Yên Hưng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đường giao thông từ bản Bang - bản Pá Pao, xã Yên Hưng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Yên Hưng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Sòng, xã Yên Hưng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Yên Hưng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Ban Lạt, xã Chiềng Phung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Phung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Sàng Lay, xã Chiềng Phung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Phung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cầu cứng qua suối bản Pịn - bản Nong Xô, xã Chiềng Phung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Phung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giao thông từ bản Nà Sàng-Pá Trả, xã Chiềng Phung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Phung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Củ Bú, xã Chiềng Phung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Phung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thủy lợi Nà Kéo, bản Đứa Luông, xã Đứa Mòn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Đứa Mòn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Phiêng Nỏng, xã Đứa Mòn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Đứa Mòn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lớp học tiểu học bản Nà Tấu, xã Đứa Mòn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Đứa Mòn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Trung Châu, xã Chiềng Cang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Cang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Hát Sét, xã Chiềng Cang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Cang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lastRenderedPageBreak/>
              <w:t>34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Củ, xã Chiềng Cang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Cang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Chiềng Cang, xã Chiềng Cang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Cang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Nhạp, xã Chiềng Cang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Cang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tuyến đường từ trung tâm xã - Nhà văn hoá bản Háng Xía, xã Pú Bẩu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Pú Bẩu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Pú Bẩu, xã Pú Bẩu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Pú Bẩu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 xml:space="preserve">Công trình nhà lớp học tiểu học bản Pá Ca </w:t>
            </w:r>
            <w:r w:rsidRPr="00362A93">
              <w:rPr>
                <w:rFonts w:asciiTheme="majorHAnsi" w:hAnsiTheme="majorHAnsi" w:cstheme="majorHAnsi"/>
                <w:i/>
                <w:iCs/>
                <w:color w:val="000000"/>
                <w:w w:val="80"/>
                <w:szCs w:val="28"/>
              </w:rPr>
              <w:t>(điểm trung tâm)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, xã Pú Bẩu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Pú Bẩu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Ta Bay, xã Chiềng Khoong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Khoong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Hua Na, xã Chiềng Khoong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Khoong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Chiềng Coi, xã Chiềng Khoong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Khoong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Pá Khôm, xã Chiềng Khoong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Khoong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Pá Ban, xã Chiềng Khoong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Khoong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CB569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hoá, bản Mường Nưa, xã Mường Lầm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D" w:rsidRPr="00362A93" w:rsidRDefault="00CB569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69D" w:rsidRPr="00362A93" w:rsidRDefault="00CB569D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hoá, bản Phèn, xã Mường Lầm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Nà Và, xã Mường Lầm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hoá, bản Mường Cang, xã Mường Lầm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nội bản bản Hịa xã Mường Lầm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Tuyến đường từ QL 12G  -:- Còn Sày - Tà Coọng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đường giao thông từ bản Mường Nưa - bản Huổi Én, xã Mường Lầm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giao thông từ bản Mường Nưa - bản Nà Và, xã Mường Lầm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lastRenderedPageBreak/>
              <w:t>53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giao thông từ bản Lấu - bản Hua Ngày, xã Mường Lầm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cầu tràn qua suối Cát, bản Áng, xã Mường 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giao thông từ bản Phiêng Lươn - bản Nà Hựa, xã Mường 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Huổi Ỏi, xã Mường 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Cát xã Mường 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Nà Hựa-Nà Nỏng, xã Mường Hung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Hung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Mé Bon, xã Nà Nghịu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Nà Nghịu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Thón, xã Nà Nghịu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Nà Nghịu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Bon Phung, xã Nà Nghịu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Nà Nghịu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Nà Hin, xã Nà Nghịu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Nà Nghịu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Thủy lợi bản Thón, xã Nà Nghịu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Nà Nghịu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Pá Ma, xã Bó Sinh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Bó Sinh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Dạ, xã Bó Sinh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Bó Sinh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Bó Sinh B, xã Bó Sinh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Bó Sinh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173FB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Huổi Tình, xã Bó Sinh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Bó Sinh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văn hoá bản Pá Ngày, xã Bó Sinh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Bó Sinh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8132E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Dự án điện nông thôn, điện không an toàn trên địa bàn huyện Sông Mã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H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uyện Sông Mã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2E9" w:rsidRPr="00362A93" w:rsidRDefault="008132E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VIII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Huyện Sốp Cộp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10.111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giao thông trung tâm Sốp Cộp - Cửa Khẩu Lạnh Bánh (đoạn Km11) đi bản Nậm Lạnh, xã Nậm Lạnh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Nậm Lạnh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lastRenderedPageBreak/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giao thông Púng Bánh - Mường Lèo (đoạn Km8) đi bản Phá Thóng, xã Púng Bánh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Púng Bánh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173FB7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spacing w:val="-4"/>
                <w:w w:val="80"/>
                <w:szCs w:val="28"/>
              </w:rPr>
            </w:pPr>
            <w:r w:rsidRPr="00173FB7">
              <w:rPr>
                <w:rFonts w:asciiTheme="majorHAnsi" w:hAnsiTheme="majorHAnsi" w:cstheme="majorHAnsi"/>
                <w:color w:val="000000"/>
                <w:spacing w:val="-4"/>
                <w:w w:val="80"/>
                <w:szCs w:val="28"/>
              </w:rPr>
              <w:t>Công trình giao thông trung tâm xã Sam Kha đi bản Pu Sút, Ten Lán (đoạn Km5) đến bản Phá Thóng, xã Sam Kha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Sam Kha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giao thông từ ngã ba đường Mường Lèo - Sam Quảng (Km1) đi bản Huổi Làn, xã Mường Lèo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Lèo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giao thông từ bản Tông Hùm đến bản Huổi Pót, xã Mường Và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Và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IX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Huyện Thuận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37.910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lớp học Trường TH Tông Cọ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Tông Cọ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Cầu cứng bản Phé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Tông Cọ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Cầu cạn Tin Nôm bản Lè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Tông Cọ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giao thông bản Sai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Pha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giao thông bản Ta Khoang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Pha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Chộ Muông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Pha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Sai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Pha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Nong Lào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Pha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lớp học Trường MN Chiềng Pha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Pha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lớp học Trường TH-THCS Chiềng 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Sửa chữa Nhà văn hoá bản Cát Lót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lớp học trường TH Co Mạ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Co Mạ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Trung tâm xã - Nà Hem - Sam Phổng - Huổi Lương - Thẳm Ổn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É Tòng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bán trú Trường TH-THCS Co Tòng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Co Tòng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lastRenderedPageBreak/>
              <w:t>15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lớp học Trường TH Mường Bám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Mường Bám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lớp học Trường TH-THCS Long Hẹ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Long Hẹ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vào bản Pá Ný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Pá Lông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vào trường Tiểu học, MN xã Bản Lầm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Bản Lầm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xã Phổng Lập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Phổng Lập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Thủy lợi bản Phặng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Bon Phặng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Thủy lợi phai Coi bản Dân Chủ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Pấc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bán trú Trường THCS Chiềng Bôm + Tường rào + Nhà vệ sinh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Bôm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xã Púng Tra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Púng 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0A6B1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lớp học Trường TH-THCS Phổng Lăng (điểm TH)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Phổng Lăng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6B19" w:rsidRPr="00362A93" w:rsidRDefault="000A6B1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3C4705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lớp học Trường THCS Chiềng Ngàm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Ngàm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3C4705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lớp học Trường THCS Nậm Lầu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Nậm Lầu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3C4705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Co Khiết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Liệp Tè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3C4705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xã Mường Khiêng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Mường Khiêng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3C4705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Nà Ten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Bó Mười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3C4705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X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Huyện Vân Hồ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17.525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3C4705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Hoàn thiện tuyến đường từ TT xã Quang Minh đến bản Lòm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Quang Minh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3C4705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Đường giao thông từ TT xã đến bản To Ngùi, xã Quang Minh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Quang Minh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3C4705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giao thông liên bản Tàu Dàu - Un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Song Khủa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705" w:rsidRPr="00362A93" w:rsidRDefault="003C4705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B10471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B10471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lastRenderedPageBreak/>
              <w:t>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B10471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B10471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Bờ kè + tường rào + cổng trường + sân trường Mầm non trung tâm, xã Song Khủa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B10471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B10471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Song Khủa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B10471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B10471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B10471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B10471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giao thông liên bản Nôn - bản Lắn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B10471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B10471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Liên Hòa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B10471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B10471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B10471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B10471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lên trường mầm non bản Tân Thành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B10471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B10471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Xuân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Bếp ăn điểm trường tiểu học Tân Thành, Nặm Dên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Xuân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liên bản Suối mực - Pà Puộc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Yên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từ bản Pơ Tào đi bản Hinh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Tè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lớp học bộ môn trường TH &amp;THCS Mường Tè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Tè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thủy lợi bản Pơ Tào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Mường Tè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Xây dựng cầu tràn bản Pưa Lai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Suối Bàng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đường Liên Bản ấm - Chiềng đa - bản Sôi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Suối Bàng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500D52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Nâng cấp, sửa chữa thuỷ lợi bản Thín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Xuân Nha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52" w:rsidRPr="00362A93" w:rsidRDefault="00500D52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sửa chữa Trạm Truyền thanh - Truyền hình xã Xuân Nha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Xuân Nha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Công trình Nhà lớp học 2 tầng 6 phòng + nhà vệ sinh của trưởng THCS Xuân Nha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Xuân Nha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Hệ thống mương phai bản Lóng Luông, Suối Bon, xã Lóng Luông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Lóng Luông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XI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  <w:t>16.427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AF4C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Thín, xã Sặp Vạt,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Sặp Vạt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Pá Sang, xã Sặp Vạt,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Sặp Vạt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xã Sặp Vạt,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Sặp Vạt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Khá, xã Sặp Vạt,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Sặp Vạt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lastRenderedPageBreak/>
              <w:t>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Nghè, xã Sặp Vạt,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Sặp Vạt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Bổ sung cơ sở vật chất trường Mầm non Hòa Bình, xã Sặp Vạt,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Sặp Vạt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đường từ ngã ba Ôn Ốc - bản Dảo, xã Mường Lựm,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Mường Lựm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Mường Lựm, xã Mường Lựm,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Mường Lựm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Mé, xã Mường Lựm,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Mường Lựm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Bổ sung cơ sở vật chất Trường Mầm non Sao Mai, xã Tú Nang,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Tú Nang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đường Bó Mon - Cay Ton, xã Tú Nang,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Tú Nang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đường từ trung tâm xã Chiềng Tương - Đin Chí, Pom Khóc, xã Chiềng Tương,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Tương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Bổ sung cơ sở vật chất Trường Mầm non Hoa Mai, xã Phiêng Khoài,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Phiêng Khoài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Cò Chịa, xã Yên Sơn,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Yên Sơn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245999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Kim Sơn 1, xã Yên Sơn,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Yên Sơn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999" w:rsidRPr="00362A93" w:rsidRDefault="00245999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FB7A3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Nhôm, xã Chiềng Đông,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Đông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FB7A3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xã Chiềng Đông,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Đông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FB7A3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Nâng cấp đường từ QL6 - Thèn Luông, xã Chiềng Đông,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Đông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FB7A3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19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Nà Đít, xã Chiềng On,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Cs w:val="28"/>
                <w:lang w:val="en-US"/>
              </w:rPr>
              <w:t>X</w:t>
            </w: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ã Chiềng 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  <w:tr w:rsidR="00FB7A3D" w:rsidRPr="00D54DC0" w:rsidTr="00E5752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20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Nhà văn hoá bản Đin Chí, xã Chiềng On, huyện Yên Châu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  <w:r w:rsidRPr="00362A93">
              <w:rPr>
                <w:rFonts w:asciiTheme="majorHAnsi" w:hAnsiTheme="majorHAnsi" w:cstheme="majorHAnsi"/>
                <w:color w:val="000000"/>
                <w:w w:val="80"/>
                <w:szCs w:val="28"/>
              </w:rPr>
              <w:t>Xã Chiềng 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A3D" w:rsidRPr="00362A93" w:rsidRDefault="00FB7A3D" w:rsidP="00FD15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Cs w:val="28"/>
              </w:rPr>
            </w:pPr>
          </w:p>
        </w:tc>
      </w:tr>
    </w:tbl>
    <w:p w:rsidR="008511C9" w:rsidRPr="00D54DC0" w:rsidRDefault="008511C9" w:rsidP="00D54DC0">
      <w:pPr>
        <w:rPr>
          <w:rFonts w:asciiTheme="majorHAnsi" w:hAnsiTheme="majorHAnsi" w:cstheme="majorHAnsi"/>
          <w:w w:val="80"/>
          <w:szCs w:val="28"/>
        </w:rPr>
      </w:pPr>
    </w:p>
    <w:p w:rsidR="008511C9" w:rsidRPr="00D54DC0" w:rsidRDefault="008511C9" w:rsidP="00D54DC0">
      <w:pPr>
        <w:rPr>
          <w:rFonts w:asciiTheme="majorHAnsi" w:hAnsiTheme="majorHAnsi" w:cstheme="majorHAnsi"/>
          <w:w w:val="80"/>
          <w:szCs w:val="28"/>
        </w:rPr>
      </w:pPr>
    </w:p>
    <w:p w:rsidR="008511C9" w:rsidRPr="00D54DC0" w:rsidRDefault="008511C9" w:rsidP="00D54DC0">
      <w:pPr>
        <w:rPr>
          <w:rFonts w:asciiTheme="majorHAnsi" w:hAnsiTheme="majorHAnsi" w:cstheme="majorHAnsi"/>
          <w:w w:val="80"/>
          <w:szCs w:val="28"/>
        </w:rPr>
      </w:pPr>
    </w:p>
    <w:p w:rsidR="002E6087" w:rsidRPr="00FB38EC" w:rsidRDefault="002E6087" w:rsidP="00FB5024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</w:rPr>
      </w:pPr>
      <w:bookmarkStart w:id="0" w:name="RANGE!A1:E78"/>
      <w:r w:rsidRPr="00FB38EC">
        <w:rPr>
          <w:rFonts w:asciiTheme="majorHAnsi" w:hAnsiTheme="majorHAnsi" w:cstheme="majorHAnsi"/>
          <w:b/>
          <w:bCs/>
          <w:w w:val="80"/>
          <w:szCs w:val="28"/>
        </w:rPr>
        <w:lastRenderedPageBreak/>
        <w:t>Biểu số 07</w:t>
      </w:r>
    </w:p>
    <w:p w:rsidR="00153292" w:rsidRPr="00FB38EC" w:rsidRDefault="00FB5024" w:rsidP="00FB5024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2E6087">
        <w:rPr>
          <w:rFonts w:asciiTheme="majorHAnsi" w:hAnsiTheme="majorHAnsi" w:cstheme="majorHAnsi"/>
          <w:b/>
          <w:bCs/>
          <w:w w:val="80"/>
          <w:szCs w:val="28"/>
        </w:rPr>
        <w:t>DỰ ÁN 4: ĐẦU TƯ CƠ SỞ HẠ TẦNG BẢN Đ</w:t>
      </w:r>
      <w:r w:rsidR="0009322D" w:rsidRPr="00FB38EC">
        <w:rPr>
          <w:rFonts w:asciiTheme="majorHAnsi" w:hAnsiTheme="majorHAnsi" w:cstheme="majorHAnsi"/>
          <w:b/>
          <w:bCs/>
          <w:w w:val="80"/>
          <w:szCs w:val="28"/>
        </w:rPr>
        <w:t>ẶC BIỆT KHÓ KHĂN</w:t>
      </w:r>
      <w:r w:rsidRPr="002E6087">
        <w:rPr>
          <w:rFonts w:asciiTheme="majorHAnsi" w:hAnsiTheme="majorHAnsi" w:cstheme="majorHAnsi"/>
          <w:b/>
          <w:bCs/>
          <w:w w:val="80"/>
          <w:szCs w:val="28"/>
        </w:rPr>
        <w:t xml:space="preserve"> NĂM 2022</w:t>
      </w:r>
      <w:bookmarkEnd w:id="0"/>
    </w:p>
    <w:p w:rsidR="00153292" w:rsidRPr="00BF760F" w:rsidRDefault="00FB5024" w:rsidP="00FB5024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BF760F">
        <w:rPr>
          <w:rFonts w:asciiTheme="majorHAnsi" w:hAnsiTheme="majorHAnsi" w:cstheme="majorHAnsi"/>
          <w:i/>
          <w:iCs/>
          <w:w w:val="80"/>
          <w:szCs w:val="28"/>
        </w:rPr>
        <w:t>(</w:t>
      </w:r>
      <w:r w:rsidRPr="002E6087">
        <w:rPr>
          <w:rFonts w:asciiTheme="majorHAnsi" w:hAnsiTheme="majorHAnsi" w:cstheme="majorHAnsi"/>
          <w:i/>
          <w:iCs/>
          <w:w w:val="80"/>
          <w:szCs w:val="28"/>
        </w:rPr>
        <w:t>Kèm theo Nghị quyết số 123/NQ-HĐND ngày 31/8/2022 của HĐND tỉ</w:t>
      </w:r>
      <w:r w:rsidR="00BF760F">
        <w:rPr>
          <w:rFonts w:asciiTheme="majorHAnsi" w:hAnsiTheme="majorHAnsi" w:cstheme="majorHAnsi"/>
          <w:i/>
          <w:iCs/>
          <w:w w:val="80"/>
          <w:szCs w:val="28"/>
        </w:rPr>
        <w:t>nh</w:t>
      </w:r>
      <w:r w:rsidRPr="002E6087">
        <w:rPr>
          <w:rFonts w:asciiTheme="majorHAnsi" w:hAnsiTheme="majorHAnsi" w:cstheme="majorHAnsi"/>
          <w:i/>
          <w:iCs/>
          <w:w w:val="80"/>
          <w:szCs w:val="28"/>
        </w:rPr>
        <w:t>)</w:t>
      </w:r>
    </w:p>
    <w:p w:rsidR="00153292" w:rsidRPr="002E6087" w:rsidRDefault="00FB5024" w:rsidP="002E6087">
      <w:pPr>
        <w:tabs>
          <w:tab w:val="left" w:pos="1635"/>
        </w:tabs>
        <w:spacing w:after="0" w:line="240" w:lineRule="auto"/>
        <w:jc w:val="right"/>
        <w:rPr>
          <w:rFonts w:asciiTheme="majorHAnsi" w:hAnsiTheme="majorHAnsi" w:cstheme="majorHAnsi"/>
          <w:w w:val="80"/>
          <w:szCs w:val="28"/>
          <w:lang w:val="en-US"/>
        </w:rPr>
      </w:pPr>
      <w:r w:rsidRPr="002E6087">
        <w:rPr>
          <w:rFonts w:asciiTheme="majorHAnsi" w:hAnsiTheme="majorHAnsi" w:cstheme="majorHAnsi"/>
          <w:i/>
          <w:iCs/>
          <w:w w:val="80"/>
          <w:szCs w:val="28"/>
        </w:rPr>
        <w:t>ĐVT: Triệu đồng</w:t>
      </w:r>
    </w:p>
    <w:tbl>
      <w:tblPr>
        <w:tblStyle w:val="TableGrid"/>
        <w:tblW w:w="148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46"/>
        <w:gridCol w:w="10135"/>
        <w:gridCol w:w="1985"/>
        <w:gridCol w:w="1276"/>
        <w:gridCol w:w="708"/>
      </w:tblGrid>
      <w:tr w:rsidR="00FB5024" w:rsidRPr="002E6087" w:rsidTr="000F45C3">
        <w:trPr>
          <w:trHeight w:val="120"/>
          <w:tblHeader/>
        </w:trPr>
        <w:tc>
          <w:tcPr>
            <w:tcW w:w="746" w:type="dxa"/>
            <w:vAlign w:val="center"/>
          </w:tcPr>
          <w:p w:rsidR="00FB5024" w:rsidRPr="002E6087" w:rsidRDefault="00FB5024" w:rsidP="00FD15FB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STT</w:t>
            </w:r>
          </w:p>
        </w:tc>
        <w:tc>
          <w:tcPr>
            <w:tcW w:w="10135" w:type="dxa"/>
            <w:vAlign w:val="center"/>
          </w:tcPr>
          <w:p w:rsidR="00FB5024" w:rsidRPr="002E6087" w:rsidRDefault="00FB5024" w:rsidP="00FD15FB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Hạng mục công trình</w:t>
            </w:r>
          </w:p>
        </w:tc>
        <w:tc>
          <w:tcPr>
            <w:tcW w:w="1985" w:type="dxa"/>
            <w:vAlign w:val="center"/>
          </w:tcPr>
          <w:p w:rsidR="00FB5024" w:rsidRPr="002E6087" w:rsidRDefault="00FB5024" w:rsidP="00FD15FB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Địa điểm</w:t>
            </w:r>
            <w:r w:rsidR="00FB38EC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    </w:t>
            </w: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 xây dựng</w:t>
            </w:r>
          </w:p>
        </w:tc>
        <w:tc>
          <w:tcPr>
            <w:tcW w:w="1276" w:type="dxa"/>
            <w:vAlign w:val="center"/>
          </w:tcPr>
          <w:p w:rsidR="00FB5024" w:rsidRPr="002E6087" w:rsidRDefault="00FB5024" w:rsidP="00FD15FB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Kế hoạch</w:t>
            </w:r>
            <w:r w:rsidR="002E6087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 </w:t>
            </w: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 năm 2022</w:t>
            </w:r>
          </w:p>
        </w:tc>
        <w:tc>
          <w:tcPr>
            <w:tcW w:w="708" w:type="dxa"/>
            <w:noWrap/>
            <w:vAlign w:val="center"/>
            <w:hideMark/>
          </w:tcPr>
          <w:p w:rsidR="00FB5024" w:rsidRPr="002E6087" w:rsidRDefault="00FB5024" w:rsidP="00FD15FB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Ghi chú</w:t>
            </w:r>
          </w:p>
        </w:tc>
      </w:tr>
      <w:tr w:rsidR="00FB5024" w:rsidRPr="002E6087" w:rsidTr="000F45C3">
        <w:trPr>
          <w:trHeight w:val="70"/>
        </w:trPr>
        <w:tc>
          <w:tcPr>
            <w:tcW w:w="746" w:type="dxa"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A</w:t>
            </w:r>
          </w:p>
        </w:tc>
        <w:tc>
          <w:tcPr>
            <w:tcW w:w="10135" w:type="dxa"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Tổng số</w:t>
            </w:r>
          </w:p>
        </w:tc>
        <w:tc>
          <w:tcPr>
            <w:tcW w:w="1985" w:type="dxa"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Bắc Yên</w:t>
            </w:r>
          </w:p>
        </w:tc>
        <w:tc>
          <w:tcPr>
            <w:tcW w:w="198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1.183</w:t>
            </w:r>
          </w:p>
        </w:tc>
        <w:tc>
          <w:tcPr>
            <w:tcW w:w="708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bê tông từ khu 1 đến khu 3 bản Pa Nó (giai đoạn 1)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Khoa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Sửa chữa, nâng cấp Nhà văn hoá bản Khọc B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Khoa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bê tông từ TL 112 đến nhóm hộ ông Mùa A Ninh, Mùa A Dơ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Phiêng Ban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Nhà văn hoá bản Mới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Thị trấn Bắc Yên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Tuyến đường từ trục đường QL37 - Hồng Ngài lên bể nước Bản Mới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Thị trấn Bắc Yên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Tuyến dường từ lớp học mầm non bản Mới xuống nhà ông Mùa A Dua điểm cuối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Thị trấn Bắc Yên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Tuyến đường từ Nhà văn hoá bản mới đến nhà ông Mùa A Cho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Thị trấn Bắc Yên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Mai Sơn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2.367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Nhà văn hoá bản Nong Mòn, xã Cò Nòi</w:t>
            </w:r>
          </w:p>
        </w:tc>
        <w:tc>
          <w:tcPr>
            <w:tcW w:w="1985" w:type="dxa"/>
            <w:hideMark/>
          </w:tcPr>
          <w:p w:rsidR="00FB5024" w:rsidRPr="002E6087" w:rsidRDefault="00FB38EC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FB5024" w:rsidRPr="002E6087">
              <w:rPr>
                <w:rFonts w:asciiTheme="majorHAnsi" w:hAnsiTheme="majorHAnsi" w:cstheme="majorHAnsi"/>
                <w:w w:val="80"/>
                <w:szCs w:val="28"/>
              </w:rPr>
              <w:t>ã Cò Nòi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  <w:u w:val="single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Nhà văn hoá bản Tường Chung, xã Chiềng Chung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Chung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  <w:u w:val="single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nội bản Tong Tải B, xã Chiềng Chăn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Chăn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đi khu sản xuất bản Quỳnh Châu, xã Mường Bằng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Bằng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Nhà văn hoá bản Lo, xã Chiềng Mung</w:t>
            </w:r>
          </w:p>
        </w:tc>
        <w:tc>
          <w:tcPr>
            <w:tcW w:w="1985" w:type="dxa"/>
            <w:hideMark/>
          </w:tcPr>
          <w:p w:rsidR="00FB5024" w:rsidRPr="002E6087" w:rsidRDefault="00FB5024" w:rsidP="00FB38EC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Mung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III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Mộc Châu</w:t>
            </w:r>
          </w:p>
        </w:tc>
        <w:tc>
          <w:tcPr>
            <w:tcW w:w="198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4.733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3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đến bản Suối Khua, xã Nà Mường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Nà Mường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3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từ trung tâm bản Cò Lìu đến cụm dân cư Pá Đông, xã Chiềng Hắc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Chiêng Hắc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3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nội bản Đồng Giăng, xã Quy Hướng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Quy Hướng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3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nội bản Pa Phách 2, xã Đông Sang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Đông Sang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3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khu Suối Lân đến bản Suối Ngõa, xã Hua Păng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Hua Păng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3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liên bản Co cháy - Pu Nhan, xã Lóng Sập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Lóng Sập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3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liên bản A Lá - Pha Nhên, xã Lóng Sập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Lóng Sập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3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nội đồng bản Dân quân, xã Chiềng Sơn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Sơn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IV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Mường La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2.603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-</w:t>
            </w: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Tuyến đường trục bản từ đầu điểm trường học đến nhà ông Lử, bản Pá Xúm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Bú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Xây dựng khuân viên nhà văn hóa+ Sân thể thao bản Pá Xúm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Bú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Nhà văn hóa bản Huổi Hào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Bú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nội bản Pá Xúm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Bú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nội đồng bản Huổi Muôn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Trai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Từ đường vành đai Nặm Giôn đến Bản Huổi Ban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Trai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Mở rộng và xây đập tràn đường giao thông bản Nà Nong lên nghĩa trang nhân dân bản Nà Nong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Thị trấn Ít Ong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Sửa chữa, nâng cấp đường tiểu khu Nang Cau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Thị trấn Ít Ong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bản Nà Tòng (giáp nhà máy may đi vào UBDN thị trấn)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Thị trấn Ít Ong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Sửa chữa, nâng cấp công trình thủy lợi Ta po, tiểu khu Phiêng Tìn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Thị trấn Ít Ong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11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nông thôn từ bản Nong Chạy đến bản Nà Thướn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Chùm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Nhà văn hóa bản Nong Buôi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Chùm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70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Phù Yên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3.314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Làm mới đường bê tông từ đầu cầu treo đi bản Suối lèo, xã Tân Lang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Tân Lang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Cầu qua suối bản Đu Lau, xã Tân Lang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Tân Lang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Xây dựng rãnh thoát nước đường vào bản Suối lèo, xã Tân Lang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Tân Lang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Nâng cấp Đường giao thông nội bản Núi Hồng, xã Huy Thượng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Huy Thượng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Cải tạo, nâng cấp Đường GT liên bản Cù 1 lên bản Suối Cù, xã Huy Tân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Huy Tân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bản Suối Gióng, xã Quang Huy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Quang Huy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bản Suối Ó, Xã Quang Huy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Quang Huy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bản Suối Ngang, xã Quang Huy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Quang Huy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bê tông nội bản Suối Bục, xã Mường Cơi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Cơi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bê tông từ điểm nối bản Bau vào Suối Cốc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Cơi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nội bản bản Sáy Tú, xã Huy Bắc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Huy Bắc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Quỳnh Nhai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1.420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Sửa chữa, nâng cấp đường giao thông bản Huổi Ngà</w:t>
            </w:r>
          </w:p>
        </w:tc>
        <w:tc>
          <w:tcPr>
            <w:tcW w:w="1985" w:type="dxa"/>
            <w:noWrap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Giôn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giao thông bản Huổi Văn</w:t>
            </w:r>
          </w:p>
        </w:tc>
        <w:tc>
          <w:tcPr>
            <w:tcW w:w="1985" w:type="dxa"/>
            <w:noWrap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Giôn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Sửa chữa, nâng cấp đường giao thông bản Hua Xanh</w:t>
            </w:r>
          </w:p>
        </w:tc>
        <w:tc>
          <w:tcPr>
            <w:tcW w:w="1985" w:type="dxa"/>
            <w:noWrap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Giôn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cầu tràn qua suối bản Huổi Tèo</w:t>
            </w:r>
          </w:p>
        </w:tc>
        <w:tc>
          <w:tcPr>
            <w:tcW w:w="1985" w:type="dxa"/>
            <w:noWrap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Mường Giôn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5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sửa chữa, nâng cấp đường giao thông nội bản đồng tâm xã Chiềng Ơn</w:t>
            </w:r>
          </w:p>
        </w:tc>
        <w:tc>
          <w:tcPr>
            <w:tcW w:w="1985" w:type="dxa"/>
            <w:noWrap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Ơn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thủy lợi bản Hậu xã Chiềng Khoang</w:t>
            </w:r>
          </w:p>
        </w:tc>
        <w:tc>
          <w:tcPr>
            <w:tcW w:w="1985" w:type="dxa"/>
            <w:noWrap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Khoang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VII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Sông Mã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947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70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giao thông từ bản Mâm - bản Ten Ư, xã Chiềng Sơ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Sơ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giao thông nội bản, bản Nà Luồng, xã Chiềng Sơ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Sơ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giao thông từ bản Đứa - bản Huổi Cát, xã Chiềng Sơ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Sơ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giao thông nội bản, bản Phụ xã Chiềng Khương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Khương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VIII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Sốp Cộp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1.420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nội bản Tà Cọ, xã Sốp Cộp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Sốp Cộp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Công trình đường giao thông liên bản Tốc Lìu - Huổi Nó, xã Dồm Cang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Dồm Cang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IX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Thuận Châu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2.840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Nhà văn hoá bản Cụ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Ly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Nhà văn hoá bản Nà Tong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Ly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Đường giao thông bản Chùn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Thôm Mòn</w:t>
            </w:r>
          </w:p>
        </w:tc>
        <w:tc>
          <w:tcPr>
            <w:tcW w:w="1276" w:type="dxa"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Vân Hồ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1.657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Nhà văn hoá bản Suối Liếm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Tô Múa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Nhà lớp học khu vực bản Chiềng Lè, Trường TH-THCS Chiềng Khoa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Khoa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XI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Yên Châu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FD15FB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237</w:t>
            </w: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FB5024" w:rsidRPr="002E6087" w:rsidTr="000F45C3">
        <w:trPr>
          <w:trHeight w:val="405"/>
        </w:trPr>
        <w:tc>
          <w:tcPr>
            <w:tcW w:w="746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10135" w:type="dxa"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Hệ thống thủy lợi phai Khẻ, xã Chiềng Sàng, huyện Yên Châu</w:t>
            </w:r>
          </w:p>
        </w:tc>
        <w:tc>
          <w:tcPr>
            <w:tcW w:w="1985" w:type="dxa"/>
            <w:hideMark/>
          </w:tcPr>
          <w:p w:rsidR="00FB5024" w:rsidRPr="002E6087" w:rsidRDefault="00FB5024" w:rsidP="00BF760F">
            <w:pPr>
              <w:tabs>
                <w:tab w:val="left" w:pos="1635"/>
              </w:tabs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2E6087">
              <w:rPr>
                <w:rFonts w:asciiTheme="majorHAnsi" w:hAnsiTheme="majorHAnsi" w:cstheme="majorHAnsi"/>
                <w:w w:val="80"/>
                <w:szCs w:val="28"/>
              </w:rPr>
              <w:t>Xã Chiềng Sàng</w:t>
            </w:r>
          </w:p>
        </w:tc>
        <w:tc>
          <w:tcPr>
            <w:tcW w:w="1276" w:type="dxa"/>
            <w:noWrap/>
            <w:hideMark/>
          </w:tcPr>
          <w:p w:rsidR="00FB5024" w:rsidRPr="00FD15FB" w:rsidRDefault="00FB5024" w:rsidP="00FD15FB">
            <w:pPr>
              <w:tabs>
                <w:tab w:val="left" w:pos="1635"/>
              </w:tabs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hideMark/>
          </w:tcPr>
          <w:p w:rsidR="00FB5024" w:rsidRPr="002E6087" w:rsidRDefault="00FB5024" w:rsidP="002E6087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</w:tbl>
    <w:p w:rsidR="00FD15FB" w:rsidRPr="00D6102B" w:rsidRDefault="00FD15FB" w:rsidP="00FD15FB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  <w:lang w:val="en-US"/>
        </w:rPr>
      </w:pPr>
      <w:r w:rsidRPr="00D6102B">
        <w:rPr>
          <w:rFonts w:asciiTheme="majorHAnsi" w:hAnsiTheme="majorHAnsi" w:cstheme="majorHAnsi"/>
          <w:b/>
          <w:bCs/>
          <w:w w:val="80"/>
          <w:szCs w:val="28"/>
        </w:rPr>
        <w:lastRenderedPageBreak/>
        <w:t xml:space="preserve">Biểu số </w:t>
      </w:r>
      <w:r w:rsidRPr="00D6102B">
        <w:rPr>
          <w:rFonts w:asciiTheme="majorHAnsi" w:hAnsiTheme="majorHAnsi" w:cstheme="majorHAnsi"/>
          <w:b/>
          <w:bCs/>
          <w:w w:val="80"/>
          <w:szCs w:val="28"/>
          <w:lang w:val="en-US"/>
        </w:rPr>
        <w:t>08</w:t>
      </w:r>
    </w:p>
    <w:p w:rsidR="00B47ED0" w:rsidRPr="00D6102B" w:rsidRDefault="00B47ED0" w:rsidP="00FD15FB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  <w:lang w:val="en-US"/>
        </w:rPr>
      </w:pPr>
      <w:r w:rsidRPr="00D6102B">
        <w:rPr>
          <w:rFonts w:asciiTheme="majorHAnsi" w:hAnsiTheme="majorHAnsi" w:cstheme="majorHAnsi"/>
          <w:b/>
          <w:bCs/>
          <w:w w:val="80"/>
          <w:szCs w:val="28"/>
        </w:rPr>
        <w:t>DỰ ÁN 5: PHÁT TRIỂN GIÁO DỤC ĐÀO TẠO, NÂNG CAO CHẤT LƯỢNG NGUỒN NHÂN LỰC</w:t>
      </w:r>
    </w:p>
    <w:p w:rsidR="00FD15FB" w:rsidRPr="00D6102B" w:rsidRDefault="00FD15FB" w:rsidP="00FD15FB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D6102B">
        <w:rPr>
          <w:rFonts w:asciiTheme="majorHAnsi" w:hAnsiTheme="majorHAnsi" w:cstheme="majorHAnsi"/>
          <w:i/>
          <w:iCs/>
          <w:w w:val="80"/>
          <w:szCs w:val="28"/>
        </w:rPr>
        <w:t>(Kèm theo Nghị quyết số 123/NQ-HĐND ngày 31/8/2022 của HĐND tỉnh)</w:t>
      </w:r>
    </w:p>
    <w:p w:rsidR="00C91761" w:rsidRDefault="00C91761" w:rsidP="00FD15FB">
      <w:pPr>
        <w:tabs>
          <w:tab w:val="left" w:pos="1635"/>
        </w:tabs>
        <w:spacing w:after="0" w:line="240" w:lineRule="auto"/>
        <w:jc w:val="right"/>
        <w:rPr>
          <w:rFonts w:asciiTheme="majorHAnsi" w:hAnsiTheme="majorHAnsi" w:cstheme="majorHAnsi"/>
          <w:i/>
          <w:iCs/>
          <w:w w:val="80"/>
          <w:szCs w:val="28"/>
          <w:lang w:val="en-US"/>
        </w:rPr>
      </w:pPr>
    </w:p>
    <w:p w:rsidR="00FD15FB" w:rsidRPr="002E6087" w:rsidRDefault="00FD15FB" w:rsidP="00FD15FB">
      <w:pPr>
        <w:tabs>
          <w:tab w:val="left" w:pos="1635"/>
        </w:tabs>
        <w:spacing w:after="0" w:line="240" w:lineRule="auto"/>
        <w:jc w:val="right"/>
        <w:rPr>
          <w:rFonts w:asciiTheme="majorHAnsi" w:hAnsiTheme="majorHAnsi" w:cstheme="majorHAnsi"/>
          <w:w w:val="80"/>
          <w:szCs w:val="28"/>
          <w:lang w:val="en-US"/>
        </w:rPr>
      </w:pPr>
      <w:r w:rsidRPr="002E6087">
        <w:rPr>
          <w:rFonts w:asciiTheme="majorHAnsi" w:hAnsiTheme="majorHAnsi" w:cstheme="majorHAnsi"/>
          <w:i/>
          <w:iCs/>
          <w:w w:val="80"/>
          <w:szCs w:val="28"/>
        </w:rPr>
        <w:t>ĐVT: Triệu đồng</w:t>
      </w:r>
    </w:p>
    <w:tbl>
      <w:tblPr>
        <w:tblStyle w:val="TableGrid"/>
        <w:tblW w:w="15355" w:type="dxa"/>
        <w:tblInd w:w="-743" w:type="dxa"/>
        <w:tblLook w:val="04A0" w:firstRow="1" w:lastRow="0" w:firstColumn="1" w:lastColumn="0" w:noHBand="0" w:noVBand="1"/>
      </w:tblPr>
      <w:tblGrid>
        <w:gridCol w:w="760"/>
        <w:gridCol w:w="5620"/>
        <w:gridCol w:w="1984"/>
        <w:gridCol w:w="5149"/>
        <w:gridCol w:w="1134"/>
        <w:gridCol w:w="708"/>
      </w:tblGrid>
      <w:tr w:rsidR="0081487A" w:rsidRPr="00400C6F" w:rsidTr="000F45C3">
        <w:trPr>
          <w:trHeight w:val="405"/>
          <w:tblHeader/>
        </w:trPr>
        <w:tc>
          <w:tcPr>
            <w:tcW w:w="760" w:type="dxa"/>
            <w:vMerge w:val="restart"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STT</w:t>
            </w:r>
          </w:p>
        </w:tc>
        <w:tc>
          <w:tcPr>
            <w:tcW w:w="5620" w:type="dxa"/>
            <w:vMerge w:val="restart"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Đơn vị thực hiện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Địa điểm đầu tư</w:t>
            </w:r>
          </w:p>
        </w:tc>
        <w:tc>
          <w:tcPr>
            <w:tcW w:w="5149" w:type="dxa"/>
            <w:vMerge w:val="restart"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Dự kiến quy mô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Kế hoạch </w:t>
            </w:r>
            <w:r w:rsidR="00400C6F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</w:t>
            </w: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năm 2022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Ghi chú</w:t>
            </w:r>
          </w:p>
        </w:tc>
      </w:tr>
      <w:tr w:rsidR="0081487A" w:rsidRPr="00400C6F" w:rsidTr="000F45C3">
        <w:trPr>
          <w:trHeight w:val="322"/>
          <w:tblHeader/>
        </w:trPr>
        <w:tc>
          <w:tcPr>
            <w:tcW w:w="760" w:type="dxa"/>
            <w:vMerge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5620" w:type="dxa"/>
            <w:vMerge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984" w:type="dxa"/>
            <w:vMerge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5149" w:type="dxa"/>
            <w:vMerge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34" w:type="dxa"/>
            <w:vMerge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8" w:type="dxa"/>
            <w:vMerge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i/>
                <w:iCs/>
                <w:w w:val="80"/>
                <w:szCs w:val="28"/>
              </w:rPr>
            </w:pPr>
          </w:p>
        </w:tc>
        <w:tc>
          <w:tcPr>
            <w:tcW w:w="5620" w:type="dxa"/>
            <w:noWrap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TỔNG SỐ</w:t>
            </w:r>
          </w:p>
        </w:tc>
        <w:tc>
          <w:tcPr>
            <w:tcW w:w="1984" w:type="dxa"/>
            <w:noWrap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rPr>
                <w:rFonts w:asciiTheme="majorHAnsi" w:hAnsiTheme="majorHAnsi" w:cstheme="majorHAnsi"/>
                <w:i/>
                <w:i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i/>
                <w:iCs/>
                <w:w w:val="80"/>
                <w:szCs w:val="28"/>
              </w:rPr>
              <w:t> </w:t>
            </w:r>
          </w:p>
        </w:tc>
        <w:tc>
          <w:tcPr>
            <w:tcW w:w="5149" w:type="dxa"/>
            <w:noWrap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rPr>
                <w:rFonts w:asciiTheme="majorHAnsi" w:hAnsiTheme="majorHAnsi" w:cstheme="majorHAnsi"/>
                <w:i/>
                <w:i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i/>
                <w:iCs/>
                <w:w w:val="80"/>
                <w:szCs w:val="2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55.953</w:t>
            </w:r>
          </w:p>
        </w:tc>
        <w:tc>
          <w:tcPr>
            <w:tcW w:w="708" w:type="dxa"/>
            <w:noWrap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 </w:t>
            </w: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</w:t>
            </w:r>
          </w:p>
        </w:tc>
        <w:tc>
          <w:tcPr>
            <w:tcW w:w="5620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Cấp tỉnh</w:t>
            </w:r>
          </w:p>
        </w:tc>
        <w:tc>
          <w:tcPr>
            <w:tcW w:w="1984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5149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46.031</w:t>
            </w:r>
          </w:p>
        </w:tc>
        <w:tc>
          <w:tcPr>
            <w:tcW w:w="708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PTDT nội trú Mường La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Thị trấn Ít Ong, huyện Mường La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lớp học 2 tầng 8 phòng, nhà đa năng; cải tạo, sửa chữa: nhà đa năng cũ thành nhà ăn + nhà bếp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PTDT nội trú Quỳnh Nhai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Xã Mường Giàng, huyện Quỳnh Nhai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lớp học bộ môn 3 tầng 6 phòng, nhà nội trú học sinh 3 tầng 36 phòng; các hạng mục phụ trợ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69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PTDT nội trú Thuận Châu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 xml:space="preserve">Huyện </w:t>
            </w:r>
            <w:r w:rsidR="00C91761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                       </w:t>
            </w: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Thuận Châu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lớp học 3 tầng 9 phòng, nhà nội trú học sinh 3 tầng 24 phòng; sửa chữa nhà bếp + nhà ăn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69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PTDT nội trú Vân Hồ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Xã Vân Hồ,</w:t>
            </w:r>
            <w:r w:rsidR="00747512" w:rsidRPr="00747512">
              <w:rPr>
                <w:rFonts w:asciiTheme="majorHAnsi" w:hAnsiTheme="majorHAnsi" w:cstheme="majorHAnsi"/>
                <w:w w:val="80"/>
                <w:szCs w:val="28"/>
              </w:rPr>
              <w:t xml:space="preserve">                 </w:t>
            </w:r>
            <w:r w:rsidRPr="00400C6F">
              <w:rPr>
                <w:rFonts w:asciiTheme="majorHAnsi" w:hAnsiTheme="majorHAnsi" w:cstheme="majorHAnsi"/>
                <w:w w:val="80"/>
                <w:szCs w:val="28"/>
              </w:rPr>
              <w:t xml:space="preserve"> huyện Vân Hồ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hiệu bộ, nhà đa năng, nhà công vụ giáo viên, các hạng mục phụ trợ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1039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PTDT nội trú Sông Mã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Thị trấn Sông Mã, huyện Sông Mã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lớp học 4 tầng 16 phòng, nhà lớp học bộ môn 3 tầng 6 phòng, 02 nhà bán trú học sinh 3 tầng 30 phòng, nhà ăn + bếp 2 tầng 400m2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69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PTDT nội trú Yên Châu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Thị trấn Yên Châu, huyện Yên Châu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nội trú học sinh 3 tầng 39 phòng; nhà ăn + nhà bếp; nhà vệ sinh học sinh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69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THPT Co Mạ, huyện Thuận Châu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 xml:space="preserve">Xã Co Mạ, </w:t>
            </w:r>
            <w:r w:rsidR="00747512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                   </w:t>
            </w: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huyện Thuận Châu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bán trú 3 tầng 39 phòng; nhà ăn + nhà bếp 01 tầng; nhà vệ sinh + nhà tắm cho học sinh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69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8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THPT Mộc Hạ, huyện Vân Hồ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 xml:space="preserve">Xã Tô Múa, </w:t>
            </w:r>
            <w:r w:rsidR="00747512" w:rsidRPr="00747512">
              <w:rPr>
                <w:rFonts w:asciiTheme="majorHAnsi" w:hAnsiTheme="majorHAnsi" w:cstheme="majorHAnsi"/>
                <w:w w:val="80"/>
                <w:szCs w:val="28"/>
              </w:rPr>
              <w:t xml:space="preserve">               </w:t>
            </w: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huyện Vân Hồ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01 nhà ở bán trú học sinh 2 tầng, 30 phòng; nhà ăn + nhà bếp 01 tầng; nhà vệ sinh + nhà tắm cho học sinh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</w:t>
            </w:r>
          </w:p>
        </w:tc>
        <w:tc>
          <w:tcPr>
            <w:tcW w:w="5620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Các huyện</w:t>
            </w:r>
          </w:p>
        </w:tc>
        <w:tc>
          <w:tcPr>
            <w:tcW w:w="1984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5149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9.922</w:t>
            </w:r>
          </w:p>
        </w:tc>
        <w:tc>
          <w:tcPr>
            <w:tcW w:w="708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Huyện Thuận Châu</w:t>
            </w:r>
          </w:p>
        </w:tc>
        <w:tc>
          <w:tcPr>
            <w:tcW w:w="1984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5149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2.214</w:t>
            </w:r>
          </w:p>
        </w:tc>
        <w:tc>
          <w:tcPr>
            <w:tcW w:w="708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THCS Mường Bám, huyện Thuận Châu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 xml:space="preserve">Huyện </w:t>
            </w:r>
            <w:r w:rsidR="00C91761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                        </w:t>
            </w: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Thuận Châu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bán trú học sinh 2 tầng 16 phòng; nhà bếp và các hạng mục phụ trợ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Huyện Bắc Yên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1.619</w:t>
            </w:r>
          </w:p>
        </w:tc>
        <w:tc>
          <w:tcPr>
            <w:tcW w:w="708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PTDT bán trú TH Hang Chú, huyện Bắc Yên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Xã Hang Chú, Huyện Bắc Yên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lớp học 2 tầng 6 phòng; các hạng mục phụ trợ.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Huyện Yên Châu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1.937</w:t>
            </w:r>
          </w:p>
        </w:tc>
        <w:tc>
          <w:tcPr>
            <w:tcW w:w="708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PTDT bán trú THCS Chiềng On, huyện Yên Châu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Xã Chiềng On, huyện Yên Châu</w:t>
            </w: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Nhà lớp học 2 tầng 6 phòng; nhà bán trú học sinh 1 tầng 6 phòng; hạng mục phụ trợ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Huyện Sốp Cộp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5149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4.152</w:t>
            </w:r>
          </w:p>
        </w:tc>
        <w:tc>
          <w:tcPr>
            <w:tcW w:w="708" w:type="dxa"/>
            <w:vAlign w:val="center"/>
            <w:hideMark/>
          </w:tcPr>
          <w:p w:rsidR="00A000D7" w:rsidRPr="00400C6F" w:rsidRDefault="00A000D7" w:rsidP="00C91761">
            <w:pPr>
              <w:tabs>
                <w:tab w:val="left" w:pos="1635"/>
              </w:tabs>
              <w:spacing w:before="120" w:after="12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1487A" w:rsidRPr="00400C6F" w:rsidTr="000F45C3">
        <w:trPr>
          <w:trHeight w:val="900"/>
        </w:trPr>
        <w:tc>
          <w:tcPr>
            <w:tcW w:w="760" w:type="dxa"/>
            <w:noWrap/>
            <w:vAlign w:val="center"/>
            <w:hideMark/>
          </w:tcPr>
          <w:p w:rsidR="00A000D7" w:rsidRPr="00400C6F" w:rsidRDefault="00A000D7" w:rsidP="00400C6F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5620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Trường PTDT bán trú TH và THCS Nậm Lạnh, Sốp Cộp</w:t>
            </w:r>
          </w:p>
        </w:tc>
        <w:tc>
          <w:tcPr>
            <w:tcW w:w="1984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400C6F">
              <w:rPr>
                <w:rFonts w:asciiTheme="majorHAnsi" w:hAnsiTheme="majorHAnsi" w:cstheme="majorHAnsi"/>
                <w:w w:val="80"/>
                <w:szCs w:val="28"/>
              </w:rPr>
              <w:t>Xã Nậm Lạnh, huyện Sốp Cộp</w:t>
            </w:r>
          </w:p>
        </w:tc>
        <w:tc>
          <w:tcPr>
            <w:tcW w:w="5149" w:type="dxa"/>
            <w:vAlign w:val="center"/>
            <w:hideMark/>
          </w:tcPr>
          <w:p w:rsidR="00A000D7" w:rsidRPr="00B415A4" w:rsidRDefault="00A000D7" w:rsidP="0081487A">
            <w:pPr>
              <w:tabs>
                <w:tab w:val="left" w:pos="1635"/>
              </w:tabs>
              <w:spacing w:before="60" w:after="60"/>
              <w:jc w:val="both"/>
              <w:rPr>
                <w:rFonts w:asciiTheme="majorHAnsi" w:hAnsiTheme="majorHAnsi" w:cstheme="majorHAnsi"/>
                <w:spacing w:val="4"/>
                <w:w w:val="80"/>
                <w:szCs w:val="28"/>
              </w:rPr>
            </w:pPr>
            <w:r w:rsidRPr="00B415A4">
              <w:rPr>
                <w:rFonts w:asciiTheme="majorHAnsi" w:hAnsiTheme="majorHAnsi" w:cstheme="majorHAnsi"/>
                <w:spacing w:val="4"/>
                <w:w w:val="80"/>
                <w:szCs w:val="28"/>
              </w:rPr>
              <w:t>02 nhà bán trú học sinh mỗi nhà 2 tầng 20 phòng + khu WC + phụ trợ điểm trường trung tâm và điểm bản Phổng</w:t>
            </w:r>
          </w:p>
        </w:tc>
        <w:tc>
          <w:tcPr>
            <w:tcW w:w="1134" w:type="dxa"/>
            <w:noWrap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8" w:type="dxa"/>
            <w:vAlign w:val="center"/>
            <w:hideMark/>
          </w:tcPr>
          <w:p w:rsidR="00A000D7" w:rsidRPr="00400C6F" w:rsidRDefault="00A000D7" w:rsidP="00747512">
            <w:pPr>
              <w:tabs>
                <w:tab w:val="left" w:pos="1635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</w:tbl>
    <w:p w:rsidR="002E6087" w:rsidRPr="00A14AD6" w:rsidRDefault="002E6087" w:rsidP="00400C6F">
      <w:pPr>
        <w:tabs>
          <w:tab w:val="left" w:pos="163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D6102B" w:rsidRPr="00A14AD6" w:rsidRDefault="00D6102B" w:rsidP="00400C6F">
      <w:pPr>
        <w:tabs>
          <w:tab w:val="left" w:pos="163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D6102B" w:rsidRPr="00A14AD6" w:rsidRDefault="00D6102B" w:rsidP="00400C6F">
      <w:pPr>
        <w:tabs>
          <w:tab w:val="left" w:pos="163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D6102B" w:rsidRPr="00A14AD6" w:rsidRDefault="00D6102B" w:rsidP="00400C6F">
      <w:pPr>
        <w:tabs>
          <w:tab w:val="left" w:pos="163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D6102B" w:rsidRPr="00A14AD6" w:rsidRDefault="00D6102B" w:rsidP="00D6102B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</w:rPr>
      </w:pPr>
      <w:r w:rsidRPr="00D6102B">
        <w:rPr>
          <w:rFonts w:asciiTheme="majorHAnsi" w:hAnsiTheme="majorHAnsi" w:cstheme="majorHAnsi"/>
          <w:b/>
          <w:bCs/>
          <w:w w:val="80"/>
          <w:szCs w:val="28"/>
        </w:rPr>
        <w:lastRenderedPageBreak/>
        <w:t xml:space="preserve">Biểu số </w:t>
      </w:r>
      <w:r w:rsidRPr="00A14AD6">
        <w:rPr>
          <w:rFonts w:asciiTheme="majorHAnsi" w:hAnsiTheme="majorHAnsi" w:cstheme="majorHAnsi"/>
          <w:b/>
          <w:bCs/>
          <w:w w:val="80"/>
          <w:szCs w:val="28"/>
        </w:rPr>
        <w:t>09</w:t>
      </w:r>
    </w:p>
    <w:p w:rsidR="00D6102B" w:rsidRPr="00A14AD6" w:rsidRDefault="00D6102B" w:rsidP="00D6102B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</w:rPr>
      </w:pPr>
      <w:r w:rsidRPr="00A14AD6">
        <w:rPr>
          <w:rFonts w:asciiTheme="majorHAnsi" w:hAnsiTheme="majorHAnsi" w:cstheme="majorHAnsi"/>
          <w:b/>
          <w:bCs/>
          <w:w w:val="80"/>
          <w:szCs w:val="28"/>
        </w:rPr>
        <w:t xml:space="preserve"> DANH MỤC THỰC HIỆN TIỂU DỰ ÁN 1, DỰ ÁN 9 NĂM 2022</w:t>
      </w:r>
    </w:p>
    <w:p w:rsidR="00D6102B" w:rsidRPr="00A14AD6" w:rsidRDefault="00D6102B" w:rsidP="00D6102B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</w:rPr>
      </w:pPr>
      <w:r w:rsidRPr="00A14AD6">
        <w:rPr>
          <w:rFonts w:asciiTheme="majorHAnsi" w:hAnsiTheme="majorHAnsi" w:cstheme="majorHAnsi"/>
          <w:b/>
          <w:bCs/>
          <w:w w:val="80"/>
          <w:szCs w:val="28"/>
        </w:rPr>
        <w:t>Đầu tư tạo sinh kế bền vững, phát triển kinh tế - xã hội nhóm dân tộc thiểu số ít người, nhóm dân tộc còn nhiều khó khăn</w:t>
      </w:r>
    </w:p>
    <w:p w:rsidR="00D6102B" w:rsidRPr="00D6102B" w:rsidRDefault="00D6102B" w:rsidP="00D6102B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D6102B">
        <w:rPr>
          <w:rFonts w:asciiTheme="majorHAnsi" w:hAnsiTheme="majorHAnsi" w:cstheme="majorHAnsi"/>
          <w:i/>
          <w:iCs/>
          <w:w w:val="80"/>
          <w:szCs w:val="28"/>
        </w:rPr>
        <w:t>(Kèm theo Nghị quyết số 123/NQ-HĐND ngày 31/8/2022 của HĐND tỉnh)</w:t>
      </w:r>
    </w:p>
    <w:p w:rsidR="00D6102B" w:rsidRPr="00BE32D7" w:rsidRDefault="00D6102B" w:rsidP="00D6102B">
      <w:pPr>
        <w:tabs>
          <w:tab w:val="left" w:pos="1635"/>
        </w:tabs>
        <w:spacing w:after="0" w:line="240" w:lineRule="auto"/>
        <w:jc w:val="right"/>
        <w:rPr>
          <w:rFonts w:asciiTheme="majorHAnsi" w:hAnsiTheme="majorHAnsi" w:cstheme="majorHAnsi"/>
          <w:i/>
          <w:iCs/>
          <w:w w:val="80"/>
          <w:sz w:val="8"/>
          <w:szCs w:val="28"/>
        </w:rPr>
      </w:pPr>
    </w:p>
    <w:p w:rsidR="00D6102B" w:rsidRPr="002E6087" w:rsidRDefault="00D6102B" w:rsidP="00D6102B">
      <w:pPr>
        <w:tabs>
          <w:tab w:val="left" w:pos="1635"/>
        </w:tabs>
        <w:spacing w:after="0" w:line="240" w:lineRule="auto"/>
        <w:jc w:val="right"/>
        <w:rPr>
          <w:rFonts w:asciiTheme="majorHAnsi" w:hAnsiTheme="majorHAnsi" w:cstheme="majorHAnsi"/>
          <w:w w:val="80"/>
          <w:szCs w:val="28"/>
          <w:lang w:val="en-US"/>
        </w:rPr>
      </w:pPr>
      <w:r w:rsidRPr="002E6087">
        <w:rPr>
          <w:rFonts w:asciiTheme="majorHAnsi" w:hAnsiTheme="majorHAnsi" w:cstheme="majorHAnsi"/>
          <w:i/>
          <w:iCs/>
          <w:w w:val="80"/>
          <w:szCs w:val="28"/>
        </w:rPr>
        <w:t>ĐVT: Triệu đồng</w:t>
      </w:r>
    </w:p>
    <w:tbl>
      <w:tblPr>
        <w:tblStyle w:val="TableGrid"/>
        <w:tblW w:w="14826" w:type="dxa"/>
        <w:tblInd w:w="-601" w:type="dxa"/>
        <w:tblLook w:val="04A0" w:firstRow="1" w:lastRow="0" w:firstColumn="1" w:lastColumn="0" w:noHBand="0" w:noVBand="1"/>
      </w:tblPr>
      <w:tblGrid>
        <w:gridCol w:w="760"/>
        <w:gridCol w:w="7995"/>
        <w:gridCol w:w="2123"/>
        <w:gridCol w:w="1822"/>
        <w:gridCol w:w="1276"/>
        <w:gridCol w:w="850"/>
      </w:tblGrid>
      <w:tr w:rsidR="00BE32D7" w:rsidRPr="00A14AD6" w:rsidTr="000F45C3">
        <w:trPr>
          <w:trHeight w:val="70"/>
          <w:tblHeader/>
        </w:trPr>
        <w:tc>
          <w:tcPr>
            <w:tcW w:w="760" w:type="dxa"/>
            <w:vAlign w:val="center"/>
            <w:hideMark/>
          </w:tcPr>
          <w:p w:rsidR="00DC7D91" w:rsidRPr="00A14AD6" w:rsidRDefault="00DC7D91" w:rsidP="000B4EB2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STT</w:t>
            </w:r>
          </w:p>
        </w:tc>
        <w:tc>
          <w:tcPr>
            <w:tcW w:w="7995" w:type="dxa"/>
            <w:vAlign w:val="center"/>
            <w:hideMark/>
          </w:tcPr>
          <w:p w:rsidR="00DC7D91" w:rsidRPr="00A14AD6" w:rsidRDefault="00DC7D91" w:rsidP="000B4EB2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Đơn vị thực hiện</w:t>
            </w:r>
          </w:p>
        </w:tc>
        <w:tc>
          <w:tcPr>
            <w:tcW w:w="2123" w:type="dxa"/>
            <w:vAlign w:val="center"/>
            <w:hideMark/>
          </w:tcPr>
          <w:p w:rsidR="00DC7D91" w:rsidRPr="00A14AD6" w:rsidRDefault="00DC7D91" w:rsidP="000B4EB2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Địa điểm xây dựng</w:t>
            </w:r>
          </w:p>
        </w:tc>
        <w:tc>
          <w:tcPr>
            <w:tcW w:w="1822" w:type="dxa"/>
            <w:vAlign w:val="center"/>
            <w:hideMark/>
          </w:tcPr>
          <w:p w:rsidR="00DC7D91" w:rsidRPr="00A14AD6" w:rsidRDefault="00DC7D91" w:rsidP="000B4EB2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Quy mô</w:t>
            </w:r>
          </w:p>
        </w:tc>
        <w:tc>
          <w:tcPr>
            <w:tcW w:w="1276" w:type="dxa"/>
            <w:vAlign w:val="center"/>
            <w:hideMark/>
          </w:tcPr>
          <w:p w:rsidR="00DC7D91" w:rsidRPr="00A14AD6" w:rsidRDefault="00DC7D91" w:rsidP="000B4EB2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Kế hoạch</w:t>
            </w:r>
            <w:r w:rsidR="000B4EB2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   </w:t>
            </w: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 năm 2022</w:t>
            </w:r>
          </w:p>
        </w:tc>
        <w:tc>
          <w:tcPr>
            <w:tcW w:w="850" w:type="dxa"/>
            <w:vAlign w:val="center"/>
            <w:hideMark/>
          </w:tcPr>
          <w:p w:rsidR="00DC7D91" w:rsidRPr="00A14AD6" w:rsidRDefault="00DC7D91" w:rsidP="000B4EB2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Ghi chú</w:t>
            </w:r>
          </w:p>
        </w:tc>
      </w:tr>
      <w:tr w:rsidR="00BE32D7" w:rsidRPr="00A14AD6" w:rsidTr="000F45C3">
        <w:trPr>
          <w:trHeight w:val="480"/>
        </w:trPr>
        <w:tc>
          <w:tcPr>
            <w:tcW w:w="760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995" w:type="dxa"/>
            <w:hideMark/>
          </w:tcPr>
          <w:p w:rsidR="00DC7D91" w:rsidRPr="000B4EB2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</w:t>
            </w:r>
            <w:r w:rsidR="000B4EB2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>ổng</w:t>
            </w:r>
          </w:p>
        </w:tc>
        <w:tc>
          <w:tcPr>
            <w:tcW w:w="2123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822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hideMark/>
          </w:tcPr>
          <w:p w:rsidR="00DC7D91" w:rsidRPr="00A14AD6" w:rsidRDefault="00DC7D91" w:rsidP="00125EE7">
            <w:pPr>
              <w:spacing w:before="120" w:after="12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74.976</w:t>
            </w:r>
          </w:p>
        </w:tc>
        <w:tc>
          <w:tcPr>
            <w:tcW w:w="850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vAlign w:val="center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A</w:t>
            </w:r>
          </w:p>
        </w:tc>
        <w:tc>
          <w:tcPr>
            <w:tcW w:w="7995" w:type="dxa"/>
            <w:vAlign w:val="center"/>
            <w:hideMark/>
          </w:tcPr>
          <w:p w:rsidR="00DC7D91" w:rsidRPr="00A14AD6" w:rsidRDefault="00DC7D91" w:rsidP="00A24504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Cấp tỉnh</w:t>
            </w:r>
          </w:p>
        </w:tc>
        <w:tc>
          <w:tcPr>
            <w:tcW w:w="2123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822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hideMark/>
          </w:tcPr>
          <w:p w:rsidR="00DC7D91" w:rsidRPr="00A14AD6" w:rsidRDefault="00DC7D91" w:rsidP="00125EE7">
            <w:pPr>
              <w:spacing w:before="120" w:after="12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19.494</w:t>
            </w:r>
          </w:p>
        </w:tc>
        <w:tc>
          <w:tcPr>
            <w:tcW w:w="850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vAlign w:val="center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74156A" w:rsidP="00A24504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Ban Q</w:t>
            </w:r>
            <w:r w:rsidR="00DC7D91" w:rsidRPr="00A24504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uản lý dự án Đầu tư xây dựng các công trình nông nghiệp &amp; PTNT tỉnh</w:t>
            </w:r>
          </w:p>
        </w:tc>
        <w:tc>
          <w:tcPr>
            <w:tcW w:w="2123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822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hideMark/>
          </w:tcPr>
          <w:p w:rsidR="00DC7D91" w:rsidRPr="00A14AD6" w:rsidRDefault="00DC7D91" w:rsidP="00125EE7">
            <w:pPr>
              <w:spacing w:before="120" w:after="12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19.494</w:t>
            </w:r>
          </w:p>
        </w:tc>
        <w:tc>
          <w:tcPr>
            <w:tcW w:w="850" w:type="dxa"/>
            <w:hideMark/>
          </w:tcPr>
          <w:p w:rsidR="00DC7D91" w:rsidRPr="00A14AD6" w:rsidRDefault="00DC7D91" w:rsidP="00A24504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630"/>
        </w:trPr>
        <w:tc>
          <w:tcPr>
            <w:tcW w:w="760" w:type="dxa"/>
            <w:noWrap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liên bản Huổi Lụ xã Liệp Tè (Thuận Châu) đến bản Huổi Hẹ xã Nậm Ét (Quỳnh Nhai)</w:t>
            </w:r>
          </w:p>
        </w:tc>
        <w:tc>
          <w:tcPr>
            <w:tcW w:w="2123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Xã Nậm Ét,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huyện Quỳnh Nhai</w:t>
            </w:r>
          </w:p>
        </w:tc>
        <w:tc>
          <w:tcPr>
            <w:tcW w:w="1822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2,8 km GTNT C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</w:rPr>
              <w:t xml:space="preserve">              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từ trung tâm xã đi bản Tốm xã Nậm Ét</w:t>
            </w:r>
          </w:p>
        </w:tc>
        <w:tc>
          <w:tcPr>
            <w:tcW w:w="2123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Xã Nậm Ét,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</w:rPr>
              <w:t xml:space="preserve">         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huyện Quỳnh Nhai</w:t>
            </w:r>
          </w:p>
        </w:tc>
        <w:tc>
          <w:tcPr>
            <w:tcW w:w="1822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11 km GTNT C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630"/>
        </w:trPr>
        <w:tc>
          <w:tcPr>
            <w:tcW w:w="760" w:type="dxa"/>
            <w:noWrap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liên bản từ bản Pom Hán xã Nậm Ét đến bản Pha Dảo xã Mường Sại</w:t>
            </w:r>
          </w:p>
        </w:tc>
        <w:tc>
          <w:tcPr>
            <w:tcW w:w="2123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Mường Sại, huyện Quỳnh Nhai</w:t>
            </w:r>
          </w:p>
        </w:tc>
        <w:tc>
          <w:tcPr>
            <w:tcW w:w="1822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3,5 km GTNT C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</w:rPr>
              <w:t xml:space="preserve">            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630"/>
        </w:trPr>
        <w:tc>
          <w:tcPr>
            <w:tcW w:w="760" w:type="dxa"/>
            <w:noWrap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từ bản Mường Pia (xã Chiềng Hoa) đến bản Nặm Hồng (xã Chiềng Công)</w:t>
            </w:r>
          </w:p>
        </w:tc>
        <w:tc>
          <w:tcPr>
            <w:tcW w:w="2123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Công, huyện Mường La</w:t>
            </w:r>
          </w:p>
        </w:tc>
        <w:tc>
          <w:tcPr>
            <w:tcW w:w="1822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8 km GTNT C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</w:rPr>
              <w:t xml:space="preserve">     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630"/>
        </w:trPr>
        <w:tc>
          <w:tcPr>
            <w:tcW w:w="760" w:type="dxa"/>
            <w:noWrap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giao thông từ bản Lứa đến bản Pá Hát xã Pi Toong</w:t>
            </w:r>
          </w:p>
        </w:tc>
        <w:tc>
          <w:tcPr>
            <w:tcW w:w="2123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Xã Pi Toong,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  <w:lang w:val="fr-FR"/>
              </w:rPr>
              <w:t xml:space="preserve">           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huyện Mường La</w:t>
            </w:r>
          </w:p>
        </w:tc>
        <w:tc>
          <w:tcPr>
            <w:tcW w:w="1822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8 km GTNT C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630"/>
        </w:trPr>
        <w:tc>
          <w:tcPr>
            <w:tcW w:w="760" w:type="dxa"/>
            <w:noWrap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giao thông từ bản Mạo đến bản Nong Hùn, xã Chiềng Công</w:t>
            </w:r>
          </w:p>
        </w:tc>
        <w:tc>
          <w:tcPr>
            <w:tcW w:w="2123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Công, huyện Mường La</w:t>
            </w:r>
          </w:p>
        </w:tc>
        <w:tc>
          <w:tcPr>
            <w:tcW w:w="1822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6 km GTNT C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có châm trước</w:t>
            </w: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BE32D7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giao thông từ bản Phiêng Lời đến bản Long Bong, xã Hua Trai</w:t>
            </w:r>
          </w:p>
        </w:tc>
        <w:tc>
          <w:tcPr>
            <w:tcW w:w="2123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 xml:space="preserve">Xã Hua Trai, </w:t>
            </w:r>
            <w:r w:rsidR="00BE32D7" w:rsidRPr="00BE32D7">
              <w:rPr>
                <w:rFonts w:asciiTheme="majorHAnsi" w:hAnsiTheme="majorHAnsi" w:cstheme="majorHAnsi"/>
                <w:w w:val="80"/>
                <w:szCs w:val="28"/>
                <w:lang w:val="fr-FR"/>
              </w:rPr>
              <w:t xml:space="preserve">           </w:t>
            </w: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huyện Mường La</w:t>
            </w:r>
          </w:p>
        </w:tc>
        <w:tc>
          <w:tcPr>
            <w:tcW w:w="1822" w:type="dxa"/>
            <w:vAlign w:val="center"/>
            <w:hideMark/>
          </w:tcPr>
          <w:p w:rsidR="00DC7D91" w:rsidRPr="00A14AD6" w:rsidRDefault="00DC7D91" w:rsidP="008550E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9,3 km GTNT C có châm trước</w:t>
            </w: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B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Cấp huyện</w:t>
            </w:r>
          </w:p>
        </w:tc>
        <w:tc>
          <w:tcPr>
            <w:tcW w:w="2123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55.482</w:t>
            </w: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Mường La</w:t>
            </w:r>
          </w:p>
        </w:tc>
        <w:tc>
          <w:tcPr>
            <w:tcW w:w="2123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33.763</w:t>
            </w: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7995" w:type="dxa"/>
            <w:noWrap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giao thông bản Huổi Liếng</w:t>
            </w:r>
          </w:p>
        </w:tc>
        <w:tc>
          <w:tcPr>
            <w:tcW w:w="2123" w:type="dxa"/>
            <w:hideMark/>
          </w:tcPr>
          <w:p w:rsidR="00DC7D91" w:rsidRPr="00A14AD6" w:rsidRDefault="006F27AA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Nặm Păm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lớp học bản Lọng Bong (Huổi Nạ)</w:t>
            </w:r>
          </w:p>
        </w:tc>
        <w:tc>
          <w:tcPr>
            <w:tcW w:w="2123" w:type="dxa"/>
            <w:hideMark/>
          </w:tcPr>
          <w:p w:rsidR="00DC7D91" w:rsidRPr="00A14AD6" w:rsidRDefault="006F27AA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Hua Trai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Xây dựng nhà giáo viên tại  bản  Nong Hùn</w:t>
            </w:r>
          </w:p>
        </w:tc>
        <w:tc>
          <w:tcPr>
            <w:tcW w:w="2123" w:type="dxa"/>
            <w:hideMark/>
          </w:tcPr>
          <w:p w:rsidR="00DC7D91" w:rsidRPr="00A14AD6" w:rsidRDefault="006F27AA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Chiềng Công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Xây dựng nhà giáo viên tại bản Pá Xá Hồng</w:t>
            </w:r>
          </w:p>
        </w:tc>
        <w:tc>
          <w:tcPr>
            <w:tcW w:w="2123" w:type="dxa"/>
            <w:hideMark/>
          </w:tcPr>
          <w:p w:rsidR="00DC7D91" w:rsidRPr="00A14AD6" w:rsidRDefault="006F27AA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Chiềng Ân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ở giáo viên bản Huổi Ban</w:t>
            </w:r>
          </w:p>
        </w:tc>
        <w:tc>
          <w:tcPr>
            <w:tcW w:w="2123" w:type="dxa"/>
            <w:hideMark/>
          </w:tcPr>
          <w:p w:rsidR="00DC7D91" w:rsidRPr="00A14AD6" w:rsidRDefault="006F27AA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Mường Trai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Thủy lợi bản Huổi Liếng</w:t>
            </w:r>
          </w:p>
        </w:tc>
        <w:tc>
          <w:tcPr>
            <w:tcW w:w="2123" w:type="dxa"/>
            <w:hideMark/>
          </w:tcPr>
          <w:p w:rsidR="00DC7D91" w:rsidRPr="00A14AD6" w:rsidRDefault="006F27AA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Nặm Păm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Thủy lợi bản Lọng Bong</w:t>
            </w:r>
          </w:p>
        </w:tc>
        <w:tc>
          <w:tcPr>
            <w:tcW w:w="2123" w:type="dxa"/>
            <w:hideMark/>
          </w:tcPr>
          <w:p w:rsidR="00DC7D91" w:rsidRPr="00A14AD6" w:rsidRDefault="006F27AA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Hua Trai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văn hóa bản Lọng Bong (Huổi Nạ)</w:t>
            </w:r>
          </w:p>
        </w:tc>
        <w:tc>
          <w:tcPr>
            <w:tcW w:w="2123" w:type="dxa"/>
            <w:hideMark/>
          </w:tcPr>
          <w:p w:rsidR="00DC7D91" w:rsidRPr="00A14AD6" w:rsidRDefault="006F27AA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Hua Trai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Xây dựng Nhà Công vụ giáo viên bản Kẻ, xã Ngọc Chiến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Ngọc Chiến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Sửa chữa nâng cấp đường liên bản từ bản Huổi Lẹ đến bản Co Đứa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Nậm Giôn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11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công vụ giáo viên Bản Huổi Lẹ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Nặm Giôn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12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Thủy lợi bản Huổi Ban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Mường Trai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13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lớp học bản Nặm Hồng</w:t>
            </w:r>
          </w:p>
        </w:tc>
        <w:tc>
          <w:tcPr>
            <w:tcW w:w="2123" w:type="dxa"/>
            <w:hideMark/>
          </w:tcPr>
          <w:p w:rsidR="00DC7D91" w:rsidRPr="00A14AD6" w:rsidRDefault="009C4D09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Chiềng Công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14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lưu trú giáo viên Bản Nong Quài</w:t>
            </w:r>
          </w:p>
        </w:tc>
        <w:tc>
          <w:tcPr>
            <w:tcW w:w="2123" w:type="dxa"/>
            <w:hideMark/>
          </w:tcPr>
          <w:p w:rsidR="00DC7D91" w:rsidRPr="00A14AD6" w:rsidRDefault="009C4D09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Chiềng Muôn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15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ở giáo viên bản Lọng Bong (Huổi Nạ cũ)</w:t>
            </w:r>
          </w:p>
        </w:tc>
        <w:tc>
          <w:tcPr>
            <w:tcW w:w="2123" w:type="dxa"/>
            <w:hideMark/>
          </w:tcPr>
          <w:p w:rsidR="00DC7D91" w:rsidRPr="00A14AD6" w:rsidRDefault="009C4D09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Hua Trai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16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Nâng cấp tuyến đường giao thông  bản Nong Quài</w:t>
            </w:r>
          </w:p>
        </w:tc>
        <w:tc>
          <w:tcPr>
            <w:tcW w:w="2123" w:type="dxa"/>
            <w:hideMark/>
          </w:tcPr>
          <w:p w:rsidR="00DC7D91" w:rsidRPr="00A14AD6" w:rsidRDefault="009C4D09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DC7D91" w:rsidRPr="00A14AD6">
              <w:rPr>
                <w:rFonts w:asciiTheme="majorHAnsi" w:hAnsiTheme="majorHAnsi" w:cstheme="majorHAnsi"/>
                <w:w w:val="80"/>
                <w:szCs w:val="28"/>
              </w:rPr>
              <w:t>ã Chiềng Muôn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17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Nâng cấp thủy lợ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i 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Nậm khoa đến Na co Chom, bản Kẻ, xã Ngọc Chiến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Ngọc Chiến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18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Xây mới nhà văn hóa bản  bản Kẻ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Ngọc Chiến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19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Xây mới nhà lớp 2 phòng học bản Kẻ, xã Ngọc Chiến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Ngọc Chiến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20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Sửa chữa, cứng hóa đường giao thông Nội bản Huổi Lẹ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Nặm Giôn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21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Cứng Hóa Đường giao thông nội bản, bản Mòn, xã Tạ Bú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Tạ Bú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22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Xây kè, tường bao, sân bê tông nhà văn hóa bản mòn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Tạ Bú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23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Xây dựng nhà hớp học bản Huổi Tóng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Lao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24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Lớp học mầm non, tiểu học bản Chà Lào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Pi Toong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25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634B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Cứng hóa 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ường giao thông nội bản bản Chà Lào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Pi Toong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26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Xây tường bao trường Mầm Non bản Chà Lào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Pi Toong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27</w:t>
            </w:r>
          </w:p>
        </w:tc>
        <w:tc>
          <w:tcPr>
            <w:tcW w:w="7995" w:type="dxa"/>
            <w:noWrap/>
            <w:vAlign w:val="center"/>
            <w:hideMark/>
          </w:tcPr>
          <w:p w:rsidR="00DC7D91" w:rsidRPr="00A24504" w:rsidRDefault="00DC7D91" w:rsidP="00634B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Cứng hóa 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ường giao thông lên bản Huổi Hốc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Nặm Păm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28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giao thông vào bản Pá Xá Hồng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Ân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29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văn hóa bản Pá Xá Hồng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Ân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30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634B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Cứng hóa 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ường Giao thông nội bản Pá Xá  Hồng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Ân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31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Sửa chữa, cứng hóa đường giao thông nông thôn bản co Đứa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Nặm Giôn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32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Công trình cầu bản Huổi Ngàn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Nặm Giôn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33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Nâng cấp thủy lợi Nong Hùn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Công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34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Thủy lợi bản Pá Kìm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Muôn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74156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Quỳnh Nhai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hideMark/>
          </w:tcPr>
          <w:p w:rsidR="00DC7D91" w:rsidRPr="00A14AD6" w:rsidRDefault="00DC7D91" w:rsidP="00125EE7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8.231</w:t>
            </w: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432"/>
        </w:trPr>
        <w:tc>
          <w:tcPr>
            <w:tcW w:w="76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634B6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Nâng cấp 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ường nội bản Ten Che xã Mường Sại</w:t>
            </w:r>
          </w:p>
        </w:tc>
        <w:tc>
          <w:tcPr>
            <w:tcW w:w="2123" w:type="dxa"/>
            <w:hideMark/>
          </w:tcPr>
          <w:p w:rsidR="00DC7D91" w:rsidRPr="00A14AD6" w:rsidRDefault="00DC7D91" w:rsidP="006F27AA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Mường Sại</w:t>
            </w:r>
          </w:p>
        </w:tc>
        <w:tc>
          <w:tcPr>
            <w:tcW w:w="1822" w:type="dxa"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A14AD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2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Nâng cấp đường vào điểm Pha Dảo (Huổi Tăm)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Mường Sại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Nâng cấp 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ường nội bản Pha Dảo xã Mường Sại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Mường Sại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nội bản Huổi Hẹ xã Nậm Ét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Nậm Ét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nội bản Tốm (Sàng) xã Nậm Ét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Nậm Ét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ở giáo viên bản Huổi Hẹ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Nậm Ét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lớp học mầm non bản Huổi Hẹ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Nậm Ét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ở giáo viên bản bản Tốm (Sàng)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Nậm Ét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GTNT bản Huổi Hẹ đến bản Hào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Nậm Ét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10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Nhà lớp học mầm non bản Tốm (Sàng)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Nậm Ét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11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Nâng cấp đường vào điểm bản Huổi Hẹ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Nậm Ét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III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Thuận Châu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13.488</w:t>
            </w: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giao thông nội bản Song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La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giao thông bản Hán xã Chiềng Pha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Pha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liên bản Hán - bản Nà Heo, xã Chiềng Pha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Pha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Đường giao thông bản Huổi Lọng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Nong Lay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Thủy lợi bản Hán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Chiềng Pha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Bếp ăn cho học sinh 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rường Mầm non Liệp Tè - Bản Hiên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Liệp Tè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7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Nhà lớp học 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rường Mầm Non Liệp Tè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Liệp Tè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8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Nhà lớp học 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rường Tiểu học Liệp tè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Liệp Tè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BE32D7" w:rsidRPr="00A14AD6" w:rsidTr="000F45C3">
        <w:trPr>
          <w:trHeight w:val="70"/>
        </w:trPr>
        <w:tc>
          <w:tcPr>
            <w:tcW w:w="76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9</w:t>
            </w:r>
          </w:p>
        </w:tc>
        <w:tc>
          <w:tcPr>
            <w:tcW w:w="7995" w:type="dxa"/>
            <w:vAlign w:val="center"/>
            <w:hideMark/>
          </w:tcPr>
          <w:p w:rsidR="00DC7D91" w:rsidRPr="00A24504" w:rsidRDefault="00DC7D91" w:rsidP="009C4D0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A24504">
              <w:rPr>
                <w:rFonts w:asciiTheme="majorHAnsi" w:hAnsiTheme="majorHAnsi" w:cstheme="majorHAnsi"/>
                <w:w w:val="80"/>
                <w:szCs w:val="28"/>
              </w:rPr>
              <w:t xml:space="preserve">Nhà lớp học </w:t>
            </w:r>
            <w:r w:rsidR="00634B6A" w:rsidRPr="00A24504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t</w:t>
            </w:r>
            <w:r w:rsidRPr="00A24504">
              <w:rPr>
                <w:rFonts w:asciiTheme="majorHAnsi" w:hAnsiTheme="majorHAnsi" w:cstheme="majorHAnsi"/>
                <w:w w:val="80"/>
                <w:szCs w:val="28"/>
              </w:rPr>
              <w:t>rường TH - THCS Nong Lay</w:t>
            </w:r>
          </w:p>
        </w:tc>
        <w:tc>
          <w:tcPr>
            <w:tcW w:w="2123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A14AD6">
              <w:rPr>
                <w:rFonts w:asciiTheme="majorHAnsi" w:hAnsiTheme="majorHAnsi" w:cstheme="majorHAnsi"/>
                <w:w w:val="80"/>
                <w:szCs w:val="28"/>
              </w:rPr>
              <w:t>Xã Nong Lay</w:t>
            </w:r>
          </w:p>
        </w:tc>
        <w:tc>
          <w:tcPr>
            <w:tcW w:w="1822" w:type="dxa"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:rsidR="00DC7D91" w:rsidRPr="00A14AD6" w:rsidRDefault="00DC7D91" w:rsidP="00125EE7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DC7D91" w:rsidRPr="00A14AD6" w:rsidRDefault="00DC7D91" w:rsidP="009C4D0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</w:tbl>
    <w:p w:rsidR="00D6102B" w:rsidRPr="00A14AD6" w:rsidRDefault="00D6102B" w:rsidP="009C4D09">
      <w:pPr>
        <w:spacing w:before="40" w:after="40" w:line="240" w:lineRule="auto"/>
        <w:jc w:val="center"/>
        <w:rPr>
          <w:rFonts w:asciiTheme="majorHAnsi" w:hAnsiTheme="majorHAnsi" w:cstheme="majorHAnsi"/>
          <w:w w:val="80"/>
          <w:szCs w:val="28"/>
          <w:lang w:val="en-US"/>
        </w:rPr>
      </w:pPr>
    </w:p>
    <w:p w:rsidR="009B3D92" w:rsidRPr="009B3D92" w:rsidRDefault="009B3D92" w:rsidP="009B3D92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  <w:lang w:val="en-US"/>
        </w:rPr>
      </w:pPr>
      <w:r w:rsidRPr="00D6102B">
        <w:rPr>
          <w:rFonts w:asciiTheme="majorHAnsi" w:hAnsiTheme="majorHAnsi" w:cstheme="majorHAnsi"/>
          <w:b/>
          <w:bCs/>
          <w:w w:val="80"/>
          <w:szCs w:val="28"/>
        </w:rPr>
        <w:lastRenderedPageBreak/>
        <w:t xml:space="preserve">Biểu số </w:t>
      </w:r>
      <w:r>
        <w:rPr>
          <w:rFonts w:asciiTheme="majorHAnsi" w:hAnsiTheme="majorHAnsi" w:cstheme="majorHAnsi"/>
          <w:b/>
          <w:bCs/>
          <w:w w:val="80"/>
          <w:szCs w:val="28"/>
          <w:lang w:val="en-US"/>
        </w:rPr>
        <w:t>10</w:t>
      </w:r>
    </w:p>
    <w:p w:rsidR="009B3D92" w:rsidRPr="009B3D92" w:rsidRDefault="009B3D92" w:rsidP="009B3D92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  <w:lang w:val="en-US"/>
        </w:rPr>
      </w:pPr>
      <w:r w:rsidRPr="009B3D92">
        <w:rPr>
          <w:rFonts w:asciiTheme="majorHAnsi" w:hAnsiTheme="majorHAnsi" w:cstheme="majorHAnsi"/>
          <w:b/>
          <w:bCs/>
          <w:w w:val="80"/>
          <w:szCs w:val="28"/>
          <w:lang w:val="en-US"/>
        </w:rPr>
        <w:t xml:space="preserve">DANH MỤC DỰ ÁN THỰC HIỆN CHƯƠNG TRÌNH MTQG  </w:t>
      </w:r>
      <w:r>
        <w:rPr>
          <w:rFonts w:asciiTheme="majorHAnsi" w:hAnsiTheme="majorHAnsi" w:cstheme="majorHAnsi"/>
          <w:b/>
          <w:bCs/>
          <w:w w:val="80"/>
          <w:szCs w:val="28"/>
          <w:lang w:val="en-US"/>
        </w:rPr>
        <w:t xml:space="preserve">                                                                                                                                                              </w:t>
      </w:r>
      <w:r w:rsidRPr="009B3D92">
        <w:rPr>
          <w:rFonts w:asciiTheme="majorHAnsi" w:hAnsiTheme="majorHAnsi" w:cstheme="majorHAnsi"/>
          <w:b/>
          <w:bCs/>
          <w:w w:val="80"/>
          <w:szCs w:val="28"/>
          <w:lang w:val="en-US"/>
        </w:rPr>
        <w:t>XÂY DỰNG NÔNG THÔN MỚI TRÊN ĐỊA BÀN TỈNH SƠN LA NĂM 2022</w:t>
      </w:r>
      <w:r>
        <w:rPr>
          <w:rFonts w:asciiTheme="majorHAnsi" w:hAnsiTheme="majorHAnsi" w:cstheme="majorHAnsi"/>
          <w:b/>
          <w:bCs/>
          <w:w w:val="80"/>
          <w:szCs w:val="28"/>
          <w:lang w:val="en-US"/>
        </w:rPr>
        <w:t xml:space="preserve"> </w:t>
      </w:r>
    </w:p>
    <w:p w:rsidR="009B3D92" w:rsidRPr="00D6102B" w:rsidRDefault="009B3D92" w:rsidP="009B3D92">
      <w:pPr>
        <w:tabs>
          <w:tab w:val="left" w:pos="1635"/>
        </w:tabs>
        <w:spacing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D6102B">
        <w:rPr>
          <w:rFonts w:asciiTheme="majorHAnsi" w:hAnsiTheme="majorHAnsi" w:cstheme="majorHAnsi"/>
          <w:i/>
          <w:iCs/>
          <w:w w:val="80"/>
          <w:szCs w:val="28"/>
        </w:rPr>
        <w:t>(Kèm theo Nghị quyết số 123/NQ-HĐND ngày 31/8/2022 của HĐND tỉnh)</w:t>
      </w:r>
    </w:p>
    <w:p w:rsidR="009B3D92" w:rsidRPr="00BE32D7" w:rsidRDefault="009B3D92" w:rsidP="009B3D92">
      <w:pPr>
        <w:tabs>
          <w:tab w:val="left" w:pos="1635"/>
        </w:tabs>
        <w:spacing w:after="0" w:line="240" w:lineRule="auto"/>
        <w:jc w:val="right"/>
        <w:rPr>
          <w:rFonts w:asciiTheme="majorHAnsi" w:hAnsiTheme="majorHAnsi" w:cstheme="majorHAnsi"/>
          <w:i/>
          <w:iCs/>
          <w:w w:val="80"/>
          <w:sz w:val="8"/>
          <w:szCs w:val="28"/>
        </w:rPr>
      </w:pPr>
    </w:p>
    <w:p w:rsidR="009B3D92" w:rsidRPr="002E6087" w:rsidRDefault="009B3D92" w:rsidP="009B3D92">
      <w:pPr>
        <w:tabs>
          <w:tab w:val="left" w:pos="1635"/>
        </w:tabs>
        <w:spacing w:after="0" w:line="240" w:lineRule="auto"/>
        <w:jc w:val="right"/>
        <w:rPr>
          <w:rFonts w:asciiTheme="majorHAnsi" w:hAnsiTheme="majorHAnsi" w:cstheme="majorHAnsi"/>
          <w:w w:val="80"/>
          <w:szCs w:val="28"/>
          <w:lang w:val="en-US"/>
        </w:rPr>
      </w:pPr>
      <w:r w:rsidRPr="002E6087">
        <w:rPr>
          <w:rFonts w:asciiTheme="majorHAnsi" w:hAnsiTheme="majorHAnsi" w:cstheme="majorHAnsi"/>
          <w:i/>
          <w:iCs/>
          <w:w w:val="80"/>
          <w:szCs w:val="28"/>
        </w:rPr>
        <w:t>ĐVT: Triệu đồng</w:t>
      </w:r>
    </w:p>
    <w:tbl>
      <w:tblPr>
        <w:tblStyle w:val="TableGrid"/>
        <w:tblW w:w="15027" w:type="dxa"/>
        <w:tblInd w:w="-743" w:type="dxa"/>
        <w:tblLook w:val="04A0" w:firstRow="1" w:lastRow="0" w:firstColumn="1" w:lastColumn="0" w:noHBand="0" w:noVBand="1"/>
      </w:tblPr>
      <w:tblGrid>
        <w:gridCol w:w="675"/>
        <w:gridCol w:w="7548"/>
        <w:gridCol w:w="2267"/>
        <w:gridCol w:w="992"/>
        <w:gridCol w:w="1720"/>
        <w:gridCol w:w="1116"/>
        <w:gridCol w:w="709"/>
      </w:tblGrid>
      <w:tr w:rsidR="009B3D92" w:rsidRPr="009B3D92" w:rsidTr="00F51330">
        <w:trPr>
          <w:trHeight w:val="126"/>
          <w:tblHeader/>
        </w:trPr>
        <w:tc>
          <w:tcPr>
            <w:tcW w:w="675" w:type="dxa"/>
            <w:vMerge w:val="restart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STT</w:t>
            </w:r>
          </w:p>
        </w:tc>
        <w:tc>
          <w:tcPr>
            <w:tcW w:w="7548" w:type="dxa"/>
            <w:vMerge w:val="restart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Tiêu chí, danh mục dự án</w:t>
            </w:r>
          </w:p>
        </w:tc>
        <w:tc>
          <w:tcPr>
            <w:tcW w:w="2267" w:type="dxa"/>
            <w:vMerge w:val="restart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Địa điểm</w:t>
            </w:r>
            <w:r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            </w:t>
            </w: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 thực hiện</w:t>
            </w:r>
          </w:p>
        </w:tc>
        <w:tc>
          <w:tcPr>
            <w:tcW w:w="3828" w:type="dxa"/>
            <w:gridSpan w:val="3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Tổng kế hoạch vốn NSTW năm 2022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Ghi chú</w:t>
            </w:r>
          </w:p>
        </w:tc>
      </w:tr>
      <w:tr w:rsidR="009B3D92" w:rsidRPr="009B3D92" w:rsidTr="00F51330">
        <w:trPr>
          <w:trHeight w:val="70"/>
          <w:tblHeader/>
        </w:trPr>
        <w:tc>
          <w:tcPr>
            <w:tcW w:w="675" w:type="dxa"/>
            <w:vMerge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548" w:type="dxa"/>
            <w:vMerge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Tổng số</w:t>
            </w:r>
          </w:p>
        </w:tc>
        <w:tc>
          <w:tcPr>
            <w:tcW w:w="2836" w:type="dxa"/>
            <w:gridSpan w:val="2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i/>
                <w:iCs/>
                <w:w w:val="80"/>
                <w:szCs w:val="28"/>
              </w:rPr>
              <w:t>Trong đó</w:t>
            </w:r>
          </w:p>
        </w:tc>
        <w:tc>
          <w:tcPr>
            <w:tcW w:w="709" w:type="dxa"/>
            <w:vMerge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65"/>
          <w:tblHeader/>
        </w:trPr>
        <w:tc>
          <w:tcPr>
            <w:tcW w:w="675" w:type="dxa"/>
            <w:vMerge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548" w:type="dxa"/>
            <w:vMerge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Kế hoạch năm 2021 chuyển sang năm 2022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ind w:left="-126" w:right="-108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Kế hoạch năm 2022</w:t>
            </w:r>
          </w:p>
        </w:tc>
        <w:tc>
          <w:tcPr>
            <w:tcW w:w="709" w:type="dxa"/>
            <w:vMerge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6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w w:val="80"/>
                <w:szCs w:val="28"/>
              </w:rPr>
            </w:pP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E646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Tổng số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291.840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241.670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50.170</w:t>
            </w: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QUỲNH NHAI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21.256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9.873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11.383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Giôn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bản Ta Lăm xã Mường Giôn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Giôn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Công trình thuỷ lợi bản Huổi Mặn (nhóm Pá Mặn, Huổi Mặn)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CE18EE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Giôn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cấp, sửa chữa và xây mới thêm  thuỷ lợi bản Xa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Giôn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cấp, sửa chữa nước sinh hoạt bản Cha Có xã Mường Giôn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Giôn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Khay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mầm non 1T2P bản Nậm Tấu xã Chiềng Khay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Khay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tiểu học bản Pá Pó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Khay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4D1112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Nâng cấp, sửa chữa </w:t>
            </w:r>
            <w:r w:rsidR="004D1112" w:rsidRPr="004D1112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ước </w:t>
            </w:r>
            <w:r w:rsidR="004D1112" w:rsidRPr="004D1112">
              <w:rPr>
                <w:rFonts w:asciiTheme="majorHAnsi" w:hAnsiTheme="majorHAnsi" w:cstheme="majorHAnsi"/>
                <w:w w:val="80"/>
                <w:szCs w:val="28"/>
              </w:rPr>
              <w:t>s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inh </w:t>
            </w:r>
            <w:r w:rsidR="004D1112" w:rsidRPr="00081E3A">
              <w:rPr>
                <w:rFonts w:asciiTheme="majorHAnsi" w:hAnsiTheme="majorHAnsi" w:cstheme="majorHAnsi"/>
                <w:w w:val="80"/>
                <w:szCs w:val="28"/>
              </w:rPr>
              <w:t>h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oạt bản có Nọi xã Chiềng Khay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Khay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Cà Nàng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2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4D1112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Nâng cấp </w:t>
            </w:r>
            <w:r w:rsidR="004D1112" w:rsidRPr="004D1112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ước </w:t>
            </w:r>
            <w:r w:rsidR="004D1112" w:rsidRPr="004D1112">
              <w:rPr>
                <w:rFonts w:asciiTheme="majorHAnsi" w:hAnsiTheme="majorHAnsi" w:cstheme="majorHAnsi"/>
                <w:w w:val="80"/>
                <w:szCs w:val="28"/>
              </w:rPr>
              <w:t>s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inh </w:t>
            </w:r>
            <w:r w:rsidR="004D1112" w:rsidRPr="004D1112">
              <w:rPr>
                <w:rFonts w:asciiTheme="majorHAnsi" w:hAnsiTheme="majorHAnsi" w:cstheme="majorHAnsi"/>
                <w:w w:val="80"/>
                <w:szCs w:val="28"/>
              </w:rPr>
              <w:t>h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oạt bản Cà Nàng xã Cà Nàng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Cà Nàng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Nâng cấp </w:t>
            </w:r>
            <w:r w:rsidR="00081E3A" w:rsidRPr="004D1112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="00081E3A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ước </w:t>
            </w:r>
            <w:r w:rsidR="00081E3A" w:rsidRPr="004D1112">
              <w:rPr>
                <w:rFonts w:asciiTheme="majorHAnsi" w:hAnsiTheme="majorHAnsi" w:cstheme="majorHAnsi"/>
                <w:w w:val="80"/>
                <w:szCs w:val="28"/>
              </w:rPr>
              <w:t>s</w:t>
            </w:r>
            <w:r w:rsidR="00081E3A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inh </w:t>
            </w:r>
            <w:r w:rsidR="00081E3A" w:rsidRPr="004D1112">
              <w:rPr>
                <w:rFonts w:asciiTheme="majorHAnsi" w:hAnsiTheme="majorHAnsi" w:cstheme="majorHAnsi"/>
                <w:w w:val="80"/>
                <w:szCs w:val="28"/>
              </w:rPr>
              <w:t>h</w:t>
            </w:r>
            <w:r w:rsidR="00081E3A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oạt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 Lò Củ (</w:t>
            </w:r>
            <w:r w:rsidR="00D4310B" w:rsidRPr="00B93602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iểm Nậm Lò) xã Cà Nàng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Cà Nàng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Nâng cấp </w:t>
            </w:r>
            <w:r w:rsidR="00081E3A" w:rsidRPr="004D1112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="00081E3A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ước </w:t>
            </w:r>
            <w:r w:rsidR="00081E3A" w:rsidRPr="004D1112">
              <w:rPr>
                <w:rFonts w:asciiTheme="majorHAnsi" w:hAnsiTheme="majorHAnsi" w:cstheme="majorHAnsi"/>
                <w:w w:val="80"/>
                <w:szCs w:val="28"/>
              </w:rPr>
              <w:t>s</w:t>
            </w:r>
            <w:r w:rsidR="00081E3A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inh </w:t>
            </w:r>
            <w:r w:rsidR="00081E3A" w:rsidRPr="004D1112">
              <w:rPr>
                <w:rFonts w:asciiTheme="majorHAnsi" w:hAnsiTheme="majorHAnsi" w:cstheme="majorHAnsi"/>
                <w:w w:val="80"/>
                <w:szCs w:val="28"/>
              </w:rPr>
              <w:t>h</w:t>
            </w:r>
            <w:r w:rsidR="00081E3A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oạt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Pho Pha (</w:t>
            </w:r>
            <w:r w:rsidR="00D4310B" w:rsidRPr="00D4310B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iểm Huổi Pho) xã Cà Nàng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CE18EE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Cà Nàng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Sại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392238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392238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Nâng cấp, sửa chữa </w:t>
            </w:r>
            <w:r w:rsidR="00D4310B" w:rsidRPr="00392238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nước sinh hoạt bản </w:t>
            </w:r>
            <w:r w:rsidRPr="00392238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Pha Giảo (</w:t>
            </w:r>
            <w:r w:rsidR="00D4310B" w:rsidRPr="00392238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đ</w:t>
            </w:r>
            <w:r w:rsidRPr="00392238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iểm bản Nà Phi) xã Mường Sại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830FEF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Sại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E758E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Nậm Ét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Nâng cấp, sửa chữa </w:t>
            </w:r>
            <w:r w:rsidR="00B93602" w:rsidRPr="004D1112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="00B93602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ước </w:t>
            </w:r>
            <w:r w:rsidR="00B93602" w:rsidRPr="004D1112">
              <w:rPr>
                <w:rFonts w:asciiTheme="majorHAnsi" w:hAnsiTheme="majorHAnsi" w:cstheme="majorHAnsi"/>
                <w:w w:val="80"/>
                <w:szCs w:val="28"/>
              </w:rPr>
              <w:t>s</w:t>
            </w:r>
            <w:r w:rsidR="00B93602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inh </w:t>
            </w:r>
            <w:r w:rsidR="00B93602" w:rsidRPr="004D1112">
              <w:rPr>
                <w:rFonts w:asciiTheme="majorHAnsi" w:hAnsiTheme="majorHAnsi" w:cstheme="majorHAnsi"/>
                <w:w w:val="80"/>
                <w:szCs w:val="28"/>
              </w:rPr>
              <w:t>h</w:t>
            </w:r>
            <w:r w:rsidR="00B93602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oạt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Cà Pống xã Nậm Ét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830FEF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Nậm Ét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 sửa chữa công trình nước sinh hoạt bản Giáng Ún xã Nậm Ét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830FEF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Nậm Ét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Ơn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Đầu tư một phòng học mới điểm TĐC Lốm Lầu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830FEF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Chỉnh trang khu trung tâm xã Chiềng Ơn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830FEF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Pá Ma Pha Khinh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bản Khứm xã Pá Ma Pha Khinh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830FEF" w:rsidP="00FE758E">
            <w:pPr>
              <w:spacing w:before="50" w:after="50"/>
              <w:ind w:left="-108" w:right="-107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830FEF">
              <w:rPr>
                <w:rFonts w:asciiTheme="majorHAnsi" w:hAnsiTheme="majorHAnsi" w:cstheme="majorHAnsi"/>
                <w:w w:val="80"/>
                <w:szCs w:val="28"/>
                <w:lang w:val="fr-FR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Pá Ma Pha Khinh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Xây dựng </w:t>
            </w:r>
            <w:r w:rsidR="009E4AA4" w:rsidRPr="009E4AA4">
              <w:rPr>
                <w:rFonts w:asciiTheme="majorHAnsi" w:hAnsiTheme="majorHAnsi" w:cstheme="majorHAnsi"/>
                <w:w w:val="80"/>
                <w:szCs w:val="28"/>
              </w:rPr>
              <w:t>m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ới </w:t>
            </w:r>
            <w:r w:rsidR="009E4AA4" w:rsidRPr="009E4AA4">
              <w:rPr>
                <w:rFonts w:asciiTheme="majorHAnsi" w:hAnsiTheme="majorHAnsi" w:cstheme="majorHAnsi"/>
                <w:w w:val="80"/>
                <w:szCs w:val="28"/>
              </w:rPr>
              <w:t>h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ai kênh </w:t>
            </w:r>
            <w:r w:rsidR="00817522" w:rsidRPr="00817522">
              <w:rPr>
                <w:rFonts w:asciiTheme="majorHAnsi" w:hAnsiTheme="majorHAnsi" w:cstheme="majorHAnsi"/>
                <w:w w:val="80"/>
                <w:szCs w:val="28"/>
              </w:rPr>
              <w:t>m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ương Lọng Hu - Na Khá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830FEF" w:rsidP="00FE758E">
            <w:pPr>
              <w:spacing w:before="50" w:after="50"/>
              <w:ind w:left="-108" w:right="-107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830FEF">
              <w:rPr>
                <w:rFonts w:asciiTheme="majorHAnsi" w:hAnsiTheme="majorHAnsi" w:cstheme="majorHAnsi"/>
                <w:w w:val="80"/>
                <w:szCs w:val="28"/>
                <w:lang w:val="fr-FR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Pá Ma Pha Khinh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Nâng cấp sửa chữa </w:t>
            </w:r>
            <w:r w:rsidR="009E4AA4" w:rsidRPr="009E4AA4">
              <w:rPr>
                <w:rFonts w:asciiTheme="majorHAnsi" w:hAnsiTheme="majorHAnsi" w:cstheme="majorHAnsi"/>
                <w:w w:val="80"/>
                <w:szCs w:val="28"/>
              </w:rPr>
              <w:t>k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ênh </w:t>
            </w:r>
            <w:r w:rsidR="00817522" w:rsidRPr="00817522">
              <w:rPr>
                <w:rFonts w:asciiTheme="majorHAnsi" w:hAnsiTheme="majorHAnsi" w:cstheme="majorHAnsi"/>
                <w:w w:val="80"/>
                <w:szCs w:val="28"/>
              </w:rPr>
              <w:t>m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ương bản Kích Máng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830FEF" w:rsidP="00FE758E">
            <w:pPr>
              <w:spacing w:before="50" w:after="50"/>
              <w:ind w:left="-108" w:right="-107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830FEF">
              <w:rPr>
                <w:rFonts w:asciiTheme="majorHAnsi" w:hAnsiTheme="majorHAnsi" w:cstheme="majorHAnsi"/>
                <w:w w:val="80"/>
                <w:szCs w:val="28"/>
                <w:lang w:val="fr-FR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Pá Ma Pha Khinh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Sân vận động xã Pá Ma Pha Khinh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830FEF" w:rsidP="00FE758E">
            <w:pPr>
              <w:spacing w:before="50" w:after="50"/>
              <w:ind w:left="-108" w:right="-107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44E0F">
              <w:rPr>
                <w:rFonts w:asciiTheme="majorHAnsi" w:hAnsiTheme="majorHAnsi" w:cstheme="majorHAnsi"/>
                <w:w w:val="80"/>
                <w:szCs w:val="28"/>
                <w:lang w:val="fr-FR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Pá Ma Pha Khinh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Nâng cấp, sửa chữa </w:t>
            </w:r>
            <w:r w:rsidR="00B93602" w:rsidRPr="004D1112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="00B93602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ước </w:t>
            </w:r>
            <w:r w:rsidR="00B93602" w:rsidRPr="004D1112">
              <w:rPr>
                <w:rFonts w:asciiTheme="majorHAnsi" w:hAnsiTheme="majorHAnsi" w:cstheme="majorHAnsi"/>
                <w:w w:val="80"/>
                <w:szCs w:val="28"/>
              </w:rPr>
              <w:t>s</w:t>
            </w:r>
            <w:r w:rsidR="00B93602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inh </w:t>
            </w:r>
            <w:r w:rsidR="00B93602" w:rsidRPr="004D1112">
              <w:rPr>
                <w:rFonts w:asciiTheme="majorHAnsi" w:hAnsiTheme="majorHAnsi" w:cstheme="majorHAnsi"/>
                <w:w w:val="80"/>
                <w:szCs w:val="28"/>
              </w:rPr>
              <w:t>h</w:t>
            </w:r>
            <w:r w:rsidR="00B93602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oạt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Khứm xã Pá Ma Pha Khinh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ind w:left="-108" w:right="-107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Pá ma Pha Khinh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Giàng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8F56B7" w:rsidRDefault="009B3D92" w:rsidP="00ED52CE">
            <w:pPr>
              <w:spacing w:before="60" w:after="60"/>
              <w:jc w:val="both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8F56B7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Thủy lợi: Kênh mương tưới, ti</w:t>
            </w:r>
            <w:r w:rsidR="00ED52CE" w:rsidRPr="00ED52CE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ê</w:t>
            </w:r>
            <w:r w:rsidRPr="008F56B7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u khu ruộng 1 vụ Huổi Bặt bản Hua Chai (bản Co Chai cũ)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E44E0F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Giàng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763F70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763F70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Thủy lợi: Kênh mương khu ruộng 2 vụ Na Con Chỉa bản Hua Chai (bản Co Chai cũ)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E44E0F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Giàng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công trình nước sinh hoạt bản Đán Đanh (bản Hốc cũ)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E44E0F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Giàng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Chiên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nâng cấp chợ phiên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44E0F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Chiên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Khoang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cấp, sửa chữa thủy lợi bản Khoang xã Chiềng Khoang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44E0F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Khoang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MƯỜNG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23.157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21.892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1.265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Chùm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Sửa chữa nâng cấp công trình </w:t>
            </w:r>
            <w:r w:rsidR="00ED52CE" w:rsidRPr="004D1112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="00ED52CE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ước </w:t>
            </w:r>
            <w:r w:rsidR="00ED52CE" w:rsidRPr="004D1112">
              <w:rPr>
                <w:rFonts w:asciiTheme="majorHAnsi" w:hAnsiTheme="majorHAnsi" w:cstheme="majorHAnsi"/>
                <w:w w:val="80"/>
                <w:szCs w:val="28"/>
              </w:rPr>
              <w:t>s</w:t>
            </w:r>
            <w:r w:rsidR="00ED52CE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inh </w:t>
            </w:r>
            <w:r w:rsidR="00ED52CE" w:rsidRPr="004D1112">
              <w:rPr>
                <w:rFonts w:asciiTheme="majorHAnsi" w:hAnsiTheme="majorHAnsi" w:cstheme="majorHAnsi"/>
                <w:w w:val="80"/>
                <w:szCs w:val="28"/>
              </w:rPr>
              <w:t>h</w:t>
            </w:r>
            <w:r w:rsidR="00ED52CE"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oạt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Mường Kham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Mường Kham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Bú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bản Bằng Phột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Bằng Phột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điểm trường bản Bó Cốp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Bó Cốp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Ngọc Chiến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chữa, nâng cấp nước sinh hoạt bản Tu Nguồng, Nà Din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Tu Nguồng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Nặm Păm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Hua Nặm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Hua Nặm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Hoa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bộ bản Nọng Sản - xã Chiềng Hoa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Nọng Sản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Tạ Bú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Tạ Búng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Tạ Búng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nước sinh hoạt bản Tôm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Tôm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Ân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Tạ Lạ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Tạ Lạ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3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Công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734D8B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734D8B">
              <w:rPr>
                <w:rFonts w:asciiTheme="majorHAnsi" w:hAnsiTheme="majorHAnsi" w:cstheme="majorHAnsi"/>
                <w:w w:val="80"/>
                <w:szCs w:val="28"/>
              </w:rPr>
              <w:t>Sửa chữa tuyến đường từ trung tâm xã vào 5 bản (Nậm Hồng, Kho Lao Trên, Tốc Tát Trên, Tốc Tát Dưới, Hán Cá Thịnh)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Công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Muôn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Hua Đán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Hua Đán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Pi Toong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bản Noong Pi xã Pi Toong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Noong Pi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Hua Trai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Đông Khít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Đông Khít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Công trình thủy lợi Nà Lướng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Nà Lướng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Lao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nhà văn hóa Nà Lếch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Nà Lếch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Pá Sóng, xã Chiềng Lao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Pá Sóng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Nậm Giôn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bản Nậm Cừm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Nậm Cừm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nhà lớp học bản Huổi Chèo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Huổi Chèo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San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thủy lợi bản Nong Luồng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Nong Luồng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nước sinh hoạt bản Lâm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Lâm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216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III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SỐP CỘP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12.004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11.161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843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Sốp Cộp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763F70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763F70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Đường áp phan khu trung tâm hành chính huyện (khu Nà Phe, khu trung tâm chợ, ...)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Sốp Cộp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Hua Mường, xã Sốp Cộp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Sốp Cộp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Pá Hốc, xã Sốp Cộp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Sốp Cộp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Lạn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D8543A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Phai Nà Phụ bản Nà Ẳn xã Mường Lạn, huyện Sốp Cộp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44E0F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ã Mường Lạn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bản Nậm Lạn, xã Mường Lạn, huyện Sốp Cộp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 Lạn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Và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bản Púng Pảng xã Mường và, huyện Sốp Cộp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và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Dồm Cang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bản Huổi Yên, xã Dồm Cang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Dồm Cang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trung tâm xã Dồm Cang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Dồm Cang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Lèo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Nà Chòm, xã Mường Lèo, huyện Sốp Cộp (giai đoạn 2)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Lèo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IV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4.254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2.146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2.108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39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Cọ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763F70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763F70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Đường đi vào khu sản xuất tập trung bản Muông, xã Chiềng Cọ,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450727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Cọ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lợi, kênh mương bản Hùn (giai đoạn 2), xã Chiềng Cọ,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450727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Cọ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lợi, kênh mương bản Hôm (giai đoạn 2), xã Chiềng Cọ,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450727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Cọ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Đen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trục bản Giáng, xã Chiềng Đen,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450727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Đen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trục bản Bôm Nam, xã Chiềng Đen,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450727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Đen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ngõ bản Phiêng Tam, xã Chiềng Đen,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Đen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ngõ bản Pảng, xã Chiềng Đen,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Đen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ngõ bản Nam Niệu, xã Chiềng Đen,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Đen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ngõ bản Phiêng Nghè, xã Chiềng Đen,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Đen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Hua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trục bản Sàng (giai đoạn 3), xã Hua La,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Hua La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trục bản Nẹ Tở, xã Hua La,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Hua La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trục bản Nam, xã Hua La,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Hua La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trục bản San (giai đoạn 2), xã Hua La,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Hua La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Xôm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763F70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763F70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Hệ thống mương thủy lợi bản Tông - bản Hụm, xã Chiềng Xôm,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Xã C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hiềng Xôm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Hệ thống mương tưới tiêu bản Sẳng, xã Chiềng Xôm,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Xôm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Đập thủy lợi bản Ái, xã Chiềng Xôm, thành phố Sơn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Xôm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MAI SƠN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31.589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21.892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9.697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Bằng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Trường TH-THCS Mường Bằng. Hạng mục: Nhà chức năng + lớp học 8P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Bằng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Mung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xã Chiềng Mung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B07F5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Kênh mương bản Lo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5161B3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Kênh mương bản Xum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0188B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thôn Đoàn Kết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0188B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Lầu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0188B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Xum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0188B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Nà Sang (QL6B đến nhà ông Liên)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0188B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Bản Đúc Hản (QL6 đến nhà ông Vinh)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0188B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Bản Phát (</w:t>
            </w:r>
            <w:r w:rsidR="00A74845" w:rsidRPr="00A74845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ừ nhà ông Hà Văn Sam đến nhà Hà Văn Hồng)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0188B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Nà Hạ 2</w:t>
            </w:r>
            <w:r w:rsidR="00A74845" w:rsidRPr="00A74845">
              <w:rPr>
                <w:rFonts w:asciiTheme="majorHAnsi" w:hAnsiTheme="majorHAnsi" w:cstheme="majorHAnsi"/>
                <w:w w:val="80"/>
                <w:szCs w:val="28"/>
              </w:rPr>
              <w:t xml:space="preserve"> đ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oạn (từ nhà ông Bích đến nhà ông Phanh), đoạn (QL6B đến nhà văn hóa), đoạn (từ nhà ông Diên đến nhà ông Chương)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0188B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Kênh mương bản Bôm Cưa, xã Chiềng Mung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A4604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Bản Nà Hạ 1 đoạn (QL6 đến nhà ông In), đoạn (</w:t>
            </w:r>
            <w:r w:rsidR="00A74845" w:rsidRPr="00A74845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hà ông Toán đến nhà ông Hiệu), đoạn (QL6 đến nhà ông Hoán)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A4604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7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Nong Phụ (</w:t>
            </w:r>
            <w:r w:rsidR="0090188B" w:rsidRPr="0090188B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gã tư bản đến nhà ông Thông)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A4604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Mung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Chanh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Đen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A4604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Chanh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Tà Hộc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trung tâm xã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Tà Hộc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Phiêng Pằn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Nà Pồng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A4604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Phiêng Pằn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Trường mầm non Phiêng Pằn điểm trung tâm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A4604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Phiêng Pằn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40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Phiêng Cằm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Trạm thu phát lại truyền thanh xã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EA4604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Phiêng Cằm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Kheo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xã Chiềng Kheo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246FCD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Kheo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Ve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Trường TH-THCS Chiềng Ve điểm bản Khiềng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246FCD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Ve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Nà Ớt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Xà Vịt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Nà Ớt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Lụng Cuông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Nà Ớt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Nơi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E758E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Huổi Do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Nơi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Cho Cong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Nơi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Nhụng Trên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Nơi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Lương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Trường mầm non Chiềng Lương, điểm trường trung tâm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Lương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Mai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đến bản Puốn Vạy</w:t>
            </w:r>
          </w:p>
        </w:tc>
        <w:tc>
          <w:tcPr>
            <w:tcW w:w="2267" w:type="dxa"/>
            <w:vAlign w:val="center"/>
            <w:hideMark/>
          </w:tcPr>
          <w:p w:rsidR="009B3D92" w:rsidRPr="00763F70" w:rsidRDefault="00246FCD" w:rsidP="00763F70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763F70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Bản </w:t>
            </w:r>
            <w:r w:rsidR="009B3D92" w:rsidRPr="00763F70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Puốn Vạy, </w:t>
            </w:r>
            <w:r w:rsidR="005226CD" w:rsidRPr="005226CD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                        </w:t>
            </w:r>
            <w:r w:rsidRPr="00763F70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xã </w:t>
            </w:r>
            <w:r w:rsidR="009B3D92" w:rsidRPr="00763F70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Chiềng Mai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Cơi Quỳnh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246FCD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Mai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bản Co Sâu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246FCD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Mai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Dong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Công trình Mường phai bản Nà Khoang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Dong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Mương phai bản Liềng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Dong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Công trình điện cho các hộ sử dụng không an toàn tại các xã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MỘC CHÂU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18.719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9.444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9.275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Tân Hợp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xã Tân Hợp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24EB9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Tân Hợp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Nà Mường, xã Tân Hợp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24EB9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Tân Hợp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9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hiệu bộ Trường PTDT BT Tiểu học &amp; THCS xã Tân Hợp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24EB9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Tân Hợp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9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bản Nà Sánh đến Sao Tua, xã Tân Hợp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24EB9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Tân Hợp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246FCD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Tà Lại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9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liên bản Tháng 5 - Nong Cụt, xã Tà Lại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F24EB9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Tà Lại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nội bản TĐC Suối Tôn, xã Tà Lại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F24EB9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Tà Lại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Khừa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9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bản Phách - Bản Trọng, xã Chiềng Khừa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F24EB9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Khừa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Đông Sang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Búa, xã Đông Sang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F24EB9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Đông Sang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Tự Nhiên, xã Đông Sang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F24EB9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Đông Sang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Sang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Nà Bó 2, xã Mường Sang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F24EB9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Sang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Tân Lập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Phòng học bộ môn và phòng chức năng Trường TH&amp;THCS Nà Tân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F24EB9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Tân Lập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Hắc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Hiệu bộ, Phòng học bộ môn Trường TH&amp;THCS Chiềng Hắc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F24EB9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Hắc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Phiêng Luông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Trường MN Phiêng Luông: Nhà GDTT+GDNT Trường Mầm non Phiêng Luông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E31663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Phiêng Luông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Lóng Sập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cấp, sửa chữa công trình nước sinh hoạt bản TĐC Mường Bó, xã Lóng Sập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E31663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Lóng Sập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10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Sơn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nội đồng bản Suối Thín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E31663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Sơn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VII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YÊN CHÂU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20.573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18.887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1.686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Sặp Vạt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8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Bắt Đông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ind w:left="-108" w:right="-108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Bản Bắt Đông, </w:t>
            </w:r>
            <w:r w:rsidR="005226CD" w:rsidRPr="005226CD">
              <w:rPr>
                <w:rFonts w:asciiTheme="majorHAnsi" w:hAnsiTheme="majorHAnsi" w:cstheme="majorHAnsi"/>
                <w:w w:val="80"/>
                <w:szCs w:val="28"/>
              </w:rPr>
              <w:t xml:space="preserve">                    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Sặp Vạt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Na Pa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443CDC">
            <w:pPr>
              <w:spacing w:before="40" w:after="40"/>
              <w:ind w:left="-108" w:right="-108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Na Pa, xã Sặp Vạt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Pá Sang</w:t>
            </w:r>
          </w:p>
        </w:tc>
        <w:tc>
          <w:tcPr>
            <w:tcW w:w="2267" w:type="dxa"/>
            <w:vAlign w:val="center"/>
            <w:hideMark/>
          </w:tcPr>
          <w:p w:rsidR="009B3D92" w:rsidRPr="00443CDC" w:rsidRDefault="009B3D92" w:rsidP="00443CDC">
            <w:pPr>
              <w:spacing w:before="40" w:after="40"/>
              <w:ind w:left="-108" w:right="-108"/>
              <w:jc w:val="center"/>
              <w:rPr>
                <w:rFonts w:asciiTheme="majorHAnsi" w:hAnsiTheme="majorHAnsi" w:cstheme="majorHAnsi"/>
                <w:spacing w:val="-6"/>
                <w:w w:val="80"/>
                <w:szCs w:val="28"/>
              </w:rPr>
            </w:pPr>
            <w:r w:rsidRPr="00443CDC">
              <w:rPr>
                <w:rFonts w:asciiTheme="majorHAnsi" w:hAnsiTheme="majorHAnsi" w:cstheme="majorHAnsi"/>
                <w:spacing w:val="-6"/>
                <w:w w:val="80"/>
                <w:szCs w:val="28"/>
              </w:rPr>
              <w:t>Bản Pá Sang, xã Sặp Vạt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Công trình nước sinh hoạt bản Nhúng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C96FF7">
            <w:pPr>
              <w:spacing w:before="40" w:after="40"/>
              <w:ind w:left="-108" w:right="-108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Nhúng, xã Sặp Vạt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E31663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Lóng Phiêng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Pa Sa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Bản Pa Sa, </w:t>
            </w:r>
            <w:r w:rsidR="005226CD" w:rsidRPr="005226CD">
              <w:rPr>
                <w:rFonts w:asciiTheme="majorHAnsi" w:hAnsiTheme="majorHAnsi" w:cstheme="majorHAnsi"/>
                <w:w w:val="80"/>
                <w:szCs w:val="28"/>
                <w:lang w:val="fr-FR"/>
              </w:rPr>
              <w:t xml:space="preserve">                  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Lóng Phiêng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E31663">
            <w:pPr>
              <w:spacing w:before="60" w:after="6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Cò Chịa xã Lóng Phiêng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Lóng Phiêng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E31663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Yên Sơn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Kim Sơn II</w:t>
            </w:r>
          </w:p>
        </w:tc>
        <w:tc>
          <w:tcPr>
            <w:tcW w:w="2267" w:type="dxa"/>
            <w:vAlign w:val="center"/>
            <w:hideMark/>
          </w:tcPr>
          <w:p w:rsidR="009B3D92" w:rsidRPr="00973892" w:rsidRDefault="009B3D92" w:rsidP="00973892">
            <w:pPr>
              <w:spacing w:before="40" w:after="40"/>
              <w:ind w:left="-108" w:right="-108"/>
              <w:jc w:val="center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973892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Bản Kim Sơn II,</w:t>
            </w:r>
            <w:r w:rsidR="00E31663" w:rsidRPr="00973892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 </w:t>
            </w:r>
            <w:r w:rsidR="005226CD" w:rsidRPr="005226CD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                          </w:t>
            </w:r>
            <w:r w:rsidRPr="00973892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xã Yên Sơn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9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Chiềng Yên</w:t>
            </w:r>
          </w:p>
        </w:tc>
        <w:tc>
          <w:tcPr>
            <w:tcW w:w="2267" w:type="dxa"/>
            <w:vAlign w:val="center"/>
            <w:hideMark/>
          </w:tcPr>
          <w:p w:rsidR="009B3D92" w:rsidRPr="00973892" w:rsidRDefault="009B3D92" w:rsidP="00973892">
            <w:pPr>
              <w:spacing w:before="40" w:after="40"/>
              <w:ind w:left="-108" w:right="-108"/>
              <w:jc w:val="center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973892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Bản Chiềng Yên,</w:t>
            </w:r>
            <w:r w:rsidR="00E31663" w:rsidRPr="00973892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 </w:t>
            </w:r>
            <w:r w:rsidR="005226CD" w:rsidRPr="005226CD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 xml:space="preserve">                        </w:t>
            </w:r>
            <w:r w:rsidRPr="00973892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xã Yên Sơn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17F67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E31663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Hặc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9B3D9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Trường THCS Chiềng Hặc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Hặc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Tú Nang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F2D9B">
        <w:trPr>
          <w:trHeight w:val="8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Suối Phà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ind w:left="-108" w:right="-108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Bản Suối Phà, </w:t>
            </w:r>
            <w:r w:rsidR="005226CD" w:rsidRPr="005226CD">
              <w:rPr>
                <w:rFonts w:asciiTheme="majorHAnsi" w:hAnsiTheme="majorHAnsi" w:cstheme="majorHAnsi"/>
                <w:w w:val="80"/>
                <w:szCs w:val="28"/>
              </w:rPr>
              <w:t xml:space="preserve">                          </w:t>
            </w:r>
            <w:r w:rsidR="00F17F67" w:rsidRPr="00F17F67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Tú Nang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Phiêng Khoài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Kim Chung 1 xã Phiêng Khoài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Bản Kim Chung 1, </w:t>
            </w:r>
            <w:r w:rsidR="005226CD" w:rsidRPr="005226CD">
              <w:rPr>
                <w:rFonts w:asciiTheme="majorHAnsi" w:hAnsiTheme="majorHAnsi" w:cstheme="majorHAnsi"/>
                <w:w w:val="80"/>
                <w:szCs w:val="28"/>
              </w:rPr>
              <w:t xml:space="preserve">                 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Phiêng Khoài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Tương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Pa Kha 2 xã Chiềng Tương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Pa Kha 2,</w:t>
            </w:r>
            <w:r w:rsidR="00973892" w:rsidRPr="00193884">
              <w:rPr>
                <w:rFonts w:asciiTheme="majorHAnsi" w:hAnsiTheme="majorHAnsi" w:cstheme="majorHAnsi"/>
                <w:w w:val="80"/>
                <w:szCs w:val="28"/>
              </w:rPr>
              <w:t xml:space="preserve">                            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 xã Chiềng Tương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Khoi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FF2D9B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FF2D9B">
            <w:pPr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Ngoàng Xã Chiềng Khoi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FF2D9B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Bản Ngoàng, </w:t>
            </w:r>
            <w:r w:rsidR="00F17F67" w:rsidRPr="00F17F67">
              <w:rPr>
                <w:rFonts w:asciiTheme="majorHAnsi" w:hAnsiTheme="majorHAnsi" w:cstheme="majorHAnsi"/>
                <w:w w:val="80"/>
                <w:szCs w:val="28"/>
              </w:rPr>
              <w:t xml:space="preserve">                      x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ã Chiềng Khoi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FF2D9B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FF2D9B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FF2D9B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FF2D9B">
            <w:pPr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Viêng Lán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Kho Vàng xã Viêng Lán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Bản Kho Vàng, </w:t>
            </w:r>
            <w:r w:rsidR="00F17F67" w:rsidRPr="00F17F67">
              <w:rPr>
                <w:rFonts w:asciiTheme="majorHAnsi" w:hAnsiTheme="majorHAnsi" w:cstheme="majorHAnsi"/>
                <w:w w:val="80"/>
                <w:szCs w:val="28"/>
              </w:rPr>
              <w:t xml:space="preserve">                  x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ã Viêng Lán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VIII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PHÙ YÊN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37.667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31.765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5.902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Tường Thượng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Đồng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Tường Thượng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17F67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Cha</w:t>
            </w:r>
          </w:p>
        </w:tc>
        <w:tc>
          <w:tcPr>
            <w:tcW w:w="2267" w:type="dxa"/>
            <w:vAlign w:val="center"/>
            <w:hideMark/>
          </w:tcPr>
          <w:p w:rsidR="00F17F67" w:rsidRDefault="00F17F67" w:rsidP="0019628A">
            <w:pPr>
              <w:spacing w:before="50" w:after="50"/>
              <w:jc w:val="center"/>
            </w:pPr>
            <w:r w:rsidRPr="00C639F6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Pr="00C639F6">
              <w:rPr>
                <w:rFonts w:asciiTheme="majorHAnsi" w:hAnsiTheme="majorHAnsi" w:cstheme="majorHAnsi"/>
                <w:w w:val="80"/>
                <w:szCs w:val="28"/>
              </w:rPr>
              <w:t>Tường Thượng</w:t>
            </w:r>
          </w:p>
        </w:tc>
        <w:tc>
          <w:tcPr>
            <w:tcW w:w="992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17F67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Khoa 1</w:t>
            </w:r>
          </w:p>
        </w:tc>
        <w:tc>
          <w:tcPr>
            <w:tcW w:w="2267" w:type="dxa"/>
            <w:vAlign w:val="center"/>
            <w:hideMark/>
          </w:tcPr>
          <w:p w:rsidR="00F17F67" w:rsidRDefault="00F17F67" w:rsidP="0019628A">
            <w:pPr>
              <w:spacing w:before="50" w:after="50"/>
              <w:jc w:val="center"/>
            </w:pPr>
            <w:r w:rsidRPr="00C639F6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Pr="00C639F6">
              <w:rPr>
                <w:rFonts w:asciiTheme="majorHAnsi" w:hAnsiTheme="majorHAnsi" w:cstheme="majorHAnsi"/>
                <w:w w:val="80"/>
                <w:szCs w:val="28"/>
              </w:rPr>
              <w:t>Tường Thượng</w:t>
            </w:r>
          </w:p>
        </w:tc>
        <w:tc>
          <w:tcPr>
            <w:tcW w:w="992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17F67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Thon</w:t>
            </w:r>
          </w:p>
        </w:tc>
        <w:tc>
          <w:tcPr>
            <w:tcW w:w="2267" w:type="dxa"/>
            <w:vAlign w:val="center"/>
            <w:hideMark/>
          </w:tcPr>
          <w:p w:rsidR="00F17F67" w:rsidRDefault="00F17F67" w:rsidP="0019628A">
            <w:pPr>
              <w:spacing w:before="50" w:after="50"/>
              <w:jc w:val="center"/>
            </w:pPr>
            <w:r w:rsidRPr="00C639F6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Pr="00C639F6">
              <w:rPr>
                <w:rFonts w:asciiTheme="majorHAnsi" w:hAnsiTheme="majorHAnsi" w:cstheme="majorHAnsi"/>
                <w:w w:val="80"/>
                <w:szCs w:val="28"/>
              </w:rPr>
              <w:t>Tường Thượng</w:t>
            </w:r>
          </w:p>
        </w:tc>
        <w:tc>
          <w:tcPr>
            <w:tcW w:w="992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17F67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Khoa 2 (đi Kim Bon)</w:t>
            </w:r>
          </w:p>
        </w:tc>
        <w:tc>
          <w:tcPr>
            <w:tcW w:w="2267" w:type="dxa"/>
            <w:vAlign w:val="center"/>
            <w:hideMark/>
          </w:tcPr>
          <w:p w:rsidR="00F17F67" w:rsidRDefault="00F17F67" w:rsidP="0019628A">
            <w:pPr>
              <w:spacing w:before="50" w:after="50"/>
              <w:jc w:val="center"/>
            </w:pPr>
            <w:r w:rsidRPr="00C639F6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Pr="00C639F6">
              <w:rPr>
                <w:rFonts w:asciiTheme="majorHAnsi" w:hAnsiTheme="majorHAnsi" w:cstheme="majorHAnsi"/>
                <w:w w:val="80"/>
                <w:szCs w:val="28"/>
              </w:rPr>
              <w:t>Tường Thượng</w:t>
            </w:r>
          </w:p>
        </w:tc>
        <w:tc>
          <w:tcPr>
            <w:tcW w:w="992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Thải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Trường mầm non bản Suối Tàu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Thải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Văn Phúc Yên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Thải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Huy Tường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vào trường tiểu học Huy Tường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Huy Tường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Tiến Phong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Huy Tường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Bắc Phong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Cấp nước sinh hoạt từ suối Cối đến bản Bưa Đa, xã Bắc Phong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Bắc Phong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Tường Tiến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Sửa chữa điểm trường bản Cột Mốc trường </w:t>
            </w:r>
            <w:r w:rsidR="00AE129C" w:rsidRPr="00AE129C">
              <w:rPr>
                <w:rFonts w:asciiTheme="majorHAnsi" w:hAnsiTheme="majorHAnsi" w:cstheme="majorHAnsi"/>
                <w:w w:val="80"/>
                <w:szCs w:val="28"/>
              </w:rPr>
              <w:t xml:space="preserve">mầm non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Tiên xã Tường Tiến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Tường Tiến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Cấp nước sinh hoạt bản Pa, xã Tường Tiến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Tường Tiến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Suối Bau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bản Suối Cáy, Suối Hiền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Suối Bau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Tường Phù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Nhà lớp học 2 tầng 6 phòng </w:t>
            </w:r>
            <w:r w:rsidR="00AE129C" w:rsidRPr="00AE129C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rường TH</w:t>
            </w:r>
            <w:r w:rsidR="00AE129C" w:rsidRPr="00AE129C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&amp;</w:t>
            </w:r>
            <w:r w:rsidR="00AE129C" w:rsidRPr="00AE129C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THCS Tường Phù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Tường Phù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Xây dựng chợ xã Tường Phù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Tường Phù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Tân Lang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Trường mầm non bản Mỏ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Tân Lang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Nâng cấp, sửa chữa trường </w:t>
            </w:r>
            <w:r w:rsidR="00F17F67" w:rsidRPr="00F17F67">
              <w:rPr>
                <w:rFonts w:asciiTheme="majorHAnsi" w:hAnsiTheme="majorHAnsi" w:cstheme="majorHAnsi"/>
                <w:w w:val="80"/>
                <w:szCs w:val="28"/>
              </w:rPr>
              <w:t>m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ầm non bản Cà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Tân Lang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cấp, sửa chữa nhà văn hóa bản Đu Lan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Tân Lang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Cơi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Nghĩa Hưng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Cơi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Huy Thượng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Xây dựng đường giao thông liên bản: </w:t>
            </w:r>
            <w:r w:rsidR="00154A34" w:rsidRPr="00154A34">
              <w:rPr>
                <w:rFonts w:asciiTheme="majorHAnsi" w:hAnsiTheme="majorHAnsi" w:cstheme="majorHAnsi"/>
                <w:w w:val="80"/>
                <w:szCs w:val="28"/>
              </w:rPr>
              <w:t>B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ản Ban - bản Tân Ban - bản Núi Hồng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Huy Thượng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17F67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vào trường THCS Huy Thượng</w:t>
            </w:r>
          </w:p>
        </w:tc>
        <w:tc>
          <w:tcPr>
            <w:tcW w:w="2267" w:type="dxa"/>
            <w:vAlign w:val="center"/>
            <w:hideMark/>
          </w:tcPr>
          <w:p w:rsidR="00F17F67" w:rsidRDefault="00F17F67" w:rsidP="0019628A">
            <w:pPr>
              <w:spacing w:before="50" w:after="50"/>
              <w:jc w:val="center"/>
            </w:pPr>
            <w:r w:rsidRPr="00EC36EB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Pr="00EC36EB">
              <w:rPr>
                <w:rFonts w:asciiTheme="majorHAnsi" w:hAnsiTheme="majorHAnsi" w:cstheme="majorHAnsi"/>
                <w:w w:val="80"/>
                <w:szCs w:val="28"/>
              </w:rPr>
              <w:t>Huy Thượng</w:t>
            </w:r>
          </w:p>
        </w:tc>
        <w:tc>
          <w:tcPr>
            <w:tcW w:w="992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17F67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Ban</w:t>
            </w:r>
          </w:p>
        </w:tc>
        <w:tc>
          <w:tcPr>
            <w:tcW w:w="2267" w:type="dxa"/>
            <w:vAlign w:val="center"/>
            <w:hideMark/>
          </w:tcPr>
          <w:p w:rsidR="00F17F67" w:rsidRDefault="00F17F67" w:rsidP="0019628A">
            <w:pPr>
              <w:spacing w:before="50" w:after="50"/>
              <w:jc w:val="center"/>
            </w:pPr>
            <w:r w:rsidRPr="00EC36EB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Pr="00EC36EB">
              <w:rPr>
                <w:rFonts w:asciiTheme="majorHAnsi" w:hAnsiTheme="majorHAnsi" w:cstheme="majorHAnsi"/>
                <w:w w:val="80"/>
                <w:szCs w:val="28"/>
              </w:rPr>
              <w:t>Huy Thượng</w:t>
            </w:r>
          </w:p>
        </w:tc>
        <w:tc>
          <w:tcPr>
            <w:tcW w:w="992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F17F67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</w:t>
            </w:r>
            <w:r w:rsidR="00D633D7">
              <w:rPr>
                <w:rFonts w:asciiTheme="majorHAnsi" w:hAnsiTheme="majorHAnsi" w:cstheme="majorHAnsi"/>
                <w:w w:val="80"/>
                <w:szCs w:val="28"/>
              </w:rPr>
              <w:t xml:space="preserve">n </w:t>
            </w:r>
            <w:r w:rsidR="00D633D7" w:rsidRPr="00D633D7">
              <w:rPr>
                <w:rFonts w:asciiTheme="majorHAnsi" w:hAnsiTheme="majorHAnsi" w:cstheme="majorHAnsi"/>
                <w:w w:val="80"/>
                <w:szCs w:val="28"/>
              </w:rPr>
              <w:t>N</w:t>
            </w:r>
            <w:r w:rsidR="00D633D7">
              <w:rPr>
                <w:rFonts w:asciiTheme="majorHAnsi" w:hAnsiTheme="majorHAnsi" w:cstheme="majorHAnsi"/>
                <w:w w:val="80"/>
                <w:szCs w:val="28"/>
              </w:rPr>
              <w:t xml:space="preserve">úi </w:t>
            </w:r>
            <w:r w:rsidR="00D633D7" w:rsidRPr="00D633D7">
              <w:rPr>
                <w:rFonts w:asciiTheme="majorHAnsi" w:hAnsiTheme="majorHAnsi" w:cstheme="majorHAnsi"/>
                <w:w w:val="80"/>
                <w:szCs w:val="28"/>
              </w:rPr>
              <w:t>H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ồng</w:t>
            </w:r>
          </w:p>
        </w:tc>
        <w:tc>
          <w:tcPr>
            <w:tcW w:w="2267" w:type="dxa"/>
            <w:vAlign w:val="center"/>
            <w:hideMark/>
          </w:tcPr>
          <w:p w:rsidR="00F17F67" w:rsidRDefault="00F17F67" w:rsidP="0019628A">
            <w:pPr>
              <w:spacing w:before="50" w:after="50"/>
              <w:jc w:val="center"/>
            </w:pPr>
            <w:r w:rsidRPr="00EC36EB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Pr="00EC36EB">
              <w:rPr>
                <w:rFonts w:asciiTheme="majorHAnsi" w:hAnsiTheme="majorHAnsi" w:cstheme="majorHAnsi"/>
                <w:w w:val="80"/>
                <w:szCs w:val="28"/>
              </w:rPr>
              <w:t>Huy Thượng</w:t>
            </w:r>
          </w:p>
        </w:tc>
        <w:tc>
          <w:tcPr>
            <w:tcW w:w="992" w:type="dxa"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F17F67" w:rsidRPr="009B3D92" w:rsidRDefault="00F17F67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Huy Bắc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Bản Tọ Thượng - Bản Sáy Tu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54A34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Huy Bắc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Huy Tân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Puôi 2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154A34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Huy Tân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Cù 1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154A34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Huy Tân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Cù 2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154A34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Huy Tân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Kim Phong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154A34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Huy Tân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IX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VÂN HỒ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21.440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20.175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1.265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Xuân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Đầu tư nước sinh hoạt Khò Hồng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Xuân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Suối Bàng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Đầu tư nước sinh hoạt bản Khoang Tuống, xã Suối Bàng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Suối Bàng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Lóng Luông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1T2P điểm trường Tiểu học bản Lóng Luông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Lóng Luông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2T8P trường Tiểu học Lóng Luông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Lóng Luông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Xuân Nha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nhà lớp học 1 tầng 2 phòng của </w:t>
            </w:r>
            <w:r w:rsidR="005704DD" w:rsidRPr="005704DD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iểm trường mầm non bản Pù lầu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Xuân Nha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Song Khủa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2T4P điểm trường tiểu học trung tâm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Song Khủa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Men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Nhà </w:t>
            </w:r>
            <w:r w:rsidR="005704DD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v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ăn </w:t>
            </w:r>
            <w:r w:rsidR="005704DD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h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óa xã Mường Men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Men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Tè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Hệ thống tường bao xung quanh UBND xã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Tè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1T4P điểm trường TH Pơ Tào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Tè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Vân Hồ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xã Vân Hồ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Vân Hồ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Song Khủa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Xây dựng nhà bia tưởng niệm di tích lịch sử khu căn cứ tỉnh đội bản Tà lạc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Song Khủa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THUẬN CHÂU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47.984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42.924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5.060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Tông Cọ</w:t>
            </w:r>
          </w:p>
        </w:tc>
        <w:tc>
          <w:tcPr>
            <w:tcW w:w="2267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Cầu cạn Tin Nôm bản Lè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AE2FF9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Tông Cọ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bản Phé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Tông Cọ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Pá Lông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vào bản Tịa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Pá Lông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9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Phổng Lăng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đồng bản Còng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Phổng Lăng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 xml:space="preserve">Nhà lớp học 2T8P </w:t>
            </w:r>
            <w:r w:rsidR="005704DD" w:rsidRPr="005704DD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rường TH-THCS Phổng Lăng (điểm TH)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Phổng Lăng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Bó Mười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thủy lợi phai Hán, bản Tra, xã Bó Mười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Bó Mười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Pha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Trường MN Chiềng Pha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Pha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Ly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2T8P Trường TH Chiềng Ly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Ly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Co Mạ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trường TH Co Mạ 1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Co Mạ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É Tỏng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trường MN É Tòng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É Tòng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Bám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2T8P Trường TH Mường Bám 2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Bám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Long Hẹ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1T2P Trường MN Long Hẹ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Long Hẹ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Thôm Mòn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2T10P Trường TH-THCS Thôm Mòn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Thôm Mòn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Ngàm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2T6P Trường THCS Chiềng Ngàm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571A5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Ngàm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Nậm Lầu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lớp học 2T6P Trường THCS Nậm Lầu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Nậm Lầu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Co Tòng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Co Cài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Co Tòng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Muổi Nọi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Muổi Nọi 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Muổi Nọi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É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xã Mường É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É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Nong Lay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Cửa Hàng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Nong Lay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 Nhà văn hóa Liên Minh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Nong Lay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Pấc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Lĩnh Luông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Pấc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Bôm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Lái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Bôm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Pom Khoảng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Bôm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20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Púng Tra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xã Púng Tra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Púng Tra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Nước sinh hoạt bản Nà Mắt (cũ)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Púng Tra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Khiêng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xã Mường Khiêng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Khiêng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Liệp Tè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Trạm y tế xã Liệp Tè (nhà lưu bệnh nhân)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Liệp Tè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La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Nước sinh hoạt bản Cát Lót (điểm bản Cát)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Chiềng La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Bản Lầm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Nước sinh hoạt bản Dắt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Bản Lầm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Phổng Lập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Nước sinh hoạt Mầu Thái, Mầu Xá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Phổng Lập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Bon Phặng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Nước sinh hoạt bản Trai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Bon Phặng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Phổng Lái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vào bản Lái Kính, bản Cang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Phổng Lái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28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Tông Lạnh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Mương nội đồng bản Cuông Mường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166CFA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>Xã</w:t>
            </w:r>
            <w:r w:rsidR="00C90C96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Tông Lạnh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XI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BẮC YÊN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24.023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23.180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843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Hồng Ngài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Đung Giàng sau sáp nhập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C90C96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Bản Đung Giàng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Pắc Ngà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bê tông Nà Sài - bản Ảng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C90C96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C90C96">
              <w:rPr>
                <w:rFonts w:asciiTheme="majorHAnsi" w:hAnsiTheme="majorHAnsi" w:cstheme="majorHAnsi"/>
                <w:w w:val="80"/>
                <w:szCs w:val="28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Nà Sài - Bản Ảng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Phiêng Côn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Đổ bê tông đường đi vào nhóm hộ suối Tăng của bản En GĐII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C90C96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Bản 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trục chính bản Kỳ Sơn (giai đoạn 4)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C90C96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Bản Kỳ Sơn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Xây mới nhà văn hóa bản  Kỳ Sơn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C90C96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Bản Kỳ Sơn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Sại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62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liên bản Co Muồng - Suối Trắng - Nậm Lin - ngã ba trục Co Muồng - Mõm Bò (bản Nà Dòn) (giai đoạn 2)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C90C96" w:rsidP="00FF2D9B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Bản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Co Muồng</w:t>
            </w:r>
            <w:r w:rsidR="00FF2D9B"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                         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- Suối Trắng - Nậm Lin - Nà Dòn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Hua Nhàn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bản Hồ Sen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Hua Nhàn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Hang Chú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193884" w:rsidRDefault="009B3D92" w:rsidP="0019628A">
            <w:pPr>
              <w:spacing w:before="50" w:after="50"/>
              <w:rPr>
                <w:rFonts w:asciiTheme="majorHAnsi" w:hAnsiTheme="majorHAnsi" w:cstheme="majorHAnsi"/>
                <w:spacing w:val="-4"/>
                <w:w w:val="80"/>
                <w:szCs w:val="28"/>
              </w:rPr>
            </w:pPr>
            <w:r w:rsidRPr="00193884">
              <w:rPr>
                <w:rFonts w:asciiTheme="majorHAnsi" w:hAnsiTheme="majorHAnsi" w:cstheme="majorHAnsi"/>
                <w:spacing w:val="-4"/>
                <w:w w:val="80"/>
                <w:szCs w:val="28"/>
              </w:rPr>
              <w:t>Đổ bê tông đường trục chính bản Pa Cư Sáng đi Suối Lềnh, Nậm Lộng (giai đoạn 2)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Hang Chú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Làng Chếu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bê tông từ khu 2 bản Háng Cao đến Trung tâm xã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Háng Cao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Chim Vàn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Suối Cải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Suối Cải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Song Pe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Pe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Pe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Tà Xùa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 đường từ cổng chào đi qua Trụ sở UBND xã đến bản Bẹ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Bẹ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 đường từ Tỉnh lộ 112 xuống Tà Xùa Hill vào khu Chung Chinh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C90C96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Bản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Chung Chinh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Háng Đồng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bản Chống Tra, xã Háng Đồng (giai đoạn 2)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Chống Tra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Xím Vàng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Phình Hồ - Háng Là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Phình Hồ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Tạ Khoa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Tân Tiến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Tân Tiến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Khoa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Pa Nó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AF72B4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Khoa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 đường nội bản xã Mường Khoa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AF72B4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>
              <w:rPr>
                <w:rFonts w:asciiTheme="majorHAnsi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B3D92" w:rsidRPr="009B3D92">
              <w:rPr>
                <w:rFonts w:asciiTheme="majorHAnsi" w:hAnsiTheme="majorHAnsi" w:cstheme="majorHAnsi"/>
                <w:w w:val="80"/>
                <w:szCs w:val="28"/>
              </w:rPr>
              <w:t>Mường Khoa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Phiêng Ban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Sửa chữa nhà văn hóa bản Bụa A thành Nhà văn hóa bản Phiêng Ban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Phiêng Ban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bê tông vào nhóm hộ Mông bản Cao Đa 2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Bản Cao Đa 2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XII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HUYỆN SÔNG MÃ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29.174</w:t>
            </w: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28.331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843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Lầm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bản Sàng xã Mường Lầm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Lầm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bản Mường Tợ xã Mường Lầm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Lầm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bản Lấu xã Mường Lầm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Lầm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bản Mường Nưa xã Mường Lầm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Lầm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bản Mường Cang xã Mường Lầm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Lầm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Nà Nghịu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liên bản từ nhà ông Hưng đến nhà ông Toản bản Nà Hin, xã Nà Nghịu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Nà Nghịu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Pú Bẩu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200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457407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spacing w:val="4"/>
                <w:w w:val="80"/>
                <w:szCs w:val="28"/>
              </w:rPr>
            </w:pPr>
            <w:r w:rsidRPr="00457407">
              <w:rPr>
                <w:rFonts w:asciiTheme="majorHAnsi" w:hAnsiTheme="majorHAnsi" w:cstheme="majorHAnsi"/>
                <w:spacing w:val="4"/>
                <w:w w:val="80"/>
                <w:szCs w:val="28"/>
              </w:rPr>
              <w:t>Nâng cấp đường giao thông từ trụ sở UBND xã cũ đến trường Tiểu học và trường THCS Pú Bẩu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Pú Bẩu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En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nội bản từ nhà ông Quân - Nhà ông Dinh, bản Lưng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Ten, xã Chiềng En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En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Khoong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nội bản bản Púng Kiểng, xã Chiềng Khoong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Khoong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Xi Lô, xã Chiềng Khoong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Khoong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Cai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từ Ngã ba đường đi Co Phường đến Trụ sở UBND xã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Cai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Sài Khao, xã Mường Cai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Cai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Khương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nội bản bản Là, xã Chiềng Khương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Khương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600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nội bản bản Ten Pạnh, xã Chiềng Khương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Khương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 đường giao thông từ QL 4G đến Trụ sở UBND xã Chiềng Khương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Khương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Bó Sinh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Nâng cấp thủy lợi Phai Na Phống bản Phống, xã Bó Sinh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Bó Sinh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Đứa Mòn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Thủy lợi bản Huổi Pặt, xã Đứa Mòn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Đứa Mòn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Púng Núa, xã Đứa Mòn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Đứa Mòn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10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Nậm Ty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Phiêng Đìn, xã Nậm Ty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Nậm Ty</w:t>
            </w:r>
          </w:p>
        </w:tc>
        <w:tc>
          <w:tcPr>
            <w:tcW w:w="992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xã Nậm Ty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Nậm Ty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Yên Hưng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Lẹ, xã Yên Hưng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Yên Hưng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Nà Dìa, xã Yên Hưng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Yên Hưng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Huổi, xã Yên Hưng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Yên Hưng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12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Hung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Phiêng Hoi - bản Lúa;, xã Mường Hung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Hung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Bua Hin, xã Mường Hung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Hung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Kéo Co, xã Mường Hung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Hung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13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Cang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Nà Hỳ, xã Chiềng Cang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Cang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Bó Lạ, xã Chiềng Cang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Cang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14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Sai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Tân Hống, xã Mường Sai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Sai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Nà Un Trong, xã Mường Sai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Mường Sai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15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Phung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Huổi Tư, xã Chiềng Phung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Phung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Pịn, xã Chiềng Phung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Phung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16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Nậm Mằn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Đường giao thông từ UBND xã đến bản Chạy Cang, xã Nậm Mằn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Nậm Mằn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Nậm Mằn, xã Nậm Mằn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Nậm Mằn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BB20A8">
        <w:trPr>
          <w:trHeight w:val="70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17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Huổi Một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Co Mạ, xã Huổi Một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Huổi Một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hoá bản Huổi Pản, xã Huổi Một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Huổi Một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315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18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Chiềng Sơ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9B3D92" w:rsidRPr="009B3D92" w:rsidTr="00F51330">
        <w:trPr>
          <w:trHeight w:val="56"/>
        </w:trPr>
        <w:tc>
          <w:tcPr>
            <w:tcW w:w="675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7548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Nhà văn hóa bản Thắng Lợi, xã Chiềng Sơ</w:t>
            </w:r>
          </w:p>
        </w:tc>
        <w:tc>
          <w:tcPr>
            <w:tcW w:w="2267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Xã Chiềng Sơ</w:t>
            </w:r>
          </w:p>
        </w:tc>
        <w:tc>
          <w:tcPr>
            <w:tcW w:w="992" w:type="dxa"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9B3D92">
              <w:rPr>
                <w:rFonts w:asciiTheme="majorHAnsi" w:hAnsiTheme="majorHAnsi" w:cstheme="majorHAnsi"/>
                <w:w w:val="80"/>
                <w:szCs w:val="28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:rsidR="009B3D92" w:rsidRPr="009B3D92" w:rsidRDefault="009B3D92" w:rsidP="0019628A">
            <w:pPr>
              <w:spacing w:before="50" w:after="50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</w:tbl>
    <w:p w:rsidR="009B3D92" w:rsidRDefault="009B3D92" w:rsidP="0019628A">
      <w:pPr>
        <w:spacing w:before="50" w:after="50" w:line="240" w:lineRule="auto"/>
        <w:rPr>
          <w:rFonts w:asciiTheme="majorHAnsi" w:hAnsiTheme="majorHAnsi" w:cstheme="majorHAnsi"/>
          <w:szCs w:val="28"/>
          <w:lang w:val="en-US"/>
        </w:rPr>
      </w:pPr>
    </w:p>
    <w:p w:rsidR="00125EE7" w:rsidRPr="009B3D92" w:rsidRDefault="00125EE7" w:rsidP="009B3D92">
      <w:pPr>
        <w:rPr>
          <w:rFonts w:asciiTheme="majorHAnsi" w:hAnsiTheme="majorHAnsi" w:cstheme="majorHAnsi"/>
          <w:szCs w:val="28"/>
          <w:lang w:val="en-US"/>
        </w:rPr>
      </w:pPr>
      <w:bookmarkStart w:id="1" w:name="_GoBack"/>
      <w:bookmarkEnd w:id="1"/>
    </w:p>
    <w:sectPr w:rsidR="00125EE7" w:rsidRPr="009B3D92" w:rsidSect="00E40348">
      <w:pgSz w:w="16838" w:h="11906" w:orient="landscape" w:code="9"/>
      <w:pgMar w:top="1474" w:right="1418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1A3"/>
    <w:rsid w:val="00031904"/>
    <w:rsid w:val="0005177C"/>
    <w:rsid w:val="00064E3F"/>
    <w:rsid w:val="00073FBA"/>
    <w:rsid w:val="00081E3A"/>
    <w:rsid w:val="0009322D"/>
    <w:rsid w:val="000A6B19"/>
    <w:rsid w:val="000B4EB2"/>
    <w:rsid w:val="000E7995"/>
    <w:rsid w:val="000F45C3"/>
    <w:rsid w:val="0010059A"/>
    <w:rsid w:val="001238C9"/>
    <w:rsid w:val="00125EE7"/>
    <w:rsid w:val="00135EA0"/>
    <w:rsid w:val="00153292"/>
    <w:rsid w:val="00154A34"/>
    <w:rsid w:val="00166CFA"/>
    <w:rsid w:val="00173FB7"/>
    <w:rsid w:val="00193884"/>
    <w:rsid w:val="0019628A"/>
    <w:rsid w:val="001A3797"/>
    <w:rsid w:val="001B07F5"/>
    <w:rsid w:val="001F0B90"/>
    <w:rsid w:val="0023320E"/>
    <w:rsid w:val="00245999"/>
    <w:rsid w:val="00246FCD"/>
    <w:rsid w:val="002524CD"/>
    <w:rsid w:val="00253203"/>
    <w:rsid w:val="00261E32"/>
    <w:rsid w:val="00274012"/>
    <w:rsid w:val="00275B07"/>
    <w:rsid w:val="00286974"/>
    <w:rsid w:val="002936F8"/>
    <w:rsid w:val="002C16FD"/>
    <w:rsid w:val="002C680D"/>
    <w:rsid w:val="002E6087"/>
    <w:rsid w:val="0030216F"/>
    <w:rsid w:val="00330832"/>
    <w:rsid w:val="0035126C"/>
    <w:rsid w:val="00362A93"/>
    <w:rsid w:val="0036475D"/>
    <w:rsid w:val="0036774B"/>
    <w:rsid w:val="00375177"/>
    <w:rsid w:val="00392238"/>
    <w:rsid w:val="00394531"/>
    <w:rsid w:val="003A4DD7"/>
    <w:rsid w:val="003A5CA1"/>
    <w:rsid w:val="003C4705"/>
    <w:rsid w:val="003D0368"/>
    <w:rsid w:val="003D0792"/>
    <w:rsid w:val="003E4D57"/>
    <w:rsid w:val="00400C6F"/>
    <w:rsid w:val="00443CDC"/>
    <w:rsid w:val="00450727"/>
    <w:rsid w:val="00457407"/>
    <w:rsid w:val="0048331E"/>
    <w:rsid w:val="00493828"/>
    <w:rsid w:val="004D1112"/>
    <w:rsid w:val="004D6632"/>
    <w:rsid w:val="004F7F67"/>
    <w:rsid w:val="00500D52"/>
    <w:rsid w:val="005152AE"/>
    <w:rsid w:val="005161B3"/>
    <w:rsid w:val="005226CD"/>
    <w:rsid w:val="00537891"/>
    <w:rsid w:val="005704DD"/>
    <w:rsid w:val="00596513"/>
    <w:rsid w:val="005A1CD3"/>
    <w:rsid w:val="005A1F0B"/>
    <w:rsid w:val="005A4891"/>
    <w:rsid w:val="005B59EA"/>
    <w:rsid w:val="005C1942"/>
    <w:rsid w:val="00634B6A"/>
    <w:rsid w:val="00637070"/>
    <w:rsid w:val="00652723"/>
    <w:rsid w:val="0069078F"/>
    <w:rsid w:val="006F27AA"/>
    <w:rsid w:val="00701A33"/>
    <w:rsid w:val="00734D8B"/>
    <w:rsid w:val="0074156A"/>
    <w:rsid w:val="00746E4F"/>
    <w:rsid w:val="00747512"/>
    <w:rsid w:val="00747DD3"/>
    <w:rsid w:val="0076070B"/>
    <w:rsid w:val="00763F70"/>
    <w:rsid w:val="007755C5"/>
    <w:rsid w:val="00783C6B"/>
    <w:rsid w:val="007E2E29"/>
    <w:rsid w:val="008132E9"/>
    <w:rsid w:val="0081487A"/>
    <w:rsid w:val="008171FF"/>
    <w:rsid w:val="00817522"/>
    <w:rsid w:val="00830FEF"/>
    <w:rsid w:val="008511C9"/>
    <w:rsid w:val="008550EF"/>
    <w:rsid w:val="00866F20"/>
    <w:rsid w:val="008743B8"/>
    <w:rsid w:val="008E03AD"/>
    <w:rsid w:val="008E186C"/>
    <w:rsid w:val="008F56B7"/>
    <w:rsid w:val="0090188B"/>
    <w:rsid w:val="00931C37"/>
    <w:rsid w:val="00950129"/>
    <w:rsid w:val="009571A5"/>
    <w:rsid w:val="00973892"/>
    <w:rsid w:val="009771A3"/>
    <w:rsid w:val="00984DB4"/>
    <w:rsid w:val="00990B85"/>
    <w:rsid w:val="009B3D92"/>
    <w:rsid w:val="009C4D09"/>
    <w:rsid w:val="009E4AA4"/>
    <w:rsid w:val="009E646F"/>
    <w:rsid w:val="00A000D7"/>
    <w:rsid w:val="00A0557A"/>
    <w:rsid w:val="00A12512"/>
    <w:rsid w:val="00A14AD6"/>
    <w:rsid w:val="00A24504"/>
    <w:rsid w:val="00A421B3"/>
    <w:rsid w:val="00A6797E"/>
    <w:rsid w:val="00A72C21"/>
    <w:rsid w:val="00A74845"/>
    <w:rsid w:val="00A87049"/>
    <w:rsid w:val="00AE129C"/>
    <w:rsid w:val="00AE2FF9"/>
    <w:rsid w:val="00AF4CE4"/>
    <w:rsid w:val="00AF72B4"/>
    <w:rsid w:val="00B01DAF"/>
    <w:rsid w:val="00B10471"/>
    <w:rsid w:val="00B108D8"/>
    <w:rsid w:val="00B16CDB"/>
    <w:rsid w:val="00B2373C"/>
    <w:rsid w:val="00B24BDE"/>
    <w:rsid w:val="00B27A6B"/>
    <w:rsid w:val="00B415A4"/>
    <w:rsid w:val="00B47ED0"/>
    <w:rsid w:val="00B84C9D"/>
    <w:rsid w:val="00B93602"/>
    <w:rsid w:val="00BB20A8"/>
    <w:rsid w:val="00BB4BA8"/>
    <w:rsid w:val="00BD2C81"/>
    <w:rsid w:val="00BE32D7"/>
    <w:rsid w:val="00BF75FA"/>
    <w:rsid w:val="00BF760F"/>
    <w:rsid w:val="00C565A3"/>
    <w:rsid w:val="00C90C96"/>
    <w:rsid w:val="00C91761"/>
    <w:rsid w:val="00C96FF7"/>
    <w:rsid w:val="00CB569D"/>
    <w:rsid w:val="00CE18EE"/>
    <w:rsid w:val="00D06DF6"/>
    <w:rsid w:val="00D4310B"/>
    <w:rsid w:val="00D54DC0"/>
    <w:rsid w:val="00D57A3D"/>
    <w:rsid w:val="00D6102B"/>
    <w:rsid w:val="00D633D7"/>
    <w:rsid w:val="00D8543A"/>
    <w:rsid w:val="00DC7D91"/>
    <w:rsid w:val="00DD3DD0"/>
    <w:rsid w:val="00DF46A0"/>
    <w:rsid w:val="00E13886"/>
    <w:rsid w:val="00E238A0"/>
    <w:rsid w:val="00E31663"/>
    <w:rsid w:val="00E40348"/>
    <w:rsid w:val="00E44E0F"/>
    <w:rsid w:val="00E45200"/>
    <w:rsid w:val="00E5752D"/>
    <w:rsid w:val="00E62365"/>
    <w:rsid w:val="00E82FE9"/>
    <w:rsid w:val="00E83D85"/>
    <w:rsid w:val="00EA4604"/>
    <w:rsid w:val="00ED52CE"/>
    <w:rsid w:val="00EE6384"/>
    <w:rsid w:val="00F072B8"/>
    <w:rsid w:val="00F10224"/>
    <w:rsid w:val="00F155EC"/>
    <w:rsid w:val="00F1664A"/>
    <w:rsid w:val="00F17F67"/>
    <w:rsid w:val="00F24EB9"/>
    <w:rsid w:val="00F51330"/>
    <w:rsid w:val="00FA2A56"/>
    <w:rsid w:val="00FB38EC"/>
    <w:rsid w:val="00FB5024"/>
    <w:rsid w:val="00FB7A3D"/>
    <w:rsid w:val="00FD10AB"/>
    <w:rsid w:val="00FD15FB"/>
    <w:rsid w:val="00FE2E38"/>
    <w:rsid w:val="00FE38BF"/>
    <w:rsid w:val="00FE4636"/>
    <w:rsid w:val="00FE758E"/>
    <w:rsid w:val="00FF2D9B"/>
    <w:rsid w:val="00FF44BF"/>
    <w:rsid w:val="00FF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76447-D8AA-4C0D-84BA-9FE87CCB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63</Pages>
  <Words>9742</Words>
  <Characters>55534</Characters>
  <Application>Microsoft Office Word</Application>
  <DocSecurity>0</DocSecurity>
  <Lines>462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44</cp:revision>
  <dcterms:created xsi:type="dcterms:W3CDTF">2022-09-14T01:38:00Z</dcterms:created>
  <dcterms:modified xsi:type="dcterms:W3CDTF">2022-09-16T08:34:00Z</dcterms:modified>
</cp:coreProperties>
</file>