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3119"/>
        <w:gridCol w:w="6237"/>
      </w:tblGrid>
      <w:tr w:rsidR="00304980" w:rsidRPr="00304980" w:rsidTr="00AF685B">
        <w:trPr>
          <w:trHeight w:val="1280"/>
        </w:trPr>
        <w:tc>
          <w:tcPr>
            <w:tcW w:w="3119" w:type="dxa"/>
          </w:tcPr>
          <w:p w:rsidR="00304980" w:rsidRPr="00304980" w:rsidRDefault="00304980" w:rsidP="00304980">
            <w:pPr>
              <w:spacing w:after="0"/>
              <w:jc w:val="center"/>
              <w:rPr>
                <w:rFonts w:eastAsia="Times New Roman" w:cs="Times New Roman"/>
                <w:b/>
                <w:sz w:val="26"/>
                <w:szCs w:val="28"/>
                <w:lang w:val="en-US"/>
              </w:rPr>
            </w:pPr>
            <w:r w:rsidRPr="00304980">
              <w:rPr>
                <w:rFonts w:eastAsia="Calibri" w:cs="Times New Roman"/>
                <w:b/>
                <w:sz w:val="26"/>
                <w:lang w:val="en-US"/>
              </w:rPr>
              <w:t>UỶ BAN NHÂN DÂN</w:t>
            </w:r>
          </w:p>
          <w:p w:rsidR="00304980" w:rsidRPr="00304980" w:rsidRDefault="00304980" w:rsidP="00304980">
            <w:pPr>
              <w:spacing w:after="0"/>
              <w:jc w:val="center"/>
              <w:rPr>
                <w:rFonts w:eastAsia="Calibri" w:cs="Times New Roman"/>
                <w:b/>
                <w:sz w:val="26"/>
                <w:lang w:val="en-US"/>
              </w:rPr>
            </w:pPr>
            <w:r>
              <w:rPr>
                <w:rFonts w:eastAsia="Calibri" w:cs="Times New Roman"/>
                <w:noProof/>
                <w:lang w:eastAsia="vi-VN"/>
              </w:rPr>
              <mc:AlternateContent>
                <mc:Choice Requires="wps">
                  <w:drawing>
                    <wp:anchor distT="0" distB="0" distL="114300" distR="114300" simplePos="0" relativeHeight="251660288" behindDoc="0" locked="0" layoutInCell="1" allowOverlap="1" wp14:anchorId="177C3495" wp14:editId="12FA06F5">
                      <wp:simplePos x="0" y="0"/>
                      <wp:positionH relativeFrom="column">
                        <wp:posOffset>723900</wp:posOffset>
                      </wp:positionH>
                      <wp:positionV relativeFrom="paragraph">
                        <wp:posOffset>203835</wp:posOffset>
                      </wp:positionV>
                      <wp:extent cx="560070" cy="0"/>
                      <wp:effectExtent l="5080" t="12065" r="6350" b="69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6.05pt" to="101.1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8p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"/>
                  </w:pict>
                </mc:Fallback>
              </mc:AlternateContent>
            </w:r>
            <w:r w:rsidRPr="00304980">
              <w:rPr>
                <w:rFonts w:eastAsia="Calibri" w:cs="Times New Roman"/>
                <w:b/>
                <w:sz w:val="26"/>
                <w:lang w:val="en-US"/>
              </w:rPr>
              <w:t>TỈNH SƠN LA</w:t>
            </w:r>
          </w:p>
          <w:p w:rsidR="00304980" w:rsidRPr="00304980" w:rsidRDefault="00304980" w:rsidP="00304980">
            <w:pPr>
              <w:spacing w:after="0"/>
              <w:jc w:val="center"/>
              <w:rPr>
                <w:rFonts w:eastAsia="Calibri" w:cs="Times New Roman"/>
                <w:szCs w:val="28"/>
                <w:lang w:val="en-US"/>
              </w:rPr>
            </w:pPr>
          </w:p>
          <w:p w:rsidR="00304980" w:rsidRPr="00304980" w:rsidRDefault="00304980" w:rsidP="00304980">
            <w:pPr>
              <w:spacing w:after="0"/>
              <w:jc w:val="center"/>
              <w:rPr>
                <w:rFonts w:eastAsia="Times New Roman" w:cs="Times New Roman"/>
                <w:sz w:val="26"/>
                <w:szCs w:val="28"/>
                <w:lang w:val="en-US"/>
              </w:rPr>
            </w:pPr>
            <w:r w:rsidRPr="00304980">
              <w:rPr>
                <w:rFonts w:eastAsia="Calibri" w:cs="Times New Roman"/>
                <w:sz w:val="26"/>
                <w:lang w:val="en-US"/>
              </w:rPr>
              <w:t>Số</w:t>
            </w:r>
            <w:r w:rsidR="00AF685B">
              <w:rPr>
                <w:rFonts w:eastAsia="Calibri" w:cs="Times New Roman"/>
                <w:sz w:val="26"/>
                <w:lang w:val="en-US"/>
              </w:rPr>
              <w:t xml:space="preserve">: </w:t>
            </w:r>
            <w:r w:rsidRPr="00304980">
              <w:rPr>
                <w:rFonts w:eastAsia="Calibri" w:cs="Times New Roman"/>
                <w:sz w:val="26"/>
                <w:lang w:val="en-US"/>
              </w:rPr>
              <w:t>108/QĐ-UBND</w:t>
            </w:r>
          </w:p>
        </w:tc>
        <w:tc>
          <w:tcPr>
            <w:tcW w:w="6237" w:type="dxa"/>
          </w:tcPr>
          <w:p w:rsidR="00304980" w:rsidRPr="00304980" w:rsidRDefault="00304980" w:rsidP="00304980">
            <w:pPr>
              <w:spacing w:after="0"/>
              <w:ind w:left="-66" w:firstLine="66"/>
              <w:jc w:val="center"/>
              <w:rPr>
                <w:rFonts w:eastAsia="Times New Roman" w:cs="Times New Roman"/>
                <w:b/>
                <w:sz w:val="26"/>
                <w:szCs w:val="28"/>
                <w:lang w:val="en-US"/>
              </w:rPr>
            </w:pPr>
            <w:r w:rsidRPr="00304980">
              <w:rPr>
                <w:rFonts w:eastAsia="Calibri" w:cs="Times New Roman"/>
                <w:b/>
                <w:sz w:val="26"/>
                <w:lang w:val="en-US"/>
              </w:rPr>
              <w:t>CỘNG HOÀ XÃ HỘI CHỦ NGHĨA VIỆT NAM</w:t>
            </w:r>
          </w:p>
          <w:p w:rsidR="00304980" w:rsidRPr="00304980" w:rsidRDefault="00304980" w:rsidP="00304980">
            <w:pPr>
              <w:spacing w:after="0"/>
              <w:ind w:left="-66" w:firstLine="66"/>
              <w:jc w:val="center"/>
              <w:rPr>
                <w:rFonts w:eastAsia="Calibri" w:cs="Times New Roman"/>
                <w:b/>
                <w:szCs w:val="28"/>
                <w:lang w:val="en-US"/>
              </w:rPr>
            </w:pPr>
            <w:r>
              <w:rPr>
                <w:rFonts w:eastAsia="Calibri" w:cs="Times New Roman"/>
                <w:noProof/>
                <w:szCs w:val="28"/>
                <w:lang w:eastAsia="vi-VN"/>
              </w:rPr>
              <mc:AlternateContent>
                <mc:Choice Requires="wps">
                  <w:drawing>
                    <wp:anchor distT="0" distB="0" distL="114300" distR="114300" simplePos="0" relativeHeight="251659264" behindDoc="0" locked="0" layoutInCell="1" allowOverlap="1" wp14:anchorId="1CE99BC7" wp14:editId="4909F2AA">
                      <wp:simplePos x="0" y="0"/>
                      <wp:positionH relativeFrom="column">
                        <wp:posOffset>813435</wp:posOffset>
                      </wp:positionH>
                      <wp:positionV relativeFrom="paragraph">
                        <wp:posOffset>229235</wp:posOffset>
                      </wp:positionV>
                      <wp:extent cx="2225040" cy="0"/>
                      <wp:effectExtent l="0" t="0" r="228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2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05pt,18.05pt" to="239.2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"/>
                  </w:pict>
                </mc:Fallback>
              </mc:AlternateContent>
            </w:r>
            <w:r w:rsidRPr="00304980">
              <w:rPr>
                <w:rFonts w:eastAsia="Calibri" w:cs="Times New Roman"/>
                <w:b/>
                <w:szCs w:val="28"/>
                <w:lang w:val="en-US"/>
              </w:rPr>
              <w:t>Độc lập - Tự do - Hạnh phúc</w:t>
            </w:r>
          </w:p>
          <w:p w:rsidR="00304980" w:rsidRPr="00304980" w:rsidRDefault="00304980" w:rsidP="00304980">
            <w:pPr>
              <w:spacing w:after="0"/>
              <w:ind w:left="-66" w:firstLine="66"/>
              <w:jc w:val="center"/>
              <w:rPr>
                <w:rFonts w:eastAsia="Calibri" w:cs="Times New Roman"/>
                <w:szCs w:val="28"/>
                <w:lang w:val="en-US"/>
              </w:rPr>
            </w:pPr>
          </w:p>
          <w:p w:rsidR="00304980" w:rsidRPr="00304980" w:rsidRDefault="00304980" w:rsidP="00304980">
            <w:pPr>
              <w:spacing w:after="0"/>
              <w:ind w:left="-66" w:firstLine="66"/>
              <w:jc w:val="center"/>
              <w:rPr>
                <w:rFonts w:eastAsia="Times New Roman" w:cs="Times New Roman"/>
                <w:i/>
                <w:szCs w:val="28"/>
                <w:lang w:val="fr-FR"/>
              </w:rPr>
            </w:pPr>
            <w:r w:rsidRPr="00304980">
              <w:rPr>
                <w:rFonts w:eastAsia="Calibri" w:cs="Times New Roman"/>
                <w:i/>
                <w:szCs w:val="28"/>
                <w:lang w:val="fr-FR"/>
              </w:rPr>
              <w:t xml:space="preserve">Sơn La, ngày 18 tháng </w:t>
            </w:r>
            <w:r w:rsidRPr="00304980">
              <w:rPr>
                <w:rFonts w:eastAsia="Calibri" w:cs="Times New Roman"/>
                <w:i/>
                <w:szCs w:val="28"/>
              </w:rPr>
              <w:t>0</w:t>
            </w:r>
            <w:r w:rsidRPr="00304980">
              <w:rPr>
                <w:rFonts w:eastAsia="Calibri" w:cs="Times New Roman"/>
                <w:i/>
                <w:szCs w:val="28"/>
                <w:lang w:val="fr-FR"/>
              </w:rPr>
              <w:t>1</w:t>
            </w:r>
            <w:r w:rsidRPr="00304980">
              <w:rPr>
                <w:rFonts w:eastAsia="Calibri" w:cs="Times New Roman"/>
                <w:i/>
                <w:szCs w:val="28"/>
              </w:rPr>
              <w:t xml:space="preserve"> </w:t>
            </w:r>
            <w:r w:rsidRPr="00304980">
              <w:rPr>
                <w:rFonts w:eastAsia="Calibri" w:cs="Times New Roman"/>
                <w:i/>
                <w:szCs w:val="28"/>
                <w:lang w:val="fr-FR"/>
              </w:rPr>
              <w:t>năm 2022</w:t>
            </w:r>
          </w:p>
        </w:tc>
      </w:tr>
    </w:tbl>
    <w:p w:rsidR="00304980" w:rsidRDefault="00304980" w:rsidP="00304980">
      <w:pPr>
        <w:spacing w:after="0"/>
        <w:jc w:val="center"/>
        <w:rPr>
          <w:rFonts w:eastAsia="Calibri" w:cs="Times New Roman"/>
          <w:b/>
          <w:szCs w:val="28"/>
          <w:lang w:val="fr-FR"/>
        </w:rPr>
      </w:pPr>
    </w:p>
    <w:p w:rsidR="00FE5802" w:rsidRPr="00304980" w:rsidRDefault="00FE5802" w:rsidP="00304980">
      <w:pPr>
        <w:spacing w:after="0"/>
        <w:jc w:val="center"/>
        <w:rPr>
          <w:rFonts w:eastAsia="Calibri" w:cs="Times New Roman"/>
          <w:b/>
          <w:szCs w:val="28"/>
          <w:lang w:val="fr-FR"/>
        </w:rPr>
      </w:pPr>
    </w:p>
    <w:p w:rsidR="00304980" w:rsidRPr="00304980" w:rsidRDefault="00304980" w:rsidP="00304980">
      <w:pPr>
        <w:spacing w:after="0"/>
        <w:jc w:val="center"/>
        <w:rPr>
          <w:rFonts w:eastAsia="Calibri" w:cs="Times New Roman"/>
          <w:b/>
          <w:szCs w:val="28"/>
          <w:lang w:val="fr-FR"/>
        </w:rPr>
      </w:pPr>
      <w:r w:rsidRPr="00304980">
        <w:rPr>
          <w:rFonts w:eastAsia="Calibri" w:cs="Times New Roman"/>
          <w:b/>
          <w:szCs w:val="28"/>
          <w:lang w:val="fr-FR"/>
        </w:rPr>
        <w:t>QUYẾT ĐỊNH</w:t>
      </w:r>
    </w:p>
    <w:p w:rsidR="00304980" w:rsidRPr="00304980" w:rsidRDefault="00304980" w:rsidP="00304980">
      <w:pPr>
        <w:spacing w:after="0" w:line="240" w:lineRule="auto"/>
        <w:jc w:val="center"/>
        <w:rPr>
          <w:rFonts w:eastAsia="Calibri" w:cs="Times New Roman"/>
          <w:b/>
          <w:szCs w:val="28"/>
          <w:lang w:val="fr-FR"/>
        </w:rPr>
      </w:pPr>
      <w:r w:rsidRPr="00304980">
        <w:rPr>
          <w:rFonts w:eastAsia="Calibri" w:cs="Times New Roman"/>
          <w:b/>
          <w:szCs w:val="28"/>
        </w:rPr>
        <w:t>C</w:t>
      </w:r>
      <w:r w:rsidRPr="00304980">
        <w:rPr>
          <w:rFonts w:eastAsia="Calibri" w:cs="Times New Roman"/>
          <w:b/>
          <w:szCs w:val="28"/>
          <w:lang w:val="fr-FR"/>
        </w:rPr>
        <w:t xml:space="preserve">ông bố danh mục các văn bản quy phạm pháp luật </w:t>
      </w:r>
    </w:p>
    <w:p w:rsidR="00304980" w:rsidRPr="00304980" w:rsidRDefault="00304980" w:rsidP="00304980">
      <w:pPr>
        <w:spacing w:after="0" w:line="240" w:lineRule="auto"/>
        <w:jc w:val="center"/>
        <w:rPr>
          <w:rFonts w:eastAsia="Calibri" w:cs="Times New Roman"/>
          <w:b/>
          <w:szCs w:val="28"/>
          <w:lang w:val="fr-FR"/>
        </w:rPr>
      </w:pPr>
      <w:r w:rsidRPr="00304980">
        <w:rPr>
          <w:rFonts w:eastAsia="Calibri" w:cs="Times New Roman"/>
          <w:b/>
          <w:szCs w:val="28"/>
          <w:lang w:val="fr-FR"/>
        </w:rPr>
        <w:t xml:space="preserve">do Hội đồng nhân dân, Ủy ban nhân dân tỉnh Sơn La </w:t>
      </w:r>
    </w:p>
    <w:p w:rsidR="00304980" w:rsidRPr="00304980" w:rsidRDefault="00304980" w:rsidP="00304980">
      <w:pPr>
        <w:spacing w:after="0" w:line="240" w:lineRule="auto"/>
        <w:jc w:val="center"/>
        <w:rPr>
          <w:rFonts w:eastAsia="Calibri" w:cs="Times New Roman"/>
          <w:b/>
          <w:szCs w:val="28"/>
          <w:lang w:val="fr-FR"/>
        </w:rPr>
      </w:pPr>
      <w:r w:rsidRPr="00304980">
        <w:rPr>
          <w:rFonts w:eastAsia="Calibri" w:cs="Times New Roman"/>
          <w:b/>
          <w:szCs w:val="28"/>
          <w:lang w:val="fr-FR"/>
        </w:rPr>
        <w:t>ban hành hết hiệu lực đến hết ngày 31/12/2021</w:t>
      </w:r>
    </w:p>
    <w:p w:rsidR="00304980" w:rsidRPr="00304980" w:rsidRDefault="00304980" w:rsidP="00304980">
      <w:pPr>
        <w:spacing w:after="0"/>
        <w:jc w:val="center"/>
        <w:rPr>
          <w:rFonts w:eastAsia="Calibri" w:cs="Times New Roman"/>
          <w:szCs w:val="28"/>
          <w:lang w:val="fr-FR"/>
        </w:rPr>
      </w:pPr>
      <w:r>
        <w:rPr>
          <w:rFonts w:eastAsia="Calibri" w:cs="Times New Roman"/>
          <w:noProof/>
          <w:szCs w:val="28"/>
          <w:lang w:eastAsia="vi-VN"/>
        </w:rPr>
        <mc:AlternateContent>
          <mc:Choice Requires="wps">
            <w:drawing>
              <wp:anchor distT="0" distB="0" distL="114300" distR="114300" simplePos="0" relativeHeight="251661312" behindDoc="0" locked="0" layoutInCell="1" allowOverlap="1">
                <wp:simplePos x="0" y="0"/>
                <wp:positionH relativeFrom="column">
                  <wp:posOffset>2085975</wp:posOffset>
                </wp:positionH>
                <wp:positionV relativeFrom="paragraph">
                  <wp:posOffset>25400</wp:posOffset>
                </wp:positionV>
                <wp:extent cx="1371600" cy="0"/>
                <wp:effectExtent l="5080" t="12700" r="13970"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25pt,2pt" to="272.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"/>
            </w:pict>
          </mc:Fallback>
        </mc:AlternateContent>
      </w:r>
    </w:p>
    <w:p w:rsidR="00304980" w:rsidRDefault="00304980" w:rsidP="00304980">
      <w:pPr>
        <w:spacing w:after="0" w:line="240" w:lineRule="auto"/>
        <w:jc w:val="center"/>
        <w:rPr>
          <w:rFonts w:eastAsia="Calibri" w:cs="Times New Roman"/>
          <w:b/>
          <w:szCs w:val="28"/>
          <w:lang w:val="fr-FR"/>
        </w:rPr>
      </w:pPr>
      <w:r w:rsidRPr="00304980">
        <w:rPr>
          <w:rFonts w:eastAsia="Calibri" w:cs="Times New Roman"/>
          <w:b/>
          <w:szCs w:val="28"/>
          <w:lang w:val="fr-FR"/>
        </w:rPr>
        <w:t xml:space="preserve">CHỦ TỊCH ỦY BAN NHÂN DÂN TỈNH </w:t>
      </w:r>
    </w:p>
    <w:p w:rsidR="00FE5802" w:rsidRPr="00304980" w:rsidRDefault="00FE5802" w:rsidP="00304980">
      <w:pPr>
        <w:spacing w:after="0" w:line="240" w:lineRule="auto"/>
        <w:jc w:val="center"/>
        <w:rPr>
          <w:rFonts w:eastAsia="Calibri" w:cs="Times New Roman"/>
          <w:b/>
          <w:szCs w:val="28"/>
          <w:lang w:val="fr-FR"/>
        </w:rPr>
      </w:pPr>
    </w:p>
    <w:p w:rsidR="00304980" w:rsidRPr="00304980" w:rsidRDefault="00304980" w:rsidP="00304980">
      <w:pPr>
        <w:spacing w:before="120" w:after="120" w:line="240" w:lineRule="auto"/>
        <w:jc w:val="center"/>
        <w:rPr>
          <w:rFonts w:eastAsia="Calibri" w:cs="Times New Roman"/>
          <w:b/>
          <w:sz w:val="2"/>
          <w:szCs w:val="16"/>
          <w:lang w:val="fr-FR"/>
        </w:rPr>
      </w:pPr>
    </w:p>
    <w:p w:rsidR="00304980" w:rsidRPr="00304980" w:rsidRDefault="00304980" w:rsidP="00304980">
      <w:pPr>
        <w:spacing w:after="80" w:line="240" w:lineRule="auto"/>
        <w:ind w:firstLine="720"/>
        <w:jc w:val="both"/>
        <w:rPr>
          <w:rFonts w:eastAsia="Calibri" w:cs="Times New Roman"/>
          <w:i/>
          <w:szCs w:val="28"/>
          <w:lang w:val="fr-FR"/>
        </w:rPr>
      </w:pPr>
      <w:r w:rsidRPr="00304980">
        <w:rPr>
          <w:rFonts w:eastAsia="Calibri" w:cs="Times New Roman"/>
          <w:i/>
          <w:szCs w:val="28"/>
          <w:lang w:val="fr-FR"/>
        </w:rPr>
        <w:t xml:space="preserve">Căn cứ Luật Tổ chức </w:t>
      </w:r>
      <w:r w:rsidRPr="00304980">
        <w:rPr>
          <w:rFonts w:eastAsia="Calibri" w:cs="Times New Roman"/>
          <w:i/>
          <w:szCs w:val="28"/>
        </w:rPr>
        <w:t>chính quyền địa phương</w:t>
      </w:r>
      <w:r w:rsidRPr="00304980">
        <w:rPr>
          <w:rFonts w:eastAsia="Calibri" w:cs="Times New Roman"/>
          <w:i/>
          <w:szCs w:val="28"/>
          <w:lang w:val="fr-FR"/>
        </w:rPr>
        <w:t xml:space="preserve"> năm 20</w:t>
      </w:r>
      <w:r w:rsidRPr="00304980">
        <w:rPr>
          <w:rFonts w:eastAsia="Calibri" w:cs="Times New Roman"/>
          <w:i/>
          <w:szCs w:val="28"/>
        </w:rPr>
        <w:t>15</w:t>
      </w:r>
      <w:r w:rsidRPr="00304980">
        <w:rPr>
          <w:rFonts w:eastAsia="Calibri" w:cs="Times New Roman"/>
          <w:i/>
          <w:szCs w:val="28"/>
          <w:lang w:val="fr-FR"/>
        </w:rPr>
        <w:t>;</w:t>
      </w:r>
    </w:p>
    <w:p w:rsidR="00304980" w:rsidRPr="00304980" w:rsidRDefault="00304980" w:rsidP="00304980">
      <w:pPr>
        <w:spacing w:after="80" w:line="240" w:lineRule="auto"/>
        <w:ind w:firstLine="720"/>
        <w:jc w:val="both"/>
        <w:rPr>
          <w:rFonts w:eastAsia="Calibri" w:cs="Times New Roman"/>
          <w:i/>
          <w:szCs w:val="28"/>
          <w:lang w:val="fr-FR"/>
        </w:rPr>
      </w:pPr>
      <w:r w:rsidRPr="00304980">
        <w:rPr>
          <w:rFonts w:eastAsia="Calibri" w:cs="Times New Roman"/>
          <w:i/>
          <w:szCs w:val="28"/>
          <w:lang w:val="fr-FR"/>
        </w:rPr>
        <w:t xml:space="preserve">Căn cứ </w:t>
      </w:r>
      <w:r w:rsidRPr="00304980">
        <w:rPr>
          <w:rFonts w:eastAsia="Calibri" w:cs="Times New Roman"/>
          <w:i/>
          <w:szCs w:val="28"/>
        </w:rPr>
        <w:t xml:space="preserve">Luật Sửa đổi, bổ sung một số điều của Luật Tổ chức Chính phủ và Luật </w:t>
      </w:r>
      <w:r w:rsidRPr="00304980">
        <w:rPr>
          <w:rFonts w:eastAsia="Calibri" w:cs="Times New Roman"/>
          <w:i/>
          <w:szCs w:val="28"/>
          <w:lang w:val="fr-FR"/>
        </w:rPr>
        <w:t>T</w:t>
      </w:r>
      <w:r w:rsidRPr="00304980">
        <w:rPr>
          <w:rFonts w:eastAsia="Calibri" w:cs="Times New Roman"/>
          <w:i/>
          <w:szCs w:val="28"/>
        </w:rPr>
        <w:t xml:space="preserve">ổ chức </w:t>
      </w:r>
      <w:r w:rsidR="00AF685B" w:rsidRPr="00AF685B">
        <w:rPr>
          <w:rFonts w:eastAsia="Calibri" w:cs="Times New Roman"/>
          <w:i/>
          <w:szCs w:val="28"/>
          <w:lang w:val="fr-FR"/>
        </w:rPr>
        <w:t>C</w:t>
      </w:r>
      <w:r w:rsidRPr="00304980">
        <w:rPr>
          <w:rFonts w:eastAsia="Calibri" w:cs="Times New Roman"/>
          <w:i/>
          <w:szCs w:val="28"/>
        </w:rPr>
        <w:t>hính quyền địa phương năm 2019;</w:t>
      </w:r>
    </w:p>
    <w:p w:rsidR="00304980" w:rsidRPr="00304980" w:rsidRDefault="00304980" w:rsidP="00304980">
      <w:pPr>
        <w:spacing w:after="80" w:line="240" w:lineRule="auto"/>
        <w:ind w:firstLine="720"/>
        <w:jc w:val="both"/>
        <w:rPr>
          <w:rFonts w:eastAsia="Calibri" w:cs="Times New Roman"/>
          <w:i/>
          <w:spacing w:val="-2"/>
          <w:szCs w:val="28"/>
        </w:rPr>
      </w:pPr>
      <w:r w:rsidRPr="00304980">
        <w:rPr>
          <w:rFonts w:eastAsia="Calibri" w:cs="Times New Roman"/>
          <w:i/>
          <w:szCs w:val="28"/>
        </w:rPr>
        <w:t>Căn cứ Luật Ban hành văn bản quy phạm pháp luật năm 2015;</w:t>
      </w:r>
      <w:r w:rsidRPr="00304980">
        <w:rPr>
          <w:rFonts w:eastAsia="Calibri" w:cs="Times New Roman"/>
          <w:i/>
          <w:spacing w:val="-2"/>
          <w:szCs w:val="28"/>
        </w:rPr>
        <w:t xml:space="preserve"> </w:t>
      </w:r>
    </w:p>
    <w:p w:rsidR="00304980" w:rsidRPr="00304980" w:rsidRDefault="00304980" w:rsidP="00304980">
      <w:pPr>
        <w:spacing w:after="80" w:line="240" w:lineRule="auto"/>
        <w:ind w:firstLine="720"/>
        <w:jc w:val="both"/>
        <w:rPr>
          <w:rFonts w:eastAsia="Calibri" w:cs="Times New Roman"/>
          <w:i/>
          <w:szCs w:val="28"/>
        </w:rPr>
      </w:pPr>
      <w:r w:rsidRPr="00304980">
        <w:rPr>
          <w:rFonts w:eastAsia="Calibri" w:cs="Times New Roman"/>
          <w:i/>
          <w:szCs w:val="28"/>
        </w:rPr>
        <w:t xml:space="preserve">Căn cứ </w:t>
      </w:r>
      <w:r w:rsidRPr="00304980">
        <w:rPr>
          <w:rFonts w:eastAsia="Calibri" w:cs="Times New Roman"/>
          <w:i/>
          <w:spacing w:val="-2"/>
          <w:szCs w:val="28"/>
        </w:rPr>
        <w:t>Luật Sửa đổi, bổ sung một số điều của Luật Ban hành văn bản quy phạm pháp luật năm 2020;</w:t>
      </w:r>
    </w:p>
    <w:p w:rsidR="00304980" w:rsidRPr="00304980" w:rsidRDefault="00304980" w:rsidP="00304980">
      <w:pPr>
        <w:spacing w:after="80" w:line="240" w:lineRule="auto"/>
        <w:jc w:val="both"/>
        <w:rPr>
          <w:rFonts w:eastAsia="Calibri" w:cs="Times New Roman"/>
          <w:i/>
          <w:szCs w:val="28"/>
        </w:rPr>
      </w:pPr>
      <w:r w:rsidRPr="00304980">
        <w:rPr>
          <w:rFonts w:eastAsia="Calibri" w:cs="Times New Roman"/>
          <w:i/>
          <w:szCs w:val="28"/>
        </w:rPr>
        <w:tab/>
        <w:t xml:space="preserve">Căn cứ </w:t>
      </w:r>
      <w:r w:rsidRPr="00304980">
        <w:rPr>
          <w:rFonts w:eastAsia="Calibri" w:cs="Times New Roman"/>
          <w:i/>
          <w:spacing w:val="4"/>
          <w:szCs w:val="28"/>
        </w:rPr>
        <w:t>Nghị định số </w:t>
      </w:r>
      <w:hyperlink r:id="rId8" w:tgtFrame="_blank" w:history="1">
        <w:r w:rsidRPr="00304980">
          <w:rPr>
            <w:rFonts w:eastAsia="Calibri" w:cs="Times New Roman"/>
            <w:i/>
            <w:spacing w:val="4"/>
            <w:szCs w:val="28"/>
          </w:rPr>
          <w:t>34/2016/NĐ-CP</w:t>
        </w:r>
      </w:hyperlink>
      <w:r w:rsidRPr="00304980">
        <w:rPr>
          <w:rFonts w:eastAsia="Calibri" w:cs="Times New Roman"/>
          <w:i/>
          <w:spacing w:val="4"/>
          <w:szCs w:val="28"/>
        </w:rPr>
        <w:t> ngày 14 tháng 5 năm 2016 của Chính phủ quy định chi tiết một số điều và biện pháp thi hành Luật Ban hành văn bản quy phạm pháp luật</w:t>
      </w:r>
      <w:r w:rsidRPr="00304980">
        <w:rPr>
          <w:rFonts w:eastAsia="Calibri" w:cs="Times New Roman"/>
          <w:i/>
          <w:szCs w:val="28"/>
        </w:rPr>
        <w:t>;</w:t>
      </w:r>
    </w:p>
    <w:p w:rsidR="00304980" w:rsidRPr="00304980" w:rsidRDefault="00304980" w:rsidP="00304980">
      <w:pPr>
        <w:spacing w:after="80" w:line="240" w:lineRule="auto"/>
        <w:ind w:firstLine="720"/>
        <w:jc w:val="both"/>
        <w:rPr>
          <w:rFonts w:eastAsia="Calibri" w:cs="Times New Roman"/>
          <w:i/>
          <w:szCs w:val="28"/>
        </w:rPr>
      </w:pPr>
      <w:r w:rsidRPr="00304980">
        <w:rPr>
          <w:rFonts w:eastAsia="Calibri" w:cs="Times New Roman"/>
          <w:i/>
          <w:szCs w:val="28"/>
        </w:rPr>
        <w:t xml:space="preserve">Căn cứ </w:t>
      </w:r>
      <w:r w:rsidRPr="00304980">
        <w:rPr>
          <w:rFonts w:eastAsia="Calibri" w:cs="Times New Roman"/>
          <w:i/>
          <w:spacing w:val="-2"/>
          <w:szCs w:val="28"/>
        </w:rPr>
        <w:t xml:space="preserve">Nghị định số 154/2020/NĐ-CP ngày 31 tháng 12 năm 2020 của Chính phủ </w:t>
      </w:r>
      <w:r w:rsidRPr="00304980">
        <w:rPr>
          <w:rFonts w:eastAsia="Calibri" w:cs="Times New Roman"/>
          <w:bCs/>
          <w:i/>
          <w:szCs w:val="28"/>
          <w:shd w:val="clear" w:color="auto" w:fill="FFFFFF"/>
        </w:rPr>
        <w:t>Sửa đổi, bổ sung một số điều của Nghị định số </w:t>
      </w:r>
      <w:hyperlink r:id="rId9" w:tgtFrame="_blank" w:tooltip="Nghị định 34/2016/NĐ-CP" w:history="1">
        <w:r w:rsidRPr="00304980">
          <w:rPr>
            <w:rFonts w:eastAsia="Calibri" w:cs="Times New Roman"/>
            <w:bCs/>
            <w:i/>
            <w:szCs w:val="28"/>
            <w:shd w:val="clear" w:color="auto" w:fill="FFFFFF"/>
          </w:rPr>
          <w:t>34/2016/NĐ-CP</w:t>
        </w:r>
      </w:hyperlink>
      <w:r w:rsidRPr="00304980">
        <w:rPr>
          <w:rFonts w:eastAsia="Calibri" w:cs="Times New Roman"/>
          <w:bCs/>
          <w:i/>
          <w:szCs w:val="28"/>
          <w:shd w:val="clear" w:color="auto" w:fill="FFFFFF"/>
        </w:rPr>
        <w:t> ngày 14 tháng 5 năm 2016 của Chính phủ quy định chi tiết một số điều và biện pháp</w:t>
      </w:r>
      <w:r w:rsidRPr="00304980">
        <w:rPr>
          <w:rFonts w:eastAsia="Calibri" w:cs="Times New Roman"/>
          <w:bCs/>
          <w:i/>
          <w:color w:val="000000"/>
          <w:szCs w:val="28"/>
          <w:shd w:val="clear" w:color="auto" w:fill="FFFFFF"/>
        </w:rPr>
        <w:t xml:space="preserve"> thi hành Luật Ban hành văn bản quy phạm pháp luật;</w:t>
      </w:r>
    </w:p>
    <w:p w:rsidR="00304980" w:rsidRPr="00304980" w:rsidRDefault="00304980" w:rsidP="00304980">
      <w:pPr>
        <w:spacing w:after="80" w:line="240" w:lineRule="auto"/>
        <w:jc w:val="both"/>
        <w:rPr>
          <w:rFonts w:eastAsia="Calibri" w:cs="Times New Roman"/>
          <w:i/>
          <w:szCs w:val="28"/>
        </w:rPr>
      </w:pPr>
      <w:r w:rsidRPr="00304980">
        <w:rPr>
          <w:rFonts w:eastAsia="Calibri" w:cs="Times New Roman"/>
          <w:i/>
          <w:szCs w:val="28"/>
        </w:rPr>
        <w:tab/>
        <w:t>Xét đề nghị của Giám đốc Sở Tư pháp tại Tờ trình số 07/TTr-STP ngày 13 tháng 01 năm 2022.</w:t>
      </w:r>
    </w:p>
    <w:p w:rsidR="00304980" w:rsidRPr="00304980" w:rsidRDefault="00304980" w:rsidP="00FE5802">
      <w:pPr>
        <w:spacing w:before="240" w:after="240" w:line="240" w:lineRule="auto"/>
        <w:jc w:val="center"/>
        <w:rPr>
          <w:rFonts w:eastAsia="Calibri" w:cs="Times New Roman"/>
          <w:b/>
          <w:szCs w:val="28"/>
        </w:rPr>
      </w:pPr>
      <w:r w:rsidRPr="00304980">
        <w:rPr>
          <w:rFonts w:eastAsia="Calibri" w:cs="Times New Roman"/>
          <w:b/>
          <w:szCs w:val="28"/>
        </w:rPr>
        <w:t>QUYẾT ĐỊNH:</w:t>
      </w:r>
    </w:p>
    <w:p w:rsidR="00304980" w:rsidRPr="00304980" w:rsidRDefault="00304980" w:rsidP="00304980">
      <w:pPr>
        <w:spacing w:before="160" w:after="80" w:line="240" w:lineRule="auto"/>
        <w:jc w:val="both"/>
        <w:rPr>
          <w:rFonts w:eastAsia="Calibri" w:cs="Times New Roman"/>
          <w:spacing w:val="6"/>
          <w:szCs w:val="28"/>
        </w:rPr>
      </w:pPr>
      <w:r w:rsidRPr="00304980">
        <w:rPr>
          <w:rFonts w:eastAsia="Calibri" w:cs="Times New Roman"/>
          <w:b/>
          <w:szCs w:val="28"/>
        </w:rPr>
        <w:tab/>
      </w:r>
      <w:r w:rsidRPr="00304980">
        <w:rPr>
          <w:rFonts w:eastAsia="Calibri" w:cs="Times New Roman"/>
          <w:b/>
          <w:spacing w:val="6"/>
          <w:szCs w:val="28"/>
        </w:rPr>
        <w:t>Điều 1</w:t>
      </w:r>
      <w:r w:rsidRPr="00304980">
        <w:rPr>
          <w:rFonts w:eastAsia="Calibri" w:cs="Times New Roman"/>
          <w:spacing w:val="6"/>
          <w:szCs w:val="28"/>
        </w:rPr>
        <w:t>. Công bố danh mục</w:t>
      </w:r>
      <w:r w:rsidRPr="00304980">
        <w:rPr>
          <w:rFonts w:eastAsia="Calibri" w:cs="Times New Roman"/>
          <w:b/>
          <w:spacing w:val="6"/>
          <w:szCs w:val="28"/>
        </w:rPr>
        <w:t xml:space="preserve"> </w:t>
      </w:r>
      <w:r w:rsidRPr="00304980">
        <w:rPr>
          <w:rFonts w:eastAsia="Calibri" w:cs="Times New Roman"/>
          <w:spacing w:val="6"/>
          <w:szCs w:val="28"/>
        </w:rPr>
        <w:t xml:space="preserve">các văn bản quy phạm pháp luật do </w:t>
      </w:r>
      <w:r w:rsidR="00AF685B" w:rsidRPr="00AF685B">
        <w:rPr>
          <w:rFonts w:eastAsia="Calibri" w:cs="Times New Roman"/>
          <w:spacing w:val="6"/>
          <w:szCs w:val="28"/>
        </w:rPr>
        <w:t>HĐND</w:t>
      </w:r>
      <w:r w:rsidRPr="00304980">
        <w:rPr>
          <w:rFonts w:eastAsia="Calibri" w:cs="Times New Roman"/>
          <w:spacing w:val="6"/>
          <w:szCs w:val="28"/>
        </w:rPr>
        <w:t xml:space="preserve"> và </w:t>
      </w:r>
      <w:r w:rsidR="00AF685B" w:rsidRPr="00AF685B">
        <w:rPr>
          <w:rFonts w:eastAsia="Calibri" w:cs="Times New Roman"/>
          <w:spacing w:val="6"/>
          <w:szCs w:val="28"/>
        </w:rPr>
        <w:t>UBND</w:t>
      </w:r>
      <w:r w:rsidRPr="00304980">
        <w:rPr>
          <w:rFonts w:eastAsia="Calibri" w:cs="Times New Roman"/>
          <w:spacing w:val="6"/>
          <w:szCs w:val="28"/>
        </w:rPr>
        <w:t xml:space="preserve"> tỉnh Sơn La ban hành hết hiệu lực đến hết ngày 31 tháng 12 năm 2021, gồm </w:t>
      </w:r>
      <w:r w:rsidRPr="00304980">
        <w:rPr>
          <w:rFonts w:eastAsia="Calibri" w:cs="Times New Roman"/>
          <w:b/>
          <w:spacing w:val="6"/>
          <w:szCs w:val="28"/>
        </w:rPr>
        <w:t xml:space="preserve">70 </w:t>
      </w:r>
      <w:r w:rsidRPr="00304980">
        <w:rPr>
          <w:rFonts w:eastAsia="Calibri" w:cs="Times New Roman"/>
          <w:spacing w:val="6"/>
          <w:szCs w:val="28"/>
        </w:rPr>
        <w:t xml:space="preserve">văn bản </w:t>
      </w:r>
      <w:r w:rsidRPr="00304980">
        <w:rPr>
          <w:rFonts w:eastAsia="Calibri" w:cs="Times New Roman"/>
          <w:i/>
          <w:spacing w:val="6"/>
          <w:szCs w:val="28"/>
        </w:rPr>
        <w:t>(có 02 Danh mục cụ thể kèm theo)</w:t>
      </w:r>
      <w:r w:rsidRPr="00304980">
        <w:rPr>
          <w:rFonts w:eastAsia="Calibri" w:cs="Times New Roman"/>
          <w:spacing w:val="6"/>
          <w:szCs w:val="28"/>
        </w:rPr>
        <w:t>.</w:t>
      </w:r>
    </w:p>
    <w:p w:rsidR="00304980" w:rsidRPr="00304980" w:rsidRDefault="00304980" w:rsidP="00304980">
      <w:pPr>
        <w:spacing w:before="160" w:after="80" w:line="240" w:lineRule="auto"/>
        <w:jc w:val="both"/>
        <w:rPr>
          <w:rFonts w:eastAsia="Calibri" w:cs="Times New Roman"/>
          <w:szCs w:val="28"/>
        </w:rPr>
      </w:pPr>
      <w:r w:rsidRPr="00304980">
        <w:rPr>
          <w:rFonts w:eastAsia="Calibri" w:cs="Times New Roman"/>
          <w:b/>
          <w:szCs w:val="28"/>
        </w:rPr>
        <w:tab/>
        <w:t xml:space="preserve">Điều 2. </w:t>
      </w:r>
      <w:r w:rsidRPr="00304980">
        <w:rPr>
          <w:rFonts w:eastAsia="Calibri" w:cs="Times New Roman"/>
          <w:szCs w:val="28"/>
        </w:rPr>
        <w:t xml:space="preserve">Quyết định này có </w:t>
      </w:r>
      <w:r w:rsidRPr="00304980">
        <w:rPr>
          <w:rFonts w:eastAsia="Calibri" w:cs="Times New Roman"/>
          <w:spacing w:val="8"/>
          <w:szCs w:val="28"/>
        </w:rPr>
        <w:t>hiệu</w:t>
      </w:r>
      <w:r w:rsidRPr="00304980">
        <w:rPr>
          <w:rFonts w:eastAsia="Calibri" w:cs="Times New Roman"/>
          <w:szCs w:val="28"/>
        </w:rPr>
        <w:t xml:space="preserve"> lực kể từ ngày ký ban hành.</w:t>
      </w:r>
    </w:p>
    <w:p w:rsidR="00304980" w:rsidRDefault="00304980" w:rsidP="00304980">
      <w:pPr>
        <w:spacing w:before="120" w:after="80" w:line="240" w:lineRule="auto"/>
        <w:jc w:val="both"/>
        <w:rPr>
          <w:rFonts w:eastAsia="Calibri" w:cs="Times New Roman"/>
          <w:szCs w:val="28"/>
          <w:lang w:val="en-US"/>
        </w:rPr>
      </w:pPr>
      <w:r w:rsidRPr="00304980">
        <w:rPr>
          <w:rFonts w:eastAsia="Calibri" w:cs="Times New Roman"/>
          <w:b/>
          <w:szCs w:val="28"/>
        </w:rPr>
        <w:tab/>
        <w:t>Điều 3.</w:t>
      </w:r>
      <w:r w:rsidRPr="00304980">
        <w:rPr>
          <w:rFonts w:eastAsia="Calibri" w:cs="Times New Roman"/>
          <w:szCs w:val="28"/>
        </w:rPr>
        <w:t xml:space="preserve"> Chánh Văn phòng </w:t>
      </w:r>
      <w:r w:rsidR="00AF685B" w:rsidRPr="00AF685B">
        <w:rPr>
          <w:rFonts w:eastAsia="Calibri" w:cs="Times New Roman"/>
          <w:szCs w:val="28"/>
        </w:rPr>
        <w:t>UBND</w:t>
      </w:r>
      <w:r w:rsidRPr="00304980">
        <w:rPr>
          <w:rFonts w:eastAsia="Calibri" w:cs="Times New Roman"/>
          <w:szCs w:val="28"/>
        </w:rPr>
        <w:t xml:space="preserve"> tỉnh; Thủ trưởng các sở, ban, ngành; Chủ tịch </w:t>
      </w:r>
      <w:r w:rsidR="00AF685B" w:rsidRPr="00AF685B">
        <w:rPr>
          <w:rFonts w:eastAsia="Calibri" w:cs="Times New Roman"/>
          <w:szCs w:val="28"/>
        </w:rPr>
        <w:t>HĐND</w:t>
      </w:r>
      <w:r w:rsidRPr="00304980">
        <w:rPr>
          <w:rFonts w:eastAsia="Calibri" w:cs="Times New Roman"/>
          <w:szCs w:val="28"/>
        </w:rPr>
        <w:t xml:space="preserve">, Chủ tịch </w:t>
      </w:r>
      <w:r w:rsidR="00AF685B" w:rsidRPr="00AF685B">
        <w:rPr>
          <w:rFonts w:eastAsia="Calibri" w:cs="Times New Roman"/>
          <w:szCs w:val="28"/>
        </w:rPr>
        <w:t>UBND</w:t>
      </w:r>
      <w:r w:rsidRPr="00304980">
        <w:rPr>
          <w:rFonts w:eastAsia="Calibri" w:cs="Times New Roman"/>
          <w:szCs w:val="28"/>
        </w:rPr>
        <w:t xml:space="preserve"> các huyện, thành phố chịu trách nhiệm thi hành Quyết định này./.</w:t>
      </w:r>
    </w:p>
    <w:p w:rsidR="00A35116" w:rsidRPr="00A35116" w:rsidRDefault="00A35116" w:rsidP="00304980">
      <w:pPr>
        <w:spacing w:before="120" w:after="80" w:line="240" w:lineRule="auto"/>
        <w:jc w:val="both"/>
        <w:rPr>
          <w:rFonts w:eastAsia="Calibri" w:cs="Times New Roman"/>
          <w:szCs w:val="28"/>
          <w:lang w:val="en-US"/>
        </w:rPr>
      </w:pPr>
    </w:p>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786"/>
      </w:tblGrid>
      <w:tr w:rsidR="00304980" w:rsidRPr="00304980" w:rsidTr="00FE5802">
        <w:tc>
          <w:tcPr>
            <w:tcW w:w="4677" w:type="dxa"/>
          </w:tcPr>
          <w:p w:rsidR="00B84B57" w:rsidRPr="00A35116" w:rsidRDefault="00FE5802" w:rsidP="00A35116">
            <w:pPr>
              <w:jc w:val="both"/>
              <w:rPr>
                <w:rFonts w:eastAsia="Calibri" w:cs="Times New Roman"/>
                <w:b/>
                <w:i/>
                <w:sz w:val="24"/>
                <w:lang w:val="vi-VN"/>
              </w:rPr>
            </w:pPr>
            <w:r w:rsidRPr="00A35116">
              <w:rPr>
                <w:rFonts w:eastAsia="Calibri" w:cs="Times New Roman"/>
                <w:b/>
                <w:i/>
                <w:sz w:val="24"/>
                <w:lang w:val="vi-VN"/>
              </w:rPr>
              <w:t>Nơi nhận:</w:t>
            </w:r>
            <w:r w:rsidR="00B84B57" w:rsidRPr="00A35116">
              <w:rPr>
                <w:rFonts w:eastAsia="Calibri" w:cs="Times New Roman"/>
                <w:b/>
                <w:i/>
                <w:sz w:val="24"/>
                <w:lang w:val="vi-VN"/>
              </w:rPr>
              <w:t xml:space="preserve"> </w:t>
            </w:r>
          </w:p>
          <w:p w:rsidR="00B84B57" w:rsidRPr="00A35116" w:rsidRDefault="00B84B57" w:rsidP="00A35116">
            <w:pPr>
              <w:jc w:val="both"/>
              <w:rPr>
                <w:rFonts w:eastAsia="Calibri" w:cs="Times New Roman"/>
                <w:sz w:val="22"/>
                <w:lang w:val="vi-VN"/>
              </w:rPr>
            </w:pPr>
            <w:r w:rsidRPr="00A35116">
              <w:rPr>
                <w:rFonts w:eastAsia="Calibri" w:cs="Times New Roman"/>
                <w:sz w:val="22"/>
                <w:lang w:val="vi-VN"/>
              </w:rPr>
              <w:t xml:space="preserve">- </w:t>
            </w:r>
            <w:r w:rsidR="00FE5802" w:rsidRPr="00A35116">
              <w:rPr>
                <w:rFonts w:eastAsia="Calibri" w:cs="Times New Roman"/>
                <w:sz w:val="22"/>
                <w:lang w:val="vi-VN"/>
              </w:rPr>
              <w:t>Bộ Tư pháp (Cục KTVB);</w:t>
            </w:r>
            <w:r w:rsidRPr="00A35116">
              <w:rPr>
                <w:rFonts w:eastAsia="Calibri" w:cs="Times New Roman"/>
                <w:sz w:val="22"/>
                <w:lang w:val="vi-VN"/>
              </w:rPr>
              <w:t xml:space="preserve"> </w:t>
            </w:r>
          </w:p>
          <w:p w:rsidR="00FE5802" w:rsidRPr="00A35116" w:rsidRDefault="00B84B57" w:rsidP="00A35116">
            <w:pPr>
              <w:jc w:val="both"/>
              <w:rPr>
                <w:rFonts w:eastAsia="Calibri" w:cs="Times New Roman"/>
                <w:sz w:val="22"/>
                <w:lang w:val="vi-VN"/>
              </w:rPr>
            </w:pPr>
            <w:r w:rsidRPr="00A35116">
              <w:rPr>
                <w:rFonts w:eastAsia="Calibri" w:cs="Times New Roman"/>
                <w:sz w:val="22"/>
                <w:lang w:val="vi-VN"/>
              </w:rPr>
              <w:t xml:space="preserve">- </w:t>
            </w:r>
            <w:r w:rsidR="00263D8D" w:rsidRPr="00A35116">
              <w:rPr>
                <w:rFonts w:eastAsia="Calibri" w:cs="Times New Roman"/>
                <w:sz w:val="22"/>
                <w:lang w:val="vi-VN"/>
              </w:rPr>
              <w:t>Thường trực Tỉnh ủy (B/C)</w:t>
            </w:r>
            <w:r w:rsidRPr="00A35116">
              <w:rPr>
                <w:rFonts w:eastAsia="Calibri" w:cs="Times New Roman"/>
                <w:sz w:val="22"/>
                <w:lang w:val="vi-VN"/>
              </w:rPr>
              <w:t>;</w:t>
            </w:r>
          </w:p>
          <w:p w:rsidR="00B84B57" w:rsidRPr="00A35116" w:rsidRDefault="00B84B57" w:rsidP="00A35116">
            <w:pPr>
              <w:jc w:val="both"/>
              <w:rPr>
                <w:rFonts w:eastAsia="Calibri" w:cs="Times New Roman"/>
                <w:sz w:val="22"/>
                <w:lang w:val="vi-VN"/>
              </w:rPr>
            </w:pPr>
            <w:r w:rsidRPr="00A35116">
              <w:rPr>
                <w:rFonts w:eastAsia="Calibri" w:cs="Times New Roman"/>
                <w:sz w:val="22"/>
                <w:lang w:val="vi-VN"/>
              </w:rPr>
              <w:t>- Thường trực HĐND tỉnh (B/c);</w:t>
            </w:r>
          </w:p>
          <w:p w:rsidR="00B84B57" w:rsidRPr="00A35116" w:rsidRDefault="00B84B57" w:rsidP="00A35116">
            <w:pPr>
              <w:jc w:val="both"/>
              <w:rPr>
                <w:rFonts w:eastAsia="Calibri" w:cs="Times New Roman"/>
                <w:sz w:val="22"/>
                <w:lang w:val="vi-VN"/>
              </w:rPr>
            </w:pPr>
            <w:r w:rsidRPr="00A35116">
              <w:rPr>
                <w:rFonts w:eastAsia="Calibri" w:cs="Times New Roman"/>
                <w:sz w:val="22"/>
                <w:lang w:val="vi-VN"/>
              </w:rPr>
              <w:t>- Chủ tịch, các Phó Chủ tịch UBND tỉnh;</w:t>
            </w:r>
          </w:p>
          <w:p w:rsidR="00B84B57" w:rsidRPr="00A35116" w:rsidRDefault="00150E9B" w:rsidP="00A35116">
            <w:pPr>
              <w:jc w:val="both"/>
              <w:rPr>
                <w:rFonts w:eastAsia="Calibri" w:cs="Times New Roman"/>
                <w:sz w:val="22"/>
                <w:lang w:val="vi-VN"/>
              </w:rPr>
            </w:pPr>
            <w:r w:rsidRPr="00A35116">
              <w:rPr>
                <w:rFonts w:eastAsia="Calibri" w:cs="Times New Roman"/>
                <w:sz w:val="22"/>
                <w:lang w:val="vi-VN"/>
              </w:rPr>
              <w:t>- Ủy ban MTTQ tỉnh;</w:t>
            </w:r>
          </w:p>
          <w:p w:rsidR="00150E9B" w:rsidRPr="00A35116" w:rsidRDefault="00150E9B" w:rsidP="00A35116">
            <w:pPr>
              <w:jc w:val="both"/>
              <w:rPr>
                <w:rFonts w:eastAsia="Calibri" w:cs="Times New Roman"/>
                <w:sz w:val="22"/>
                <w:lang w:val="vi-VN"/>
              </w:rPr>
            </w:pPr>
            <w:r w:rsidRPr="00A35116">
              <w:rPr>
                <w:rFonts w:eastAsia="Calibri" w:cs="Times New Roman"/>
                <w:sz w:val="22"/>
                <w:lang w:val="vi-VN"/>
              </w:rPr>
              <w:t>- Các tổ chức đoàn thể tỉnh;</w:t>
            </w:r>
          </w:p>
          <w:p w:rsidR="00150E9B" w:rsidRPr="00A35116" w:rsidRDefault="00150E9B" w:rsidP="00A35116">
            <w:pPr>
              <w:jc w:val="both"/>
              <w:rPr>
                <w:rFonts w:eastAsia="Calibri" w:cs="Times New Roman"/>
                <w:sz w:val="22"/>
              </w:rPr>
            </w:pPr>
            <w:r w:rsidRPr="00A35116">
              <w:rPr>
                <w:rFonts w:eastAsia="Calibri" w:cs="Times New Roman"/>
                <w:sz w:val="22"/>
              </w:rPr>
              <w:t>- Các  sở, ban, ngành tỉnh;</w:t>
            </w:r>
          </w:p>
          <w:p w:rsidR="00150E9B" w:rsidRPr="00A35116" w:rsidRDefault="00150E9B" w:rsidP="00A35116">
            <w:pPr>
              <w:jc w:val="both"/>
              <w:rPr>
                <w:rFonts w:eastAsia="Calibri" w:cs="Times New Roman"/>
                <w:sz w:val="22"/>
              </w:rPr>
            </w:pPr>
            <w:r w:rsidRPr="00A35116">
              <w:rPr>
                <w:rFonts w:eastAsia="Calibri" w:cs="Times New Roman"/>
                <w:sz w:val="22"/>
              </w:rPr>
              <w:t>- Lãnh đạo VP UBND tỉnh;</w:t>
            </w:r>
          </w:p>
          <w:p w:rsidR="00150E9B" w:rsidRPr="00A35116" w:rsidRDefault="00A35116" w:rsidP="00A35116">
            <w:pPr>
              <w:jc w:val="both"/>
              <w:rPr>
                <w:rFonts w:eastAsia="Calibri" w:cs="Times New Roman"/>
                <w:sz w:val="22"/>
              </w:rPr>
            </w:pPr>
            <w:r w:rsidRPr="00A35116">
              <w:rPr>
                <w:rFonts w:eastAsia="Calibri" w:cs="Times New Roman"/>
                <w:sz w:val="22"/>
              </w:rPr>
              <w:t>-  HĐND, UBND các huyện, thành phố;</w:t>
            </w:r>
          </w:p>
          <w:p w:rsidR="00A35116" w:rsidRPr="00A35116" w:rsidRDefault="00A35116" w:rsidP="00A35116">
            <w:pPr>
              <w:jc w:val="both"/>
              <w:rPr>
                <w:rFonts w:eastAsia="Calibri" w:cs="Times New Roman"/>
                <w:sz w:val="22"/>
              </w:rPr>
            </w:pPr>
            <w:r w:rsidRPr="00A35116">
              <w:rPr>
                <w:rFonts w:eastAsia="Calibri" w:cs="Times New Roman"/>
                <w:sz w:val="22"/>
              </w:rPr>
              <w:t>- Các phòng khối nội dung – VP UBND tỉnh;</w:t>
            </w:r>
          </w:p>
          <w:p w:rsidR="00A35116" w:rsidRPr="00A35116" w:rsidRDefault="00A35116" w:rsidP="00A35116">
            <w:pPr>
              <w:jc w:val="both"/>
              <w:rPr>
                <w:rFonts w:eastAsia="Calibri" w:cs="Times New Roman"/>
                <w:sz w:val="22"/>
              </w:rPr>
            </w:pPr>
            <w:r w:rsidRPr="00A35116">
              <w:rPr>
                <w:rFonts w:eastAsia="Calibri" w:cs="Times New Roman"/>
                <w:sz w:val="22"/>
              </w:rPr>
              <w:t>- Trung tâm thông tin  tỉnh;</w:t>
            </w:r>
          </w:p>
          <w:p w:rsidR="00A35116" w:rsidRPr="00A35116" w:rsidRDefault="00A35116" w:rsidP="00A35116">
            <w:pPr>
              <w:jc w:val="both"/>
              <w:rPr>
                <w:rFonts w:eastAsia="Calibri" w:cs="Times New Roman"/>
                <w:sz w:val="22"/>
              </w:rPr>
            </w:pPr>
            <w:r>
              <w:rPr>
                <w:rFonts w:eastAsia="Calibri" w:cs="Times New Roman"/>
                <w:sz w:val="22"/>
              </w:rPr>
              <w:t xml:space="preserve">- Lưu: VT, NC, Vi </w:t>
            </w:r>
            <w:r w:rsidRPr="00A35116">
              <w:rPr>
                <w:rFonts w:eastAsia="Calibri" w:cs="Times New Roman"/>
                <w:sz w:val="22"/>
              </w:rPr>
              <w:t>Hải (20b).</w:t>
            </w:r>
          </w:p>
        </w:tc>
        <w:tc>
          <w:tcPr>
            <w:tcW w:w="4786" w:type="dxa"/>
          </w:tcPr>
          <w:p w:rsidR="00304980" w:rsidRPr="00304980" w:rsidRDefault="00304980" w:rsidP="00304980">
            <w:pPr>
              <w:jc w:val="center"/>
              <w:rPr>
                <w:rFonts w:eastAsia="Times New Roman" w:cs="Times New Roman"/>
                <w:b/>
                <w:szCs w:val="28"/>
                <w:lang w:val="vi-VN"/>
              </w:rPr>
            </w:pPr>
            <w:r w:rsidRPr="00304980">
              <w:rPr>
                <w:rFonts w:eastAsia="Calibri" w:cs="Times New Roman"/>
                <w:b/>
                <w:szCs w:val="28"/>
                <w:lang w:val="vi-VN"/>
              </w:rPr>
              <w:t>CHỦ TỊCH</w:t>
            </w:r>
          </w:p>
          <w:p w:rsidR="00304980" w:rsidRDefault="00304980" w:rsidP="00304980">
            <w:pPr>
              <w:jc w:val="center"/>
              <w:rPr>
                <w:rFonts w:eastAsia="Calibri" w:cs="Times New Roman"/>
                <w:b/>
                <w:szCs w:val="28"/>
              </w:rPr>
            </w:pPr>
          </w:p>
          <w:p w:rsidR="00A35116" w:rsidRDefault="00A35116" w:rsidP="00304980">
            <w:pPr>
              <w:jc w:val="center"/>
              <w:rPr>
                <w:rFonts w:eastAsia="Calibri" w:cs="Times New Roman"/>
                <w:b/>
                <w:szCs w:val="28"/>
              </w:rPr>
            </w:pPr>
          </w:p>
          <w:p w:rsidR="00A35116" w:rsidRPr="00A35116" w:rsidRDefault="00A35116" w:rsidP="00304980">
            <w:pPr>
              <w:jc w:val="center"/>
              <w:rPr>
                <w:rFonts w:eastAsia="Calibri" w:cs="Times New Roman"/>
                <w:sz w:val="26"/>
                <w:szCs w:val="28"/>
              </w:rPr>
            </w:pPr>
            <w:r w:rsidRPr="00A35116">
              <w:rPr>
                <w:rFonts w:eastAsia="Calibri" w:cs="Times New Roman"/>
                <w:sz w:val="26"/>
                <w:szCs w:val="28"/>
              </w:rPr>
              <w:t>(Đã ký)</w:t>
            </w:r>
          </w:p>
          <w:p w:rsidR="00A35116" w:rsidRDefault="00A35116" w:rsidP="00304980">
            <w:pPr>
              <w:jc w:val="center"/>
              <w:rPr>
                <w:rFonts w:eastAsia="Calibri" w:cs="Times New Roman"/>
                <w:b/>
                <w:szCs w:val="28"/>
              </w:rPr>
            </w:pPr>
          </w:p>
          <w:p w:rsidR="00A35116" w:rsidRDefault="00A35116" w:rsidP="00304980">
            <w:pPr>
              <w:jc w:val="center"/>
              <w:rPr>
                <w:rFonts w:eastAsia="Calibri" w:cs="Times New Roman"/>
                <w:b/>
                <w:szCs w:val="28"/>
              </w:rPr>
            </w:pPr>
          </w:p>
          <w:p w:rsidR="00A35116" w:rsidRPr="00A35116" w:rsidRDefault="00A35116" w:rsidP="00304980">
            <w:pPr>
              <w:jc w:val="center"/>
              <w:rPr>
                <w:rFonts w:eastAsia="Calibri" w:cs="Times New Roman"/>
                <w:b/>
                <w:szCs w:val="28"/>
              </w:rPr>
            </w:pPr>
          </w:p>
          <w:p w:rsidR="00304980" w:rsidRPr="00304980" w:rsidRDefault="00304980" w:rsidP="00304980">
            <w:pPr>
              <w:spacing w:before="120" w:after="80"/>
              <w:jc w:val="center"/>
              <w:rPr>
                <w:rFonts w:eastAsia="Calibri" w:cs="Times New Roman"/>
                <w:szCs w:val="28"/>
                <w:lang w:val="vi-VN"/>
              </w:rPr>
            </w:pPr>
            <w:r w:rsidRPr="00304980">
              <w:rPr>
                <w:rFonts w:eastAsia="Calibri" w:cs="Times New Roman"/>
                <w:b/>
                <w:szCs w:val="28"/>
                <w:lang w:val="vi-VN"/>
              </w:rPr>
              <w:t>Hoàng Quốc Khánh</w:t>
            </w:r>
          </w:p>
        </w:tc>
      </w:tr>
    </w:tbl>
    <w:p w:rsidR="00304980" w:rsidRPr="00304980" w:rsidRDefault="00304980" w:rsidP="00304980">
      <w:pPr>
        <w:spacing w:before="120" w:after="80" w:line="240" w:lineRule="auto"/>
        <w:jc w:val="both"/>
        <w:rPr>
          <w:rFonts w:eastAsia="Calibri" w:cs="Times New Roman"/>
          <w:szCs w:val="28"/>
        </w:rPr>
        <w:sectPr w:rsidR="00304980" w:rsidRPr="00304980" w:rsidSect="00AF685B">
          <w:headerReference w:type="even" r:id="rId10"/>
          <w:pgSz w:w="11907" w:h="16840" w:code="9"/>
          <w:pgMar w:top="1474" w:right="1134" w:bottom="1474" w:left="1418" w:header="720" w:footer="720" w:gutter="0"/>
          <w:cols w:space="720"/>
          <w:docGrid w:linePitch="360"/>
        </w:sectPr>
      </w:pPr>
    </w:p>
    <w:p w:rsidR="00304980" w:rsidRPr="00304980" w:rsidRDefault="00304980" w:rsidP="00304980">
      <w:pPr>
        <w:spacing w:after="0" w:line="240" w:lineRule="auto"/>
        <w:jc w:val="center"/>
        <w:rPr>
          <w:rFonts w:eastAsia="Calibri" w:cs="Times New Roman"/>
          <w:color w:val="000000"/>
          <w:szCs w:val="28"/>
        </w:rPr>
      </w:pPr>
      <w:bookmarkStart w:id="0" w:name="loai_2"/>
      <w:r w:rsidRPr="00304980">
        <w:rPr>
          <w:rFonts w:eastAsia="Calibri" w:cs="Times New Roman"/>
          <w:b/>
          <w:bCs/>
          <w:color w:val="000000"/>
          <w:szCs w:val="28"/>
        </w:rPr>
        <w:lastRenderedPageBreak/>
        <w:t xml:space="preserve">DANH MỤC </w:t>
      </w:r>
      <w:bookmarkEnd w:id="0"/>
    </w:p>
    <w:p w:rsidR="00304980" w:rsidRPr="00304980" w:rsidRDefault="00304980" w:rsidP="00304980">
      <w:pPr>
        <w:spacing w:after="120" w:line="240" w:lineRule="auto"/>
        <w:contextualSpacing/>
        <w:jc w:val="center"/>
        <w:rPr>
          <w:rFonts w:eastAsia="Calibri" w:cs="Times New Roman"/>
          <w:b/>
          <w:color w:val="000000"/>
          <w:szCs w:val="28"/>
        </w:rPr>
      </w:pPr>
      <w:bookmarkStart w:id="1" w:name="loai_2_name"/>
      <w:r w:rsidRPr="00304980">
        <w:rPr>
          <w:rFonts w:eastAsia="Calibri" w:cs="Times New Roman"/>
          <w:b/>
          <w:color w:val="000000"/>
          <w:szCs w:val="28"/>
        </w:rPr>
        <w:t>VĂN BẢN QUY PHẠM PHÁP LUẬT CỦ</w:t>
      </w:r>
      <w:r w:rsidR="001B5520">
        <w:rPr>
          <w:rFonts w:eastAsia="Calibri" w:cs="Times New Roman"/>
          <w:b/>
          <w:color w:val="000000"/>
          <w:szCs w:val="28"/>
        </w:rPr>
        <w:t>A HĐND, UBND</w:t>
      </w:r>
      <w:r w:rsidRPr="00304980">
        <w:rPr>
          <w:rFonts w:eastAsia="Calibri" w:cs="Times New Roman"/>
          <w:b/>
          <w:color w:val="000000"/>
          <w:szCs w:val="28"/>
        </w:rPr>
        <w:t xml:space="preserve"> </w:t>
      </w:r>
    </w:p>
    <w:p w:rsidR="00304980" w:rsidRPr="001B5520" w:rsidRDefault="00304980" w:rsidP="00304980">
      <w:pPr>
        <w:spacing w:before="120" w:after="120" w:line="240" w:lineRule="auto"/>
        <w:contextualSpacing/>
        <w:jc w:val="center"/>
        <w:rPr>
          <w:rFonts w:eastAsia="Calibri" w:cs="Times New Roman"/>
          <w:b/>
          <w:color w:val="000000"/>
          <w:sz w:val="26"/>
          <w:szCs w:val="28"/>
        </w:rPr>
      </w:pPr>
      <w:r w:rsidRPr="00304980">
        <w:rPr>
          <w:rFonts w:eastAsia="Calibri" w:cs="Times New Roman"/>
          <w:b/>
          <w:color w:val="000000"/>
          <w:szCs w:val="28"/>
        </w:rPr>
        <w:t xml:space="preserve">TỈNH SƠN LA HẾT HIỆU LỰC TOÀN BỘ ĐẾN HẾT NGÀY 31/12/2021  </w:t>
      </w:r>
      <w:bookmarkEnd w:id="1"/>
      <w:r w:rsidRPr="00304980">
        <w:rPr>
          <w:rFonts w:eastAsia="Calibri" w:cs="Times New Roman"/>
          <w:color w:val="000000"/>
          <w:szCs w:val="24"/>
        </w:rPr>
        <w:br/>
      </w:r>
      <w:r w:rsidRPr="001B5520">
        <w:rPr>
          <w:rFonts w:eastAsia="Calibri" w:cs="Times New Roman"/>
          <w:i/>
          <w:iCs/>
          <w:color w:val="000000"/>
          <w:sz w:val="26"/>
          <w:szCs w:val="28"/>
          <w:lang w:val="it-IT"/>
        </w:rPr>
        <w:t>(Ban hành kèm theo Quyết định số 108/QĐ-UBND ngày 18/</w:t>
      </w:r>
      <w:r w:rsidRPr="001B5520">
        <w:rPr>
          <w:rFonts w:eastAsia="Calibri" w:cs="Times New Roman"/>
          <w:i/>
          <w:iCs/>
          <w:color w:val="000000"/>
          <w:sz w:val="26"/>
          <w:szCs w:val="28"/>
        </w:rPr>
        <w:t>0</w:t>
      </w:r>
      <w:r w:rsidRPr="001B5520">
        <w:rPr>
          <w:rFonts w:eastAsia="Calibri" w:cs="Times New Roman"/>
          <w:i/>
          <w:iCs/>
          <w:color w:val="000000"/>
          <w:sz w:val="26"/>
          <w:szCs w:val="28"/>
          <w:lang w:val="it-IT"/>
        </w:rPr>
        <w:t>1/ 2022</w:t>
      </w:r>
      <w:r w:rsidRPr="001B5520">
        <w:rPr>
          <w:rFonts w:eastAsia="Calibri" w:cs="Times New Roman"/>
          <w:i/>
          <w:iCs/>
          <w:color w:val="000000"/>
          <w:sz w:val="26"/>
          <w:szCs w:val="28"/>
        </w:rPr>
        <w:t xml:space="preserve"> </w:t>
      </w:r>
      <w:r w:rsidRPr="001B5520">
        <w:rPr>
          <w:rFonts w:eastAsia="Calibri" w:cs="Times New Roman"/>
          <w:i/>
          <w:iCs/>
          <w:color w:val="000000"/>
          <w:sz w:val="26"/>
          <w:szCs w:val="28"/>
          <w:lang w:val="it-IT"/>
        </w:rPr>
        <w:t>của Chủ tịch UBND tỉnh Sơn La)</w:t>
      </w:r>
    </w:p>
    <w:p w:rsidR="00304980" w:rsidRPr="00304980" w:rsidRDefault="001B5520" w:rsidP="00304980">
      <w:pPr>
        <w:spacing w:before="120" w:after="120" w:line="240" w:lineRule="auto"/>
        <w:jc w:val="center"/>
        <w:rPr>
          <w:rFonts w:eastAsia="Calibri" w:cs="Times New Roman"/>
          <w:color w:val="000000"/>
          <w:szCs w:val="28"/>
          <w:lang w:val="it-IT"/>
        </w:rPr>
      </w:pPr>
      <w:r>
        <w:rPr>
          <w:rFonts w:eastAsia="Calibri" w:cs="Times New Roman"/>
          <w:noProof/>
          <w:color w:val="000000"/>
          <w:szCs w:val="28"/>
          <w:lang w:eastAsia="vi-VN"/>
        </w:rPr>
        <mc:AlternateContent>
          <mc:Choice Requires="wps">
            <w:drawing>
              <wp:anchor distT="0" distB="0" distL="114300" distR="114300" simplePos="0" relativeHeight="251663360" behindDoc="0" locked="0" layoutInCell="1" allowOverlap="1">
                <wp:simplePos x="0" y="0"/>
                <wp:positionH relativeFrom="column">
                  <wp:posOffset>3206115</wp:posOffset>
                </wp:positionH>
                <wp:positionV relativeFrom="paragraph">
                  <wp:posOffset>51435</wp:posOffset>
                </wp:positionV>
                <wp:extent cx="269557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2695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9"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2.45pt,4.05pt" to="464.7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" strokecolor="black [3040]"/>
            </w:pict>
          </mc:Fallback>
        </mc:AlternateContent>
      </w:r>
    </w:p>
    <w:p w:rsidR="00304980" w:rsidRPr="007A7D38" w:rsidRDefault="00304980" w:rsidP="007A7D38">
      <w:pPr>
        <w:pStyle w:val="Heading1"/>
        <w:numPr>
          <w:ilvl w:val="0"/>
          <w:numId w:val="2"/>
        </w:numPr>
        <w:spacing w:before="240" w:line="240" w:lineRule="auto"/>
        <w:rPr>
          <w:color w:val="auto"/>
          <w:lang w:val="it-IT"/>
        </w:rPr>
      </w:pPr>
      <w:r w:rsidRPr="001B5520">
        <w:rPr>
          <w:color w:val="auto"/>
        </w:rPr>
        <w:t>VĂN BẢN HẾT HIỆU LỰC TOÀN BỘ NĂM 2021</w:t>
      </w:r>
    </w:p>
    <w:tbl>
      <w:tblPr>
        <w:tblW w:w="15128" w:type="dxa"/>
        <w:tblInd w:w="-6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85"/>
        <w:gridCol w:w="1442"/>
        <w:gridCol w:w="2551"/>
        <w:gridCol w:w="3960"/>
        <w:gridCol w:w="5254"/>
        <w:gridCol w:w="1236"/>
      </w:tblGrid>
      <w:tr w:rsidR="00304980" w:rsidRPr="001B5520" w:rsidTr="00D0318F">
        <w:trPr>
          <w:trHeight w:val="20"/>
          <w:tblHeader/>
        </w:trPr>
        <w:tc>
          <w:tcPr>
            <w:tcW w:w="685" w:type="dxa"/>
            <w:vAlign w:val="center"/>
          </w:tcPr>
          <w:p w:rsidR="00304980" w:rsidRPr="001B5520" w:rsidRDefault="00304980" w:rsidP="007A7D38">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lang w:val="en-US"/>
              </w:rPr>
              <w:t>STT</w:t>
            </w:r>
          </w:p>
        </w:tc>
        <w:tc>
          <w:tcPr>
            <w:tcW w:w="1442" w:type="dxa"/>
            <w:vAlign w:val="center"/>
          </w:tcPr>
          <w:p w:rsidR="00304980" w:rsidRPr="001B5520" w:rsidRDefault="00304980" w:rsidP="007A7D38">
            <w:pPr>
              <w:spacing w:after="0" w:line="240" w:lineRule="auto"/>
              <w:ind w:left="-84" w:right="-160"/>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lang w:val="en-US"/>
              </w:rPr>
              <w:t>Tên loại</w:t>
            </w:r>
            <w:r w:rsidR="00B64375">
              <w:rPr>
                <w:rFonts w:asciiTheme="majorHAnsi" w:eastAsia="Calibri" w:hAnsiTheme="majorHAnsi" w:cstheme="majorHAnsi"/>
                <w:b/>
                <w:bCs/>
                <w:color w:val="000000"/>
                <w:w w:val="80"/>
                <w:szCs w:val="28"/>
                <w:lang w:val="en-US"/>
              </w:rPr>
              <w:t xml:space="preserve">                </w:t>
            </w:r>
            <w:r w:rsidRPr="001B5520">
              <w:rPr>
                <w:rFonts w:asciiTheme="majorHAnsi" w:eastAsia="Calibri" w:hAnsiTheme="majorHAnsi" w:cstheme="majorHAnsi"/>
                <w:b/>
                <w:bCs/>
                <w:color w:val="000000"/>
                <w:w w:val="80"/>
                <w:szCs w:val="28"/>
                <w:lang w:val="en-US"/>
              </w:rPr>
              <w:t xml:space="preserve"> văn bản</w:t>
            </w:r>
          </w:p>
        </w:tc>
        <w:tc>
          <w:tcPr>
            <w:tcW w:w="2551" w:type="dxa"/>
            <w:vAlign w:val="center"/>
          </w:tcPr>
          <w:p w:rsidR="00304980" w:rsidRPr="001B5520" w:rsidRDefault="00304980" w:rsidP="007A7D38">
            <w:pPr>
              <w:spacing w:after="0" w:line="240" w:lineRule="auto"/>
              <w:ind w:left="-84" w:right="-160"/>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lang w:val="en-US"/>
              </w:rPr>
              <w:t>Số, ký hiệu; ngày, tháng, năm ban hành văn bản</w:t>
            </w:r>
          </w:p>
        </w:tc>
        <w:tc>
          <w:tcPr>
            <w:tcW w:w="3960" w:type="dxa"/>
            <w:vAlign w:val="center"/>
          </w:tcPr>
          <w:p w:rsidR="00304980" w:rsidRPr="001B5520" w:rsidRDefault="00304980" w:rsidP="007A7D38">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lang w:val="en-US"/>
              </w:rPr>
              <w:t>Tên gọi văn bản</w:t>
            </w:r>
          </w:p>
        </w:tc>
        <w:tc>
          <w:tcPr>
            <w:tcW w:w="5254" w:type="dxa"/>
            <w:vAlign w:val="center"/>
          </w:tcPr>
          <w:p w:rsidR="00304980" w:rsidRPr="001B5520" w:rsidRDefault="00304980" w:rsidP="007A7D38">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lang w:val="en-US"/>
              </w:rPr>
              <w:t>Lý do hết hiệu lực</w:t>
            </w:r>
          </w:p>
        </w:tc>
        <w:tc>
          <w:tcPr>
            <w:tcW w:w="1236" w:type="dxa"/>
            <w:vAlign w:val="center"/>
          </w:tcPr>
          <w:p w:rsidR="00304980" w:rsidRPr="001B5520" w:rsidRDefault="00304980" w:rsidP="007A7D38">
            <w:pPr>
              <w:tabs>
                <w:tab w:val="left" w:pos="2004"/>
              </w:tabs>
              <w:spacing w:after="0" w:line="240" w:lineRule="auto"/>
              <w:ind w:right="-108"/>
              <w:jc w:val="center"/>
              <w:rPr>
                <w:rFonts w:asciiTheme="majorHAnsi" w:eastAsia="Calibri" w:hAnsiTheme="majorHAnsi" w:cstheme="majorHAnsi"/>
                <w:b/>
                <w:bCs/>
                <w:color w:val="000000"/>
                <w:w w:val="80"/>
                <w:szCs w:val="28"/>
                <w:lang w:val="en-US"/>
              </w:rPr>
            </w:pPr>
            <w:r w:rsidRPr="001B5520">
              <w:rPr>
                <w:rFonts w:asciiTheme="majorHAnsi" w:eastAsia="Calibri" w:hAnsiTheme="majorHAnsi" w:cstheme="majorHAnsi"/>
                <w:b/>
                <w:bCs/>
                <w:color w:val="000000"/>
                <w:w w:val="80"/>
                <w:szCs w:val="28"/>
                <w:lang w:val="en-US"/>
              </w:rPr>
              <w:t>Ngày hết hiệu lực</w:t>
            </w:r>
          </w:p>
        </w:tc>
      </w:tr>
      <w:tr w:rsidR="00304980" w:rsidRPr="001B5520" w:rsidTr="00D0318F">
        <w:trPr>
          <w:trHeight w:val="20"/>
        </w:trPr>
        <w:tc>
          <w:tcPr>
            <w:tcW w:w="685" w:type="dxa"/>
            <w:vAlign w:val="center"/>
          </w:tcPr>
          <w:p w:rsidR="00304980" w:rsidRPr="001B5520" w:rsidRDefault="00304980" w:rsidP="00304980">
            <w:pPr>
              <w:spacing w:before="120" w:after="0" w:line="400" w:lineRule="exact"/>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lang w:val="en-US"/>
              </w:rPr>
              <w:t>I</w:t>
            </w:r>
          </w:p>
        </w:tc>
        <w:tc>
          <w:tcPr>
            <w:tcW w:w="13207" w:type="dxa"/>
            <w:gridSpan w:val="4"/>
            <w:vAlign w:val="center"/>
          </w:tcPr>
          <w:p w:rsidR="00304980" w:rsidRPr="001B5520" w:rsidRDefault="00304980" w:rsidP="00304980">
            <w:pPr>
              <w:spacing w:before="2" w:after="2" w:line="400" w:lineRule="exact"/>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lang w:val="en-US"/>
              </w:rPr>
              <w:t>VĂN BẢN DO HĐND TỈNH BAN HÀNH</w:t>
            </w:r>
          </w:p>
        </w:tc>
        <w:tc>
          <w:tcPr>
            <w:tcW w:w="1236" w:type="dxa"/>
            <w:vAlign w:val="center"/>
          </w:tcPr>
          <w:p w:rsidR="00304980" w:rsidRPr="001B5520" w:rsidRDefault="00304980" w:rsidP="00304980">
            <w:pPr>
              <w:tabs>
                <w:tab w:val="left" w:pos="2004"/>
              </w:tabs>
              <w:spacing w:before="120" w:after="0" w:line="400" w:lineRule="exact"/>
              <w:jc w:val="center"/>
              <w:rPr>
                <w:rFonts w:asciiTheme="majorHAnsi" w:eastAsia="Calibri" w:hAnsiTheme="majorHAnsi" w:cstheme="majorHAnsi"/>
                <w:b/>
                <w:bCs/>
                <w:color w:val="000000"/>
                <w:w w:val="80"/>
                <w:szCs w:val="28"/>
                <w:lang w:val="en-US"/>
              </w:rPr>
            </w:pP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01</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Nghị quyết</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Nghị quyết số 123/2015/NQ-HĐND</w:t>
            </w:r>
            <w:r w:rsidR="00B64375">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 xml:space="preserve"> ngày 10/12/2015</w:t>
            </w:r>
          </w:p>
        </w:tc>
        <w:tc>
          <w:tcPr>
            <w:tcW w:w="3960"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Quy định tiêu thức phân công cơ quan Thuế quản lý đối với doanh nghiệp thành lập mới năm 2016 trên địa bàn tỉnh</w:t>
            </w:r>
          </w:p>
        </w:tc>
        <w:tc>
          <w:tcPr>
            <w:tcW w:w="5254" w:type="dxa"/>
            <w:vAlign w:val="center"/>
          </w:tcPr>
          <w:p w:rsidR="00304980" w:rsidRPr="001B5520" w:rsidRDefault="00304980" w:rsidP="00D0318F">
            <w:pPr>
              <w:tabs>
                <w:tab w:val="right" w:leader="dot" w:pos="7920"/>
              </w:tabs>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 xml:space="preserve">Được bãi bỏ bởi Nghị quyết số 15/2021/NQ-HĐND ngày 19/11/2021 của HĐND tỉnh </w:t>
            </w:r>
            <w:r w:rsidRPr="001B5520">
              <w:rPr>
                <w:rFonts w:asciiTheme="majorHAnsi" w:eastAsia="Calibri" w:hAnsiTheme="majorHAnsi" w:cstheme="majorHAnsi"/>
                <w:color w:val="000000"/>
                <w:w w:val="80"/>
                <w:szCs w:val="28"/>
                <w:shd w:val="clear" w:color="auto" w:fill="FFFFFF"/>
                <w:lang w:val="nl-NL"/>
              </w:rPr>
              <w:t xml:space="preserve">về việc bãi bỏ Nghị quyết số 123/2015/NQ-HĐND ngày 10/12/2015 của HĐND tỉnh quy định tiêu thức </w:t>
            </w:r>
            <w:r w:rsidR="00910D50">
              <w:rPr>
                <w:rFonts w:asciiTheme="majorHAnsi" w:eastAsia="Calibri" w:hAnsiTheme="majorHAnsi" w:cstheme="majorHAnsi"/>
                <w:color w:val="000000"/>
                <w:w w:val="80"/>
                <w:szCs w:val="28"/>
                <w:shd w:val="clear" w:color="auto" w:fill="FFFFFF"/>
                <w:lang w:val="nl-NL"/>
              </w:rPr>
              <w:t xml:space="preserve"> </w:t>
            </w:r>
            <w:r w:rsidRPr="001B5520">
              <w:rPr>
                <w:rFonts w:asciiTheme="majorHAnsi" w:eastAsia="Calibri" w:hAnsiTheme="majorHAnsi" w:cstheme="majorHAnsi"/>
                <w:color w:val="000000"/>
                <w:w w:val="80"/>
                <w:szCs w:val="28"/>
                <w:shd w:val="clear" w:color="auto" w:fill="FFFFFF"/>
                <w:lang w:val="nl-NL"/>
              </w:rPr>
              <w:t>phân công cơ quan Thuế quản lý đối với doanh nghiệp thành lập mới năm 2016 trên địa bàn tỉnh</w:t>
            </w:r>
          </w:p>
        </w:tc>
        <w:tc>
          <w:tcPr>
            <w:tcW w:w="1236" w:type="dxa"/>
            <w:vAlign w:val="center"/>
          </w:tcPr>
          <w:p w:rsidR="00304980" w:rsidRPr="001B5520" w:rsidRDefault="00304980" w:rsidP="00D0318F">
            <w:pPr>
              <w:tabs>
                <w:tab w:val="left" w:pos="2004"/>
                <w:tab w:val="right" w:leader="dot" w:pos="7920"/>
              </w:tabs>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01/12/2021</w:t>
            </w:r>
          </w:p>
        </w:tc>
      </w:tr>
      <w:tr w:rsidR="00304980" w:rsidRPr="001B5520" w:rsidTr="00D0318F">
        <w:trPr>
          <w:trHeight w:val="109"/>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02</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Nghị quyết</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Nghị quyết số 127/2015/NQ-HĐND</w:t>
            </w:r>
            <w:r w:rsidR="00910D50">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 xml:space="preserve"> ngày 10/12/2015</w:t>
            </w:r>
          </w:p>
        </w:tc>
        <w:tc>
          <w:tcPr>
            <w:tcW w:w="3960"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 xml:space="preserve">Sửa đổi </w:t>
            </w:r>
            <w:r w:rsidR="00910D50">
              <w:rPr>
                <w:rFonts w:asciiTheme="majorHAnsi" w:eastAsia="Calibri" w:hAnsiTheme="majorHAnsi" w:cstheme="majorHAnsi"/>
                <w:color w:val="000000"/>
                <w:w w:val="80"/>
                <w:szCs w:val="28"/>
                <w:lang w:val="nl-NL"/>
              </w:rPr>
              <w:t>Đ</w:t>
            </w:r>
            <w:r w:rsidRPr="001B5520">
              <w:rPr>
                <w:rFonts w:asciiTheme="majorHAnsi" w:eastAsia="Calibri" w:hAnsiTheme="majorHAnsi" w:cstheme="majorHAnsi"/>
                <w:color w:val="000000"/>
                <w:w w:val="80"/>
                <w:szCs w:val="28"/>
                <w:lang w:val="nl-NL"/>
              </w:rPr>
              <w:t>iểm 2.2 Khoản 2, Điều 3 1, Nghị quyết số 25/2012/NQ-HĐND</w:t>
            </w:r>
            <w:r w:rsidR="00910D50">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 xml:space="preserve"> ngày 19/9/2012 của HĐND tỉnh quy định chế độ đặc thù đối với vận động viên, huấn luyện viên thể thao và chế độ chi tiêu tài chính đối với các giải đấu thể thao tỉnh Sơn La</w:t>
            </w:r>
          </w:p>
        </w:tc>
        <w:tc>
          <w:tcPr>
            <w:tcW w:w="5254" w:type="dxa"/>
            <w:vAlign w:val="center"/>
          </w:tcPr>
          <w:p w:rsidR="00304980" w:rsidRPr="001B5520" w:rsidRDefault="00304980" w:rsidP="00D0318F">
            <w:pPr>
              <w:tabs>
                <w:tab w:val="right" w:leader="dot" w:pos="7920"/>
              </w:tabs>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 xml:space="preserve">Được thay thế bởi Nghị quyết số 05/2021/NQ-HĐND ngày 11/8/2021 của HĐND tỉnh về </w:t>
            </w:r>
            <w:r w:rsidRPr="001B5520">
              <w:rPr>
                <w:rFonts w:asciiTheme="majorHAnsi" w:eastAsia="Calibri" w:hAnsiTheme="majorHAnsi" w:cstheme="majorHAnsi"/>
                <w:color w:val="000000"/>
                <w:w w:val="80"/>
                <w:szCs w:val="28"/>
                <w:shd w:val="clear" w:color="auto" w:fill="FFFFFF"/>
                <w:lang w:val="nl-NL"/>
              </w:rPr>
              <w:t xml:space="preserve">quy </w:t>
            </w:r>
            <w:r w:rsidR="00910D50">
              <w:rPr>
                <w:rFonts w:asciiTheme="majorHAnsi" w:eastAsia="Calibri" w:hAnsiTheme="majorHAnsi" w:cstheme="majorHAnsi"/>
                <w:color w:val="000000"/>
                <w:w w:val="80"/>
                <w:szCs w:val="28"/>
                <w:shd w:val="clear" w:color="auto" w:fill="FFFFFF"/>
                <w:lang w:val="nl-NL"/>
              </w:rPr>
              <w:t xml:space="preserve"> </w:t>
            </w:r>
            <w:r w:rsidRPr="001B5520">
              <w:rPr>
                <w:rFonts w:asciiTheme="majorHAnsi" w:eastAsia="Calibri" w:hAnsiTheme="majorHAnsi" w:cstheme="majorHAnsi"/>
                <w:color w:val="000000"/>
                <w:w w:val="80"/>
                <w:szCs w:val="28"/>
                <w:shd w:val="clear" w:color="auto" w:fill="FFFFFF"/>
                <w:lang w:val="nl-NL"/>
              </w:rPr>
              <w:t>định chế độ dinh dưỡng đặc thù đối với huấn luyện viên, vận động viên thể thao khác trên địa bàn tỉnh Sơn La</w:t>
            </w:r>
          </w:p>
        </w:tc>
        <w:tc>
          <w:tcPr>
            <w:tcW w:w="1236" w:type="dxa"/>
            <w:vAlign w:val="center"/>
          </w:tcPr>
          <w:p w:rsidR="00304980" w:rsidRPr="001B5520" w:rsidRDefault="00304980" w:rsidP="00D0318F">
            <w:pPr>
              <w:tabs>
                <w:tab w:val="left" w:pos="2004"/>
                <w:tab w:val="right" w:leader="dot" w:pos="7920"/>
              </w:tabs>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en-US"/>
              </w:rPr>
              <w:t>01/9/2021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03</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Nghị quyết</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 xml:space="preserve">Nghị quyết số 12/2016/NQ-HĐND </w:t>
            </w:r>
            <w:r w:rsidR="00910D50">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ngày 14/12/2016</w:t>
            </w:r>
          </w:p>
        </w:tc>
        <w:tc>
          <w:tcPr>
            <w:tcW w:w="3960"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Về phân cấp nguồn thu, nhiệm vụ chi và tỷ lệ phần trăm (%) phân chia các khoản thu giữa các cấp ngân sách tỉnh giai đoạn 2017</w:t>
            </w:r>
            <w:r w:rsidR="003819EA">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w:t>
            </w:r>
            <w:r w:rsidR="003819EA">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2020</w:t>
            </w:r>
          </w:p>
        </w:tc>
        <w:tc>
          <w:tcPr>
            <w:tcW w:w="5254" w:type="dxa"/>
            <w:vAlign w:val="center"/>
          </w:tcPr>
          <w:p w:rsidR="00304980" w:rsidRPr="001B5520" w:rsidRDefault="00304980" w:rsidP="00D0318F">
            <w:pPr>
              <w:tabs>
                <w:tab w:val="right" w:leader="dot" w:pos="7920"/>
              </w:tabs>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 xml:space="preserve">Được thay thế bởi Nghị quyết số 12/2021/NQ-HĐND ngày 19/11/2021 của </w:t>
            </w:r>
            <w:r w:rsidR="003819EA">
              <w:rPr>
                <w:rFonts w:asciiTheme="majorHAnsi" w:eastAsia="Calibri" w:hAnsiTheme="majorHAnsi" w:cstheme="majorHAnsi"/>
                <w:color w:val="000000"/>
                <w:w w:val="80"/>
                <w:szCs w:val="28"/>
                <w:lang w:val="nl-NL"/>
              </w:rPr>
              <w:t>HĐND</w:t>
            </w:r>
            <w:r w:rsidRPr="001B5520">
              <w:rPr>
                <w:rFonts w:asciiTheme="majorHAnsi" w:eastAsia="Calibri" w:hAnsiTheme="majorHAnsi" w:cstheme="majorHAnsi"/>
                <w:color w:val="000000"/>
                <w:w w:val="80"/>
                <w:szCs w:val="28"/>
                <w:lang w:val="nl-NL"/>
              </w:rPr>
              <w:t xml:space="preserve"> tỉnh ban hành quy định phân cấp nguồn thu, nhiệm vụ chi và tỷ lệ phần trăm (%) phân chia các khoản thu giữa các cấp ngân sách trên địa bàn tỉnh Sơn La, giai đoạn 2022</w:t>
            </w:r>
            <w:r w:rsidR="00D0318F">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w:t>
            </w:r>
            <w:r w:rsidR="00D0318F">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2025</w:t>
            </w:r>
          </w:p>
        </w:tc>
        <w:tc>
          <w:tcPr>
            <w:tcW w:w="1236" w:type="dxa"/>
            <w:vAlign w:val="center"/>
          </w:tcPr>
          <w:p w:rsidR="00304980" w:rsidRPr="001B5520" w:rsidRDefault="00304980" w:rsidP="00D0318F">
            <w:pPr>
              <w:tabs>
                <w:tab w:val="left" w:pos="2004"/>
                <w:tab w:val="right" w:leader="dot" w:pos="7920"/>
              </w:tabs>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31/12/2021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lastRenderedPageBreak/>
              <w:t>04</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Nghị quyết</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 xml:space="preserve">Nghị quyết số 13/2016/NQ-HĐND </w:t>
            </w:r>
            <w:r w:rsidR="00D0318F">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ngày 14/12/2016</w:t>
            </w:r>
          </w:p>
        </w:tc>
        <w:tc>
          <w:tcPr>
            <w:tcW w:w="3960"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Về định mức phân bổ dự toán chi thường xuyên ngân sách địa phương năm 2017</w:t>
            </w:r>
          </w:p>
        </w:tc>
        <w:tc>
          <w:tcPr>
            <w:tcW w:w="5254" w:type="dxa"/>
            <w:vAlign w:val="center"/>
          </w:tcPr>
          <w:p w:rsidR="00304980" w:rsidRPr="001B5520" w:rsidRDefault="00304980" w:rsidP="00D0318F">
            <w:pPr>
              <w:tabs>
                <w:tab w:val="right" w:leader="dot" w:pos="7920"/>
              </w:tabs>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 xml:space="preserve">Được thay thế bởi Nghị quyết số 13/2021/NQ-HĐND ngày 19/11/2021 của </w:t>
            </w:r>
            <w:r w:rsidR="00D0318F">
              <w:rPr>
                <w:rFonts w:asciiTheme="majorHAnsi" w:eastAsia="Calibri" w:hAnsiTheme="majorHAnsi" w:cstheme="majorHAnsi"/>
                <w:color w:val="000000"/>
                <w:w w:val="80"/>
                <w:szCs w:val="28"/>
                <w:lang w:val="nl-NL"/>
              </w:rPr>
              <w:t>HĐND</w:t>
            </w:r>
            <w:r w:rsidRPr="001B5520">
              <w:rPr>
                <w:rFonts w:asciiTheme="majorHAnsi" w:eastAsia="Calibri" w:hAnsiTheme="majorHAnsi" w:cstheme="majorHAnsi"/>
                <w:color w:val="000000"/>
                <w:w w:val="80"/>
                <w:szCs w:val="28"/>
                <w:lang w:val="nl-NL"/>
              </w:rPr>
              <w:t xml:space="preserve"> tỉnh ban hành nguyên tắc, tiêu chí và định mức phân bổ dự toán chi thường xuyên ngân sách địa phương năm 2022</w:t>
            </w:r>
          </w:p>
        </w:tc>
        <w:tc>
          <w:tcPr>
            <w:tcW w:w="1236" w:type="dxa"/>
            <w:vAlign w:val="center"/>
          </w:tcPr>
          <w:p w:rsidR="00304980" w:rsidRPr="001B5520" w:rsidRDefault="00304980" w:rsidP="00D0318F">
            <w:pPr>
              <w:tabs>
                <w:tab w:val="left" w:pos="2004"/>
                <w:tab w:val="right" w:leader="dot" w:pos="7920"/>
              </w:tabs>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31/12/2021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05</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Nghị quyết</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 xml:space="preserve">Nghị quyết số 71/2018/NQ-HĐND </w:t>
            </w:r>
            <w:r w:rsidR="00E635BC">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ngày 04/4/2018</w:t>
            </w:r>
          </w:p>
        </w:tc>
        <w:tc>
          <w:tcPr>
            <w:tcW w:w="3960" w:type="dxa"/>
            <w:vAlign w:val="center"/>
          </w:tcPr>
          <w:p w:rsidR="00304980" w:rsidRPr="001B5520" w:rsidRDefault="00304980" w:rsidP="00E635BC">
            <w:pPr>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 xml:space="preserve">Sửa đổi, bổ sung một số nội dung </w:t>
            </w:r>
            <w:r w:rsidR="00E635BC">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 xml:space="preserve">Nghị quyết số 12/2016/NQ-HĐND ngày 14/12/2016 của </w:t>
            </w:r>
            <w:r w:rsidR="00E635BC">
              <w:rPr>
                <w:rFonts w:asciiTheme="majorHAnsi" w:eastAsia="Calibri" w:hAnsiTheme="majorHAnsi" w:cstheme="majorHAnsi"/>
                <w:color w:val="000000"/>
                <w:w w:val="80"/>
                <w:szCs w:val="28"/>
                <w:lang w:val="nl-NL"/>
              </w:rPr>
              <w:t>HĐND</w:t>
            </w:r>
            <w:r w:rsidRPr="001B5520">
              <w:rPr>
                <w:rFonts w:asciiTheme="majorHAnsi" w:eastAsia="Calibri" w:hAnsiTheme="majorHAnsi" w:cstheme="majorHAnsi"/>
                <w:color w:val="000000"/>
                <w:w w:val="80"/>
                <w:szCs w:val="28"/>
                <w:lang w:val="nl-NL"/>
              </w:rPr>
              <w:t xml:space="preserve"> tỉnh về phân</w:t>
            </w:r>
            <w:r w:rsidR="00E635BC">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 xml:space="preserve"> cấp nguồn thu, nhiệm vụ chi và tỷ lệ phần trăm (%) phân chia các khoản thu giữa các cấp ngân sách tỉnh giai đoạn 2017</w:t>
            </w:r>
            <w:r w:rsidR="00E635BC">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- 2020</w:t>
            </w:r>
          </w:p>
        </w:tc>
        <w:tc>
          <w:tcPr>
            <w:tcW w:w="5254" w:type="dxa"/>
            <w:vAlign w:val="center"/>
          </w:tcPr>
          <w:p w:rsidR="00304980" w:rsidRPr="001B5520" w:rsidRDefault="00304980" w:rsidP="00D0318F">
            <w:pPr>
              <w:tabs>
                <w:tab w:val="right" w:leader="dot" w:pos="7920"/>
              </w:tabs>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 xml:space="preserve">Được thay thế bởi Nghị quyết số 12/2021/NQ-HĐND ngày 19/11/2021 của </w:t>
            </w:r>
            <w:r w:rsidR="00D0318F">
              <w:rPr>
                <w:rFonts w:asciiTheme="majorHAnsi" w:eastAsia="Calibri" w:hAnsiTheme="majorHAnsi" w:cstheme="majorHAnsi"/>
                <w:color w:val="000000"/>
                <w:w w:val="80"/>
                <w:szCs w:val="28"/>
                <w:lang w:val="nl-NL"/>
              </w:rPr>
              <w:t>HĐND</w:t>
            </w:r>
            <w:r w:rsidRPr="001B5520">
              <w:rPr>
                <w:rFonts w:asciiTheme="majorHAnsi" w:eastAsia="Calibri" w:hAnsiTheme="majorHAnsi" w:cstheme="majorHAnsi"/>
                <w:color w:val="000000"/>
                <w:w w:val="80"/>
                <w:szCs w:val="28"/>
                <w:lang w:val="nl-NL"/>
              </w:rPr>
              <w:t xml:space="preserve"> tỉnh ban hành quy định phân cấp nguồn thu, nhiệm vụ chi và tỷ lệ phần trăm (%) phân chia các khoản thu giữa các cấp ngân sách trên địa bàn tỉnh Sơn La, giai đoạn 2022</w:t>
            </w:r>
            <w:r w:rsidR="00D0318F">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w:t>
            </w:r>
            <w:r w:rsidR="00D0318F">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2025</w:t>
            </w:r>
          </w:p>
        </w:tc>
        <w:tc>
          <w:tcPr>
            <w:tcW w:w="1236" w:type="dxa"/>
            <w:vAlign w:val="center"/>
          </w:tcPr>
          <w:p w:rsidR="00304980" w:rsidRPr="001B5520" w:rsidRDefault="00304980" w:rsidP="00D0318F">
            <w:pPr>
              <w:tabs>
                <w:tab w:val="left" w:pos="2004"/>
                <w:tab w:val="right" w:leader="dot" w:pos="7920"/>
              </w:tabs>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31/12/2021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06</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Nghị quyết</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Nghị quyết số 93/2019/NQ-HĐND</w:t>
            </w:r>
            <w:r w:rsidR="00E635BC">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 xml:space="preserve"> ngày 28/02/2019</w:t>
            </w:r>
          </w:p>
        </w:tc>
        <w:tc>
          <w:tcPr>
            <w:tcW w:w="3960" w:type="dxa"/>
            <w:vAlign w:val="center"/>
          </w:tcPr>
          <w:p w:rsidR="00304980" w:rsidRPr="001B5520" w:rsidRDefault="00304980" w:rsidP="00EC6FCF">
            <w:pPr>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Về sửa đổi, bổ sung một số nội dung quy định ban hành kèm theo Nghị quyết số 13/2016/NQ-HĐND ngày 14</w:t>
            </w:r>
            <w:r w:rsidR="00EC6FCF">
              <w:rPr>
                <w:rFonts w:asciiTheme="majorHAnsi" w:eastAsia="Calibri" w:hAnsiTheme="majorHAnsi" w:cstheme="majorHAnsi"/>
                <w:color w:val="000000"/>
                <w:w w:val="80"/>
                <w:szCs w:val="28"/>
                <w:lang w:val="nl-NL"/>
              </w:rPr>
              <w:t>/</w:t>
            </w:r>
            <w:r w:rsidRPr="001B5520">
              <w:rPr>
                <w:rFonts w:asciiTheme="majorHAnsi" w:eastAsia="Calibri" w:hAnsiTheme="majorHAnsi" w:cstheme="majorHAnsi"/>
                <w:color w:val="000000"/>
                <w:w w:val="80"/>
                <w:szCs w:val="28"/>
                <w:lang w:val="nl-NL"/>
              </w:rPr>
              <w:t>12</w:t>
            </w:r>
            <w:r w:rsidR="00EC6FCF">
              <w:rPr>
                <w:rFonts w:asciiTheme="majorHAnsi" w:eastAsia="Calibri" w:hAnsiTheme="majorHAnsi" w:cstheme="majorHAnsi"/>
                <w:color w:val="000000"/>
                <w:w w:val="80"/>
                <w:szCs w:val="28"/>
                <w:lang w:val="nl-NL"/>
              </w:rPr>
              <w:t>/</w:t>
            </w:r>
            <w:r w:rsidRPr="001B5520">
              <w:rPr>
                <w:rFonts w:asciiTheme="majorHAnsi" w:eastAsia="Calibri" w:hAnsiTheme="majorHAnsi" w:cstheme="majorHAnsi"/>
                <w:color w:val="000000"/>
                <w:w w:val="80"/>
                <w:szCs w:val="28"/>
                <w:lang w:val="nl-NL"/>
              </w:rPr>
              <w:t xml:space="preserve">2016 của </w:t>
            </w:r>
            <w:r w:rsidR="00E635BC" w:rsidRPr="001B5520">
              <w:rPr>
                <w:rFonts w:asciiTheme="majorHAnsi" w:eastAsia="Calibri" w:hAnsiTheme="majorHAnsi" w:cstheme="majorHAnsi"/>
                <w:color w:val="000000"/>
                <w:w w:val="80"/>
                <w:szCs w:val="28"/>
                <w:lang w:val="nl-NL"/>
              </w:rPr>
              <w:t>HĐND</w:t>
            </w:r>
            <w:r w:rsidR="00E635BC">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tỉnh về định mức phân bổ dự toán chi thường xuyên ngân sách địa phương năm 2017</w:t>
            </w:r>
          </w:p>
        </w:tc>
        <w:tc>
          <w:tcPr>
            <w:tcW w:w="5254" w:type="dxa"/>
            <w:vAlign w:val="center"/>
          </w:tcPr>
          <w:p w:rsidR="00304980" w:rsidRPr="001B5520" w:rsidRDefault="00304980" w:rsidP="00D0318F">
            <w:pPr>
              <w:tabs>
                <w:tab w:val="right" w:leader="dot" w:pos="7920"/>
              </w:tabs>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 xml:space="preserve">Được thay thế bởi Nghị quyết số 13/2021/NQ-HĐND ngày 19/11/2021 của </w:t>
            </w:r>
            <w:r w:rsidR="00E635BC" w:rsidRPr="001B5520">
              <w:rPr>
                <w:rFonts w:asciiTheme="majorHAnsi" w:eastAsia="Calibri" w:hAnsiTheme="majorHAnsi" w:cstheme="majorHAnsi"/>
                <w:color w:val="000000"/>
                <w:w w:val="80"/>
                <w:szCs w:val="28"/>
                <w:lang w:val="nl-NL"/>
              </w:rPr>
              <w:t>HĐND</w:t>
            </w:r>
            <w:r w:rsidR="00E635BC">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tỉnh ban hành nguyên tắc, tiêu chí và định mức phân bổ dự toán chi thường xuyên ngân sách địa phương năm 2022</w:t>
            </w:r>
          </w:p>
        </w:tc>
        <w:tc>
          <w:tcPr>
            <w:tcW w:w="1236" w:type="dxa"/>
            <w:vAlign w:val="center"/>
          </w:tcPr>
          <w:p w:rsidR="00304980" w:rsidRPr="001B5520" w:rsidRDefault="00304980" w:rsidP="00D0318F">
            <w:pPr>
              <w:tabs>
                <w:tab w:val="left" w:pos="2004"/>
                <w:tab w:val="right" w:leader="dot" w:pos="7920"/>
              </w:tabs>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31/12/2021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07</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Nghị quyết</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bCs/>
                <w:color w:val="000000"/>
                <w:w w:val="80"/>
                <w:szCs w:val="28"/>
                <w:lang w:val="nl-NL"/>
              </w:rPr>
              <w:t xml:space="preserve">Nghị quyết số </w:t>
            </w:r>
            <w:r w:rsidRPr="001B5520">
              <w:rPr>
                <w:rFonts w:asciiTheme="majorHAnsi" w:eastAsia="Calibri" w:hAnsiTheme="majorHAnsi" w:cstheme="majorHAnsi"/>
                <w:color w:val="000000"/>
                <w:w w:val="80"/>
                <w:szCs w:val="28"/>
                <w:lang w:val="nl-NL"/>
              </w:rPr>
              <w:t>123/2019/NQ-HĐND ngày 06/12/2019</w:t>
            </w:r>
          </w:p>
        </w:tc>
        <w:tc>
          <w:tcPr>
            <w:tcW w:w="3960"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Quy định cụ thể về khoảng cách và địa bàn làm căn cứ xác định học sinh không thể đi đến trường và trở về nhà trong ngày được hưởng chính sách theo Nghị định số 116/2016/NĐ-CP ngày 18/7/2016 của Chính phủ</w:t>
            </w:r>
          </w:p>
        </w:tc>
        <w:tc>
          <w:tcPr>
            <w:tcW w:w="5254"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bCs/>
                <w:color w:val="000000"/>
                <w:w w:val="80"/>
                <w:szCs w:val="28"/>
                <w:lang w:val="nl-NL"/>
              </w:rPr>
              <w:t>Được thay thế bởi Nghị quyết số 08/2021/NQ-HĐND ngày 30/9/2021 của HĐND tỉnh</w:t>
            </w:r>
            <w:r w:rsidRPr="001B5520">
              <w:rPr>
                <w:rFonts w:asciiTheme="majorHAnsi" w:eastAsia="Calibri" w:hAnsiTheme="majorHAnsi" w:cstheme="majorHAnsi"/>
                <w:b/>
                <w:bCs/>
                <w:color w:val="000000"/>
                <w:w w:val="80"/>
                <w:szCs w:val="28"/>
                <w:lang w:val="nl-NL"/>
              </w:rPr>
              <w:t xml:space="preserve"> </w:t>
            </w:r>
            <w:r w:rsidRPr="001B5520">
              <w:rPr>
                <w:rFonts w:asciiTheme="majorHAnsi" w:eastAsia="Calibri" w:hAnsiTheme="majorHAnsi" w:cstheme="majorHAnsi"/>
                <w:color w:val="000000"/>
                <w:w w:val="80"/>
                <w:szCs w:val="28"/>
                <w:lang w:val="nl-NL"/>
              </w:rPr>
              <w:t>quy định cụ thể về khoảng cách và địa bàn làm căn cứ xác định học sinh không thể đi đến trường và trở về nhà trong ngày được hưởng chính sách theo Nghị định số 116/2016/NĐ-CP ngày 18/7/2016 của Chính phủ</w:t>
            </w:r>
          </w:p>
        </w:tc>
        <w:tc>
          <w:tcPr>
            <w:tcW w:w="1236" w:type="dxa"/>
            <w:vAlign w:val="center"/>
          </w:tcPr>
          <w:p w:rsidR="00304980" w:rsidRPr="001B5520" w:rsidRDefault="00304980" w:rsidP="00D0318F">
            <w:pPr>
              <w:tabs>
                <w:tab w:val="left" w:pos="2004"/>
              </w:tabs>
              <w:spacing w:before="40" w:after="40" w:line="240" w:lineRule="auto"/>
              <w:jc w:val="center"/>
              <w:rPr>
                <w:rFonts w:asciiTheme="majorHAnsi" w:eastAsia="Calibri" w:hAnsiTheme="majorHAnsi" w:cstheme="majorHAnsi"/>
                <w:bCs/>
                <w:color w:val="000000"/>
                <w:w w:val="80"/>
                <w:szCs w:val="28"/>
                <w:lang w:val="en-US"/>
              </w:rPr>
            </w:pPr>
            <w:r w:rsidRPr="001B5520">
              <w:rPr>
                <w:rFonts w:asciiTheme="majorHAnsi" w:eastAsia="Calibri" w:hAnsiTheme="majorHAnsi" w:cstheme="majorHAnsi"/>
                <w:bCs/>
                <w:color w:val="000000"/>
                <w:w w:val="80"/>
                <w:szCs w:val="28"/>
                <w:lang w:val="en-US"/>
              </w:rPr>
              <w:t>01/10/2021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08</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Nghị quyết</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bCs/>
                <w:color w:val="000000"/>
                <w:w w:val="80"/>
                <w:szCs w:val="28"/>
                <w:lang w:val="nl-NL"/>
              </w:rPr>
              <w:t xml:space="preserve">Nghị quyết số </w:t>
            </w:r>
            <w:r w:rsidRPr="001B5520">
              <w:rPr>
                <w:rFonts w:asciiTheme="majorHAnsi" w:eastAsia="Calibri" w:hAnsiTheme="majorHAnsi" w:cstheme="majorHAnsi"/>
                <w:color w:val="000000"/>
                <w:w w:val="80"/>
                <w:szCs w:val="28"/>
                <w:lang w:val="nl-NL"/>
              </w:rPr>
              <w:t>131/2020/NQ-HĐND ngày 01/7/2020</w:t>
            </w:r>
          </w:p>
        </w:tc>
        <w:tc>
          <w:tcPr>
            <w:tcW w:w="3960"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Quy định mức học phí đối với giáo dục mầm non và phổ thông công lập năm học 2020 - 2021 trên địa bàn tỉnh</w:t>
            </w:r>
          </w:p>
        </w:tc>
        <w:tc>
          <w:tcPr>
            <w:tcW w:w="5254"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 xml:space="preserve">Được thay thế bởi Nghị quyết số 23/2021/NQ-HĐND ngày 08/12/2021 của HĐND tỉnh quy định mức học phí đối với giáo dục mầm non và phổ thông công lập năm </w:t>
            </w:r>
            <w:r w:rsidRPr="001B5520">
              <w:rPr>
                <w:rFonts w:asciiTheme="majorHAnsi" w:eastAsia="Calibri" w:hAnsiTheme="majorHAnsi" w:cstheme="majorHAnsi"/>
                <w:color w:val="000000"/>
                <w:w w:val="80"/>
                <w:szCs w:val="28"/>
                <w:lang w:val="nl-NL"/>
              </w:rPr>
              <w:lastRenderedPageBreak/>
              <w:t>học 2021 - 2022 trên địa bàn tỉnh</w:t>
            </w:r>
          </w:p>
        </w:tc>
        <w:tc>
          <w:tcPr>
            <w:tcW w:w="1236"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lastRenderedPageBreak/>
              <w:t>01/01/2022</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lastRenderedPageBreak/>
              <w:t>09</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Nghị quyết</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bCs/>
                <w:color w:val="000000"/>
                <w:w w:val="80"/>
                <w:szCs w:val="28"/>
                <w:lang w:val="nl-NL"/>
              </w:rPr>
              <w:t xml:space="preserve">Nghị quyết số </w:t>
            </w:r>
            <w:r w:rsidRPr="001B5520">
              <w:rPr>
                <w:rFonts w:asciiTheme="majorHAnsi" w:eastAsia="Calibri" w:hAnsiTheme="majorHAnsi" w:cstheme="majorHAnsi"/>
                <w:color w:val="000000"/>
                <w:w w:val="80"/>
                <w:szCs w:val="28"/>
                <w:lang w:val="nl-NL"/>
              </w:rPr>
              <w:t>137/2020/NQ-HĐND ngày 31/07/2020</w:t>
            </w:r>
          </w:p>
        </w:tc>
        <w:tc>
          <w:tcPr>
            <w:tcW w:w="3960"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Nghị quyết về việc sửa đổi, bổ sung một số nội dung Nghị quyết số 123/2019/NQ-HĐND ngày 06/12/2019 của HĐND tỉnh quy định cụ thể về khoảng cách và địa bàn làm căn cứ xác định học sinh không thể đi đến trường và trở về nhà trong ngày được hưởng chính sách theo Nghị định số 116/2016/NĐ-CP ngày 18/7/2016 của Chính phủ</w:t>
            </w:r>
          </w:p>
        </w:tc>
        <w:tc>
          <w:tcPr>
            <w:tcW w:w="5254"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bCs/>
                <w:color w:val="000000"/>
                <w:w w:val="80"/>
                <w:szCs w:val="28"/>
                <w:lang w:val="nl-NL"/>
              </w:rPr>
              <w:t>Được thay thế bởi Nghị quyết số 08/2021/NQ-HĐND ngày 30/9/2021 của HĐND tỉnh</w:t>
            </w:r>
            <w:r w:rsidRPr="001B5520">
              <w:rPr>
                <w:rFonts w:asciiTheme="majorHAnsi" w:eastAsia="Calibri" w:hAnsiTheme="majorHAnsi" w:cstheme="majorHAnsi"/>
                <w:b/>
                <w:bCs/>
                <w:color w:val="000000"/>
                <w:w w:val="80"/>
                <w:szCs w:val="28"/>
                <w:lang w:val="nl-NL"/>
              </w:rPr>
              <w:t xml:space="preserve"> </w:t>
            </w:r>
            <w:r w:rsidRPr="001B5520">
              <w:rPr>
                <w:rFonts w:asciiTheme="majorHAnsi" w:eastAsia="Calibri" w:hAnsiTheme="majorHAnsi" w:cstheme="majorHAnsi"/>
                <w:color w:val="000000"/>
                <w:w w:val="80"/>
                <w:szCs w:val="28"/>
                <w:lang w:val="nl-NL"/>
              </w:rPr>
              <w:t>quy định cụ thể về khoảng cách và địa bàn làm căn cứ xác định học sinh không thể đi đến trường và trở về nhà trong ngày được hưởng chính sách theo Nghị định số 116/2016/NĐ-CP ngày 18/7/2016 của Chính phủ</w:t>
            </w:r>
          </w:p>
        </w:tc>
        <w:tc>
          <w:tcPr>
            <w:tcW w:w="1236" w:type="dxa"/>
            <w:vAlign w:val="center"/>
          </w:tcPr>
          <w:p w:rsidR="00304980" w:rsidRPr="001B5520" w:rsidRDefault="00304980" w:rsidP="00D0318F">
            <w:pPr>
              <w:tabs>
                <w:tab w:val="left" w:pos="2004"/>
              </w:tabs>
              <w:spacing w:before="40" w:after="40" w:line="240" w:lineRule="auto"/>
              <w:jc w:val="center"/>
              <w:rPr>
                <w:rFonts w:asciiTheme="majorHAnsi" w:eastAsia="Calibri" w:hAnsiTheme="majorHAnsi" w:cstheme="majorHAnsi"/>
                <w:bCs/>
                <w:color w:val="000000"/>
                <w:w w:val="80"/>
                <w:szCs w:val="28"/>
                <w:lang w:val="en-US"/>
              </w:rPr>
            </w:pPr>
            <w:r w:rsidRPr="001B5520">
              <w:rPr>
                <w:rFonts w:asciiTheme="majorHAnsi" w:eastAsia="Calibri" w:hAnsiTheme="majorHAnsi" w:cstheme="majorHAnsi"/>
                <w:bCs/>
                <w:color w:val="000000"/>
                <w:w w:val="80"/>
                <w:szCs w:val="28"/>
                <w:lang w:val="en-US"/>
              </w:rPr>
              <w:t>01/10/2021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10</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Nghị quyết</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Nghị quyết số 139/2020/NQ-HĐND ngày 03/9/2020</w:t>
            </w:r>
          </w:p>
        </w:tc>
        <w:tc>
          <w:tcPr>
            <w:tcW w:w="3960"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 xml:space="preserve">Về kéo dài thực hiện một số Nghị quyết của </w:t>
            </w:r>
            <w:r w:rsidR="000D1F8B" w:rsidRPr="001B5520">
              <w:rPr>
                <w:rFonts w:asciiTheme="majorHAnsi" w:eastAsia="Calibri" w:hAnsiTheme="majorHAnsi" w:cstheme="majorHAnsi"/>
                <w:color w:val="000000"/>
                <w:w w:val="80"/>
                <w:szCs w:val="28"/>
                <w:lang w:val="nl-NL"/>
              </w:rPr>
              <w:t>HĐND</w:t>
            </w:r>
            <w:r w:rsidR="000D1F8B">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tỉnh sang năm 2021 được tiếp tục thực hiện đến hết niên độ ngân sách năm 2021.</w:t>
            </w:r>
          </w:p>
        </w:tc>
        <w:tc>
          <w:tcPr>
            <w:tcW w:w="5254" w:type="dxa"/>
            <w:vAlign w:val="center"/>
          </w:tcPr>
          <w:p w:rsidR="00304980" w:rsidRPr="001B5520" w:rsidRDefault="00304980" w:rsidP="00D0318F">
            <w:pPr>
              <w:tabs>
                <w:tab w:val="right" w:leader="dot" w:pos="7920"/>
              </w:tabs>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 xml:space="preserve">Được thay thế bởi Nghị quyết số 12/2021/NQ-HĐND ngày 19/11/2021 của </w:t>
            </w:r>
            <w:r w:rsidR="000D1F8B" w:rsidRPr="001B5520">
              <w:rPr>
                <w:rFonts w:asciiTheme="majorHAnsi" w:eastAsia="Calibri" w:hAnsiTheme="majorHAnsi" w:cstheme="majorHAnsi"/>
                <w:color w:val="000000"/>
                <w:w w:val="80"/>
                <w:szCs w:val="28"/>
                <w:lang w:val="nl-NL"/>
              </w:rPr>
              <w:t>HĐND</w:t>
            </w:r>
            <w:r w:rsidR="000D1F8B">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tỉnh ban hành quy định phân cấp nguồn thu, nhiệm vụ chi và tỷ lệ phần trăm (%) phân chia các khoản thu giữa các cấp ngân sách trên địa bàn tỉnh Sơn La, giai đoạn 2022</w:t>
            </w:r>
            <w:r w:rsidR="000D1F8B">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w:t>
            </w:r>
            <w:r w:rsidR="000D1F8B">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2025</w:t>
            </w:r>
          </w:p>
        </w:tc>
        <w:tc>
          <w:tcPr>
            <w:tcW w:w="1236" w:type="dxa"/>
            <w:vAlign w:val="center"/>
          </w:tcPr>
          <w:p w:rsidR="00304980" w:rsidRPr="001B5520" w:rsidRDefault="00304980" w:rsidP="00D0318F">
            <w:pPr>
              <w:tabs>
                <w:tab w:val="left" w:pos="2004"/>
                <w:tab w:val="right" w:leader="dot" w:pos="7920"/>
              </w:tabs>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31/12/2021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b/>
                <w:color w:val="000000"/>
                <w:w w:val="80"/>
                <w:szCs w:val="28"/>
                <w:lang w:val="en-US"/>
              </w:rPr>
            </w:pPr>
            <w:r w:rsidRPr="001B5520">
              <w:rPr>
                <w:rFonts w:asciiTheme="majorHAnsi" w:eastAsia="Calibri" w:hAnsiTheme="majorHAnsi" w:cstheme="majorHAnsi"/>
                <w:b/>
                <w:bCs/>
                <w:color w:val="000000"/>
                <w:w w:val="80"/>
                <w:szCs w:val="28"/>
                <w:lang w:val="en-US"/>
              </w:rPr>
              <w:t>II</w:t>
            </w:r>
          </w:p>
        </w:tc>
        <w:tc>
          <w:tcPr>
            <w:tcW w:w="13207" w:type="dxa"/>
            <w:gridSpan w:val="4"/>
            <w:vAlign w:val="center"/>
          </w:tcPr>
          <w:p w:rsidR="00304980" w:rsidRPr="001B5520" w:rsidRDefault="00304980" w:rsidP="00D0318F">
            <w:pPr>
              <w:spacing w:before="40" w:after="40" w:line="240" w:lineRule="auto"/>
              <w:jc w:val="both"/>
              <w:rPr>
                <w:rFonts w:asciiTheme="majorHAnsi" w:eastAsia="Calibri" w:hAnsiTheme="majorHAnsi" w:cstheme="majorHAnsi"/>
                <w:b/>
                <w:color w:val="000000"/>
                <w:w w:val="80"/>
                <w:szCs w:val="28"/>
              </w:rPr>
            </w:pPr>
            <w:r w:rsidRPr="001B5520">
              <w:rPr>
                <w:rFonts w:asciiTheme="majorHAnsi" w:eastAsia="Calibri" w:hAnsiTheme="majorHAnsi" w:cstheme="majorHAnsi"/>
                <w:b/>
                <w:bCs/>
                <w:color w:val="000000"/>
                <w:w w:val="80"/>
                <w:szCs w:val="28"/>
                <w:shd w:val="solid" w:color="FFFFFF" w:fill="auto"/>
              </w:rPr>
              <w:t>VĂN BẢN DO UBND TỈNH BAN HÀNH</w:t>
            </w:r>
          </w:p>
        </w:tc>
        <w:tc>
          <w:tcPr>
            <w:tcW w:w="1236" w:type="dxa"/>
            <w:vAlign w:val="center"/>
          </w:tcPr>
          <w:p w:rsidR="00304980" w:rsidRPr="001B5520" w:rsidRDefault="00304980" w:rsidP="00D0318F">
            <w:pPr>
              <w:tabs>
                <w:tab w:val="left" w:pos="2004"/>
              </w:tabs>
              <w:spacing w:before="40" w:after="40" w:line="240" w:lineRule="auto"/>
              <w:jc w:val="center"/>
              <w:rPr>
                <w:rFonts w:asciiTheme="majorHAnsi" w:eastAsia="Calibri" w:hAnsiTheme="majorHAnsi" w:cstheme="majorHAnsi"/>
                <w:b/>
                <w:bCs/>
                <w:color w:val="000000"/>
                <w:w w:val="80"/>
                <w:szCs w:val="28"/>
                <w:shd w:val="solid" w:color="FFFFFF" w:fill="auto"/>
              </w:rPr>
            </w:pP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01</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Quyết định số 51/2004/QĐ-UBND</w:t>
            </w:r>
            <w:r w:rsidR="00C80431">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20/4/2004</w:t>
            </w:r>
          </w:p>
        </w:tc>
        <w:tc>
          <w:tcPr>
            <w:tcW w:w="3960" w:type="dxa"/>
            <w:vAlign w:val="center"/>
          </w:tcPr>
          <w:p w:rsidR="00304980" w:rsidRPr="001B5520" w:rsidRDefault="00304980" w:rsidP="00D0318F">
            <w:pPr>
              <w:shd w:val="clear" w:color="auto" w:fill="FFFFFF"/>
              <w:spacing w:before="40" w:after="40" w:line="240" w:lineRule="auto"/>
              <w:jc w:val="both"/>
              <w:textAlignment w:val="baseline"/>
              <w:rPr>
                <w:rFonts w:asciiTheme="majorHAnsi" w:eastAsia="Times New Roman"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ban hành quy định ứng vốn và hoàn trả vốn để sản xuất con giống phục vụ dự án Di dân tái định cư thủy điện Sơn La</w:t>
            </w:r>
          </w:p>
        </w:tc>
        <w:tc>
          <w:tcPr>
            <w:tcW w:w="5254"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it-IT"/>
              </w:rPr>
            </w:pPr>
            <w:r w:rsidRPr="001B5520">
              <w:rPr>
                <w:rFonts w:asciiTheme="majorHAnsi" w:eastAsia="Calibri" w:hAnsiTheme="majorHAnsi" w:cstheme="majorHAnsi"/>
                <w:color w:val="000000"/>
                <w:w w:val="80"/>
                <w:szCs w:val="28"/>
                <w:lang w:val="es-MX"/>
              </w:rPr>
              <w:t>Được bãi bỏ bởi Quyết định số 03/2021/QĐ-UBND của UBND tỉnh</w:t>
            </w:r>
            <w:r w:rsidRPr="001B5520">
              <w:rPr>
                <w:rFonts w:asciiTheme="majorHAnsi" w:eastAsia="Calibri" w:hAnsiTheme="majorHAnsi" w:cstheme="majorHAnsi"/>
                <w:color w:val="000000"/>
                <w:w w:val="80"/>
                <w:szCs w:val="28"/>
              </w:rPr>
              <w:t xml:space="preserve"> ngày 01/3/2021</w:t>
            </w:r>
            <w:r w:rsidRPr="001B5520">
              <w:rPr>
                <w:rFonts w:asciiTheme="majorHAnsi" w:eastAsia="Calibri" w:hAnsiTheme="majorHAnsi" w:cstheme="majorHAnsi"/>
                <w:color w:val="000000"/>
                <w:w w:val="80"/>
                <w:szCs w:val="28"/>
                <w:lang w:val="en-US"/>
              </w:rPr>
              <w:t xml:space="preserve"> của UBND tỉnh</w:t>
            </w:r>
            <w:r w:rsidRPr="001B5520">
              <w:rPr>
                <w:rFonts w:asciiTheme="majorHAnsi" w:eastAsia="Calibri" w:hAnsiTheme="majorHAnsi" w:cstheme="majorHAnsi"/>
                <w:color w:val="000000"/>
                <w:w w:val="80"/>
                <w:szCs w:val="28"/>
              </w:rPr>
              <w:t xml:space="preserve"> </w:t>
            </w:r>
            <w:r w:rsidRPr="001B5520">
              <w:rPr>
                <w:rFonts w:asciiTheme="majorHAnsi" w:eastAsia="Calibri" w:hAnsiTheme="majorHAnsi" w:cstheme="majorHAnsi"/>
                <w:bCs/>
                <w:w w:val="80"/>
                <w:szCs w:val="28"/>
                <w:bdr w:val="none" w:sz="0" w:space="0" w:color="auto" w:frame="1"/>
                <w:shd w:val="clear" w:color="auto" w:fill="FFFFFF"/>
                <w:lang w:val="en-US"/>
              </w:rPr>
              <w:t>về việc bãi bỏ Quyết định số 51/2004/QĐ-UBND ngày 20/4/2004; Quyết định số 37/2005/QĐ-UBND ngày 04/4/2005 của UBND tỉnh Sơn La</w:t>
            </w:r>
          </w:p>
        </w:tc>
        <w:tc>
          <w:tcPr>
            <w:tcW w:w="1236" w:type="dxa"/>
            <w:vAlign w:val="center"/>
          </w:tcPr>
          <w:p w:rsidR="00304980" w:rsidRPr="001B5520" w:rsidRDefault="00304980" w:rsidP="00D0318F">
            <w:pPr>
              <w:tabs>
                <w:tab w:val="left" w:pos="2004"/>
              </w:tabs>
              <w:spacing w:before="40" w:after="40" w:line="240" w:lineRule="auto"/>
              <w:jc w:val="center"/>
              <w:rPr>
                <w:rFonts w:asciiTheme="majorHAnsi" w:eastAsia="Calibri" w:hAnsiTheme="majorHAnsi" w:cstheme="majorHAnsi"/>
                <w:color w:val="000000"/>
                <w:w w:val="80"/>
                <w:szCs w:val="28"/>
                <w:lang w:val="it-IT"/>
              </w:rPr>
            </w:pPr>
            <w:r w:rsidRPr="001B5520">
              <w:rPr>
                <w:rFonts w:asciiTheme="majorHAnsi" w:eastAsia="Calibri" w:hAnsiTheme="majorHAnsi" w:cstheme="majorHAnsi"/>
                <w:color w:val="000000"/>
                <w:w w:val="80"/>
                <w:szCs w:val="28"/>
                <w:lang w:val="es-MX"/>
              </w:rPr>
              <w:t>15/02/2021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02</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Quyết định số 55/2004/QĐ-UBND</w:t>
            </w:r>
            <w:r w:rsidR="00C80431">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17/5/2004</w:t>
            </w:r>
          </w:p>
        </w:tc>
        <w:tc>
          <w:tcPr>
            <w:tcW w:w="3960"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giao chỉ tiêu kế hoạch vốn đền bù di dân giải phóng mặt bằng công trường thủy điện Sơn La</w:t>
            </w:r>
          </w:p>
        </w:tc>
        <w:tc>
          <w:tcPr>
            <w:tcW w:w="5254"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Được bãi bỏ bởi Quyết định số 02/2021/QĐ-UBND ngày 21/01/2021 của UBND tỉnh về bãi bỏ Quyết định số 55/2004/QĐ-UBND ngày 17/5/2004; Quyết định số 52/2006/QĐ-UBND ngày 07/7/2006; Quyết định số </w:t>
            </w:r>
            <w:r w:rsidRPr="001B5520">
              <w:rPr>
                <w:rFonts w:asciiTheme="majorHAnsi" w:eastAsia="Calibri" w:hAnsiTheme="majorHAnsi" w:cstheme="majorHAnsi"/>
                <w:color w:val="000000"/>
                <w:w w:val="80"/>
                <w:szCs w:val="28"/>
                <w:lang w:val="en-US"/>
              </w:rPr>
              <w:lastRenderedPageBreak/>
              <w:t>56/2006/QĐ-UBND ngày 25/7/2006 và Quyết định số 05/2008/QĐ-UBND ngày 29/02/2008 của UBND tỉnh Sơn La</w:t>
            </w:r>
          </w:p>
        </w:tc>
        <w:tc>
          <w:tcPr>
            <w:tcW w:w="1236" w:type="dxa"/>
            <w:vAlign w:val="center"/>
          </w:tcPr>
          <w:p w:rsidR="00304980" w:rsidRPr="001B5520" w:rsidRDefault="00304980" w:rsidP="00D0318F">
            <w:pPr>
              <w:tabs>
                <w:tab w:val="left" w:pos="2004"/>
              </w:tabs>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lastRenderedPageBreak/>
              <w:t>01/02/2021</w:t>
            </w:r>
          </w:p>
        </w:tc>
      </w:tr>
      <w:tr w:rsidR="00304980" w:rsidRPr="001B5520" w:rsidTr="00D0318F">
        <w:trPr>
          <w:trHeight w:val="20"/>
        </w:trPr>
        <w:tc>
          <w:tcPr>
            <w:tcW w:w="685" w:type="dxa"/>
            <w:vAlign w:val="center"/>
          </w:tcPr>
          <w:p w:rsidR="00304980" w:rsidRPr="001B5520" w:rsidRDefault="00304980" w:rsidP="007F3F8F">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lastRenderedPageBreak/>
              <w:t>03</w:t>
            </w:r>
          </w:p>
        </w:tc>
        <w:tc>
          <w:tcPr>
            <w:tcW w:w="1442" w:type="dxa"/>
            <w:vAlign w:val="center"/>
          </w:tcPr>
          <w:p w:rsidR="00304980" w:rsidRPr="001B5520" w:rsidRDefault="00304980" w:rsidP="007F3F8F">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7F3F8F">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Quyết định số 134/2004/QĐ-UB</w:t>
            </w:r>
            <w:r w:rsidR="00FB2FB1">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27/10/2004</w:t>
            </w:r>
          </w:p>
        </w:tc>
        <w:tc>
          <w:tcPr>
            <w:tcW w:w="3960" w:type="dxa"/>
            <w:vAlign w:val="center"/>
          </w:tcPr>
          <w:p w:rsidR="00304980" w:rsidRPr="001B5520" w:rsidRDefault="00304980" w:rsidP="007F3F8F">
            <w:pPr>
              <w:shd w:val="clear" w:color="auto" w:fill="FFFFFF"/>
              <w:spacing w:before="60" w:after="60" w:line="240" w:lineRule="auto"/>
              <w:jc w:val="both"/>
              <w:textAlignment w:val="baseline"/>
              <w:rPr>
                <w:rFonts w:asciiTheme="majorHAnsi" w:eastAsia="Times New Roman"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ban hành quy định tạm thời cụ thể hóa một số nội dung Quyết định số 459/QĐ-TTg ngày 12</w:t>
            </w:r>
            <w:r w:rsidR="00FB2FB1">
              <w:rPr>
                <w:rFonts w:asciiTheme="majorHAnsi" w:eastAsia="Calibri" w:hAnsiTheme="majorHAnsi" w:cstheme="majorHAnsi"/>
                <w:color w:val="000000"/>
                <w:w w:val="80"/>
                <w:szCs w:val="28"/>
                <w:shd w:val="clear" w:color="auto" w:fill="FFFFFF"/>
                <w:lang w:val="en-US"/>
              </w:rPr>
              <w:t>/</w:t>
            </w:r>
            <w:r w:rsidRPr="001B5520">
              <w:rPr>
                <w:rFonts w:asciiTheme="majorHAnsi" w:eastAsia="Calibri" w:hAnsiTheme="majorHAnsi" w:cstheme="majorHAnsi"/>
                <w:color w:val="000000"/>
                <w:w w:val="80"/>
                <w:szCs w:val="28"/>
                <w:shd w:val="clear" w:color="auto" w:fill="FFFFFF"/>
                <w:lang w:val="en-US"/>
              </w:rPr>
              <w:t>5</w:t>
            </w:r>
            <w:r w:rsidR="00FB2FB1">
              <w:rPr>
                <w:rFonts w:asciiTheme="majorHAnsi" w:eastAsia="Calibri" w:hAnsiTheme="majorHAnsi" w:cstheme="majorHAnsi"/>
                <w:color w:val="000000"/>
                <w:w w:val="80"/>
                <w:szCs w:val="28"/>
                <w:shd w:val="clear" w:color="auto" w:fill="FFFFFF"/>
                <w:lang w:val="en-US"/>
              </w:rPr>
              <w:t>/</w:t>
            </w:r>
            <w:r w:rsidRPr="001B5520">
              <w:rPr>
                <w:rFonts w:asciiTheme="majorHAnsi" w:eastAsia="Calibri" w:hAnsiTheme="majorHAnsi" w:cstheme="majorHAnsi"/>
                <w:color w:val="000000"/>
                <w:w w:val="80"/>
                <w:szCs w:val="28"/>
                <w:shd w:val="clear" w:color="auto" w:fill="FFFFFF"/>
                <w:lang w:val="en-US"/>
              </w:rPr>
              <w:t>2004 của Thủ tướng Chính phủ về áp dụng riêng cho thực hiện dự án khu tái định cư Mường Chùm, huyện Mường La</w:t>
            </w:r>
          </w:p>
        </w:tc>
        <w:tc>
          <w:tcPr>
            <w:tcW w:w="5254" w:type="dxa"/>
            <w:vAlign w:val="center"/>
          </w:tcPr>
          <w:p w:rsidR="00304980" w:rsidRPr="001B5520" w:rsidRDefault="00304980" w:rsidP="007F3F8F">
            <w:pPr>
              <w:spacing w:before="60" w:after="60" w:line="240" w:lineRule="auto"/>
              <w:jc w:val="both"/>
              <w:rPr>
                <w:rFonts w:asciiTheme="majorHAnsi" w:eastAsia="Calibri" w:hAnsiTheme="majorHAnsi" w:cstheme="majorHAnsi"/>
                <w:color w:val="000000"/>
                <w:w w:val="80"/>
                <w:szCs w:val="28"/>
                <w:lang w:val="es-ES"/>
              </w:rPr>
            </w:pPr>
            <w:r w:rsidRPr="001B5520">
              <w:rPr>
                <w:rFonts w:asciiTheme="majorHAnsi" w:eastAsia="Calibri" w:hAnsiTheme="majorHAnsi" w:cstheme="majorHAnsi"/>
                <w:color w:val="000000"/>
                <w:w w:val="80"/>
                <w:szCs w:val="28"/>
                <w:lang w:val="es-MX"/>
              </w:rPr>
              <w:t xml:space="preserve">Được bãi bỏ bởi Quyết định số 04/2021/QĐ-UBND </w:t>
            </w:r>
            <w:r w:rsidRPr="001B5520">
              <w:rPr>
                <w:rFonts w:asciiTheme="majorHAnsi" w:eastAsia="Calibri" w:hAnsiTheme="majorHAnsi" w:cstheme="majorHAnsi"/>
                <w:color w:val="000000"/>
                <w:w w:val="80"/>
                <w:szCs w:val="28"/>
              </w:rPr>
              <w:t>ngày 0</w:t>
            </w:r>
            <w:r w:rsidRPr="001B5520">
              <w:rPr>
                <w:rFonts w:asciiTheme="majorHAnsi" w:eastAsia="Calibri" w:hAnsiTheme="majorHAnsi" w:cstheme="majorHAnsi"/>
                <w:color w:val="000000"/>
                <w:w w:val="80"/>
                <w:szCs w:val="28"/>
                <w:lang w:val="en-US"/>
              </w:rPr>
              <w:t>8</w:t>
            </w:r>
            <w:r w:rsidRPr="001B5520">
              <w:rPr>
                <w:rFonts w:asciiTheme="majorHAnsi" w:eastAsia="Calibri" w:hAnsiTheme="majorHAnsi" w:cstheme="majorHAnsi"/>
                <w:color w:val="000000"/>
                <w:w w:val="80"/>
                <w:szCs w:val="28"/>
              </w:rPr>
              <w:t>/3/2021</w:t>
            </w:r>
            <w:r w:rsidRPr="001B5520">
              <w:rPr>
                <w:rFonts w:asciiTheme="majorHAnsi" w:eastAsia="Calibri" w:hAnsiTheme="majorHAnsi" w:cstheme="majorHAnsi"/>
                <w:color w:val="000000"/>
                <w:w w:val="80"/>
                <w:szCs w:val="28"/>
                <w:lang w:val="es-MX"/>
              </w:rPr>
              <w:t xml:space="preserve"> của UBND tỉnh</w:t>
            </w:r>
            <w:r w:rsidRPr="001B5520">
              <w:rPr>
                <w:rFonts w:asciiTheme="majorHAnsi" w:eastAsia="Calibri" w:hAnsiTheme="majorHAnsi" w:cstheme="majorHAnsi"/>
                <w:color w:val="000000"/>
                <w:w w:val="80"/>
                <w:szCs w:val="28"/>
              </w:rPr>
              <w:t xml:space="preserve"> </w:t>
            </w:r>
            <w:r w:rsidRPr="001B5520">
              <w:rPr>
                <w:rFonts w:asciiTheme="majorHAnsi" w:eastAsia="Calibri" w:hAnsiTheme="majorHAnsi" w:cstheme="majorHAnsi"/>
                <w:bCs/>
                <w:w w:val="80"/>
                <w:szCs w:val="28"/>
                <w:bdr w:val="none" w:sz="0" w:space="0" w:color="auto" w:frame="1"/>
                <w:shd w:val="clear" w:color="auto" w:fill="FFFFFF"/>
                <w:lang w:val="en-US"/>
              </w:rPr>
              <w:t xml:space="preserve">về việc bãi bỏ các Quyết định của </w:t>
            </w:r>
            <w:r w:rsidR="00577F4D">
              <w:rPr>
                <w:rFonts w:asciiTheme="majorHAnsi" w:eastAsia="Calibri" w:hAnsiTheme="majorHAnsi" w:cstheme="majorHAnsi"/>
                <w:bCs/>
                <w:w w:val="80"/>
                <w:szCs w:val="28"/>
                <w:bdr w:val="none" w:sz="0" w:space="0" w:color="auto" w:frame="1"/>
                <w:shd w:val="clear" w:color="auto" w:fill="FFFFFF"/>
                <w:lang w:val="en-US"/>
              </w:rPr>
              <w:t>UBND</w:t>
            </w:r>
            <w:r w:rsidRPr="001B5520">
              <w:rPr>
                <w:rFonts w:asciiTheme="majorHAnsi" w:eastAsia="Calibri" w:hAnsiTheme="majorHAnsi" w:cstheme="majorHAnsi"/>
                <w:bCs/>
                <w:w w:val="80"/>
                <w:szCs w:val="28"/>
                <w:bdr w:val="none" w:sz="0" w:space="0" w:color="auto" w:frame="1"/>
                <w:shd w:val="clear" w:color="auto" w:fill="FFFFFF"/>
                <w:lang w:val="en-US"/>
              </w:rPr>
              <w:t xml:space="preserve"> tỉnh Sơn La</w:t>
            </w:r>
          </w:p>
        </w:tc>
        <w:tc>
          <w:tcPr>
            <w:tcW w:w="1236" w:type="dxa"/>
            <w:vAlign w:val="center"/>
          </w:tcPr>
          <w:p w:rsidR="00304980" w:rsidRPr="001B5520" w:rsidRDefault="00304980" w:rsidP="007F3F8F">
            <w:pPr>
              <w:tabs>
                <w:tab w:val="left" w:pos="2004"/>
              </w:tabs>
              <w:spacing w:before="60" w:after="60" w:line="240" w:lineRule="auto"/>
              <w:jc w:val="center"/>
              <w:rPr>
                <w:rFonts w:asciiTheme="majorHAnsi" w:eastAsia="Calibri" w:hAnsiTheme="majorHAnsi" w:cstheme="majorHAnsi"/>
                <w:color w:val="000000"/>
                <w:w w:val="80"/>
                <w:szCs w:val="28"/>
                <w:lang w:val="es-ES"/>
              </w:rPr>
            </w:pPr>
            <w:r w:rsidRPr="001B5520">
              <w:rPr>
                <w:rFonts w:asciiTheme="majorHAnsi" w:eastAsia="Calibri" w:hAnsiTheme="majorHAnsi" w:cstheme="majorHAnsi"/>
                <w:color w:val="000000"/>
                <w:w w:val="80"/>
                <w:szCs w:val="28"/>
                <w:lang w:val="es-ES"/>
              </w:rPr>
              <w:t>20/3/2021</w:t>
            </w:r>
          </w:p>
        </w:tc>
      </w:tr>
      <w:tr w:rsidR="00304980" w:rsidRPr="001B5520" w:rsidTr="00D0318F">
        <w:trPr>
          <w:trHeight w:val="20"/>
        </w:trPr>
        <w:tc>
          <w:tcPr>
            <w:tcW w:w="685" w:type="dxa"/>
            <w:vAlign w:val="center"/>
          </w:tcPr>
          <w:p w:rsidR="00304980" w:rsidRPr="001B5520" w:rsidRDefault="00304980" w:rsidP="007F3F8F">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04</w:t>
            </w:r>
          </w:p>
        </w:tc>
        <w:tc>
          <w:tcPr>
            <w:tcW w:w="1442" w:type="dxa"/>
            <w:vAlign w:val="center"/>
          </w:tcPr>
          <w:p w:rsidR="00304980" w:rsidRPr="001B5520" w:rsidRDefault="00304980" w:rsidP="007F3F8F">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7F3F8F">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Quyết định số 37/2005/QĐ-UBND</w:t>
            </w:r>
            <w:r w:rsidR="00FB2FB1">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04/4/2005</w:t>
            </w:r>
          </w:p>
        </w:tc>
        <w:tc>
          <w:tcPr>
            <w:tcW w:w="3960" w:type="dxa"/>
            <w:vAlign w:val="center"/>
          </w:tcPr>
          <w:p w:rsidR="00304980" w:rsidRPr="001B5520" w:rsidRDefault="00304980" w:rsidP="007F3F8F">
            <w:pPr>
              <w:shd w:val="clear" w:color="auto" w:fill="FFFFFF"/>
              <w:spacing w:before="60" w:after="60" w:line="240" w:lineRule="auto"/>
              <w:jc w:val="both"/>
              <w:textAlignment w:val="baseline"/>
              <w:rPr>
                <w:rFonts w:asciiTheme="majorHAnsi" w:eastAsia="Times New Roman"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bổ sung một số chính sách áp dụng cho dự án tái định cư xã Tân Lập huyện Mộc Châu</w:t>
            </w:r>
          </w:p>
        </w:tc>
        <w:tc>
          <w:tcPr>
            <w:tcW w:w="5254" w:type="dxa"/>
            <w:vAlign w:val="center"/>
          </w:tcPr>
          <w:p w:rsidR="00304980" w:rsidRPr="001B5520" w:rsidRDefault="00304980" w:rsidP="007F3F8F">
            <w:pPr>
              <w:shd w:val="clear" w:color="auto" w:fill="FFFFFF"/>
              <w:spacing w:before="60" w:after="60" w:line="240" w:lineRule="auto"/>
              <w:jc w:val="both"/>
              <w:rPr>
                <w:rFonts w:asciiTheme="majorHAnsi" w:eastAsia="Batang" w:hAnsiTheme="majorHAnsi" w:cstheme="majorHAnsi"/>
                <w:color w:val="000000"/>
                <w:w w:val="80"/>
                <w:szCs w:val="28"/>
                <w:lang w:val="en-US"/>
              </w:rPr>
            </w:pPr>
            <w:r w:rsidRPr="001B5520">
              <w:rPr>
                <w:rFonts w:asciiTheme="majorHAnsi" w:eastAsia="Calibri" w:hAnsiTheme="majorHAnsi" w:cstheme="majorHAnsi"/>
                <w:color w:val="000000"/>
                <w:w w:val="80"/>
                <w:szCs w:val="28"/>
                <w:lang w:val="es-MX"/>
              </w:rPr>
              <w:t xml:space="preserve">Được bãi bỏ bởi Quyết định số 03/2021/QĐ-UBND </w:t>
            </w:r>
            <w:r w:rsidRPr="001B5520">
              <w:rPr>
                <w:rFonts w:asciiTheme="majorHAnsi" w:eastAsia="Calibri" w:hAnsiTheme="majorHAnsi" w:cstheme="majorHAnsi"/>
                <w:color w:val="000000"/>
                <w:w w:val="80"/>
                <w:szCs w:val="28"/>
              </w:rPr>
              <w:t>ngày 01/3/2021</w:t>
            </w:r>
            <w:r w:rsidRPr="001B5520">
              <w:rPr>
                <w:rFonts w:asciiTheme="majorHAnsi" w:eastAsia="Calibri" w:hAnsiTheme="majorHAnsi" w:cstheme="majorHAnsi"/>
                <w:color w:val="000000"/>
                <w:w w:val="80"/>
                <w:szCs w:val="28"/>
                <w:lang w:val="es-MX"/>
              </w:rPr>
              <w:t xml:space="preserve"> của UBND tỉnh</w:t>
            </w:r>
            <w:r w:rsidRPr="001B5520">
              <w:rPr>
                <w:rFonts w:asciiTheme="majorHAnsi" w:eastAsia="Calibri" w:hAnsiTheme="majorHAnsi" w:cstheme="majorHAnsi"/>
                <w:color w:val="000000"/>
                <w:w w:val="80"/>
                <w:szCs w:val="28"/>
              </w:rPr>
              <w:t xml:space="preserve"> </w:t>
            </w:r>
            <w:r w:rsidRPr="001B5520">
              <w:rPr>
                <w:rFonts w:asciiTheme="majorHAnsi" w:eastAsia="Calibri" w:hAnsiTheme="majorHAnsi" w:cstheme="majorHAnsi"/>
                <w:bCs/>
                <w:w w:val="80"/>
                <w:szCs w:val="28"/>
                <w:bdr w:val="none" w:sz="0" w:space="0" w:color="auto" w:frame="1"/>
                <w:shd w:val="clear" w:color="auto" w:fill="FFFFFF"/>
                <w:lang w:val="en-US"/>
              </w:rPr>
              <w:t>về việc bãi bỏ</w:t>
            </w:r>
            <w:r w:rsidR="00FB2FB1">
              <w:rPr>
                <w:rFonts w:asciiTheme="majorHAnsi" w:eastAsia="Calibri" w:hAnsiTheme="majorHAnsi" w:cstheme="majorHAnsi"/>
                <w:bCs/>
                <w:w w:val="80"/>
                <w:szCs w:val="28"/>
                <w:bdr w:val="none" w:sz="0" w:space="0" w:color="auto" w:frame="1"/>
                <w:shd w:val="clear" w:color="auto" w:fill="FFFFFF"/>
                <w:lang w:val="en-US"/>
              </w:rPr>
              <w:t xml:space="preserve">            </w:t>
            </w:r>
            <w:r w:rsidRPr="001B5520">
              <w:rPr>
                <w:rFonts w:asciiTheme="majorHAnsi" w:eastAsia="Calibri" w:hAnsiTheme="majorHAnsi" w:cstheme="majorHAnsi"/>
                <w:bCs/>
                <w:w w:val="80"/>
                <w:szCs w:val="28"/>
                <w:bdr w:val="none" w:sz="0" w:space="0" w:color="auto" w:frame="1"/>
                <w:shd w:val="clear" w:color="auto" w:fill="FFFFFF"/>
                <w:lang w:val="en-US"/>
              </w:rPr>
              <w:t>Quyết định số 51/2004/QĐ-UBND ngày 20/4/2004; Quyết định số 37/2005/QĐ-UBND ngày 04/4/2005 của UBND tỉnh Sơn La</w:t>
            </w:r>
          </w:p>
        </w:tc>
        <w:tc>
          <w:tcPr>
            <w:tcW w:w="1236" w:type="dxa"/>
            <w:vAlign w:val="center"/>
          </w:tcPr>
          <w:p w:rsidR="00304980" w:rsidRPr="001B5520" w:rsidRDefault="00304980" w:rsidP="007F3F8F">
            <w:pPr>
              <w:shd w:val="clear" w:color="auto" w:fill="FFFFFF"/>
              <w:tabs>
                <w:tab w:val="left" w:pos="2004"/>
              </w:tabs>
              <w:spacing w:before="60" w:after="60" w:line="240" w:lineRule="auto"/>
              <w:jc w:val="center"/>
              <w:rPr>
                <w:rFonts w:asciiTheme="majorHAnsi" w:eastAsia="Batang" w:hAnsiTheme="majorHAnsi" w:cstheme="majorHAnsi"/>
                <w:color w:val="000000"/>
                <w:w w:val="80"/>
                <w:szCs w:val="28"/>
                <w:lang w:val="en-US"/>
              </w:rPr>
            </w:pPr>
            <w:r w:rsidRPr="001B5520">
              <w:rPr>
                <w:rFonts w:asciiTheme="majorHAnsi" w:eastAsia="Calibri" w:hAnsiTheme="majorHAnsi" w:cstheme="majorHAnsi"/>
                <w:color w:val="000000"/>
                <w:w w:val="80"/>
                <w:szCs w:val="28"/>
                <w:lang w:val="es-MX"/>
              </w:rPr>
              <w:t>15/02/2021</w:t>
            </w:r>
          </w:p>
        </w:tc>
      </w:tr>
      <w:tr w:rsidR="00304980" w:rsidRPr="001B5520" w:rsidTr="00D0318F">
        <w:trPr>
          <w:trHeight w:val="20"/>
        </w:trPr>
        <w:tc>
          <w:tcPr>
            <w:tcW w:w="685" w:type="dxa"/>
            <w:vAlign w:val="center"/>
          </w:tcPr>
          <w:p w:rsidR="00304980" w:rsidRPr="001B5520" w:rsidRDefault="00304980" w:rsidP="007F3F8F">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05</w:t>
            </w:r>
          </w:p>
        </w:tc>
        <w:tc>
          <w:tcPr>
            <w:tcW w:w="1442" w:type="dxa"/>
            <w:vAlign w:val="center"/>
          </w:tcPr>
          <w:p w:rsidR="00304980" w:rsidRPr="001B5520" w:rsidRDefault="00304980" w:rsidP="007F3F8F">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7F3F8F">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Quyết định số 96/2005/QĐ-UB</w:t>
            </w:r>
            <w:r w:rsidR="00FB2FB1">
              <w:rPr>
                <w:rFonts w:asciiTheme="majorHAnsi" w:eastAsia="Calibri" w:hAnsiTheme="majorHAnsi" w:cstheme="majorHAnsi"/>
                <w:color w:val="000000"/>
                <w:w w:val="80"/>
                <w:szCs w:val="28"/>
                <w:shd w:val="clear" w:color="auto" w:fill="FFFFFF"/>
                <w:lang w:val="en-US"/>
              </w:rPr>
              <w:t>ND</w:t>
            </w:r>
            <w:r w:rsidRPr="001B5520">
              <w:rPr>
                <w:rFonts w:asciiTheme="majorHAnsi" w:eastAsia="Calibri" w:hAnsiTheme="majorHAnsi" w:cstheme="majorHAnsi"/>
                <w:color w:val="000000"/>
                <w:w w:val="80"/>
                <w:szCs w:val="28"/>
                <w:shd w:val="clear" w:color="auto" w:fill="FFFFFF"/>
                <w:lang w:val="en-US"/>
              </w:rPr>
              <w:t xml:space="preserve"> </w:t>
            </w:r>
            <w:r w:rsidR="00FB2FB1">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ngày 06/8/2005</w:t>
            </w:r>
          </w:p>
        </w:tc>
        <w:tc>
          <w:tcPr>
            <w:tcW w:w="3960" w:type="dxa"/>
            <w:vAlign w:val="center"/>
          </w:tcPr>
          <w:p w:rsidR="00304980" w:rsidRPr="001B5520" w:rsidRDefault="00304980" w:rsidP="007F3F8F">
            <w:pPr>
              <w:shd w:val="clear" w:color="auto" w:fill="FFFFFF"/>
              <w:spacing w:before="60" w:after="60" w:line="240" w:lineRule="auto"/>
              <w:jc w:val="both"/>
              <w:textAlignment w:val="baseline"/>
              <w:rPr>
                <w:rFonts w:asciiTheme="majorHAnsi" w:eastAsia="Times New Roman"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ban hành quy trình di dân tái định cư dự án thủy điện Sơn La</w:t>
            </w:r>
          </w:p>
        </w:tc>
        <w:tc>
          <w:tcPr>
            <w:tcW w:w="5254" w:type="dxa"/>
            <w:vAlign w:val="center"/>
          </w:tcPr>
          <w:p w:rsidR="00304980" w:rsidRPr="001B5520" w:rsidRDefault="00304980" w:rsidP="007F3F8F">
            <w:pPr>
              <w:spacing w:before="60" w:after="6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s-MX"/>
              </w:rPr>
              <w:t xml:space="preserve">Được bãi bỏ bởi Quyết định số 04/2021/QĐ-UBND </w:t>
            </w:r>
            <w:r w:rsidRPr="001B5520">
              <w:rPr>
                <w:rFonts w:asciiTheme="majorHAnsi" w:eastAsia="Calibri" w:hAnsiTheme="majorHAnsi" w:cstheme="majorHAnsi"/>
                <w:color w:val="000000"/>
                <w:w w:val="80"/>
                <w:szCs w:val="28"/>
              </w:rPr>
              <w:t xml:space="preserve">ngày 08/3/2021 </w:t>
            </w:r>
            <w:r w:rsidRPr="001B5520">
              <w:rPr>
                <w:rFonts w:asciiTheme="majorHAnsi" w:eastAsia="Calibri" w:hAnsiTheme="majorHAnsi" w:cstheme="majorHAnsi"/>
                <w:color w:val="000000"/>
                <w:w w:val="80"/>
                <w:szCs w:val="28"/>
                <w:lang w:val="es-MX"/>
              </w:rPr>
              <w:t>của UBND tỉnh</w:t>
            </w:r>
            <w:r w:rsidRPr="001B5520">
              <w:rPr>
                <w:rFonts w:asciiTheme="majorHAnsi" w:eastAsia="Calibri" w:hAnsiTheme="majorHAnsi" w:cstheme="majorHAnsi"/>
                <w:color w:val="000000"/>
                <w:w w:val="80"/>
                <w:szCs w:val="28"/>
              </w:rPr>
              <w:t xml:space="preserve"> </w:t>
            </w:r>
            <w:r w:rsidRPr="001B5520">
              <w:rPr>
                <w:rFonts w:asciiTheme="majorHAnsi" w:eastAsia="Calibri" w:hAnsiTheme="majorHAnsi" w:cstheme="majorHAnsi"/>
                <w:bCs/>
                <w:w w:val="80"/>
                <w:szCs w:val="28"/>
                <w:bdr w:val="none" w:sz="0" w:space="0" w:color="auto" w:frame="1"/>
                <w:shd w:val="clear" w:color="auto" w:fill="FFFFFF"/>
                <w:lang w:val="en-US"/>
              </w:rPr>
              <w:t xml:space="preserve">về việc bãi bỏ các Quyết định của </w:t>
            </w:r>
            <w:r w:rsidR="00FB2FB1">
              <w:rPr>
                <w:rFonts w:asciiTheme="majorHAnsi" w:eastAsia="Calibri" w:hAnsiTheme="majorHAnsi" w:cstheme="majorHAnsi"/>
                <w:bCs/>
                <w:w w:val="80"/>
                <w:szCs w:val="28"/>
                <w:bdr w:val="none" w:sz="0" w:space="0" w:color="auto" w:frame="1"/>
                <w:shd w:val="clear" w:color="auto" w:fill="FFFFFF"/>
                <w:lang w:val="en-US"/>
              </w:rPr>
              <w:t>UBND</w:t>
            </w:r>
            <w:r w:rsidRPr="001B5520">
              <w:rPr>
                <w:rFonts w:asciiTheme="majorHAnsi" w:eastAsia="Calibri" w:hAnsiTheme="majorHAnsi" w:cstheme="majorHAnsi"/>
                <w:bCs/>
                <w:w w:val="80"/>
                <w:szCs w:val="28"/>
                <w:bdr w:val="none" w:sz="0" w:space="0" w:color="auto" w:frame="1"/>
                <w:shd w:val="clear" w:color="auto" w:fill="FFFFFF"/>
                <w:lang w:val="en-US"/>
              </w:rPr>
              <w:t xml:space="preserve"> tỉnh Sơn La</w:t>
            </w:r>
          </w:p>
        </w:tc>
        <w:tc>
          <w:tcPr>
            <w:tcW w:w="1236" w:type="dxa"/>
            <w:vAlign w:val="center"/>
          </w:tcPr>
          <w:p w:rsidR="00304980" w:rsidRPr="001B5520" w:rsidRDefault="00304980" w:rsidP="007F3F8F">
            <w:pPr>
              <w:tabs>
                <w:tab w:val="left" w:pos="2004"/>
              </w:tabs>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s-ES"/>
              </w:rPr>
              <w:t>20/3/2021</w:t>
            </w:r>
          </w:p>
        </w:tc>
      </w:tr>
      <w:tr w:rsidR="00304980" w:rsidRPr="001B5520" w:rsidTr="00D0318F">
        <w:trPr>
          <w:trHeight w:val="20"/>
        </w:trPr>
        <w:tc>
          <w:tcPr>
            <w:tcW w:w="685" w:type="dxa"/>
            <w:vAlign w:val="center"/>
          </w:tcPr>
          <w:p w:rsidR="00304980" w:rsidRPr="001B5520" w:rsidRDefault="00304980" w:rsidP="007F3F8F">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06</w:t>
            </w:r>
          </w:p>
        </w:tc>
        <w:tc>
          <w:tcPr>
            <w:tcW w:w="1442" w:type="dxa"/>
            <w:vAlign w:val="center"/>
          </w:tcPr>
          <w:p w:rsidR="00304980" w:rsidRPr="001B5520" w:rsidRDefault="00304980" w:rsidP="007F3F8F">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7F3F8F">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 xml:space="preserve">Quyết định số 52/2006/QĐ-UBND </w:t>
            </w:r>
            <w:r w:rsidR="00FB2FB1">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ngày 07/7/2006</w:t>
            </w:r>
          </w:p>
        </w:tc>
        <w:tc>
          <w:tcPr>
            <w:tcW w:w="3960" w:type="dxa"/>
            <w:vAlign w:val="center"/>
          </w:tcPr>
          <w:p w:rsidR="00304980" w:rsidRPr="001B5520" w:rsidRDefault="00304980" w:rsidP="007F3F8F">
            <w:pPr>
              <w:spacing w:before="60" w:after="6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ban hành đơn giá thẩm định và quản lý quy hoạch chi tiết các khu, điểm tái định cư dự án thủy điện Sơn La</w:t>
            </w:r>
          </w:p>
        </w:tc>
        <w:tc>
          <w:tcPr>
            <w:tcW w:w="5254" w:type="dxa"/>
            <w:vAlign w:val="center"/>
          </w:tcPr>
          <w:p w:rsidR="00304980" w:rsidRDefault="00304980" w:rsidP="007F3F8F">
            <w:pPr>
              <w:spacing w:before="60" w:after="6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Được bãi bỏ bởi Quyết định số 02/2021/QĐ-UBND ngày 21/01/2021 của UBND tỉnh về bãi bỏ Quyết định số 55/2004/QĐ-UBND ngày 17/5/2004; Quyết định số 52/2006/QĐ-UBND ngày 07/7/2006; Quyết định số 56/2006/QĐ-UBND ngày 25/7/2006 và Quyết định số 05/2008/QĐ-UBND ngày 29/02/2008 của UBND tỉnh Sơn La</w:t>
            </w:r>
          </w:p>
          <w:p w:rsidR="007F3F8F" w:rsidRPr="001B5520" w:rsidRDefault="007F3F8F" w:rsidP="007F3F8F">
            <w:pPr>
              <w:spacing w:before="60" w:after="60" w:line="240" w:lineRule="auto"/>
              <w:jc w:val="both"/>
              <w:rPr>
                <w:rFonts w:asciiTheme="majorHAnsi" w:eastAsia="Calibri" w:hAnsiTheme="majorHAnsi" w:cstheme="majorHAnsi"/>
                <w:color w:val="000000"/>
                <w:w w:val="80"/>
                <w:szCs w:val="28"/>
                <w:lang w:val="en-US"/>
              </w:rPr>
            </w:pPr>
          </w:p>
        </w:tc>
        <w:tc>
          <w:tcPr>
            <w:tcW w:w="1236" w:type="dxa"/>
            <w:vAlign w:val="center"/>
          </w:tcPr>
          <w:p w:rsidR="00304980" w:rsidRPr="001B5520" w:rsidRDefault="00304980" w:rsidP="007F3F8F">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01/02/2021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lastRenderedPageBreak/>
              <w:t>07</w:t>
            </w:r>
          </w:p>
        </w:tc>
        <w:tc>
          <w:tcPr>
            <w:tcW w:w="1442" w:type="dxa"/>
            <w:vAlign w:val="center"/>
          </w:tcPr>
          <w:p w:rsidR="00304980" w:rsidRPr="001B5520" w:rsidRDefault="00304980" w:rsidP="00F17181">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F17181">
            <w:pPr>
              <w:shd w:val="clear" w:color="auto" w:fill="FFFFFF"/>
              <w:spacing w:before="60" w:after="60" w:line="240" w:lineRule="auto"/>
              <w:jc w:val="center"/>
              <w:textAlignment w:val="baseline"/>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Quyết định số 56/2006/QĐ-UBND</w:t>
            </w:r>
            <w:r w:rsidR="00A252F9">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25/7/2006</w:t>
            </w:r>
          </w:p>
        </w:tc>
        <w:tc>
          <w:tcPr>
            <w:tcW w:w="3960" w:type="dxa"/>
            <w:vAlign w:val="center"/>
          </w:tcPr>
          <w:p w:rsidR="00304980" w:rsidRPr="001B5520" w:rsidRDefault="00304980" w:rsidP="00F17181">
            <w:pPr>
              <w:spacing w:before="60" w:after="6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điều chỉnh bổ sung một số</w:t>
            </w:r>
            <w:r w:rsidR="00F17181">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nội dung ban hành kèm theo Quyết định số 52/2006/QĐ-UBND  ngày 07</w:t>
            </w:r>
            <w:r w:rsidR="00F17181">
              <w:rPr>
                <w:rFonts w:asciiTheme="majorHAnsi" w:eastAsia="Calibri" w:hAnsiTheme="majorHAnsi" w:cstheme="majorHAnsi"/>
                <w:color w:val="000000"/>
                <w:w w:val="80"/>
                <w:szCs w:val="28"/>
                <w:shd w:val="clear" w:color="auto" w:fill="FFFFFF"/>
                <w:lang w:val="en-US"/>
              </w:rPr>
              <w:t>/</w:t>
            </w:r>
            <w:r w:rsidRPr="001B5520">
              <w:rPr>
                <w:rFonts w:asciiTheme="majorHAnsi" w:eastAsia="Calibri" w:hAnsiTheme="majorHAnsi" w:cstheme="majorHAnsi"/>
                <w:color w:val="000000"/>
                <w:w w:val="80"/>
                <w:szCs w:val="28"/>
                <w:shd w:val="clear" w:color="auto" w:fill="FFFFFF"/>
                <w:lang w:val="en-US"/>
              </w:rPr>
              <w:t>7</w:t>
            </w:r>
            <w:r w:rsidR="00F17181">
              <w:rPr>
                <w:rFonts w:asciiTheme="majorHAnsi" w:eastAsia="Calibri" w:hAnsiTheme="majorHAnsi" w:cstheme="majorHAnsi"/>
                <w:color w:val="000000"/>
                <w:w w:val="80"/>
                <w:szCs w:val="28"/>
                <w:shd w:val="clear" w:color="auto" w:fill="FFFFFF"/>
                <w:lang w:val="en-US"/>
              </w:rPr>
              <w:t>/</w:t>
            </w:r>
            <w:r w:rsidRPr="001B5520">
              <w:rPr>
                <w:rFonts w:asciiTheme="majorHAnsi" w:eastAsia="Calibri" w:hAnsiTheme="majorHAnsi" w:cstheme="majorHAnsi"/>
                <w:color w:val="000000"/>
                <w:w w:val="80"/>
                <w:szCs w:val="28"/>
                <w:shd w:val="clear" w:color="auto" w:fill="FFFFFF"/>
                <w:lang w:val="en-US"/>
              </w:rPr>
              <w:t>2006 của UBND tỉnh Sơn La</w:t>
            </w:r>
          </w:p>
        </w:tc>
        <w:tc>
          <w:tcPr>
            <w:tcW w:w="5254" w:type="dxa"/>
            <w:vAlign w:val="center"/>
          </w:tcPr>
          <w:p w:rsidR="00304980" w:rsidRPr="001B5520" w:rsidRDefault="00304980" w:rsidP="00F17181">
            <w:pPr>
              <w:spacing w:before="60" w:after="60" w:line="240" w:lineRule="auto"/>
              <w:jc w:val="both"/>
              <w:rPr>
                <w:rFonts w:asciiTheme="majorHAnsi" w:eastAsia="Calibri" w:hAnsiTheme="majorHAnsi" w:cstheme="majorHAnsi"/>
                <w:color w:val="000000"/>
                <w:w w:val="80"/>
                <w:szCs w:val="28"/>
              </w:rPr>
            </w:pPr>
            <w:r w:rsidRPr="001B5520">
              <w:rPr>
                <w:rFonts w:asciiTheme="majorHAnsi" w:eastAsia="Calibri" w:hAnsiTheme="majorHAnsi" w:cstheme="majorHAnsi"/>
                <w:color w:val="000000"/>
                <w:w w:val="80"/>
                <w:szCs w:val="28"/>
                <w:lang w:val="en-US"/>
              </w:rPr>
              <w:t>Được bãi bỏ bởi Quyết định số 02/2021/QĐ-UBND ngày 21/01/2021 của UBND tỉnh về bãi bỏ Quyết định số 55/2004/QĐ-UBND ngày 17/5/2004; Quyết định số 52/2006/QĐ-UBND ngày 07/7/2006; Quyết định số 56/2006/QĐ-UBND ngày 25/7/2006 và Quyết định số 05/2008/QĐ-UBND ngày 29/02/2008 của UBND tỉnh Sơn La</w:t>
            </w:r>
          </w:p>
        </w:tc>
        <w:tc>
          <w:tcPr>
            <w:tcW w:w="1236" w:type="dxa"/>
            <w:vAlign w:val="center"/>
          </w:tcPr>
          <w:p w:rsidR="00304980" w:rsidRPr="001B5520" w:rsidRDefault="00304980" w:rsidP="00F17181">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01/02/2021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08</w:t>
            </w:r>
          </w:p>
        </w:tc>
        <w:tc>
          <w:tcPr>
            <w:tcW w:w="1442" w:type="dxa"/>
            <w:vAlign w:val="center"/>
          </w:tcPr>
          <w:p w:rsidR="00304980" w:rsidRPr="001B5520" w:rsidRDefault="00304980" w:rsidP="00F17181">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F17181">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Quyết định số 26/2007/QĐ-UBND</w:t>
            </w:r>
            <w:r w:rsidR="00A252F9">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31/10/2007</w:t>
            </w:r>
          </w:p>
        </w:tc>
        <w:tc>
          <w:tcPr>
            <w:tcW w:w="3960" w:type="dxa"/>
            <w:vAlign w:val="center"/>
          </w:tcPr>
          <w:p w:rsidR="00304980" w:rsidRPr="001B5520" w:rsidRDefault="00304980" w:rsidP="00F17181">
            <w:pPr>
              <w:spacing w:before="60" w:after="6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 định về một số chế độ chi đối với huấn luyện viên, vận động viên thể thao tỉnh Sơn La</w:t>
            </w:r>
          </w:p>
        </w:tc>
        <w:tc>
          <w:tcPr>
            <w:tcW w:w="5254" w:type="dxa"/>
            <w:vAlign w:val="center"/>
          </w:tcPr>
          <w:p w:rsidR="00304980" w:rsidRPr="001B5520" w:rsidRDefault="00304980" w:rsidP="006962EA">
            <w:pPr>
              <w:spacing w:before="60" w:after="6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Được bãi bỏ bởi Quyết định số 49/2020/QĐ-UBND ngày 30/12/2020 của UBND tỉnh về bãi bỏ Quyết định số 26/2007/QĐ-UBND ngày 31/10/2007 của UBND tỉnh </w:t>
            </w:r>
            <w:r w:rsidR="006962EA">
              <w:rPr>
                <w:rFonts w:asciiTheme="majorHAnsi" w:eastAsia="Calibri" w:hAnsiTheme="majorHAnsi" w:cstheme="majorHAnsi"/>
                <w:color w:val="000000"/>
                <w:w w:val="80"/>
                <w:szCs w:val="28"/>
                <w:lang w:val="en-US"/>
              </w:rPr>
              <w:t>q</w:t>
            </w:r>
            <w:r w:rsidRPr="001B5520">
              <w:rPr>
                <w:rFonts w:asciiTheme="majorHAnsi" w:eastAsia="Calibri" w:hAnsiTheme="majorHAnsi" w:cstheme="majorHAnsi"/>
                <w:color w:val="000000"/>
                <w:w w:val="80"/>
                <w:szCs w:val="28"/>
                <w:lang w:val="en-US"/>
              </w:rPr>
              <w:t>uy định về một số chế độ chi đối với huấn luyện viên, vận động viên thể thao tỉnh Sơn La</w:t>
            </w:r>
          </w:p>
        </w:tc>
        <w:tc>
          <w:tcPr>
            <w:tcW w:w="1236" w:type="dxa"/>
            <w:vAlign w:val="center"/>
          </w:tcPr>
          <w:p w:rsidR="00304980" w:rsidRPr="001B5520" w:rsidRDefault="00304980" w:rsidP="00F17181">
            <w:pPr>
              <w:tabs>
                <w:tab w:val="left" w:pos="2004"/>
              </w:tabs>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10/01/2021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09</w:t>
            </w:r>
          </w:p>
        </w:tc>
        <w:tc>
          <w:tcPr>
            <w:tcW w:w="1442" w:type="dxa"/>
            <w:vAlign w:val="center"/>
          </w:tcPr>
          <w:p w:rsidR="00304980" w:rsidRPr="001B5520" w:rsidRDefault="00304980" w:rsidP="00F17181">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shd w:val="clear" w:color="auto" w:fill="auto"/>
            <w:vAlign w:val="center"/>
          </w:tcPr>
          <w:p w:rsidR="00304980" w:rsidRPr="001B5520" w:rsidRDefault="00304980" w:rsidP="00F17181">
            <w:pPr>
              <w:shd w:val="clear" w:color="auto" w:fill="FFFFFF"/>
              <w:spacing w:before="60" w:after="60" w:line="240" w:lineRule="auto"/>
              <w:jc w:val="center"/>
              <w:textAlignment w:val="baseline"/>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 xml:space="preserve">Quyết định số 05/2008/QĐ-UBND </w:t>
            </w:r>
            <w:r w:rsidR="00A252F9">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ngày 29/02/2008</w:t>
            </w:r>
          </w:p>
        </w:tc>
        <w:tc>
          <w:tcPr>
            <w:tcW w:w="3960" w:type="dxa"/>
            <w:shd w:val="clear" w:color="auto" w:fill="auto"/>
            <w:vAlign w:val="center"/>
          </w:tcPr>
          <w:p w:rsidR="00304980" w:rsidRPr="001B5520" w:rsidRDefault="00304980" w:rsidP="00F17181">
            <w:pPr>
              <w:shd w:val="clear" w:color="auto" w:fill="FFFFFF"/>
              <w:spacing w:before="60" w:after="60" w:line="240" w:lineRule="auto"/>
              <w:jc w:val="both"/>
              <w:textAlignment w:val="baseline"/>
              <w:rPr>
                <w:rFonts w:asciiTheme="majorHAnsi" w:eastAsia="Times New Roman"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điều chỉnh, bổ sung một số điều quy định ban hành kèm theo Quyết định số 47/2005/QĐ-UBND ngày 22</w:t>
            </w:r>
            <w:r w:rsidR="00F17181">
              <w:rPr>
                <w:rFonts w:asciiTheme="majorHAnsi" w:eastAsia="Calibri" w:hAnsiTheme="majorHAnsi" w:cstheme="majorHAnsi"/>
                <w:color w:val="000000"/>
                <w:w w:val="80"/>
                <w:szCs w:val="28"/>
                <w:shd w:val="clear" w:color="auto" w:fill="FFFFFF"/>
                <w:lang w:val="en-US"/>
              </w:rPr>
              <w:t>/</w:t>
            </w:r>
            <w:r w:rsidRPr="001B5520">
              <w:rPr>
                <w:rFonts w:asciiTheme="majorHAnsi" w:eastAsia="Calibri" w:hAnsiTheme="majorHAnsi" w:cstheme="majorHAnsi"/>
                <w:color w:val="000000"/>
                <w:w w:val="80"/>
                <w:szCs w:val="28"/>
                <w:shd w:val="clear" w:color="auto" w:fill="FFFFFF"/>
                <w:lang w:val="en-US"/>
              </w:rPr>
              <w:t>4</w:t>
            </w:r>
            <w:r w:rsidR="00F17181">
              <w:rPr>
                <w:rFonts w:asciiTheme="majorHAnsi" w:eastAsia="Calibri" w:hAnsiTheme="majorHAnsi" w:cstheme="majorHAnsi"/>
                <w:color w:val="000000"/>
                <w:w w:val="80"/>
                <w:szCs w:val="28"/>
                <w:shd w:val="clear" w:color="auto" w:fill="FFFFFF"/>
                <w:lang w:val="en-US"/>
              </w:rPr>
              <w:t>/</w:t>
            </w:r>
            <w:r w:rsidRPr="001B5520">
              <w:rPr>
                <w:rFonts w:asciiTheme="majorHAnsi" w:eastAsia="Calibri" w:hAnsiTheme="majorHAnsi" w:cstheme="majorHAnsi"/>
                <w:color w:val="000000"/>
                <w:w w:val="80"/>
                <w:szCs w:val="28"/>
                <w:shd w:val="clear" w:color="auto" w:fill="FFFFFF"/>
                <w:lang w:val="en-US"/>
              </w:rPr>
              <w:t>2005 của UBND tỉnh Sơn La về trình tự, nội dung lập, thẩm định, phê duyệt quy hoạch chi tiết các khu, điểm tái định cư thủy điện Sơn La</w:t>
            </w:r>
          </w:p>
        </w:tc>
        <w:tc>
          <w:tcPr>
            <w:tcW w:w="5254" w:type="dxa"/>
            <w:vAlign w:val="center"/>
          </w:tcPr>
          <w:p w:rsidR="00304980" w:rsidRPr="001B5520" w:rsidRDefault="00304980" w:rsidP="00F17181">
            <w:pPr>
              <w:spacing w:before="60" w:after="60" w:line="240" w:lineRule="auto"/>
              <w:jc w:val="both"/>
              <w:rPr>
                <w:rFonts w:asciiTheme="majorHAnsi" w:eastAsia="Calibri" w:hAnsiTheme="majorHAnsi" w:cstheme="majorHAnsi"/>
                <w:color w:val="000000"/>
                <w:w w:val="80"/>
                <w:szCs w:val="28"/>
                <w:lang w:val="es-MX"/>
              </w:rPr>
            </w:pPr>
            <w:r w:rsidRPr="001B5520">
              <w:rPr>
                <w:rFonts w:asciiTheme="majorHAnsi" w:eastAsia="Calibri" w:hAnsiTheme="majorHAnsi" w:cstheme="majorHAnsi"/>
                <w:color w:val="000000"/>
                <w:w w:val="80"/>
                <w:szCs w:val="28"/>
                <w:lang w:val="en-US"/>
              </w:rPr>
              <w:t>Được bãi bỏ bởi Quyết định số 02/2021/QĐ-UBND ngày 21/01/2021 của UBND tỉnh về bãi bỏ Quyết định số 55/2004/QĐ-UBND ngày 17/5/2004; Quyết định số 52/2006/QĐ-UBND ngày 07/7/2006; Quyết định số 56/2006/QĐ-UBND ngày 25/7/2006 và Quyết định số 05/2008/QĐ-UBND ngày 29/02/2008 của UBND tỉnh Sơn La</w:t>
            </w:r>
          </w:p>
        </w:tc>
        <w:tc>
          <w:tcPr>
            <w:tcW w:w="1236" w:type="dxa"/>
            <w:vAlign w:val="center"/>
          </w:tcPr>
          <w:p w:rsidR="00304980" w:rsidRPr="001B5520" w:rsidRDefault="00304980" w:rsidP="00F17181">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01/02/2021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10</w:t>
            </w:r>
          </w:p>
        </w:tc>
        <w:tc>
          <w:tcPr>
            <w:tcW w:w="1442" w:type="dxa"/>
            <w:vAlign w:val="center"/>
          </w:tcPr>
          <w:p w:rsidR="00304980" w:rsidRPr="001B5520" w:rsidRDefault="00304980" w:rsidP="00F17181">
            <w:pPr>
              <w:spacing w:before="60" w:after="60" w:line="240" w:lineRule="auto"/>
              <w:jc w:val="center"/>
              <w:rPr>
                <w:rFonts w:asciiTheme="majorHAnsi" w:eastAsia="Calibri" w:hAnsiTheme="majorHAnsi" w:cstheme="majorHAnsi"/>
                <w:color w:val="000000"/>
                <w:w w:val="80"/>
                <w:szCs w:val="28"/>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F17181">
            <w:pPr>
              <w:spacing w:before="60" w:after="60" w:line="240" w:lineRule="auto"/>
              <w:jc w:val="center"/>
              <w:rPr>
                <w:rFonts w:asciiTheme="majorHAnsi" w:eastAsia="Calibri" w:hAnsiTheme="majorHAnsi" w:cstheme="majorHAnsi"/>
                <w:color w:val="000000"/>
                <w:w w:val="80"/>
                <w:szCs w:val="28"/>
                <w:shd w:val="clear" w:color="auto" w:fill="FFFFFF"/>
              </w:rPr>
            </w:pPr>
            <w:r w:rsidRPr="001B5520">
              <w:rPr>
                <w:rFonts w:asciiTheme="majorHAnsi" w:eastAsia="Calibri" w:hAnsiTheme="majorHAnsi" w:cstheme="majorHAnsi"/>
                <w:color w:val="000000"/>
                <w:w w:val="80"/>
                <w:szCs w:val="28"/>
                <w:shd w:val="clear" w:color="auto" w:fill="FFFFFF"/>
              </w:rPr>
              <w:t>Quyết định số 03/2013/QĐ-UBND</w:t>
            </w:r>
            <w:r w:rsidR="00A252F9" w:rsidRPr="00A252F9">
              <w:rPr>
                <w:rFonts w:asciiTheme="majorHAnsi" w:eastAsia="Calibri" w:hAnsiTheme="majorHAnsi" w:cstheme="majorHAnsi"/>
                <w:color w:val="000000"/>
                <w:w w:val="80"/>
                <w:szCs w:val="28"/>
                <w:shd w:val="clear" w:color="auto" w:fill="FFFFFF"/>
              </w:rPr>
              <w:t xml:space="preserve"> </w:t>
            </w:r>
            <w:r w:rsidRPr="001B5520">
              <w:rPr>
                <w:rFonts w:asciiTheme="majorHAnsi" w:eastAsia="Calibri" w:hAnsiTheme="majorHAnsi" w:cstheme="majorHAnsi"/>
                <w:color w:val="000000"/>
                <w:w w:val="80"/>
                <w:szCs w:val="28"/>
                <w:shd w:val="clear" w:color="auto" w:fill="FFFFFF"/>
              </w:rPr>
              <w:t xml:space="preserve"> ngày 15/4/2013</w:t>
            </w:r>
          </w:p>
        </w:tc>
        <w:tc>
          <w:tcPr>
            <w:tcW w:w="3960" w:type="dxa"/>
            <w:vAlign w:val="center"/>
          </w:tcPr>
          <w:p w:rsidR="00304980" w:rsidRPr="001B5520" w:rsidRDefault="00304980" w:rsidP="00F17181">
            <w:pPr>
              <w:spacing w:before="60" w:after="60" w:line="240" w:lineRule="auto"/>
              <w:jc w:val="both"/>
              <w:rPr>
                <w:rFonts w:asciiTheme="majorHAnsi" w:eastAsia="Calibri" w:hAnsiTheme="majorHAnsi" w:cstheme="majorHAnsi"/>
                <w:color w:val="000000"/>
                <w:w w:val="80"/>
                <w:szCs w:val="28"/>
                <w:shd w:val="clear" w:color="auto" w:fill="FFFFFF"/>
              </w:rPr>
            </w:pPr>
            <w:r w:rsidRPr="001B5520">
              <w:rPr>
                <w:rFonts w:asciiTheme="majorHAnsi" w:eastAsia="Calibri" w:hAnsiTheme="majorHAnsi" w:cstheme="majorHAnsi"/>
                <w:color w:val="000000"/>
                <w:w w:val="80"/>
                <w:szCs w:val="28"/>
                <w:shd w:val="clear" w:color="auto" w:fill="FFFFFF"/>
              </w:rPr>
              <w:t>Về việc ban hành quy định quản lý công nghệ trên địa bàn tỉnh Sơn La</w:t>
            </w:r>
          </w:p>
        </w:tc>
        <w:tc>
          <w:tcPr>
            <w:tcW w:w="5254" w:type="dxa"/>
            <w:vAlign w:val="center"/>
          </w:tcPr>
          <w:p w:rsidR="00304980" w:rsidRDefault="00304980" w:rsidP="00F17181">
            <w:pPr>
              <w:spacing w:before="60" w:after="6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rPr>
              <w:t xml:space="preserve">Được bãi bỏ bởi Quyết định số 18/2021/QĐ-UBND ngày 07/9/2021 của UBND tỉnh Sơn </w:t>
            </w:r>
            <w:r w:rsidRPr="001B5520">
              <w:rPr>
                <w:rFonts w:asciiTheme="majorHAnsi" w:eastAsia="Calibri" w:hAnsiTheme="majorHAnsi" w:cstheme="majorHAnsi"/>
                <w:color w:val="000000"/>
                <w:w w:val="80"/>
                <w:szCs w:val="28"/>
              </w:rPr>
              <w:t>La về việc bãi bỏ Quyết định số 03/2013/QĐ-UBND ngày 15/4/2013 của UBND tỉnh Sơn La về việc ban hành quy định quản lý công nghệ trên địa bàn tỉnh Sơn La</w:t>
            </w:r>
          </w:p>
          <w:p w:rsidR="00F17181" w:rsidRPr="00F17181" w:rsidRDefault="00F17181" w:rsidP="00F17181">
            <w:pPr>
              <w:spacing w:before="60" w:after="60" w:line="240" w:lineRule="auto"/>
              <w:jc w:val="both"/>
              <w:rPr>
                <w:rFonts w:asciiTheme="majorHAnsi" w:eastAsia="Calibri" w:hAnsiTheme="majorHAnsi" w:cstheme="majorHAnsi"/>
                <w:color w:val="000000"/>
                <w:w w:val="80"/>
                <w:szCs w:val="28"/>
                <w:lang w:val="en-US"/>
              </w:rPr>
            </w:pPr>
          </w:p>
        </w:tc>
        <w:tc>
          <w:tcPr>
            <w:tcW w:w="1236" w:type="dxa"/>
            <w:vAlign w:val="center"/>
          </w:tcPr>
          <w:p w:rsidR="00304980" w:rsidRPr="001B5520" w:rsidRDefault="00304980" w:rsidP="00F17181">
            <w:pPr>
              <w:tabs>
                <w:tab w:val="left" w:pos="2004"/>
              </w:tabs>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18/9/2021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lastRenderedPageBreak/>
              <w:t>11</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rPr>
              <w:t>Quyết định</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Quyết định số 07/2013/QĐ-UBND</w:t>
            </w:r>
            <w:r w:rsidR="00A252F9">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07/5/2013</w:t>
            </w:r>
          </w:p>
        </w:tc>
        <w:tc>
          <w:tcPr>
            <w:tcW w:w="3960"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quy định thành phần và quy chế hoạt động của Hội đồng kỷ luật đối với cán bộ xã, phường, thị trấn trên địa bàn tỉnh Sơn La</w:t>
            </w:r>
          </w:p>
        </w:tc>
        <w:tc>
          <w:tcPr>
            <w:tcW w:w="5254"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rPr>
            </w:pPr>
            <w:r w:rsidRPr="001B5520">
              <w:rPr>
                <w:rFonts w:asciiTheme="majorHAnsi" w:eastAsia="Calibri" w:hAnsiTheme="majorHAnsi" w:cstheme="majorHAnsi"/>
                <w:color w:val="000000"/>
                <w:w w:val="80"/>
                <w:szCs w:val="28"/>
                <w:lang w:val="en-US"/>
              </w:rPr>
              <w:t>Được bãi bỏ bởi Quyết định số 52/2020/QĐ-UBND ngày 31/12/2021 của UBND tỉnh về việc bãi bỏ các văn bản quy phạm pháp luật của UBND tỉnh Sơn La</w:t>
            </w:r>
          </w:p>
        </w:tc>
        <w:tc>
          <w:tcPr>
            <w:tcW w:w="1236" w:type="dxa"/>
            <w:vAlign w:val="center"/>
          </w:tcPr>
          <w:p w:rsidR="00304980" w:rsidRPr="001B5520" w:rsidRDefault="00304980" w:rsidP="00D0318F">
            <w:pPr>
              <w:tabs>
                <w:tab w:val="left" w:pos="2004"/>
              </w:tabs>
              <w:spacing w:before="40" w:after="40" w:line="240" w:lineRule="auto"/>
              <w:jc w:val="center"/>
              <w:rPr>
                <w:rFonts w:asciiTheme="majorHAnsi" w:eastAsia="Calibri" w:hAnsiTheme="majorHAnsi" w:cstheme="majorHAnsi"/>
                <w:color w:val="000000"/>
                <w:w w:val="80"/>
                <w:szCs w:val="28"/>
              </w:rPr>
            </w:pPr>
            <w:r w:rsidRPr="001B5520">
              <w:rPr>
                <w:rFonts w:asciiTheme="majorHAnsi" w:eastAsia="Calibri" w:hAnsiTheme="majorHAnsi" w:cstheme="majorHAnsi"/>
                <w:color w:val="000000"/>
                <w:w w:val="80"/>
                <w:szCs w:val="28"/>
                <w:lang w:val="en-US"/>
              </w:rPr>
              <w:t>15/01/2021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12</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rPr>
              <w:t>Quyết định</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 xml:space="preserve">Quyết định số 13/2013/QĐ-UBND </w:t>
            </w:r>
            <w:r w:rsidR="00C97B56">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ngày 20/6/2013</w:t>
            </w:r>
          </w:p>
        </w:tc>
        <w:tc>
          <w:tcPr>
            <w:tcW w:w="3960"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ban hành quy chế phối hợp giữa các sở, ban, ngành, UBND các huyện, thành phố trong việc xây dựng và kiểm tra thực hiện đề án</w:t>
            </w:r>
          </w:p>
        </w:tc>
        <w:tc>
          <w:tcPr>
            <w:tcW w:w="5254" w:type="dxa"/>
            <w:vAlign w:val="center"/>
          </w:tcPr>
          <w:p w:rsidR="00304980" w:rsidRPr="001B5520" w:rsidRDefault="00304980" w:rsidP="00D0318F">
            <w:pPr>
              <w:spacing w:before="40" w:after="40" w:line="240" w:lineRule="auto"/>
              <w:jc w:val="both"/>
              <w:rPr>
                <w:rFonts w:asciiTheme="majorHAnsi" w:eastAsia="Calibri" w:hAnsiTheme="majorHAnsi" w:cstheme="majorHAnsi"/>
                <w:bCs/>
                <w:color w:val="000000"/>
                <w:w w:val="80"/>
                <w:szCs w:val="28"/>
              </w:rPr>
            </w:pPr>
            <w:r w:rsidRPr="001B5520">
              <w:rPr>
                <w:rFonts w:asciiTheme="majorHAnsi" w:eastAsia="Calibri" w:hAnsiTheme="majorHAnsi" w:cstheme="majorHAnsi"/>
                <w:color w:val="000000"/>
                <w:w w:val="80"/>
                <w:szCs w:val="28"/>
                <w:lang w:val="en-US"/>
              </w:rPr>
              <w:t>Được bãi bỏ bởi Quyết định số 52/2020/QĐ-UBND ngày 31/12/2021 của UBND tỉnh về việc bãi bỏ các văn bản quy phạm pháp luật của UBND tỉnh Sơn La</w:t>
            </w:r>
          </w:p>
        </w:tc>
        <w:tc>
          <w:tcPr>
            <w:tcW w:w="1236" w:type="dxa"/>
            <w:vAlign w:val="center"/>
          </w:tcPr>
          <w:p w:rsidR="00304980" w:rsidRPr="001B5520" w:rsidRDefault="00304980" w:rsidP="00D0318F">
            <w:pPr>
              <w:tabs>
                <w:tab w:val="left" w:pos="2004"/>
              </w:tabs>
              <w:spacing w:before="40" w:after="40" w:line="240" w:lineRule="auto"/>
              <w:jc w:val="center"/>
              <w:rPr>
                <w:rFonts w:asciiTheme="majorHAnsi" w:eastAsia="Calibri" w:hAnsiTheme="majorHAnsi" w:cstheme="majorHAnsi"/>
                <w:bCs/>
                <w:color w:val="000000"/>
                <w:w w:val="80"/>
                <w:szCs w:val="28"/>
              </w:rPr>
            </w:pPr>
            <w:r w:rsidRPr="001B5520">
              <w:rPr>
                <w:rFonts w:asciiTheme="majorHAnsi" w:eastAsia="Calibri" w:hAnsiTheme="majorHAnsi" w:cstheme="majorHAnsi"/>
                <w:color w:val="000000"/>
                <w:w w:val="80"/>
                <w:szCs w:val="28"/>
                <w:lang w:val="en-US"/>
              </w:rPr>
              <w:t>15/01/2021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13</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Quyết định số 04/2014/QĐ-UBND</w:t>
            </w:r>
            <w:r w:rsidR="00C97B56">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21/3/2014</w:t>
            </w:r>
          </w:p>
        </w:tc>
        <w:tc>
          <w:tcPr>
            <w:tcW w:w="3960"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 định xử lý cán bộ, công chức, viên chức, người làm việc theo chế độ hợp đồng và cán bộ, chiến sĩ các lực lượng vũ trang uống rượu, bia trước và trong giờ làm việc</w:t>
            </w:r>
          </w:p>
        </w:tc>
        <w:tc>
          <w:tcPr>
            <w:tcW w:w="5254"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Được bãi bỏ bởi Quyết định số 12/2021/QĐ-UBND ngày 08/6/2021 </w:t>
            </w:r>
            <w:r w:rsidRPr="001B5520">
              <w:rPr>
                <w:rFonts w:asciiTheme="majorHAnsi" w:eastAsia="Calibri" w:hAnsiTheme="majorHAnsi" w:cstheme="majorHAnsi"/>
                <w:color w:val="000000"/>
                <w:w w:val="80"/>
                <w:szCs w:val="28"/>
                <w:shd w:val="clear" w:color="auto" w:fill="FFFFFF"/>
                <w:lang w:val="en-US"/>
              </w:rPr>
              <w:t xml:space="preserve">của UBND tỉnh Sơn </w:t>
            </w:r>
            <w:r w:rsidRPr="001B5520">
              <w:rPr>
                <w:rFonts w:asciiTheme="majorHAnsi" w:eastAsia="Calibri" w:hAnsiTheme="majorHAnsi" w:cstheme="majorHAnsi"/>
                <w:color w:val="000000"/>
                <w:w w:val="80"/>
                <w:szCs w:val="28"/>
                <w:lang w:val="en-US"/>
              </w:rPr>
              <w:t>La bãi bỏ Quyết định số 04/2014/QĐ-UBND ngày 21/3/2014 của UBND tỉnh quy định xử lý cán bộ, công chức, viên chức, người làm việc theo chế độ hợp đồng và cán bộ, chiến sĩ các lực lượng vũ trang uống rượu, bia trước và trong giờ làm việc</w:t>
            </w:r>
          </w:p>
        </w:tc>
        <w:tc>
          <w:tcPr>
            <w:tcW w:w="1236" w:type="dxa"/>
            <w:vAlign w:val="center"/>
          </w:tcPr>
          <w:p w:rsidR="00304980" w:rsidRPr="001B5520" w:rsidRDefault="00304980" w:rsidP="00D0318F">
            <w:pPr>
              <w:tabs>
                <w:tab w:val="left" w:pos="2004"/>
              </w:tabs>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15/6/2021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14</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Quyết định số 17/2015/QĐ-UBND</w:t>
            </w:r>
            <w:r w:rsidR="00C97B56">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01/6/2015</w:t>
            </w:r>
          </w:p>
        </w:tc>
        <w:tc>
          <w:tcPr>
            <w:tcW w:w="3960"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quy định xử lý cán bộ, công chức, viên chức vi phạm trong giải quyết khiếu nại, tố cáo, kiến nghị, phản ánh và tiếp công dân</w:t>
            </w:r>
          </w:p>
        </w:tc>
        <w:tc>
          <w:tcPr>
            <w:tcW w:w="5254"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Được bãi bỏ bởi Quyết định số 19/2021/QĐ-UBND ngày 07/9/2021 </w:t>
            </w:r>
            <w:r w:rsidRPr="001B5520">
              <w:rPr>
                <w:rFonts w:asciiTheme="majorHAnsi" w:eastAsia="Calibri" w:hAnsiTheme="majorHAnsi" w:cstheme="majorHAnsi"/>
                <w:color w:val="000000"/>
                <w:w w:val="80"/>
                <w:szCs w:val="28"/>
                <w:shd w:val="clear" w:color="auto" w:fill="FFFFFF"/>
                <w:lang w:val="en-US"/>
              </w:rPr>
              <w:t xml:space="preserve">của UBND tỉnh </w:t>
            </w:r>
            <w:r w:rsidRPr="001B5520">
              <w:rPr>
                <w:rFonts w:asciiTheme="majorHAnsi" w:eastAsia="Calibri" w:hAnsiTheme="majorHAnsi" w:cstheme="majorHAnsi"/>
                <w:color w:val="000000"/>
                <w:w w:val="80"/>
                <w:szCs w:val="28"/>
                <w:lang w:val="en-US"/>
              </w:rPr>
              <w:t>về bãi bỏ các Quyết định của UBND tỉnh Sơn La</w:t>
            </w:r>
          </w:p>
        </w:tc>
        <w:tc>
          <w:tcPr>
            <w:tcW w:w="1236" w:type="dxa"/>
            <w:vAlign w:val="center"/>
          </w:tcPr>
          <w:p w:rsidR="00304980" w:rsidRPr="001B5520" w:rsidRDefault="00304980" w:rsidP="00D0318F">
            <w:pPr>
              <w:tabs>
                <w:tab w:val="left" w:pos="2004"/>
              </w:tabs>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20/9/2021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15</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Quyết định số 30/2015/QĐ-UBND</w:t>
            </w:r>
            <w:r w:rsidR="00C97B56">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25/9/2015</w:t>
            </w:r>
          </w:p>
        </w:tc>
        <w:tc>
          <w:tcPr>
            <w:tcW w:w="3960"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ban hành đơn giá sản phẩm đo đạc địa chính; đăng ký đất đai, tài sản gắn liền với đất, lập hồ sơ địa chính, cấp Giấy chứng nhận quyền sử dụng đất; xây dựng cơ sở dữ liệu địa chính trên địa bàn tỉnh Sơn La</w:t>
            </w:r>
          </w:p>
        </w:tc>
        <w:tc>
          <w:tcPr>
            <w:tcW w:w="5254"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Times New Roman" w:hAnsiTheme="majorHAnsi" w:cstheme="majorHAnsi"/>
                <w:color w:val="000000"/>
                <w:w w:val="80"/>
                <w:szCs w:val="28"/>
                <w:lang w:val="en-US"/>
              </w:rPr>
              <w:t xml:space="preserve">Được thay thế bởi Quyết định số 11/2021/QĐ-UBND </w:t>
            </w:r>
            <w:r w:rsidRPr="001B5520">
              <w:rPr>
                <w:rFonts w:asciiTheme="majorHAnsi" w:eastAsia="Times New Roman" w:hAnsiTheme="majorHAnsi" w:cstheme="majorHAnsi"/>
                <w:color w:val="000000"/>
                <w:w w:val="80"/>
                <w:szCs w:val="28"/>
              </w:rPr>
              <w:t>ngày 0</w:t>
            </w:r>
            <w:r w:rsidRPr="001B5520">
              <w:rPr>
                <w:rFonts w:asciiTheme="majorHAnsi" w:eastAsia="Times New Roman" w:hAnsiTheme="majorHAnsi" w:cstheme="majorHAnsi"/>
                <w:color w:val="000000"/>
                <w:w w:val="80"/>
                <w:szCs w:val="28"/>
                <w:lang w:val="en-US"/>
              </w:rPr>
              <w:t>4</w:t>
            </w:r>
            <w:r w:rsidRPr="001B5520">
              <w:rPr>
                <w:rFonts w:asciiTheme="majorHAnsi" w:eastAsia="Times New Roman" w:hAnsiTheme="majorHAnsi" w:cstheme="majorHAnsi"/>
                <w:color w:val="000000"/>
                <w:w w:val="80"/>
                <w:szCs w:val="28"/>
              </w:rPr>
              <w:t xml:space="preserve">/6/2021 </w:t>
            </w:r>
            <w:r w:rsidRPr="001B5520">
              <w:rPr>
                <w:rFonts w:asciiTheme="majorHAnsi" w:eastAsia="Times New Roman" w:hAnsiTheme="majorHAnsi" w:cstheme="majorHAnsi"/>
                <w:color w:val="000000"/>
                <w:w w:val="80"/>
                <w:szCs w:val="28"/>
                <w:lang w:val="en-US"/>
              </w:rPr>
              <w:t>của UBND tỉnh</w:t>
            </w:r>
            <w:r w:rsidRPr="001B5520">
              <w:rPr>
                <w:rFonts w:asciiTheme="majorHAnsi" w:eastAsia="Times New Roman" w:hAnsiTheme="majorHAnsi" w:cstheme="majorHAnsi"/>
                <w:color w:val="000000"/>
                <w:w w:val="80"/>
                <w:szCs w:val="28"/>
              </w:rPr>
              <w:t xml:space="preserve"> </w:t>
            </w:r>
            <w:r w:rsidRPr="001B5520">
              <w:rPr>
                <w:rFonts w:asciiTheme="majorHAnsi" w:eastAsia="Calibri" w:hAnsiTheme="majorHAnsi" w:cstheme="majorHAnsi"/>
                <w:color w:val="000000"/>
                <w:w w:val="80"/>
                <w:szCs w:val="28"/>
                <w:shd w:val="clear" w:color="auto" w:fill="FFFFFF"/>
                <w:lang w:val="en-US"/>
              </w:rPr>
              <w:t>về việc ban hành đơn giá sản phẩm đo đạc địa chính; đăng ký đất đai, tài sản gắn liền với đất, lập hồ sơ địa chính, cấp Giấy chứng nhận quyền sử dụng đất; xây dựng cơ sở dữ liệu địa chính trên địa bàn tỉnh Sơn La</w:t>
            </w:r>
          </w:p>
        </w:tc>
        <w:tc>
          <w:tcPr>
            <w:tcW w:w="1236" w:type="dxa"/>
            <w:vAlign w:val="center"/>
          </w:tcPr>
          <w:p w:rsidR="00304980" w:rsidRPr="001B5520" w:rsidRDefault="00304980" w:rsidP="00D0318F">
            <w:pPr>
              <w:tabs>
                <w:tab w:val="left" w:pos="2004"/>
              </w:tabs>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20/6/2021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lastRenderedPageBreak/>
              <w:t>16</w:t>
            </w:r>
          </w:p>
        </w:tc>
        <w:tc>
          <w:tcPr>
            <w:tcW w:w="1442" w:type="dxa"/>
            <w:vAlign w:val="center"/>
          </w:tcPr>
          <w:p w:rsidR="00304980" w:rsidRPr="001B5520" w:rsidRDefault="00304980" w:rsidP="00C97B56">
            <w:pPr>
              <w:spacing w:before="80" w:after="8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C97B56">
            <w:pPr>
              <w:spacing w:before="80" w:after="8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bCs/>
                <w:w w:val="80"/>
                <w:szCs w:val="28"/>
                <w:bdr w:val="none" w:sz="0" w:space="0" w:color="auto" w:frame="1"/>
                <w:lang w:val="en-US"/>
              </w:rPr>
              <w:t>Quyết định số 33/2015/QĐ-UBND</w:t>
            </w:r>
            <w:r w:rsidR="00C97B56">
              <w:rPr>
                <w:rFonts w:asciiTheme="majorHAnsi" w:eastAsia="Calibri" w:hAnsiTheme="majorHAnsi" w:cstheme="majorHAnsi"/>
                <w:bCs/>
                <w:w w:val="80"/>
                <w:szCs w:val="28"/>
                <w:bdr w:val="none" w:sz="0" w:space="0" w:color="auto" w:frame="1"/>
                <w:lang w:val="en-US"/>
              </w:rPr>
              <w:t xml:space="preserve"> </w:t>
            </w:r>
            <w:r w:rsidRPr="001B5520">
              <w:rPr>
                <w:rFonts w:asciiTheme="majorHAnsi" w:eastAsia="Calibri" w:hAnsiTheme="majorHAnsi" w:cstheme="majorHAnsi"/>
                <w:bCs/>
                <w:w w:val="80"/>
                <w:szCs w:val="28"/>
                <w:bdr w:val="none" w:sz="0" w:space="0" w:color="auto" w:frame="1"/>
                <w:lang w:val="en-US"/>
              </w:rPr>
              <w:t xml:space="preserve"> ngày 20/11/2015</w:t>
            </w:r>
          </w:p>
        </w:tc>
        <w:tc>
          <w:tcPr>
            <w:tcW w:w="3960" w:type="dxa"/>
            <w:vAlign w:val="center"/>
          </w:tcPr>
          <w:p w:rsidR="00304980" w:rsidRPr="001B5520" w:rsidRDefault="00304980" w:rsidP="00C97B56">
            <w:pPr>
              <w:spacing w:before="80" w:after="80" w:line="240" w:lineRule="auto"/>
              <w:jc w:val="both"/>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shd w:val="clear" w:color="auto" w:fill="FFFFFF"/>
                <w:lang w:val="en-US"/>
              </w:rPr>
              <w:t xml:space="preserve">Về việc ban hành quy định hoạt động thông tin khoa học và công nghệ tỉnh </w:t>
            </w:r>
            <w:r w:rsidR="00C97B56">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Sơn La</w:t>
            </w:r>
          </w:p>
        </w:tc>
        <w:tc>
          <w:tcPr>
            <w:tcW w:w="5254" w:type="dxa"/>
            <w:vAlign w:val="center"/>
          </w:tcPr>
          <w:p w:rsidR="00304980" w:rsidRPr="001B5520" w:rsidRDefault="00304980" w:rsidP="00C97B56">
            <w:pPr>
              <w:spacing w:before="80" w:after="80" w:line="240" w:lineRule="auto"/>
              <w:jc w:val="both"/>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shd w:val="clear" w:color="auto" w:fill="FFFFFF"/>
                <w:lang w:val="en-US"/>
              </w:rPr>
              <w:t xml:space="preserve">Bị bãi bỏ bởi Quyết định số 13/2021/QĐ-UBND ngày 28/6/2021 của UBND tỉnh </w:t>
            </w:r>
            <w:r w:rsidRPr="001B5520">
              <w:rPr>
                <w:rFonts w:asciiTheme="majorHAnsi" w:eastAsia="Calibri" w:hAnsiTheme="majorHAnsi" w:cstheme="majorHAnsi"/>
                <w:bCs/>
                <w:color w:val="000000"/>
                <w:w w:val="80"/>
                <w:szCs w:val="28"/>
                <w:shd w:val="clear" w:color="auto" w:fill="FFFFFF"/>
                <w:lang w:val="en-US"/>
              </w:rPr>
              <w:t>về việc bãi bỏ Quyết định số 33/2015/QĐ-UBND ngày 20/11/2015 của UBND</w:t>
            </w:r>
            <w:r w:rsidRPr="001B5520">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bCs/>
                <w:color w:val="000000"/>
                <w:w w:val="80"/>
                <w:szCs w:val="28"/>
                <w:shd w:val="clear" w:color="auto" w:fill="FFFFFF"/>
                <w:lang w:val="en-US"/>
              </w:rPr>
              <w:t>tỉnh Sơn La về việc ban hành quy định hoạt động thông tin khoa học và công nghệ tỉnh Sơn La</w:t>
            </w:r>
          </w:p>
        </w:tc>
        <w:tc>
          <w:tcPr>
            <w:tcW w:w="1236" w:type="dxa"/>
            <w:vAlign w:val="center"/>
          </w:tcPr>
          <w:p w:rsidR="00304980" w:rsidRPr="001B5520" w:rsidRDefault="00304980" w:rsidP="00C97B56">
            <w:pPr>
              <w:spacing w:before="80" w:after="80" w:line="240" w:lineRule="auto"/>
              <w:jc w:val="center"/>
              <w:rPr>
                <w:rFonts w:asciiTheme="majorHAnsi" w:eastAsia="Calibri" w:hAnsiTheme="majorHAnsi" w:cstheme="majorHAnsi"/>
                <w:color w:val="000000"/>
                <w:w w:val="80"/>
                <w:szCs w:val="28"/>
                <w:shd w:val="clear" w:color="auto" w:fill="FFFAB5"/>
                <w:lang w:val="en-US"/>
              </w:rPr>
            </w:pPr>
            <w:r w:rsidRPr="001B5520">
              <w:rPr>
                <w:rFonts w:asciiTheme="majorHAnsi" w:eastAsia="Calibri" w:hAnsiTheme="majorHAnsi" w:cstheme="majorHAnsi"/>
                <w:color w:val="000000"/>
                <w:w w:val="80"/>
                <w:szCs w:val="28"/>
                <w:shd w:val="clear" w:color="auto" w:fill="FFFFFF"/>
                <w:lang w:val="en-US"/>
              </w:rPr>
              <w:t>15/7/2021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17</w:t>
            </w:r>
          </w:p>
        </w:tc>
        <w:tc>
          <w:tcPr>
            <w:tcW w:w="1442" w:type="dxa"/>
            <w:vAlign w:val="center"/>
          </w:tcPr>
          <w:p w:rsidR="00304980" w:rsidRPr="001B5520" w:rsidRDefault="00304980" w:rsidP="00C97B56">
            <w:pPr>
              <w:spacing w:before="80" w:after="8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rPr>
              <w:t>Quyết định</w:t>
            </w:r>
          </w:p>
        </w:tc>
        <w:tc>
          <w:tcPr>
            <w:tcW w:w="2551" w:type="dxa"/>
            <w:vAlign w:val="center"/>
          </w:tcPr>
          <w:p w:rsidR="00304980" w:rsidRPr="001B5520" w:rsidRDefault="00304980" w:rsidP="00C97B56">
            <w:pPr>
              <w:spacing w:before="80" w:after="8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 số 38/2015/QĐ-UBND</w:t>
            </w:r>
            <w:r w:rsidR="00C97B56">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 xml:space="preserve"> ngày 09/12/2015</w:t>
            </w:r>
          </w:p>
        </w:tc>
        <w:tc>
          <w:tcPr>
            <w:tcW w:w="3960" w:type="dxa"/>
            <w:vAlign w:val="center"/>
          </w:tcPr>
          <w:p w:rsidR="00304980" w:rsidRPr="001B5520" w:rsidRDefault="00304980" w:rsidP="00C97B56">
            <w:pPr>
              <w:spacing w:before="80" w:after="8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 định chức năng, nhiệm vụ, quyền hạn và cơ cấu tổ chức của Sở Giao thông vận tải Sơn La</w:t>
            </w:r>
          </w:p>
        </w:tc>
        <w:tc>
          <w:tcPr>
            <w:tcW w:w="5254" w:type="dxa"/>
            <w:vAlign w:val="center"/>
          </w:tcPr>
          <w:p w:rsidR="00304980" w:rsidRPr="001B5520" w:rsidRDefault="00304980" w:rsidP="00C97B56">
            <w:pPr>
              <w:spacing w:before="80" w:after="80" w:line="240" w:lineRule="auto"/>
              <w:jc w:val="both"/>
              <w:rPr>
                <w:rFonts w:asciiTheme="majorHAnsi" w:eastAsia="Calibri" w:hAnsiTheme="majorHAnsi" w:cstheme="majorHAnsi"/>
                <w:bCs/>
                <w:color w:val="000000"/>
                <w:w w:val="80"/>
                <w:szCs w:val="28"/>
              </w:rPr>
            </w:pPr>
            <w:r w:rsidRPr="001B5520">
              <w:rPr>
                <w:rFonts w:asciiTheme="majorHAnsi" w:eastAsia="Calibri" w:hAnsiTheme="majorHAnsi" w:cstheme="majorHAnsi"/>
                <w:color w:val="000000"/>
                <w:w w:val="80"/>
                <w:szCs w:val="28"/>
                <w:lang w:val="en-US"/>
              </w:rPr>
              <w:t xml:space="preserve">Được thay thế bởi Quyết định số 43/2021/QĐ-UBND ngày 19/11/2021 của UBND tỉnh </w:t>
            </w:r>
            <w:r w:rsidRPr="001B5520">
              <w:rPr>
                <w:rFonts w:asciiTheme="majorHAnsi" w:eastAsia="Calibri" w:hAnsiTheme="majorHAnsi" w:cstheme="majorHAnsi"/>
                <w:color w:val="000000"/>
                <w:w w:val="80"/>
                <w:szCs w:val="28"/>
                <w:shd w:val="clear" w:color="auto" w:fill="FFFFFF"/>
                <w:lang w:val="en-US"/>
              </w:rPr>
              <w:t>quy định chức năng, nhiệm vụ, quyền hạn và cơ cấu tổ chức của Sở Giao thông vận tải tỉnh Sơn La</w:t>
            </w:r>
          </w:p>
        </w:tc>
        <w:tc>
          <w:tcPr>
            <w:tcW w:w="1236" w:type="dxa"/>
            <w:vAlign w:val="center"/>
          </w:tcPr>
          <w:p w:rsidR="00304980" w:rsidRPr="001B5520" w:rsidRDefault="00304980" w:rsidP="00C97B56">
            <w:pPr>
              <w:tabs>
                <w:tab w:val="left" w:pos="2004"/>
              </w:tabs>
              <w:spacing w:before="80" w:after="80" w:line="240" w:lineRule="auto"/>
              <w:jc w:val="center"/>
              <w:rPr>
                <w:rFonts w:asciiTheme="majorHAnsi" w:eastAsia="Calibri" w:hAnsiTheme="majorHAnsi" w:cstheme="majorHAnsi"/>
                <w:bCs/>
                <w:color w:val="000000"/>
                <w:w w:val="80"/>
                <w:szCs w:val="28"/>
              </w:rPr>
            </w:pPr>
            <w:r w:rsidRPr="001B5520">
              <w:rPr>
                <w:rFonts w:asciiTheme="majorHAnsi" w:eastAsia="Calibri" w:hAnsiTheme="majorHAnsi" w:cstheme="majorHAnsi"/>
                <w:color w:val="000000"/>
                <w:w w:val="80"/>
                <w:szCs w:val="28"/>
                <w:lang w:val="en-US"/>
              </w:rPr>
              <w:t>05/12/2021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18</w:t>
            </w:r>
          </w:p>
        </w:tc>
        <w:tc>
          <w:tcPr>
            <w:tcW w:w="1442" w:type="dxa"/>
            <w:vAlign w:val="center"/>
          </w:tcPr>
          <w:p w:rsidR="00304980" w:rsidRPr="001B5520" w:rsidRDefault="00304980" w:rsidP="00C97B56">
            <w:pPr>
              <w:spacing w:before="80" w:after="8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C97B56">
            <w:pPr>
              <w:spacing w:before="80" w:after="80" w:line="240" w:lineRule="auto"/>
              <w:jc w:val="center"/>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shd w:val="clear" w:color="auto" w:fill="FFFFFF"/>
                <w:lang w:val="en-US"/>
              </w:rPr>
              <w:t>Quyết định số 05/2016/QĐ-UBND</w:t>
            </w:r>
            <w:r w:rsidR="00C97B56">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07/3/2016</w:t>
            </w:r>
          </w:p>
        </w:tc>
        <w:tc>
          <w:tcPr>
            <w:tcW w:w="3960" w:type="dxa"/>
            <w:vAlign w:val="center"/>
          </w:tcPr>
          <w:p w:rsidR="00304980" w:rsidRPr="001B5520" w:rsidRDefault="00304980" w:rsidP="00C97B56">
            <w:pPr>
              <w:shd w:val="clear" w:color="auto" w:fill="FFFFFF"/>
              <w:spacing w:before="80" w:after="80" w:line="240" w:lineRule="auto"/>
              <w:jc w:val="both"/>
              <w:textAlignment w:val="baseline"/>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shd w:val="clear" w:color="auto" w:fill="FFFFFF"/>
                <w:lang w:val="en-US"/>
              </w:rPr>
              <w:t>Về việc ban hành quy chế quản lý, vận hành sử dụng phần mềm quản lý văn bản và điều hành trong các cơ quan nhà nước trên địa bàn tỉnh Sơn La</w:t>
            </w:r>
          </w:p>
        </w:tc>
        <w:tc>
          <w:tcPr>
            <w:tcW w:w="5254" w:type="dxa"/>
            <w:vAlign w:val="center"/>
          </w:tcPr>
          <w:p w:rsidR="00304980" w:rsidRPr="001B5520" w:rsidRDefault="00304980" w:rsidP="00C97B56">
            <w:pPr>
              <w:spacing w:before="80" w:after="80" w:line="240" w:lineRule="auto"/>
              <w:jc w:val="both"/>
              <w:rPr>
                <w:rFonts w:asciiTheme="majorHAnsi" w:eastAsia="Calibri" w:hAnsiTheme="majorHAnsi" w:cstheme="majorHAnsi"/>
                <w:color w:val="000000"/>
                <w:w w:val="80"/>
                <w:szCs w:val="28"/>
              </w:rPr>
            </w:pPr>
            <w:r w:rsidRPr="001B5520">
              <w:rPr>
                <w:rFonts w:asciiTheme="majorHAnsi" w:eastAsia="Calibri" w:hAnsiTheme="majorHAnsi" w:cstheme="majorHAnsi"/>
                <w:color w:val="000000"/>
                <w:w w:val="80"/>
                <w:szCs w:val="28"/>
                <w:lang w:val="en-US"/>
              </w:rPr>
              <w:t xml:space="preserve">Được </w:t>
            </w:r>
            <w:r w:rsidRPr="001B5520">
              <w:rPr>
                <w:rFonts w:asciiTheme="majorHAnsi" w:eastAsia="Calibri" w:hAnsiTheme="majorHAnsi" w:cstheme="majorHAnsi"/>
                <w:color w:val="000000"/>
                <w:w w:val="80"/>
                <w:szCs w:val="28"/>
              </w:rPr>
              <w:t xml:space="preserve">thay thế </w:t>
            </w:r>
            <w:r w:rsidRPr="001B5520">
              <w:rPr>
                <w:rFonts w:asciiTheme="majorHAnsi" w:eastAsia="Calibri" w:hAnsiTheme="majorHAnsi" w:cstheme="majorHAnsi"/>
                <w:color w:val="000000"/>
                <w:w w:val="80"/>
                <w:szCs w:val="28"/>
                <w:lang w:val="en-US"/>
              </w:rPr>
              <w:t xml:space="preserve">bởi Quyết định số </w:t>
            </w:r>
            <w:r w:rsidRPr="001B5520">
              <w:rPr>
                <w:rFonts w:asciiTheme="majorHAnsi" w:eastAsia="Calibri" w:hAnsiTheme="majorHAnsi" w:cstheme="majorHAnsi"/>
                <w:color w:val="000000"/>
                <w:w w:val="80"/>
                <w:szCs w:val="28"/>
              </w:rPr>
              <w:t>50</w:t>
            </w:r>
            <w:r w:rsidRPr="001B5520">
              <w:rPr>
                <w:rFonts w:asciiTheme="majorHAnsi" w:eastAsia="Calibri" w:hAnsiTheme="majorHAnsi" w:cstheme="majorHAnsi"/>
                <w:color w:val="000000"/>
                <w:w w:val="80"/>
                <w:szCs w:val="28"/>
                <w:lang w:val="en-US"/>
              </w:rPr>
              <w:t>/</w:t>
            </w:r>
            <w:r w:rsidRPr="001B5520">
              <w:rPr>
                <w:rFonts w:asciiTheme="majorHAnsi" w:eastAsia="Calibri" w:hAnsiTheme="majorHAnsi" w:cstheme="majorHAnsi"/>
                <w:color w:val="000000"/>
                <w:w w:val="80"/>
                <w:szCs w:val="28"/>
              </w:rPr>
              <w:t>2020</w:t>
            </w:r>
            <w:r w:rsidRPr="001B5520">
              <w:rPr>
                <w:rFonts w:asciiTheme="majorHAnsi" w:eastAsia="Calibri" w:hAnsiTheme="majorHAnsi" w:cstheme="majorHAnsi"/>
                <w:color w:val="000000"/>
                <w:w w:val="80"/>
                <w:szCs w:val="28"/>
                <w:lang w:val="en-US"/>
              </w:rPr>
              <w:t xml:space="preserve">/QĐ-UBND </w:t>
            </w:r>
            <w:r w:rsidRPr="001B5520">
              <w:rPr>
                <w:rFonts w:asciiTheme="majorHAnsi" w:eastAsia="Calibri" w:hAnsiTheme="majorHAnsi" w:cstheme="majorHAnsi"/>
                <w:color w:val="000000"/>
                <w:w w:val="80"/>
                <w:szCs w:val="28"/>
              </w:rPr>
              <w:t>ngày 31/12/2020</w:t>
            </w:r>
            <w:r w:rsidRPr="001B5520">
              <w:rPr>
                <w:rFonts w:asciiTheme="majorHAnsi" w:eastAsia="Calibri" w:hAnsiTheme="majorHAnsi" w:cstheme="majorHAnsi"/>
                <w:color w:val="000000"/>
                <w:w w:val="80"/>
                <w:szCs w:val="28"/>
                <w:lang w:val="en-US"/>
              </w:rPr>
              <w:t xml:space="preserve"> của UBND tỉnh</w:t>
            </w:r>
            <w:r w:rsidRPr="001B5520">
              <w:rPr>
                <w:rFonts w:asciiTheme="majorHAnsi" w:eastAsia="Calibri" w:hAnsiTheme="majorHAnsi" w:cstheme="majorHAnsi"/>
                <w:color w:val="000000"/>
                <w:w w:val="80"/>
                <w:szCs w:val="28"/>
              </w:rPr>
              <w:t xml:space="preserve"> </w:t>
            </w:r>
            <w:r w:rsidRPr="001B5520">
              <w:rPr>
                <w:rFonts w:asciiTheme="majorHAnsi" w:eastAsia="Calibri" w:hAnsiTheme="majorHAnsi" w:cstheme="majorHAnsi"/>
                <w:color w:val="000000"/>
                <w:w w:val="80"/>
                <w:szCs w:val="28"/>
                <w:shd w:val="clear" w:color="auto" w:fill="FFFFFF"/>
                <w:lang w:val="en-US"/>
              </w:rPr>
              <w:t>về việc ban hành quy chế quản lý, vận hành sử dụng phần mềm quản lý văn bản và điều hành trong các cơ quan nhà nước trên địa bàn tỉnh Sơn La</w:t>
            </w:r>
          </w:p>
        </w:tc>
        <w:tc>
          <w:tcPr>
            <w:tcW w:w="1236" w:type="dxa"/>
            <w:vAlign w:val="center"/>
          </w:tcPr>
          <w:p w:rsidR="00304980" w:rsidRPr="001B5520" w:rsidRDefault="00304980" w:rsidP="00C97B56">
            <w:pPr>
              <w:spacing w:before="80" w:after="80" w:line="240" w:lineRule="auto"/>
              <w:jc w:val="center"/>
              <w:rPr>
                <w:rFonts w:asciiTheme="majorHAnsi" w:eastAsia="Calibri" w:hAnsiTheme="majorHAnsi" w:cstheme="majorHAnsi"/>
                <w:color w:val="000000"/>
                <w:w w:val="80"/>
                <w:szCs w:val="28"/>
              </w:rPr>
            </w:pPr>
            <w:r w:rsidRPr="001B5520">
              <w:rPr>
                <w:rFonts w:asciiTheme="majorHAnsi" w:eastAsia="Calibri" w:hAnsiTheme="majorHAnsi" w:cstheme="majorHAnsi"/>
                <w:color w:val="000000"/>
                <w:w w:val="80"/>
                <w:szCs w:val="28"/>
              </w:rPr>
              <w:t>15/01/2021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19</w:t>
            </w:r>
          </w:p>
        </w:tc>
        <w:tc>
          <w:tcPr>
            <w:tcW w:w="1442" w:type="dxa"/>
            <w:vAlign w:val="center"/>
          </w:tcPr>
          <w:p w:rsidR="00304980" w:rsidRPr="001B5520" w:rsidRDefault="00304980" w:rsidP="00C97B56">
            <w:pPr>
              <w:spacing w:before="80" w:after="8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C97B56">
            <w:pPr>
              <w:spacing w:before="80" w:after="8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Quyết định số 29/2016/QĐ-UBND</w:t>
            </w:r>
            <w:r w:rsidR="00C97B56">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31/10/2016</w:t>
            </w:r>
          </w:p>
        </w:tc>
        <w:tc>
          <w:tcPr>
            <w:tcW w:w="3960" w:type="dxa"/>
            <w:vAlign w:val="center"/>
          </w:tcPr>
          <w:p w:rsidR="00304980" w:rsidRPr="001B5520" w:rsidRDefault="00304980" w:rsidP="00C97B56">
            <w:pPr>
              <w:spacing w:before="80" w:after="8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 định về việc xử lý cán bộ, công chức, viên chức, người làm việc theo chế độ hợp đồng và cán bộ, chiến sĩ lực lượng vũ trang vi phạm pháp luật về trật tự an toàn giao thông đường bộ</w:t>
            </w:r>
          </w:p>
        </w:tc>
        <w:tc>
          <w:tcPr>
            <w:tcW w:w="5254" w:type="dxa"/>
            <w:vAlign w:val="center"/>
          </w:tcPr>
          <w:p w:rsidR="00304980" w:rsidRPr="001B5520" w:rsidRDefault="00304980" w:rsidP="00C97B56">
            <w:pPr>
              <w:spacing w:before="80" w:after="8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Được bãi bỏ bởi Quyết định số 19/2021/QĐ-UBND ngày 07/9/2021 </w:t>
            </w:r>
            <w:r w:rsidRPr="001B5520">
              <w:rPr>
                <w:rFonts w:asciiTheme="majorHAnsi" w:eastAsia="Calibri" w:hAnsiTheme="majorHAnsi" w:cstheme="majorHAnsi"/>
                <w:color w:val="000000"/>
                <w:w w:val="80"/>
                <w:szCs w:val="28"/>
                <w:shd w:val="clear" w:color="auto" w:fill="FFFFFF"/>
                <w:lang w:val="en-US"/>
              </w:rPr>
              <w:t xml:space="preserve">của UBND tỉnh </w:t>
            </w:r>
            <w:r w:rsidRPr="001B5520">
              <w:rPr>
                <w:rFonts w:asciiTheme="majorHAnsi" w:eastAsia="Calibri" w:hAnsiTheme="majorHAnsi" w:cstheme="majorHAnsi"/>
                <w:color w:val="000000"/>
                <w:w w:val="80"/>
                <w:szCs w:val="28"/>
                <w:lang w:val="en-US"/>
              </w:rPr>
              <w:t>về bãi bỏ các Quyết định của UBND tỉnh Sơn La</w:t>
            </w:r>
          </w:p>
        </w:tc>
        <w:tc>
          <w:tcPr>
            <w:tcW w:w="1236" w:type="dxa"/>
            <w:vAlign w:val="center"/>
          </w:tcPr>
          <w:p w:rsidR="00304980" w:rsidRPr="001B5520" w:rsidRDefault="00304980" w:rsidP="00C97B56">
            <w:pPr>
              <w:tabs>
                <w:tab w:val="left" w:pos="2004"/>
              </w:tabs>
              <w:spacing w:before="80" w:after="8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20/9/2021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20</w:t>
            </w:r>
          </w:p>
        </w:tc>
        <w:tc>
          <w:tcPr>
            <w:tcW w:w="1442" w:type="dxa"/>
            <w:vAlign w:val="center"/>
          </w:tcPr>
          <w:p w:rsidR="00304980" w:rsidRPr="001B5520" w:rsidRDefault="00304980" w:rsidP="00C97B56">
            <w:pPr>
              <w:spacing w:before="80" w:after="8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C97B56">
            <w:pPr>
              <w:spacing w:before="80" w:after="80" w:line="240" w:lineRule="auto"/>
              <w:jc w:val="center"/>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lang w:val="en-US"/>
              </w:rPr>
              <w:t>Quyết định số 04/2017/QĐ-UBND</w:t>
            </w:r>
            <w:r w:rsidR="00C97B56">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 xml:space="preserve"> ngày 11/01/2017</w:t>
            </w:r>
          </w:p>
        </w:tc>
        <w:tc>
          <w:tcPr>
            <w:tcW w:w="3960" w:type="dxa"/>
            <w:vAlign w:val="center"/>
          </w:tcPr>
          <w:p w:rsidR="00304980" w:rsidRPr="001B5520" w:rsidRDefault="00304980" w:rsidP="00C97B56">
            <w:pPr>
              <w:spacing w:before="80" w:after="80" w:line="240" w:lineRule="auto"/>
              <w:jc w:val="both"/>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lang w:val="en-US"/>
              </w:rPr>
              <w:t>Quy định giá dịch vụ do nhà nước định giá thuộc thẩm quyền quyết định của UBND cấp tỉnh trên địa bàn tỉnh Sơn La</w:t>
            </w:r>
          </w:p>
        </w:tc>
        <w:tc>
          <w:tcPr>
            <w:tcW w:w="5254" w:type="dxa"/>
            <w:vAlign w:val="center"/>
          </w:tcPr>
          <w:p w:rsidR="00304980" w:rsidRDefault="00304980" w:rsidP="00C97B56">
            <w:pPr>
              <w:spacing w:before="80" w:after="80" w:line="240" w:lineRule="auto"/>
              <w:jc w:val="both"/>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lang w:val="en-US"/>
              </w:rPr>
              <w:t xml:space="preserve">Được thay thế bởi Quyết định số 48/2021/QĐ-UBND ngày 20/12/2021 của UBND tỉnh về việc </w:t>
            </w:r>
            <w:r w:rsidRPr="001B5520">
              <w:rPr>
                <w:rFonts w:asciiTheme="majorHAnsi" w:eastAsia="Calibri" w:hAnsiTheme="majorHAnsi" w:cstheme="majorHAnsi"/>
                <w:color w:val="000000"/>
                <w:w w:val="80"/>
                <w:szCs w:val="28"/>
                <w:shd w:val="clear" w:color="auto" w:fill="FFFFFF"/>
                <w:lang w:val="en-US"/>
              </w:rPr>
              <w:t>quy định giá dịch vụ do nhà nước định giá thuộc thẩm quyền quyết định của UBND cấp tỉnh trên địa bàn tỉnh Sơn La</w:t>
            </w:r>
          </w:p>
          <w:p w:rsidR="00C97B56" w:rsidRPr="001B5520" w:rsidRDefault="00C97B56" w:rsidP="00C97B56">
            <w:pPr>
              <w:spacing w:before="80" w:after="80" w:line="240" w:lineRule="auto"/>
              <w:jc w:val="both"/>
              <w:rPr>
                <w:rFonts w:asciiTheme="majorHAnsi" w:eastAsia="Calibri" w:hAnsiTheme="majorHAnsi" w:cstheme="majorHAnsi"/>
                <w:color w:val="000000"/>
                <w:w w:val="80"/>
                <w:szCs w:val="28"/>
                <w:lang w:val="en-US"/>
              </w:rPr>
            </w:pPr>
          </w:p>
        </w:tc>
        <w:tc>
          <w:tcPr>
            <w:tcW w:w="1236" w:type="dxa"/>
            <w:vAlign w:val="center"/>
          </w:tcPr>
          <w:p w:rsidR="00304980" w:rsidRPr="001B5520" w:rsidRDefault="00304980" w:rsidP="00C97B56">
            <w:pPr>
              <w:tabs>
                <w:tab w:val="left" w:pos="2004"/>
              </w:tabs>
              <w:spacing w:before="80" w:after="8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01/01/2022</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lastRenderedPageBreak/>
              <w:t>21</w:t>
            </w:r>
          </w:p>
        </w:tc>
        <w:tc>
          <w:tcPr>
            <w:tcW w:w="1442" w:type="dxa"/>
            <w:vAlign w:val="center"/>
          </w:tcPr>
          <w:p w:rsidR="00304980" w:rsidRPr="001B5520" w:rsidRDefault="00304980" w:rsidP="00FB65F0">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FB65F0">
            <w:pPr>
              <w:spacing w:before="60" w:after="60" w:line="240" w:lineRule="auto"/>
              <w:jc w:val="center"/>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shd w:val="clear" w:color="auto" w:fill="FFFFFF"/>
                <w:lang w:val="en-US"/>
              </w:rPr>
              <w:t xml:space="preserve">Quyết định số 11/2017/QĐ-UBND </w:t>
            </w:r>
            <w:r w:rsidR="00C97B56">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ngày 05/4/2017</w:t>
            </w:r>
          </w:p>
        </w:tc>
        <w:tc>
          <w:tcPr>
            <w:tcW w:w="3960" w:type="dxa"/>
            <w:vAlign w:val="center"/>
          </w:tcPr>
          <w:p w:rsidR="00304980" w:rsidRPr="001B5520" w:rsidRDefault="00304980" w:rsidP="00FB65F0">
            <w:pPr>
              <w:spacing w:before="60" w:after="60" w:line="240" w:lineRule="auto"/>
              <w:jc w:val="both"/>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shd w:val="clear" w:color="auto" w:fill="FFFFFF"/>
                <w:lang w:val="en-US"/>
              </w:rPr>
              <w:t>Về việc ban hành quy định trách nhiệm quản lý nhà nước về chất lượng công trình xây dựng trên địa bàn tỉnh Sơn La</w:t>
            </w:r>
          </w:p>
        </w:tc>
        <w:tc>
          <w:tcPr>
            <w:tcW w:w="5254" w:type="dxa"/>
            <w:vAlign w:val="center"/>
          </w:tcPr>
          <w:p w:rsidR="00304980" w:rsidRPr="001B5520" w:rsidRDefault="00304980" w:rsidP="00FB65F0">
            <w:pPr>
              <w:spacing w:before="60" w:after="6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Được thay thế bởi Quyết định số 46/2021/QĐ-UBND ngày 14/12/2021 </w:t>
            </w:r>
            <w:r w:rsidRPr="001B5520">
              <w:rPr>
                <w:rFonts w:asciiTheme="majorHAnsi" w:eastAsia="Calibri" w:hAnsiTheme="majorHAnsi" w:cstheme="majorHAnsi"/>
                <w:color w:val="000000"/>
                <w:w w:val="80"/>
                <w:szCs w:val="28"/>
                <w:shd w:val="clear" w:color="auto" w:fill="FFFFFF"/>
                <w:lang w:val="en-US"/>
              </w:rPr>
              <w:t xml:space="preserve">của </w:t>
            </w:r>
            <w:r w:rsidR="00C97B56">
              <w:rPr>
                <w:rFonts w:asciiTheme="majorHAnsi" w:eastAsia="Calibri" w:hAnsiTheme="majorHAnsi" w:cstheme="majorHAnsi"/>
                <w:color w:val="000000"/>
                <w:w w:val="80"/>
                <w:szCs w:val="28"/>
                <w:shd w:val="clear" w:color="auto" w:fill="FFFFFF"/>
                <w:lang w:val="en-US"/>
              </w:rPr>
              <w:t>UBND</w:t>
            </w:r>
            <w:r w:rsidRPr="001B5520">
              <w:rPr>
                <w:rFonts w:asciiTheme="majorHAnsi" w:eastAsia="Calibri" w:hAnsiTheme="majorHAnsi" w:cstheme="majorHAnsi"/>
                <w:color w:val="000000"/>
                <w:w w:val="80"/>
                <w:szCs w:val="28"/>
                <w:shd w:val="clear" w:color="auto" w:fill="FFFFFF"/>
                <w:lang w:val="en-US"/>
              </w:rPr>
              <w:t xml:space="preserve"> tỉnh Sơn La </w:t>
            </w:r>
            <w:r w:rsidRPr="001B5520">
              <w:rPr>
                <w:rFonts w:asciiTheme="majorHAnsi" w:eastAsia="Calibri" w:hAnsiTheme="majorHAnsi" w:cstheme="majorHAnsi"/>
                <w:color w:val="000000"/>
                <w:w w:val="80"/>
                <w:szCs w:val="28"/>
                <w:lang w:val="en-US"/>
              </w:rPr>
              <w:t>phân cấp một số nội dung về quản lý chất lượng, thi công xây dựng và bảo trì công trình xây dựng trên địa bàn tỉnh Sơn La</w:t>
            </w:r>
          </w:p>
        </w:tc>
        <w:tc>
          <w:tcPr>
            <w:tcW w:w="1236" w:type="dxa"/>
            <w:vAlign w:val="center"/>
          </w:tcPr>
          <w:p w:rsidR="00304980" w:rsidRPr="001B5520" w:rsidRDefault="00304980" w:rsidP="00FB65F0">
            <w:pPr>
              <w:tabs>
                <w:tab w:val="left" w:pos="2004"/>
              </w:tabs>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01/01/2022</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22</w:t>
            </w:r>
          </w:p>
        </w:tc>
        <w:tc>
          <w:tcPr>
            <w:tcW w:w="1442" w:type="dxa"/>
            <w:vAlign w:val="center"/>
          </w:tcPr>
          <w:p w:rsidR="00304980" w:rsidRPr="001B5520" w:rsidRDefault="00304980" w:rsidP="00FB65F0">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FB65F0">
            <w:pPr>
              <w:widowControl w:val="0"/>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Quyết định số 05/2018/QĐ-UBND ngày 07/3/2018</w:t>
            </w:r>
          </w:p>
        </w:tc>
        <w:tc>
          <w:tcPr>
            <w:tcW w:w="3960" w:type="dxa"/>
            <w:vAlign w:val="center"/>
          </w:tcPr>
          <w:p w:rsidR="00304980" w:rsidRPr="001B5520" w:rsidRDefault="00304980" w:rsidP="00FB65F0">
            <w:pPr>
              <w:widowControl w:val="0"/>
              <w:spacing w:before="60" w:after="6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Ban hành quy định về cấp giấy phép xây dựng trên địa bàn tỉnh Sơn La</w:t>
            </w:r>
          </w:p>
        </w:tc>
        <w:tc>
          <w:tcPr>
            <w:tcW w:w="5254" w:type="dxa"/>
            <w:vAlign w:val="center"/>
          </w:tcPr>
          <w:p w:rsidR="00304980" w:rsidRPr="001B5520" w:rsidRDefault="00304980" w:rsidP="00FB65F0">
            <w:pPr>
              <w:widowControl w:val="0"/>
              <w:spacing w:before="60" w:after="6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Được thay thế bởi Quyết định số 27/2021/QĐ-UBND ngày 05/10/2021 của UBND tỉnh Sơn La ban hành quy định về quy mô công trình, thời hạn tồn tại của công trình để cấp giấy phép xây dựng có thời hạn và phân cấp cấp giấy phép xây dựng trên địa bàn tỉnh Sơn La</w:t>
            </w:r>
          </w:p>
        </w:tc>
        <w:tc>
          <w:tcPr>
            <w:tcW w:w="1236" w:type="dxa"/>
            <w:vAlign w:val="center"/>
          </w:tcPr>
          <w:p w:rsidR="00304980" w:rsidRPr="001B5520" w:rsidRDefault="00304980" w:rsidP="00FB65F0">
            <w:pPr>
              <w:widowControl w:val="0"/>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15/10/2021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23</w:t>
            </w:r>
          </w:p>
        </w:tc>
        <w:tc>
          <w:tcPr>
            <w:tcW w:w="1442" w:type="dxa"/>
            <w:vAlign w:val="center"/>
          </w:tcPr>
          <w:p w:rsidR="00304980" w:rsidRPr="001B5520" w:rsidRDefault="00304980" w:rsidP="00FB65F0">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rPr>
              <w:t>Quyết định</w:t>
            </w:r>
          </w:p>
        </w:tc>
        <w:tc>
          <w:tcPr>
            <w:tcW w:w="2551" w:type="dxa"/>
            <w:vAlign w:val="center"/>
          </w:tcPr>
          <w:p w:rsidR="00304980" w:rsidRPr="001B5520" w:rsidRDefault="00304980" w:rsidP="00FB65F0">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Quyết định số 22/2018/QĐ-UBND</w:t>
            </w:r>
            <w:r w:rsidR="00FB65F0">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17/7/2018</w:t>
            </w:r>
          </w:p>
        </w:tc>
        <w:tc>
          <w:tcPr>
            <w:tcW w:w="3960" w:type="dxa"/>
            <w:vAlign w:val="center"/>
          </w:tcPr>
          <w:p w:rsidR="00304980" w:rsidRPr="001B5520" w:rsidRDefault="00304980" w:rsidP="00FB65F0">
            <w:pPr>
              <w:spacing w:before="60" w:after="60" w:line="240" w:lineRule="auto"/>
              <w:jc w:val="both"/>
              <w:rPr>
                <w:rFonts w:asciiTheme="majorHAnsi" w:eastAsia="Calibri" w:hAnsiTheme="majorHAnsi" w:cstheme="majorHAnsi"/>
                <w:color w:val="000000"/>
                <w:w w:val="80"/>
                <w:szCs w:val="28"/>
                <w:lang w:val="it-IT"/>
              </w:rPr>
            </w:pPr>
            <w:r w:rsidRPr="001B5520">
              <w:rPr>
                <w:rFonts w:asciiTheme="majorHAnsi" w:eastAsia="Calibri" w:hAnsiTheme="majorHAnsi" w:cstheme="majorHAnsi"/>
                <w:color w:val="000000"/>
                <w:w w:val="80"/>
                <w:szCs w:val="28"/>
                <w:shd w:val="clear" w:color="auto" w:fill="FFFFFF"/>
                <w:lang w:val="en-US"/>
              </w:rPr>
              <w:t>Về việc ban hành quy định phân cấp quản lý biên chế, cán bộ, công chức, viên chức và người lao động trong các cơ quan hành chính, đơn vị sự nghiệp công lập, doanh nghiệp nhà nước trên địa bàn tỉnh Sơn La</w:t>
            </w:r>
          </w:p>
        </w:tc>
        <w:tc>
          <w:tcPr>
            <w:tcW w:w="5254" w:type="dxa"/>
            <w:vAlign w:val="center"/>
          </w:tcPr>
          <w:p w:rsidR="00304980" w:rsidRPr="001B5520" w:rsidRDefault="00304980" w:rsidP="00FB65F0">
            <w:pPr>
              <w:spacing w:before="60" w:after="60" w:line="240" w:lineRule="auto"/>
              <w:jc w:val="both"/>
              <w:rPr>
                <w:rFonts w:asciiTheme="majorHAnsi" w:eastAsia="Times New Roman" w:hAnsiTheme="majorHAnsi" w:cstheme="majorHAnsi"/>
                <w:bCs/>
                <w:color w:val="000000"/>
                <w:w w:val="80"/>
                <w:szCs w:val="28"/>
                <w:lang w:val="it-IT"/>
              </w:rPr>
            </w:pPr>
            <w:r w:rsidRPr="001B5520">
              <w:rPr>
                <w:rFonts w:asciiTheme="majorHAnsi" w:eastAsia="Calibri" w:hAnsiTheme="majorHAnsi" w:cstheme="majorHAnsi"/>
                <w:color w:val="000000"/>
                <w:w w:val="80"/>
                <w:szCs w:val="28"/>
                <w:lang w:val="it-IT"/>
              </w:rPr>
              <w:t>Được thay thế bởi Quyết định số 09/2021/QĐ-UBND ngày 26/5/2021 của UBND tỉnh ban hành quy định phân cấp quản lý biên chế, cán bộ, công chức, viên chức, lao động hợp đồng trong các cơ quan hành chính, đơn vị sự nghiệp công lập, doanh nghiệp nhà nước trên địa bàn tỉnh Sơn La</w:t>
            </w:r>
          </w:p>
        </w:tc>
        <w:tc>
          <w:tcPr>
            <w:tcW w:w="1236" w:type="dxa"/>
            <w:vAlign w:val="center"/>
          </w:tcPr>
          <w:p w:rsidR="00304980" w:rsidRPr="001B5520" w:rsidRDefault="00304980" w:rsidP="00FB65F0">
            <w:pPr>
              <w:tabs>
                <w:tab w:val="left" w:pos="2004"/>
              </w:tabs>
              <w:spacing w:before="60" w:after="60" w:line="240" w:lineRule="auto"/>
              <w:jc w:val="center"/>
              <w:rPr>
                <w:rFonts w:asciiTheme="majorHAnsi" w:eastAsia="Times New Roman" w:hAnsiTheme="majorHAnsi" w:cstheme="majorHAnsi"/>
                <w:bCs/>
                <w:color w:val="000000"/>
                <w:w w:val="80"/>
                <w:szCs w:val="28"/>
                <w:lang w:val="it-IT"/>
              </w:rPr>
            </w:pPr>
            <w:r w:rsidRPr="001B5520">
              <w:rPr>
                <w:rFonts w:asciiTheme="majorHAnsi" w:eastAsia="Calibri" w:hAnsiTheme="majorHAnsi" w:cstheme="majorHAnsi"/>
                <w:color w:val="000000"/>
                <w:w w:val="80"/>
                <w:szCs w:val="28"/>
                <w:lang w:val="en-US"/>
              </w:rPr>
              <w:t>06/6/2021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24</w:t>
            </w:r>
          </w:p>
        </w:tc>
        <w:tc>
          <w:tcPr>
            <w:tcW w:w="1442" w:type="dxa"/>
            <w:vAlign w:val="center"/>
          </w:tcPr>
          <w:p w:rsidR="00304980" w:rsidRPr="001B5520" w:rsidRDefault="00304980" w:rsidP="00FB65F0">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FB65F0">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 xml:space="preserve">Quyết định số 23/2018/QĐ-UBND </w:t>
            </w:r>
            <w:r w:rsidR="00FB65F0">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ngày 17/7/2018</w:t>
            </w:r>
          </w:p>
        </w:tc>
        <w:tc>
          <w:tcPr>
            <w:tcW w:w="3960" w:type="dxa"/>
            <w:vAlign w:val="center"/>
          </w:tcPr>
          <w:p w:rsidR="00304980" w:rsidRPr="001B5520" w:rsidRDefault="00304980" w:rsidP="00FB65F0">
            <w:pPr>
              <w:spacing w:before="60" w:after="6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Ban hành quy định phân cấp quản lý tổ chức bộ máy các cơ quan, tổ chức hành chính, đơn vị sự nghiệp công lập trên địa bàn tỉnh</w:t>
            </w:r>
          </w:p>
        </w:tc>
        <w:tc>
          <w:tcPr>
            <w:tcW w:w="5254" w:type="dxa"/>
            <w:vAlign w:val="center"/>
          </w:tcPr>
          <w:p w:rsidR="00304980" w:rsidRPr="001B5520" w:rsidRDefault="00304980" w:rsidP="00FB65F0">
            <w:pPr>
              <w:spacing w:before="60" w:after="6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Được thay thế bởi Quyết định số 08/2021/QĐ-UBND ngày 26/5/2021</w:t>
            </w:r>
            <w:r w:rsidRPr="001B5520">
              <w:rPr>
                <w:rFonts w:asciiTheme="majorHAnsi" w:eastAsia="Calibri" w:hAnsiTheme="majorHAnsi" w:cstheme="majorHAnsi"/>
                <w:color w:val="000000"/>
                <w:w w:val="80"/>
                <w:szCs w:val="28"/>
                <w:shd w:val="clear" w:color="auto" w:fill="FFFFFF"/>
                <w:lang w:val="en-US"/>
              </w:rPr>
              <w:t xml:space="preserve"> của UBND tỉnh Sơn La </w:t>
            </w:r>
            <w:r w:rsidRPr="001B5520">
              <w:rPr>
                <w:rFonts w:asciiTheme="majorHAnsi" w:eastAsia="Calibri" w:hAnsiTheme="majorHAnsi" w:cstheme="majorHAnsi"/>
                <w:color w:val="000000"/>
                <w:w w:val="80"/>
                <w:szCs w:val="28"/>
                <w:lang w:val="en-US"/>
              </w:rPr>
              <w:t>ban hành quy định về phân cấp quản lý tổ chức bộ máy trong các cơ quan, tổ chức hành chính, đơn vị sự nghiệp công lập trên địa bàn tỉnh Sơn La</w:t>
            </w:r>
          </w:p>
        </w:tc>
        <w:tc>
          <w:tcPr>
            <w:tcW w:w="1236" w:type="dxa"/>
            <w:vAlign w:val="center"/>
          </w:tcPr>
          <w:p w:rsidR="00304980" w:rsidRPr="001B5520" w:rsidRDefault="00304980" w:rsidP="00FB65F0">
            <w:pPr>
              <w:tabs>
                <w:tab w:val="left" w:pos="2004"/>
              </w:tabs>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06/6/2021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25</w:t>
            </w:r>
          </w:p>
        </w:tc>
        <w:tc>
          <w:tcPr>
            <w:tcW w:w="1442" w:type="dxa"/>
            <w:vAlign w:val="center"/>
          </w:tcPr>
          <w:p w:rsidR="00304980" w:rsidRPr="001B5520" w:rsidRDefault="00304980" w:rsidP="00FB65F0">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FB65F0">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 xml:space="preserve">Quyết định số 28/2018/QĐ-UBND </w:t>
            </w:r>
            <w:r w:rsidR="00FB65F0">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ngày 16/10/2018</w:t>
            </w:r>
          </w:p>
        </w:tc>
        <w:tc>
          <w:tcPr>
            <w:tcW w:w="3960" w:type="dxa"/>
            <w:vAlign w:val="center"/>
          </w:tcPr>
          <w:p w:rsidR="00304980" w:rsidRPr="001B5520" w:rsidRDefault="00304980" w:rsidP="00FB65F0">
            <w:pPr>
              <w:spacing w:before="60" w:after="6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quy định chức năng, nhiệm vụ, quyền hạn và cơ cấu tổ chức của Sở Xây dựng tỉnh Sơn La</w:t>
            </w:r>
          </w:p>
        </w:tc>
        <w:tc>
          <w:tcPr>
            <w:tcW w:w="5254" w:type="dxa"/>
            <w:vAlign w:val="center"/>
          </w:tcPr>
          <w:p w:rsidR="00304980" w:rsidRDefault="00304980" w:rsidP="00FB65F0">
            <w:pPr>
              <w:spacing w:before="60" w:after="6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Được thay thế bởi Quyết định số 29/2021/QĐ-UBND ngày 07/10/2021 </w:t>
            </w:r>
            <w:r w:rsidRPr="001B5520">
              <w:rPr>
                <w:rFonts w:asciiTheme="majorHAnsi" w:eastAsia="Calibri" w:hAnsiTheme="majorHAnsi" w:cstheme="majorHAnsi"/>
                <w:color w:val="000000"/>
                <w:w w:val="80"/>
                <w:szCs w:val="28"/>
                <w:shd w:val="clear" w:color="auto" w:fill="FFFFFF"/>
                <w:lang w:val="en-US"/>
              </w:rPr>
              <w:t xml:space="preserve">của UBND </w:t>
            </w:r>
            <w:r w:rsidRPr="001B5520">
              <w:rPr>
                <w:rFonts w:asciiTheme="majorHAnsi" w:eastAsia="Calibri" w:hAnsiTheme="majorHAnsi" w:cstheme="majorHAnsi"/>
                <w:color w:val="000000"/>
                <w:w w:val="80"/>
                <w:szCs w:val="28"/>
                <w:lang w:val="en-US"/>
              </w:rPr>
              <w:t>tỉnh về việc quy định chức năng, nhiệm vụ, quyền hạn và cơ cấu tổ chức của Sở Xây dựng tỉnh Sơn La</w:t>
            </w:r>
          </w:p>
          <w:p w:rsidR="00FB65F0" w:rsidRPr="001B5520" w:rsidRDefault="00FB65F0" w:rsidP="00FB65F0">
            <w:pPr>
              <w:spacing w:before="60" w:after="60" w:line="240" w:lineRule="auto"/>
              <w:jc w:val="both"/>
              <w:rPr>
                <w:rFonts w:asciiTheme="majorHAnsi" w:eastAsia="Calibri" w:hAnsiTheme="majorHAnsi" w:cstheme="majorHAnsi"/>
                <w:color w:val="000000"/>
                <w:w w:val="80"/>
                <w:szCs w:val="28"/>
                <w:lang w:val="en-US"/>
              </w:rPr>
            </w:pPr>
          </w:p>
        </w:tc>
        <w:tc>
          <w:tcPr>
            <w:tcW w:w="1236" w:type="dxa"/>
            <w:vAlign w:val="center"/>
          </w:tcPr>
          <w:p w:rsidR="00304980" w:rsidRPr="001B5520" w:rsidRDefault="00304980" w:rsidP="00FB65F0">
            <w:pPr>
              <w:tabs>
                <w:tab w:val="left" w:pos="2004"/>
              </w:tabs>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20/10/2021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lastRenderedPageBreak/>
              <w:t>26</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Quyết định số 30/2018/QĐ-UBND</w:t>
            </w:r>
            <w:r w:rsidR="00C37147">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16/10/2018</w:t>
            </w:r>
          </w:p>
        </w:tc>
        <w:tc>
          <w:tcPr>
            <w:tcW w:w="3960"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quy định chức năng, nhiệm vụ, quyền hạn, cơ cấu tổ chức của Sở Tài nguyên và Môi trường tỉnh Sơn La</w:t>
            </w:r>
          </w:p>
        </w:tc>
        <w:tc>
          <w:tcPr>
            <w:tcW w:w="5254" w:type="dxa"/>
            <w:vAlign w:val="center"/>
          </w:tcPr>
          <w:p w:rsidR="00304980" w:rsidRPr="001B5520" w:rsidRDefault="00304980" w:rsidP="00C37147">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Được thay thế bởi Quyết định số 30/2021/QĐ-UBND ngày 07/10/2021</w:t>
            </w:r>
            <w:r w:rsidRPr="001B5520">
              <w:rPr>
                <w:rFonts w:asciiTheme="majorHAnsi" w:eastAsia="Calibri" w:hAnsiTheme="majorHAnsi" w:cstheme="majorHAnsi"/>
                <w:color w:val="000000"/>
                <w:w w:val="80"/>
                <w:szCs w:val="28"/>
                <w:shd w:val="clear" w:color="auto" w:fill="FFFFFF"/>
                <w:lang w:val="en-US"/>
              </w:rPr>
              <w:t xml:space="preserve"> của </w:t>
            </w:r>
            <w:r w:rsidR="00C37147">
              <w:rPr>
                <w:rFonts w:asciiTheme="majorHAnsi" w:eastAsia="Calibri" w:hAnsiTheme="majorHAnsi" w:cstheme="majorHAnsi"/>
                <w:color w:val="000000"/>
                <w:w w:val="80"/>
                <w:szCs w:val="28"/>
                <w:shd w:val="clear" w:color="auto" w:fill="FFFFFF"/>
                <w:lang w:val="en-US"/>
              </w:rPr>
              <w:t>UBND</w:t>
            </w:r>
            <w:r w:rsidRPr="001B5520">
              <w:rPr>
                <w:rFonts w:asciiTheme="majorHAnsi" w:eastAsia="Calibri" w:hAnsiTheme="majorHAnsi" w:cstheme="majorHAnsi"/>
                <w:color w:val="000000"/>
                <w:w w:val="80"/>
                <w:szCs w:val="28"/>
                <w:shd w:val="clear" w:color="auto" w:fill="FFFFFF"/>
                <w:lang w:val="en-US"/>
              </w:rPr>
              <w:t xml:space="preserve"> tỉnh Sơn La</w:t>
            </w:r>
            <w:r w:rsidRPr="001B5520">
              <w:rPr>
                <w:rFonts w:asciiTheme="majorHAnsi" w:eastAsia="Calibri" w:hAnsiTheme="majorHAnsi" w:cstheme="majorHAnsi"/>
                <w:color w:val="000000"/>
                <w:w w:val="80"/>
                <w:szCs w:val="28"/>
                <w:lang w:val="en-US"/>
              </w:rPr>
              <w:t xml:space="preserve"> về việc quy định chức năng, nhiệm vụ, quyền hạn và cơ cấu tổ chức của Sở Tài nguyên và Môi trường tỉnh Sơn La</w:t>
            </w:r>
          </w:p>
        </w:tc>
        <w:tc>
          <w:tcPr>
            <w:tcW w:w="1236" w:type="dxa"/>
            <w:vAlign w:val="center"/>
          </w:tcPr>
          <w:p w:rsidR="00304980" w:rsidRPr="001B5520" w:rsidRDefault="00304980" w:rsidP="00D0318F">
            <w:pPr>
              <w:tabs>
                <w:tab w:val="left" w:pos="2004"/>
              </w:tabs>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20/10/2021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27</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Quyết định số 31/2018/QĐ-UBND</w:t>
            </w:r>
            <w:r w:rsidR="00C37147">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16/10/2018</w:t>
            </w:r>
          </w:p>
        </w:tc>
        <w:tc>
          <w:tcPr>
            <w:tcW w:w="3960"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quy định chức năng, nhiệm vụ, quyền hạn và cơ cấu tổ chức Sở Thông tin và Truyền thông tỉnh Sơn La</w:t>
            </w:r>
          </w:p>
        </w:tc>
        <w:tc>
          <w:tcPr>
            <w:tcW w:w="5254"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Được thay thế bởi Quyết định số 39/2021/QĐ-UBND ngày 29/10/2021</w:t>
            </w:r>
            <w:r w:rsidRPr="001B5520">
              <w:rPr>
                <w:rFonts w:asciiTheme="majorHAnsi" w:eastAsia="Calibri" w:hAnsiTheme="majorHAnsi" w:cstheme="majorHAnsi"/>
                <w:color w:val="000000"/>
                <w:w w:val="80"/>
                <w:szCs w:val="28"/>
                <w:shd w:val="clear" w:color="auto" w:fill="FFFFFF"/>
                <w:lang w:val="en-US"/>
              </w:rPr>
              <w:t xml:space="preserve"> của UBND tỉnh Sơn La</w:t>
            </w:r>
            <w:r w:rsidRPr="001B5520">
              <w:rPr>
                <w:rFonts w:asciiTheme="majorHAnsi" w:eastAsia="Calibri" w:hAnsiTheme="majorHAnsi" w:cstheme="majorHAnsi"/>
                <w:color w:val="000000"/>
                <w:w w:val="80"/>
                <w:szCs w:val="28"/>
                <w:lang w:val="en-US"/>
              </w:rPr>
              <w:t xml:space="preserve"> về việc quy định chức năng, nhiệm vụ, quyền hạn và cơ cấu tổ chức của Sở Thông tin và Truyền thông tỉnh Sơn La</w:t>
            </w:r>
          </w:p>
        </w:tc>
        <w:tc>
          <w:tcPr>
            <w:tcW w:w="1236" w:type="dxa"/>
            <w:vAlign w:val="center"/>
          </w:tcPr>
          <w:p w:rsidR="00304980" w:rsidRPr="001B5520" w:rsidRDefault="00304980" w:rsidP="00D0318F">
            <w:pPr>
              <w:tabs>
                <w:tab w:val="left" w:pos="2004"/>
              </w:tabs>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15/11/2021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28</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 số 32/2018/QĐ- UBND ngày 16/10/2018</w:t>
            </w:r>
          </w:p>
        </w:tc>
        <w:tc>
          <w:tcPr>
            <w:tcW w:w="3960"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Quy định chức năng, nhiệm vụ, cơ cấu </w:t>
            </w:r>
            <w:r w:rsidR="00C37147">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 xml:space="preserve">tổ chức của Sở Văn hóa, Thể thao và </w:t>
            </w:r>
            <w:r w:rsidR="00C37147">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Du lịch</w:t>
            </w:r>
          </w:p>
        </w:tc>
        <w:tc>
          <w:tcPr>
            <w:tcW w:w="5254"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Được thay thế bởi Quyết định số 47/2021/QĐ-UBND ngày 15/12/2021 của UBND tỉnh quy định chức năng, nhiệm vụ cơ cấu tổ chức của Sở Văn hóa, Thể thao và Du lịch</w:t>
            </w:r>
          </w:p>
        </w:tc>
        <w:tc>
          <w:tcPr>
            <w:tcW w:w="1236" w:type="dxa"/>
            <w:vAlign w:val="center"/>
          </w:tcPr>
          <w:p w:rsidR="00304980" w:rsidRPr="001B5520" w:rsidRDefault="00304980" w:rsidP="00D0318F">
            <w:pPr>
              <w:tabs>
                <w:tab w:val="left" w:pos="2004"/>
              </w:tabs>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30/12/2021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29</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 xml:space="preserve">Quyết định số 33/2018/QĐ-UBND </w:t>
            </w:r>
            <w:r w:rsidR="00C37147">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ngày 16/10/2018</w:t>
            </w:r>
          </w:p>
        </w:tc>
        <w:tc>
          <w:tcPr>
            <w:tcW w:w="3960"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quy định chức năng, nhiệm vụ, quyền hạn và cơ cấu tổ chức của Sở Nội vụ tỉnh Sơn La</w:t>
            </w:r>
          </w:p>
        </w:tc>
        <w:tc>
          <w:tcPr>
            <w:tcW w:w="5254" w:type="dxa"/>
            <w:vAlign w:val="center"/>
          </w:tcPr>
          <w:p w:rsidR="00304980" w:rsidRPr="001B5520" w:rsidRDefault="00304980" w:rsidP="00C37147">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Được thay thế bởi Quyết định số 41/2021/QĐ-UBND ngày 03/11/2021 </w:t>
            </w:r>
            <w:r w:rsidRPr="001B5520">
              <w:rPr>
                <w:rFonts w:asciiTheme="majorHAnsi" w:eastAsia="Calibri" w:hAnsiTheme="majorHAnsi" w:cstheme="majorHAnsi"/>
                <w:color w:val="000000"/>
                <w:w w:val="80"/>
                <w:szCs w:val="28"/>
                <w:shd w:val="clear" w:color="auto" w:fill="FFFFFF"/>
                <w:lang w:val="en-US"/>
              </w:rPr>
              <w:t xml:space="preserve">của </w:t>
            </w:r>
            <w:r w:rsidR="00C37147">
              <w:rPr>
                <w:rFonts w:asciiTheme="majorHAnsi" w:eastAsia="Calibri" w:hAnsiTheme="majorHAnsi" w:cstheme="majorHAnsi"/>
                <w:color w:val="000000"/>
                <w:w w:val="80"/>
                <w:szCs w:val="28"/>
                <w:shd w:val="clear" w:color="auto" w:fill="FFFFFF"/>
                <w:lang w:val="en-US"/>
              </w:rPr>
              <w:t>UBND</w:t>
            </w:r>
            <w:r w:rsidRPr="001B5520">
              <w:rPr>
                <w:rFonts w:asciiTheme="majorHAnsi" w:eastAsia="Calibri" w:hAnsiTheme="majorHAnsi" w:cstheme="majorHAnsi"/>
                <w:color w:val="000000"/>
                <w:w w:val="80"/>
                <w:szCs w:val="28"/>
                <w:shd w:val="clear" w:color="auto" w:fill="FFFFFF"/>
                <w:lang w:val="en-US"/>
              </w:rPr>
              <w:t xml:space="preserve"> tỉnh </w:t>
            </w:r>
            <w:r w:rsidRPr="001B5520">
              <w:rPr>
                <w:rFonts w:asciiTheme="majorHAnsi" w:eastAsia="Calibri" w:hAnsiTheme="majorHAnsi" w:cstheme="majorHAnsi"/>
                <w:color w:val="000000"/>
                <w:w w:val="80"/>
                <w:szCs w:val="28"/>
                <w:lang w:val="en-US"/>
              </w:rPr>
              <w:t>về việc quy định chức năng, nhiệm vụ, quyền hạn và cơ cấu tổ chức của Sở Nội vụ tỉnh Sơn La</w:t>
            </w:r>
          </w:p>
        </w:tc>
        <w:tc>
          <w:tcPr>
            <w:tcW w:w="1236" w:type="dxa"/>
            <w:vAlign w:val="center"/>
          </w:tcPr>
          <w:p w:rsidR="00304980" w:rsidRPr="001B5520" w:rsidRDefault="00304980" w:rsidP="00D0318F">
            <w:pPr>
              <w:tabs>
                <w:tab w:val="left" w:pos="2004"/>
              </w:tabs>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15/11/2021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30</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shd w:val="clear" w:color="auto" w:fill="FFFFFF"/>
                <w:lang w:val="en-US"/>
              </w:rPr>
              <w:t xml:space="preserve">Quyết định số 42/2018/QĐ-UBND </w:t>
            </w:r>
            <w:r w:rsidR="00C37147">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ngày 14/11/2018</w:t>
            </w:r>
          </w:p>
        </w:tc>
        <w:tc>
          <w:tcPr>
            <w:tcW w:w="3960" w:type="dxa"/>
            <w:vAlign w:val="center"/>
          </w:tcPr>
          <w:p w:rsidR="00304980" w:rsidRPr="001B5520" w:rsidRDefault="00304980" w:rsidP="00D0318F">
            <w:pPr>
              <w:shd w:val="clear" w:color="auto" w:fill="FFFFFF"/>
              <w:spacing w:before="40" w:after="40" w:line="240" w:lineRule="auto"/>
              <w:jc w:val="both"/>
              <w:textAlignment w:val="baseline"/>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shd w:val="clear" w:color="auto" w:fill="FFFFFF"/>
                <w:lang w:val="en-US"/>
              </w:rPr>
              <w:t>Về cơ quan tiếp nhận, giải quyết hồ sơ; trình tự và thời gian thực hiện các thủ tục hành chính trong lĩnh vực đất đai trên địa bàn tỉnh Sơn La</w:t>
            </w:r>
          </w:p>
        </w:tc>
        <w:tc>
          <w:tcPr>
            <w:tcW w:w="5254"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rPr>
            </w:pPr>
            <w:r w:rsidRPr="001B5520">
              <w:rPr>
                <w:rFonts w:asciiTheme="majorHAnsi" w:eastAsia="Calibri" w:hAnsiTheme="majorHAnsi" w:cstheme="majorHAnsi"/>
                <w:color w:val="000000"/>
                <w:w w:val="80"/>
                <w:szCs w:val="28"/>
                <w:lang w:val="en-US"/>
              </w:rPr>
              <w:t xml:space="preserve">Được thay thế bởi Quyết định số 45/2021/QĐ-UBND </w:t>
            </w:r>
            <w:r w:rsidRPr="001B5520">
              <w:rPr>
                <w:rFonts w:asciiTheme="majorHAnsi" w:eastAsia="Calibri" w:hAnsiTheme="majorHAnsi" w:cstheme="majorHAnsi"/>
                <w:color w:val="000000"/>
                <w:w w:val="80"/>
                <w:szCs w:val="28"/>
              </w:rPr>
              <w:t>13/12/2021</w:t>
            </w:r>
            <w:r w:rsidRPr="001B5520">
              <w:rPr>
                <w:rFonts w:asciiTheme="majorHAnsi" w:eastAsia="Calibri" w:hAnsiTheme="majorHAnsi" w:cstheme="majorHAnsi"/>
                <w:color w:val="000000"/>
                <w:w w:val="80"/>
                <w:szCs w:val="28"/>
                <w:lang w:val="en-US"/>
              </w:rPr>
              <w:t xml:space="preserve"> của UBND tỉnh</w:t>
            </w:r>
            <w:r w:rsidRPr="001B5520">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rPr>
              <w:t xml:space="preserve">ban hành quy định </w:t>
            </w:r>
            <w:r w:rsidRPr="001B5520">
              <w:rPr>
                <w:rFonts w:asciiTheme="majorHAnsi" w:eastAsia="Calibri" w:hAnsiTheme="majorHAnsi" w:cstheme="majorHAnsi"/>
                <w:color w:val="000000"/>
                <w:w w:val="80"/>
                <w:szCs w:val="28"/>
                <w:shd w:val="clear" w:color="auto" w:fill="FFFFFF"/>
                <w:lang w:val="en-US"/>
              </w:rPr>
              <w:t>về cơ quan tiếp nhận, giải quyết hồ sơ; trình tự và thời gian thực hiện các thủ tục hành chính trong lĩnh vực đất đai trên địa bàn tỉnh Sơn La.</w:t>
            </w:r>
          </w:p>
        </w:tc>
        <w:tc>
          <w:tcPr>
            <w:tcW w:w="1236"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01/01/2022</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31</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rPr>
              <w:t>Quyết định</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Quyết định số 45/2018/QĐ-UBND</w:t>
            </w:r>
            <w:r w:rsidR="00C37147">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 xml:space="preserve"> ngày 23/11/2018</w:t>
            </w:r>
          </w:p>
        </w:tc>
        <w:tc>
          <w:tcPr>
            <w:tcW w:w="3960"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Quy định chức năng, nhiệm vụ, quyền hạn và cơ cấu tổ chức của Sở Giáo dục và Đào tạo tỉnh Sơn La</w:t>
            </w:r>
          </w:p>
        </w:tc>
        <w:tc>
          <w:tcPr>
            <w:tcW w:w="5254"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Được thay thế bằng Quyết định số 40/2021/QĐ-UBND ngày 02/11/2021 của UBND tỉnh Sơn La về việc quy định chức năng, nhiệm vụ, quyền hạn và cơ cấu tổ chức của Sở Giáo dục và Đào tạo tỉnh Sơn La</w:t>
            </w:r>
          </w:p>
        </w:tc>
        <w:tc>
          <w:tcPr>
            <w:tcW w:w="1236"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15/11/2021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lastRenderedPageBreak/>
              <w:t>32</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 xml:space="preserve">Quyết định số 46/2018/QĐ-UBND </w:t>
            </w:r>
            <w:r w:rsidR="00977235">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ngày 23/11/2018</w:t>
            </w:r>
          </w:p>
        </w:tc>
        <w:tc>
          <w:tcPr>
            <w:tcW w:w="3960"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quy định chức năng, nhiệm vụ, quyền hạn và cơ cấu tổ chức của Sở Tư pháp tỉnh Sơn La</w:t>
            </w:r>
          </w:p>
        </w:tc>
        <w:tc>
          <w:tcPr>
            <w:tcW w:w="5254"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Được thay thế bởi Quyết định số 17/2021/QĐ-UBND ngày 31/8/2021</w:t>
            </w:r>
            <w:r w:rsidRPr="001B5520">
              <w:rPr>
                <w:rFonts w:asciiTheme="majorHAnsi" w:eastAsia="Calibri" w:hAnsiTheme="majorHAnsi" w:cstheme="majorHAnsi"/>
                <w:color w:val="000000"/>
                <w:w w:val="80"/>
                <w:szCs w:val="28"/>
                <w:shd w:val="clear" w:color="auto" w:fill="FFFFFF"/>
                <w:lang w:val="en-US"/>
              </w:rPr>
              <w:t xml:space="preserve"> của UBND tỉnh Sơn </w:t>
            </w:r>
            <w:r w:rsidRPr="001B5520">
              <w:rPr>
                <w:rFonts w:asciiTheme="majorHAnsi" w:eastAsia="Calibri" w:hAnsiTheme="majorHAnsi" w:cstheme="majorHAnsi"/>
                <w:color w:val="000000"/>
                <w:w w:val="80"/>
                <w:szCs w:val="28"/>
                <w:lang w:val="en-US"/>
              </w:rPr>
              <w:t>La về việc quy định chức năng, nhiệm vụ, quyền hạn và cơ cấu tổ chức của Sở Tư pháp tỉnh Sơn La</w:t>
            </w:r>
          </w:p>
        </w:tc>
        <w:tc>
          <w:tcPr>
            <w:tcW w:w="1236" w:type="dxa"/>
            <w:vAlign w:val="center"/>
          </w:tcPr>
          <w:p w:rsidR="00304980" w:rsidRPr="001B5520" w:rsidRDefault="00304980" w:rsidP="00D0318F">
            <w:pPr>
              <w:tabs>
                <w:tab w:val="left" w:pos="2004"/>
              </w:tabs>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15/9/2021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33</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D0318F">
            <w:pPr>
              <w:shd w:val="clear" w:color="auto" w:fill="FFFFFF"/>
              <w:spacing w:before="40" w:after="40" w:line="240" w:lineRule="auto"/>
              <w:jc w:val="center"/>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lang w:val="en-US"/>
              </w:rPr>
              <w:t>Quyết định số 03/2019/QĐ-UBND</w:t>
            </w:r>
            <w:r w:rsidR="00977235">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 xml:space="preserve"> ngày 29/01/2019</w:t>
            </w:r>
          </w:p>
        </w:tc>
        <w:tc>
          <w:tcPr>
            <w:tcW w:w="3960" w:type="dxa"/>
            <w:vAlign w:val="center"/>
          </w:tcPr>
          <w:p w:rsidR="00304980" w:rsidRPr="001B5520" w:rsidRDefault="00304980" w:rsidP="00D0318F">
            <w:pPr>
              <w:shd w:val="clear" w:color="auto" w:fill="FFFFFF"/>
              <w:spacing w:before="40" w:after="40" w:line="240" w:lineRule="auto"/>
              <w:jc w:val="both"/>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lang w:val="en-US"/>
              </w:rPr>
              <w:t>Về sửa đổi, bổ sung một số điều của Quyết định số 04/2017/QĐ-UBND ngày 11/01/2017 của UBND tỉnh</w:t>
            </w:r>
          </w:p>
        </w:tc>
        <w:tc>
          <w:tcPr>
            <w:tcW w:w="5254"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Được thay thế bởi Quyết định số 48/2021/QĐ-UBND ngày 20/12/2021 của UBND tỉnh về việc </w:t>
            </w:r>
            <w:r w:rsidRPr="001B5520">
              <w:rPr>
                <w:rFonts w:asciiTheme="majorHAnsi" w:eastAsia="Calibri" w:hAnsiTheme="majorHAnsi" w:cstheme="majorHAnsi"/>
                <w:color w:val="000000"/>
                <w:w w:val="80"/>
                <w:szCs w:val="28"/>
                <w:shd w:val="clear" w:color="auto" w:fill="FFFFFF"/>
                <w:lang w:val="en-US"/>
              </w:rPr>
              <w:t>quy định giá dịch vụ do nhà nước định giá thuộc thẩm quyền quyết định của UBND cấp tỉnh trên địa bàn tỉnh Sơn La</w:t>
            </w:r>
          </w:p>
        </w:tc>
        <w:tc>
          <w:tcPr>
            <w:tcW w:w="1236" w:type="dxa"/>
            <w:vAlign w:val="center"/>
          </w:tcPr>
          <w:p w:rsidR="00304980" w:rsidRPr="001B5520" w:rsidRDefault="00304980" w:rsidP="00D0318F">
            <w:pPr>
              <w:tabs>
                <w:tab w:val="left" w:pos="2004"/>
              </w:tabs>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01/01/2022</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34</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 xml:space="preserve">Quyết định số 11/2019/QĐ-UBND </w:t>
            </w:r>
            <w:r w:rsidR="00977235">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ngày 04/4/2019</w:t>
            </w:r>
          </w:p>
        </w:tc>
        <w:tc>
          <w:tcPr>
            <w:tcW w:w="3960"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quy định chức năng, nhiệm vụ, quyền hạn và cơ cấu tổ chức của Sở Khoa học và Công nghệ tỉnh Sơn La</w:t>
            </w:r>
          </w:p>
        </w:tc>
        <w:tc>
          <w:tcPr>
            <w:tcW w:w="5254" w:type="dxa"/>
            <w:vAlign w:val="center"/>
          </w:tcPr>
          <w:p w:rsidR="00304980" w:rsidRPr="001B5520" w:rsidRDefault="00304980" w:rsidP="00D0318F">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Được bãi bỏ bởi Quyết định số 28/2021/QĐ-UBND ngày 07/10/2021 của UBND tỉnh về việc quy định chức năng, nhiệm vụ, quyền hạn và cơ cấu tổ chức của Sở Khoa học và Công nghệ tỉnh Sơn La</w:t>
            </w:r>
          </w:p>
        </w:tc>
        <w:tc>
          <w:tcPr>
            <w:tcW w:w="1236" w:type="dxa"/>
            <w:vAlign w:val="center"/>
          </w:tcPr>
          <w:p w:rsidR="00304980" w:rsidRPr="001B5520" w:rsidRDefault="00304980" w:rsidP="00D0318F">
            <w:pPr>
              <w:tabs>
                <w:tab w:val="left" w:pos="2004"/>
              </w:tabs>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20/10/2021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35</w:t>
            </w:r>
          </w:p>
        </w:tc>
        <w:tc>
          <w:tcPr>
            <w:tcW w:w="1442" w:type="dxa"/>
            <w:vAlign w:val="center"/>
          </w:tcPr>
          <w:p w:rsidR="00304980" w:rsidRPr="001B5520" w:rsidRDefault="00304980" w:rsidP="00BF0E35">
            <w:pPr>
              <w:spacing w:before="40"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BF0E35">
            <w:pPr>
              <w:spacing w:before="40"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Quyết định số 13/2019/QĐ-UBND</w:t>
            </w:r>
            <w:r w:rsidR="00977235">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04/5/2019</w:t>
            </w:r>
          </w:p>
        </w:tc>
        <w:tc>
          <w:tcPr>
            <w:tcW w:w="3960" w:type="dxa"/>
            <w:vAlign w:val="center"/>
          </w:tcPr>
          <w:p w:rsidR="00304980" w:rsidRPr="001B5520" w:rsidRDefault="00304980" w:rsidP="00BF0E35">
            <w:pPr>
              <w:spacing w:before="40" w:after="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quy định đơn giá bồi thường, hỗ trợ về cây cối, hoa màu, máy móc nông nghiệp khi nhà nước thu hồi đất trên địa bàn tỉnh Sơn La</w:t>
            </w:r>
          </w:p>
        </w:tc>
        <w:tc>
          <w:tcPr>
            <w:tcW w:w="5254" w:type="dxa"/>
            <w:vAlign w:val="center"/>
          </w:tcPr>
          <w:p w:rsidR="00304980" w:rsidRPr="001B5520" w:rsidRDefault="00304980" w:rsidP="00BF0E35">
            <w:pPr>
              <w:spacing w:before="40" w:after="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Được thay thế bởi Quyết định số 01/2021/QĐ-UBND </w:t>
            </w:r>
            <w:r w:rsidRPr="001B5520">
              <w:rPr>
                <w:rFonts w:asciiTheme="majorHAnsi" w:eastAsia="Calibri" w:hAnsiTheme="majorHAnsi" w:cstheme="majorHAnsi"/>
                <w:color w:val="000000"/>
                <w:w w:val="80"/>
                <w:szCs w:val="28"/>
              </w:rPr>
              <w:t>ngày 21/01/</w:t>
            </w:r>
            <w:r w:rsidRPr="001B5520">
              <w:rPr>
                <w:rFonts w:asciiTheme="majorHAnsi" w:eastAsia="Calibri" w:hAnsiTheme="majorHAnsi" w:cstheme="majorHAnsi"/>
                <w:color w:val="000000"/>
                <w:w w:val="80"/>
                <w:szCs w:val="28"/>
                <w:lang w:val="en-US"/>
              </w:rPr>
              <w:t>2021 của UBND tỉnh quy định đơn giá bồi thường, hỗ trợ về cây cối, hoa màu khi nhà nước thu hồi đất trên địa bàn tỉnh Sơn La</w:t>
            </w:r>
          </w:p>
        </w:tc>
        <w:tc>
          <w:tcPr>
            <w:tcW w:w="1236" w:type="dxa"/>
            <w:vAlign w:val="center"/>
          </w:tcPr>
          <w:p w:rsidR="00304980" w:rsidRPr="001B5520" w:rsidRDefault="00304980" w:rsidP="00BF0E35">
            <w:pPr>
              <w:tabs>
                <w:tab w:val="left" w:pos="2004"/>
              </w:tabs>
              <w:spacing w:before="40"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10/02/2021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36</w:t>
            </w:r>
          </w:p>
        </w:tc>
        <w:tc>
          <w:tcPr>
            <w:tcW w:w="1442" w:type="dxa"/>
            <w:vAlign w:val="center"/>
          </w:tcPr>
          <w:p w:rsidR="00304980" w:rsidRPr="001B5520" w:rsidRDefault="00304980" w:rsidP="00BF0E35">
            <w:pPr>
              <w:spacing w:before="40"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BF0E35">
            <w:pPr>
              <w:spacing w:before="40"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Quyết định số 17/2019/QĐ-UBND</w:t>
            </w:r>
            <w:r w:rsidR="00977235">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06/5/2019</w:t>
            </w:r>
          </w:p>
        </w:tc>
        <w:tc>
          <w:tcPr>
            <w:tcW w:w="3960" w:type="dxa"/>
            <w:vAlign w:val="center"/>
          </w:tcPr>
          <w:p w:rsidR="00304980" w:rsidRPr="001B5520" w:rsidRDefault="00304980" w:rsidP="00BF0E35">
            <w:pPr>
              <w:spacing w:before="40" w:after="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sửa đổi, bổ sung một số điều của quy định ban hành kèm theo Quyết định số 22/2018/QĐ-UBND ngày 17</w:t>
            </w:r>
            <w:r w:rsidR="00977235">
              <w:rPr>
                <w:rFonts w:asciiTheme="majorHAnsi" w:eastAsia="Calibri" w:hAnsiTheme="majorHAnsi" w:cstheme="majorHAnsi"/>
                <w:color w:val="000000"/>
                <w:w w:val="80"/>
                <w:szCs w:val="28"/>
                <w:shd w:val="clear" w:color="auto" w:fill="FFFFFF"/>
                <w:lang w:val="en-US"/>
              </w:rPr>
              <w:t>/</w:t>
            </w:r>
            <w:r w:rsidRPr="001B5520">
              <w:rPr>
                <w:rFonts w:asciiTheme="majorHAnsi" w:eastAsia="Calibri" w:hAnsiTheme="majorHAnsi" w:cstheme="majorHAnsi"/>
                <w:color w:val="000000"/>
                <w:w w:val="80"/>
                <w:szCs w:val="28"/>
                <w:shd w:val="clear" w:color="auto" w:fill="FFFFFF"/>
                <w:lang w:val="en-US"/>
              </w:rPr>
              <w:t>7</w:t>
            </w:r>
            <w:r w:rsidR="00977235">
              <w:rPr>
                <w:rFonts w:asciiTheme="majorHAnsi" w:eastAsia="Calibri" w:hAnsiTheme="majorHAnsi" w:cstheme="majorHAnsi"/>
                <w:color w:val="000000"/>
                <w:w w:val="80"/>
                <w:szCs w:val="28"/>
                <w:shd w:val="clear" w:color="auto" w:fill="FFFFFF"/>
                <w:lang w:val="en-US"/>
              </w:rPr>
              <w:t>/</w:t>
            </w:r>
            <w:r w:rsidRPr="001B5520">
              <w:rPr>
                <w:rFonts w:asciiTheme="majorHAnsi" w:eastAsia="Calibri" w:hAnsiTheme="majorHAnsi" w:cstheme="majorHAnsi"/>
                <w:color w:val="000000"/>
                <w:w w:val="80"/>
                <w:szCs w:val="28"/>
                <w:shd w:val="clear" w:color="auto" w:fill="FFFFFF"/>
                <w:lang w:val="en-US"/>
              </w:rPr>
              <w:t>2018 của UBND tỉnh</w:t>
            </w:r>
          </w:p>
        </w:tc>
        <w:tc>
          <w:tcPr>
            <w:tcW w:w="5254" w:type="dxa"/>
            <w:vAlign w:val="center"/>
          </w:tcPr>
          <w:p w:rsidR="00304980" w:rsidRPr="001B5520" w:rsidRDefault="00304980" w:rsidP="00BF0E35">
            <w:pPr>
              <w:spacing w:before="40" w:after="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Được thay thế bởi Quyết định số 09/2021/QĐ-UBND ngày 26/5/2021 của UBND tỉnh ban hành quy định phân cấp quản lý biên chế, cán bộ, công chức, viên chức, lao động hợp đồng trong các cơ quan hành chính, đơn vị sự nghiệp công lập, doanh nghiệp nhà nước trên địa bàn tỉnh Sơn La</w:t>
            </w:r>
          </w:p>
        </w:tc>
        <w:tc>
          <w:tcPr>
            <w:tcW w:w="1236" w:type="dxa"/>
            <w:vAlign w:val="center"/>
          </w:tcPr>
          <w:p w:rsidR="00304980" w:rsidRPr="001B5520" w:rsidRDefault="00304980" w:rsidP="00BF0E35">
            <w:pPr>
              <w:tabs>
                <w:tab w:val="left" w:pos="2004"/>
              </w:tabs>
              <w:spacing w:before="40"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06/6/2021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37</w:t>
            </w:r>
          </w:p>
        </w:tc>
        <w:tc>
          <w:tcPr>
            <w:tcW w:w="1442" w:type="dxa"/>
            <w:vAlign w:val="center"/>
          </w:tcPr>
          <w:p w:rsidR="00304980" w:rsidRPr="001B5520" w:rsidRDefault="00304980" w:rsidP="00BF0E35">
            <w:pPr>
              <w:spacing w:before="40"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BF0E35">
            <w:pPr>
              <w:spacing w:before="40" w:after="0" w:line="240" w:lineRule="auto"/>
              <w:jc w:val="center"/>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lang w:val="en-US"/>
              </w:rPr>
              <w:t>Quyết định số 18/2019/QĐ-UBND</w:t>
            </w:r>
            <w:r w:rsidR="00977235">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 xml:space="preserve"> ngày 05/6/2019</w:t>
            </w:r>
          </w:p>
        </w:tc>
        <w:tc>
          <w:tcPr>
            <w:tcW w:w="3960" w:type="dxa"/>
            <w:vAlign w:val="center"/>
          </w:tcPr>
          <w:p w:rsidR="00304980" w:rsidRPr="001B5520" w:rsidRDefault="00304980" w:rsidP="00BF0E35">
            <w:pPr>
              <w:spacing w:before="40" w:after="0" w:line="240" w:lineRule="auto"/>
              <w:jc w:val="both"/>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lang w:val="en-US"/>
              </w:rPr>
              <w:t>Về việc quy định một số nội dung về bồi thường, hỗ trợ và tái định cư khi nhà nước thu hồi đất trên địa bàn tỉnh Sơn La</w:t>
            </w:r>
          </w:p>
        </w:tc>
        <w:tc>
          <w:tcPr>
            <w:tcW w:w="5254" w:type="dxa"/>
            <w:vAlign w:val="center"/>
          </w:tcPr>
          <w:p w:rsidR="00304980" w:rsidRPr="001B5520" w:rsidRDefault="00304980" w:rsidP="00BF0E35">
            <w:pPr>
              <w:spacing w:before="40" w:after="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Được thay thế bởi Quyết định số 50/2021/QĐ-UBND ngày 21/12/2021 của </w:t>
            </w:r>
            <w:r w:rsidR="00977235">
              <w:rPr>
                <w:rFonts w:asciiTheme="majorHAnsi" w:eastAsia="Calibri" w:hAnsiTheme="majorHAnsi" w:cstheme="majorHAnsi"/>
                <w:color w:val="000000"/>
                <w:w w:val="80"/>
                <w:szCs w:val="28"/>
                <w:lang w:val="en-US"/>
              </w:rPr>
              <w:t>UBND</w:t>
            </w:r>
            <w:r w:rsidRPr="001B5520">
              <w:rPr>
                <w:rFonts w:asciiTheme="majorHAnsi" w:eastAsia="Calibri" w:hAnsiTheme="majorHAnsi" w:cstheme="majorHAnsi"/>
                <w:color w:val="000000"/>
                <w:w w:val="80"/>
                <w:szCs w:val="28"/>
                <w:lang w:val="en-US"/>
              </w:rPr>
              <w:t xml:space="preserve"> tỉnh Sơn La </w:t>
            </w:r>
            <w:r w:rsidRPr="001B5520">
              <w:rPr>
                <w:rFonts w:asciiTheme="majorHAnsi" w:eastAsia="Calibri" w:hAnsiTheme="majorHAnsi" w:cstheme="majorHAnsi"/>
                <w:color w:val="000000"/>
                <w:w w:val="80"/>
                <w:szCs w:val="28"/>
                <w:shd w:val="clear" w:color="auto" w:fill="FFFFFF"/>
                <w:lang w:val="en-US"/>
              </w:rPr>
              <w:t>ban hành quy định một số nội dung về bồi thường, hỗ trợ và tái định cư khi nhà nước thu hồi đất trên địa bàn tỉnh Sơn La</w:t>
            </w:r>
          </w:p>
        </w:tc>
        <w:tc>
          <w:tcPr>
            <w:tcW w:w="1236" w:type="dxa"/>
            <w:vAlign w:val="center"/>
          </w:tcPr>
          <w:p w:rsidR="00304980" w:rsidRPr="001B5520" w:rsidRDefault="00304980" w:rsidP="00BF0E35">
            <w:pPr>
              <w:tabs>
                <w:tab w:val="left" w:pos="2004"/>
              </w:tabs>
              <w:spacing w:before="40"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01/01/2022</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lastRenderedPageBreak/>
              <w:t>38</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9227F3">
            <w:pPr>
              <w:spacing w:after="0" w:line="240" w:lineRule="auto"/>
              <w:jc w:val="center"/>
              <w:rPr>
                <w:rFonts w:asciiTheme="majorHAnsi" w:eastAsia="Times New Roman"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Quyết định số 19/2019/QĐ-UBND</w:t>
            </w:r>
            <w:r w:rsidR="00977235">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06/6/2019</w:t>
            </w:r>
          </w:p>
        </w:tc>
        <w:tc>
          <w:tcPr>
            <w:tcW w:w="3960" w:type="dxa"/>
            <w:vAlign w:val="center"/>
          </w:tcPr>
          <w:p w:rsidR="00304980" w:rsidRPr="001B5520" w:rsidRDefault="00304980" w:rsidP="009227F3">
            <w:pPr>
              <w:shd w:val="clear" w:color="auto" w:fill="FFFFFF"/>
              <w:spacing w:after="0" w:line="240" w:lineRule="auto"/>
              <w:jc w:val="both"/>
              <w:textAlignment w:val="baseline"/>
              <w:rPr>
                <w:rFonts w:asciiTheme="majorHAnsi" w:eastAsia="Times New Roman"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Ban hành quy chế rà soát, hệ thống hóa văn bản quy phạm pháp luật trên địa bàn tỉnh Sơn La</w:t>
            </w:r>
          </w:p>
        </w:tc>
        <w:tc>
          <w:tcPr>
            <w:tcW w:w="5254" w:type="dxa"/>
            <w:vAlign w:val="center"/>
          </w:tcPr>
          <w:p w:rsidR="00304980" w:rsidRPr="001B5520" w:rsidRDefault="00304980" w:rsidP="000A4EF7">
            <w:pPr>
              <w:spacing w:after="0" w:line="240" w:lineRule="auto"/>
              <w:jc w:val="both"/>
              <w:rPr>
                <w:rFonts w:asciiTheme="majorHAnsi" w:eastAsia="Calibri" w:hAnsiTheme="majorHAnsi" w:cstheme="majorHAnsi"/>
                <w:color w:val="000000"/>
                <w:w w:val="80"/>
                <w:szCs w:val="28"/>
              </w:rPr>
            </w:pPr>
            <w:r w:rsidRPr="001B5520">
              <w:rPr>
                <w:rFonts w:asciiTheme="majorHAnsi" w:eastAsia="Calibri" w:hAnsiTheme="majorHAnsi" w:cstheme="majorHAnsi"/>
                <w:color w:val="000000"/>
                <w:w w:val="80"/>
                <w:szCs w:val="28"/>
                <w:lang w:val="en-US"/>
              </w:rPr>
              <w:t xml:space="preserve">Được bãi bỏ bởi Quyết định số 23/2021/QĐ-UBND </w:t>
            </w:r>
            <w:r w:rsidR="00977235">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của UBND tỉnh</w:t>
            </w:r>
            <w:r w:rsidRPr="001B5520">
              <w:rPr>
                <w:rFonts w:asciiTheme="majorHAnsi" w:eastAsia="Calibri" w:hAnsiTheme="majorHAnsi" w:cstheme="majorHAnsi"/>
                <w:color w:val="000000"/>
                <w:w w:val="80"/>
                <w:szCs w:val="28"/>
              </w:rPr>
              <w:t xml:space="preserve"> ngày 28/9/2021 bãi bỏ Quyết định </w:t>
            </w:r>
            <w:r w:rsidR="00977235">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rPr>
              <w:t xml:space="preserve">số 19/2019/QĐ-UBND </w:t>
            </w:r>
            <w:r w:rsidRPr="001B5520">
              <w:rPr>
                <w:rFonts w:asciiTheme="majorHAnsi" w:eastAsia="Calibri" w:hAnsiTheme="majorHAnsi" w:cstheme="majorHAnsi"/>
                <w:color w:val="000000"/>
                <w:w w:val="80"/>
                <w:szCs w:val="28"/>
                <w:shd w:val="clear" w:color="auto" w:fill="FFFFFF"/>
                <w:lang w:val="en-US"/>
              </w:rPr>
              <w:t xml:space="preserve">ban hành quy chế rà soát, </w:t>
            </w:r>
            <w:r w:rsidR="000A4EF7">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hệ thống hóa văn bản quy phạm pháp luật trên địa bàn tỉnh Sơn La</w:t>
            </w:r>
          </w:p>
        </w:tc>
        <w:tc>
          <w:tcPr>
            <w:tcW w:w="1236" w:type="dxa"/>
            <w:vAlign w:val="center"/>
          </w:tcPr>
          <w:p w:rsidR="00304980" w:rsidRPr="001B5520" w:rsidRDefault="00304980" w:rsidP="009227F3">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15/10/2021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39</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9227F3">
            <w:pPr>
              <w:shd w:val="clear" w:color="auto" w:fill="FFFFFF"/>
              <w:spacing w:before="40"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Quyết định số 20/2019/QĐ-UBND</w:t>
            </w:r>
            <w:r w:rsidR="00977235">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ngày 01/7/2019</w:t>
            </w:r>
          </w:p>
        </w:tc>
        <w:tc>
          <w:tcPr>
            <w:tcW w:w="3960" w:type="dxa"/>
            <w:vAlign w:val="center"/>
          </w:tcPr>
          <w:p w:rsidR="00304980" w:rsidRPr="001B5520" w:rsidRDefault="00304980" w:rsidP="009227F3">
            <w:pPr>
              <w:shd w:val="clear" w:color="auto" w:fill="FFFFFF"/>
              <w:spacing w:before="40" w:after="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phân cấp thẩm định dự án (Báo cáo kinh tế - kỹ thuật), thiết kế cơ sở, thiết kế, dự toán xây dựng trên địa bàn tỉnh Sơn La</w:t>
            </w:r>
          </w:p>
        </w:tc>
        <w:tc>
          <w:tcPr>
            <w:tcW w:w="5254" w:type="dxa"/>
            <w:vAlign w:val="center"/>
          </w:tcPr>
          <w:p w:rsidR="00304980" w:rsidRPr="001B5520" w:rsidRDefault="00304980" w:rsidP="009227F3">
            <w:pPr>
              <w:widowControl w:val="0"/>
              <w:spacing w:before="40" w:after="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Được thay thế bởi Quyết định số 26/2021/QĐ-UBND ngày 05/10/2021 </w:t>
            </w:r>
            <w:r w:rsidRPr="001B5520">
              <w:rPr>
                <w:rFonts w:asciiTheme="majorHAnsi" w:eastAsia="Calibri" w:hAnsiTheme="majorHAnsi" w:cstheme="majorHAnsi"/>
                <w:color w:val="000000"/>
                <w:w w:val="80"/>
                <w:szCs w:val="28"/>
                <w:shd w:val="clear" w:color="auto" w:fill="FFFFFF"/>
                <w:lang w:val="en-US"/>
              </w:rPr>
              <w:t xml:space="preserve">của </w:t>
            </w:r>
            <w:r w:rsidR="00977235">
              <w:rPr>
                <w:rFonts w:asciiTheme="majorHAnsi" w:eastAsia="Calibri" w:hAnsiTheme="majorHAnsi" w:cstheme="majorHAnsi"/>
                <w:color w:val="000000"/>
                <w:w w:val="80"/>
                <w:szCs w:val="28"/>
                <w:shd w:val="clear" w:color="auto" w:fill="FFFFFF"/>
                <w:lang w:val="en-US"/>
              </w:rPr>
              <w:t>UBND</w:t>
            </w:r>
            <w:r w:rsidRPr="001B5520">
              <w:rPr>
                <w:rFonts w:asciiTheme="majorHAnsi" w:eastAsia="Calibri" w:hAnsiTheme="majorHAnsi" w:cstheme="majorHAnsi"/>
                <w:color w:val="000000"/>
                <w:w w:val="80"/>
                <w:szCs w:val="28"/>
                <w:shd w:val="clear" w:color="auto" w:fill="FFFFFF"/>
                <w:lang w:val="en-US"/>
              </w:rPr>
              <w:t xml:space="preserve"> tỉnh Sơn La </w:t>
            </w:r>
            <w:r w:rsidRPr="001B5520">
              <w:rPr>
                <w:rFonts w:asciiTheme="majorHAnsi" w:eastAsia="Calibri" w:hAnsiTheme="majorHAnsi" w:cstheme="majorHAnsi"/>
                <w:color w:val="000000"/>
                <w:w w:val="80"/>
                <w:szCs w:val="28"/>
                <w:lang w:val="en-US"/>
              </w:rPr>
              <w:t>phân cấp thẩm định báo cáo nghiên cứu khả thi, thiết kế xây dựng triển khai sau thiết kế cơ sở của dự án đầu tư xây dựng công trình trên địa bàn tỉnh Sơn La</w:t>
            </w:r>
          </w:p>
        </w:tc>
        <w:tc>
          <w:tcPr>
            <w:tcW w:w="1236" w:type="dxa"/>
            <w:vAlign w:val="center"/>
          </w:tcPr>
          <w:p w:rsidR="00304980" w:rsidRPr="001B5520" w:rsidRDefault="00304980" w:rsidP="009227F3">
            <w:pPr>
              <w:widowControl w:val="0"/>
              <w:spacing w:before="40"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15/10/2021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40</w:t>
            </w:r>
          </w:p>
        </w:tc>
        <w:tc>
          <w:tcPr>
            <w:tcW w:w="1442" w:type="dxa"/>
            <w:vAlign w:val="center"/>
          </w:tcPr>
          <w:p w:rsidR="00304980" w:rsidRPr="001B5520" w:rsidRDefault="00304980" w:rsidP="006B5F9F">
            <w:pPr>
              <w:spacing w:before="40"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9227F3">
            <w:pPr>
              <w:shd w:val="clear" w:color="auto" w:fill="FFFFFF"/>
              <w:spacing w:after="0" w:line="240" w:lineRule="auto"/>
              <w:jc w:val="center"/>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shd w:val="clear" w:color="auto" w:fill="FFFFFF"/>
                <w:lang w:val="en-US"/>
              </w:rPr>
              <w:t>Quyết định số 25/2019/QĐ-UBND</w:t>
            </w:r>
            <w:r w:rsidR="006B5F9F">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18/7/2019</w:t>
            </w:r>
          </w:p>
        </w:tc>
        <w:tc>
          <w:tcPr>
            <w:tcW w:w="3960" w:type="dxa"/>
            <w:vAlign w:val="center"/>
          </w:tcPr>
          <w:p w:rsidR="00304980" w:rsidRPr="001B5520" w:rsidRDefault="00304980" w:rsidP="009227F3">
            <w:pPr>
              <w:shd w:val="clear" w:color="auto" w:fill="FFFFFF"/>
              <w:spacing w:after="0" w:line="240" w:lineRule="auto"/>
              <w:jc w:val="both"/>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shd w:val="clear" w:color="auto" w:fill="FFFFFF"/>
                <w:lang w:val="en-US"/>
              </w:rPr>
              <w:t>Về việc quy định hạn mức giao đất ở, công nhận đất ở, giao đất trống, đồi núi trọc, đất có mặt nước thuộc nhóm đất chưa sử dụng; diện tích đất tối thiểu được phép tách thửa đất; định mức đất sử dụng trong nghĩa trang, nghĩa địa trên địa bàn tỉnh Sơn La</w:t>
            </w:r>
          </w:p>
        </w:tc>
        <w:tc>
          <w:tcPr>
            <w:tcW w:w="5254" w:type="dxa"/>
            <w:vAlign w:val="center"/>
          </w:tcPr>
          <w:p w:rsidR="00304980" w:rsidRPr="001B5520" w:rsidRDefault="00304980" w:rsidP="009227F3">
            <w:pPr>
              <w:widowControl w:val="0"/>
              <w:spacing w:after="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Được thay thế bởi Quyết định số 42/2021/QĐ-UBND ngày 17/11/2021 </w:t>
            </w:r>
            <w:r w:rsidRPr="001B5520">
              <w:rPr>
                <w:rFonts w:asciiTheme="majorHAnsi" w:eastAsia="Calibri" w:hAnsiTheme="majorHAnsi" w:cstheme="majorHAnsi"/>
                <w:color w:val="000000"/>
                <w:w w:val="80"/>
                <w:szCs w:val="28"/>
                <w:shd w:val="clear" w:color="auto" w:fill="FFFFFF"/>
                <w:lang w:val="en-US"/>
              </w:rPr>
              <w:t xml:space="preserve">của </w:t>
            </w:r>
            <w:r w:rsidR="00BF0E35">
              <w:rPr>
                <w:rFonts w:asciiTheme="majorHAnsi" w:eastAsia="Calibri" w:hAnsiTheme="majorHAnsi" w:cstheme="majorHAnsi"/>
                <w:color w:val="000000"/>
                <w:w w:val="80"/>
                <w:szCs w:val="28"/>
                <w:shd w:val="clear" w:color="auto" w:fill="FFFFFF"/>
                <w:lang w:val="en-US"/>
              </w:rPr>
              <w:t>UBND</w:t>
            </w:r>
            <w:r w:rsidRPr="001B5520">
              <w:rPr>
                <w:rFonts w:asciiTheme="majorHAnsi" w:eastAsia="Calibri" w:hAnsiTheme="majorHAnsi" w:cstheme="majorHAnsi"/>
                <w:color w:val="000000"/>
                <w:w w:val="80"/>
                <w:szCs w:val="28"/>
                <w:shd w:val="clear" w:color="auto" w:fill="FFFFFF"/>
                <w:lang w:val="en-US"/>
              </w:rPr>
              <w:t xml:space="preserve"> tỉnh Sơn La </w:t>
            </w:r>
            <w:r w:rsidRPr="001B5520">
              <w:rPr>
                <w:rFonts w:asciiTheme="majorHAnsi" w:eastAsia="Calibri" w:hAnsiTheme="majorHAnsi" w:cstheme="majorHAnsi"/>
                <w:color w:val="000000"/>
                <w:w w:val="80"/>
                <w:szCs w:val="28"/>
                <w:lang w:val="en-US"/>
              </w:rPr>
              <w:t xml:space="preserve">ban hành quy định chi tiết nội dung được quy định tại một số điều </w:t>
            </w:r>
            <w:r w:rsidR="000A4EF7">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của Luật Đất đai năm 2013 và các Nghị định quy định chi tiết một số điều của Luật Đất đai</w:t>
            </w:r>
          </w:p>
        </w:tc>
        <w:tc>
          <w:tcPr>
            <w:tcW w:w="1236" w:type="dxa"/>
            <w:vAlign w:val="center"/>
          </w:tcPr>
          <w:p w:rsidR="00304980" w:rsidRPr="001B5520" w:rsidRDefault="00304980" w:rsidP="009227F3">
            <w:pPr>
              <w:widowControl w:val="0"/>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30/11/2021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41</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9227F3">
            <w:pPr>
              <w:spacing w:after="0" w:line="240" w:lineRule="auto"/>
              <w:jc w:val="center"/>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shd w:val="clear" w:color="auto" w:fill="FFFFFF"/>
                <w:lang w:val="en-US"/>
              </w:rPr>
              <w:t>Quyết định số 04/2020/QĐ-UBND</w:t>
            </w:r>
            <w:r w:rsidR="006B5F9F">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10/02/2020</w:t>
            </w:r>
          </w:p>
        </w:tc>
        <w:tc>
          <w:tcPr>
            <w:tcW w:w="3960" w:type="dxa"/>
            <w:vAlign w:val="center"/>
          </w:tcPr>
          <w:p w:rsidR="00304980" w:rsidRPr="001B5520" w:rsidRDefault="00304980" w:rsidP="009227F3">
            <w:pPr>
              <w:shd w:val="clear" w:color="auto" w:fill="FFFFFF"/>
              <w:spacing w:after="0" w:line="240" w:lineRule="auto"/>
              <w:jc w:val="both"/>
              <w:textAlignment w:val="baseline"/>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shd w:val="clear" w:color="auto" w:fill="FFFFFF"/>
                <w:lang w:val="en-US"/>
              </w:rPr>
              <w:t xml:space="preserve">Về việc quy định hệ số điều chỉnh giá </w:t>
            </w:r>
            <w:r w:rsidR="000A4EF7">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đất năm 2020 trên địa bàn tỉnh Sơn La</w:t>
            </w:r>
          </w:p>
        </w:tc>
        <w:tc>
          <w:tcPr>
            <w:tcW w:w="5254" w:type="dxa"/>
            <w:vAlign w:val="center"/>
          </w:tcPr>
          <w:p w:rsidR="00304980" w:rsidRPr="001B5520" w:rsidRDefault="00304980" w:rsidP="009227F3">
            <w:pPr>
              <w:spacing w:after="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Được</w:t>
            </w:r>
            <w:r w:rsidRPr="001B5520">
              <w:rPr>
                <w:rFonts w:asciiTheme="majorHAnsi" w:eastAsia="Calibri" w:hAnsiTheme="majorHAnsi" w:cstheme="majorHAnsi"/>
                <w:color w:val="000000"/>
                <w:w w:val="80"/>
                <w:szCs w:val="28"/>
              </w:rPr>
              <w:t xml:space="preserve"> thay thế bởi </w:t>
            </w:r>
            <w:r w:rsidRPr="001B5520">
              <w:rPr>
                <w:rFonts w:asciiTheme="majorHAnsi" w:eastAsia="Calibri" w:hAnsiTheme="majorHAnsi" w:cstheme="majorHAnsi"/>
                <w:color w:val="000000"/>
                <w:w w:val="80"/>
                <w:szCs w:val="28"/>
                <w:lang w:val="en-US"/>
              </w:rPr>
              <w:t xml:space="preserve">Quyết định số </w:t>
            </w:r>
            <w:r w:rsidRPr="001B5520">
              <w:rPr>
                <w:rFonts w:asciiTheme="majorHAnsi" w:eastAsia="Calibri" w:hAnsiTheme="majorHAnsi" w:cstheme="majorHAnsi"/>
                <w:color w:val="000000"/>
                <w:w w:val="80"/>
                <w:szCs w:val="28"/>
              </w:rPr>
              <w:t>53</w:t>
            </w:r>
            <w:r w:rsidRPr="001B5520">
              <w:rPr>
                <w:rFonts w:asciiTheme="majorHAnsi" w:eastAsia="Calibri" w:hAnsiTheme="majorHAnsi" w:cstheme="majorHAnsi"/>
                <w:color w:val="000000"/>
                <w:w w:val="80"/>
                <w:szCs w:val="28"/>
                <w:lang w:val="en-US"/>
              </w:rPr>
              <w:t>/</w:t>
            </w:r>
            <w:r w:rsidRPr="001B5520">
              <w:rPr>
                <w:rFonts w:asciiTheme="majorHAnsi" w:eastAsia="Calibri" w:hAnsiTheme="majorHAnsi" w:cstheme="majorHAnsi"/>
                <w:color w:val="000000"/>
                <w:w w:val="80"/>
                <w:szCs w:val="28"/>
              </w:rPr>
              <w:t>2020</w:t>
            </w:r>
            <w:r w:rsidRPr="001B5520">
              <w:rPr>
                <w:rFonts w:asciiTheme="majorHAnsi" w:eastAsia="Calibri" w:hAnsiTheme="majorHAnsi" w:cstheme="majorHAnsi"/>
                <w:color w:val="000000"/>
                <w:w w:val="80"/>
                <w:szCs w:val="28"/>
                <w:lang w:val="en-US"/>
              </w:rPr>
              <w:t xml:space="preserve">/QĐ-UBND </w:t>
            </w:r>
            <w:r w:rsidRPr="001B5520">
              <w:rPr>
                <w:rFonts w:asciiTheme="majorHAnsi" w:eastAsia="Calibri" w:hAnsiTheme="majorHAnsi" w:cstheme="majorHAnsi"/>
                <w:color w:val="000000"/>
                <w:w w:val="80"/>
                <w:szCs w:val="28"/>
              </w:rPr>
              <w:t>ngày 31/12/2020</w:t>
            </w:r>
            <w:r w:rsidRPr="001B5520">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lang w:val="en-US"/>
              </w:rPr>
              <w:t>của UBND tỉnh</w:t>
            </w:r>
            <w:r w:rsidRPr="001B5520">
              <w:rPr>
                <w:rFonts w:asciiTheme="majorHAnsi" w:eastAsia="Calibri" w:hAnsiTheme="majorHAnsi" w:cstheme="majorHAnsi"/>
                <w:color w:val="000000"/>
                <w:w w:val="80"/>
                <w:szCs w:val="28"/>
              </w:rPr>
              <w:t xml:space="preserve"> </w:t>
            </w:r>
            <w:r w:rsidRPr="001B5520">
              <w:rPr>
                <w:rFonts w:asciiTheme="majorHAnsi" w:eastAsia="Calibri" w:hAnsiTheme="majorHAnsi" w:cstheme="majorHAnsi"/>
                <w:color w:val="000000"/>
                <w:w w:val="80"/>
                <w:szCs w:val="28"/>
                <w:shd w:val="clear" w:color="auto" w:fill="FFFFFF"/>
                <w:lang w:val="en-US"/>
              </w:rPr>
              <w:t>về việc quy định</w:t>
            </w:r>
            <w:r w:rsidR="000A4EF7">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hệ </w:t>
            </w:r>
            <w:r w:rsidR="006B5F9F">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số điều chỉnh giá đất năm 2021 trên địa bàn tỉnh</w:t>
            </w:r>
          </w:p>
        </w:tc>
        <w:tc>
          <w:tcPr>
            <w:tcW w:w="1236" w:type="dxa"/>
            <w:vAlign w:val="center"/>
          </w:tcPr>
          <w:p w:rsidR="00304980" w:rsidRPr="001B5520" w:rsidRDefault="00304980" w:rsidP="009227F3">
            <w:pPr>
              <w:spacing w:after="0" w:line="240" w:lineRule="auto"/>
              <w:jc w:val="center"/>
              <w:rPr>
                <w:rFonts w:asciiTheme="majorHAnsi" w:eastAsia="Calibri" w:hAnsiTheme="majorHAnsi" w:cstheme="majorHAnsi"/>
                <w:color w:val="000000"/>
                <w:w w:val="80"/>
                <w:szCs w:val="28"/>
              </w:rPr>
            </w:pPr>
            <w:r w:rsidRPr="001B5520">
              <w:rPr>
                <w:rFonts w:asciiTheme="majorHAnsi" w:eastAsia="Calibri" w:hAnsiTheme="majorHAnsi" w:cstheme="majorHAnsi"/>
                <w:color w:val="000000"/>
                <w:w w:val="80"/>
                <w:szCs w:val="28"/>
              </w:rPr>
              <w:t>10/01/2021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42</w:t>
            </w:r>
          </w:p>
        </w:tc>
        <w:tc>
          <w:tcPr>
            <w:tcW w:w="1442" w:type="dxa"/>
            <w:vAlign w:val="center"/>
          </w:tcPr>
          <w:p w:rsidR="00304980" w:rsidRPr="001B5520" w:rsidRDefault="00304980" w:rsidP="009227F3">
            <w:pPr>
              <w:spacing w:before="40"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9227F3">
            <w:pPr>
              <w:widowControl w:val="0"/>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 xml:space="preserve">Quyết định số 07/2020/QĐ-UBND </w:t>
            </w:r>
            <w:r w:rsidR="006B5F9F">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ngày 31/3/2020</w:t>
            </w:r>
          </w:p>
        </w:tc>
        <w:tc>
          <w:tcPr>
            <w:tcW w:w="3960" w:type="dxa"/>
            <w:vAlign w:val="center"/>
          </w:tcPr>
          <w:p w:rsidR="00304980" w:rsidRPr="001B5520" w:rsidRDefault="00304980" w:rsidP="009227F3">
            <w:pPr>
              <w:widowControl w:val="0"/>
              <w:spacing w:after="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thay thế</w:t>
            </w:r>
            <w:r w:rsidR="009227F3">
              <w:rPr>
                <w:rFonts w:asciiTheme="majorHAnsi" w:eastAsia="Calibri" w:hAnsiTheme="majorHAnsi" w:cstheme="majorHAnsi"/>
                <w:color w:val="000000"/>
                <w:w w:val="80"/>
                <w:szCs w:val="28"/>
                <w:shd w:val="clear" w:color="auto" w:fill="FFFFFF"/>
                <w:lang w:val="en-US"/>
              </w:rPr>
              <w:t xml:space="preserve"> P</w:t>
            </w:r>
            <w:r w:rsidRPr="001B5520">
              <w:rPr>
                <w:rFonts w:asciiTheme="majorHAnsi" w:eastAsia="Calibri" w:hAnsiTheme="majorHAnsi" w:cstheme="majorHAnsi"/>
                <w:color w:val="000000"/>
                <w:w w:val="80"/>
                <w:szCs w:val="28"/>
                <w:shd w:val="clear" w:color="auto" w:fill="FFFFFF"/>
                <w:lang w:val="en-US"/>
              </w:rPr>
              <w:t>hụ lục ban hành kèm theo Quyết định số 20/2019/QĐ-UBND ngày 01</w:t>
            </w:r>
            <w:r w:rsidR="006B5F9F">
              <w:rPr>
                <w:rFonts w:asciiTheme="majorHAnsi" w:eastAsia="Calibri" w:hAnsiTheme="majorHAnsi" w:cstheme="majorHAnsi"/>
                <w:color w:val="000000"/>
                <w:w w:val="80"/>
                <w:szCs w:val="28"/>
                <w:shd w:val="clear" w:color="auto" w:fill="FFFFFF"/>
                <w:lang w:val="en-US"/>
              </w:rPr>
              <w:t>/</w:t>
            </w:r>
            <w:r w:rsidRPr="001B5520">
              <w:rPr>
                <w:rFonts w:asciiTheme="majorHAnsi" w:eastAsia="Calibri" w:hAnsiTheme="majorHAnsi" w:cstheme="majorHAnsi"/>
                <w:color w:val="000000"/>
                <w:w w:val="80"/>
                <w:szCs w:val="28"/>
                <w:shd w:val="clear" w:color="auto" w:fill="FFFFFF"/>
                <w:lang w:val="en-US"/>
              </w:rPr>
              <w:t>7</w:t>
            </w:r>
            <w:r w:rsidR="006B5F9F">
              <w:rPr>
                <w:rFonts w:asciiTheme="majorHAnsi" w:eastAsia="Calibri" w:hAnsiTheme="majorHAnsi" w:cstheme="majorHAnsi"/>
                <w:color w:val="000000"/>
                <w:w w:val="80"/>
                <w:szCs w:val="28"/>
                <w:shd w:val="clear" w:color="auto" w:fill="FFFFFF"/>
                <w:lang w:val="en-US"/>
              </w:rPr>
              <w:t>/</w:t>
            </w:r>
            <w:r w:rsidRPr="001B5520">
              <w:rPr>
                <w:rFonts w:asciiTheme="majorHAnsi" w:eastAsia="Calibri" w:hAnsiTheme="majorHAnsi" w:cstheme="majorHAnsi"/>
                <w:color w:val="000000"/>
                <w:w w:val="80"/>
                <w:szCs w:val="28"/>
                <w:shd w:val="clear" w:color="auto" w:fill="FFFFFF"/>
                <w:lang w:val="en-US"/>
              </w:rPr>
              <w:t xml:space="preserve">2019 của </w:t>
            </w:r>
            <w:r w:rsidR="006B5F9F">
              <w:rPr>
                <w:rFonts w:asciiTheme="majorHAnsi" w:eastAsia="Calibri" w:hAnsiTheme="majorHAnsi" w:cstheme="majorHAnsi"/>
                <w:color w:val="000000"/>
                <w:w w:val="80"/>
                <w:szCs w:val="28"/>
                <w:shd w:val="clear" w:color="auto" w:fill="FFFFFF"/>
                <w:lang w:val="en-US"/>
              </w:rPr>
              <w:t>UBND</w:t>
            </w:r>
            <w:r w:rsidRPr="001B5520">
              <w:rPr>
                <w:rFonts w:asciiTheme="majorHAnsi" w:eastAsia="Calibri" w:hAnsiTheme="majorHAnsi" w:cstheme="majorHAnsi"/>
                <w:color w:val="000000"/>
                <w:w w:val="80"/>
                <w:szCs w:val="28"/>
                <w:shd w:val="clear" w:color="auto" w:fill="FFFFFF"/>
                <w:lang w:val="en-US"/>
              </w:rPr>
              <w:t xml:space="preserve"> tỉnh Sơn La về việc phân cấp thẩm định dự án (Báo cáo kinh tế - kỹ thuật), thiết kế cơ sở, thiết kế, dự toán xây dựng trên địa bàn tỉnh Sơn La</w:t>
            </w:r>
          </w:p>
        </w:tc>
        <w:tc>
          <w:tcPr>
            <w:tcW w:w="5254" w:type="dxa"/>
            <w:vAlign w:val="center"/>
          </w:tcPr>
          <w:p w:rsidR="00304980" w:rsidRPr="001B5520" w:rsidRDefault="00304980" w:rsidP="009227F3">
            <w:pPr>
              <w:shd w:val="clear" w:color="auto" w:fill="FFFFFF"/>
              <w:spacing w:after="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Được thay thế bởi Quyết định số 26/2021/QĐ-UBND ngày 05/10/2021 </w:t>
            </w:r>
            <w:r w:rsidRPr="001B5520">
              <w:rPr>
                <w:rFonts w:asciiTheme="majorHAnsi" w:eastAsia="Calibri" w:hAnsiTheme="majorHAnsi" w:cstheme="majorHAnsi"/>
                <w:color w:val="000000"/>
                <w:w w:val="80"/>
                <w:szCs w:val="28"/>
                <w:shd w:val="clear" w:color="auto" w:fill="FFFFFF"/>
                <w:lang w:val="en-US"/>
              </w:rPr>
              <w:t xml:space="preserve">của </w:t>
            </w:r>
            <w:r w:rsidR="006B5F9F">
              <w:rPr>
                <w:rFonts w:asciiTheme="majorHAnsi" w:eastAsia="Calibri" w:hAnsiTheme="majorHAnsi" w:cstheme="majorHAnsi"/>
                <w:color w:val="000000"/>
                <w:w w:val="80"/>
                <w:szCs w:val="28"/>
                <w:shd w:val="clear" w:color="auto" w:fill="FFFFFF"/>
                <w:lang w:val="en-US"/>
              </w:rPr>
              <w:t>UBND</w:t>
            </w:r>
            <w:r w:rsidRPr="001B5520">
              <w:rPr>
                <w:rFonts w:asciiTheme="majorHAnsi" w:eastAsia="Calibri" w:hAnsiTheme="majorHAnsi" w:cstheme="majorHAnsi"/>
                <w:color w:val="000000"/>
                <w:w w:val="80"/>
                <w:szCs w:val="28"/>
                <w:shd w:val="clear" w:color="auto" w:fill="FFFFFF"/>
                <w:lang w:val="en-US"/>
              </w:rPr>
              <w:t xml:space="preserve"> tỉnh Sơn La </w:t>
            </w:r>
            <w:r w:rsidRPr="001B5520">
              <w:rPr>
                <w:rFonts w:asciiTheme="majorHAnsi" w:eastAsia="Calibri" w:hAnsiTheme="majorHAnsi" w:cstheme="majorHAnsi"/>
                <w:color w:val="000000"/>
                <w:w w:val="80"/>
                <w:szCs w:val="28"/>
                <w:lang w:val="en-US"/>
              </w:rPr>
              <w:t xml:space="preserve">phân cấp </w:t>
            </w:r>
            <w:r w:rsidR="000A4EF7">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thẩm định báo cáo nghiên cứu khả thi, thiết kế xây dựng triển khai sau thiết kế cơ sở của dự án đầu tư xây dựng công trình trên địa bàn tỉnh Sơn La</w:t>
            </w:r>
          </w:p>
        </w:tc>
        <w:tc>
          <w:tcPr>
            <w:tcW w:w="1236" w:type="dxa"/>
            <w:vAlign w:val="center"/>
          </w:tcPr>
          <w:p w:rsidR="00304980" w:rsidRPr="001B5520" w:rsidRDefault="00304980" w:rsidP="009227F3">
            <w:pPr>
              <w:widowControl w:val="0"/>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15/10/2021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lastRenderedPageBreak/>
              <w:t>43</w:t>
            </w:r>
          </w:p>
        </w:tc>
        <w:tc>
          <w:tcPr>
            <w:tcW w:w="1442" w:type="dxa"/>
            <w:vAlign w:val="center"/>
          </w:tcPr>
          <w:p w:rsidR="00304980" w:rsidRPr="001B5520" w:rsidRDefault="00304980" w:rsidP="006C5D04">
            <w:pPr>
              <w:spacing w:before="40"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6C5D04">
            <w:pPr>
              <w:spacing w:after="0" w:line="240" w:lineRule="auto"/>
              <w:jc w:val="center"/>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lang w:val="en-US"/>
              </w:rPr>
              <w:t xml:space="preserve">Quyết định số 18/2020/QĐ-UBND </w:t>
            </w:r>
            <w:r w:rsidR="009227F3">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ngày 05/5/2020</w:t>
            </w:r>
          </w:p>
        </w:tc>
        <w:tc>
          <w:tcPr>
            <w:tcW w:w="3960" w:type="dxa"/>
            <w:vAlign w:val="center"/>
          </w:tcPr>
          <w:p w:rsidR="00304980" w:rsidRPr="001B5520" w:rsidRDefault="00304980" w:rsidP="006C5D04">
            <w:pPr>
              <w:spacing w:after="0" w:line="240" w:lineRule="auto"/>
              <w:jc w:val="both"/>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lang w:val="en-US"/>
              </w:rPr>
              <w:t xml:space="preserve">Về việc sửa đổi, bổ sung </w:t>
            </w:r>
            <w:r w:rsidR="009227F3">
              <w:rPr>
                <w:rFonts w:asciiTheme="majorHAnsi" w:eastAsia="Calibri" w:hAnsiTheme="majorHAnsi" w:cstheme="majorHAnsi"/>
                <w:color w:val="000000"/>
                <w:w w:val="80"/>
                <w:szCs w:val="28"/>
                <w:lang w:val="en-US"/>
              </w:rPr>
              <w:t>K</w:t>
            </w:r>
            <w:r w:rsidRPr="001B5520">
              <w:rPr>
                <w:rFonts w:asciiTheme="majorHAnsi" w:eastAsia="Calibri" w:hAnsiTheme="majorHAnsi" w:cstheme="majorHAnsi"/>
                <w:color w:val="000000"/>
                <w:w w:val="80"/>
                <w:szCs w:val="28"/>
                <w:lang w:val="en-US"/>
              </w:rPr>
              <w:t>hoản 2 Điều 19 phần quy định một số nội dung về bồi thường, hỗ trợ và tái định cư khi nhà nước thu hồi đất trên địa bàn tỉnh Sơn La ban hành kèm theo Quyết định số 18/2019/QĐ-UBND ngày 05</w:t>
            </w:r>
            <w:r w:rsidR="009227F3">
              <w:rPr>
                <w:rFonts w:asciiTheme="majorHAnsi" w:eastAsia="Calibri" w:hAnsiTheme="majorHAnsi" w:cstheme="majorHAnsi"/>
                <w:color w:val="000000"/>
                <w:w w:val="80"/>
                <w:szCs w:val="28"/>
                <w:lang w:val="en-US"/>
              </w:rPr>
              <w:t>/</w:t>
            </w:r>
            <w:r w:rsidRPr="001B5520">
              <w:rPr>
                <w:rFonts w:asciiTheme="majorHAnsi" w:eastAsia="Calibri" w:hAnsiTheme="majorHAnsi" w:cstheme="majorHAnsi"/>
                <w:color w:val="000000"/>
                <w:w w:val="80"/>
                <w:szCs w:val="28"/>
                <w:lang w:val="en-US"/>
              </w:rPr>
              <w:t>6</w:t>
            </w:r>
            <w:r w:rsidR="009227F3">
              <w:rPr>
                <w:rFonts w:asciiTheme="majorHAnsi" w:eastAsia="Calibri" w:hAnsiTheme="majorHAnsi" w:cstheme="majorHAnsi"/>
                <w:color w:val="000000"/>
                <w:w w:val="80"/>
                <w:szCs w:val="28"/>
                <w:lang w:val="en-US"/>
              </w:rPr>
              <w:t>/</w:t>
            </w:r>
            <w:r w:rsidRPr="001B5520">
              <w:rPr>
                <w:rFonts w:asciiTheme="majorHAnsi" w:eastAsia="Calibri" w:hAnsiTheme="majorHAnsi" w:cstheme="majorHAnsi"/>
                <w:color w:val="000000"/>
                <w:w w:val="80"/>
                <w:szCs w:val="28"/>
                <w:lang w:val="en-US"/>
              </w:rPr>
              <w:t xml:space="preserve">2019 </w:t>
            </w:r>
            <w:r w:rsidR="0080625D">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 xml:space="preserve">của </w:t>
            </w:r>
            <w:r w:rsidR="009227F3">
              <w:rPr>
                <w:rFonts w:asciiTheme="majorHAnsi" w:eastAsia="Calibri" w:hAnsiTheme="majorHAnsi" w:cstheme="majorHAnsi"/>
                <w:color w:val="000000"/>
                <w:w w:val="80"/>
                <w:szCs w:val="28"/>
                <w:lang w:val="en-US"/>
              </w:rPr>
              <w:t>UBND</w:t>
            </w:r>
            <w:r w:rsidRPr="001B5520">
              <w:rPr>
                <w:rFonts w:asciiTheme="majorHAnsi" w:eastAsia="Calibri" w:hAnsiTheme="majorHAnsi" w:cstheme="majorHAnsi"/>
                <w:color w:val="000000"/>
                <w:w w:val="80"/>
                <w:szCs w:val="28"/>
                <w:lang w:val="en-US"/>
              </w:rPr>
              <w:t xml:space="preserve"> tỉnh Sơn La</w:t>
            </w:r>
          </w:p>
        </w:tc>
        <w:tc>
          <w:tcPr>
            <w:tcW w:w="5254" w:type="dxa"/>
            <w:vAlign w:val="center"/>
          </w:tcPr>
          <w:p w:rsidR="00304980" w:rsidRPr="001B5520" w:rsidRDefault="00304980" w:rsidP="006C5D04">
            <w:pPr>
              <w:spacing w:after="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Được thay thế bởi Quyết định số 50/2021/QĐ-UBND ngày 21/12/2021 của </w:t>
            </w:r>
            <w:r w:rsidR="009227F3">
              <w:rPr>
                <w:rFonts w:asciiTheme="majorHAnsi" w:eastAsia="Calibri" w:hAnsiTheme="majorHAnsi" w:cstheme="majorHAnsi"/>
                <w:color w:val="000000"/>
                <w:w w:val="80"/>
                <w:szCs w:val="28"/>
                <w:lang w:val="en-US"/>
              </w:rPr>
              <w:t>UBND</w:t>
            </w:r>
            <w:r w:rsidRPr="001B5520">
              <w:rPr>
                <w:rFonts w:asciiTheme="majorHAnsi" w:eastAsia="Calibri" w:hAnsiTheme="majorHAnsi" w:cstheme="majorHAnsi"/>
                <w:color w:val="000000"/>
                <w:w w:val="80"/>
                <w:szCs w:val="28"/>
                <w:lang w:val="en-US"/>
              </w:rPr>
              <w:t xml:space="preserve"> tỉnh Sơn La </w:t>
            </w:r>
            <w:r w:rsidRPr="001B5520">
              <w:rPr>
                <w:rFonts w:asciiTheme="majorHAnsi" w:eastAsia="Calibri" w:hAnsiTheme="majorHAnsi" w:cstheme="majorHAnsi"/>
                <w:color w:val="000000"/>
                <w:w w:val="80"/>
                <w:szCs w:val="28"/>
                <w:shd w:val="clear" w:color="auto" w:fill="FFFFFF"/>
                <w:lang w:val="en-US"/>
              </w:rPr>
              <w:t>ban hành quy định một số nội dung về bồi thường, hỗ trợ và tái định cư khi nhà nước thu hồi đất trên địa bàn tỉnh Sơn La</w:t>
            </w:r>
          </w:p>
        </w:tc>
        <w:tc>
          <w:tcPr>
            <w:tcW w:w="1236" w:type="dxa"/>
            <w:vAlign w:val="center"/>
          </w:tcPr>
          <w:p w:rsidR="00304980" w:rsidRPr="001B5520" w:rsidRDefault="00304980" w:rsidP="006C5D04">
            <w:pPr>
              <w:tabs>
                <w:tab w:val="left" w:pos="2004"/>
              </w:tabs>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01/01/2022</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44</w:t>
            </w:r>
          </w:p>
        </w:tc>
        <w:tc>
          <w:tcPr>
            <w:tcW w:w="1442" w:type="dxa"/>
            <w:vAlign w:val="center"/>
          </w:tcPr>
          <w:p w:rsidR="00304980" w:rsidRPr="001B5520" w:rsidRDefault="00304980" w:rsidP="006C5D04">
            <w:pPr>
              <w:spacing w:before="40"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AF10BD">
            <w:pPr>
              <w:widowControl w:val="0"/>
              <w:spacing w:after="0" w:line="240" w:lineRule="auto"/>
              <w:jc w:val="center"/>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lang w:val="en-US"/>
              </w:rPr>
              <w:t xml:space="preserve">Quyết định số 25/2020/QĐ-UBND </w:t>
            </w:r>
            <w:r w:rsidR="009227F3">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ngày 25/6/2020</w:t>
            </w:r>
          </w:p>
        </w:tc>
        <w:tc>
          <w:tcPr>
            <w:tcW w:w="3960" w:type="dxa"/>
            <w:vAlign w:val="center"/>
          </w:tcPr>
          <w:p w:rsidR="00304980" w:rsidRPr="001B5520" w:rsidRDefault="00304980" w:rsidP="00AF10BD">
            <w:pPr>
              <w:widowControl w:val="0"/>
              <w:spacing w:after="0" w:line="240" w:lineRule="auto"/>
              <w:jc w:val="both"/>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lang w:val="en-US"/>
              </w:rPr>
              <w:t>Về việc ban hành bảng giá tính thuế tài nguyên đối với nhóm, loại tài nguyên có tính chất lý hóa giống nhau trên địa bàn tỉnh Sơn La</w:t>
            </w:r>
          </w:p>
        </w:tc>
        <w:tc>
          <w:tcPr>
            <w:tcW w:w="5254" w:type="dxa"/>
            <w:vAlign w:val="center"/>
          </w:tcPr>
          <w:p w:rsidR="00304980" w:rsidRPr="001B5520" w:rsidRDefault="00304980" w:rsidP="00AF10BD">
            <w:pPr>
              <w:shd w:val="clear" w:color="auto" w:fill="FFFFFF"/>
              <w:spacing w:after="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Được thay thế bởi Quyết định số 49/2021/QĐ-UBND ngày 20/12/2021 của UBND tỉnh về việc </w:t>
            </w:r>
            <w:r w:rsidRPr="001B5520">
              <w:rPr>
                <w:rFonts w:asciiTheme="majorHAnsi" w:eastAsia="Calibri" w:hAnsiTheme="majorHAnsi" w:cstheme="majorHAnsi"/>
                <w:color w:val="000000"/>
                <w:w w:val="80"/>
                <w:szCs w:val="28"/>
                <w:shd w:val="clear" w:color="auto" w:fill="FFFFFF"/>
                <w:lang w:val="en-US"/>
              </w:rPr>
              <w:t xml:space="preserve">quy định </w:t>
            </w:r>
            <w:r w:rsidR="009A3EDE">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bảng giá tính thuế tài nguyên đối với nhóm, loại tài nguyên có tính chất lý hóa giống nhau năm 2022 </w:t>
            </w:r>
            <w:r w:rsidR="0080625D">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trên địa bàn tỉnh Sơn La</w:t>
            </w:r>
          </w:p>
        </w:tc>
        <w:tc>
          <w:tcPr>
            <w:tcW w:w="1236" w:type="dxa"/>
            <w:vAlign w:val="center"/>
          </w:tcPr>
          <w:p w:rsidR="00304980" w:rsidRPr="001B5520" w:rsidRDefault="00304980" w:rsidP="00AF10BD">
            <w:pPr>
              <w:widowControl w:val="0"/>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01/01/2022</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45</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6C5D04">
            <w:pPr>
              <w:spacing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 xml:space="preserve">Quyết định số 30/2020/QĐ-UBND </w:t>
            </w:r>
            <w:r w:rsidR="009227F3">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ngày 02/7/2020</w:t>
            </w:r>
          </w:p>
        </w:tc>
        <w:tc>
          <w:tcPr>
            <w:tcW w:w="3960" w:type="dxa"/>
            <w:vAlign w:val="center"/>
          </w:tcPr>
          <w:p w:rsidR="00304980" w:rsidRPr="001B5520" w:rsidRDefault="00304980" w:rsidP="006C5D04">
            <w:pPr>
              <w:spacing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 xml:space="preserve">Sửa đổi, bổ sung Điều 3 Quyết định </w:t>
            </w:r>
            <w:r w:rsidR="006C5D04">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số</w:t>
            </w:r>
            <w:r w:rsidR="006C5D04">
              <w:rPr>
                <w:rFonts w:asciiTheme="majorHAnsi" w:eastAsia="Calibri" w:hAnsiTheme="majorHAnsi" w:cstheme="majorHAnsi"/>
                <w:color w:val="000000"/>
                <w:w w:val="80"/>
                <w:szCs w:val="28"/>
                <w:shd w:val="clear" w:color="auto" w:fill="FFFFFF"/>
                <w:lang w:val="en-US"/>
              </w:rPr>
              <w:t xml:space="preserve"> 33/2018/QĐ-UBND ngày </w:t>
            </w:r>
            <w:r w:rsidRPr="001B5520">
              <w:rPr>
                <w:rFonts w:asciiTheme="majorHAnsi" w:eastAsia="Calibri" w:hAnsiTheme="majorHAnsi" w:cstheme="majorHAnsi"/>
                <w:color w:val="000000"/>
                <w:w w:val="80"/>
                <w:szCs w:val="28"/>
                <w:shd w:val="clear" w:color="auto" w:fill="FFFFFF"/>
                <w:lang w:val="en-US"/>
              </w:rPr>
              <w:t>16/10/2018 của UBND tỉnh về việc quy định chức năng, nhiệm vụ, quyền hạn và cơ cấu tổ chức của Sở Nội vụ tỉnh Sơn La</w:t>
            </w:r>
          </w:p>
        </w:tc>
        <w:tc>
          <w:tcPr>
            <w:tcW w:w="5254" w:type="dxa"/>
            <w:vAlign w:val="center"/>
          </w:tcPr>
          <w:p w:rsidR="00304980" w:rsidRPr="001B5520" w:rsidRDefault="00304980" w:rsidP="006C5D04">
            <w:pPr>
              <w:spacing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Được thay thế bởi Quyết định số 41/2021/QĐ-UBND ngày 03/11/2021 </w:t>
            </w:r>
            <w:r w:rsidRPr="001B5520">
              <w:rPr>
                <w:rFonts w:asciiTheme="majorHAnsi" w:eastAsia="Calibri" w:hAnsiTheme="majorHAnsi" w:cstheme="majorHAnsi"/>
                <w:color w:val="000000"/>
                <w:w w:val="80"/>
                <w:szCs w:val="28"/>
                <w:shd w:val="clear" w:color="auto" w:fill="FFFFFF"/>
                <w:lang w:val="en-US"/>
              </w:rPr>
              <w:t xml:space="preserve">của </w:t>
            </w:r>
            <w:r w:rsidR="006C5D04">
              <w:rPr>
                <w:rFonts w:asciiTheme="majorHAnsi" w:eastAsia="Calibri" w:hAnsiTheme="majorHAnsi" w:cstheme="majorHAnsi"/>
                <w:color w:val="000000"/>
                <w:w w:val="80"/>
                <w:szCs w:val="28"/>
                <w:shd w:val="clear" w:color="auto" w:fill="FFFFFF"/>
                <w:lang w:val="en-US"/>
              </w:rPr>
              <w:t>UBND</w:t>
            </w:r>
            <w:r w:rsidRPr="001B5520">
              <w:rPr>
                <w:rFonts w:asciiTheme="majorHAnsi" w:eastAsia="Calibri" w:hAnsiTheme="majorHAnsi" w:cstheme="majorHAnsi"/>
                <w:color w:val="000000"/>
                <w:w w:val="80"/>
                <w:szCs w:val="28"/>
                <w:shd w:val="clear" w:color="auto" w:fill="FFFFFF"/>
                <w:lang w:val="en-US"/>
              </w:rPr>
              <w:t xml:space="preserve"> tỉnh </w:t>
            </w:r>
            <w:r w:rsidRPr="001B5520">
              <w:rPr>
                <w:rFonts w:asciiTheme="majorHAnsi" w:eastAsia="Calibri" w:hAnsiTheme="majorHAnsi" w:cstheme="majorHAnsi"/>
                <w:color w:val="000000"/>
                <w:w w:val="80"/>
                <w:szCs w:val="28"/>
                <w:lang w:val="en-US"/>
              </w:rPr>
              <w:t xml:space="preserve">về việc quy định </w:t>
            </w:r>
            <w:r w:rsidR="009A3EDE">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chức năng, nhiệm vụ, quyền hạn và cơ cấu tổ chức của Sở Nội vụ tỉnh Sơn La</w:t>
            </w:r>
          </w:p>
        </w:tc>
        <w:tc>
          <w:tcPr>
            <w:tcW w:w="1236" w:type="dxa"/>
            <w:vAlign w:val="center"/>
          </w:tcPr>
          <w:p w:rsidR="00304980" w:rsidRPr="001B5520" w:rsidRDefault="00304980" w:rsidP="006C5D04">
            <w:pPr>
              <w:tabs>
                <w:tab w:val="left" w:pos="2004"/>
              </w:tabs>
              <w:spacing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15/11/2021</w:t>
            </w:r>
          </w:p>
        </w:tc>
      </w:tr>
      <w:tr w:rsidR="00304980" w:rsidRPr="001B5520" w:rsidTr="00D0318F">
        <w:trPr>
          <w:trHeight w:val="20"/>
        </w:trPr>
        <w:tc>
          <w:tcPr>
            <w:tcW w:w="685"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46</w:t>
            </w:r>
          </w:p>
        </w:tc>
        <w:tc>
          <w:tcPr>
            <w:tcW w:w="1442" w:type="dxa"/>
            <w:vAlign w:val="center"/>
          </w:tcPr>
          <w:p w:rsidR="00304980" w:rsidRPr="001B5520" w:rsidRDefault="00304980" w:rsidP="00D0318F">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5628AA">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Quyết định số 37/2020/QĐ-UBND</w:t>
            </w:r>
            <w:r w:rsidR="006C5D04">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18/8/2020</w:t>
            </w:r>
          </w:p>
        </w:tc>
        <w:tc>
          <w:tcPr>
            <w:tcW w:w="3960" w:type="dxa"/>
            <w:vAlign w:val="center"/>
          </w:tcPr>
          <w:p w:rsidR="00304980" w:rsidRPr="001B5520" w:rsidRDefault="00304980" w:rsidP="005628AA">
            <w:pPr>
              <w:spacing w:after="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shd w:val="clear" w:color="auto" w:fill="FFFFFF"/>
                <w:lang w:val="en-US"/>
              </w:rPr>
              <w:t>Về việc ban hành quy định về đánh giá, xếp loại mức độ hoàn thành nhiệm vụ của các sở, ban, ngành; UBND các huyện, thành phố; các đơn vị sự nghiệp công lập trực thuộc tỉnh và các hội có tính chất đặc thù trên địa bàn tỉnh Sơn La</w:t>
            </w:r>
          </w:p>
        </w:tc>
        <w:tc>
          <w:tcPr>
            <w:tcW w:w="5254" w:type="dxa"/>
            <w:vAlign w:val="center"/>
          </w:tcPr>
          <w:p w:rsidR="00304980" w:rsidRPr="001B5520" w:rsidRDefault="00304980" w:rsidP="005628AA">
            <w:pPr>
              <w:spacing w:after="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Được bãi bỏ bởi Quyết định số 19/2021/QĐ-UBND ngày 07/9/2021 </w:t>
            </w:r>
            <w:r w:rsidRPr="001B5520">
              <w:rPr>
                <w:rFonts w:asciiTheme="majorHAnsi" w:eastAsia="Calibri" w:hAnsiTheme="majorHAnsi" w:cstheme="majorHAnsi"/>
                <w:color w:val="000000"/>
                <w:w w:val="80"/>
                <w:szCs w:val="28"/>
                <w:shd w:val="clear" w:color="auto" w:fill="FFFFFF"/>
                <w:lang w:val="en-US"/>
              </w:rPr>
              <w:t xml:space="preserve">của UBND tỉnh </w:t>
            </w:r>
            <w:r w:rsidRPr="001B5520">
              <w:rPr>
                <w:rFonts w:asciiTheme="majorHAnsi" w:eastAsia="Calibri" w:hAnsiTheme="majorHAnsi" w:cstheme="majorHAnsi"/>
                <w:color w:val="000000"/>
                <w:w w:val="80"/>
                <w:szCs w:val="28"/>
                <w:lang w:val="en-US"/>
              </w:rPr>
              <w:t xml:space="preserve">về bãi bỏ các </w:t>
            </w:r>
            <w:r w:rsidR="006C5D04">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Quyết định của UBND tỉnh Sơn La</w:t>
            </w:r>
          </w:p>
        </w:tc>
        <w:tc>
          <w:tcPr>
            <w:tcW w:w="1236" w:type="dxa"/>
            <w:vAlign w:val="center"/>
          </w:tcPr>
          <w:p w:rsidR="00304980" w:rsidRPr="001B5520" w:rsidRDefault="00304980" w:rsidP="005628AA">
            <w:pPr>
              <w:tabs>
                <w:tab w:val="left" w:pos="2004"/>
              </w:tabs>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20/9/2021</w:t>
            </w:r>
          </w:p>
        </w:tc>
      </w:tr>
      <w:tr w:rsidR="00304980" w:rsidRPr="001B5520" w:rsidTr="00D0318F">
        <w:trPr>
          <w:trHeight w:val="20"/>
        </w:trPr>
        <w:tc>
          <w:tcPr>
            <w:tcW w:w="685" w:type="dxa"/>
            <w:vAlign w:val="center"/>
          </w:tcPr>
          <w:p w:rsidR="00304980" w:rsidRPr="001B5520" w:rsidRDefault="00304980" w:rsidP="005628AA">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47</w:t>
            </w:r>
          </w:p>
        </w:tc>
        <w:tc>
          <w:tcPr>
            <w:tcW w:w="1442" w:type="dxa"/>
            <w:vAlign w:val="center"/>
          </w:tcPr>
          <w:p w:rsidR="00304980" w:rsidRPr="001B5520" w:rsidRDefault="00304980" w:rsidP="005628AA">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551" w:type="dxa"/>
            <w:vAlign w:val="center"/>
          </w:tcPr>
          <w:p w:rsidR="00304980" w:rsidRPr="001B5520" w:rsidRDefault="00304980" w:rsidP="005628AA">
            <w:pPr>
              <w:spacing w:after="0" w:line="240" w:lineRule="auto"/>
              <w:jc w:val="center"/>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shd w:val="clear" w:color="auto" w:fill="FFFFFF"/>
                <w:lang w:val="en-US"/>
              </w:rPr>
              <w:t>Quyết định số 42/2020/QĐ-UBND</w:t>
            </w:r>
            <w:r w:rsidR="006C5D04">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ngày 13/10/2020</w:t>
            </w:r>
          </w:p>
        </w:tc>
        <w:tc>
          <w:tcPr>
            <w:tcW w:w="3960" w:type="dxa"/>
            <w:vAlign w:val="center"/>
          </w:tcPr>
          <w:p w:rsidR="00304980" w:rsidRPr="00AF10BD" w:rsidRDefault="00304980" w:rsidP="005628AA">
            <w:pPr>
              <w:shd w:val="clear" w:color="auto" w:fill="FFFFFF"/>
              <w:spacing w:after="0" w:line="240" w:lineRule="auto"/>
              <w:jc w:val="both"/>
              <w:textAlignment w:val="baseline"/>
              <w:rPr>
                <w:rFonts w:asciiTheme="majorHAnsi" w:eastAsia="Calibri" w:hAnsiTheme="majorHAnsi" w:cstheme="majorHAnsi"/>
                <w:color w:val="000000"/>
                <w:spacing w:val="-4"/>
                <w:w w:val="80"/>
                <w:szCs w:val="28"/>
                <w:shd w:val="clear" w:color="auto" w:fill="FFFFFF"/>
                <w:lang w:val="en-US"/>
              </w:rPr>
            </w:pPr>
            <w:r w:rsidRPr="00AF10BD">
              <w:rPr>
                <w:rFonts w:asciiTheme="majorHAnsi" w:eastAsia="Calibri" w:hAnsiTheme="majorHAnsi" w:cstheme="majorHAnsi"/>
                <w:color w:val="000000"/>
                <w:spacing w:val="-4"/>
                <w:w w:val="80"/>
                <w:szCs w:val="28"/>
                <w:shd w:val="clear" w:color="auto" w:fill="FFFFFF"/>
                <w:lang w:val="en-US"/>
              </w:rPr>
              <w:t>Về việc sửa đổi Quyết định số 04/2020/QĐ-UBND ngày 10</w:t>
            </w:r>
            <w:r w:rsidR="006C5D04" w:rsidRPr="00AF10BD">
              <w:rPr>
                <w:rFonts w:asciiTheme="majorHAnsi" w:eastAsia="Calibri" w:hAnsiTheme="majorHAnsi" w:cstheme="majorHAnsi"/>
                <w:color w:val="000000"/>
                <w:spacing w:val="-4"/>
                <w:w w:val="80"/>
                <w:szCs w:val="28"/>
                <w:shd w:val="clear" w:color="auto" w:fill="FFFFFF"/>
                <w:lang w:val="en-US"/>
              </w:rPr>
              <w:t>/</w:t>
            </w:r>
            <w:r w:rsidRPr="00AF10BD">
              <w:rPr>
                <w:rFonts w:asciiTheme="majorHAnsi" w:eastAsia="Calibri" w:hAnsiTheme="majorHAnsi" w:cstheme="majorHAnsi"/>
                <w:color w:val="000000"/>
                <w:spacing w:val="-4"/>
                <w:w w:val="80"/>
                <w:szCs w:val="28"/>
                <w:shd w:val="clear" w:color="auto" w:fill="FFFFFF"/>
                <w:lang w:val="en-US"/>
              </w:rPr>
              <w:t>02</w:t>
            </w:r>
            <w:r w:rsidR="006C5D04" w:rsidRPr="00AF10BD">
              <w:rPr>
                <w:rFonts w:asciiTheme="majorHAnsi" w:eastAsia="Calibri" w:hAnsiTheme="majorHAnsi" w:cstheme="majorHAnsi"/>
                <w:color w:val="000000"/>
                <w:spacing w:val="-4"/>
                <w:w w:val="80"/>
                <w:szCs w:val="28"/>
                <w:shd w:val="clear" w:color="auto" w:fill="FFFFFF"/>
                <w:lang w:val="en-US"/>
              </w:rPr>
              <w:t>/</w:t>
            </w:r>
            <w:r w:rsidRPr="00AF10BD">
              <w:rPr>
                <w:rFonts w:asciiTheme="majorHAnsi" w:eastAsia="Calibri" w:hAnsiTheme="majorHAnsi" w:cstheme="majorHAnsi"/>
                <w:color w:val="000000"/>
                <w:spacing w:val="-4"/>
                <w:w w:val="80"/>
                <w:szCs w:val="28"/>
                <w:shd w:val="clear" w:color="auto" w:fill="FFFFFF"/>
                <w:lang w:val="en-US"/>
              </w:rPr>
              <w:t>2020 của UBND tỉnh quy định hệ số điều chỉnh giá đất năm 2020 trên địa bàn tỉnh Sơn La</w:t>
            </w:r>
          </w:p>
        </w:tc>
        <w:tc>
          <w:tcPr>
            <w:tcW w:w="5254" w:type="dxa"/>
            <w:vAlign w:val="center"/>
          </w:tcPr>
          <w:p w:rsidR="00304980" w:rsidRPr="001B5520" w:rsidRDefault="00304980" w:rsidP="005628AA">
            <w:pPr>
              <w:spacing w:after="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Được</w:t>
            </w:r>
            <w:r w:rsidRPr="001B5520">
              <w:rPr>
                <w:rFonts w:asciiTheme="majorHAnsi" w:eastAsia="Calibri" w:hAnsiTheme="majorHAnsi" w:cstheme="majorHAnsi"/>
                <w:color w:val="000000"/>
                <w:w w:val="80"/>
                <w:szCs w:val="28"/>
              </w:rPr>
              <w:t xml:space="preserve"> thay thế bởi </w:t>
            </w:r>
            <w:r w:rsidRPr="001B5520">
              <w:rPr>
                <w:rFonts w:asciiTheme="majorHAnsi" w:eastAsia="Calibri" w:hAnsiTheme="majorHAnsi" w:cstheme="majorHAnsi"/>
                <w:color w:val="000000"/>
                <w:w w:val="80"/>
                <w:szCs w:val="28"/>
                <w:lang w:val="en-US"/>
              </w:rPr>
              <w:t xml:space="preserve">Quyết định số </w:t>
            </w:r>
            <w:r w:rsidRPr="001B5520">
              <w:rPr>
                <w:rFonts w:asciiTheme="majorHAnsi" w:eastAsia="Calibri" w:hAnsiTheme="majorHAnsi" w:cstheme="majorHAnsi"/>
                <w:color w:val="000000"/>
                <w:w w:val="80"/>
                <w:szCs w:val="28"/>
              </w:rPr>
              <w:t>53</w:t>
            </w:r>
            <w:r w:rsidRPr="001B5520">
              <w:rPr>
                <w:rFonts w:asciiTheme="majorHAnsi" w:eastAsia="Calibri" w:hAnsiTheme="majorHAnsi" w:cstheme="majorHAnsi"/>
                <w:color w:val="000000"/>
                <w:w w:val="80"/>
                <w:szCs w:val="28"/>
                <w:lang w:val="en-US"/>
              </w:rPr>
              <w:t>/</w:t>
            </w:r>
            <w:r w:rsidRPr="001B5520">
              <w:rPr>
                <w:rFonts w:asciiTheme="majorHAnsi" w:eastAsia="Calibri" w:hAnsiTheme="majorHAnsi" w:cstheme="majorHAnsi"/>
                <w:color w:val="000000"/>
                <w:w w:val="80"/>
                <w:szCs w:val="28"/>
              </w:rPr>
              <w:t>2020</w:t>
            </w:r>
            <w:r w:rsidRPr="001B5520">
              <w:rPr>
                <w:rFonts w:asciiTheme="majorHAnsi" w:eastAsia="Calibri" w:hAnsiTheme="majorHAnsi" w:cstheme="majorHAnsi"/>
                <w:color w:val="000000"/>
                <w:w w:val="80"/>
                <w:szCs w:val="28"/>
                <w:lang w:val="en-US"/>
              </w:rPr>
              <w:t>/QĐ-UBND của UBND tỉnh</w:t>
            </w:r>
            <w:r w:rsidRPr="001B5520">
              <w:rPr>
                <w:rFonts w:asciiTheme="majorHAnsi" w:eastAsia="Calibri" w:hAnsiTheme="majorHAnsi" w:cstheme="majorHAnsi"/>
                <w:color w:val="000000"/>
                <w:w w:val="80"/>
                <w:szCs w:val="28"/>
              </w:rPr>
              <w:t xml:space="preserve"> ngày 31/12/2020</w:t>
            </w:r>
            <w:r w:rsidRPr="001B5520">
              <w:rPr>
                <w:rFonts w:asciiTheme="majorHAnsi" w:eastAsia="Calibri" w:hAnsiTheme="majorHAnsi" w:cstheme="majorHAnsi"/>
                <w:color w:val="000000"/>
                <w:w w:val="80"/>
                <w:szCs w:val="28"/>
                <w:shd w:val="clear" w:color="auto" w:fill="FFFFFF"/>
                <w:lang w:val="en-US"/>
              </w:rPr>
              <w:t xml:space="preserve"> về việc quy định hệ</w:t>
            </w:r>
            <w:r w:rsidR="006C5D04">
              <w:rPr>
                <w:rFonts w:asciiTheme="majorHAnsi" w:eastAsia="Calibri" w:hAnsiTheme="majorHAnsi" w:cstheme="majorHAnsi"/>
                <w:color w:val="000000"/>
                <w:w w:val="80"/>
                <w:szCs w:val="28"/>
                <w:shd w:val="clear" w:color="auto" w:fill="FFFFFF"/>
                <w:lang w:val="en-US"/>
              </w:rPr>
              <w:t xml:space="preserve"> </w:t>
            </w:r>
            <w:r w:rsidRPr="001B5520">
              <w:rPr>
                <w:rFonts w:asciiTheme="majorHAnsi" w:eastAsia="Calibri" w:hAnsiTheme="majorHAnsi" w:cstheme="majorHAnsi"/>
                <w:color w:val="000000"/>
                <w:w w:val="80"/>
                <w:szCs w:val="28"/>
                <w:shd w:val="clear" w:color="auto" w:fill="FFFFFF"/>
                <w:lang w:val="en-US"/>
              </w:rPr>
              <w:t xml:space="preserve"> số điều chỉnh giá đất năm 2020 trên địa bàn tỉnh</w:t>
            </w:r>
          </w:p>
        </w:tc>
        <w:tc>
          <w:tcPr>
            <w:tcW w:w="1236" w:type="dxa"/>
            <w:vAlign w:val="center"/>
          </w:tcPr>
          <w:p w:rsidR="00304980" w:rsidRPr="001B5520" w:rsidRDefault="00304980" w:rsidP="005628AA">
            <w:pPr>
              <w:spacing w:after="0" w:line="240" w:lineRule="auto"/>
              <w:jc w:val="center"/>
              <w:rPr>
                <w:rFonts w:asciiTheme="majorHAnsi" w:eastAsia="Calibri" w:hAnsiTheme="majorHAnsi" w:cstheme="majorHAnsi"/>
                <w:color w:val="000000"/>
                <w:w w:val="80"/>
                <w:szCs w:val="28"/>
              </w:rPr>
            </w:pPr>
            <w:r w:rsidRPr="001B5520">
              <w:rPr>
                <w:rFonts w:asciiTheme="majorHAnsi" w:eastAsia="Calibri" w:hAnsiTheme="majorHAnsi" w:cstheme="majorHAnsi"/>
                <w:color w:val="000000"/>
                <w:w w:val="80"/>
                <w:szCs w:val="28"/>
              </w:rPr>
              <w:t>10/01/2021</w:t>
            </w:r>
          </w:p>
        </w:tc>
      </w:tr>
    </w:tbl>
    <w:p w:rsidR="00304980" w:rsidRPr="001B5520" w:rsidRDefault="00304980" w:rsidP="00752E89">
      <w:pPr>
        <w:spacing w:after="0" w:line="240" w:lineRule="auto"/>
        <w:ind w:firstLine="720"/>
        <w:rPr>
          <w:rFonts w:asciiTheme="majorHAnsi" w:eastAsia="Calibri" w:hAnsiTheme="majorHAnsi" w:cstheme="majorHAnsi"/>
          <w:b/>
          <w:color w:val="000000"/>
          <w:w w:val="80"/>
          <w:szCs w:val="28"/>
          <w:lang w:val="it-IT"/>
        </w:rPr>
      </w:pPr>
      <w:r w:rsidRPr="001B5520">
        <w:rPr>
          <w:rFonts w:asciiTheme="majorHAnsi" w:eastAsia="Calibri" w:hAnsiTheme="majorHAnsi" w:cstheme="majorHAnsi"/>
          <w:b/>
          <w:color w:val="000000"/>
          <w:w w:val="80"/>
          <w:szCs w:val="28"/>
          <w:lang w:val="it-IT"/>
        </w:rPr>
        <w:lastRenderedPageBreak/>
        <w:t>B. VĂN BẢN HẾT HIỆU LỰC TOÀN BỘ TRƯỚC NGÀY 01/01/2021</w:t>
      </w:r>
    </w:p>
    <w:p w:rsidR="00304980" w:rsidRPr="00E66035" w:rsidRDefault="00304980" w:rsidP="00304980">
      <w:pPr>
        <w:spacing w:after="0" w:line="240" w:lineRule="auto"/>
        <w:rPr>
          <w:rFonts w:asciiTheme="majorHAnsi" w:eastAsia="Calibri" w:hAnsiTheme="majorHAnsi" w:cstheme="majorHAnsi"/>
          <w:b/>
          <w:color w:val="000000"/>
          <w:w w:val="80"/>
          <w:sz w:val="10"/>
          <w:szCs w:val="28"/>
          <w:lang w:val="it-IT"/>
        </w:rPr>
      </w:pPr>
    </w:p>
    <w:tbl>
      <w:tblPr>
        <w:tblW w:w="15168" w:type="dxa"/>
        <w:tblInd w:w="-6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90"/>
        <w:gridCol w:w="1284"/>
        <w:gridCol w:w="2421"/>
        <w:gridCol w:w="4678"/>
        <w:gridCol w:w="4819"/>
        <w:gridCol w:w="1276"/>
      </w:tblGrid>
      <w:tr w:rsidR="00304980" w:rsidRPr="001B5520" w:rsidTr="00752E89">
        <w:tc>
          <w:tcPr>
            <w:tcW w:w="690" w:type="dxa"/>
            <w:vAlign w:val="center"/>
          </w:tcPr>
          <w:p w:rsidR="00304980" w:rsidRPr="001B5520" w:rsidRDefault="00304980" w:rsidP="00304980">
            <w:pPr>
              <w:spacing w:before="20" w:after="2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lang w:val="en-US"/>
              </w:rPr>
              <w:t>STT</w:t>
            </w:r>
          </w:p>
        </w:tc>
        <w:tc>
          <w:tcPr>
            <w:tcW w:w="1284" w:type="dxa"/>
            <w:vAlign w:val="center"/>
          </w:tcPr>
          <w:p w:rsidR="00304980" w:rsidRPr="001B5520" w:rsidRDefault="00304980" w:rsidP="00C21653">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lang w:val="en-US"/>
              </w:rPr>
              <w:t>Tên loại văn bản</w:t>
            </w:r>
          </w:p>
        </w:tc>
        <w:tc>
          <w:tcPr>
            <w:tcW w:w="2421" w:type="dxa"/>
            <w:vAlign w:val="center"/>
          </w:tcPr>
          <w:p w:rsidR="00304980" w:rsidRPr="001B5520" w:rsidRDefault="00304980" w:rsidP="00C21653">
            <w:pPr>
              <w:spacing w:after="0" w:line="240" w:lineRule="auto"/>
              <w:ind w:left="-97" w:right="-108"/>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lang w:val="en-US"/>
              </w:rPr>
              <w:t>Số, ký hiệu; ngày, tháng, năm ban hành văn bản</w:t>
            </w:r>
          </w:p>
        </w:tc>
        <w:tc>
          <w:tcPr>
            <w:tcW w:w="4678" w:type="dxa"/>
            <w:vAlign w:val="center"/>
          </w:tcPr>
          <w:p w:rsidR="00304980" w:rsidRPr="001B5520" w:rsidRDefault="00304980" w:rsidP="00C21653">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lang w:val="en-US"/>
              </w:rPr>
              <w:t>Tên gọi văn bản</w:t>
            </w:r>
          </w:p>
        </w:tc>
        <w:tc>
          <w:tcPr>
            <w:tcW w:w="4819" w:type="dxa"/>
            <w:vAlign w:val="center"/>
          </w:tcPr>
          <w:p w:rsidR="00304980" w:rsidRPr="001B5520" w:rsidRDefault="00304980" w:rsidP="00C21653">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lang w:val="en-US"/>
              </w:rPr>
              <w:t>Lý do hết hiệu lực</w:t>
            </w:r>
          </w:p>
        </w:tc>
        <w:tc>
          <w:tcPr>
            <w:tcW w:w="1276" w:type="dxa"/>
            <w:vAlign w:val="center"/>
          </w:tcPr>
          <w:p w:rsidR="00304980" w:rsidRPr="001B5520" w:rsidRDefault="00304980" w:rsidP="00C21653">
            <w:pPr>
              <w:tabs>
                <w:tab w:val="left" w:pos="2004"/>
              </w:tabs>
              <w:spacing w:after="0" w:line="240" w:lineRule="auto"/>
              <w:ind w:right="-108"/>
              <w:jc w:val="center"/>
              <w:rPr>
                <w:rFonts w:asciiTheme="majorHAnsi" w:eastAsia="Calibri" w:hAnsiTheme="majorHAnsi" w:cstheme="majorHAnsi"/>
                <w:b/>
                <w:bCs/>
                <w:color w:val="000000"/>
                <w:w w:val="80"/>
                <w:szCs w:val="28"/>
                <w:lang w:val="en-US"/>
              </w:rPr>
            </w:pPr>
            <w:r w:rsidRPr="001B5520">
              <w:rPr>
                <w:rFonts w:asciiTheme="majorHAnsi" w:eastAsia="Calibri" w:hAnsiTheme="majorHAnsi" w:cstheme="majorHAnsi"/>
                <w:b/>
                <w:bCs/>
                <w:color w:val="000000"/>
                <w:w w:val="80"/>
                <w:szCs w:val="28"/>
                <w:lang w:val="en-US"/>
              </w:rPr>
              <w:t xml:space="preserve">Ngày hết </w:t>
            </w:r>
            <w:r w:rsidR="00752E89">
              <w:rPr>
                <w:rFonts w:asciiTheme="majorHAnsi" w:eastAsia="Calibri" w:hAnsiTheme="majorHAnsi" w:cstheme="majorHAnsi"/>
                <w:b/>
                <w:bCs/>
                <w:color w:val="000000"/>
                <w:w w:val="80"/>
                <w:szCs w:val="28"/>
                <w:lang w:val="en-US"/>
              </w:rPr>
              <w:t xml:space="preserve"> </w:t>
            </w:r>
            <w:r w:rsidRPr="001B5520">
              <w:rPr>
                <w:rFonts w:asciiTheme="majorHAnsi" w:eastAsia="Calibri" w:hAnsiTheme="majorHAnsi" w:cstheme="majorHAnsi"/>
                <w:b/>
                <w:bCs/>
                <w:color w:val="000000"/>
                <w:w w:val="80"/>
                <w:szCs w:val="28"/>
                <w:lang w:val="en-US"/>
              </w:rPr>
              <w:t>hiệu lực</w:t>
            </w:r>
          </w:p>
        </w:tc>
      </w:tr>
      <w:tr w:rsidR="00304980" w:rsidRPr="001B5520" w:rsidTr="00752E89">
        <w:tc>
          <w:tcPr>
            <w:tcW w:w="690" w:type="dxa"/>
            <w:vAlign w:val="center"/>
          </w:tcPr>
          <w:p w:rsidR="00304980" w:rsidRPr="001B5520" w:rsidRDefault="00304980" w:rsidP="00304980">
            <w:pPr>
              <w:spacing w:before="20" w:after="2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lang w:val="en-US"/>
              </w:rPr>
              <w:t>I</w:t>
            </w:r>
          </w:p>
        </w:tc>
        <w:tc>
          <w:tcPr>
            <w:tcW w:w="13202" w:type="dxa"/>
            <w:gridSpan w:val="4"/>
            <w:vAlign w:val="center"/>
          </w:tcPr>
          <w:p w:rsidR="00304980" w:rsidRPr="001B5520" w:rsidRDefault="00304980" w:rsidP="00304980">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lang w:val="en-US"/>
              </w:rPr>
              <w:t>VĂN BẢN DO HĐND TỈNH BAN HÀNH</w:t>
            </w:r>
          </w:p>
        </w:tc>
        <w:tc>
          <w:tcPr>
            <w:tcW w:w="1276" w:type="dxa"/>
            <w:vAlign w:val="center"/>
          </w:tcPr>
          <w:p w:rsidR="00304980" w:rsidRPr="001B5520" w:rsidRDefault="00304980" w:rsidP="00304980">
            <w:pPr>
              <w:tabs>
                <w:tab w:val="left" w:pos="2004"/>
              </w:tabs>
              <w:spacing w:before="20" w:after="20" w:line="240" w:lineRule="auto"/>
              <w:jc w:val="center"/>
              <w:rPr>
                <w:rFonts w:asciiTheme="majorHAnsi" w:eastAsia="Calibri" w:hAnsiTheme="majorHAnsi" w:cstheme="majorHAnsi"/>
                <w:b/>
                <w:bCs/>
                <w:color w:val="000000"/>
                <w:w w:val="80"/>
                <w:szCs w:val="28"/>
                <w:lang w:val="en-US"/>
              </w:rPr>
            </w:pPr>
          </w:p>
        </w:tc>
      </w:tr>
      <w:tr w:rsidR="00304980" w:rsidRPr="001B5520" w:rsidTr="00752E89">
        <w:tc>
          <w:tcPr>
            <w:tcW w:w="690" w:type="dxa"/>
            <w:vAlign w:val="center"/>
          </w:tcPr>
          <w:p w:rsidR="00304980" w:rsidRPr="001B5520" w:rsidRDefault="00304980" w:rsidP="00C21653">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01</w:t>
            </w:r>
          </w:p>
        </w:tc>
        <w:tc>
          <w:tcPr>
            <w:tcW w:w="1284" w:type="dxa"/>
            <w:vAlign w:val="center"/>
          </w:tcPr>
          <w:p w:rsidR="00304980" w:rsidRPr="001B5520" w:rsidRDefault="00304980" w:rsidP="00C21653">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Nghị quyết</w:t>
            </w:r>
          </w:p>
        </w:tc>
        <w:tc>
          <w:tcPr>
            <w:tcW w:w="2421" w:type="dxa"/>
            <w:vAlign w:val="center"/>
          </w:tcPr>
          <w:p w:rsidR="00304980" w:rsidRPr="001B5520" w:rsidRDefault="00304980" w:rsidP="00C21653">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 xml:space="preserve">Nghị quyết số 54/2004/NQ-HĐND </w:t>
            </w:r>
            <w:r w:rsidR="00752E89">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ngày 10/12/2004</w:t>
            </w:r>
          </w:p>
        </w:tc>
        <w:tc>
          <w:tcPr>
            <w:tcW w:w="4678" w:type="dxa"/>
            <w:vAlign w:val="center"/>
          </w:tcPr>
          <w:p w:rsidR="00304980" w:rsidRPr="001B5520" w:rsidRDefault="00304980" w:rsidP="00C21653">
            <w:pPr>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Nghị quyết về thông qua quy hoạch tổng thể hệ thống đô thị và điểm dân cư nông thôn tỉnh Sơn La giai đoạn 2004</w:t>
            </w:r>
            <w:r w:rsidR="00752E89">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w:t>
            </w:r>
            <w:r w:rsidR="00752E89">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2020</w:t>
            </w:r>
          </w:p>
        </w:tc>
        <w:tc>
          <w:tcPr>
            <w:tcW w:w="4819" w:type="dxa"/>
            <w:vAlign w:val="center"/>
          </w:tcPr>
          <w:p w:rsidR="00304980" w:rsidRPr="00752E89" w:rsidRDefault="00304980" w:rsidP="00C21653">
            <w:pPr>
              <w:spacing w:before="40" w:after="40" w:line="240" w:lineRule="auto"/>
              <w:jc w:val="both"/>
              <w:rPr>
                <w:rFonts w:asciiTheme="majorHAnsi" w:eastAsia="Calibri" w:hAnsiTheme="majorHAnsi" w:cstheme="majorHAnsi"/>
                <w:color w:val="000000"/>
                <w:spacing w:val="-4"/>
                <w:w w:val="80"/>
                <w:szCs w:val="28"/>
                <w:lang w:val="nl-NL"/>
              </w:rPr>
            </w:pPr>
            <w:r w:rsidRPr="00752E89">
              <w:rPr>
                <w:rFonts w:asciiTheme="majorHAnsi" w:eastAsia="Calibri" w:hAnsiTheme="majorHAnsi" w:cstheme="majorHAnsi"/>
                <w:color w:val="000000"/>
                <w:spacing w:val="-4"/>
                <w:w w:val="80"/>
                <w:szCs w:val="28"/>
                <w:lang w:val="nl-NL"/>
              </w:rPr>
              <w:t>Hết thời hạn có hiệu lực được quy định trong văn bản</w:t>
            </w:r>
          </w:p>
        </w:tc>
        <w:tc>
          <w:tcPr>
            <w:tcW w:w="1276" w:type="dxa"/>
            <w:vAlign w:val="center"/>
          </w:tcPr>
          <w:p w:rsidR="00304980" w:rsidRPr="001B5520" w:rsidRDefault="00304980" w:rsidP="00C21653">
            <w:pPr>
              <w:tabs>
                <w:tab w:val="left" w:pos="2004"/>
              </w:tabs>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en-US"/>
              </w:rPr>
              <w:t>31/12/2020</w:t>
            </w:r>
          </w:p>
        </w:tc>
      </w:tr>
      <w:tr w:rsidR="00304980" w:rsidRPr="001B5520" w:rsidTr="00752E89">
        <w:tc>
          <w:tcPr>
            <w:tcW w:w="690" w:type="dxa"/>
            <w:vAlign w:val="center"/>
          </w:tcPr>
          <w:p w:rsidR="00304980" w:rsidRPr="001B5520" w:rsidRDefault="00304980" w:rsidP="00C21653">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02</w:t>
            </w:r>
          </w:p>
        </w:tc>
        <w:tc>
          <w:tcPr>
            <w:tcW w:w="1284" w:type="dxa"/>
            <w:vAlign w:val="center"/>
          </w:tcPr>
          <w:p w:rsidR="00304980" w:rsidRPr="001B5520" w:rsidRDefault="00304980" w:rsidP="00C21653">
            <w:pPr>
              <w:tabs>
                <w:tab w:val="right" w:leader="dot" w:pos="7920"/>
              </w:tabs>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Nghị quyết</w:t>
            </w:r>
          </w:p>
        </w:tc>
        <w:tc>
          <w:tcPr>
            <w:tcW w:w="2421" w:type="dxa"/>
            <w:vAlign w:val="center"/>
          </w:tcPr>
          <w:p w:rsidR="00304980" w:rsidRPr="001B5520" w:rsidRDefault="00304980" w:rsidP="00C21653">
            <w:pPr>
              <w:tabs>
                <w:tab w:val="right" w:leader="dot" w:pos="7920"/>
              </w:tabs>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Nghị quyết số 324/2010/NQ-HĐND </w:t>
            </w:r>
            <w:r w:rsidR="00752E89">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ngày 08/7/2010</w:t>
            </w:r>
          </w:p>
        </w:tc>
        <w:tc>
          <w:tcPr>
            <w:tcW w:w="4678" w:type="dxa"/>
            <w:vAlign w:val="center"/>
          </w:tcPr>
          <w:p w:rsidR="00304980" w:rsidRPr="001B5520" w:rsidRDefault="00304980" w:rsidP="00C21653">
            <w:pPr>
              <w:tabs>
                <w:tab w:val="right" w:leader="dot" w:pos="7920"/>
              </w:tabs>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Một số giải pháp nhằm đẩy mạnh thực hiện Luật Bảo vệ môi trường trên địa bàn tỉnh Sơn La</w:t>
            </w:r>
          </w:p>
        </w:tc>
        <w:tc>
          <w:tcPr>
            <w:tcW w:w="4819" w:type="dxa"/>
            <w:vAlign w:val="center"/>
          </w:tcPr>
          <w:p w:rsidR="00304980" w:rsidRPr="001B5520" w:rsidRDefault="00304980" w:rsidP="00C21653">
            <w:pPr>
              <w:tabs>
                <w:tab w:val="right" w:leader="dot" w:pos="7920"/>
              </w:tabs>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Luật Bảo vệ môi trường năm 2005 hết hiệu lực</w:t>
            </w:r>
          </w:p>
        </w:tc>
        <w:tc>
          <w:tcPr>
            <w:tcW w:w="1276" w:type="dxa"/>
            <w:vAlign w:val="center"/>
          </w:tcPr>
          <w:p w:rsidR="00304980" w:rsidRPr="001B5520" w:rsidRDefault="00304980" w:rsidP="00C21653">
            <w:pPr>
              <w:tabs>
                <w:tab w:val="right" w:leader="dot" w:pos="7920"/>
              </w:tabs>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01/01/2015</w:t>
            </w:r>
          </w:p>
        </w:tc>
      </w:tr>
      <w:tr w:rsidR="00304980" w:rsidRPr="001B5520" w:rsidTr="00752E89">
        <w:tc>
          <w:tcPr>
            <w:tcW w:w="690" w:type="dxa"/>
            <w:vAlign w:val="center"/>
          </w:tcPr>
          <w:p w:rsidR="00304980" w:rsidRPr="001B5520" w:rsidRDefault="00304980" w:rsidP="00C21653">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03</w:t>
            </w:r>
          </w:p>
        </w:tc>
        <w:tc>
          <w:tcPr>
            <w:tcW w:w="1284" w:type="dxa"/>
            <w:vAlign w:val="center"/>
          </w:tcPr>
          <w:p w:rsidR="00304980" w:rsidRPr="001B5520" w:rsidRDefault="00304980" w:rsidP="00C21653">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Nghị quyết</w:t>
            </w:r>
          </w:p>
        </w:tc>
        <w:tc>
          <w:tcPr>
            <w:tcW w:w="2421" w:type="dxa"/>
            <w:vAlign w:val="center"/>
          </w:tcPr>
          <w:p w:rsidR="00304980" w:rsidRPr="001B5520" w:rsidRDefault="00304980" w:rsidP="00C21653">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Nghị quyết số 70/2014/NQ-HĐND</w:t>
            </w:r>
            <w:r w:rsidR="00752E89">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 xml:space="preserve"> ngày 03/4/2014</w:t>
            </w:r>
          </w:p>
        </w:tc>
        <w:tc>
          <w:tcPr>
            <w:tcW w:w="4678" w:type="dxa"/>
            <w:vAlign w:val="center"/>
          </w:tcPr>
          <w:p w:rsidR="00304980" w:rsidRPr="001B5520" w:rsidRDefault="00304980" w:rsidP="00C21653">
            <w:pPr>
              <w:spacing w:before="40" w:after="4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Về các biện pháp, phòng chống HIV/AIDS trên địa bàn tỉnh đến năm 2020</w:t>
            </w:r>
          </w:p>
        </w:tc>
        <w:tc>
          <w:tcPr>
            <w:tcW w:w="4819" w:type="dxa"/>
            <w:vAlign w:val="center"/>
          </w:tcPr>
          <w:p w:rsidR="00304980" w:rsidRPr="00752E89" w:rsidRDefault="00304980" w:rsidP="00C21653">
            <w:pPr>
              <w:spacing w:before="40" w:after="40" w:line="240" w:lineRule="auto"/>
              <w:jc w:val="both"/>
              <w:rPr>
                <w:rFonts w:asciiTheme="majorHAnsi" w:eastAsia="Calibri" w:hAnsiTheme="majorHAnsi" w:cstheme="majorHAnsi"/>
                <w:color w:val="000000"/>
                <w:spacing w:val="-4"/>
                <w:w w:val="80"/>
                <w:szCs w:val="28"/>
                <w:lang w:val="en-US"/>
              </w:rPr>
            </w:pPr>
            <w:r w:rsidRPr="00752E89">
              <w:rPr>
                <w:rFonts w:asciiTheme="majorHAnsi" w:eastAsia="Calibri" w:hAnsiTheme="majorHAnsi" w:cstheme="majorHAnsi"/>
                <w:color w:val="000000"/>
                <w:spacing w:val="-4"/>
                <w:w w:val="80"/>
                <w:szCs w:val="28"/>
                <w:lang w:val="en-US"/>
              </w:rPr>
              <w:t>Hết thời hạn có hiệu lực được quy định trong văn bản</w:t>
            </w:r>
          </w:p>
        </w:tc>
        <w:tc>
          <w:tcPr>
            <w:tcW w:w="1276" w:type="dxa"/>
            <w:vAlign w:val="center"/>
          </w:tcPr>
          <w:p w:rsidR="00304980" w:rsidRPr="001B5520" w:rsidRDefault="00304980" w:rsidP="00C21653">
            <w:pPr>
              <w:tabs>
                <w:tab w:val="left" w:pos="2004"/>
              </w:tabs>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31/12/2020</w:t>
            </w:r>
          </w:p>
        </w:tc>
      </w:tr>
      <w:tr w:rsidR="00304980" w:rsidRPr="001B5520" w:rsidTr="00752E89">
        <w:tc>
          <w:tcPr>
            <w:tcW w:w="690" w:type="dxa"/>
            <w:vAlign w:val="center"/>
          </w:tcPr>
          <w:p w:rsidR="00304980" w:rsidRPr="001B5520" w:rsidRDefault="00304980" w:rsidP="00C21653">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04</w:t>
            </w:r>
          </w:p>
        </w:tc>
        <w:tc>
          <w:tcPr>
            <w:tcW w:w="1284" w:type="dxa"/>
            <w:vAlign w:val="center"/>
          </w:tcPr>
          <w:p w:rsidR="00304980" w:rsidRPr="001B5520" w:rsidRDefault="00304980" w:rsidP="00C21653">
            <w:pPr>
              <w:spacing w:before="40" w:after="4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Nghị quyết</w:t>
            </w:r>
          </w:p>
        </w:tc>
        <w:tc>
          <w:tcPr>
            <w:tcW w:w="2421" w:type="dxa"/>
            <w:vAlign w:val="center"/>
          </w:tcPr>
          <w:p w:rsidR="00304980" w:rsidRPr="001B5520" w:rsidRDefault="00304980" w:rsidP="00C21653">
            <w:pPr>
              <w:spacing w:before="40"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Nghị quyết số 77/2014/NQ-HĐND </w:t>
            </w:r>
            <w:r w:rsidR="00752E89">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ngày 16/7/2014</w:t>
            </w:r>
          </w:p>
        </w:tc>
        <w:tc>
          <w:tcPr>
            <w:tcW w:w="4678" w:type="dxa"/>
            <w:vAlign w:val="center"/>
          </w:tcPr>
          <w:p w:rsidR="00304980" w:rsidRPr="001B5520" w:rsidRDefault="00304980" w:rsidP="00C21653">
            <w:pPr>
              <w:spacing w:before="40" w:after="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Về phê duyệt kế hoạch thực hiện Đề án “Bảo đảm nguồn lực tài chính cho các hoạt động phòng, chống HIV/AIDS giai đoạn 2014 - 2020 trên địa bàn tỉnh Sơn La”</w:t>
            </w:r>
          </w:p>
        </w:tc>
        <w:tc>
          <w:tcPr>
            <w:tcW w:w="4819" w:type="dxa"/>
            <w:vAlign w:val="center"/>
          </w:tcPr>
          <w:p w:rsidR="00304980" w:rsidRPr="00752E89" w:rsidRDefault="00304980" w:rsidP="00C21653">
            <w:pPr>
              <w:spacing w:before="40" w:after="0" w:line="240" w:lineRule="auto"/>
              <w:jc w:val="both"/>
              <w:rPr>
                <w:rFonts w:asciiTheme="majorHAnsi" w:eastAsia="Calibri" w:hAnsiTheme="majorHAnsi" w:cstheme="majorHAnsi"/>
                <w:color w:val="000000"/>
                <w:spacing w:val="-4"/>
                <w:w w:val="80"/>
                <w:szCs w:val="28"/>
                <w:lang w:val="en-US"/>
              </w:rPr>
            </w:pPr>
            <w:r w:rsidRPr="00752E89">
              <w:rPr>
                <w:rFonts w:asciiTheme="majorHAnsi" w:eastAsia="Calibri" w:hAnsiTheme="majorHAnsi" w:cstheme="majorHAnsi"/>
                <w:color w:val="000000"/>
                <w:spacing w:val="-4"/>
                <w:w w:val="80"/>
                <w:szCs w:val="28"/>
                <w:lang w:val="en-US"/>
              </w:rPr>
              <w:t>Hết thời hạn có hiệu lực được quy định trong văn bản</w:t>
            </w:r>
          </w:p>
        </w:tc>
        <w:tc>
          <w:tcPr>
            <w:tcW w:w="1276" w:type="dxa"/>
            <w:vAlign w:val="center"/>
          </w:tcPr>
          <w:p w:rsidR="00304980" w:rsidRPr="001B5520" w:rsidRDefault="00304980" w:rsidP="00C21653">
            <w:pPr>
              <w:tabs>
                <w:tab w:val="left" w:pos="2004"/>
              </w:tabs>
              <w:spacing w:before="40"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31/12/2020</w:t>
            </w:r>
          </w:p>
        </w:tc>
      </w:tr>
      <w:tr w:rsidR="00304980" w:rsidRPr="001B5520" w:rsidTr="00752E89">
        <w:tc>
          <w:tcPr>
            <w:tcW w:w="690" w:type="dxa"/>
            <w:vAlign w:val="center"/>
          </w:tcPr>
          <w:p w:rsidR="00304980" w:rsidRPr="001B5520" w:rsidRDefault="00304980" w:rsidP="00C21653">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05</w:t>
            </w:r>
          </w:p>
        </w:tc>
        <w:tc>
          <w:tcPr>
            <w:tcW w:w="1284" w:type="dxa"/>
            <w:vAlign w:val="center"/>
          </w:tcPr>
          <w:p w:rsidR="00304980" w:rsidRPr="001B5520" w:rsidRDefault="00304980" w:rsidP="00C21653">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Nghị quyết</w:t>
            </w:r>
          </w:p>
        </w:tc>
        <w:tc>
          <w:tcPr>
            <w:tcW w:w="2421" w:type="dxa"/>
            <w:vAlign w:val="center"/>
          </w:tcPr>
          <w:p w:rsidR="00304980" w:rsidRPr="001B5520" w:rsidRDefault="00304980" w:rsidP="00C21653">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Nghị quyết số 78/2014/NQ-HĐND</w:t>
            </w:r>
            <w:r w:rsidR="00752E89">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 xml:space="preserve"> ngày 16/7/2014</w:t>
            </w:r>
          </w:p>
        </w:tc>
        <w:tc>
          <w:tcPr>
            <w:tcW w:w="4678" w:type="dxa"/>
            <w:vAlign w:val="center"/>
          </w:tcPr>
          <w:p w:rsidR="00304980" w:rsidRPr="001B5520" w:rsidRDefault="00304980" w:rsidP="00C21653">
            <w:pPr>
              <w:spacing w:before="40" w:after="4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 xml:space="preserve">Chính sách và biện pháp thực hiện công tác </w:t>
            </w:r>
            <w:r w:rsidR="00752E89">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Dân số</w:t>
            </w:r>
            <w:r w:rsidR="00752E89">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w:t>
            </w:r>
            <w:r w:rsidR="00752E89">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Kế hoạch hóa gia đình trên địa bàn tỉnh Sơn La giai đoạn 2014</w:t>
            </w:r>
            <w:r w:rsidR="00752E89">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w:t>
            </w:r>
            <w:r w:rsidR="00752E89">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2020</w:t>
            </w:r>
          </w:p>
        </w:tc>
        <w:tc>
          <w:tcPr>
            <w:tcW w:w="4819" w:type="dxa"/>
            <w:vAlign w:val="center"/>
          </w:tcPr>
          <w:p w:rsidR="00304980" w:rsidRPr="00752E89" w:rsidRDefault="00304980" w:rsidP="00C21653">
            <w:pPr>
              <w:spacing w:before="40" w:after="40" w:line="240" w:lineRule="auto"/>
              <w:jc w:val="both"/>
              <w:rPr>
                <w:rFonts w:asciiTheme="majorHAnsi" w:eastAsia="Calibri" w:hAnsiTheme="majorHAnsi" w:cstheme="majorHAnsi"/>
                <w:color w:val="000000"/>
                <w:spacing w:val="-4"/>
                <w:w w:val="80"/>
                <w:szCs w:val="28"/>
                <w:lang w:val="nl-NL"/>
              </w:rPr>
            </w:pPr>
            <w:r w:rsidRPr="00752E89">
              <w:rPr>
                <w:rFonts w:asciiTheme="majorHAnsi" w:eastAsia="Calibri" w:hAnsiTheme="majorHAnsi" w:cstheme="majorHAnsi"/>
                <w:color w:val="000000"/>
                <w:spacing w:val="-4"/>
                <w:w w:val="80"/>
                <w:szCs w:val="28"/>
                <w:lang w:val="nl-NL"/>
              </w:rPr>
              <w:t>Hết thời hạn có hiệu lực được quy định trong văn bản</w:t>
            </w:r>
          </w:p>
        </w:tc>
        <w:tc>
          <w:tcPr>
            <w:tcW w:w="1276" w:type="dxa"/>
            <w:vAlign w:val="center"/>
          </w:tcPr>
          <w:p w:rsidR="00304980" w:rsidRPr="001B5520" w:rsidRDefault="00304980" w:rsidP="00C21653">
            <w:pPr>
              <w:tabs>
                <w:tab w:val="left" w:pos="2004"/>
              </w:tabs>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31/12/2020</w:t>
            </w:r>
          </w:p>
        </w:tc>
      </w:tr>
      <w:tr w:rsidR="00304980" w:rsidRPr="001B5520" w:rsidTr="00752E89">
        <w:tc>
          <w:tcPr>
            <w:tcW w:w="690" w:type="dxa"/>
            <w:vAlign w:val="center"/>
          </w:tcPr>
          <w:p w:rsidR="00304980" w:rsidRPr="001B5520" w:rsidRDefault="00304980" w:rsidP="00C21653">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06</w:t>
            </w:r>
          </w:p>
        </w:tc>
        <w:tc>
          <w:tcPr>
            <w:tcW w:w="1284" w:type="dxa"/>
            <w:vAlign w:val="center"/>
          </w:tcPr>
          <w:p w:rsidR="00304980" w:rsidRPr="001B5520" w:rsidRDefault="00304980" w:rsidP="00C21653">
            <w:pPr>
              <w:spacing w:before="40" w:after="4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Nghị quyết</w:t>
            </w:r>
          </w:p>
        </w:tc>
        <w:tc>
          <w:tcPr>
            <w:tcW w:w="2421" w:type="dxa"/>
            <w:vAlign w:val="center"/>
          </w:tcPr>
          <w:p w:rsidR="00304980" w:rsidRPr="001B5520" w:rsidRDefault="00304980" w:rsidP="00C21653">
            <w:pPr>
              <w:spacing w:before="40" w:after="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Nghị quyết số 22/2017/NQ-HĐND ngày 14/12/2016</w:t>
            </w:r>
          </w:p>
        </w:tc>
        <w:tc>
          <w:tcPr>
            <w:tcW w:w="4678" w:type="dxa"/>
            <w:vAlign w:val="center"/>
          </w:tcPr>
          <w:p w:rsidR="00304980" w:rsidRPr="001B5520" w:rsidRDefault="00304980" w:rsidP="00C21653">
            <w:pPr>
              <w:spacing w:before="40" w:after="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 xml:space="preserve">Nghị quyết về chính sách hỗ trợ phát triển du </w:t>
            </w:r>
            <w:r w:rsidR="00E66035">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lịch cộng đồng trên địa bàn tỉnh Sơn La đến</w:t>
            </w:r>
            <w:r w:rsidR="00E66035">
              <w:rPr>
                <w:rFonts w:asciiTheme="majorHAnsi" w:eastAsia="Calibri" w:hAnsiTheme="majorHAnsi" w:cstheme="majorHAnsi"/>
                <w:color w:val="000000"/>
                <w:w w:val="80"/>
                <w:szCs w:val="28"/>
                <w:lang w:val="nl-NL"/>
              </w:rPr>
              <w:t xml:space="preserve">           </w:t>
            </w:r>
            <w:r w:rsidRPr="001B5520">
              <w:rPr>
                <w:rFonts w:asciiTheme="majorHAnsi" w:eastAsia="Calibri" w:hAnsiTheme="majorHAnsi" w:cstheme="majorHAnsi"/>
                <w:color w:val="000000"/>
                <w:w w:val="80"/>
                <w:szCs w:val="28"/>
                <w:lang w:val="nl-NL"/>
              </w:rPr>
              <w:t xml:space="preserve"> năm 2020</w:t>
            </w:r>
          </w:p>
        </w:tc>
        <w:tc>
          <w:tcPr>
            <w:tcW w:w="4819" w:type="dxa"/>
            <w:vAlign w:val="center"/>
          </w:tcPr>
          <w:p w:rsidR="00304980" w:rsidRPr="00752E89" w:rsidRDefault="00304980" w:rsidP="00C21653">
            <w:pPr>
              <w:spacing w:before="40" w:after="0" w:line="240" w:lineRule="auto"/>
              <w:jc w:val="both"/>
              <w:rPr>
                <w:rFonts w:asciiTheme="majorHAnsi" w:eastAsia="Calibri" w:hAnsiTheme="majorHAnsi" w:cstheme="majorHAnsi"/>
                <w:color w:val="000000"/>
                <w:spacing w:val="-4"/>
                <w:w w:val="80"/>
                <w:szCs w:val="28"/>
                <w:lang w:val="nl-NL"/>
              </w:rPr>
            </w:pPr>
            <w:r w:rsidRPr="00752E89">
              <w:rPr>
                <w:rFonts w:asciiTheme="majorHAnsi" w:eastAsia="Calibri" w:hAnsiTheme="majorHAnsi" w:cstheme="majorHAnsi"/>
                <w:color w:val="000000"/>
                <w:spacing w:val="-4"/>
                <w:w w:val="80"/>
                <w:szCs w:val="28"/>
                <w:lang w:val="nl-NL"/>
              </w:rPr>
              <w:t>Hết thời hạn có hiệu lực được quy định trong văn bản</w:t>
            </w:r>
          </w:p>
        </w:tc>
        <w:tc>
          <w:tcPr>
            <w:tcW w:w="1276" w:type="dxa"/>
            <w:vAlign w:val="center"/>
          </w:tcPr>
          <w:p w:rsidR="00304980" w:rsidRPr="001B5520" w:rsidRDefault="00304980" w:rsidP="00C21653">
            <w:pPr>
              <w:tabs>
                <w:tab w:val="left" w:pos="2004"/>
              </w:tabs>
              <w:spacing w:before="40" w:after="0" w:line="240" w:lineRule="auto"/>
              <w:jc w:val="center"/>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en-US"/>
              </w:rPr>
              <w:t>31/12/2020</w:t>
            </w:r>
          </w:p>
        </w:tc>
      </w:tr>
      <w:tr w:rsidR="00304980" w:rsidRPr="001B5520" w:rsidTr="00752E89">
        <w:tc>
          <w:tcPr>
            <w:tcW w:w="690" w:type="dxa"/>
            <w:vAlign w:val="center"/>
          </w:tcPr>
          <w:p w:rsidR="00304980" w:rsidRPr="001B5520" w:rsidRDefault="00304980" w:rsidP="00304980">
            <w:pPr>
              <w:spacing w:before="20" w:after="20" w:line="240" w:lineRule="auto"/>
              <w:jc w:val="center"/>
              <w:rPr>
                <w:rFonts w:asciiTheme="majorHAnsi" w:eastAsia="Calibri" w:hAnsiTheme="majorHAnsi" w:cstheme="majorHAnsi"/>
                <w:b/>
                <w:color w:val="000000"/>
                <w:w w:val="80"/>
                <w:szCs w:val="28"/>
                <w:lang w:val="en-US"/>
              </w:rPr>
            </w:pPr>
            <w:r w:rsidRPr="001B5520">
              <w:rPr>
                <w:rFonts w:asciiTheme="majorHAnsi" w:eastAsia="Calibri" w:hAnsiTheme="majorHAnsi" w:cstheme="majorHAnsi"/>
                <w:b/>
                <w:bCs/>
                <w:color w:val="000000"/>
                <w:w w:val="80"/>
                <w:szCs w:val="28"/>
                <w:lang w:val="en-US"/>
              </w:rPr>
              <w:t>II</w:t>
            </w:r>
          </w:p>
        </w:tc>
        <w:tc>
          <w:tcPr>
            <w:tcW w:w="13202" w:type="dxa"/>
            <w:gridSpan w:val="4"/>
            <w:vAlign w:val="center"/>
          </w:tcPr>
          <w:p w:rsidR="00304980" w:rsidRPr="001B5520" w:rsidRDefault="00304980" w:rsidP="00304980">
            <w:pPr>
              <w:spacing w:before="40" w:after="40" w:line="240" w:lineRule="auto"/>
              <w:jc w:val="both"/>
              <w:rPr>
                <w:rFonts w:asciiTheme="majorHAnsi" w:eastAsia="Calibri" w:hAnsiTheme="majorHAnsi" w:cstheme="majorHAnsi"/>
                <w:b/>
                <w:color w:val="000000"/>
                <w:w w:val="80"/>
                <w:szCs w:val="28"/>
              </w:rPr>
            </w:pPr>
            <w:r w:rsidRPr="001B5520">
              <w:rPr>
                <w:rFonts w:asciiTheme="majorHAnsi" w:eastAsia="Calibri" w:hAnsiTheme="majorHAnsi" w:cstheme="majorHAnsi"/>
                <w:b/>
                <w:bCs/>
                <w:color w:val="000000"/>
                <w:w w:val="80"/>
                <w:szCs w:val="28"/>
                <w:shd w:val="solid" w:color="FFFFFF" w:fill="auto"/>
              </w:rPr>
              <w:t>VĂN BẢN DO UBND TỈNH BAN HÀNH</w:t>
            </w:r>
          </w:p>
        </w:tc>
        <w:tc>
          <w:tcPr>
            <w:tcW w:w="1276" w:type="dxa"/>
            <w:vAlign w:val="center"/>
          </w:tcPr>
          <w:p w:rsidR="00304980" w:rsidRPr="001B5520" w:rsidRDefault="00304980" w:rsidP="00304980">
            <w:pPr>
              <w:tabs>
                <w:tab w:val="left" w:pos="2004"/>
              </w:tabs>
              <w:spacing w:before="20" w:after="20" w:line="240" w:lineRule="auto"/>
              <w:jc w:val="center"/>
              <w:rPr>
                <w:rFonts w:asciiTheme="majorHAnsi" w:eastAsia="Calibri" w:hAnsiTheme="majorHAnsi" w:cstheme="majorHAnsi"/>
                <w:b/>
                <w:bCs/>
                <w:color w:val="000000"/>
                <w:w w:val="80"/>
                <w:szCs w:val="28"/>
                <w:shd w:val="solid" w:color="FFFFFF" w:fill="auto"/>
              </w:rPr>
            </w:pPr>
          </w:p>
        </w:tc>
      </w:tr>
      <w:tr w:rsidR="00304980" w:rsidRPr="001B5520" w:rsidTr="00752E89">
        <w:tc>
          <w:tcPr>
            <w:tcW w:w="690" w:type="dxa"/>
            <w:vAlign w:val="center"/>
          </w:tcPr>
          <w:p w:rsidR="00304980" w:rsidRPr="001B5520" w:rsidRDefault="00304980" w:rsidP="00304980">
            <w:pPr>
              <w:spacing w:before="20" w:after="2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01</w:t>
            </w:r>
          </w:p>
        </w:tc>
        <w:tc>
          <w:tcPr>
            <w:tcW w:w="1284" w:type="dxa"/>
            <w:vAlign w:val="center"/>
          </w:tcPr>
          <w:p w:rsidR="00304980" w:rsidRPr="001B5520" w:rsidRDefault="00304980" w:rsidP="00C21653">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tc>
        <w:tc>
          <w:tcPr>
            <w:tcW w:w="2421" w:type="dxa"/>
            <w:vAlign w:val="center"/>
          </w:tcPr>
          <w:p w:rsidR="00304980" w:rsidRPr="001B5520" w:rsidRDefault="00304980" w:rsidP="00C21653">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 số 02/2015/QĐ-UBND ngày 03/02/2015</w:t>
            </w:r>
          </w:p>
        </w:tc>
        <w:tc>
          <w:tcPr>
            <w:tcW w:w="4678" w:type="dxa"/>
            <w:vAlign w:val="center"/>
          </w:tcPr>
          <w:p w:rsidR="00304980" w:rsidRPr="001B5520" w:rsidRDefault="00304980" w:rsidP="00C21653">
            <w:pPr>
              <w:spacing w:after="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Về việc </w:t>
            </w:r>
            <w:r w:rsidRPr="001B5520">
              <w:rPr>
                <w:rFonts w:asciiTheme="majorHAnsi" w:eastAsia="Calibri" w:hAnsiTheme="majorHAnsi" w:cstheme="majorHAnsi"/>
                <w:color w:val="000000"/>
                <w:w w:val="80"/>
                <w:szCs w:val="28"/>
                <w:shd w:val="clear" w:color="auto" w:fill="FFFFFF"/>
                <w:lang w:val="en-US"/>
              </w:rPr>
              <w:t>cử cán bộ, công chức, viên chức đi đào tạo, bồi dưỡng theo Đề án đào tạo cán bộ của Tỉnh ủy Sơn La giai đoạn 2015 - 2020</w:t>
            </w:r>
          </w:p>
        </w:tc>
        <w:tc>
          <w:tcPr>
            <w:tcW w:w="4819" w:type="dxa"/>
            <w:vAlign w:val="center"/>
          </w:tcPr>
          <w:p w:rsidR="00304980" w:rsidRPr="001B5520" w:rsidRDefault="00304980" w:rsidP="00C21653">
            <w:pPr>
              <w:spacing w:after="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Hết thời hạn có hiệu lực được quy định trong văn bản</w:t>
            </w:r>
          </w:p>
        </w:tc>
        <w:tc>
          <w:tcPr>
            <w:tcW w:w="1276" w:type="dxa"/>
            <w:vAlign w:val="center"/>
          </w:tcPr>
          <w:p w:rsidR="00304980" w:rsidRPr="001B5520" w:rsidRDefault="00304980" w:rsidP="00C21653">
            <w:pPr>
              <w:tabs>
                <w:tab w:val="left" w:pos="2004"/>
              </w:tabs>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31/12/2020</w:t>
            </w:r>
          </w:p>
        </w:tc>
      </w:tr>
    </w:tbl>
    <w:p w:rsidR="00304980" w:rsidRPr="001B5520" w:rsidRDefault="00304980" w:rsidP="00304980">
      <w:pPr>
        <w:spacing w:after="0" w:line="240" w:lineRule="auto"/>
        <w:jc w:val="center"/>
        <w:rPr>
          <w:rFonts w:asciiTheme="majorHAnsi" w:eastAsia="Calibri" w:hAnsiTheme="majorHAnsi" w:cstheme="majorHAnsi"/>
          <w:color w:val="000000"/>
          <w:w w:val="80"/>
          <w:szCs w:val="28"/>
          <w:lang w:val="en-US"/>
        </w:rPr>
      </w:pPr>
      <w:bookmarkStart w:id="2" w:name="loai_3"/>
      <w:r w:rsidRPr="001B5520">
        <w:rPr>
          <w:rFonts w:asciiTheme="majorHAnsi" w:eastAsia="Calibri" w:hAnsiTheme="majorHAnsi" w:cstheme="majorHAnsi"/>
          <w:b/>
          <w:bCs/>
          <w:color w:val="000000"/>
          <w:w w:val="80"/>
          <w:szCs w:val="28"/>
          <w:lang w:val="en-US"/>
        </w:rPr>
        <w:lastRenderedPageBreak/>
        <w:t xml:space="preserve">DANH MỤC </w:t>
      </w:r>
      <w:bookmarkEnd w:id="2"/>
    </w:p>
    <w:p w:rsidR="00304980" w:rsidRPr="001B5520" w:rsidRDefault="00304980" w:rsidP="00304980">
      <w:pPr>
        <w:spacing w:after="0" w:line="240" w:lineRule="auto"/>
        <w:jc w:val="center"/>
        <w:rPr>
          <w:rFonts w:asciiTheme="majorHAnsi" w:eastAsia="Calibri" w:hAnsiTheme="majorHAnsi" w:cstheme="majorHAnsi"/>
          <w:b/>
          <w:color w:val="000000"/>
          <w:w w:val="80"/>
          <w:szCs w:val="28"/>
          <w:lang w:val="en-US"/>
        </w:rPr>
      </w:pPr>
      <w:bookmarkStart w:id="3" w:name="loai_3_name"/>
      <w:r w:rsidRPr="001B5520">
        <w:rPr>
          <w:rFonts w:asciiTheme="majorHAnsi" w:eastAsia="Calibri" w:hAnsiTheme="majorHAnsi" w:cstheme="majorHAnsi"/>
          <w:b/>
          <w:color w:val="000000"/>
          <w:w w:val="80"/>
          <w:szCs w:val="28"/>
          <w:lang w:val="en-US"/>
        </w:rPr>
        <w:t xml:space="preserve">VĂN BẢN QUY PHẠM PHÁP LUẬT CỦA </w:t>
      </w:r>
      <w:r w:rsidR="00C21653">
        <w:rPr>
          <w:rFonts w:asciiTheme="majorHAnsi" w:eastAsia="Calibri" w:hAnsiTheme="majorHAnsi" w:cstheme="majorHAnsi"/>
          <w:b/>
          <w:color w:val="000000"/>
          <w:w w:val="80"/>
          <w:szCs w:val="28"/>
          <w:lang w:val="en-US"/>
        </w:rPr>
        <w:t>HĐND, UBND</w:t>
      </w:r>
      <w:r w:rsidR="003E1C23">
        <w:rPr>
          <w:rFonts w:asciiTheme="majorHAnsi" w:eastAsia="Calibri" w:hAnsiTheme="majorHAnsi" w:cstheme="majorHAnsi"/>
          <w:b/>
          <w:color w:val="000000"/>
          <w:w w:val="80"/>
          <w:szCs w:val="28"/>
          <w:lang w:val="en-US"/>
        </w:rPr>
        <w:t xml:space="preserve"> </w:t>
      </w:r>
      <w:r w:rsidRPr="001B5520">
        <w:rPr>
          <w:rFonts w:asciiTheme="majorHAnsi" w:eastAsia="Calibri" w:hAnsiTheme="majorHAnsi" w:cstheme="majorHAnsi"/>
          <w:b/>
          <w:color w:val="000000"/>
          <w:w w:val="80"/>
          <w:szCs w:val="28"/>
          <w:lang w:val="en-US"/>
        </w:rPr>
        <w:t xml:space="preserve">TỈNH SƠN LA HẾT HIỆU LỰC </w:t>
      </w:r>
      <w:bookmarkEnd w:id="3"/>
      <w:r w:rsidRPr="001B5520">
        <w:rPr>
          <w:rFonts w:asciiTheme="majorHAnsi" w:eastAsia="Calibri" w:hAnsiTheme="majorHAnsi" w:cstheme="majorHAnsi"/>
          <w:b/>
          <w:color w:val="000000"/>
          <w:w w:val="80"/>
          <w:szCs w:val="28"/>
        </w:rPr>
        <w:t>MỘT PHẦN</w:t>
      </w:r>
      <w:r w:rsidRPr="001B5520">
        <w:rPr>
          <w:rFonts w:asciiTheme="majorHAnsi" w:eastAsia="Calibri" w:hAnsiTheme="majorHAnsi" w:cstheme="majorHAnsi"/>
          <w:b/>
          <w:color w:val="000000"/>
          <w:w w:val="80"/>
          <w:szCs w:val="28"/>
          <w:lang w:val="en-US"/>
        </w:rPr>
        <w:t xml:space="preserve"> ĐẾN HẾT NGÀY 31/12/2021</w:t>
      </w:r>
    </w:p>
    <w:p w:rsidR="00304980" w:rsidRDefault="00304980" w:rsidP="00304980">
      <w:pPr>
        <w:spacing w:after="0" w:line="240" w:lineRule="auto"/>
        <w:jc w:val="center"/>
        <w:rPr>
          <w:rFonts w:asciiTheme="majorHAnsi" w:eastAsia="Calibri" w:hAnsiTheme="majorHAnsi" w:cstheme="majorHAnsi"/>
          <w:i/>
          <w:iCs/>
          <w:color w:val="000000"/>
          <w:w w:val="80"/>
          <w:sz w:val="26"/>
          <w:szCs w:val="28"/>
          <w:lang w:val="it-IT"/>
        </w:rPr>
      </w:pPr>
      <w:r w:rsidRPr="00C21653">
        <w:rPr>
          <w:rFonts w:asciiTheme="majorHAnsi" w:eastAsia="Calibri" w:hAnsiTheme="majorHAnsi" w:cstheme="majorHAnsi"/>
          <w:i/>
          <w:iCs/>
          <w:color w:val="000000"/>
          <w:w w:val="80"/>
          <w:sz w:val="26"/>
          <w:szCs w:val="28"/>
          <w:lang w:val="it-IT"/>
        </w:rPr>
        <w:t>(Ban hành kèm theo Quyết định số 108/QĐ-UBND ngày 18/01/ 2022</w:t>
      </w:r>
      <w:r w:rsidRPr="00C21653">
        <w:rPr>
          <w:rFonts w:asciiTheme="majorHAnsi" w:eastAsia="Calibri" w:hAnsiTheme="majorHAnsi" w:cstheme="majorHAnsi"/>
          <w:i/>
          <w:iCs/>
          <w:color w:val="000000"/>
          <w:w w:val="80"/>
          <w:sz w:val="26"/>
          <w:szCs w:val="28"/>
        </w:rPr>
        <w:t xml:space="preserve"> </w:t>
      </w:r>
      <w:r w:rsidRPr="00C21653">
        <w:rPr>
          <w:rFonts w:asciiTheme="majorHAnsi" w:eastAsia="Calibri" w:hAnsiTheme="majorHAnsi" w:cstheme="majorHAnsi"/>
          <w:i/>
          <w:iCs/>
          <w:color w:val="000000"/>
          <w:w w:val="80"/>
          <w:sz w:val="26"/>
          <w:szCs w:val="28"/>
          <w:lang w:val="it-IT"/>
        </w:rPr>
        <w:t>của Chủ tịch UBND tỉnh)</w:t>
      </w:r>
    </w:p>
    <w:p w:rsidR="00661F50" w:rsidRPr="00D75A16" w:rsidRDefault="00661F50" w:rsidP="00304980">
      <w:pPr>
        <w:spacing w:after="0" w:line="240" w:lineRule="auto"/>
        <w:jc w:val="center"/>
        <w:rPr>
          <w:rFonts w:asciiTheme="majorHAnsi" w:eastAsia="Calibri" w:hAnsiTheme="majorHAnsi" w:cstheme="majorHAnsi"/>
          <w:b/>
          <w:color w:val="000000"/>
          <w:w w:val="80"/>
          <w:sz w:val="10"/>
          <w:szCs w:val="28"/>
          <w:lang w:val="en-US"/>
        </w:rPr>
      </w:pPr>
    </w:p>
    <w:tbl>
      <w:tblPr>
        <w:tblW w:w="1540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242"/>
        <w:gridCol w:w="4216"/>
        <w:gridCol w:w="2126"/>
        <w:gridCol w:w="5954"/>
        <w:gridCol w:w="1228"/>
      </w:tblGrid>
      <w:tr w:rsidR="00304980" w:rsidRPr="001B5520" w:rsidTr="00522957">
        <w:trPr>
          <w:trHeight w:val="373"/>
          <w:tblHeader/>
        </w:trPr>
        <w:tc>
          <w:tcPr>
            <w:tcW w:w="638" w:type="dxa"/>
            <w:tcBorders>
              <w:top w:val="double" w:sz="4" w:space="0" w:color="auto"/>
              <w:left w:val="double" w:sz="4" w:space="0" w:color="auto"/>
            </w:tcBorders>
            <w:vAlign w:val="center"/>
          </w:tcPr>
          <w:p w:rsidR="00304980" w:rsidRPr="001B5520" w:rsidRDefault="00304980" w:rsidP="00C21653">
            <w:pPr>
              <w:spacing w:after="0" w:line="240" w:lineRule="auto"/>
              <w:ind w:left="-108" w:right="-37"/>
              <w:jc w:val="center"/>
              <w:rPr>
                <w:rFonts w:asciiTheme="majorHAnsi" w:eastAsia="Calibri" w:hAnsiTheme="majorHAnsi" w:cstheme="majorHAnsi"/>
                <w:color w:val="000000"/>
                <w:w w:val="80"/>
                <w:szCs w:val="28"/>
                <w:lang w:val="en-US"/>
              </w:rPr>
            </w:pPr>
            <w:r w:rsidRPr="00C21653">
              <w:rPr>
                <w:rFonts w:asciiTheme="majorHAnsi" w:eastAsia="Calibri" w:hAnsiTheme="majorHAnsi" w:cstheme="majorHAnsi"/>
                <w:color w:val="000000"/>
                <w:w w:val="80"/>
                <w:sz w:val="26"/>
                <w:szCs w:val="28"/>
                <w:lang w:val="en-US"/>
              </w:rPr>
              <w:br/>
            </w:r>
            <w:r w:rsidRPr="001B5520">
              <w:rPr>
                <w:rFonts w:asciiTheme="majorHAnsi" w:eastAsia="Calibri" w:hAnsiTheme="majorHAnsi" w:cstheme="majorHAnsi"/>
                <w:b/>
                <w:bCs/>
                <w:color w:val="000000"/>
                <w:w w:val="80"/>
                <w:szCs w:val="28"/>
                <w:lang w:val="en-US"/>
              </w:rPr>
              <w:t>STT</w:t>
            </w:r>
          </w:p>
        </w:tc>
        <w:tc>
          <w:tcPr>
            <w:tcW w:w="1242" w:type="dxa"/>
            <w:tcBorders>
              <w:top w:val="double" w:sz="4" w:space="0" w:color="auto"/>
            </w:tcBorders>
            <w:vAlign w:val="center"/>
          </w:tcPr>
          <w:p w:rsidR="00304980" w:rsidRPr="001B5520" w:rsidRDefault="00304980" w:rsidP="00AA412B">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lang w:val="en-US"/>
              </w:rPr>
              <w:t>Tên loại văn bản</w:t>
            </w:r>
          </w:p>
        </w:tc>
        <w:tc>
          <w:tcPr>
            <w:tcW w:w="4216" w:type="dxa"/>
            <w:tcBorders>
              <w:top w:val="double" w:sz="4" w:space="0" w:color="auto"/>
            </w:tcBorders>
            <w:vAlign w:val="center"/>
          </w:tcPr>
          <w:p w:rsidR="00304980" w:rsidRPr="001B5520" w:rsidRDefault="00304980" w:rsidP="00522957">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lang w:val="en-US"/>
              </w:rPr>
              <w:t>Số, ký hiệu; ngày, tháng,</w:t>
            </w:r>
            <w:r w:rsidR="00E45D50">
              <w:rPr>
                <w:rFonts w:asciiTheme="majorHAnsi" w:eastAsia="Calibri" w:hAnsiTheme="majorHAnsi" w:cstheme="majorHAnsi"/>
                <w:b/>
                <w:bCs/>
                <w:color w:val="000000"/>
                <w:w w:val="80"/>
                <w:szCs w:val="28"/>
                <w:lang w:val="en-US"/>
              </w:rPr>
              <w:t xml:space="preserve">         </w:t>
            </w:r>
            <w:r w:rsidR="00C21653">
              <w:rPr>
                <w:rFonts w:asciiTheme="majorHAnsi" w:eastAsia="Calibri" w:hAnsiTheme="majorHAnsi" w:cstheme="majorHAnsi"/>
                <w:b/>
                <w:bCs/>
                <w:color w:val="000000"/>
                <w:w w:val="80"/>
                <w:szCs w:val="28"/>
                <w:lang w:val="en-US"/>
              </w:rPr>
              <w:t xml:space="preserve">             </w:t>
            </w:r>
            <w:r w:rsidRPr="001B5520">
              <w:rPr>
                <w:rFonts w:asciiTheme="majorHAnsi" w:eastAsia="Calibri" w:hAnsiTheme="majorHAnsi" w:cstheme="majorHAnsi"/>
                <w:b/>
                <w:bCs/>
                <w:color w:val="000000"/>
                <w:w w:val="80"/>
                <w:szCs w:val="28"/>
                <w:lang w:val="en-US"/>
              </w:rPr>
              <w:t xml:space="preserve"> năm ban hành văn bản</w:t>
            </w:r>
          </w:p>
        </w:tc>
        <w:tc>
          <w:tcPr>
            <w:tcW w:w="2126" w:type="dxa"/>
            <w:tcBorders>
              <w:top w:val="double" w:sz="4" w:space="0" w:color="auto"/>
            </w:tcBorders>
            <w:vAlign w:val="center"/>
          </w:tcPr>
          <w:p w:rsidR="00304980" w:rsidRPr="001B5520" w:rsidRDefault="00304980" w:rsidP="00522957">
            <w:pPr>
              <w:spacing w:after="0" w:line="240" w:lineRule="auto"/>
              <w:ind w:left="-108" w:right="-108"/>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rPr>
              <w:t xml:space="preserve">Nội dung </w:t>
            </w:r>
            <w:r w:rsidR="00EB2281">
              <w:rPr>
                <w:rFonts w:asciiTheme="majorHAnsi" w:eastAsia="Calibri" w:hAnsiTheme="majorHAnsi" w:cstheme="majorHAnsi"/>
                <w:b/>
                <w:bCs/>
                <w:color w:val="000000"/>
                <w:w w:val="80"/>
                <w:szCs w:val="28"/>
                <w:lang w:val="en-US"/>
              </w:rPr>
              <w:t xml:space="preserve">                    </w:t>
            </w:r>
            <w:r w:rsidRPr="001B5520">
              <w:rPr>
                <w:rFonts w:asciiTheme="majorHAnsi" w:eastAsia="Calibri" w:hAnsiTheme="majorHAnsi" w:cstheme="majorHAnsi"/>
                <w:b/>
                <w:bCs/>
                <w:color w:val="000000"/>
                <w:w w:val="80"/>
                <w:szCs w:val="28"/>
              </w:rPr>
              <w:t>quy</w:t>
            </w:r>
            <w:r w:rsidR="0001214B">
              <w:rPr>
                <w:rFonts w:asciiTheme="majorHAnsi" w:eastAsia="Calibri" w:hAnsiTheme="majorHAnsi" w:cstheme="majorHAnsi"/>
                <w:b/>
                <w:bCs/>
                <w:color w:val="000000"/>
                <w:w w:val="80"/>
                <w:szCs w:val="28"/>
                <w:lang w:val="en-US"/>
              </w:rPr>
              <w:t xml:space="preserve"> </w:t>
            </w:r>
            <w:r w:rsidRPr="001B5520">
              <w:rPr>
                <w:rFonts w:asciiTheme="majorHAnsi" w:eastAsia="Calibri" w:hAnsiTheme="majorHAnsi" w:cstheme="majorHAnsi"/>
                <w:b/>
                <w:bCs/>
                <w:color w:val="000000"/>
                <w:w w:val="80"/>
                <w:szCs w:val="28"/>
              </w:rPr>
              <w:t>định</w:t>
            </w:r>
            <w:r w:rsidR="0001214B">
              <w:rPr>
                <w:rFonts w:asciiTheme="majorHAnsi" w:eastAsia="Calibri" w:hAnsiTheme="majorHAnsi" w:cstheme="majorHAnsi"/>
                <w:b/>
                <w:bCs/>
                <w:color w:val="000000"/>
                <w:w w:val="80"/>
                <w:szCs w:val="28"/>
                <w:lang w:val="en-US"/>
              </w:rPr>
              <w:t xml:space="preserve"> </w:t>
            </w:r>
            <w:r w:rsidRPr="001B5520">
              <w:rPr>
                <w:rFonts w:asciiTheme="majorHAnsi" w:eastAsia="Calibri" w:hAnsiTheme="majorHAnsi" w:cstheme="majorHAnsi"/>
                <w:b/>
                <w:bCs/>
                <w:color w:val="000000"/>
                <w:w w:val="80"/>
                <w:szCs w:val="28"/>
              </w:rPr>
              <w:t>hết hiệu lực</w:t>
            </w:r>
          </w:p>
        </w:tc>
        <w:tc>
          <w:tcPr>
            <w:tcW w:w="5954" w:type="dxa"/>
            <w:tcBorders>
              <w:top w:val="double" w:sz="4" w:space="0" w:color="auto"/>
            </w:tcBorders>
            <w:vAlign w:val="center"/>
          </w:tcPr>
          <w:p w:rsidR="00304980" w:rsidRPr="001B5520" w:rsidRDefault="00304980" w:rsidP="00522957">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lang w:val="en-US"/>
              </w:rPr>
              <w:t>Lý do hết hiệu lực</w:t>
            </w:r>
          </w:p>
        </w:tc>
        <w:tc>
          <w:tcPr>
            <w:tcW w:w="1228" w:type="dxa"/>
            <w:tcBorders>
              <w:top w:val="double" w:sz="4" w:space="0" w:color="auto"/>
              <w:right w:val="double" w:sz="4" w:space="0" w:color="auto"/>
            </w:tcBorders>
            <w:vAlign w:val="center"/>
          </w:tcPr>
          <w:p w:rsidR="00304980" w:rsidRPr="001B5520" w:rsidRDefault="00304980" w:rsidP="00522957">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lang w:val="en-US"/>
              </w:rPr>
              <w:t>Ngày hế</w:t>
            </w:r>
            <w:r w:rsidRPr="001B5520">
              <w:rPr>
                <w:rFonts w:asciiTheme="majorHAnsi" w:eastAsia="Calibri" w:hAnsiTheme="majorHAnsi" w:cstheme="majorHAnsi"/>
                <w:b/>
                <w:bCs/>
                <w:color w:val="000000"/>
                <w:w w:val="80"/>
                <w:szCs w:val="28"/>
              </w:rPr>
              <w:t xml:space="preserve">t </w:t>
            </w:r>
            <w:r w:rsidR="00C21653">
              <w:rPr>
                <w:rFonts w:asciiTheme="majorHAnsi" w:eastAsia="Calibri" w:hAnsiTheme="majorHAnsi" w:cstheme="majorHAnsi"/>
                <w:b/>
                <w:bCs/>
                <w:color w:val="000000"/>
                <w:w w:val="80"/>
                <w:szCs w:val="28"/>
                <w:lang w:val="en-US"/>
              </w:rPr>
              <w:t xml:space="preserve">              </w:t>
            </w:r>
            <w:r w:rsidRPr="001B5520">
              <w:rPr>
                <w:rFonts w:asciiTheme="majorHAnsi" w:eastAsia="Calibri" w:hAnsiTheme="majorHAnsi" w:cstheme="majorHAnsi"/>
                <w:b/>
                <w:bCs/>
                <w:color w:val="000000"/>
                <w:w w:val="80"/>
                <w:szCs w:val="28"/>
                <w:lang w:val="en-US"/>
              </w:rPr>
              <w:t>hiệu lực</w:t>
            </w:r>
          </w:p>
        </w:tc>
      </w:tr>
      <w:tr w:rsidR="00304980" w:rsidRPr="001B5520" w:rsidTr="00522957">
        <w:trPr>
          <w:trHeight w:val="147"/>
        </w:trPr>
        <w:tc>
          <w:tcPr>
            <w:tcW w:w="638" w:type="dxa"/>
            <w:tcBorders>
              <w:left w:val="double" w:sz="4" w:space="0" w:color="auto"/>
            </w:tcBorders>
            <w:vAlign w:val="center"/>
          </w:tcPr>
          <w:p w:rsidR="00304980" w:rsidRPr="001B5520" w:rsidRDefault="00304980" w:rsidP="00AA412B">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lang w:val="en-US"/>
              </w:rPr>
              <w:t>I</w:t>
            </w:r>
          </w:p>
        </w:tc>
        <w:tc>
          <w:tcPr>
            <w:tcW w:w="14766" w:type="dxa"/>
            <w:gridSpan w:val="5"/>
            <w:tcBorders>
              <w:right w:val="double" w:sz="4" w:space="0" w:color="auto"/>
            </w:tcBorders>
            <w:vAlign w:val="center"/>
          </w:tcPr>
          <w:p w:rsidR="00304980" w:rsidRPr="001B5520" w:rsidRDefault="00304980" w:rsidP="00AA412B">
            <w:pPr>
              <w:spacing w:before="60" w:after="6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rPr>
              <w:t>VĂN BẢN DO HĐND TỈNH BAN HÀNH</w:t>
            </w:r>
          </w:p>
        </w:tc>
      </w:tr>
      <w:tr w:rsidR="00304980" w:rsidRPr="001B5520" w:rsidTr="00522957">
        <w:trPr>
          <w:trHeight w:val="570"/>
        </w:trPr>
        <w:tc>
          <w:tcPr>
            <w:tcW w:w="638" w:type="dxa"/>
            <w:tcBorders>
              <w:left w:val="double" w:sz="4" w:space="0" w:color="auto"/>
            </w:tcBorders>
            <w:vAlign w:val="center"/>
          </w:tcPr>
          <w:p w:rsidR="00304980" w:rsidRPr="001B5520" w:rsidRDefault="00304980" w:rsidP="00304980">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01</w:t>
            </w:r>
          </w:p>
        </w:tc>
        <w:tc>
          <w:tcPr>
            <w:tcW w:w="1242" w:type="dxa"/>
            <w:vAlign w:val="center"/>
          </w:tcPr>
          <w:p w:rsidR="00304980" w:rsidRPr="001B5520" w:rsidRDefault="00304980" w:rsidP="00304980">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Nghị quyết</w:t>
            </w:r>
          </w:p>
        </w:tc>
        <w:tc>
          <w:tcPr>
            <w:tcW w:w="4216" w:type="dxa"/>
            <w:vAlign w:val="center"/>
          </w:tcPr>
          <w:p w:rsidR="00304980" w:rsidRPr="001B5520" w:rsidRDefault="00304980" w:rsidP="00304980">
            <w:pPr>
              <w:spacing w:after="0" w:line="240" w:lineRule="auto"/>
              <w:jc w:val="both"/>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lang w:val="en-US"/>
              </w:rPr>
              <w:t>Nghị quyết số 25/2012/NQ-HĐND ngày 19/9/2012 của HĐND tỉnh quy định chế độ đặc thù đối với vận động viên, huấn luyện viên thể thao và chế độ chi tiêu tài chính đối với các giải đấu thể thao tỉnh Sơn La</w:t>
            </w:r>
          </w:p>
        </w:tc>
        <w:tc>
          <w:tcPr>
            <w:tcW w:w="2126" w:type="dxa"/>
            <w:vAlign w:val="center"/>
          </w:tcPr>
          <w:p w:rsidR="00304980" w:rsidRPr="001B5520" w:rsidRDefault="00304980" w:rsidP="00C21653">
            <w:pPr>
              <w:shd w:val="clear" w:color="auto" w:fill="FFFFFF"/>
              <w:spacing w:after="0" w:line="240" w:lineRule="auto"/>
              <w:jc w:val="center"/>
              <w:rPr>
                <w:rFonts w:asciiTheme="majorHAnsi" w:eastAsia="Times New Roman" w:hAnsiTheme="majorHAnsi" w:cstheme="majorHAnsi"/>
                <w:color w:val="000000"/>
                <w:w w:val="80"/>
                <w:szCs w:val="28"/>
                <w:shd w:val="clear" w:color="auto" w:fill="FFFFFF"/>
                <w:lang w:val="nl-NL"/>
              </w:rPr>
            </w:pPr>
            <w:r w:rsidRPr="001B5520">
              <w:rPr>
                <w:rFonts w:asciiTheme="majorHAnsi" w:eastAsia="Times New Roman" w:hAnsiTheme="majorHAnsi" w:cstheme="majorHAnsi"/>
                <w:color w:val="000000"/>
                <w:w w:val="80"/>
                <w:szCs w:val="28"/>
                <w:shd w:val="clear" w:color="auto" w:fill="FFFFFF"/>
                <w:lang w:val="nl-NL"/>
              </w:rPr>
              <w:t>Khoản 1,</w:t>
            </w:r>
            <w:r w:rsidR="0001214B">
              <w:rPr>
                <w:rFonts w:asciiTheme="majorHAnsi" w:eastAsia="Times New Roman" w:hAnsiTheme="majorHAnsi" w:cstheme="majorHAnsi"/>
                <w:color w:val="000000"/>
                <w:w w:val="80"/>
                <w:szCs w:val="28"/>
                <w:shd w:val="clear" w:color="auto" w:fill="FFFFFF"/>
                <w:lang w:val="nl-NL"/>
              </w:rPr>
              <w:t xml:space="preserve">                  </w:t>
            </w:r>
            <w:r w:rsidRPr="001B5520">
              <w:rPr>
                <w:rFonts w:asciiTheme="majorHAnsi" w:eastAsia="Times New Roman" w:hAnsiTheme="majorHAnsi" w:cstheme="majorHAnsi"/>
                <w:color w:val="000000"/>
                <w:w w:val="80"/>
                <w:szCs w:val="28"/>
                <w:shd w:val="clear" w:color="auto" w:fill="FFFFFF"/>
                <w:lang w:val="nl-NL"/>
              </w:rPr>
              <w:t xml:space="preserve"> </w:t>
            </w:r>
            <w:r w:rsidR="00C21653">
              <w:rPr>
                <w:rFonts w:asciiTheme="majorHAnsi" w:eastAsia="Times New Roman" w:hAnsiTheme="majorHAnsi" w:cstheme="majorHAnsi"/>
                <w:color w:val="000000"/>
                <w:w w:val="80"/>
                <w:szCs w:val="28"/>
                <w:shd w:val="clear" w:color="auto" w:fill="FFFFFF"/>
                <w:lang w:val="nl-NL"/>
              </w:rPr>
              <w:t>K</w:t>
            </w:r>
            <w:r w:rsidRPr="001B5520">
              <w:rPr>
                <w:rFonts w:asciiTheme="majorHAnsi" w:eastAsia="Times New Roman" w:hAnsiTheme="majorHAnsi" w:cstheme="majorHAnsi"/>
                <w:color w:val="000000"/>
                <w:w w:val="80"/>
                <w:szCs w:val="28"/>
                <w:shd w:val="clear" w:color="auto" w:fill="FFFFFF"/>
                <w:lang w:val="nl-NL"/>
              </w:rPr>
              <w:t>hoản 2</w:t>
            </w:r>
            <w:r w:rsidR="0001214B">
              <w:rPr>
                <w:rFonts w:asciiTheme="majorHAnsi" w:eastAsia="Times New Roman" w:hAnsiTheme="majorHAnsi" w:cstheme="majorHAnsi"/>
                <w:color w:val="000000"/>
                <w:w w:val="80"/>
                <w:szCs w:val="28"/>
                <w:shd w:val="clear" w:color="auto" w:fill="FFFFFF"/>
                <w:lang w:val="nl-NL"/>
              </w:rPr>
              <w:t>,</w:t>
            </w:r>
            <w:r w:rsidRPr="001B5520">
              <w:rPr>
                <w:rFonts w:asciiTheme="majorHAnsi" w:eastAsia="Times New Roman" w:hAnsiTheme="majorHAnsi" w:cstheme="majorHAnsi"/>
                <w:color w:val="000000"/>
                <w:w w:val="80"/>
                <w:szCs w:val="28"/>
                <w:shd w:val="clear" w:color="auto" w:fill="FFFFFF"/>
                <w:lang w:val="nl-NL"/>
              </w:rPr>
              <w:t xml:space="preserve"> Điều 1</w:t>
            </w:r>
          </w:p>
        </w:tc>
        <w:tc>
          <w:tcPr>
            <w:tcW w:w="5954" w:type="dxa"/>
            <w:shd w:val="clear" w:color="auto" w:fill="auto"/>
            <w:vAlign w:val="center"/>
          </w:tcPr>
          <w:p w:rsidR="00304980" w:rsidRPr="001B5520" w:rsidRDefault="00304980" w:rsidP="00304980">
            <w:pPr>
              <w:spacing w:after="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 xml:space="preserve">Được thay thế bởi Nghị quyết số 05/2021/NQ-HĐND ngày 11/8/2021 của HĐND tỉnh về </w:t>
            </w:r>
            <w:r w:rsidRPr="001B5520">
              <w:rPr>
                <w:rFonts w:asciiTheme="majorHAnsi" w:eastAsia="Calibri" w:hAnsiTheme="majorHAnsi" w:cstheme="majorHAnsi"/>
                <w:color w:val="000000"/>
                <w:w w:val="80"/>
                <w:szCs w:val="28"/>
                <w:shd w:val="clear" w:color="auto" w:fill="FFFFFF"/>
                <w:lang w:val="nl-NL"/>
              </w:rPr>
              <w:t>quy định chế độ dinh dưỡng đặc thù đối với huấn luyện viên, vận động viên thể thao khác trên địa bàn tỉnh Sơn La</w:t>
            </w:r>
          </w:p>
        </w:tc>
        <w:tc>
          <w:tcPr>
            <w:tcW w:w="1228" w:type="dxa"/>
            <w:tcBorders>
              <w:right w:val="double" w:sz="4" w:space="0" w:color="auto"/>
            </w:tcBorders>
            <w:vAlign w:val="center"/>
          </w:tcPr>
          <w:p w:rsidR="00304980" w:rsidRPr="001B5520" w:rsidRDefault="00304980" w:rsidP="00304980">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01/9/2021</w:t>
            </w:r>
          </w:p>
        </w:tc>
      </w:tr>
      <w:tr w:rsidR="00304980" w:rsidRPr="001B5520" w:rsidTr="00522957">
        <w:trPr>
          <w:trHeight w:val="1350"/>
        </w:trPr>
        <w:tc>
          <w:tcPr>
            <w:tcW w:w="638" w:type="dxa"/>
            <w:tcBorders>
              <w:left w:val="double" w:sz="4" w:space="0" w:color="auto"/>
            </w:tcBorders>
            <w:vAlign w:val="center"/>
          </w:tcPr>
          <w:p w:rsidR="00304980" w:rsidRPr="001B5520" w:rsidRDefault="00304980" w:rsidP="00AA412B">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02</w:t>
            </w:r>
          </w:p>
        </w:tc>
        <w:tc>
          <w:tcPr>
            <w:tcW w:w="1242" w:type="dxa"/>
            <w:vAlign w:val="center"/>
          </w:tcPr>
          <w:p w:rsidR="00304980" w:rsidRPr="001B5520" w:rsidRDefault="00304980" w:rsidP="00AA412B">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Nghị quyết</w:t>
            </w:r>
          </w:p>
        </w:tc>
        <w:tc>
          <w:tcPr>
            <w:tcW w:w="4216" w:type="dxa"/>
            <w:vAlign w:val="center"/>
          </w:tcPr>
          <w:p w:rsidR="00304980" w:rsidRPr="001B5520" w:rsidRDefault="00304980" w:rsidP="00410F25">
            <w:pPr>
              <w:spacing w:after="0" w:line="240" w:lineRule="auto"/>
              <w:jc w:val="both"/>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shd w:val="clear" w:color="auto" w:fill="FFFFFF"/>
                <w:lang w:val="en-US"/>
              </w:rPr>
              <w:t xml:space="preserve">Nghị quyết số 118/2019/NQ-HĐND ngày 05/12/2019 của HĐND tỉnh Sơn La </w:t>
            </w:r>
            <w:r w:rsidRPr="001B5520">
              <w:rPr>
                <w:rFonts w:asciiTheme="majorHAnsi" w:eastAsia="Calibri" w:hAnsiTheme="majorHAnsi" w:cstheme="majorHAnsi"/>
                <w:color w:val="000000"/>
                <w:w w:val="80"/>
                <w:szCs w:val="28"/>
                <w:lang w:val="en-US"/>
              </w:rPr>
              <w:t>quy định về phân cấp quản lý tài sản công trên địa bàn tỉnh Sơn La</w:t>
            </w:r>
          </w:p>
        </w:tc>
        <w:tc>
          <w:tcPr>
            <w:tcW w:w="2126" w:type="dxa"/>
            <w:vAlign w:val="center"/>
          </w:tcPr>
          <w:p w:rsidR="00304980" w:rsidRPr="001B5520" w:rsidRDefault="00E45D50" w:rsidP="00410F25">
            <w:pPr>
              <w:shd w:val="clear" w:color="auto" w:fill="FFFFFF"/>
              <w:spacing w:after="0" w:line="240" w:lineRule="auto"/>
              <w:ind w:left="-108" w:right="-59"/>
              <w:jc w:val="center"/>
              <w:rPr>
                <w:rFonts w:asciiTheme="majorHAnsi" w:eastAsia="Times New Roman" w:hAnsiTheme="majorHAnsi" w:cstheme="majorHAnsi"/>
                <w:color w:val="000000"/>
                <w:w w:val="80"/>
                <w:szCs w:val="28"/>
                <w:shd w:val="clear" w:color="auto" w:fill="FFFFFF"/>
                <w:lang w:val="nl-NL"/>
              </w:rPr>
            </w:pPr>
            <w:r>
              <w:rPr>
                <w:rFonts w:asciiTheme="majorHAnsi" w:eastAsia="Times New Roman" w:hAnsiTheme="majorHAnsi" w:cstheme="majorHAnsi"/>
                <w:color w:val="000000"/>
                <w:w w:val="80"/>
                <w:szCs w:val="28"/>
                <w:shd w:val="clear" w:color="auto" w:fill="FFFFFF"/>
                <w:lang w:val="nl-NL"/>
              </w:rPr>
              <w:t xml:space="preserve">Điều 1, </w:t>
            </w:r>
            <w:r w:rsidR="00304980" w:rsidRPr="001B5520">
              <w:rPr>
                <w:rFonts w:asciiTheme="majorHAnsi" w:eastAsia="Times New Roman" w:hAnsiTheme="majorHAnsi" w:cstheme="majorHAnsi"/>
                <w:color w:val="000000"/>
                <w:w w:val="80"/>
                <w:szCs w:val="28"/>
                <w:shd w:val="clear" w:color="auto" w:fill="FFFFFF"/>
                <w:lang w:val="nl-NL"/>
              </w:rPr>
              <w:t xml:space="preserve">Khoản 2 </w:t>
            </w:r>
            <w:r>
              <w:rPr>
                <w:rFonts w:asciiTheme="majorHAnsi" w:eastAsia="Times New Roman" w:hAnsiTheme="majorHAnsi" w:cstheme="majorHAnsi"/>
                <w:color w:val="000000"/>
                <w:w w:val="80"/>
                <w:szCs w:val="28"/>
                <w:shd w:val="clear" w:color="auto" w:fill="FFFFFF"/>
                <w:lang w:val="nl-NL"/>
              </w:rPr>
              <w:t xml:space="preserve">                   Điều 2; </w:t>
            </w:r>
            <w:r w:rsidR="00304980" w:rsidRPr="001B5520">
              <w:rPr>
                <w:rFonts w:asciiTheme="majorHAnsi" w:eastAsia="Times New Roman" w:hAnsiTheme="majorHAnsi" w:cstheme="majorHAnsi"/>
                <w:color w:val="000000"/>
                <w:w w:val="80"/>
                <w:szCs w:val="28"/>
                <w:shd w:val="clear" w:color="auto" w:fill="FFFFFF"/>
                <w:lang w:val="nl-NL"/>
              </w:rPr>
              <w:t>Điều 3</w:t>
            </w:r>
            <w:r>
              <w:rPr>
                <w:rFonts w:asciiTheme="majorHAnsi" w:eastAsia="Times New Roman" w:hAnsiTheme="majorHAnsi" w:cstheme="majorHAnsi"/>
                <w:color w:val="000000"/>
                <w:w w:val="80"/>
                <w:szCs w:val="28"/>
                <w:shd w:val="clear" w:color="auto" w:fill="FFFFFF"/>
                <w:lang w:val="nl-NL"/>
              </w:rPr>
              <w:t>;</w:t>
            </w:r>
          </w:p>
          <w:p w:rsidR="00304980" w:rsidRPr="001B5520" w:rsidRDefault="00304980" w:rsidP="00410F25">
            <w:pPr>
              <w:shd w:val="clear" w:color="auto" w:fill="FFFFFF"/>
              <w:spacing w:after="0" w:line="240" w:lineRule="auto"/>
              <w:ind w:left="-108" w:right="-59"/>
              <w:jc w:val="center"/>
              <w:rPr>
                <w:rFonts w:asciiTheme="majorHAnsi" w:eastAsia="Times New Roman" w:hAnsiTheme="majorHAnsi" w:cstheme="majorHAnsi"/>
                <w:color w:val="000000"/>
                <w:w w:val="80"/>
                <w:szCs w:val="28"/>
                <w:shd w:val="clear" w:color="auto" w:fill="FFFFFF"/>
                <w:lang w:val="nl-NL"/>
              </w:rPr>
            </w:pPr>
            <w:r w:rsidRPr="001B5520">
              <w:rPr>
                <w:rFonts w:asciiTheme="majorHAnsi" w:eastAsia="Times New Roman" w:hAnsiTheme="majorHAnsi" w:cstheme="majorHAnsi"/>
                <w:color w:val="000000"/>
                <w:w w:val="80"/>
                <w:szCs w:val="28"/>
                <w:shd w:val="clear" w:color="auto" w:fill="FFFFFF"/>
                <w:lang w:val="nl-NL"/>
              </w:rPr>
              <w:t>Điều 4</w:t>
            </w:r>
            <w:r w:rsidR="00E45D50">
              <w:rPr>
                <w:rFonts w:asciiTheme="majorHAnsi" w:eastAsia="Times New Roman" w:hAnsiTheme="majorHAnsi" w:cstheme="majorHAnsi"/>
                <w:color w:val="000000"/>
                <w:w w:val="80"/>
                <w:szCs w:val="28"/>
                <w:shd w:val="clear" w:color="auto" w:fill="FFFFFF"/>
                <w:lang w:val="nl-NL"/>
              </w:rPr>
              <w:t xml:space="preserve">; </w:t>
            </w:r>
            <w:r w:rsidRPr="001B5520">
              <w:rPr>
                <w:rFonts w:asciiTheme="majorHAnsi" w:eastAsia="Times New Roman" w:hAnsiTheme="majorHAnsi" w:cstheme="majorHAnsi"/>
                <w:color w:val="000000"/>
                <w:w w:val="80"/>
                <w:szCs w:val="28"/>
                <w:shd w:val="clear" w:color="auto" w:fill="FFFFFF"/>
                <w:lang w:val="nl-NL"/>
              </w:rPr>
              <w:t>Điều 5</w:t>
            </w:r>
          </w:p>
        </w:tc>
        <w:tc>
          <w:tcPr>
            <w:tcW w:w="5954" w:type="dxa"/>
            <w:shd w:val="clear" w:color="auto" w:fill="auto"/>
            <w:vAlign w:val="center"/>
          </w:tcPr>
          <w:p w:rsidR="00304980" w:rsidRPr="001B5520" w:rsidRDefault="00304980" w:rsidP="00410F25">
            <w:pPr>
              <w:spacing w:after="0" w:line="240" w:lineRule="auto"/>
              <w:jc w:val="both"/>
              <w:rPr>
                <w:rFonts w:asciiTheme="majorHAnsi" w:eastAsia="Calibri" w:hAnsiTheme="majorHAnsi" w:cstheme="majorHAnsi"/>
                <w:color w:val="000000"/>
                <w:w w:val="80"/>
                <w:szCs w:val="28"/>
                <w:lang w:val="nl-NL"/>
              </w:rPr>
            </w:pPr>
            <w:r w:rsidRPr="001B5520">
              <w:rPr>
                <w:rFonts w:asciiTheme="majorHAnsi" w:eastAsia="Calibri" w:hAnsiTheme="majorHAnsi" w:cstheme="majorHAnsi"/>
                <w:color w:val="000000"/>
                <w:w w:val="80"/>
                <w:szCs w:val="28"/>
                <w:lang w:val="nl-NL"/>
              </w:rPr>
              <w:t xml:space="preserve">Được sửa đổi, bổ sung bởi Nghị quyết số 14/2021/NQ-HĐND ngày 19/11/2021 của HĐND tỉnh về </w:t>
            </w:r>
            <w:r w:rsidRPr="001B5520">
              <w:rPr>
                <w:rFonts w:asciiTheme="majorHAnsi" w:eastAsia="Calibri" w:hAnsiTheme="majorHAnsi" w:cstheme="majorHAnsi"/>
                <w:color w:val="000000"/>
                <w:w w:val="80"/>
                <w:szCs w:val="28"/>
                <w:shd w:val="clear" w:color="auto" w:fill="FFFFFF"/>
                <w:lang w:val="nl-NL"/>
              </w:rPr>
              <w:t>sửa đổi, bổ sung một số điều tại quy định</w:t>
            </w:r>
            <w:r w:rsidR="00EB2281">
              <w:rPr>
                <w:rFonts w:asciiTheme="majorHAnsi" w:eastAsia="Calibri" w:hAnsiTheme="majorHAnsi" w:cstheme="majorHAnsi"/>
                <w:color w:val="000000"/>
                <w:w w:val="80"/>
                <w:szCs w:val="28"/>
                <w:shd w:val="clear" w:color="auto" w:fill="FFFFFF"/>
                <w:lang w:val="nl-NL"/>
              </w:rPr>
              <w:t xml:space="preserve"> </w:t>
            </w:r>
            <w:r w:rsidRPr="001B5520">
              <w:rPr>
                <w:rFonts w:asciiTheme="majorHAnsi" w:eastAsia="Calibri" w:hAnsiTheme="majorHAnsi" w:cstheme="majorHAnsi"/>
                <w:color w:val="000000"/>
                <w:w w:val="80"/>
                <w:szCs w:val="28"/>
                <w:shd w:val="clear" w:color="auto" w:fill="FFFFFF"/>
                <w:lang w:val="nl-NL"/>
              </w:rPr>
              <w:t>về phân cấp quản lý tài sản công trên địa bàn tỉnh Sơn La ban hành kèm theo Nghị quyết số 118/2019/NQ-HĐND ngày 05/12/2019 của HĐND tỉnh Sơn La</w:t>
            </w:r>
          </w:p>
        </w:tc>
        <w:tc>
          <w:tcPr>
            <w:tcW w:w="1228" w:type="dxa"/>
            <w:tcBorders>
              <w:right w:val="double" w:sz="4" w:space="0" w:color="auto"/>
            </w:tcBorders>
            <w:vAlign w:val="center"/>
          </w:tcPr>
          <w:p w:rsidR="00304980" w:rsidRPr="001B5520" w:rsidRDefault="00304980" w:rsidP="00410F25">
            <w:pPr>
              <w:spacing w:after="0" w:line="240" w:lineRule="auto"/>
              <w:ind w:left="-156" w:right="-108"/>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01/12/2021</w:t>
            </w:r>
          </w:p>
        </w:tc>
      </w:tr>
      <w:tr w:rsidR="00304980" w:rsidRPr="001B5520" w:rsidTr="00522957">
        <w:tc>
          <w:tcPr>
            <w:tcW w:w="638" w:type="dxa"/>
            <w:tcBorders>
              <w:left w:val="double" w:sz="4" w:space="0" w:color="auto"/>
            </w:tcBorders>
            <w:vAlign w:val="center"/>
          </w:tcPr>
          <w:p w:rsidR="00304980" w:rsidRPr="001B5520" w:rsidRDefault="00304980" w:rsidP="00AA412B">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03</w:t>
            </w:r>
          </w:p>
        </w:tc>
        <w:tc>
          <w:tcPr>
            <w:tcW w:w="1242" w:type="dxa"/>
            <w:vAlign w:val="center"/>
          </w:tcPr>
          <w:p w:rsidR="00304980" w:rsidRPr="001B5520" w:rsidRDefault="00304980" w:rsidP="00AA412B">
            <w:pPr>
              <w:spacing w:before="60" w:after="6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Nghị quyết</w:t>
            </w:r>
          </w:p>
        </w:tc>
        <w:tc>
          <w:tcPr>
            <w:tcW w:w="4216" w:type="dxa"/>
            <w:vAlign w:val="center"/>
          </w:tcPr>
          <w:p w:rsidR="00304980" w:rsidRPr="001B5520" w:rsidRDefault="00304980" w:rsidP="00AA412B">
            <w:pPr>
              <w:spacing w:before="60" w:after="60" w:line="240" w:lineRule="auto"/>
              <w:jc w:val="both"/>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lang w:val="en-US"/>
              </w:rPr>
              <w:t>Nghị quyết số 119/2019/NQ-HĐND ngày 05/12/2019 quy định mức phụ cấp đối với từng chức danh; tổng số lượng và mức hỗ trợ đối với những người hoạt động không chuyên trách; mức khoán kinh phí hoạt động của các tổ chính trị - xã hội ở cấp xã trên địa bàn tỉnh</w:t>
            </w:r>
          </w:p>
        </w:tc>
        <w:tc>
          <w:tcPr>
            <w:tcW w:w="2126" w:type="dxa"/>
            <w:vAlign w:val="center"/>
          </w:tcPr>
          <w:p w:rsidR="00304980" w:rsidRPr="001B5520" w:rsidRDefault="00304980" w:rsidP="0001214B">
            <w:pPr>
              <w:shd w:val="clear" w:color="auto" w:fill="FFFFFF"/>
              <w:spacing w:before="60" w:after="60" w:line="240" w:lineRule="auto"/>
              <w:jc w:val="center"/>
              <w:rPr>
                <w:rFonts w:asciiTheme="majorHAnsi" w:eastAsia="Times New Roman" w:hAnsiTheme="majorHAnsi" w:cstheme="majorHAnsi"/>
                <w:color w:val="000000"/>
                <w:w w:val="80"/>
                <w:szCs w:val="28"/>
                <w:shd w:val="clear" w:color="auto" w:fill="FFFFFF"/>
                <w:lang w:val="nl-NL"/>
              </w:rPr>
            </w:pPr>
            <w:r w:rsidRPr="001B5520">
              <w:rPr>
                <w:rFonts w:asciiTheme="majorHAnsi" w:eastAsia="Times New Roman" w:hAnsiTheme="majorHAnsi" w:cstheme="majorHAnsi"/>
                <w:color w:val="000000"/>
                <w:w w:val="80"/>
                <w:szCs w:val="28"/>
                <w:shd w:val="clear" w:color="auto" w:fill="FFFFFF"/>
                <w:lang w:val="nl-NL"/>
              </w:rPr>
              <w:t>Điểm 3.1</w:t>
            </w:r>
            <w:r w:rsidR="0001214B">
              <w:rPr>
                <w:rFonts w:asciiTheme="majorHAnsi" w:eastAsia="Times New Roman" w:hAnsiTheme="majorHAnsi" w:cstheme="majorHAnsi"/>
                <w:color w:val="000000"/>
                <w:w w:val="80"/>
                <w:szCs w:val="28"/>
                <w:shd w:val="clear" w:color="auto" w:fill="FFFFFF"/>
                <w:lang w:val="nl-NL"/>
              </w:rPr>
              <w:t>,</w:t>
            </w:r>
            <w:r w:rsidRPr="001B5520">
              <w:rPr>
                <w:rFonts w:asciiTheme="majorHAnsi" w:eastAsia="Times New Roman" w:hAnsiTheme="majorHAnsi" w:cstheme="majorHAnsi"/>
                <w:color w:val="000000"/>
                <w:w w:val="80"/>
                <w:szCs w:val="28"/>
                <w:shd w:val="clear" w:color="auto" w:fill="FFFFFF"/>
                <w:lang w:val="nl-NL"/>
              </w:rPr>
              <w:t xml:space="preserve"> </w:t>
            </w:r>
            <w:r w:rsidR="0001214B">
              <w:rPr>
                <w:rFonts w:asciiTheme="majorHAnsi" w:eastAsia="Times New Roman" w:hAnsiTheme="majorHAnsi" w:cstheme="majorHAnsi"/>
                <w:color w:val="000000"/>
                <w:w w:val="80"/>
                <w:szCs w:val="28"/>
                <w:shd w:val="clear" w:color="auto" w:fill="FFFFFF"/>
                <w:lang w:val="nl-NL"/>
              </w:rPr>
              <w:t xml:space="preserve">                </w:t>
            </w:r>
            <w:r w:rsidR="00E45D50">
              <w:rPr>
                <w:rFonts w:asciiTheme="majorHAnsi" w:eastAsia="Times New Roman" w:hAnsiTheme="majorHAnsi" w:cstheme="majorHAnsi"/>
                <w:color w:val="000000"/>
                <w:w w:val="80"/>
                <w:szCs w:val="28"/>
                <w:shd w:val="clear" w:color="auto" w:fill="FFFFFF"/>
                <w:lang w:val="nl-NL"/>
              </w:rPr>
              <w:t>K</w:t>
            </w:r>
            <w:r w:rsidRPr="001B5520">
              <w:rPr>
                <w:rFonts w:asciiTheme="majorHAnsi" w:eastAsia="Times New Roman" w:hAnsiTheme="majorHAnsi" w:cstheme="majorHAnsi"/>
                <w:color w:val="000000"/>
                <w:w w:val="80"/>
                <w:szCs w:val="28"/>
                <w:shd w:val="clear" w:color="auto" w:fill="FFFFFF"/>
                <w:lang w:val="nl-NL"/>
              </w:rPr>
              <w:t>hoản 3</w:t>
            </w:r>
            <w:r w:rsidR="0001214B">
              <w:rPr>
                <w:rFonts w:asciiTheme="majorHAnsi" w:eastAsia="Times New Roman" w:hAnsiTheme="majorHAnsi" w:cstheme="majorHAnsi"/>
                <w:color w:val="000000"/>
                <w:w w:val="80"/>
                <w:szCs w:val="28"/>
                <w:shd w:val="clear" w:color="auto" w:fill="FFFFFF"/>
                <w:lang w:val="nl-NL"/>
              </w:rPr>
              <w:t>,</w:t>
            </w:r>
            <w:r w:rsidRPr="001B5520">
              <w:rPr>
                <w:rFonts w:asciiTheme="majorHAnsi" w:eastAsia="Times New Roman" w:hAnsiTheme="majorHAnsi" w:cstheme="majorHAnsi"/>
                <w:color w:val="000000"/>
                <w:w w:val="80"/>
                <w:szCs w:val="28"/>
                <w:shd w:val="clear" w:color="auto" w:fill="FFFFFF"/>
                <w:lang w:val="nl-NL"/>
              </w:rPr>
              <w:t xml:space="preserve"> Điều 1</w:t>
            </w:r>
            <w:r w:rsidR="0001214B">
              <w:rPr>
                <w:rFonts w:asciiTheme="majorHAnsi" w:eastAsia="Times New Roman" w:hAnsiTheme="majorHAnsi" w:cstheme="majorHAnsi"/>
                <w:color w:val="000000"/>
                <w:w w:val="80"/>
                <w:szCs w:val="28"/>
                <w:shd w:val="clear" w:color="auto" w:fill="FFFFFF"/>
                <w:lang w:val="nl-NL"/>
              </w:rPr>
              <w:t xml:space="preserve"> </w:t>
            </w:r>
          </w:p>
        </w:tc>
        <w:tc>
          <w:tcPr>
            <w:tcW w:w="5954" w:type="dxa"/>
            <w:shd w:val="clear" w:color="auto" w:fill="auto"/>
            <w:vAlign w:val="center"/>
          </w:tcPr>
          <w:p w:rsidR="00304980" w:rsidRPr="00522957" w:rsidRDefault="00304980" w:rsidP="00A70EEF">
            <w:pPr>
              <w:spacing w:before="60" w:after="60" w:line="240" w:lineRule="auto"/>
              <w:jc w:val="both"/>
              <w:rPr>
                <w:rFonts w:asciiTheme="majorHAnsi" w:eastAsia="Calibri" w:hAnsiTheme="majorHAnsi" w:cstheme="majorHAnsi"/>
                <w:color w:val="000000"/>
                <w:spacing w:val="-2"/>
                <w:w w:val="80"/>
                <w:szCs w:val="28"/>
                <w:lang w:val="nl-NL"/>
              </w:rPr>
            </w:pPr>
            <w:r w:rsidRPr="00522957">
              <w:rPr>
                <w:rFonts w:asciiTheme="majorHAnsi" w:eastAsia="Calibri" w:hAnsiTheme="majorHAnsi" w:cstheme="majorHAnsi"/>
                <w:color w:val="000000"/>
                <w:spacing w:val="-2"/>
                <w:w w:val="80"/>
                <w:szCs w:val="28"/>
                <w:lang w:val="nl-NL"/>
              </w:rPr>
              <w:t xml:space="preserve">Được sửa đổi, bổ sung bởi Nghị quyết số 20/2021/NQ-HĐND ngày 08/12/2021 của HĐND tỉnh về </w:t>
            </w:r>
            <w:r w:rsidRPr="00522957">
              <w:rPr>
                <w:rFonts w:asciiTheme="majorHAnsi" w:eastAsia="Calibri" w:hAnsiTheme="majorHAnsi" w:cstheme="majorHAnsi"/>
                <w:color w:val="000000"/>
                <w:spacing w:val="-2"/>
                <w:w w:val="80"/>
                <w:szCs w:val="28"/>
                <w:shd w:val="clear" w:color="auto" w:fill="FFFFFF"/>
                <w:lang w:val="nl-NL"/>
              </w:rPr>
              <w:t>sửa đổi, bổ sung một số điều của Nghị</w:t>
            </w:r>
            <w:r w:rsidR="00532AD8" w:rsidRPr="00522957">
              <w:rPr>
                <w:rFonts w:asciiTheme="majorHAnsi" w:eastAsia="Calibri" w:hAnsiTheme="majorHAnsi" w:cstheme="majorHAnsi"/>
                <w:color w:val="000000"/>
                <w:spacing w:val="-2"/>
                <w:w w:val="80"/>
                <w:szCs w:val="28"/>
                <w:shd w:val="clear" w:color="auto" w:fill="FFFFFF"/>
                <w:lang w:val="nl-NL"/>
              </w:rPr>
              <w:t xml:space="preserve"> </w:t>
            </w:r>
            <w:r w:rsidRPr="00522957">
              <w:rPr>
                <w:rFonts w:asciiTheme="majorHAnsi" w:eastAsia="Calibri" w:hAnsiTheme="majorHAnsi" w:cstheme="majorHAnsi"/>
                <w:color w:val="000000"/>
                <w:spacing w:val="-2"/>
                <w:w w:val="80"/>
                <w:szCs w:val="28"/>
                <w:shd w:val="clear" w:color="auto" w:fill="FFFFFF"/>
                <w:lang w:val="nl-NL"/>
              </w:rPr>
              <w:t>quyết</w:t>
            </w:r>
            <w:r w:rsidR="00661F50" w:rsidRPr="00522957">
              <w:rPr>
                <w:rFonts w:asciiTheme="majorHAnsi" w:eastAsia="Calibri" w:hAnsiTheme="majorHAnsi" w:cstheme="majorHAnsi"/>
                <w:color w:val="000000"/>
                <w:spacing w:val="-2"/>
                <w:w w:val="80"/>
                <w:szCs w:val="28"/>
                <w:shd w:val="clear" w:color="auto" w:fill="FFFFFF"/>
                <w:lang w:val="nl-NL"/>
              </w:rPr>
              <w:t xml:space="preserve"> </w:t>
            </w:r>
            <w:r w:rsidRPr="00522957">
              <w:rPr>
                <w:rFonts w:asciiTheme="majorHAnsi" w:eastAsia="Calibri" w:hAnsiTheme="majorHAnsi" w:cstheme="majorHAnsi"/>
                <w:color w:val="000000"/>
                <w:spacing w:val="-2"/>
                <w:w w:val="80"/>
                <w:szCs w:val="28"/>
                <w:shd w:val="clear" w:color="auto" w:fill="FFFFFF"/>
                <w:lang w:val="nl-NL"/>
              </w:rPr>
              <w:t xml:space="preserve">số 119/2019/NQ-HĐND ngày 05/12/2019 của </w:t>
            </w:r>
            <w:r w:rsidR="00E45D50" w:rsidRPr="00522957">
              <w:rPr>
                <w:rFonts w:asciiTheme="majorHAnsi" w:eastAsia="Calibri" w:hAnsiTheme="majorHAnsi" w:cstheme="majorHAnsi"/>
                <w:color w:val="000000"/>
                <w:spacing w:val="-2"/>
                <w:w w:val="80"/>
                <w:szCs w:val="28"/>
                <w:shd w:val="clear" w:color="auto" w:fill="FFFFFF"/>
                <w:lang w:val="nl-NL"/>
              </w:rPr>
              <w:t xml:space="preserve">HĐND </w:t>
            </w:r>
            <w:r w:rsidRPr="00522957">
              <w:rPr>
                <w:rFonts w:asciiTheme="majorHAnsi" w:eastAsia="Calibri" w:hAnsiTheme="majorHAnsi" w:cstheme="majorHAnsi"/>
                <w:color w:val="000000"/>
                <w:spacing w:val="-2"/>
                <w:w w:val="80"/>
                <w:szCs w:val="28"/>
                <w:shd w:val="clear" w:color="auto" w:fill="FFFFFF"/>
                <w:lang w:val="nl-NL"/>
              </w:rPr>
              <w:t xml:space="preserve">tỉnh quy định mức phụ cấp đối với từng chức danh; tổng số lượng và mức hỗ trợ đối với những người hoạt động không chuyên trách; mức khoán kinh phí hoạt động của các tổ chức </w:t>
            </w:r>
            <w:r w:rsidR="00C927C8" w:rsidRPr="00522957">
              <w:rPr>
                <w:rFonts w:asciiTheme="majorHAnsi" w:eastAsia="Calibri" w:hAnsiTheme="majorHAnsi" w:cstheme="majorHAnsi"/>
                <w:color w:val="000000"/>
                <w:spacing w:val="-2"/>
                <w:w w:val="80"/>
                <w:szCs w:val="28"/>
                <w:shd w:val="clear" w:color="auto" w:fill="FFFFFF"/>
                <w:lang w:val="nl-NL"/>
              </w:rPr>
              <w:t xml:space="preserve"> </w:t>
            </w:r>
            <w:r w:rsidRPr="00522957">
              <w:rPr>
                <w:rFonts w:asciiTheme="majorHAnsi" w:eastAsia="Calibri" w:hAnsiTheme="majorHAnsi" w:cstheme="majorHAnsi"/>
                <w:color w:val="000000"/>
                <w:spacing w:val="-2"/>
                <w:w w:val="80"/>
                <w:szCs w:val="28"/>
                <w:shd w:val="clear" w:color="auto" w:fill="FFFFFF"/>
                <w:lang w:val="nl-NL"/>
              </w:rPr>
              <w:t>chính trị - xã hội ở cấp xã trên địa bàn tỉnh;</w:t>
            </w:r>
            <w:r w:rsidR="00661F50" w:rsidRPr="00522957">
              <w:rPr>
                <w:rFonts w:asciiTheme="majorHAnsi" w:eastAsia="Calibri" w:hAnsiTheme="majorHAnsi" w:cstheme="majorHAnsi"/>
                <w:color w:val="000000"/>
                <w:spacing w:val="-2"/>
                <w:w w:val="80"/>
                <w:szCs w:val="28"/>
                <w:shd w:val="clear" w:color="auto" w:fill="FFFFFF"/>
                <w:lang w:val="nl-NL"/>
              </w:rPr>
              <w:t xml:space="preserve"> </w:t>
            </w:r>
            <w:r w:rsidRPr="00522957">
              <w:rPr>
                <w:rFonts w:asciiTheme="majorHAnsi" w:eastAsia="Calibri" w:hAnsiTheme="majorHAnsi" w:cstheme="majorHAnsi"/>
                <w:color w:val="000000"/>
                <w:spacing w:val="-2"/>
                <w:w w:val="80"/>
                <w:szCs w:val="28"/>
                <w:shd w:val="clear" w:color="auto" w:fill="FFFFFF"/>
                <w:lang w:val="nl-NL"/>
              </w:rPr>
              <w:t>Nghị quyết số 120/2019/NQ-HĐND ngày 05/12/2019 của HĐND tỉnh quy định về mức phụ cấp, bồi dưỡng kiêm nhiệm, hỗ trợ đối với người hoạt động không chuyên trách; mức khoán kinh phí hoạt động và mức bồi dưỡng đối với người trực tiếp tham gia vào công việc của bản, thôn, xóm, tiểu khu, tổ dân phố trên địa</w:t>
            </w:r>
            <w:r w:rsidR="00661F50" w:rsidRPr="00522957">
              <w:rPr>
                <w:rFonts w:asciiTheme="majorHAnsi" w:eastAsia="Calibri" w:hAnsiTheme="majorHAnsi" w:cstheme="majorHAnsi"/>
                <w:color w:val="000000"/>
                <w:spacing w:val="-2"/>
                <w:w w:val="80"/>
                <w:szCs w:val="28"/>
                <w:shd w:val="clear" w:color="auto" w:fill="FFFFFF"/>
                <w:lang w:val="nl-NL"/>
              </w:rPr>
              <w:t xml:space="preserve"> </w:t>
            </w:r>
            <w:r w:rsidRPr="00522957">
              <w:rPr>
                <w:rFonts w:asciiTheme="majorHAnsi" w:eastAsia="Calibri" w:hAnsiTheme="majorHAnsi" w:cstheme="majorHAnsi"/>
                <w:color w:val="000000"/>
                <w:spacing w:val="-2"/>
                <w:w w:val="80"/>
                <w:szCs w:val="28"/>
                <w:shd w:val="clear" w:color="auto" w:fill="FFFFFF"/>
                <w:lang w:val="nl-NL"/>
              </w:rPr>
              <w:t>bàn tỉnh</w:t>
            </w:r>
          </w:p>
        </w:tc>
        <w:tc>
          <w:tcPr>
            <w:tcW w:w="1228" w:type="dxa"/>
            <w:tcBorders>
              <w:right w:val="double" w:sz="4" w:space="0" w:color="auto"/>
            </w:tcBorders>
            <w:vAlign w:val="center"/>
          </w:tcPr>
          <w:p w:rsidR="00304980" w:rsidRPr="001B5520" w:rsidRDefault="00304980" w:rsidP="00AA412B">
            <w:pPr>
              <w:spacing w:before="60" w:after="60" w:line="240" w:lineRule="auto"/>
              <w:ind w:left="-156" w:right="-108"/>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01/01/2022</w:t>
            </w:r>
          </w:p>
        </w:tc>
      </w:tr>
      <w:tr w:rsidR="00304980" w:rsidRPr="001B5520" w:rsidTr="00522957">
        <w:tc>
          <w:tcPr>
            <w:tcW w:w="638" w:type="dxa"/>
            <w:tcBorders>
              <w:left w:val="double" w:sz="4" w:space="0" w:color="auto"/>
            </w:tcBorders>
            <w:vAlign w:val="center"/>
          </w:tcPr>
          <w:p w:rsidR="00304980" w:rsidRPr="001B5520" w:rsidRDefault="00304980" w:rsidP="00304980">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lastRenderedPageBreak/>
              <w:t>04</w:t>
            </w:r>
          </w:p>
        </w:tc>
        <w:tc>
          <w:tcPr>
            <w:tcW w:w="1242" w:type="dxa"/>
            <w:vAlign w:val="center"/>
          </w:tcPr>
          <w:p w:rsidR="00304980" w:rsidRPr="001B5520" w:rsidRDefault="00304980" w:rsidP="00304980">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Nghị quyết</w:t>
            </w:r>
          </w:p>
        </w:tc>
        <w:tc>
          <w:tcPr>
            <w:tcW w:w="4216" w:type="dxa"/>
            <w:vAlign w:val="center"/>
          </w:tcPr>
          <w:p w:rsidR="00304980" w:rsidRPr="001B5520" w:rsidRDefault="00304980" w:rsidP="00304980">
            <w:pPr>
              <w:spacing w:after="0" w:line="240" w:lineRule="auto"/>
              <w:jc w:val="both"/>
              <w:rPr>
                <w:rFonts w:asciiTheme="majorHAnsi" w:eastAsia="Calibri" w:hAnsiTheme="majorHAnsi" w:cstheme="majorHAnsi"/>
                <w:color w:val="000000"/>
                <w:w w:val="80"/>
                <w:szCs w:val="28"/>
                <w:shd w:val="clear" w:color="auto" w:fill="FFFFFF"/>
                <w:lang w:val="en-US"/>
              </w:rPr>
            </w:pPr>
            <w:r w:rsidRPr="001B5520">
              <w:rPr>
                <w:rFonts w:asciiTheme="majorHAnsi" w:eastAsia="Calibri" w:hAnsiTheme="majorHAnsi" w:cstheme="majorHAnsi"/>
                <w:color w:val="000000"/>
                <w:w w:val="80"/>
                <w:szCs w:val="28"/>
                <w:lang w:val="en-US"/>
              </w:rPr>
              <w:t>Nghị quyết số 120/2019/NQ-HĐND ngày 05/12/2019 quy định về mức phụ cấp, bồi dưỡng kiêm nhiệm, hỗ trợ đối với người hoạt động không chuyên trách; mức khoán kinh phí hoạt động và mức bồi dưỡng đối với người trực tiếp tham gia vào công việc của bản, thôn, xóm tiểu khu, tổ dân phố trên địa bàn tỉnh</w:t>
            </w:r>
          </w:p>
        </w:tc>
        <w:tc>
          <w:tcPr>
            <w:tcW w:w="2126" w:type="dxa"/>
            <w:vAlign w:val="center"/>
          </w:tcPr>
          <w:p w:rsidR="00304980" w:rsidRPr="001B5520" w:rsidRDefault="00304980" w:rsidP="00304980">
            <w:pPr>
              <w:shd w:val="clear" w:color="auto" w:fill="FFFFFF"/>
              <w:spacing w:after="0" w:line="240" w:lineRule="auto"/>
              <w:jc w:val="center"/>
              <w:rPr>
                <w:rFonts w:asciiTheme="majorHAnsi" w:eastAsia="Times New Roman" w:hAnsiTheme="majorHAnsi" w:cstheme="majorHAnsi"/>
                <w:color w:val="000000"/>
                <w:w w:val="80"/>
                <w:szCs w:val="28"/>
                <w:shd w:val="clear" w:color="auto" w:fill="FFFFFF"/>
                <w:lang w:val="nl-NL"/>
              </w:rPr>
            </w:pPr>
            <w:r w:rsidRPr="001B5520">
              <w:rPr>
                <w:rFonts w:asciiTheme="majorHAnsi" w:eastAsia="Times New Roman" w:hAnsiTheme="majorHAnsi" w:cstheme="majorHAnsi"/>
                <w:color w:val="000000"/>
                <w:w w:val="80"/>
                <w:szCs w:val="28"/>
                <w:shd w:val="clear" w:color="auto" w:fill="FFFFFF"/>
                <w:lang w:val="nl-NL"/>
              </w:rPr>
              <w:t>Khoản 1</w:t>
            </w:r>
            <w:r w:rsidR="0001214B">
              <w:rPr>
                <w:rFonts w:asciiTheme="majorHAnsi" w:eastAsia="Times New Roman" w:hAnsiTheme="majorHAnsi" w:cstheme="majorHAnsi"/>
                <w:color w:val="000000"/>
                <w:w w:val="80"/>
                <w:szCs w:val="28"/>
                <w:shd w:val="clear" w:color="auto" w:fill="FFFFFF"/>
                <w:lang w:val="nl-NL"/>
              </w:rPr>
              <w:t>,</w:t>
            </w:r>
            <w:r w:rsidRPr="001B5520">
              <w:rPr>
                <w:rFonts w:asciiTheme="majorHAnsi" w:eastAsia="Times New Roman" w:hAnsiTheme="majorHAnsi" w:cstheme="majorHAnsi"/>
                <w:color w:val="000000"/>
                <w:w w:val="80"/>
                <w:szCs w:val="28"/>
                <w:shd w:val="clear" w:color="auto" w:fill="FFFFFF"/>
                <w:lang w:val="nl-NL"/>
              </w:rPr>
              <w:t xml:space="preserve"> Điều 1</w:t>
            </w:r>
            <w:r w:rsidR="0001214B">
              <w:rPr>
                <w:rFonts w:asciiTheme="majorHAnsi" w:eastAsia="Times New Roman" w:hAnsiTheme="majorHAnsi" w:cstheme="majorHAnsi"/>
                <w:color w:val="000000"/>
                <w:w w:val="80"/>
                <w:szCs w:val="28"/>
                <w:shd w:val="clear" w:color="auto" w:fill="FFFFFF"/>
                <w:lang w:val="nl-NL"/>
              </w:rPr>
              <w:t>;</w:t>
            </w:r>
          </w:p>
          <w:p w:rsidR="00304980" w:rsidRPr="001B5520" w:rsidRDefault="00304980" w:rsidP="00304980">
            <w:pPr>
              <w:shd w:val="clear" w:color="auto" w:fill="FFFFFF"/>
              <w:spacing w:after="0" w:line="240" w:lineRule="auto"/>
              <w:jc w:val="center"/>
              <w:rPr>
                <w:rFonts w:asciiTheme="majorHAnsi" w:eastAsia="Times New Roman" w:hAnsiTheme="majorHAnsi" w:cstheme="majorHAnsi"/>
                <w:color w:val="000000"/>
                <w:w w:val="80"/>
                <w:szCs w:val="28"/>
                <w:shd w:val="clear" w:color="auto" w:fill="FFFFFF"/>
                <w:lang w:val="nl-NL"/>
              </w:rPr>
            </w:pPr>
            <w:r w:rsidRPr="001B5520">
              <w:rPr>
                <w:rFonts w:asciiTheme="majorHAnsi" w:eastAsia="Times New Roman" w:hAnsiTheme="majorHAnsi" w:cstheme="majorHAnsi"/>
                <w:color w:val="000000"/>
                <w:w w:val="80"/>
                <w:szCs w:val="28"/>
                <w:shd w:val="clear" w:color="auto" w:fill="FFFFFF"/>
                <w:lang w:val="nl-NL"/>
              </w:rPr>
              <w:t>Khoản 3</w:t>
            </w:r>
            <w:r w:rsidR="0001214B">
              <w:rPr>
                <w:rFonts w:asciiTheme="majorHAnsi" w:eastAsia="Times New Roman" w:hAnsiTheme="majorHAnsi" w:cstheme="majorHAnsi"/>
                <w:color w:val="000000"/>
                <w:w w:val="80"/>
                <w:szCs w:val="28"/>
                <w:shd w:val="clear" w:color="auto" w:fill="FFFFFF"/>
                <w:lang w:val="nl-NL"/>
              </w:rPr>
              <w:t>,</w:t>
            </w:r>
            <w:r w:rsidRPr="001B5520">
              <w:rPr>
                <w:rFonts w:asciiTheme="majorHAnsi" w:eastAsia="Times New Roman" w:hAnsiTheme="majorHAnsi" w:cstheme="majorHAnsi"/>
                <w:color w:val="000000"/>
                <w:w w:val="80"/>
                <w:szCs w:val="28"/>
                <w:shd w:val="clear" w:color="auto" w:fill="FFFFFF"/>
                <w:lang w:val="nl-NL"/>
              </w:rPr>
              <w:t xml:space="preserve"> Điều 1</w:t>
            </w:r>
            <w:r w:rsidR="0001214B">
              <w:rPr>
                <w:rFonts w:asciiTheme="majorHAnsi" w:eastAsia="Times New Roman" w:hAnsiTheme="majorHAnsi" w:cstheme="majorHAnsi"/>
                <w:color w:val="000000"/>
                <w:w w:val="80"/>
                <w:szCs w:val="28"/>
                <w:shd w:val="clear" w:color="auto" w:fill="FFFFFF"/>
                <w:lang w:val="nl-NL"/>
              </w:rPr>
              <w:t>;</w:t>
            </w:r>
          </w:p>
          <w:p w:rsidR="00304980" w:rsidRPr="001B5520" w:rsidRDefault="00304980" w:rsidP="00304980">
            <w:pPr>
              <w:shd w:val="clear" w:color="auto" w:fill="FFFFFF"/>
              <w:spacing w:after="0" w:line="240" w:lineRule="auto"/>
              <w:jc w:val="center"/>
              <w:rPr>
                <w:rFonts w:asciiTheme="majorHAnsi" w:eastAsia="Times New Roman" w:hAnsiTheme="majorHAnsi" w:cstheme="majorHAnsi"/>
                <w:color w:val="000000"/>
                <w:w w:val="80"/>
                <w:szCs w:val="28"/>
                <w:shd w:val="clear" w:color="auto" w:fill="FFFFFF"/>
                <w:lang w:val="nl-NL"/>
              </w:rPr>
            </w:pPr>
            <w:r w:rsidRPr="001B5520">
              <w:rPr>
                <w:rFonts w:asciiTheme="majorHAnsi" w:eastAsia="Times New Roman" w:hAnsiTheme="majorHAnsi" w:cstheme="majorHAnsi"/>
                <w:color w:val="000000"/>
                <w:w w:val="80"/>
                <w:szCs w:val="28"/>
                <w:shd w:val="clear" w:color="auto" w:fill="FFFFFF"/>
                <w:lang w:val="nl-NL"/>
              </w:rPr>
              <w:t>Khoản 4</w:t>
            </w:r>
            <w:r w:rsidR="0001214B">
              <w:rPr>
                <w:rFonts w:asciiTheme="majorHAnsi" w:eastAsia="Times New Roman" w:hAnsiTheme="majorHAnsi" w:cstheme="majorHAnsi"/>
                <w:color w:val="000000"/>
                <w:w w:val="80"/>
                <w:szCs w:val="28"/>
                <w:shd w:val="clear" w:color="auto" w:fill="FFFFFF"/>
                <w:lang w:val="nl-NL"/>
              </w:rPr>
              <w:t>,</w:t>
            </w:r>
            <w:r w:rsidRPr="001B5520">
              <w:rPr>
                <w:rFonts w:asciiTheme="majorHAnsi" w:eastAsia="Times New Roman" w:hAnsiTheme="majorHAnsi" w:cstheme="majorHAnsi"/>
                <w:color w:val="000000"/>
                <w:w w:val="80"/>
                <w:szCs w:val="28"/>
                <w:shd w:val="clear" w:color="auto" w:fill="FFFFFF"/>
                <w:lang w:val="nl-NL"/>
              </w:rPr>
              <w:t xml:space="preserve"> Điều 1</w:t>
            </w:r>
            <w:r w:rsidR="0001214B">
              <w:rPr>
                <w:rFonts w:asciiTheme="majorHAnsi" w:eastAsia="Times New Roman" w:hAnsiTheme="majorHAnsi" w:cstheme="majorHAnsi"/>
                <w:color w:val="000000"/>
                <w:w w:val="80"/>
                <w:szCs w:val="28"/>
                <w:shd w:val="clear" w:color="auto" w:fill="FFFFFF"/>
                <w:lang w:val="nl-NL"/>
              </w:rPr>
              <w:t>;</w:t>
            </w:r>
          </w:p>
          <w:p w:rsidR="00304980" w:rsidRPr="001B5520" w:rsidRDefault="00304980" w:rsidP="00EB2281">
            <w:pPr>
              <w:shd w:val="clear" w:color="auto" w:fill="FFFFFF"/>
              <w:spacing w:after="0" w:line="240" w:lineRule="auto"/>
              <w:jc w:val="center"/>
              <w:rPr>
                <w:rFonts w:asciiTheme="majorHAnsi" w:eastAsia="Times New Roman" w:hAnsiTheme="majorHAnsi" w:cstheme="majorHAnsi"/>
                <w:color w:val="000000"/>
                <w:w w:val="80"/>
                <w:szCs w:val="28"/>
                <w:shd w:val="clear" w:color="auto" w:fill="FFFFFF"/>
                <w:lang w:val="nl-NL"/>
              </w:rPr>
            </w:pPr>
            <w:r w:rsidRPr="001B5520">
              <w:rPr>
                <w:rFonts w:asciiTheme="majorHAnsi" w:eastAsia="Times New Roman" w:hAnsiTheme="majorHAnsi" w:cstheme="majorHAnsi"/>
                <w:color w:val="000000"/>
                <w:w w:val="80"/>
                <w:szCs w:val="28"/>
                <w:shd w:val="clear" w:color="auto" w:fill="FFFFFF"/>
                <w:lang w:val="nl-NL"/>
              </w:rPr>
              <w:t>Điểm 5.1</w:t>
            </w:r>
            <w:r w:rsidR="0001214B">
              <w:rPr>
                <w:rFonts w:asciiTheme="majorHAnsi" w:eastAsia="Times New Roman" w:hAnsiTheme="majorHAnsi" w:cstheme="majorHAnsi"/>
                <w:color w:val="000000"/>
                <w:w w:val="80"/>
                <w:szCs w:val="28"/>
                <w:shd w:val="clear" w:color="auto" w:fill="FFFFFF"/>
                <w:lang w:val="nl-NL"/>
              </w:rPr>
              <w:t>,                    K</w:t>
            </w:r>
            <w:r w:rsidRPr="001B5520">
              <w:rPr>
                <w:rFonts w:asciiTheme="majorHAnsi" w:eastAsia="Times New Roman" w:hAnsiTheme="majorHAnsi" w:cstheme="majorHAnsi"/>
                <w:color w:val="000000"/>
                <w:w w:val="80"/>
                <w:szCs w:val="28"/>
                <w:shd w:val="clear" w:color="auto" w:fill="FFFFFF"/>
                <w:lang w:val="nl-NL"/>
              </w:rPr>
              <w:t>hoản 5</w:t>
            </w:r>
            <w:r w:rsidR="0001214B">
              <w:rPr>
                <w:rFonts w:asciiTheme="majorHAnsi" w:eastAsia="Times New Roman" w:hAnsiTheme="majorHAnsi" w:cstheme="majorHAnsi"/>
                <w:color w:val="000000"/>
                <w:w w:val="80"/>
                <w:szCs w:val="28"/>
                <w:shd w:val="clear" w:color="auto" w:fill="FFFFFF"/>
                <w:lang w:val="nl-NL"/>
              </w:rPr>
              <w:t xml:space="preserve">; </w:t>
            </w:r>
            <w:r w:rsidRPr="001B5520">
              <w:rPr>
                <w:rFonts w:asciiTheme="majorHAnsi" w:eastAsia="Times New Roman" w:hAnsiTheme="majorHAnsi" w:cstheme="majorHAnsi"/>
                <w:color w:val="000000"/>
                <w:w w:val="80"/>
                <w:szCs w:val="28"/>
                <w:shd w:val="clear" w:color="auto" w:fill="FFFFFF"/>
                <w:lang w:val="nl-NL"/>
              </w:rPr>
              <w:t>Điều 1</w:t>
            </w:r>
          </w:p>
        </w:tc>
        <w:tc>
          <w:tcPr>
            <w:tcW w:w="5954" w:type="dxa"/>
            <w:shd w:val="clear" w:color="auto" w:fill="auto"/>
            <w:vAlign w:val="center"/>
          </w:tcPr>
          <w:p w:rsidR="00304980" w:rsidRPr="00A70EEF" w:rsidRDefault="00304980" w:rsidP="00522957">
            <w:pPr>
              <w:spacing w:after="0" w:line="240" w:lineRule="auto"/>
              <w:jc w:val="both"/>
              <w:rPr>
                <w:rFonts w:asciiTheme="majorHAnsi" w:eastAsia="Calibri" w:hAnsiTheme="majorHAnsi" w:cstheme="majorHAnsi"/>
                <w:color w:val="000000"/>
                <w:w w:val="80"/>
                <w:szCs w:val="28"/>
                <w:lang w:val="nl-NL"/>
              </w:rPr>
            </w:pPr>
            <w:r w:rsidRPr="00A70EEF">
              <w:rPr>
                <w:rFonts w:asciiTheme="majorHAnsi" w:eastAsia="Calibri" w:hAnsiTheme="majorHAnsi" w:cstheme="majorHAnsi"/>
                <w:color w:val="000000"/>
                <w:w w:val="80"/>
                <w:szCs w:val="28"/>
                <w:lang w:val="nl-NL"/>
              </w:rPr>
              <w:t xml:space="preserve">Được sửa đổi, bổ sung bởi Nghị quyết số 20/2021/NQ-HĐND ngày 08/12/2021 của HĐND tỉnh về </w:t>
            </w:r>
            <w:r w:rsidRPr="00A70EEF">
              <w:rPr>
                <w:rFonts w:asciiTheme="majorHAnsi" w:eastAsia="Calibri" w:hAnsiTheme="majorHAnsi" w:cstheme="majorHAnsi"/>
                <w:color w:val="000000"/>
                <w:w w:val="80"/>
                <w:szCs w:val="28"/>
                <w:shd w:val="clear" w:color="auto" w:fill="FFFFFF"/>
                <w:lang w:val="nl-NL"/>
              </w:rPr>
              <w:t xml:space="preserve">sửa đổi, bổ sung một </w:t>
            </w:r>
            <w:r w:rsidR="00D75A16">
              <w:rPr>
                <w:rFonts w:asciiTheme="majorHAnsi" w:eastAsia="Calibri" w:hAnsiTheme="majorHAnsi" w:cstheme="majorHAnsi"/>
                <w:color w:val="000000"/>
                <w:w w:val="80"/>
                <w:szCs w:val="28"/>
                <w:shd w:val="clear" w:color="auto" w:fill="FFFFFF"/>
                <w:lang w:val="nl-NL"/>
              </w:rPr>
              <w:t xml:space="preserve">      S</w:t>
            </w:r>
            <w:r w:rsidRPr="00A70EEF">
              <w:rPr>
                <w:rFonts w:asciiTheme="majorHAnsi" w:eastAsia="Calibri" w:hAnsiTheme="majorHAnsi" w:cstheme="majorHAnsi"/>
                <w:color w:val="000000"/>
                <w:w w:val="80"/>
                <w:szCs w:val="28"/>
                <w:shd w:val="clear" w:color="auto" w:fill="FFFFFF"/>
                <w:lang w:val="nl-NL"/>
              </w:rPr>
              <w:t>ố điều của Nghị quyết số 119/2019/NQ-HĐND ngày</w:t>
            </w:r>
            <w:r w:rsidR="00A70EEF" w:rsidRPr="00A70EEF">
              <w:rPr>
                <w:rFonts w:asciiTheme="majorHAnsi" w:eastAsia="Calibri" w:hAnsiTheme="majorHAnsi" w:cstheme="majorHAnsi"/>
                <w:color w:val="000000"/>
                <w:w w:val="80"/>
                <w:szCs w:val="28"/>
                <w:shd w:val="clear" w:color="auto" w:fill="FFFFFF"/>
                <w:lang w:val="nl-NL"/>
              </w:rPr>
              <w:t xml:space="preserve"> </w:t>
            </w:r>
            <w:r w:rsidRPr="00A70EEF">
              <w:rPr>
                <w:rFonts w:asciiTheme="majorHAnsi" w:eastAsia="Calibri" w:hAnsiTheme="majorHAnsi" w:cstheme="majorHAnsi"/>
                <w:color w:val="000000"/>
                <w:w w:val="80"/>
                <w:szCs w:val="28"/>
                <w:shd w:val="clear" w:color="auto" w:fill="FFFFFF"/>
                <w:lang w:val="nl-NL"/>
              </w:rPr>
              <w:t xml:space="preserve">05/12/2019 của </w:t>
            </w:r>
            <w:r w:rsidR="00532AD8" w:rsidRPr="00A70EEF">
              <w:rPr>
                <w:rFonts w:asciiTheme="majorHAnsi" w:eastAsia="Calibri" w:hAnsiTheme="majorHAnsi" w:cstheme="majorHAnsi"/>
                <w:color w:val="000000"/>
                <w:w w:val="80"/>
                <w:szCs w:val="28"/>
                <w:shd w:val="clear" w:color="auto" w:fill="FFFFFF"/>
                <w:lang w:val="nl-NL"/>
              </w:rPr>
              <w:t>HĐND</w:t>
            </w:r>
            <w:r w:rsidRPr="00A70EEF">
              <w:rPr>
                <w:rFonts w:asciiTheme="majorHAnsi" w:eastAsia="Calibri" w:hAnsiTheme="majorHAnsi" w:cstheme="majorHAnsi"/>
                <w:color w:val="000000"/>
                <w:w w:val="80"/>
                <w:szCs w:val="28"/>
                <w:shd w:val="clear" w:color="auto" w:fill="FFFFFF"/>
                <w:lang w:val="nl-NL"/>
              </w:rPr>
              <w:t xml:space="preserve"> tỉnh quy định mức phụ cấp đối với từng chức danh; tổng số lượng và mức hỗ trợ đối với những người hoạt động không chuyên trách; mức khoán kinh phí hoạt động của các tổ chức chính trị - xã hội ở cấp xã trên</w:t>
            </w:r>
            <w:r w:rsidR="00D75A16">
              <w:rPr>
                <w:rFonts w:asciiTheme="majorHAnsi" w:eastAsia="Calibri" w:hAnsiTheme="majorHAnsi" w:cstheme="majorHAnsi"/>
                <w:color w:val="000000"/>
                <w:w w:val="80"/>
                <w:szCs w:val="28"/>
                <w:shd w:val="clear" w:color="auto" w:fill="FFFFFF"/>
                <w:lang w:val="nl-NL"/>
              </w:rPr>
              <w:t xml:space="preserve"> </w:t>
            </w:r>
            <w:r w:rsidRPr="00A70EEF">
              <w:rPr>
                <w:rFonts w:asciiTheme="majorHAnsi" w:eastAsia="Calibri" w:hAnsiTheme="majorHAnsi" w:cstheme="majorHAnsi"/>
                <w:color w:val="000000"/>
                <w:w w:val="80"/>
                <w:szCs w:val="28"/>
                <w:shd w:val="clear" w:color="auto" w:fill="FFFFFF"/>
                <w:lang w:val="nl-NL"/>
              </w:rPr>
              <w:t>địa bàn tỉnh; Nghị quyết số 120/2019/NQ-HĐND ngày 05/12/2019 của HĐND tỉnh quy định về mức phụ cấp, bồi dưỡng kiêm nhiệm, hỗ trợ đối với người hoạt động không chuyên trách; mức khoán kinh phí hoạt động và mức bồi dưỡng đối với người trực tiếp tham gia vào công việc của bản, thôn, xóm, tiểu khu, tổ dân phố trên địa bàn tỉnh</w:t>
            </w:r>
          </w:p>
        </w:tc>
        <w:tc>
          <w:tcPr>
            <w:tcW w:w="1228" w:type="dxa"/>
            <w:tcBorders>
              <w:right w:val="double" w:sz="4" w:space="0" w:color="auto"/>
            </w:tcBorders>
            <w:vAlign w:val="center"/>
          </w:tcPr>
          <w:p w:rsidR="00304980" w:rsidRPr="001B5520" w:rsidRDefault="00304980" w:rsidP="00131B14">
            <w:pPr>
              <w:spacing w:after="0" w:line="240" w:lineRule="auto"/>
              <w:ind w:left="-156" w:right="-108"/>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01/01/2022</w:t>
            </w:r>
          </w:p>
        </w:tc>
      </w:tr>
      <w:tr w:rsidR="00304980" w:rsidRPr="001B5520" w:rsidTr="00522957">
        <w:tc>
          <w:tcPr>
            <w:tcW w:w="638" w:type="dxa"/>
            <w:tcBorders>
              <w:left w:val="double" w:sz="4" w:space="0" w:color="auto"/>
            </w:tcBorders>
            <w:vAlign w:val="center"/>
          </w:tcPr>
          <w:p w:rsidR="00304980" w:rsidRPr="001B5520" w:rsidRDefault="00304980" w:rsidP="003E1C23">
            <w:pPr>
              <w:spacing w:before="60"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05</w:t>
            </w:r>
          </w:p>
        </w:tc>
        <w:tc>
          <w:tcPr>
            <w:tcW w:w="1242" w:type="dxa"/>
            <w:vAlign w:val="center"/>
          </w:tcPr>
          <w:p w:rsidR="00304980" w:rsidRPr="001B5520" w:rsidRDefault="00304980" w:rsidP="003E1C23">
            <w:pPr>
              <w:spacing w:before="60"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Nghị quyết</w:t>
            </w:r>
          </w:p>
        </w:tc>
        <w:tc>
          <w:tcPr>
            <w:tcW w:w="4216" w:type="dxa"/>
            <w:vAlign w:val="center"/>
          </w:tcPr>
          <w:p w:rsidR="00304980" w:rsidRPr="00522957" w:rsidRDefault="00304980" w:rsidP="003E1C23">
            <w:pPr>
              <w:spacing w:before="60" w:after="0" w:line="240" w:lineRule="auto"/>
              <w:jc w:val="both"/>
              <w:rPr>
                <w:rFonts w:asciiTheme="majorHAnsi" w:eastAsia="Calibri" w:hAnsiTheme="majorHAnsi" w:cstheme="majorHAnsi"/>
                <w:color w:val="000000"/>
                <w:w w:val="80"/>
                <w:szCs w:val="28"/>
                <w:lang w:val="en-US"/>
              </w:rPr>
            </w:pPr>
            <w:r w:rsidRPr="00522957">
              <w:rPr>
                <w:rFonts w:asciiTheme="majorHAnsi" w:eastAsia="Calibri" w:hAnsiTheme="majorHAnsi" w:cstheme="majorHAnsi"/>
                <w:color w:val="000000"/>
                <w:w w:val="80"/>
                <w:szCs w:val="28"/>
                <w:lang w:val="en-US"/>
              </w:rPr>
              <w:t xml:space="preserve">Nghị quyết số 06/2021/NQ-HĐND ngày 11/8/2021 về việc </w:t>
            </w:r>
            <w:r w:rsidRPr="00522957">
              <w:rPr>
                <w:rFonts w:asciiTheme="majorHAnsi" w:eastAsia="Calibri" w:hAnsiTheme="majorHAnsi" w:cstheme="majorHAnsi"/>
                <w:color w:val="000000"/>
                <w:w w:val="80"/>
                <w:szCs w:val="28"/>
                <w:shd w:val="clear" w:color="auto" w:fill="FFFFFF"/>
                <w:lang w:val="en-US"/>
              </w:rPr>
              <w:t xml:space="preserve">kéo dài thời hạn áp dụng đối với 02 Nghị quyết của HĐND tỉnh về quy </w:t>
            </w:r>
            <w:r w:rsidR="000F5A71" w:rsidRPr="00522957">
              <w:rPr>
                <w:rFonts w:asciiTheme="majorHAnsi" w:eastAsia="Calibri" w:hAnsiTheme="majorHAnsi" w:cstheme="majorHAnsi"/>
                <w:color w:val="000000"/>
                <w:w w:val="80"/>
                <w:szCs w:val="28"/>
                <w:shd w:val="clear" w:color="auto" w:fill="FFFFFF"/>
                <w:lang w:val="en-US"/>
              </w:rPr>
              <w:t xml:space="preserve"> </w:t>
            </w:r>
            <w:r w:rsidRPr="00522957">
              <w:rPr>
                <w:rFonts w:asciiTheme="majorHAnsi" w:eastAsia="Calibri" w:hAnsiTheme="majorHAnsi" w:cstheme="majorHAnsi"/>
                <w:color w:val="000000"/>
                <w:w w:val="80"/>
                <w:szCs w:val="28"/>
                <w:shd w:val="clear" w:color="auto" w:fill="FFFFFF"/>
                <w:lang w:val="en-US"/>
              </w:rPr>
              <w:t>định mức học phí đến hết năm học 2021 - 2022</w:t>
            </w:r>
          </w:p>
        </w:tc>
        <w:tc>
          <w:tcPr>
            <w:tcW w:w="2126" w:type="dxa"/>
            <w:vAlign w:val="center"/>
          </w:tcPr>
          <w:p w:rsidR="00304980" w:rsidRPr="001B5520" w:rsidRDefault="00304980" w:rsidP="003E1C23">
            <w:pPr>
              <w:spacing w:before="60"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Khoản 1 Điều 1</w:t>
            </w:r>
          </w:p>
        </w:tc>
        <w:tc>
          <w:tcPr>
            <w:tcW w:w="5954" w:type="dxa"/>
            <w:shd w:val="clear" w:color="auto" w:fill="auto"/>
            <w:vAlign w:val="center"/>
          </w:tcPr>
          <w:p w:rsidR="00304980" w:rsidRPr="001B5520" w:rsidRDefault="00304980" w:rsidP="003E1C23">
            <w:pPr>
              <w:spacing w:before="60" w:after="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nl-NL"/>
              </w:rPr>
              <w:t xml:space="preserve">Được thay thế bởi Nghị quyết số </w:t>
            </w:r>
            <w:r w:rsidRPr="001B5520">
              <w:rPr>
                <w:rFonts w:asciiTheme="majorHAnsi" w:eastAsia="Calibri" w:hAnsiTheme="majorHAnsi" w:cstheme="majorHAnsi"/>
                <w:color w:val="000000"/>
                <w:w w:val="80"/>
                <w:szCs w:val="28"/>
                <w:lang w:val="en-US"/>
              </w:rPr>
              <w:t xml:space="preserve">23/2021/NQ-HĐND </w:t>
            </w:r>
            <w:r w:rsidR="00D75A16">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 xml:space="preserve">ngày 08/12/2021 của HĐND tỉnh quy định mức học phí </w:t>
            </w:r>
            <w:r w:rsidR="00D75A16">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 xml:space="preserve">đối với giáo dục mầm non và phổ thông công lập năm học </w:t>
            </w:r>
            <w:r w:rsidR="006971B1">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2021 - 2022 trên địa bàn tỉnh</w:t>
            </w:r>
            <w:bookmarkStart w:id="4" w:name="_GoBack"/>
            <w:bookmarkEnd w:id="4"/>
          </w:p>
        </w:tc>
        <w:tc>
          <w:tcPr>
            <w:tcW w:w="1228" w:type="dxa"/>
            <w:tcBorders>
              <w:right w:val="double" w:sz="4" w:space="0" w:color="auto"/>
            </w:tcBorders>
            <w:vAlign w:val="center"/>
          </w:tcPr>
          <w:p w:rsidR="00304980" w:rsidRPr="001B5520" w:rsidRDefault="00304980" w:rsidP="003E1C23">
            <w:pPr>
              <w:spacing w:before="60" w:after="0" w:line="240" w:lineRule="auto"/>
              <w:ind w:left="-156" w:right="-108"/>
              <w:jc w:val="center"/>
              <w:rPr>
                <w:rFonts w:asciiTheme="majorHAnsi" w:eastAsia="Calibri" w:hAnsiTheme="majorHAnsi" w:cstheme="majorHAnsi"/>
                <w:color w:val="000000"/>
                <w:w w:val="80"/>
                <w:szCs w:val="28"/>
                <w:lang w:val="pt-BR"/>
              </w:rPr>
            </w:pPr>
            <w:r w:rsidRPr="001B5520">
              <w:rPr>
                <w:rFonts w:asciiTheme="majorHAnsi" w:eastAsia="Calibri" w:hAnsiTheme="majorHAnsi" w:cstheme="majorHAnsi"/>
                <w:color w:val="000000"/>
                <w:w w:val="80"/>
                <w:szCs w:val="28"/>
                <w:lang w:val="nl-NL"/>
              </w:rPr>
              <w:t>01/01/2022</w:t>
            </w:r>
          </w:p>
        </w:tc>
      </w:tr>
      <w:tr w:rsidR="00304980" w:rsidRPr="001B5520" w:rsidTr="00522957">
        <w:tc>
          <w:tcPr>
            <w:tcW w:w="638" w:type="dxa"/>
            <w:tcBorders>
              <w:left w:val="double" w:sz="4" w:space="0" w:color="auto"/>
              <w:bottom w:val="single" w:sz="4" w:space="0" w:color="auto"/>
            </w:tcBorders>
            <w:vAlign w:val="center"/>
          </w:tcPr>
          <w:p w:rsidR="00304980" w:rsidRPr="001B5520" w:rsidRDefault="00304980" w:rsidP="00304980">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b/>
                <w:bCs/>
                <w:color w:val="000000"/>
                <w:w w:val="80"/>
                <w:szCs w:val="28"/>
                <w:lang w:val="en-US"/>
              </w:rPr>
              <w:t>II</w:t>
            </w:r>
          </w:p>
        </w:tc>
        <w:tc>
          <w:tcPr>
            <w:tcW w:w="14766" w:type="dxa"/>
            <w:gridSpan w:val="5"/>
            <w:tcBorders>
              <w:bottom w:val="single" w:sz="4" w:space="0" w:color="auto"/>
              <w:right w:val="double" w:sz="4" w:space="0" w:color="auto"/>
            </w:tcBorders>
            <w:vAlign w:val="center"/>
          </w:tcPr>
          <w:p w:rsidR="00304980" w:rsidRPr="001B5520" w:rsidRDefault="00304980" w:rsidP="00131B14">
            <w:pPr>
              <w:spacing w:before="60" w:after="60" w:line="240" w:lineRule="auto"/>
              <w:jc w:val="both"/>
              <w:rPr>
                <w:rFonts w:asciiTheme="majorHAnsi" w:eastAsia="Calibri" w:hAnsiTheme="majorHAnsi" w:cstheme="majorHAnsi"/>
                <w:color w:val="000000"/>
                <w:w w:val="80"/>
                <w:szCs w:val="28"/>
                <w:shd w:val="solid" w:color="FFFFFF" w:fill="auto"/>
                <w:lang w:val="en-US"/>
              </w:rPr>
            </w:pPr>
            <w:r w:rsidRPr="001B5520">
              <w:rPr>
                <w:rFonts w:asciiTheme="majorHAnsi" w:eastAsia="Calibri" w:hAnsiTheme="majorHAnsi" w:cstheme="majorHAnsi"/>
                <w:b/>
                <w:bCs/>
                <w:color w:val="000000"/>
                <w:w w:val="80"/>
                <w:szCs w:val="28"/>
                <w:shd w:val="solid" w:color="FFFFFF" w:fill="auto"/>
              </w:rPr>
              <w:t>VĂN BẢN DO UBND TỈNH BAN HÀNH</w:t>
            </w:r>
          </w:p>
        </w:tc>
      </w:tr>
      <w:tr w:rsidR="00304980" w:rsidRPr="001B5520" w:rsidTr="00522957">
        <w:tc>
          <w:tcPr>
            <w:tcW w:w="638" w:type="dxa"/>
            <w:tcBorders>
              <w:left w:val="double" w:sz="4" w:space="0" w:color="auto"/>
              <w:bottom w:val="double" w:sz="4" w:space="0" w:color="auto"/>
            </w:tcBorders>
            <w:vAlign w:val="center"/>
          </w:tcPr>
          <w:p w:rsidR="00304980" w:rsidRPr="001B5520" w:rsidRDefault="00304980" w:rsidP="00304980">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01</w:t>
            </w:r>
          </w:p>
        </w:tc>
        <w:tc>
          <w:tcPr>
            <w:tcW w:w="1242" w:type="dxa"/>
            <w:tcBorders>
              <w:bottom w:val="double" w:sz="4" w:space="0" w:color="auto"/>
            </w:tcBorders>
            <w:vAlign w:val="center"/>
          </w:tcPr>
          <w:p w:rsidR="00304980" w:rsidRPr="001B5520" w:rsidRDefault="00304980" w:rsidP="00304980">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Quyết định</w:t>
            </w:r>
          </w:p>
          <w:p w:rsidR="00304980" w:rsidRPr="001B5520" w:rsidRDefault="00304980" w:rsidP="00304980">
            <w:pPr>
              <w:spacing w:after="0" w:line="240" w:lineRule="auto"/>
              <w:jc w:val="center"/>
              <w:rPr>
                <w:rFonts w:asciiTheme="majorHAnsi" w:eastAsia="Calibri" w:hAnsiTheme="majorHAnsi" w:cstheme="majorHAnsi"/>
                <w:color w:val="000000"/>
                <w:w w:val="80"/>
                <w:szCs w:val="28"/>
              </w:rPr>
            </w:pPr>
          </w:p>
        </w:tc>
        <w:tc>
          <w:tcPr>
            <w:tcW w:w="4216" w:type="dxa"/>
            <w:tcBorders>
              <w:bottom w:val="double" w:sz="4" w:space="0" w:color="auto"/>
            </w:tcBorders>
            <w:vAlign w:val="center"/>
          </w:tcPr>
          <w:p w:rsidR="00304980" w:rsidRPr="001B5520" w:rsidRDefault="00304980" w:rsidP="00304980">
            <w:pPr>
              <w:spacing w:after="0" w:line="240" w:lineRule="auto"/>
              <w:jc w:val="both"/>
              <w:rPr>
                <w:rFonts w:asciiTheme="majorHAnsi" w:eastAsia="Calibri" w:hAnsiTheme="majorHAnsi" w:cstheme="majorHAnsi"/>
                <w:color w:val="000000"/>
                <w:w w:val="80"/>
                <w:szCs w:val="28"/>
              </w:rPr>
            </w:pPr>
            <w:r w:rsidRPr="001B5520">
              <w:rPr>
                <w:rFonts w:asciiTheme="majorHAnsi" w:eastAsia="Calibri" w:hAnsiTheme="majorHAnsi" w:cstheme="majorHAnsi"/>
                <w:color w:val="000000"/>
                <w:w w:val="80"/>
                <w:szCs w:val="28"/>
              </w:rPr>
              <w:t>Quyết định số 10/2018/QĐ-UBND ngày 03/5/2018 về việc điều lệ tổ chức, hoạt động và quy chế quản lý sử dụng Quỹ phát triển đất tỉnh Sơn La</w:t>
            </w:r>
          </w:p>
        </w:tc>
        <w:tc>
          <w:tcPr>
            <w:tcW w:w="2126" w:type="dxa"/>
            <w:tcBorders>
              <w:bottom w:val="double" w:sz="4" w:space="0" w:color="auto"/>
            </w:tcBorders>
            <w:vAlign w:val="center"/>
          </w:tcPr>
          <w:p w:rsidR="00304980" w:rsidRPr="001B5520" w:rsidRDefault="00304980" w:rsidP="00304980">
            <w:pPr>
              <w:spacing w:after="0" w:line="240" w:lineRule="auto"/>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Điểm a, </w:t>
            </w:r>
            <w:r w:rsidR="00522957">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Khoản 2, Điều 8</w:t>
            </w:r>
          </w:p>
        </w:tc>
        <w:tc>
          <w:tcPr>
            <w:tcW w:w="5954" w:type="dxa"/>
            <w:tcBorders>
              <w:bottom w:val="double" w:sz="4" w:space="0" w:color="auto"/>
            </w:tcBorders>
            <w:vAlign w:val="center"/>
          </w:tcPr>
          <w:p w:rsidR="00304980" w:rsidRPr="001B5520" w:rsidRDefault="00304980" w:rsidP="00872DD8">
            <w:pPr>
              <w:spacing w:after="0" w:line="240" w:lineRule="auto"/>
              <w:jc w:val="both"/>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 xml:space="preserve">Được sửa đổi, bổ sung bởi Quyết định số 32/2021/QĐ-UBND ngày 11/10/2021 về việc sửa đổi </w:t>
            </w:r>
            <w:r w:rsidR="00872DD8">
              <w:rPr>
                <w:rFonts w:asciiTheme="majorHAnsi" w:eastAsia="Calibri" w:hAnsiTheme="majorHAnsi" w:cstheme="majorHAnsi"/>
                <w:color w:val="000000"/>
                <w:w w:val="80"/>
                <w:szCs w:val="28"/>
                <w:lang w:val="en-US"/>
              </w:rPr>
              <w:t>Đ</w:t>
            </w:r>
            <w:r w:rsidRPr="001B5520">
              <w:rPr>
                <w:rFonts w:asciiTheme="majorHAnsi" w:eastAsia="Calibri" w:hAnsiTheme="majorHAnsi" w:cstheme="majorHAnsi"/>
                <w:color w:val="000000"/>
                <w:w w:val="80"/>
                <w:szCs w:val="28"/>
                <w:lang w:val="en-US"/>
              </w:rPr>
              <w:t xml:space="preserve">iểm a, </w:t>
            </w:r>
            <w:r w:rsidR="00872DD8">
              <w:rPr>
                <w:rFonts w:asciiTheme="majorHAnsi" w:eastAsia="Calibri" w:hAnsiTheme="majorHAnsi" w:cstheme="majorHAnsi"/>
                <w:color w:val="000000"/>
                <w:w w:val="80"/>
                <w:szCs w:val="28"/>
                <w:lang w:val="en-US"/>
              </w:rPr>
              <w:t>K</w:t>
            </w:r>
            <w:r w:rsidRPr="001B5520">
              <w:rPr>
                <w:rFonts w:asciiTheme="majorHAnsi" w:eastAsia="Calibri" w:hAnsiTheme="majorHAnsi" w:cstheme="majorHAnsi"/>
                <w:color w:val="000000"/>
                <w:w w:val="80"/>
                <w:szCs w:val="28"/>
                <w:lang w:val="en-US"/>
              </w:rPr>
              <w:t xml:space="preserve">hoản 2, Điều 8 Điều lệ ban hành kèm theo Quyết định số 10/2018/QĐ-UBND ngày 03/5/2018 của UBND tỉnh về việc điều lệ tổ chức, hoạt động </w:t>
            </w:r>
            <w:r w:rsidR="00522957">
              <w:rPr>
                <w:rFonts w:asciiTheme="majorHAnsi" w:eastAsia="Calibri" w:hAnsiTheme="majorHAnsi" w:cstheme="majorHAnsi"/>
                <w:color w:val="000000"/>
                <w:w w:val="80"/>
                <w:szCs w:val="28"/>
                <w:lang w:val="en-US"/>
              </w:rPr>
              <w:t xml:space="preserve"> </w:t>
            </w:r>
            <w:r w:rsidRPr="001B5520">
              <w:rPr>
                <w:rFonts w:asciiTheme="majorHAnsi" w:eastAsia="Calibri" w:hAnsiTheme="majorHAnsi" w:cstheme="majorHAnsi"/>
                <w:color w:val="000000"/>
                <w:w w:val="80"/>
                <w:szCs w:val="28"/>
                <w:lang w:val="en-US"/>
              </w:rPr>
              <w:t>và quy chế quản lý sử dụng Quỹ phát triển đất tỉnh Sơn La</w:t>
            </w:r>
          </w:p>
        </w:tc>
        <w:tc>
          <w:tcPr>
            <w:tcW w:w="1228" w:type="dxa"/>
            <w:tcBorders>
              <w:bottom w:val="double" w:sz="4" w:space="0" w:color="auto"/>
              <w:right w:val="double" w:sz="4" w:space="0" w:color="auto"/>
            </w:tcBorders>
            <w:vAlign w:val="center"/>
          </w:tcPr>
          <w:p w:rsidR="00304980" w:rsidRPr="001B5520" w:rsidRDefault="00304980" w:rsidP="00872DD8">
            <w:pPr>
              <w:spacing w:after="0" w:line="240" w:lineRule="auto"/>
              <w:ind w:left="-14" w:right="-108" w:hanging="142"/>
              <w:jc w:val="center"/>
              <w:rPr>
                <w:rFonts w:asciiTheme="majorHAnsi" w:eastAsia="Calibri" w:hAnsiTheme="majorHAnsi" w:cstheme="majorHAnsi"/>
                <w:color w:val="000000"/>
                <w:w w:val="80"/>
                <w:szCs w:val="28"/>
                <w:lang w:val="en-US"/>
              </w:rPr>
            </w:pPr>
            <w:r w:rsidRPr="001B5520">
              <w:rPr>
                <w:rFonts w:asciiTheme="majorHAnsi" w:eastAsia="Calibri" w:hAnsiTheme="majorHAnsi" w:cstheme="majorHAnsi"/>
                <w:color w:val="000000"/>
                <w:w w:val="80"/>
                <w:szCs w:val="28"/>
                <w:lang w:val="en-US"/>
              </w:rPr>
              <w:t>25/10/2021</w:t>
            </w:r>
          </w:p>
        </w:tc>
      </w:tr>
    </w:tbl>
    <w:p w:rsidR="00304980" w:rsidRPr="001B5520" w:rsidRDefault="00304980" w:rsidP="00304980">
      <w:pPr>
        <w:spacing w:before="120" w:after="80" w:line="240" w:lineRule="auto"/>
        <w:jc w:val="both"/>
        <w:rPr>
          <w:rFonts w:asciiTheme="majorHAnsi" w:eastAsia="Calibri" w:hAnsiTheme="majorHAnsi" w:cstheme="majorHAnsi"/>
          <w:w w:val="80"/>
          <w:szCs w:val="28"/>
          <w:lang w:val="fr-FR"/>
        </w:rPr>
      </w:pPr>
    </w:p>
    <w:sectPr w:rsidR="00304980" w:rsidRPr="001B5520" w:rsidSect="00AF685B">
      <w:pgSz w:w="16840" w:h="11907" w:orient="landscape" w:code="9"/>
      <w:pgMar w:top="1474" w:right="1418" w:bottom="90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039" w:rsidRDefault="00E64039" w:rsidP="00304980">
      <w:pPr>
        <w:spacing w:after="0" w:line="240" w:lineRule="auto"/>
      </w:pPr>
      <w:r>
        <w:separator/>
      </w:r>
    </w:p>
  </w:endnote>
  <w:endnote w:type="continuationSeparator" w:id="0">
    <w:p w:rsidR="00E64039" w:rsidRDefault="00E64039" w:rsidP="00304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039" w:rsidRDefault="00E64039" w:rsidP="00304980">
      <w:pPr>
        <w:spacing w:after="0" w:line="240" w:lineRule="auto"/>
      </w:pPr>
      <w:r>
        <w:separator/>
      </w:r>
    </w:p>
  </w:footnote>
  <w:footnote w:type="continuationSeparator" w:id="0">
    <w:p w:rsidR="00E64039" w:rsidRDefault="00E64039" w:rsidP="003049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85B" w:rsidRPr="00446B8A" w:rsidRDefault="00AF685B" w:rsidP="00AF685B">
    <w:pPr>
      <w:pStyle w:val="Header"/>
      <w:tabs>
        <w:tab w:val="right" w:pos="8647"/>
      </w:tabs>
      <w:ind w:right="-1"/>
      <w:rPr>
        <w:szCs w:val="28"/>
      </w:rPr>
    </w:pPr>
    <w:r>
      <w:rPr>
        <w:b/>
      </w:rPr>
      <w:t xml:space="preserve">                               </w:t>
    </w:r>
    <w:r w:rsidRPr="00F0338D">
      <w:rPr>
        <w:noProof/>
        <w:szCs w:val="28"/>
        <w:lang w:val="fr-FR"/>
      </w:rPr>
      <w:t>CÔNG BÁO SƠN LA</w:t>
    </w:r>
    <w:r>
      <w:rPr>
        <w:szCs w:val="28"/>
      </w:rPr>
      <w:t xml:space="preserve">/Số 29/Ngày 25 - 12 – 2021                      </w:t>
    </w:r>
    <w:r w:rsidRPr="006F7E6B">
      <w:rPr>
        <w:szCs w:val="28"/>
      </w:rPr>
      <w:fldChar w:fldCharType="begin"/>
    </w:r>
    <w:r w:rsidRPr="006F7E6B">
      <w:rPr>
        <w:szCs w:val="28"/>
      </w:rPr>
      <w:instrText xml:space="preserve"> PAGE   \* MERGEFORMAT </w:instrText>
    </w:r>
    <w:r w:rsidRPr="006F7E6B">
      <w:rPr>
        <w:szCs w:val="28"/>
      </w:rPr>
      <w:fldChar w:fldCharType="separate"/>
    </w:r>
    <w:r>
      <w:rPr>
        <w:noProof/>
        <w:szCs w:val="28"/>
      </w:rPr>
      <w:t>18</w:t>
    </w:r>
    <w:r w:rsidRPr="006F7E6B">
      <w:rPr>
        <w:szCs w:val="28"/>
      </w:rPr>
      <w:fldChar w:fldCharType="end"/>
    </w:r>
  </w:p>
  <w:p w:rsidR="00AF685B" w:rsidRDefault="00AF685B" w:rsidP="00AF685B">
    <w:pPr>
      <w:pStyle w:val="Header"/>
      <w:spacing w:before="120"/>
    </w:pPr>
    <w:r>
      <w:rPr>
        <w:noProof/>
        <w:lang w:eastAsia="vi-VN"/>
      </w:rPr>
      <mc:AlternateContent>
        <mc:Choice Requires="wps">
          <w:drawing>
            <wp:anchor distT="0" distB="0" distL="114300" distR="114300" simplePos="0" relativeHeight="251661312" behindDoc="0" locked="0" layoutInCell="1" allowOverlap="1">
              <wp:simplePos x="0" y="0"/>
              <wp:positionH relativeFrom="column">
                <wp:posOffset>-10795</wp:posOffset>
              </wp:positionH>
              <wp:positionV relativeFrom="paragraph">
                <wp:posOffset>39370</wp:posOffset>
              </wp:positionV>
              <wp:extent cx="5963285" cy="4445"/>
              <wp:effectExtent l="8255" t="10795" r="10160" b="1333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63285"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3.1pt" to="468.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"/>
          </w:pict>
        </mc:Fallback>
      </mc:AlternateContent>
    </w:r>
    <w:r>
      <w:rPr>
        <w:noProof/>
        <w:lang w:eastAsia="vi-VN"/>
      </w:rP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3810</wp:posOffset>
              </wp:positionV>
              <wp:extent cx="5962015" cy="6985"/>
              <wp:effectExtent l="9525" t="13335" r="10160" b="825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015" cy="6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3pt" to="468.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611ED"/>
    <w:multiLevelType w:val="hybridMultilevel"/>
    <w:tmpl w:val="145E9814"/>
    <w:lvl w:ilvl="0" w:tplc="2C10AEA2">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67D47C36"/>
    <w:multiLevelType w:val="hybridMultilevel"/>
    <w:tmpl w:val="FAD44AE4"/>
    <w:lvl w:ilvl="0" w:tplc="AFF003E0">
      <w:start w:val="1"/>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980"/>
    <w:rsid w:val="0001214B"/>
    <w:rsid w:val="000A4EF7"/>
    <w:rsid w:val="000D1F8B"/>
    <w:rsid w:val="000F5A71"/>
    <w:rsid w:val="00131B14"/>
    <w:rsid w:val="00150E9B"/>
    <w:rsid w:val="001B5520"/>
    <w:rsid w:val="00216E61"/>
    <w:rsid w:val="00263D8D"/>
    <w:rsid w:val="00304980"/>
    <w:rsid w:val="0030757C"/>
    <w:rsid w:val="003819EA"/>
    <w:rsid w:val="003E1C23"/>
    <w:rsid w:val="00410F25"/>
    <w:rsid w:val="0042201A"/>
    <w:rsid w:val="004B3280"/>
    <w:rsid w:val="00522957"/>
    <w:rsid w:val="00532AD8"/>
    <w:rsid w:val="005628AA"/>
    <w:rsid w:val="00577F4D"/>
    <w:rsid w:val="00661F50"/>
    <w:rsid w:val="006962EA"/>
    <w:rsid w:val="006971B1"/>
    <w:rsid w:val="006B5F9F"/>
    <w:rsid w:val="006C5D04"/>
    <w:rsid w:val="00752E89"/>
    <w:rsid w:val="007A7D38"/>
    <w:rsid w:val="007F3F8F"/>
    <w:rsid w:val="0080625D"/>
    <w:rsid w:val="00872DD8"/>
    <w:rsid w:val="008E03AD"/>
    <w:rsid w:val="00910D50"/>
    <w:rsid w:val="009227F3"/>
    <w:rsid w:val="00977235"/>
    <w:rsid w:val="009A3EDE"/>
    <w:rsid w:val="009B4D78"/>
    <w:rsid w:val="00A252F9"/>
    <w:rsid w:val="00A35116"/>
    <w:rsid w:val="00A70EEF"/>
    <w:rsid w:val="00AA412B"/>
    <w:rsid w:val="00AF10BD"/>
    <w:rsid w:val="00AF685B"/>
    <w:rsid w:val="00B64375"/>
    <w:rsid w:val="00B84B57"/>
    <w:rsid w:val="00BF0E35"/>
    <w:rsid w:val="00C13CF9"/>
    <w:rsid w:val="00C21653"/>
    <w:rsid w:val="00C37147"/>
    <w:rsid w:val="00C80431"/>
    <w:rsid w:val="00C927C8"/>
    <w:rsid w:val="00C97B56"/>
    <w:rsid w:val="00D0318F"/>
    <w:rsid w:val="00D57A3D"/>
    <w:rsid w:val="00D75A16"/>
    <w:rsid w:val="00E02EC1"/>
    <w:rsid w:val="00E45D50"/>
    <w:rsid w:val="00E635BC"/>
    <w:rsid w:val="00E64039"/>
    <w:rsid w:val="00E66035"/>
    <w:rsid w:val="00EB2281"/>
    <w:rsid w:val="00EC6FCF"/>
    <w:rsid w:val="00F17181"/>
    <w:rsid w:val="00FB2FB1"/>
    <w:rsid w:val="00FB65F0"/>
    <w:rsid w:val="00FE580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B5520"/>
    <w:pPr>
      <w:keepNext/>
      <w:keepLines/>
      <w:spacing w:before="480" w:after="0"/>
      <w:outlineLvl w:val="0"/>
    </w:pPr>
    <w:rPr>
      <w:rFonts w:asciiTheme="majorHAnsi" w:eastAsiaTheme="majorEastAsia" w:hAnsiTheme="majorHAnsi" w:cstheme="majorBidi"/>
      <w:b/>
      <w:bCs/>
      <w:color w:val="365F91"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49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980"/>
  </w:style>
  <w:style w:type="table" w:customStyle="1" w:styleId="TableGrid1">
    <w:name w:val="Table Grid1"/>
    <w:basedOn w:val="TableNormal"/>
    <w:next w:val="TableGrid"/>
    <w:uiPriority w:val="59"/>
    <w:rsid w:val="00304980"/>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3049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3049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980"/>
  </w:style>
  <w:style w:type="paragraph" w:styleId="ListParagraph">
    <w:name w:val="List Paragraph"/>
    <w:basedOn w:val="Normal"/>
    <w:uiPriority w:val="34"/>
    <w:qFormat/>
    <w:rsid w:val="00FE5802"/>
    <w:pPr>
      <w:ind w:left="720"/>
      <w:contextualSpacing/>
    </w:pPr>
  </w:style>
  <w:style w:type="character" w:customStyle="1" w:styleId="Heading1Char">
    <w:name w:val="Heading 1 Char"/>
    <w:basedOn w:val="DefaultParagraphFont"/>
    <w:link w:val="Heading1"/>
    <w:uiPriority w:val="9"/>
    <w:rsid w:val="001B5520"/>
    <w:rPr>
      <w:rFonts w:asciiTheme="majorHAnsi" w:eastAsiaTheme="majorEastAsia" w:hAnsiTheme="majorHAnsi" w:cstheme="majorBidi"/>
      <w:b/>
      <w:bCs/>
      <w:color w:val="365F91" w:themeColor="accent1" w:themeShade="BF"/>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B5520"/>
    <w:pPr>
      <w:keepNext/>
      <w:keepLines/>
      <w:spacing w:before="480" w:after="0"/>
      <w:outlineLvl w:val="0"/>
    </w:pPr>
    <w:rPr>
      <w:rFonts w:asciiTheme="majorHAnsi" w:eastAsiaTheme="majorEastAsia" w:hAnsiTheme="majorHAnsi" w:cstheme="majorBidi"/>
      <w:b/>
      <w:bCs/>
      <w:color w:val="365F91"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49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980"/>
  </w:style>
  <w:style w:type="table" w:customStyle="1" w:styleId="TableGrid1">
    <w:name w:val="Table Grid1"/>
    <w:basedOn w:val="TableNormal"/>
    <w:next w:val="TableGrid"/>
    <w:uiPriority w:val="59"/>
    <w:rsid w:val="00304980"/>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3049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3049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980"/>
  </w:style>
  <w:style w:type="paragraph" w:styleId="ListParagraph">
    <w:name w:val="List Paragraph"/>
    <w:basedOn w:val="Normal"/>
    <w:uiPriority w:val="34"/>
    <w:qFormat/>
    <w:rsid w:val="00FE5802"/>
    <w:pPr>
      <w:ind w:left="720"/>
      <w:contextualSpacing/>
    </w:pPr>
  </w:style>
  <w:style w:type="character" w:customStyle="1" w:styleId="Heading1Char">
    <w:name w:val="Heading 1 Char"/>
    <w:basedOn w:val="DefaultParagraphFont"/>
    <w:link w:val="Heading1"/>
    <w:uiPriority w:val="9"/>
    <w:rsid w:val="001B5520"/>
    <w:rPr>
      <w:rFonts w:asciiTheme="majorHAnsi" w:eastAsiaTheme="majorEastAsia" w:hAnsiTheme="majorHAnsi" w:cstheme="majorBidi"/>
      <w:b/>
      <w:bCs/>
      <w:color w:val="365F91" w:themeColor="accent1" w:themeShade="BF"/>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40/2010/N%C4%90-CP&amp;area=2&amp;type=0&amp;match=False&amp;vc=True&amp;lan=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bo-may-hanh-chinh/nghi-dinh-34-2016-nd-cp-quy-dinh-chi-tiet-bien-phap-thi-hanh-luat-ban-hanh-van-ban-quy-pham-phap-luat-31207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17</Pages>
  <Words>5034</Words>
  <Characters>28695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21</cp:revision>
  <dcterms:created xsi:type="dcterms:W3CDTF">2022-02-11T03:22:00Z</dcterms:created>
  <dcterms:modified xsi:type="dcterms:W3CDTF">2022-02-11T07:31:00Z</dcterms:modified>
</cp:coreProperties>
</file>