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85" w:type="dxa"/>
        <w:tblLayout w:type="fixed"/>
        <w:tblCellMar>
          <w:left w:w="85" w:type="dxa"/>
          <w:right w:w="85" w:type="dxa"/>
        </w:tblCellMar>
        <w:tblLook w:val="0000" w:firstRow="0" w:lastRow="0" w:firstColumn="0" w:lastColumn="0" w:noHBand="0" w:noVBand="0"/>
      </w:tblPr>
      <w:tblGrid>
        <w:gridCol w:w="3261"/>
        <w:gridCol w:w="6095"/>
      </w:tblGrid>
      <w:tr w:rsidR="00805A3A" w:rsidRPr="006F4B02" w:rsidTr="00130A78">
        <w:trPr>
          <w:cantSplit/>
          <w:trHeight w:val="709"/>
        </w:trPr>
        <w:tc>
          <w:tcPr>
            <w:tcW w:w="3261" w:type="dxa"/>
            <w:tcBorders>
              <w:top w:val="nil"/>
              <w:left w:val="nil"/>
              <w:bottom w:val="nil"/>
              <w:right w:val="nil"/>
            </w:tcBorders>
          </w:tcPr>
          <w:p w:rsidR="00805A3A" w:rsidRPr="006F4B02" w:rsidRDefault="00805A3A" w:rsidP="00805A3A">
            <w:pPr>
              <w:spacing w:after="0" w:line="240" w:lineRule="auto"/>
              <w:jc w:val="center"/>
              <w:rPr>
                <w:rFonts w:eastAsia="Calibri" w:cs="Times New Roman"/>
                <w:b/>
                <w:bCs/>
                <w:color w:val="000000"/>
                <w:sz w:val="26"/>
                <w:szCs w:val="26"/>
              </w:rPr>
            </w:pPr>
            <w:r w:rsidRPr="006F4B02">
              <w:rPr>
                <w:rFonts w:eastAsia="Calibri" w:cs="Times New Roman"/>
                <w:b/>
                <w:bCs/>
                <w:color w:val="000000"/>
                <w:sz w:val="26"/>
                <w:szCs w:val="26"/>
              </w:rPr>
              <w:t>ỦY BAN NHÂN DÂN</w:t>
            </w:r>
          </w:p>
          <w:p w:rsidR="00805A3A" w:rsidRPr="006F4B02" w:rsidRDefault="00805A3A" w:rsidP="00805A3A">
            <w:pPr>
              <w:spacing w:after="0" w:line="240" w:lineRule="auto"/>
              <w:jc w:val="center"/>
              <w:rPr>
                <w:rFonts w:eastAsia="Calibri" w:cs="Times New Roman"/>
                <w:b/>
                <w:bCs/>
                <w:color w:val="000000"/>
                <w:sz w:val="26"/>
                <w:szCs w:val="26"/>
              </w:rPr>
            </w:pPr>
            <w:r w:rsidRPr="006F4B02">
              <w:rPr>
                <w:rFonts w:eastAsia="Calibri" w:cs="Times New Roman"/>
                <w:b/>
                <w:bCs/>
                <w:noProof/>
                <w:color w:val="000000"/>
                <w:lang w:val="vi-VN" w:eastAsia="vi-VN"/>
              </w:rPr>
              <mc:AlternateContent>
                <mc:Choice Requires="wps">
                  <w:drawing>
                    <wp:anchor distT="0" distB="0" distL="114300" distR="114300" simplePos="0" relativeHeight="251659264" behindDoc="0" locked="0" layoutInCell="1" allowOverlap="1" wp14:anchorId="1CA62F3E" wp14:editId="2E6F24DB">
                      <wp:simplePos x="0" y="0"/>
                      <wp:positionH relativeFrom="column">
                        <wp:posOffset>760730</wp:posOffset>
                      </wp:positionH>
                      <wp:positionV relativeFrom="paragraph">
                        <wp:posOffset>214630</wp:posOffset>
                      </wp:positionV>
                      <wp:extent cx="549910" cy="0"/>
                      <wp:effectExtent l="8890" t="10160" r="12700" b="889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9pt,16.9pt" to="103.2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CC9HA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"/>
                  </w:pict>
                </mc:Fallback>
              </mc:AlternateContent>
            </w:r>
            <w:r w:rsidRPr="006F4B02">
              <w:rPr>
                <w:rFonts w:eastAsia="Calibri" w:cs="Times New Roman"/>
                <w:b/>
                <w:bCs/>
                <w:color w:val="000000"/>
                <w:sz w:val="26"/>
                <w:szCs w:val="26"/>
              </w:rPr>
              <w:t xml:space="preserve"> TỈNH SƠN LA</w:t>
            </w:r>
          </w:p>
        </w:tc>
        <w:tc>
          <w:tcPr>
            <w:tcW w:w="6095" w:type="dxa"/>
            <w:tcBorders>
              <w:top w:val="nil"/>
              <w:left w:val="nil"/>
              <w:bottom w:val="nil"/>
              <w:right w:val="nil"/>
            </w:tcBorders>
          </w:tcPr>
          <w:p w:rsidR="00805A3A" w:rsidRPr="006F4B02" w:rsidRDefault="00805A3A" w:rsidP="00805A3A">
            <w:pPr>
              <w:spacing w:after="0" w:line="240" w:lineRule="auto"/>
              <w:jc w:val="center"/>
              <w:rPr>
                <w:rFonts w:eastAsia="Calibri" w:cs="Times New Roman"/>
                <w:b/>
                <w:bCs/>
                <w:color w:val="000000"/>
                <w:sz w:val="26"/>
                <w:szCs w:val="26"/>
              </w:rPr>
            </w:pPr>
            <w:r w:rsidRPr="006F4B02">
              <w:rPr>
                <w:rFonts w:eastAsia="Calibri" w:cs="Times New Roman"/>
                <w:b/>
                <w:bCs/>
                <w:color w:val="000000"/>
                <w:sz w:val="26"/>
                <w:szCs w:val="26"/>
              </w:rPr>
              <w:t>CỘNG HÒA XÃ HỘI CHỦ NGHĨA VIỆT NAM</w:t>
            </w:r>
          </w:p>
          <w:p w:rsidR="00805A3A" w:rsidRPr="006F4B02" w:rsidRDefault="00805A3A" w:rsidP="00805A3A">
            <w:pPr>
              <w:spacing w:after="0" w:line="240" w:lineRule="auto"/>
              <w:jc w:val="center"/>
              <w:rPr>
                <w:rFonts w:eastAsia="Calibri" w:cs="Times New Roman"/>
                <w:b/>
                <w:bCs/>
                <w:color w:val="000000"/>
                <w:szCs w:val="28"/>
              </w:rPr>
            </w:pPr>
            <w:r w:rsidRPr="006F4B02">
              <w:rPr>
                <w:rFonts w:eastAsia="Calibri" w:cs="Times New Roman"/>
                <w:i/>
                <w:iCs/>
                <w:noProof/>
                <w:color w:val="000000"/>
                <w:sz w:val="24"/>
                <w:szCs w:val="24"/>
                <w:lang w:val="vi-VN" w:eastAsia="vi-VN"/>
              </w:rPr>
              <mc:AlternateContent>
                <mc:Choice Requires="wps">
                  <w:drawing>
                    <wp:anchor distT="0" distB="0" distL="114300" distR="114300" simplePos="0" relativeHeight="251660288" behindDoc="0" locked="0" layoutInCell="1" allowOverlap="1" wp14:anchorId="78E5BC66" wp14:editId="207982E7">
                      <wp:simplePos x="0" y="0"/>
                      <wp:positionH relativeFrom="column">
                        <wp:posOffset>890905</wp:posOffset>
                      </wp:positionH>
                      <wp:positionV relativeFrom="paragraph">
                        <wp:posOffset>234010</wp:posOffset>
                      </wp:positionV>
                      <wp:extent cx="1997050" cy="0"/>
                      <wp:effectExtent l="0" t="0" r="228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7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15pt,18.45pt" to="227.4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sQFHAIAADYEAAAOAAAAZHJzL2Uyb0RvYy54bWysU8GO2jAQvVfqP1i+QxIaW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"/>
                  </w:pict>
                </mc:Fallback>
              </mc:AlternateContent>
            </w:r>
            <w:r w:rsidRPr="006F4B02">
              <w:rPr>
                <w:rFonts w:eastAsia="Calibri" w:cs="Times New Roman"/>
                <w:b/>
                <w:bCs/>
                <w:color w:val="000000"/>
                <w:szCs w:val="28"/>
              </w:rPr>
              <w:t>Độc lập - Tự do - Hạnh phúc</w:t>
            </w:r>
          </w:p>
        </w:tc>
      </w:tr>
      <w:tr w:rsidR="00805A3A" w:rsidRPr="0040652E" w:rsidTr="00130A78">
        <w:trPr>
          <w:cantSplit/>
          <w:trHeight w:val="293"/>
        </w:trPr>
        <w:tc>
          <w:tcPr>
            <w:tcW w:w="3261" w:type="dxa"/>
            <w:tcBorders>
              <w:top w:val="nil"/>
              <w:left w:val="nil"/>
              <w:bottom w:val="nil"/>
              <w:right w:val="nil"/>
            </w:tcBorders>
          </w:tcPr>
          <w:p w:rsidR="00805A3A" w:rsidRPr="006F4B02" w:rsidRDefault="00805A3A" w:rsidP="00805A3A">
            <w:pPr>
              <w:spacing w:before="120" w:after="0" w:line="240" w:lineRule="auto"/>
              <w:jc w:val="center"/>
              <w:rPr>
                <w:rFonts w:eastAsia="Calibri" w:cs="Times New Roman"/>
                <w:bCs/>
                <w:color w:val="000000"/>
                <w:sz w:val="26"/>
                <w:szCs w:val="26"/>
              </w:rPr>
            </w:pPr>
            <w:r w:rsidRPr="0017531E">
              <w:rPr>
                <w:rFonts w:eastAsia="Calibri" w:cs="Times New Roman"/>
                <w:color w:val="000000"/>
                <w:lang w:val="fr-FR"/>
              </w:rPr>
              <w:t>Số</w:t>
            </w:r>
            <w:r w:rsidR="008C61F2" w:rsidRPr="0017531E">
              <w:rPr>
                <w:rFonts w:eastAsia="Calibri" w:cs="Times New Roman"/>
                <w:color w:val="000000"/>
                <w:lang w:val="fr-FR"/>
              </w:rPr>
              <w:t>: 29</w:t>
            </w:r>
            <w:r w:rsidRPr="0017531E">
              <w:rPr>
                <w:rFonts w:eastAsia="Calibri" w:cs="Times New Roman"/>
                <w:color w:val="000000"/>
                <w:lang w:val="fr-FR"/>
              </w:rPr>
              <w:t>/2024/QĐ-UBND</w:t>
            </w:r>
          </w:p>
        </w:tc>
        <w:tc>
          <w:tcPr>
            <w:tcW w:w="6095" w:type="dxa"/>
            <w:tcBorders>
              <w:top w:val="nil"/>
              <w:left w:val="nil"/>
              <w:bottom w:val="nil"/>
              <w:right w:val="nil"/>
            </w:tcBorders>
          </w:tcPr>
          <w:p w:rsidR="00805A3A" w:rsidRPr="006F4B02" w:rsidRDefault="00130A78" w:rsidP="008C61F2">
            <w:pPr>
              <w:spacing w:before="120" w:after="0" w:line="240" w:lineRule="auto"/>
              <w:jc w:val="center"/>
              <w:rPr>
                <w:rFonts w:eastAsia="Calibri" w:cs="Times New Roman"/>
                <w:b/>
                <w:bCs/>
                <w:color w:val="000000"/>
                <w:sz w:val="26"/>
                <w:szCs w:val="26"/>
                <w:lang w:val="fr-FR"/>
              </w:rPr>
            </w:pPr>
            <w:r w:rsidRPr="006F4B02">
              <w:rPr>
                <w:rFonts w:eastAsia="Calibri" w:cs="Times New Roman"/>
                <w:i/>
                <w:iCs/>
                <w:color w:val="000000"/>
                <w:szCs w:val="28"/>
                <w:lang w:val="fr-FR"/>
              </w:rPr>
              <w:t>Sơn La, ngày 16</w:t>
            </w:r>
            <w:r w:rsidR="00805A3A" w:rsidRPr="006F4B02">
              <w:rPr>
                <w:rFonts w:eastAsia="Calibri" w:cs="Times New Roman"/>
                <w:i/>
                <w:iCs/>
                <w:color w:val="000000"/>
                <w:szCs w:val="28"/>
                <w:lang w:val="fr-FR"/>
              </w:rPr>
              <w:t xml:space="preserve"> tháng</w:t>
            </w:r>
            <w:r w:rsidR="008C61F2" w:rsidRPr="006F4B02">
              <w:rPr>
                <w:rFonts w:eastAsia="Calibri" w:cs="Times New Roman"/>
                <w:i/>
                <w:iCs/>
                <w:color w:val="000000"/>
                <w:szCs w:val="28"/>
                <w:lang w:val="fr-FR"/>
              </w:rPr>
              <w:t xml:space="preserve"> 8</w:t>
            </w:r>
            <w:r w:rsidR="00805A3A" w:rsidRPr="006F4B02">
              <w:rPr>
                <w:rFonts w:eastAsia="Calibri" w:cs="Times New Roman"/>
                <w:i/>
                <w:iCs/>
                <w:color w:val="000000"/>
                <w:szCs w:val="28"/>
                <w:lang w:val="fr-FR"/>
              </w:rPr>
              <w:t xml:space="preserve"> năm 2024</w:t>
            </w:r>
          </w:p>
        </w:tc>
      </w:tr>
    </w:tbl>
    <w:p w:rsidR="00805A3A" w:rsidRPr="006F4B02" w:rsidRDefault="00805A3A" w:rsidP="00805A3A">
      <w:pPr>
        <w:tabs>
          <w:tab w:val="left" w:pos="735"/>
          <w:tab w:val="center" w:pos="4536"/>
        </w:tabs>
        <w:spacing w:after="0" w:line="240" w:lineRule="auto"/>
        <w:rPr>
          <w:rFonts w:eastAsia="Calibri" w:cs="Times New Roman"/>
          <w:b/>
          <w:bCs/>
          <w:color w:val="000000"/>
          <w:sz w:val="16"/>
          <w:lang w:val="fr-FR"/>
        </w:rPr>
      </w:pPr>
      <w:r w:rsidRPr="006F4B02">
        <w:rPr>
          <w:rFonts w:eastAsia="Calibri" w:cs="Times New Roman"/>
          <w:b/>
          <w:bCs/>
          <w:color w:val="000000"/>
          <w:lang w:val="fr-FR"/>
        </w:rPr>
        <w:tab/>
      </w:r>
      <w:r w:rsidRPr="006F4B02">
        <w:rPr>
          <w:rFonts w:eastAsia="Calibri" w:cs="Times New Roman"/>
          <w:b/>
          <w:bCs/>
          <w:color w:val="000000"/>
          <w:lang w:val="fr-FR"/>
        </w:rPr>
        <w:tab/>
      </w:r>
    </w:p>
    <w:p w:rsidR="00805A3A" w:rsidRPr="006F4B02" w:rsidRDefault="00805A3A" w:rsidP="0059787E">
      <w:pPr>
        <w:spacing w:after="0" w:line="240" w:lineRule="auto"/>
        <w:jc w:val="center"/>
        <w:rPr>
          <w:rFonts w:eastAsia="Calibri" w:cs="Times New Roman"/>
          <w:b/>
          <w:color w:val="000000"/>
          <w:lang w:val="fr-FR"/>
        </w:rPr>
      </w:pPr>
      <w:r w:rsidRPr="006F4B02">
        <w:rPr>
          <w:rFonts w:eastAsia="Calibri" w:cs="Times New Roman"/>
          <w:b/>
          <w:color w:val="000000"/>
          <w:lang w:val="fr-FR"/>
        </w:rPr>
        <w:t>QUYẾT ĐỊNH</w:t>
      </w:r>
    </w:p>
    <w:p w:rsidR="00805A3A" w:rsidRPr="00B31DA3" w:rsidRDefault="00805A3A" w:rsidP="0059787E">
      <w:pPr>
        <w:spacing w:after="0" w:line="240" w:lineRule="auto"/>
        <w:jc w:val="center"/>
        <w:rPr>
          <w:rFonts w:eastAsia="Calibri" w:cs="Times New Roman"/>
          <w:b/>
          <w:color w:val="000000"/>
          <w:szCs w:val="28"/>
          <w:lang w:val="fr-FR"/>
        </w:rPr>
      </w:pPr>
      <w:bookmarkStart w:id="0" w:name="_GoBack"/>
      <w:r w:rsidRPr="00B31DA3">
        <w:rPr>
          <w:rFonts w:eastAsia="Calibri" w:cs="Times New Roman"/>
          <w:b/>
          <w:color w:val="000000"/>
          <w:szCs w:val="28"/>
          <w:lang w:val="fr-FR" w:eastAsia="vi-VN"/>
        </w:rPr>
        <w:t xml:space="preserve">Ban hành </w:t>
      </w:r>
      <w:r w:rsidRPr="00B31DA3">
        <w:rPr>
          <w:rFonts w:eastAsia="Calibri" w:cs="Times New Roman"/>
          <w:b/>
          <w:color w:val="000000"/>
          <w:szCs w:val="28"/>
          <w:lang w:val="fr-FR"/>
        </w:rPr>
        <w:t>định mức kinh tế - kỹ thuật thực hiện các dự án, mô hình</w:t>
      </w:r>
    </w:p>
    <w:p w:rsidR="00805A3A" w:rsidRPr="00B31DA3" w:rsidRDefault="00805A3A" w:rsidP="0059787E">
      <w:pPr>
        <w:spacing w:after="0" w:line="240" w:lineRule="auto"/>
        <w:jc w:val="center"/>
        <w:rPr>
          <w:rFonts w:eastAsia="Calibri" w:cs="Times New Roman"/>
          <w:b/>
          <w:color w:val="000000"/>
          <w:szCs w:val="28"/>
          <w:lang w:val="fr-FR" w:eastAsia="vi-VN"/>
        </w:rPr>
      </w:pPr>
      <w:r w:rsidRPr="00B31DA3">
        <w:rPr>
          <w:rFonts w:eastAsia="Calibri" w:cs="Times New Roman"/>
          <w:b/>
          <w:color w:val="000000"/>
          <w:szCs w:val="28"/>
          <w:lang w:val="fr-FR"/>
        </w:rPr>
        <w:t xml:space="preserve">sản xuất nông, lâm nghiệp, thủy sản </w:t>
      </w:r>
      <w:r w:rsidRPr="00B31DA3">
        <w:rPr>
          <w:rFonts w:eastAsia="Calibri" w:cs="Times New Roman"/>
          <w:b/>
          <w:color w:val="000000"/>
          <w:szCs w:val="28"/>
          <w:lang w:val="fr-FR" w:eastAsia="vi-VN"/>
        </w:rPr>
        <w:t>trên địa bàn tỉnh Sơn La</w:t>
      </w:r>
    </w:p>
    <w:bookmarkEnd w:id="0"/>
    <w:p w:rsidR="00805A3A" w:rsidRPr="006F4B02" w:rsidRDefault="00805A3A" w:rsidP="0059787E">
      <w:pPr>
        <w:widowControl w:val="0"/>
        <w:spacing w:after="0" w:line="240" w:lineRule="auto"/>
        <w:jc w:val="center"/>
        <w:rPr>
          <w:rFonts w:eastAsia="Times New Roman" w:cs="Times New Roman"/>
          <w:b/>
          <w:bCs/>
          <w:color w:val="000000"/>
          <w:sz w:val="36"/>
          <w:szCs w:val="26"/>
          <w:lang w:val="fr-FR" w:eastAsia="x-none"/>
        </w:rPr>
      </w:pPr>
      <w:r w:rsidRPr="006F4B02">
        <w:rPr>
          <w:rFonts w:eastAsia="Times New Roman" w:cs="Times New Roman"/>
          <w:b/>
          <w:bCs/>
          <w:noProof/>
          <w:color w:val="000000"/>
          <w:sz w:val="20"/>
          <w:szCs w:val="20"/>
          <w:lang w:val="vi-VN" w:eastAsia="vi-VN"/>
        </w:rPr>
        <mc:AlternateContent>
          <mc:Choice Requires="wps">
            <w:drawing>
              <wp:anchor distT="0" distB="0" distL="114300" distR="114300" simplePos="0" relativeHeight="251661312" behindDoc="0" locked="0" layoutInCell="1" allowOverlap="1" wp14:anchorId="6A19EEAD" wp14:editId="7FE65BDA">
                <wp:simplePos x="0" y="0"/>
                <wp:positionH relativeFrom="column">
                  <wp:posOffset>2457755</wp:posOffset>
                </wp:positionH>
                <wp:positionV relativeFrom="paragraph">
                  <wp:posOffset>34290</wp:posOffset>
                </wp:positionV>
                <wp:extent cx="1353312" cy="0"/>
                <wp:effectExtent l="0" t="0" r="1841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33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5pt,2.7pt" to="300.0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"/>
            </w:pict>
          </mc:Fallback>
        </mc:AlternateContent>
      </w:r>
    </w:p>
    <w:p w:rsidR="00805A3A" w:rsidRPr="006F4B02" w:rsidRDefault="00805A3A" w:rsidP="0059787E">
      <w:pPr>
        <w:widowControl w:val="0"/>
        <w:spacing w:after="0" w:line="240" w:lineRule="auto"/>
        <w:jc w:val="center"/>
        <w:rPr>
          <w:rFonts w:eastAsia="Times New Roman" w:cs="Times New Roman"/>
          <w:b/>
          <w:bCs/>
          <w:color w:val="000000"/>
          <w:szCs w:val="26"/>
          <w:lang w:val="fr-FR" w:eastAsia="x-none"/>
        </w:rPr>
      </w:pPr>
      <w:r w:rsidRPr="006F4B02">
        <w:rPr>
          <w:rFonts w:eastAsia="Times New Roman" w:cs="Times New Roman"/>
          <w:b/>
          <w:bCs/>
          <w:color w:val="000000"/>
          <w:szCs w:val="26"/>
          <w:lang w:val="fr-FR" w:eastAsia="x-none"/>
        </w:rPr>
        <w:t>ỦY BAN NHÂN DÂN TỈNH SƠN LA</w:t>
      </w:r>
    </w:p>
    <w:p w:rsidR="00805A3A" w:rsidRPr="006F4B02" w:rsidRDefault="00805A3A" w:rsidP="00130A78">
      <w:pPr>
        <w:spacing w:before="120" w:after="0" w:line="240" w:lineRule="auto"/>
        <w:ind w:firstLine="720"/>
        <w:jc w:val="both"/>
        <w:rPr>
          <w:rFonts w:eastAsia="Calibri" w:cs="Times New Roman"/>
          <w:i/>
          <w:iCs/>
          <w:color w:val="000000"/>
          <w:szCs w:val="28"/>
          <w:lang w:val="vi-VN"/>
        </w:rPr>
      </w:pPr>
      <w:r w:rsidRPr="006F4B02">
        <w:rPr>
          <w:rFonts w:eastAsia="Calibri" w:cs="Times New Roman"/>
          <w:i/>
          <w:iCs/>
          <w:color w:val="000000"/>
          <w:szCs w:val="28"/>
          <w:lang w:val="vi-VN"/>
        </w:rPr>
        <w:t xml:space="preserve">Căn cứ Luật Tổ chức </w:t>
      </w:r>
      <w:r w:rsidR="00130A78" w:rsidRPr="006F4B02">
        <w:rPr>
          <w:rFonts w:eastAsia="Calibri" w:cs="Times New Roman"/>
          <w:i/>
          <w:iCs/>
          <w:color w:val="000000"/>
          <w:szCs w:val="28"/>
          <w:lang w:val="fr-FR"/>
        </w:rPr>
        <w:t>C</w:t>
      </w:r>
      <w:r w:rsidRPr="006F4B02">
        <w:rPr>
          <w:rFonts w:eastAsia="Calibri" w:cs="Times New Roman"/>
          <w:i/>
          <w:iCs/>
          <w:color w:val="000000"/>
          <w:szCs w:val="28"/>
          <w:lang w:val="vi-VN"/>
        </w:rPr>
        <w:t xml:space="preserve">hính quyền địa phương ngày 19 tháng 6 năm 2015; Luật </w:t>
      </w:r>
      <w:r w:rsidR="00130A78" w:rsidRPr="006F4B02">
        <w:rPr>
          <w:rFonts w:eastAsia="Calibri" w:cs="Times New Roman"/>
          <w:i/>
          <w:iCs/>
          <w:color w:val="000000"/>
          <w:szCs w:val="28"/>
          <w:lang w:val="fr-FR"/>
        </w:rPr>
        <w:t>S</w:t>
      </w:r>
      <w:r w:rsidRPr="006F4B02">
        <w:rPr>
          <w:rFonts w:eastAsia="Calibri" w:cs="Times New Roman"/>
          <w:i/>
          <w:iCs/>
          <w:color w:val="000000"/>
          <w:szCs w:val="28"/>
          <w:lang w:val="vi-VN"/>
        </w:rPr>
        <w:t xml:space="preserve">ửa đổi, bổ sung một số điều của Luật Tổ chức Chính phủ và Luật Tổ chức </w:t>
      </w:r>
      <w:r w:rsidR="00130A78" w:rsidRPr="006F4B02">
        <w:rPr>
          <w:rFonts w:eastAsia="Calibri" w:cs="Times New Roman"/>
          <w:i/>
          <w:iCs/>
          <w:color w:val="000000"/>
          <w:szCs w:val="28"/>
          <w:lang w:val="fr-FR"/>
        </w:rPr>
        <w:t>C</w:t>
      </w:r>
      <w:r w:rsidRPr="006F4B02">
        <w:rPr>
          <w:rFonts w:eastAsia="Calibri" w:cs="Times New Roman"/>
          <w:i/>
          <w:iCs/>
          <w:color w:val="000000"/>
          <w:szCs w:val="28"/>
          <w:lang w:val="vi-VN"/>
        </w:rPr>
        <w:t>hính quyền địa phương ngày 22 tháng 11 năm 2019;</w:t>
      </w:r>
    </w:p>
    <w:p w:rsidR="00805A3A" w:rsidRPr="006F4B02" w:rsidRDefault="00805A3A" w:rsidP="00130A78">
      <w:pPr>
        <w:spacing w:before="120" w:after="0" w:line="240" w:lineRule="auto"/>
        <w:ind w:firstLine="720"/>
        <w:jc w:val="both"/>
        <w:rPr>
          <w:rFonts w:eastAsia="Calibri" w:cs="Times New Roman"/>
          <w:i/>
          <w:iCs/>
          <w:color w:val="000000"/>
          <w:szCs w:val="28"/>
          <w:lang w:val="vi-VN"/>
        </w:rPr>
      </w:pPr>
      <w:r w:rsidRPr="006F4B02">
        <w:rPr>
          <w:rFonts w:eastAsia="Calibri" w:cs="Times New Roman"/>
          <w:i/>
          <w:iCs/>
          <w:color w:val="000000"/>
          <w:szCs w:val="28"/>
          <w:lang w:val="vi-VN"/>
        </w:rPr>
        <w:t xml:space="preserve">Căn cứ Luật Ban hành văn bản quy phạm pháp luật ngày 22 tháng 6 năm 2015; Luật </w:t>
      </w:r>
      <w:r w:rsidR="00130A78" w:rsidRPr="006F4B02">
        <w:rPr>
          <w:rFonts w:eastAsia="Calibri" w:cs="Times New Roman"/>
          <w:i/>
          <w:iCs/>
          <w:color w:val="000000"/>
          <w:szCs w:val="28"/>
          <w:lang w:val="vi-VN"/>
        </w:rPr>
        <w:t>S</w:t>
      </w:r>
      <w:r w:rsidRPr="006F4B02">
        <w:rPr>
          <w:rFonts w:eastAsia="Calibri" w:cs="Times New Roman"/>
          <w:i/>
          <w:iCs/>
          <w:color w:val="000000"/>
          <w:szCs w:val="28"/>
          <w:lang w:val="vi-VN"/>
        </w:rPr>
        <w:t>ửa đổi, bổ sung một số điều của Luật Ban hành văn bản quy phạm pháp luật ngày 18 tháng 6 năm 2020;</w:t>
      </w:r>
    </w:p>
    <w:p w:rsidR="00805A3A" w:rsidRPr="006F4B02" w:rsidRDefault="00805A3A" w:rsidP="00130A78">
      <w:pPr>
        <w:spacing w:before="120" w:after="0" w:line="240" w:lineRule="auto"/>
        <w:ind w:firstLine="720"/>
        <w:jc w:val="both"/>
        <w:rPr>
          <w:rFonts w:eastAsia="Calibri" w:cs="Times New Roman"/>
          <w:i/>
          <w:iCs/>
          <w:color w:val="000000"/>
          <w:szCs w:val="28"/>
          <w:lang w:val="vi-VN"/>
        </w:rPr>
      </w:pPr>
      <w:r w:rsidRPr="006F4B02">
        <w:rPr>
          <w:rFonts w:eastAsia="Calibri" w:cs="Times New Roman"/>
          <w:i/>
          <w:iCs/>
          <w:color w:val="000000"/>
          <w:szCs w:val="28"/>
          <w:lang w:val="vi-VN"/>
        </w:rPr>
        <w:t>Căn cứ Nghị định số 34/2016/NĐ-CP ngày 14 tháng 5 năm 2016 của Chính phủ quy định chi tiết một số điều và biên pháp thi hành Luật Ban hành văn bản quy phạm pháp luật;</w:t>
      </w:r>
      <w:r w:rsidRPr="006F4B02">
        <w:rPr>
          <w:rFonts w:eastAsia="Calibri" w:cs="Times New Roman"/>
          <w:i/>
          <w:color w:val="000000"/>
          <w:szCs w:val="28"/>
          <w:lang w:val="nl-NL"/>
        </w:rPr>
        <w:t xml:space="preserve"> Nghị định số 154/2020/NĐ-CP ngày 31 tháng 12 năm 2020 của Chính phủ sửa đổi, bổ sung một số điều của </w:t>
      </w:r>
      <w:r w:rsidRPr="006F4B02">
        <w:rPr>
          <w:rFonts w:eastAsia="Calibri" w:cs="Times New Roman"/>
          <w:i/>
          <w:iCs/>
          <w:color w:val="000000"/>
          <w:szCs w:val="28"/>
          <w:lang w:val="vi-VN"/>
        </w:rPr>
        <w:t>Nghị định số 34/2016/NĐ-CP ngày 14 tháng 5 năm 2016 của Chính phủ quy định chi tiết một số điều và biện pháp thi hành Luật Ban hành văn bản quy phạm phát luật;</w:t>
      </w:r>
      <w:r w:rsidRPr="006F4B02">
        <w:rPr>
          <w:rFonts w:eastAsia="Calibri" w:cs="Times New Roman"/>
          <w:i/>
          <w:color w:val="000000"/>
          <w:szCs w:val="28"/>
          <w:lang w:val="vi-VN"/>
        </w:rPr>
        <w:t xml:space="preserve"> Nghị định số 59/2024/NĐ-CP ngày 25 tháng 5 năm 2024 của </w:t>
      </w:r>
      <w:r w:rsidRPr="006F4B02">
        <w:rPr>
          <w:rFonts w:eastAsia="Calibri" w:cs="Times New Roman"/>
          <w:i/>
          <w:color w:val="000000"/>
          <w:szCs w:val="28"/>
          <w:lang w:val="nl-NL"/>
        </w:rPr>
        <w:t xml:space="preserve">Chính phủ sửa đổi, bổ sung một số điều của </w:t>
      </w:r>
      <w:r w:rsidRPr="006F4B02">
        <w:rPr>
          <w:rFonts w:eastAsia="Calibri" w:cs="Times New Roman"/>
          <w:i/>
          <w:iCs/>
          <w:color w:val="000000"/>
          <w:szCs w:val="28"/>
          <w:lang w:val="vi-VN"/>
        </w:rPr>
        <w:t xml:space="preserve">Nghị định số 34/2016/NĐ-CP ngày 14 tháng 5 năm 2016 của Chính phủ quy định chi tiết một số điều và biện pháp thi hành Luật Ban hành văn bản quy phạm phát luật đã được sửa đổi, bổ sung một số điều theo </w:t>
      </w:r>
      <w:r w:rsidRPr="006F4B02">
        <w:rPr>
          <w:rFonts w:eastAsia="Calibri" w:cs="Times New Roman"/>
          <w:i/>
          <w:color w:val="000000"/>
          <w:szCs w:val="28"/>
          <w:lang w:val="nl-NL"/>
        </w:rPr>
        <w:t>Nghị định số 154/2020/NĐ-CP ngày 31 tháng 12 năm 2020 của Chính phủ</w:t>
      </w:r>
      <w:r w:rsidRPr="006F4B02">
        <w:rPr>
          <w:rFonts w:eastAsia="Calibri" w:cs="Times New Roman"/>
          <w:i/>
          <w:iCs/>
          <w:color w:val="000000"/>
          <w:szCs w:val="28"/>
          <w:lang w:val="vi-VN"/>
        </w:rPr>
        <w:t>;</w:t>
      </w:r>
    </w:p>
    <w:p w:rsidR="00805A3A" w:rsidRPr="006F4B02" w:rsidRDefault="00805A3A" w:rsidP="00130A78">
      <w:pPr>
        <w:spacing w:before="120" w:after="0" w:line="240" w:lineRule="auto"/>
        <w:ind w:firstLine="720"/>
        <w:jc w:val="both"/>
        <w:rPr>
          <w:rFonts w:eastAsia="Calibri" w:cs="Times New Roman"/>
          <w:i/>
          <w:color w:val="000000"/>
          <w:szCs w:val="28"/>
          <w:lang w:val="nl-NL"/>
        </w:rPr>
      </w:pPr>
      <w:r w:rsidRPr="006F4B02">
        <w:rPr>
          <w:rFonts w:eastAsia="Calibri" w:cs="Times New Roman"/>
          <w:i/>
          <w:color w:val="000000"/>
          <w:szCs w:val="28"/>
          <w:lang w:val="nl-NL"/>
        </w:rPr>
        <w:t>Căn cứ Nghị định số 83/2018/NĐ-CP ngày 24 tháng 5 năm 2018 của Chính phủ về Khuyến nông;</w:t>
      </w:r>
    </w:p>
    <w:p w:rsidR="00805A3A" w:rsidRPr="006F4B02" w:rsidRDefault="00805A3A" w:rsidP="00130A78">
      <w:pPr>
        <w:spacing w:before="120" w:after="0" w:line="240" w:lineRule="auto"/>
        <w:ind w:firstLine="720"/>
        <w:jc w:val="both"/>
        <w:rPr>
          <w:rFonts w:eastAsia="Calibri" w:cs="Times New Roman"/>
          <w:i/>
          <w:color w:val="000000"/>
          <w:szCs w:val="28"/>
          <w:lang w:val="nl-NL"/>
        </w:rPr>
      </w:pPr>
      <w:r w:rsidRPr="006F4B02">
        <w:rPr>
          <w:rFonts w:eastAsia="Calibri" w:cs="Times New Roman"/>
          <w:i/>
          <w:color w:val="000000"/>
          <w:szCs w:val="28"/>
          <w:lang w:val="nl-NL"/>
        </w:rPr>
        <w:t xml:space="preserve">Căn cứ Nghị định số 32/2019/NĐ-CP ngày 10 tháng 4 năm 2019 của Chính phủ quy định giao nhiệm vụ, đặt hàng hoặc đấu thầu cung cấp sản phẩm, dịch vụ công sử dụng ngân sách nhà nước từ nguồn kinh phí chi thường xuyên; </w:t>
      </w:r>
    </w:p>
    <w:p w:rsidR="00805A3A" w:rsidRPr="006F4B02" w:rsidRDefault="00805A3A" w:rsidP="00130A78">
      <w:pPr>
        <w:spacing w:before="120" w:after="0" w:line="240" w:lineRule="auto"/>
        <w:ind w:firstLine="720"/>
        <w:jc w:val="both"/>
        <w:rPr>
          <w:rFonts w:eastAsia="Calibri" w:cs="Times New Roman"/>
          <w:i/>
          <w:color w:val="000000"/>
          <w:szCs w:val="28"/>
          <w:lang w:val="nl-NL"/>
        </w:rPr>
      </w:pPr>
      <w:r w:rsidRPr="006F4B02">
        <w:rPr>
          <w:rFonts w:eastAsia="Calibri" w:cs="Times New Roman"/>
          <w:i/>
          <w:color w:val="000000"/>
          <w:szCs w:val="28"/>
          <w:lang w:val="nl-NL"/>
        </w:rPr>
        <w:t>Căn cứ Nghị định số 60/2021/NĐ-CP ngày 21 tháng 6 năm 2021 của Chính phủ quy định cơ chế tự chủ tài chính của đơn vị sự nghiệp công lập;</w:t>
      </w:r>
    </w:p>
    <w:p w:rsidR="00805A3A" w:rsidRPr="006F4B02" w:rsidRDefault="00805A3A" w:rsidP="00130A78">
      <w:pPr>
        <w:spacing w:before="120" w:after="0" w:line="240" w:lineRule="auto"/>
        <w:ind w:firstLine="720"/>
        <w:jc w:val="both"/>
        <w:rPr>
          <w:rFonts w:eastAsia="Calibri" w:cs="Times New Roman"/>
          <w:i/>
          <w:color w:val="000000"/>
          <w:szCs w:val="28"/>
          <w:lang w:val="nl-NL"/>
        </w:rPr>
      </w:pPr>
      <w:r w:rsidRPr="006F4B02">
        <w:rPr>
          <w:rFonts w:eastAsia="Calibri" w:cs="Times New Roman"/>
          <w:i/>
          <w:color w:val="000000"/>
          <w:szCs w:val="28"/>
          <w:lang w:val="nl-NL"/>
        </w:rPr>
        <w:t xml:space="preserve">Căn cứ Thông tư </w:t>
      </w:r>
      <w:r w:rsidR="0040652E">
        <w:rPr>
          <w:rFonts w:eastAsia="Calibri" w:cs="Times New Roman"/>
          <w:i/>
          <w:color w:val="000000"/>
          <w:szCs w:val="28"/>
          <w:lang w:val="nl-NL"/>
        </w:rPr>
        <w:t xml:space="preserve">số </w:t>
      </w:r>
      <w:r w:rsidRPr="006F4B02">
        <w:rPr>
          <w:rFonts w:eastAsia="Calibri" w:cs="Times New Roman"/>
          <w:i/>
          <w:color w:val="000000"/>
          <w:szCs w:val="28"/>
          <w:lang w:val="nl-NL"/>
        </w:rPr>
        <w:t>06/2021/TT-BNNPTNT ngày 15 tháng 7 năm 2021 của Bộ Nông nghiệp và Phát triển nông thôn quy định về xây dựng, ban hành định mức kinh tế - kỹ thuật sản phẩm dịch vụ công do Bộ Nông nghiệp và Phát triển nông thôn quản lý;</w:t>
      </w:r>
    </w:p>
    <w:p w:rsidR="00805A3A" w:rsidRPr="006F4B02" w:rsidRDefault="00805A3A" w:rsidP="00130A78">
      <w:pPr>
        <w:spacing w:before="120" w:after="0" w:line="240" w:lineRule="auto"/>
        <w:ind w:firstLine="720"/>
        <w:jc w:val="both"/>
        <w:rPr>
          <w:rFonts w:eastAsia="Calibri" w:cs="Times New Roman"/>
          <w:i/>
          <w:color w:val="000000"/>
          <w:szCs w:val="28"/>
          <w:lang w:val="nl-NL"/>
        </w:rPr>
      </w:pPr>
      <w:r w:rsidRPr="006F4B02">
        <w:rPr>
          <w:rFonts w:eastAsia="Calibri" w:cs="Times New Roman"/>
          <w:i/>
          <w:color w:val="000000"/>
          <w:szCs w:val="28"/>
          <w:lang w:val="nl-NL"/>
        </w:rPr>
        <w:t>Theo đề nghị của Giám đốc Sở Nông nghiệp và P</w:t>
      </w:r>
      <w:r w:rsidR="00130A78" w:rsidRPr="006F4B02">
        <w:rPr>
          <w:rFonts w:eastAsia="Calibri" w:cs="Times New Roman"/>
          <w:i/>
          <w:color w:val="000000"/>
          <w:szCs w:val="28"/>
          <w:lang w:val="nl-NL"/>
        </w:rPr>
        <w:t>hát triển nông thôn</w:t>
      </w:r>
      <w:r w:rsidRPr="006F4B02">
        <w:rPr>
          <w:rFonts w:eastAsia="Calibri" w:cs="Times New Roman"/>
          <w:i/>
          <w:color w:val="000000"/>
          <w:szCs w:val="28"/>
          <w:lang w:val="nl-NL"/>
        </w:rPr>
        <w:t xml:space="preserve"> tại Tờ trình số 394/TTr-SNN ngày 09 tháng 8 năm 2024.</w:t>
      </w:r>
    </w:p>
    <w:p w:rsidR="00805A3A" w:rsidRPr="006F4B02" w:rsidRDefault="00805A3A" w:rsidP="00130A78">
      <w:pPr>
        <w:spacing w:before="120" w:after="120" w:line="240" w:lineRule="auto"/>
        <w:jc w:val="center"/>
        <w:rPr>
          <w:rFonts w:eastAsia="Calibri" w:cs="Times New Roman"/>
          <w:b/>
          <w:bCs/>
          <w:color w:val="000000"/>
          <w:szCs w:val="26"/>
          <w:lang w:val="nl-NL"/>
        </w:rPr>
      </w:pPr>
      <w:r w:rsidRPr="006F4B02">
        <w:rPr>
          <w:rFonts w:eastAsia="Calibri" w:cs="Times New Roman"/>
          <w:b/>
          <w:bCs/>
          <w:color w:val="000000"/>
          <w:szCs w:val="26"/>
          <w:lang w:val="vi-VN"/>
        </w:rPr>
        <w:lastRenderedPageBreak/>
        <w:t>QUYẾT ĐỊNH:</w:t>
      </w:r>
    </w:p>
    <w:p w:rsidR="00805A3A" w:rsidRPr="006F4B02" w:rsidRDefault="00805A3A" w:rsidP="00130A78">
      <w:pPr>
        <w:spacing w:before="120" w:after="0" w:line="240" w:lineRule="auto"/>
        <w:ind w:firstLine="720"/>
        <w:jc w:val="both"/>
        <w:rPr>
          <w:rFonts w:eastAsia="Calibri" w:cs="Times New Roman"/>
          <w:bCs/>
          <w:iCs/>
          <w:color w:val="000000"/>
          <w:szCs w:val="28"/>
          <w:lang w:val="da-DK"/>
        </w:rPr>
      </w:pPr>
      <w:r w:rsidRPr="006F4B02">
        <w:rPr>
          <w:rFonts w:eastAsia="Calibri" w:cs="Times New Roman"/>
          <w:b/>
          <w:color w:val="000000"/>
          <w:spacing w:val="4"/>
          <w:szCs w:val="28"/>
          <w:lang w:val="nl-BE"/>
        </w:rPr>
        <w:t>Điều 1.</w:t>
      </w:r>
      <w:r w:rsidRPr="006F4B02">
        <w:rPr>
          <w:rFonts w:eastAsia="Calibri" w:cs="Times New Roman"/>
          <w:color w:val="000000"/>
          <w:spacing w:val="4"/>
          <w:szCs w:val="28"/>
          <w:lang w:val="nl-BE"/>
        </w:rPr>
        <w:t xml:space="preserve"> </w:t>
      </w:r>
      <w:r w:rsidRPr="006F4B02">
        <w:rPr>
          <w:rFonts w:eastAsia="Calibri" w:cs="Times New Roman"/>
          <w:bCs/>
          <w:iCs/>
          <w:color w:val="000000"/>
          <w:szCs w:val="28"/>
          <w:lang w:val="da-DK"/>
        </w:rPr>
        <w:t>Phạm vi điều chỉnh, đối tượng áp dụng</w:t>
      </w:r>
    </w:p>
    <w:p w:rsidR="00805A3A" w:rsidRPr="006F4B02" w:rsidRDefault="00805A3A" w:rsidP="00130A78">
      <w:pPr>
        <w:spacing w:before="120" w:after="0" w:line="240" w:lineRule="auto"/>
        <w:ind w:firstLine="720"/>
        <w:jc w:val="both"/>
        <w:rPr>
          <w:rFonts w:eastAsia="Calibri" w:cs="Times New Roman"/>
          <w:bCs/>
          <w:iCs/>
          <w:color w:val="000000"/>
          <w:szCs w:val="28"/>
          <w:lang w:val="da-DK"/>
        </w:rPr>
      </w:pPr>
      <w:r w:rsidRPr="006F4B02">
        <w:rPr>
          <w:rFonts w:eastAsia="Calibri" w:cs="Times New Roman"/>
          <w:bCs/>
          <w:iCs/>
          <w:color w:val="000000"/>
          <w:szCs w:val="28"/>
          <w:lang w:val="da-DK"/>
        </w:rPr>
        <w:t>1. Phạm vi điều chỉnh</w:t>
      </w:r>
    </w:p>
    <w:p w:rsidR="00805A3A" w:rsidRPr="006F4B02" w:rsidRDefault="00805A3A" w:rsidP="00130A78">
      <w:pPr>
        <w:spacing w:before="120" w:after="0" w:line="240" w:lineRule="auto"/>
        <w:ind w:firstLine="720"/>
        <w:jc w:val="both"/>
        <w:rPr>
          <w:rFonts w:eastAsia="Calibri" w:cs="Times New Roman"/>
          <w:color w:val="000000"/>
          <w:szCs w:val="28"/>
          <w:lang w:val="nl-BE"/>
        </w:rPr>
      </w:pPr>
      <w:r w:rsidRPr="006F4B02">
        <w:rPr>
          <w:rFonts w:eastAsia="Calibri" w:cs="Times New Roman"/>
          <w:iCs/>
          <w:color w:val="000000"/>
          <w:szCs w:val="28"/>
          <w:lang w:val="da-DK"/>
        </w:rPr>
        <w:t xml:space="preserve">Quyết định này quy định định mức </w:t>
      </w:r>
      <w:r w:rsidRPr="006F4B02">
        <w:rPr>
          <w:rFonts w:eastAsia="Calibri" w:cs="Times New Roman"/>
          <w:color w:val="000000"/>
          <w:szCs w:val="28"/>
          <w:lang w:val="da-DK"/>
        </w:rPr>
        <w:t xml:space="preserve">kinh tế - kỹ thuật </w:t>
      </w:r>
      <w:r w:rsidRPr="006F4B02">
        <w:rPr>
          <w:rFonts w:eastAsia="Calibri" w:cs="Times New Roman"/>
          <w:color w:val="000000"/>
          <w:szCs w:val="20"/>
          <w:lang w:val="da-DK"/>
        </w:rPr>
        <w:t xml:space="preserve">làm cơ sở để </w:t>
      </w:r>
      <w:r w:rsidRPr="006F4B02">
        <w:rPr>
          <w:rFonts w:eastAsia="Calibri" w:cs="Times New Roman"/>
          <w:color w:val="000000"/>
          <w:szCs w:val="28"/>
          <w:lang w:val="da-DK"/>
        </w:rPr>
        <w:t xml:space="preserve">giao nhiệm vụ, đặt hàng hoặc đấu thầu thực hiện các dự án, mô hình sản xuất nông, lâm nghiệp, thủy sản trong hoạt động khuyến nông và cung cấp sản phẩm dịch vụ sự nghiệp công sử dụng ngân sách nhà nước </w:t>
      </w:r>
      <w:r w:rsidRPr="006F4B02">
        <w:rPr>
          <w:rFonts w:eastAsia="Calibri" w:cs="Times New Roman"/>
          <w:color w:val="000000"/>
          <w:szCs w:val="28"/>
          <w:lang w:val="da-DK" w:eastAsia="vi-VN"/>
        </w:rPr>
        <w:t>trên địa bàn tỉnh Sơn La</w:t>
      </w:r>
      <w:r w:rsidRPr="006F4B02">
        <w:rPr>
          <w:rFonts w:eastAsia="Calibri" w:cs="Times New Roman"/>
          <w:iCs/>
          <w:color w:val="000000"/>
          <w:szCs w:val="28"/>
          <w:lang w:val="da-DK"/>
        </w:rPr>
        <w:t>.</w:t>
      </w:r>
    </w:p>
    <w:p w:rsidR="00805A3A" w:rsidRPr="006F4B02" w:rsidRDefault="00805A3A" w:rsidP="00130A78">
      <w:pPr>
        <w:shd w:val="clear" w:color="auto" w:fill="FFFFFF"/>
        <w:spacing w:before="120" w:after="0" w:line="240" w:lineRule="auto"/>
        <w:ind w:firstLine="720"/>
        <w:jc w:val="both"/>
        <w:rPr>
          <w:rFonts w:eastAsia="Times New Roman" w:cs="Times New Roman"/>
          <w:bCs/>
          <w:iCs/>
          <w:color w:val="000000"/>
          <w:szCs w:val="28"/>
          <w:lang w:val="da-DK"/>
        </w:rPr>
      </w:pPr>
      <w:r w:rsidRPr="006F4B02">
        <w:rPr>
          <w:rFonts w:eastAsia="Times New Roman" w:cs="Times New Roman"/>
          <w:bCs/>
          <w:iCs/>
          <w:color w:val="000000"/>
          <w:szCs w:val="28"/>
          <w:lang w:val="da-DK"/>
        </w:rPr>
        <w:t>2. Đối tượng áp dụng</w:t>
      </w:r>
    </w:p>
    <w:p w:rsidR="00805A3A" w:rsidRPr="006F4B02" w:rsidRDefault="00805A3A" w:rsidP="00130A78">
      <w:pPr>
        <w:shd w:val="clear" w:color="auto" w:fill="FFFFFF"/>
        <w:spacing w:before="120" w:after="0" w:line="240" w:lineRule="auto"/>
        <w:ind w:firstLine="720"/>
        <w:jc w:val="both"/>
        <w:rPr>
          <w:rFonts w:eastAsia="Times New Roman" w:cs="Times New Roman"/>
          <w:color w:val="000000"/>
          <w:szCs w:val="28"/>
          <w:lang w:val="nl-BE"/>
        </w:rPr>
      </w:pPr>
      <w:r w:rsidRPr="006F4B02">
        <w:rPr>
          <w:rFonts w:eastAsia="Times New Roman" w:cs="Times New Roman"/>
          <w:color w:val="000000"/>
          <w:szCs w:val="28"/>
          <w:lang w:val="nl-BE"/>
        </w:rPr>
        <w:t xml:space="preserve">Các cơ quan, tổ chức, cá nhân liên quan đến giao nhiệm vụ, đặt hàng hoặc đấu thầu thực hiện các dự án, mô hình sản xuất nông, lâm nghiệp, thủy sản trong hoạt động khuyến nông và cung cấp sản phẩm dịch vụ sự nghiệp công sử dụng ngân sách nhà nước </w:t>
      </w:r>
      <w:r w:rsidRPr="006F4B02">
        <w:rPr>
          <w:rFonts w:eastAsia="Times New Roman" w:cs="Times New Roman"/>
          <w:color w:val="000000"/>
          <w:szCs w:val="28"/>
          <w:lang w:val="nl-BE" w:eastAsia="vi-VN"/>
        </w:rPr>
        <w:t>trên địa bàn tỉnh Sơn La</w:t>
      </w:r>
      <w:r w:rsidRPr="006F4B02">
        <w:rPr>
          <w:rFonts w:eastAsia="Times New Roman" w:cs="Times New Roman"/>
          <w:iCs/>
          <w:color w:val="000000"/>
          <w:szCs w:val="28"/>
          <w:lang w:val="da-DK"/>
        </w:rPr>
        <w:t>.</w:t>
      </w:r>
    </w:p>
    <w:p w:rsidR="00805A3A" w:rsidRPr="006F4B02" w:rsidRDefault="00805A3A" w:rsidP="00130A78">
      <w:pPr>
        <w:shd w:val="clear" w:color="auto" w:fill="FFFFFF"/>
        <w:spacing w:before="120" w:after="0" w:line="240" w:lineRule="auto"/>
        <w:ind w:firstLine="720"/>
        <w:jc w:val="both"/>
        <w:rPr>
          <w:rFonts w:eastAsia="Times New Roman" w:cs="Times New Roman"/>
          <w:bCs/>
          <w:color w:val="000000"/>
          <w:szCs w:val="28"/>
          <w:lang w:val="nl-BE"/>
        </w:rPr>
      </w:pPr>
      <w:r w:rsidRPr="006F4B02">
        <w:rPr>
          <w:rFonts w:eastAsia="Times New Roman" w:cs="Times New Roman"/>
          <w:b/>
          <w:bCs/>
          <w:color w:val="000000"/>
          <w:szCs w:val="28"/>
          <w:lang w:val="nl-BE"/>
        </w:rPr>
        <w:t xml:space="preserve">Điều 2. </w:t>
      </w:r>
      <w:r w:rsidRPr="006F4B02">
        <w:rPr>
          <w:rFonts w:eastAsia="Times New Roman" w:cs="Times New Roman"/>
          <w:bCs/>
          <w:color w:val="000000"/>
          <w:szCs w:val="28"/>
          <w:lang w:val="nl-BE"/>
        </w:rPr>
        <w:t>Định mức kinh tế - kỹ thuật</w:t>
      </w:r>
    </w:p>
    <w:p w:rsidR="00805A3A" w:rsidRPr="006F4B02" w:rsidRDefault="00805A3A" w:rsidP="00130A78">
      <w:pPr>
        <w:shd w:val="clear" w:color="auto" w:fill="FFFFFF"/>
        <w:spacing w:before="120" w:after="0" w:line="240" w:lineRule="auto"/>
        <w:ind w:firstLine="720"/>
        <w:jc w:val="both"/>
        <w:rPr>
          <w:rFonts w:eastAsia="Calibri" w:cs="Times New Roman"/>
          <w:color w:val="000000"/>
          <w:lang w:val="da-DK"/>
        </w:rPr>
      </w:pPr>
      <w:r w:rsidRPr="006F4B02">
        <w:rPr>
          <w:rFonts w:eastAsia="Calibri" w:cs="Times New Roman"/>
          <w:color w:val="000000"/>
          <w:lang w:val="da-DK"/>
        </w:rPr>
        <w:t>1. Định mức kinh tế - kỹ thuật lĩnh vực trồng trọt tại Phụ lục I.</w:t>
      </w:r>
    </w:p>
    <w:p w:rsidR="00805A3A" w:rsidRPr="006F4B02" w:rsidRDefault="00805A3A" w:rsidP="00130A78">
      <w:pPr>
        <w:shd w:val="clear" w:color="auto" w:fill="FFFFFF"/>
        <w:spacing w:before="120" w:after="0" w:line="240" w:lineRule="auto"/>
        <w:ind w:firstLine="720"/>
        <w:jc w:val="both"/>
        <w:rPr>
          <w:rFonts w:eastAsia="Calibri" w:cs="Times New Roman"/>
          <w:color w:val="000000"/>
          <w:lang w:val="da-DK"/>
        </w:rPr>
      </w:pPr>
      <w:r w:rsidRPr="006F4B02">
        <w:rPr>
          <w:rFonts w:eastAsia="Calibri" w:cs="Times New Roman"/>
          <w:color w:val="000000"/>
          <w:lang w:val="da-DK"/>
        </w:rPr>
        <w:t>2. Định mức kinh tế - kỹ thuật lĩnh vực chăn nuôi tại Phụ lục II.</w:t>
      </w:r>
    </w:p>
    <w:p w:rsidR="00805A3A" w:rsidRPr="006F4B02" w:rsidRDefault="00805A3A" w:rsidP="00130A78">
      <w:pPr>
        <w:shd w:val="clear" w:color="auto" w:fill="FFFFFF"/>
        <w:spacing w:before="120" w:after="0" w:line="240" w:lineRule="auto"/>
        <w:ind w:firstLine="720"/>
        <w:jc w:val="both"/>
        <w:rPr>
          <w:rFonts w:eastAsia="Calibri" w:cs="Times New Roman"/>
          <w:color w:val="000000"/>
          <w:lang w:val="da-DK"/>
        </w:rPr>
      </w:pPr>
      <w:r w:rsidRPr="006F4B02">
        <w:rPr>
          <w:rFonts w:eastAsia="Calibri" w:cs="Times New Roman"/>
          <w:color w:val="000000"/>
          <w:lang w:val="da-DK"/>
        </w:rPr>
        <w:t>3. Định mức kinh tế - kỹ thuật lĩnh vực thủy sản tại Phụ lục III.</w:t>
      </w:r>
    </w:p>
    <w:p w:rsidR="00805A3A" w:rsidRPr="006F4B02" w:rsidRDefault="00805A3A" w:rsidP="00130A78">
      <w:pPr>
        <w:shd w:val="clear" w:color="auto" w:fill="FFFFFF"/>
        <w:spacing w:before="120" w:after="0" w:line="240" w:lineRule="auto"/>
        <w:ind w:firstLine="720"/>
        <w:jc w:val="both"/>
        <w:rPr>
          <w:rFonts w:eastAsia="Calibri" w:cs="Times New Roman"/>
          <w:color w:val="000000"/>
          <w:lang w:val="da-DK"/>
        </w:rPr>
      </w:pPr>
      <w:r w:rsidRPr="006F4B02">
        <w:rPr>
          <w:rFonts w:eastAsia="Calibri" w:cs="Times New Roman"/>
          <w:color w:val="000000"/>
          <w:lang w:val="da-DK"/>
        </w:rPr>
        <w:t>4. Định mức kinh tế - kỹ thuật lĩnh vực lâm nghiệp tại Phụ lục IV.</w:t>
      </w:r>
    </w:p>
    <w:p w:rsidR="00805A3A" w:rsidRPr="006F4B02" w:rsidRDefault="00805A3A" w:rsidP="00130A78">
      <w:pPr>
        <w:shd w:val="clear" w:color="auto" w:fill="FFFFFF"/>
        <w:spacing w:before="120" w:after="0" w:line="240" w:lineRule="auto"/>
        <w:ind w:firstLine="720"/>
        <w:jc w:val="both"/>
        <w:rPr>
          <w:rFonts w:eastAsia="Calibri" w:cs="Times New Roman"/>
          <w:color w:val="000000"/>
          <w:lang w:val="da-DK"/>
        </w:rPr>
      </w:pPr>
      <w:r w:rsidRPr="006F4B02">
        <w:rPr>
          <w:rFonts w:eastAsia="Calibri" w:cs="Times New Roman"/>
          <w:color w:val="000000"/>
          <w:lang w:val="da-DK"/>
        </w:rPr>
        <w:t xml:space="preserve">5. Định mức thời gian triển khai, tập huấn, thăm quan, tổng kết mô hình tại Phụ lục V. </w:t>
      </w:r>
    </w:p>
    <w:p w:rsidR="00805A3A" w:rsidRPr="006F4B02" w:rsidRDefault="00805A3A" w:rsidP="00130A78">
      <w:pPr>
        <w:shd w:val="clear" w:color="auto" w:fill="FFFFFF"/>
        <w:spacing w:before="120" w:after="0" w:line="240" w:lineRule="auto"/>
        <w:ind w:firstLine="720"/>
        <w:jc w:val="both"/>
        <w:rPr>
          <w:rFonts w:eastAsia="Calibri" w:cs="Times New Roman"/>
          <w:bCs/>
          <w:color w:val="000000"/>
          <w:lang w:val="da-DK"/>
        </w:rPr>
      </w:pPr>
      <w:r w:rsidRPr="006F4B02">
        <w:rPr>
          <w:rFonts w:eastAsia="Calibri" w:cs="Times New Roman"/>
          <w:b/>
          <w:bCs/>
          <w:color w:val="000000"/>
          <w:lang w:val="da-DK"/>
        </w:rPr>
        <w:t xml:space="preserve">Điều 3. </w:t>
      </w:r>
      <w:r w:rsidRPr="006F4B02">
        <w:rPr>
          <w:rFonts w:eastAsia="Calibri" w:cs="Times New Roman"/>
          <w:bCs/>
          <w:color w:val="000000"/>
          <w:lang w:val="da-DK"/>
        </w:rPr>
        <w:t>Trách nhiệm tổ chức thực hiện</w:t>
      </w:r>
    </w:p>
    <w:p w:rsidR="00805A3A" w:rsidRPr="006F4B02" w:rsidRDefault="00805A3A" w:rsidP="00130A78">
      <w:pPr>
        <w:shd w:val="clear" w:color="auto" w:fill="FFFFFF"/>
        <w:spacing w:before="120" w:after="0" w:line="240" w:lineRule="auto"/>
        <w:ind w:firstLine="720"/>
        <w:jc w:val="both"/>
        <w:rPr>
          <w:rFonts w:eastAsia="Times New Roman" w:cs="Times New Roman"/>
          <w:color w:val="000000"/>
          <w:szCs w:val="28"/>
          <w:lang w:val="da-DK"/>
        </w:rPr>
      </w:pPr>
      <w:r w:rsidRPr="006F4B02">
        <w:rPr>
          <w:rFonts w:eastAsia="Times New Roman" w:cs="Times New Roman"/>
          <w:color w:val="000000"/>
          <w:szCs w:val="28"/>
          <w:lang w:val="da-DK"/>
        </w:rPr>
        <w:t xml:space="preserve">1. Giao Sở Nông nghiệp và Phát triển nông thôn chủ trì, phối hợp với các Sở, ngành có liên quan theo dõi, kiểm tra quá trình thực hiện Quyết định này. </w:t>
      </w:r>
    </w:p>
    <w:p w:rsidR="00805A3A" w:rsidRPr="006F4B02" w:rsidRDefault="00805A3A" w:rsidP="00130A78">
      <w:pPr>
        <w:shd w:val="clear" w:color="auto" w:fill="FFFFFF"/>
        <w:spacing w:before="120" w:after="0" w:line="240" w:lineRule="auto"/>
        <w:ind w:firstLine="720"/>
        <w:jc w:val="both"/>
        <w:rPr>
          <w:rFonts w:eastAsia="Times New Roman" w:cs="Times New Roman"/>
          <w:b/>
          <w:bCs/>
          <w:color w:val="000000"/>
          <w:sz w:val="24"/>
          <w:szCs w:val="24"/>
          <w:lang w:val="da-DK"/>
        </w:rPr>
      </w:pPr>
      <w:r w:rsidRPr="006F4B02">
        <w:rPr>
          <w:rFonts w:eastAsia="Times New Roman" w:cs="Times New Roman"/>
          <w:color w:val="000000"/>
          <w:szCs w:val="28"/>
          <w:lang w:val="da-DK"/>
        </w:rPr>
        <w:t>2. Trong quá trình thực hiện, nếu có sự thay đổi, bổ sung về danh mục, định mức kinh tế - kỹ thuật thì Sở Nông nghiệp và Phát triển nông thôn tổng hợp, báo cáo UBND tỉnh xem xét, quyết định theo quy định của pháp luật.</w:t>
      </w:r>
    </w:p>
    <w:p w:rsidR="00805A3A" w:rsidRPr="006F4B02" w:rsidRDefault="00805A3A" w:rsidP="00130A78">
      <w:pPr>
        <w:shd w:val="clear" w:color="auto" w:fill="FFFFFF"/>
        <w:spacing w:before="120" w:after="0" w:line="240" w:lineRule="auto"/>
        <w:ind w:firstLine="720"/>
        <w:jc w:val="both"/>
        <w:rPr>
          <w:rFonts w:eastAsia="Calibri" w:cs="Times New Roman"/>
          <w:bCs/>
          <w:color w:val="000000"/>
          <w:lang w:val="da-DK"/>
        </w:rPr>
      </w:pPr>
      <w:r w:rsidRPr="006F4B02">
        <w:rPr>
          <w:rFonts w:eastAsia="Calibri" w:cs="Times New Roman"/>
          <w:b/>
          <w:bCs/>
          <w:color w:val="000000"/>
          <w:lang w:val="da-DK"/>
        </w:rPr>
        <w:t xml:space="preserve">Điều 4. </w:t>
      </w:r>
      <w:r w:rsidRPr="006F4B02">
        <w:rPr>
          <w:rFonts w:eastAsia="Calibri" w:cs="Times New Roman"/>
          <w:bCs/>
          <w:color w:val="000000"/>
          <w:lang w:val="da-DK"/>
        </w:rPr>
        <w:t>Hiệu lực thi hành</w:t>
      </w:r>
    </w:p>
    <w:p w:rsidR="00805A3A" w:rsidRPr="006F4B02" w:rsidRDefault="00805A3A" w:rsidP="00130A78">
      <w:pPr>
        <w:shd w:val="clear" w:color="auto" w:fill="FFFFFF"/>
        <w:spacing w:before="120" w:after="0" w:line="240" w:lineRule="auto"/>
        <w:ind w:firstLine="720"/>
        <w:jc w:val="both"/>
        <w:rPr>
          <w:rFonts w:eastAsia="Calibri" w:cs="Times New Roman"/>
          <w:color w:val="000000"/>
          <w:lang w:val="da-DK"/>
        </w:rPr>
      </w:pPr>
      <w:r w:rsidRPr="006F4B02">
        <w:rPr>
          <w:rFonts w:eastAsia="Calibri" w:cs="Times New Roman"/>
          <w:color w:val="000000"/>
          <w:lang w:val="da-DK"/>
        </w:rPr>
        <w:t>1. Quyết định này có hiệu lực kể từ</w:t>
      </w:r>
      <w:r w:rsidR="00194668" w:rsidRPr="006F4B02">
        <w:rPr>
          <w:rFonts w:eastAsia="Calibri" w:cs="Times New Roman"/>
          <w:color w:val="000000"/>
          <w:lang w:val="da-DK"/>
        </w:rPr>
        <w:t xml:space="preserve"> ngày 05</w:t>
      </w:r>
      <w:r w:rsidRPr="006F4B02">
        <w:rPr>
          <w:rFonts w:eastAsia="Calibri" w:cs="Times New Roman"/>
          <w:color w:val="000000"/>
          <w:lang w:val="da-DK"/>
        </w:rPr>
        <w:t xml:space="preserve"> tháng </w:t>
      </w:r>
      <w:r w:rsidR="00194668" w:rsidRPr="006F4B02">
        <w:rPr>
          <w:rFonts w:eastAsia="Calibri" w:cs="Times New Roman"/>
          <w:color w:val="000000"/>
          <w:lang w:val="da-DK"/>
        </w:rPr>
        <w:t>9</w:t>
      </w:r>
      <w:r w:rsidRPr="006F4B02">
        <w:rPr>
          <w:rFonts w:eastAsia="Calibri" w:cs="Times New Roman"/>
          <w:color w:val="000000"/>
          <w:lang w:val="da-DK"/>
        </w:rPr>
        <w:t xml:space="preserve"> năm 2024.</w:t>
      </w:r>
    </w:p>
    <w:p w:rsidR="00805A3A" w:rsidRPr="006F4B02" w:rsidRDefault="00805A3A" w:rsidP="00130A78">
      <w:pPr>
        <w:shd w:val="clear" w:color="auto" w:fill="FFFFFF"/>
        <w:spacing w:before="120" w:after="0" w:line="240" w:lineRule="auto"/>
        <w:ind w:firstLine="720"/>
        <w:jc w:val="both"/>
        <w:rPr>
          <w:rFonts w:eastAsia="Times New Roman" w:cs="Times New Roman"/>
          <w:color w:val="000000"/>
          <w:szCs w:val="28"/>
          <w:lang w:val="nl-BE"/>
        </w:rPr>
      </w:pPr>
      <w:r w:rsidRPr="006F4B02">
        <w:rPr>
          <w:rFonts w:eastAsia="Times New Roman" w:cs="Times New Roman"/>
          <w:color w:val="000000"/>
          <w:szCs w:val="28"/>
          <w:lang w:val="da-DK"/>
        </w:rPr>
        <w:t xml:space="preserve">2. </w:t>
      </w:r>
      <w:r w:rsidRPr="006F4B02">
        <w:rPr>
          <w:rFonts w:eastAsia="Times New Roman" w:cs="Times New Roman"/>
          <w:color w:val="000000"/>
          <w:szCs w:val="28"/>
          <w:lang w:val="vi"/>
        </w:rPr>
        <w:t xml:space="preserve">Đối với đối với các dự án, </w:t>
      </w:r>
      <w:r w:rsidRPr="006F4B02">
        <w:rPr>
          <w:rFonts w:eastAsia="Times New Roman" w:cs="Times New Roman"/>
          <w:color w:val="000000"/>
          <w:szCs w:val="28"/>
          <w:lang w:val="da-DK"/>
        </w:rPr>
        <w:t>mô hình</w:t>
      </w:r>
      <w:r w:rsidRPr="006F4B02">
        <w:rPr>
          <w:rFonts w:eastAsia="Times New Roman" w:cs="Times New Roman"/>
          <w:color w:val="000000"/>
          <w:szCs w:val="28"/>
          <w:lang w:val="vi"/>
        </w:rPr>
        <w:t xml:space="preserve"> được cơ quan có thẩm quyền phê duyệt </w:t>
      </w:r>
      <w:r w:rsidRPr="006F4B02">
        <w:rPr>
          <w:rFonts w:eastAsia="Times New Roman" w:cs="Times New Roman"/>
          <w:color w:val="000000"/>
          <w:szCs w:val="28"/>
          <w:lang w:val="da-DK"/>
        </w:rPr>
        <w:t xml:space="preserve">thực hiện theo các </w:t>
      </w:r>
      <w:r w:rsidRPr="006F4B02">
        <w:rPr>
          <w:rFonts w:eastAsia="Times New Roman" w:cs="Times New Roman"/>
          <w:color w:val="000000"/>
          <w:szCs w:val="28"/>
          <w:lang w:val="vi"/>
        </w:rPr>
        <w:t xml:space="preserve">định mức kinh tế - kỹ thuật </w:t>
      </w:r>
      <w:r w:rsidRPr="006F4B02">
        <w:rPr>
          <w:rFonts w:eastAsia="Times New Roman" w:cs="Times New Roman"/>
          <w:color w:val="000000"/>
          <w:szCs w:val="28"/>
          <w:lang w:val="da-DK"/>
        </w:rPr>
        <w:t xml:space="preserve">đã ban hành </w:t>
      </w:r>
      <w:r w:rsidRPr="006F4B02">
        <w:rPr>
          <w:rFonts w:eastAsia="Times New Roman" w:cs="Times New Roman"/>
          <w:color w:val="000000"/>
          <w:szCs w:val="28"/>
          <w:lang w:val="vi"/>
        </w:rPr>
        <w:t xml:space="preserve">trước ngày Quyết định này có hiệu lực thi hành thì tiếp tục thực hiện theo </w:t>
      </w:r>
      <w:r w:rsidRPr="006F4B02">
        <w:rPr>
          <w:rFonts w:eastAsia="Times New Roman" w:cs="Times New Roman"/>
          <w:color w:val="000000"/>
          <w:szCs w:val="28"/>
          <w:lang w:val="da-DK"/>
        </w:rPr>
        <w:t>Quyết định</w:t>
      </w:r>
      <w:r w:rsidRPr="006F4B02">
        <w:rPr>
          <w:rFonts w:eastAsia="Times New Roman" w:cs="Times New Roman"/>
          <w:color w:val="000000"/>
          <w:szCs w:val="28"/>
          <w:lang w:val="vi"/>
        </w:rPr>
        <w:t xml:space="preserve"> đã được </w:t>
      </w:r>
      <w:r w:rsidRPr="006F4B02">
        <w:rPr>
          <w:rFonts w:eastAsia="Times New Roman" w:cs="Times New Roman"/>
          <w:color w:val="000000"/>
          <w:szCs w:val="28"/>
          <w:lang w:val="da-DK"/>
        </w:rPr>
        <w:t xml:space="preserve">phê </w:t>
      </w:r>
      <w:r w:rsidRPr="006F4B02">
        <w:rPr>
          <w:rFonts w:eastAsia="Times New Roman" w:cs="Times New Roman"/>
          <w:color w:val="000000"/>
          <w:szCs w:val="28"/>
          <w:lang w:val="vi"/>
        </w:rPr>
        <w:t>duyệt, không áp dụng theo Q</w:t>
      </w:r>
      <w:r w:rsidRPr="006F4B02">
        <w:rPr>
          <w:rFonts w:eastAsia="Times New Roman" w:cs="Times New Roman"/>
          <w:color w:val="000000"/>
          <w:szCs w:val="28"/>
          <w:lang w:val="nl-BE"/>
        </w:rPr>
        <w:t>uyết định này.</w:t>
      </w:r>
    </w:p>
    <w:p w:rsidR="00805A3A" w:rsidRPr="006F4B02" w:rsidRDefault="00805A3A" w:rsidP="00130A78">
      <w:pPr>
        <w:shd w:val="clear" w:color="auto" w:fill="FFFFFF"/>
        <w:spacing w:before="120" w:after="0" w:line="240" w:lineRule="auto"/>
        <w:ind w:firstLine="720"/>
        <w:jc w:val="both"/>
        <w:rPr>
          <w:rFonts w:eastAsia="Times New Roman" w:cs="Times New Roman"/>
          <w:color w:val="000000"/>
          <w:szCs w:val="28"/>
          <w:lang w:val="nl-BE"/>
        </w:rPr>
      </w:pPr>
      <w:r w:rsidRPr="006F4B02">
        <w:rPr>
          <w:rFonts w:eastAsia="Times New Roman" w:cs="Times New Roman"/>
          <w:color w:val="000000"/>
          <w:szCs w:val="28"/>
          <w:lang w:val="nl-BE"/>
        </w:rPr>
        <w:t xml:space="preserve">3. Đối với định mức kinh tế - kỹ thuật trong lĩnh vực </w:t>
      </w:r>
      <w:r w:rsidRPr="006F4B02">
        <w:rPr>
          <w:rFonts w:eastAsia="Times New Roman" w:cs="Times New Roman"/>
          <w:bCs/>
          <w:color w:val="000000"/>
          <w:szCs w:val="28"/>
          <w:lang w:val="nl-BE" w:eastAsia="vi-VN"/>
        </w:rPr>
        <w:t>nông,</w:t>
      </w:r>
      <w:r w:rsidRPr="006F4B02">
        <w:rPr>
          <w:rFonts w:eastAsia="Times New Roman" w:cs="Times New Roman"/>
          <w:bCs/>
          <w:color w:val="000000"/>
          <w:szCs w:val="28"/>
          <w:lang w:val="nl-BE"/>
        </w:rPr>
        <w:t xml:space="preserve"> </w:t>
      </w:r>
      <w:r w:rsidRPr="006F4B02">
        <w:rPr>
          <w:rFonts w:eastAsia="Times New Roman" w:cs="Times New Roman"/>
          <w:bCs/>
          <w:color w:val="000000"/>
          <w:szCs w:val="28"/>
          <w:lang w:val="nl-BE" w:eastAsia="vi-VN"/>
        </w:rPr>
        <w:t>lâm nghiệp và thủy sản</w:t>
      </w:r>
      <w:r w:rsidRPr="006F4B02">
        <w:rPr>
          <w:rFonts w:eastAsia="Times New Roman" w:cs="Times New Roman"/>
          <w:b/>
          <w:color w:val="000000"/>
          <w:szCs w:val="28"/>
          <w:lang w:val="nl-BE" w:eastAsia="vi-VN"/>
        </w:rPr>
        <w:t xml:space="preserve"> </w:t>
      </w:r>
      <w:r w:rsidRPr="006F4B02">
        <w:rPr>
          <w:rFonts w:eastAsia="Times New Roman" w:cs="Times New Roman"/>
          <w:bCs/>
          <w:color w:val="000000"/>
          <w:szCs w:val="28"/>
          <w:lang w:val="nl-BE" w:eastAsia="vi-VN"/>
        </w:rPr>
        <w:t xml:space="preserve">chưa </w:t>
      </w:r>
      <w:r w:rsidRPr="006F4B02">
        <w:rPr>
          <w:rFonts w:eastAsia="Times New Roman" w:cs="Times New Roman"/>
          <w:color w:val="000000"/>
          <w:szCs w:val="28"/>
          <w:lang w:val="nl-BE"/>
        </w:rPr>
        <w:t>quy định tại Quyết định này thì các cơ quan, đơn vị, tổ chức, cá nhân áp dụng theo các định mức kinh tế - kỹ thuật của Bộ Nông nghiệp và Phát triển nông thôn ban hành.</w:t>
      </w:r>
    </w:p>
    <w:p w:rsidR="00805A3A" w:rsidRPr="006F4B02" w:rsidRDefault="00805A3A" w:rsidP="00130A78">
      <w:pPr>
        <w:shd w:val="clear" w:color="auto" w:fill="FFFFFF"/>
        <w:spacing w:before="120" w:after="0" w:line="240" w:lineRule="auto"/>
        <w:ind w:firstLine="720"/>
        <w:jc w:val="both"/>
        <w:rPr>
          <w:rFonts w:eastAsia="Times" w:cs="Times New Roman"/>
          <w:color w:val="000000"/>
          <w:szCs w:val="28"/>
          <w:lang w:val="nl-BE"/>
        </w:rPr>
      </w:pPr>
      <w:r w:rsidRPr="006F4B02">
        <w:rPr>
          <w:rFonts w:eastAsia="Times New Roman" w:cs="Times New Roman"/>
          <w:b/>
          <w:color w:val="000000"/>
          <w:szCs w:val="28"/>
          <w:lang w:val="nl-BE"/>
        </w:rPr>
        <w:t>Điều 5.</w:t>
      </w:r>
      <w:r w:rsidRPr="006F4B02">
        <w:rPr>
          <w:rFonts w:eastAsia="Times New Roman" w:cs="Times New Roman"/>
          <w:color w:val="000000"/>
          <w:szCs w:val="28"/>
          <w:lang w:val="nl-BE"/>
        </w:rPr>
        <w:t xml:space="preserve"> </w:t>
      </w:r>
      <w:r w:rsidRPr="006F4B02">
        <w:rPr>
          <w:rFonts w:eastAsia="Times" w:cs="Times New Roman"/>
          <w:color w:val="000000"/>
          <w:szCs w:val="28"/>
          <w:lang w:val="nl-BE"/>
        </w:rPr>
        <w:t xml:space="preserve">Chánh Văn phòng UBND tỉnh; Thủ trưởng các sở, ban, ngành thuộc tỉnh; Chủ tịch UBND các huyện, thành phố và các đơn vị, tổ chức, cá nhân có liên quan chịu trách nhiệm thi hành Quyết định này./.  </w:t>
      </w:r>
    </w:p>
    <w:p w:rsidR="00805A3A" w:rsidRPr="006F4B02" w:rsidRDefault="00805A3A" w:rsidP="00805A3A">
      <w:pPr>
        <w:tabs>
          <w:tab w:val="left" w:pos="536"/>
        </w:tabs>
        <w:autoSpaceDE w:val="0"/>
        <w:autoSpaceDN w:val="0"/>
        <w:spacing w:before="120" w:after="0" w:line="360" w:lineRule="exact"/>
        <w:ind w:firstLine="720"/>
        <w:jc w:val="both"/>
        <w:rPr>
          <w:rFonts w:eastAsia="Calibri" w:cs="Times New Roman"/>
          <w:bCs/>
          <w:color w:val="000000"/>
          <w:spacing w:val="-4"/>
          <w:sz w:val="2"/>
          <w:lang w:val="vi-VN"/>
        </w:rPr>
      </w:pPr>
    </w:p>
    <w:tbl>
      <w:tblPr>
        <w:tblW w:w="9257" w:type="dxa"/>
        <w:jc w:val="center"/>
        <w:tblInd w:w="-143" w:type="dxa"/>
        <w:tblLook w:val="01E0" w:firstRow="1" w:lastRow="1" w:firstColumn="1" w:lastColumn="1" w:noHBand="0" w:noVBand="0"/>
      </w:tblPr>
      <w:tblGrid>
        <w:gridCol w:w="4287"/>
        <w:gridCol w:w="4970"/>
      </w:tblGrid>
      <w:tr w:rsidR="00805A3A" w:rsidRPr="006F4B02" w:rsidTr="00BC4ABD">
        <w:trPr>
          <w:trHeight w:val="512"/>
          <w:jc w:val="center"/>
        </w:trPr>
        <w:tc>
          <w:tcPr>
            <w:tcW w:w="4287" w:type="dxa"/>
          </w:tcPr>
          <w:p w:rsidR="00805A3A" w:rsidRPr="006F4B02" w:rsidRDefault="00F03C15" w:rsidP="00805A3A">
            <w:pPr>
              <w:spacing w:after="0" w:line="240" w:lineRule="auto"/>
              <w:rPr>
                <w:rFonts w:eastAsia="Calibri" w:cs="Times New Roman"/>
                <w:color w:val="000000"/>
                <w:sz w:val="24"/>
                <w:lang w:val="pt-BR"/>
              </w:rPr>
            </w:pPr>
            <w:r w:rsidRPr="006F4B02">
              <w:rPr>
                <w:rFonts w:eastAsia="Calibri" w:cs="Times New Roman"/>
                <w:b/>
                <w:i/>
                <w:color w:val="000000"/>
                <w:sz w:val="24"/>
                <w:szCs w:val="24"/>
                <w:lang w:val="da-DK"/>
              </w:rPr>
              <w:t xml:space="preserve"> </w:t>
            </w:r>
          </w:p>
        </w:tc>
        <w:tc>
          <w:tcPr>
            <w:tcW w:w="4970" w:type="dxa"/>
          </w:tcPr>
          <w:p w:rsidR="00805A3A" w:rsidRPr="006F4B02" w:rsidRDefault="00805A3A" w:rsidP="00805A3A">
            <w:pPr>
              <w:spacing w:after="0" w:line="300" w:lineRule="exact"/>
              <w:jc w:val="center"/>
              <w:rPr>
                <w:rFonts w:eastAsia="Calibri" w:cs="Times New Roman"/>
                <w:b/>
                <w:color w:val="000000"/>
                <w:sz w:val="26"/>
                <w:lang w:val="da-DK"/>
              </w:rPr>
            </w:pPr>
            <w:r w:rsidRPr="006F4B02">
              <w:rPr>
                <w:rFonts w:eastAsia="Calibri" w:cs="Times New Roman"/>
                <w:b/>
                <w:color w:val="000000"/>
                <w:sz w:val="26"/>
                <w:lang w:val="da-DK"/>
              </w:rPr>
              <w:t>TM. ỦY BAN NHÂN DÂN</w:t>
            </w:r>
          </w:p>
          <w:p w:rsidR="00805A3A" w:rsidRPr="006F4B02" w:rsidRDefault="00805A3A" w:rsidP="00805A3A">
            <w:pPr>
              <w:spacing w:after="0" w:line="240" w:lineRule="auto"/>
              <w:jc w:val="center"/>
              <w:rPr>
                <w:rFonts w:eastAsia="Calibri" w:cs="Times New Roman"/>
                <w:b/>
                <w:color w:val="000000"/>
                <w:sz w:val="26"/>
                <w:lang w:val="pt-BR"/>
              </w:rPr>
            </w:pPr>
            <w:r w:rsidRPr="006F4B02">
              <w:rPr>
                <w:rFonts w:eastAsia="Calibri" w:cs="Times New Roman"/>
                <w:b/>
                <w:color w:val="000000"/>
                <w:sz w:val="26"/>
                <w:lang w:val="pt-BR"/>
              </w:rPr>
              <w:t>CHỦ TỊCH</w:t>
            </w:r>
          </w:p>
          <w:p w:rsidR="00805A3A" w:rsidRPr="006F4B02" w:rsidRDefault="00805A3A" w:rsidP="00805A3A">
            <w:pPr>
              <w:spacing w:after="0" w:line="240" w:lineRule="auto"/>
              <w:jc w:val="center"/>
              <w:rPr>
                <w:rFonts w:eastAsia="Calibri" w:cs="Times New Roman"/>
                <w:b/>
                <w:color w:val="000000"/>
                <w:lang w:val="pt-BR"/>
              </w:rPr>
            </w:pPr>
          </w:p>
          <w:p w:rsidR="00805A3A" w:rsidRPr="006F4B02" w:rsidRDefault="00805A3A" w:rsidP="00805A3A">
            <w:pPr>
              <w:spacing w:before="120" w:after="0" w:line="240" w:lineRule="auto"/>
              <w:jc w:val="center"/>
              <w:rPr>
                <w:rFonts w:eastAsia="Calibri" w:cs="Times New Roman"/>
                <w:b/>
                <w:color w:val="000000"/>
                <w:szCs w:val="24"/>
                <w:lang w:val="pt-BR"/>
              </w:rPr>
            </w:pPr>
          </w:p>
          <w:p w:rsidR="00805A3A" w:rsidRPr="006F4B02" w:rsidRDefault="00805A3A" w:rsidP="00805A3A">
            <w:pPr>
              <w:spacing w:before="120" w:after="0" w:line="240" w:lineRule="auto"/>
              <w:jc w:val="center"/>
              <w:rPr>
                <w:rFonts w:eastAsia="Calibri" w:cs="Times New Roman"/>
                <w:b/>
                <w:color w:val="000000"/>
                <w:szCs w:val="24"/>
              </w:rPr>
            </w:pPr>
            <w:r w:rsidRPr="006F4B02">
              <w:rPr>
                <w:rFonts w:eastAsia="Calibri" w:cs="Times New Roman"/>
                <w:b/>
                <w:color w:val="000000"/>
                <w:szCs w:val="24"/>
              </w:rPr>
              <w:t>Hoàng Quốc Khánh</w:t>
            </w:r>
          </w:p>
        </w:tc>
      </w:tr>
    </w:tbl>
    <w:p w:rsidR="00805A3A" w:rsidRPr="006F4B02" w:rsidRDefault="00805A3A" w:rsidP="00805A3A">
      <w:pPr>
        <w:spacing w:after="0" w:line="240" w:lineRule="auto"/>
        <w:jc w:val="center"/>
        <w:rPr>
          <w:rFonts w:eastAsia="Times New Roman" w:cs="Times New Roman"/>
          <w:b/>
          <w:bCs/>
          <w:color w:val="000000"/>
          <w:szCs w:val="28"/>
        </w:rPr>
      </w:pPr>
    </w:p>
    <w:p w:rsidR="00805A3A" w:rsidRPr="006F4B02" w:rsidRDefault="00805A3A" w:rsidP="00805A3A">
      <w:pPr>
        <w:spacing w:after="0" w:line="240" w:lineRule="auto"/>
        <w:jc w:val="center"/>
        <w:rPr>
          <w:rFonts w:eastAsia="Times New Roman" w:cs="Times New Roman"/>
          <w:b/>
          <w:bCs/>
          <w:color w:val="000000"/>
          <w:szCs w:val="28"/>
        </w:rPr>
      </w:pPr>
    </w:p>
    <w:p w:rsidR="00A828E7" w:rsidRPr="006F4B02" w:rsidRDefault="00A828E7">
      <w:pPr>
        <w:rPr>
          <w:rFonts w:cs="Times New Roman"/>
        </w:rPr>
      </w:pPr>
    </w:p>
    <w:p w:rsidR="00F03C15" w:rsidRPr="006F4B02" w:rsidRDefault="00F03C15">
      <w:pPr>
        <w:rPr>
          <w:rFonts w:cs="Times New Roman"/>
        </w:rPr>
      </w:pPr>
    </w:p>
    <w:p w:rsidR="00F03C15" w:rsidRPr="006F4B02" w:rsidRDefault="00F03C15">
      <w:pPr>
        <w:rPr>
          <w:rFonts w:cs="Times New Roman"/>
        </w:rPr>
      </w:pPr>
    </w:p>
    <w:p w:rsidR="00F03C15" w:rsidRPr="006F4B02" w:rsidRDefault="00F03C15">
      <w:pPr>
        <w:rPr>
          <w:rFonts w:cs="Times New Roman"/>
        </w:rPr>
      </w:pPr>
    </w:p>
    <w:p w:rsidR="00F03C15" w:rsidRPr="006F4B02" w:rsidRDefault="00F03C15">
      <w:pPr>
        <w:rPr>
          <w:rFonts w:cs="Times New Roman"/>
        </w:rPr>
      </w:pPr>
    </w:p>
    <w:p w:rsidR="00F03C15" w:rsidRPr="006F4B02" w:rsidRDefault="00F03C15">
      <w:pPr>
        <w:rPr>
          <w:rFonts w:cs="Times New Roman"/>
        </w:rPr>
      </w:pPr>
    </w:p>
    <w:p w:rsidR="00F03C15" w:rsidRPr="006F4B02" w:rsidRDefault="00F03C15">
      <w:pPr>
        <w:rPr>
          <w:rFonts w:cs="Times New Roman"/>
        </w:rPr>
      </w:pPr>
    </w:p>
    <w:p w:rsidR="00F03C15" w:rsidRPr="006F4B02" w:rsidRDefault="00F03C15">
      <w:pPr>
        <w:rPr>
          <w:rFonts w:cs="Times New Roman"/>
        </w:rPr>
      </w:pPr>
    </w:p>
    <w:p w:rsidR="00F03C15" w:rsidRPr="006F4B02" w:rsidRDefault="00F03C15">
      <w:pPr>
        <w:rPr>
          <w:rFonts w:cs="Times New Roman"/>
        </w:rPr>
      </w:pPr>
    </w:p>
    <w:p w:rsidR="00F03C15" w:rsidRPr="006F4B02" w:rsidRDefault="00F03C15">
      <w:pPr>
        <w:rPr>
          <w:rFonts w:cs="Times New Roman"/>
        </w:rPr>
      </w:pPr>
    </w:p>
    <w:p w:rsidR="00F03C15" w:rsidRPr="006F4B02" w:rsidRDefault="00F03C15">
      <w:pPr>
        <w:rPr>
          <w:rFonts w:cs="Times New Roman"/>
        </w:rPr>
      </w:pPr>
    </w:p>
    <w:p w:rsidR="00F03C15" w:rsidRPr="006F4B02" w:rsidRDefault="00F03C15">
      <w:pPr>
        <w:rPr>
          <w:rFonts w:cs="Times New Roman"/>
        </w:rPr>
      </w:pPr>
    </w:p>
    <w:p w:rsidR="00F03C15" w:rsidRPr="006F4B02" w:rsidRDefault="00F03C15">
      <w:pPr>
        <w:rPr>
          <w:rFonts w:cs="Times New Roman"/>
        </w:rPr>
      </w:pPr>
    </w:p>
    <w:p w:rsidR="00F03C15" w:rsidRPr="006F4B02" w:rsidRDefault="00F03C15">
      <w:pPr>
        <w:rPr>
          <w:rFonts w:cs="Times New Roman"/>
        </w:rPr>
      </w:pPr>
    </w:p>
    <w:p w:rsidR="00F03C15" w:rsidRPr="006F4B02" w:rsidRDefault="00F03C15">
      <w:pPr>
        <w:rPr>
          <w:rFonts w:cs="Times New Roman"/>
        </w:rPr>
      </w:pPr>
    </w:p>
    <w:p w:rsidR="00F03C15" w:rsidRPr="006F4B02" w:rsidRDefault="00F03C15">
      <w:pPr>
        <w:rPr>
          <w:rFonts w:cs="Times New Roman"/>
        </w:rPr>
      </w:pPr>
    </w:p>
    <w:p w:rsidR="002D3DA0" w:rsidRDefault="002D3DA0" w:rsidP="00785BAC">
      <w:pPr>
        <w:spacing w:after="0" w:line="240" w:lineRule="auto"/>
        <w:jc w:val="center"/>
        <w:rPr>
          <w:rFonts w:eastAsia="Times New Roman" w:cs="Times New Roman"/>
          <w:b/>
          <w:bCs/>
          <w:color w:val="000000"/>
          <w:w w:val="80"/>
          <w:szCs w:val="28"/>
        </w:rPr>
      </w:pPr>
    </w:p>
    <w:p w:rsidR="002D3DA0" w:rsidRDefault="002D3DA0" w:rsidP="00785BAC">
      <w:pPr>
        <w:spacing w:after="0" w:line="240" w:lineRule="auto"/>
        <w:jc w:val="center"/>
        <w:rPr>
          <w:rFonts w:eastAsia="Times New Roman" w:cs="Times New Roman"/>
          <w:b/>
          <w:bCs/>
          <w:color w:val="000000"/>
          <w:w w:val="80"/>
          <w:szCs w:val="28"/>
        </w:rPr>
      </w:pPr>
    </w:p>
    <w:p w:rsidR="00785BAC" w:rsidRPr="006F4B02" w:rsidRDefault="00785BAC" w:rsidP="00785BAC">
      <w:pPr>
        <w:spacing w:after="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Phụ lục I</w:t>
      </w:r>
    </w:p>
    <w:p w:rsidR="00785BAC" w:rsidRPr="006F4B02" w:rsidRDefault="00785BAC" w:rsidP="00785BAC">
      <w:pPr>
        <w:spacing w:after="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xml:space="preserve">ĐỊNH MỨC KINH TẾ KỸ THUẬT LĨNH VỰC TRỒNG TRỌT </w:t>
      </w:r>
    </w:p>
    <w:p w:rsidR="00785BAC" w:rsidRPr="006F4B02" w:rsidRDefault="00785BAC" w:rsidP="00785BAC">
      <w:pPr>
        <w:spacing w:after="0" w:line="240" w:lineRule="auto"/>
        <w:jc w:val="center"/>
        <w:rPr>
          <w:rFonts w:eastAsia="Calibri" w:cs="Times New Roman"/>
          <w:i/>
          <w:color w:val="000000"/>
          <w:w w:val="80"/>
          <w:sz w:val="26"/>
          <w:szCs w:val="28"/>
        </w:rPr>
      </w:pPr>
      <w:r w:rsidRPr="006F4B02">
        <w:rPr>
          <w:rFonts w:eastAsia="Calibri" w:cs="Times New Roman"/>
          <w:i/>
          <w:color w:val="000000"/>
          <w:w w:val="80"/>
          <w:sz w:val="26"/>
          <w:szCs w:val="28"/>
        </w:rPr>
        <w:t>(Ban hành kèm theo Quyết định số 29/2024/QĐ-UBND ngày 16/8/2024 của UBND tỉnh)</w:t>
      </w:r>
    </w:p>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noProof/>
          <w:color w:val="000000"/>
          <w:szCs w:val="28"/>
          <w:lang w:val="vi-VN" w:eastAsia="vi-VN"/>
        </w:rPr>
        <mc:AlternateContent>
          <mc:Choice Requires="wps">
            <w:drawing>
              <wp:anchor distT="0" distB="0" distL="114300" distR="114300" simplePos="0" relativeHeight="251663360" behindDoc="0" locked="0" layoutInCell="1" allowOverlap="1" wp14:anchorId="6A85F436" wp14:editId="2FF69A2E">
                <wp:simplePos x="0" y="0"/>
                <wp:positionH relativeFrom="column">
                  <wp:posOffset>2386965</wp:posOffset>
                </wp:positionH>
                <wp:positionV relativeFrom="paragraph">
                  <wp:posOffset>34925</wp:posOffset>
                </wp:positionV>
                <wp:extent cx="1109980" cy="0"/>
                <wp:effectExtent l="10795" t="7620" r="12700" b="1143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187.95pt;margin-top:2.75pt;width:87.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"/>
            </w:pict>
          </mc:Fallback>
        </mc:AlternateContent>
      </w:r>
    </w:p>
    <w:p w:rsidR="00785BAC" w:rsidRPr="006F4B02" w:rsidRDefault="00785BAC" w:rsidP="00785BAC">
      <w:pPr>
        <w:spacing w:after="0" w:line="240" w:lineRule="auto"/>
        <w:jc w:val="right"/>
        <w:rPr>
          <w:rFonts w:eastAsia="Times New Roman" w:cs="Times New Roman"/>
          <w:bCs/>
          <w:i/>
          <w:color w:val="000000"/>
          <w:w w:val="80"/>
          <w:szCs w:val="28"/>
        </w:rPr>
      </w:pPr>
      <w:r w:rsidRPr="006F4B02">
        <w:rPr>
          <w:rFonts w:eastAsia="Times New Roman" w:cs="Times New Roman"/>
          <w:b/>
          <w:bCs/>
          <w:i/>
          <w:color w:val="000000"/>
          <w:w w:val="80"/>
          <w:szCs w:val="28"/>
        </w:rPr>
        <w:t xml:space="preserve">                                                                                                                        </w:t>
      </w:r>
      <w:r w:rsidRPr="006F4B02">
        <w:rPr>
          <w:rFonts w:eastAsia="Times New Roman" w:cs="Times New Roman"/>
          <w:bCs/>
          <w:i/>
          <w:color w:val="000000"/>
          <w:w w:val="80"/>
          <w:szCs w:val="28"/>
        </w:rPr>
        <w:t>ĐVT: 01 ha</w:t>
      </w:r>
    </w:p>
    <w:tbl>
      <w:tblPr>
        <w:tblW w:w="9356" w:type="dxa"/>
        <w:tblInd w:w="108" w:type="dxa"/>
        <w:tblLayout w:type="fixed"/>
        <w:tblLook w:val="04A0" w:firstRow="1" w:lastRow="0" w:firstColumn="1" w:lastColumn="0" w:noHBand="0" w:noVBand="1"/>
      </w:tblPr>
      <w:tblGrid>
        <w:gridCol w:w="625"/>
        <w:gridCol w:w="3486"/>
        <w:gridCol w:w="992"/>
        <w:gridCol w:w="851"/>
        <w:gridCol w:w="2126"/>
        <w:gridCol w:w="1276"/>
      </w:tblGrid>
      <w:tr w:rsidR="00785BAC" w:rsidRPr="006F4B02" w:rsidTr="00CE2EA6">
        <w:trPr>
          <w:trHeight w:hRule="exact" w:val="674"/>
          <w:tblHeader/>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after="0" w:line="240" w:lineRule="auto"/>
              <w:jc w:val="center"/>
              <w:rPr>
                <w:rFonts w:eastAsia="Times New Roman" w:cs="Times New Roman"/>
                <w:b/>
                <w:bCs/>
                <w:color w:val="000000"/>
                <w:w w:val="80"/>
                <w:szCs w:val="28"/>
              </w:rPr>
            </w:pPr>
            <w:bookmarkStart w:id="1" w:name="_Hlk171344600"/>
            <w:r w:rsidRPr="006F4B02">
              <w:rPr>
                <w:rFonts w:eastAsia="Times New Roman" w:cs="Times New Roman"/>
                <w:b/>
                <w:bCs/>
                <w:color w:val="000000"/>
                <w:w w:val="80"/>
                <w:szCs w:val="28"/>
              </w:rPr>
              <w:t> TT</w:t>
            </w:r>
          </w:p>
        </w:tc>
        <w:tc>
          <w:tcPr>
            <w:tcW w:w="3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after="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Nội dung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after="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ĐVT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after="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Định mức</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after="0" w:line="240" w:lineRule="auto"/>
              <w:ind w:left="-108" w:right="-108"/>
              <w:jc w:val="center"/>
              <w:rPr>
                <w:rFonts w:eastAsia="Times New Roman" w:cs="Times New Roman"/>
                <w:b/>
                <w:bCs/>
                <w:color w:val="000000"/>
                <w:w w:val="80"/>
                <w:szCs w:val="28"/>
              </w:rPr>
            </w:pPr>
            <w:r w:rsidRPr="006F4B02">
              <w:rPr>
                <w:rFonts w:eastAsia="Times New Roman" w:cs="Times New Roman"/>
                <w:b/>
                <w:bCs/>
                <w:color w:val="000000"/>
                <w:w w:val="80"/>
                <w:szCs w:val="28"/>
              </w:rPr>
              <w:t>Tiêu chuẩn, kỹ thuật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after="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Ghi chú</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I</w:t>
            </w:r>
          </w:p>
        </w:tc>
        <w:tc>
          <w:tcPr>
            <w:tcW w:w="873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cây lúa</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A</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lao động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630"/>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Trình độ Trung cấp trở lên, chuyên môn phù hợp</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10 - 15 ha/vụ/người</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B</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máy móc, thiết bị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làm đất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chương trình dự án, đồng thời phải phù hợp với công năng, hiệu suất làm việc của máy móc, thiết bị</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Khâu gieo cấy</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sạ hàng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cấy kéo tay gắn động cơ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cấy kéo tay không gắn động cơ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trộn đất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gieo hạt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gieo mạ kéo tay</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làm cỏ, sục bùn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phun 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gặt đập liên hợp</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Khay làm mạ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56"/>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C</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vật tư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lúa thuần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lúa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35</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vật tư đảm bảo theo đúng tiêu chuẩn, quy chuẩn quy định;</w:t>
            </w:r>
          </w:p>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xml:space="preserve">Có thể sử dụng phân hỗn hợp với tỉ lệ quy </w:t>
            </w:r>
            <w:r w:rsidRPr="006F4B02">
              <w:rPr>
                <w:rFonts w:eastAsia="Times New Roman" w:cs="Times New Roman"/>
                <w:color w:val="000000"/>
                <w:spacing w:val="-4"/>
                <w:w w:val="80"/>
                <w:szCs w:val="28"/>
              </w:rPr>
              <w:t>đổi N, P2O5, K2O</w:t>
            </w:r>
            <w:r w:rsidRPr="006F4B02">
              <w:rPr>
                <w:rFonts w:eastAsia="Times New Roman" w:cs="Times New Roman"/>
                <w:color w:val="000000"/>
                <w:w w:val="80"/>
                <w:szCs w:val="28"/>
              </w:rPr>
              <w:t xml:space="preserve">                tương ứng</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70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 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70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4F4AC7">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4F4AC7">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 đ</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4F4AC7">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2</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lúa lai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lúa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vật tư đảm bảo theo đúng tiêu chuẩn, quy chuẩn quy định; Có thể sử dụng phân hỗn hợp với tỉ lệ quy đổi N, P2O5, K2O tương ứng</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128</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 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trừ cỏ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 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1.200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3</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Dự án, mô hình lúa hữu cơ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lúa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50 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vật tư đảm bảo theo đúng tiêu chuẩn, quy chuẩn quy định; đáp ứng tiêu chuẩn sản xuất lúa hữu cơ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630"/>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phòng trừ sâu bệnh, thảo mộc,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II</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cây ngô</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A</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lao động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630"/>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after="0" w:line="240" w:lineRule="auto"/>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Tháng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after="0" w:line="240" w:lineRule="auto"/>
              <w:jc w:val="right"/>
              <w:rPr>
                <w:rFonts w:eastAsia="Times New Roman" w:cs="Times New Roman"/>
                <w:color w:val="000000"/>
                <w:w w:val="80"/>
                <w:szCs w:val="28"/>
              </w:rPr>
            </w:pPr>
            <w:r w:rsidRPr="006F4B02">
              <w:rPr>
                <w:rFonts w:eastAsia="Times New Roman" w:cs="Times New Roman"/>
                <w:color w:val="000000"/>
                <w:w w:val="80"/>
                <w:szCs w:val="28"/>
              </w:rPr>
              <w:t>4</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after="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after="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10 ha/vụ/người</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B</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máy móc, thiết bị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làm đất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chương trình dự án, đồng thời phải phù hợp với công năng, hiệu suất làm việc của máy móc, thiết bị</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gieo hạt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phun 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C</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vật tư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ngô thương phẩm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ngô lai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18</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vật tư đảm bảo theo đúng tiêu chuẩn, quy chuẩn quy định;</w:t>
            </w:r>
          </w:p>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Có thể sử dụng phân hỗn hợp với tỉ lệ quy đổi N, P2O5, K2O            tương ứng</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160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80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r>
      <w:tr w:rsidR="00785BAC"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85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2</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ngô sinh khối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ngô lai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25</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vật tư đảm bảo theo đúng tiêu chuẩn, quy chuẩn quy định;</w:t>
            </w:r>
          </w:p>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Có thể sử dụng phân hỗn hợp với tỉ lệ quy đổi N, P2O5, K2O tương ứng</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180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1.200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III</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cây có củ (khoai lang, khoai tây, dong riềng)</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A</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lao động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rPr>
                <w:rFonts w:eastAsia="Times New Roman" w:cs="Times New Roman"/>
                <w:color w:val="000000"/>
                <w:w w:val="80"/>
                <w:szCs w:val="28"/>
                <w:lang w:val="fr-FR"/>
              </w:rPr>
            </w:pPr>
            <w:r w:rsidRPr="006F4B02">
              <w:rPr>
                <w:rFonts w:eastAsia="Times New Roman" w:cs="Times New Roman"/>
                <w:color w:val="000000"/>
                <w:w w:val="80"/>
                <w:szCs w:val="28"/>
                <w:lang w:val="fr-FR"/>
              </w:rPr>
              <w:t xml:space="preserve">Sản xuất cây khoai lang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D034FE">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10 ha/vụ/người</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Sản xuất cây khoai tây</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D034FE">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10 ha/vụ/người</w:t>
            </w:r>
          </w:p>
        </w:tc>
      </w:tr>
      <w:bookmarkEnd w:id="1"/>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Sản xuất cây sắn bền vững</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D034FE">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10 ha/vụ/người</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Sản xuất cây khoai sọ</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D034FE">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10 ha/vụ/người</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Sản xuất cây dong riềng</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D034FE">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10 ha/vụ/người</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B</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máy móc, thiết bị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làm đất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chương trình dự án, đồng thời phải phù hợp với công năng, hiệu suất làm việc của máy móc, thiết bị</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lên luống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phun 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thu hoạch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Máy rạch hàng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C</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vật tư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w:t>
            </w:r>
          </w:p>
        </w:tc>
        <w:tc>
          <w:tcPr>
            <w:tcW w:w="7455" w:type="dxa"/>
            <w:gridSpan w:val="4"/>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cây khoai lang</w:t>
            </w: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Hom giống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vật tư đảm bảo theo đúng tiêu chuẩn, quy chuẩn quy định;</w:t>
            </w:r>
          </w:p>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Có thể sử dụng phân hỗn hợp với tỉ lệ quy đổi N, P2O5, K2O tương ứng</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r>
      <w:tr w:rsidR="00785BAC"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w:t>
            </w:r>
          </w:p>
        </w:tc>
        <w:tc>
          <w:tcPr>
            <w:tcW w:w="3486" w:type="dxa"/>
            <w:tcBorders>
              <w:top w:val="single" w:sz="4" w:space="0" w:color="auto"/>
              <w:left w:val="nil"/>
              <w:bottom w:val="single" w:sz="4" w:space="0" w:color="auto"/>
              <w:right w:val="single" w:sz="4" w:space="0" w:color="auto"/>
            </w:tcBorders>
            <w:shd w:val="clear" w:color="auto" w:fill="auto"/>
            <w:vAlign w:val="center"/>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w:t>
            </w:r>
          </w:p>
        </w:tc>
        <w:tc>
          <w:tcPr>
            <w:tcW w:w="2126" w:type="dxa"/>
            <w:vMerge/>
            <w:tcBorders>
              <w:top w:val="single" w:sz="4" w:space="0" w:color="auto"/>
              <w:left w:val="single" w:sz="4" w:space="0" w:color="auto"/>
              <w:bottom w:val="single" w:sz="4" w:space="0" w:color="auto"/>
              <w:right w:val="single" w:sz="4" w:space="0" w:color="auto"/>
            </w:tcBorders>
            <w:vAlign w:val="center"/>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785BAC" w:rsidRPr="006F4B02" w:rsidRDefault="00785BAC" w:rsidP="00785BAC">
            <w:pPr>
              <w:spacing w:before="60" w:after="60" w:line="240" w:lineRule="auto"/>
              <w:rPr>
                <w:rFonts w:eastAsia="Times New Roman" w:cs="Times New Roman"/>
                <w:color w:val="000000"/>
                <w:w w:val="80"/>
                <w:szCs w:val="28"/>
              </w:rPr>
            </w:pPr>
          </w:p>
        </w:tc>
      </w:tr>
      <w:tr w:rsidR="00785BAC" w:rsidRPr="006F4B02" w:rsidTr="00CE2EA6">
        <w:trPr>
          <w:trHeight w:val="56"/>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auto" w:fill="auto"/>
            <w:vAlign w:val="center"/>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785BAC" w:rsidRPr="006F4B02" w:rsidRDefault="00785BAC" w:rsidP="00785BAC">
            <w:pPr>
              <w:spacing w:before="60" w:after="60" w:line="240" w:lineRule="auto"/>
              <w:jc w:val="center"/>
              <w:rPr>
                <w:rFonts w:eastAsia="Times New Roman" w:cs="Times New Roman"/>
                <w:color w:val="000000"/>
                <w:w w:val="80"/>
                <w:szCs w:val="28"/>
              </w:rPr>
            </w:pP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auto" w:fill="auto"/>
            <w:vAlign w:val="center"/>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700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2</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cây khoai tây</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vật tư đảm bảo theo đúng tiêu chuẩn, quy chuẩn quy định;</w:t>
            </w:r>
          </w:p>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Có thể sử dụng phân hỗn hợp với tỉ lệ quy đổi N, P2O5, K2O tương ứng</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180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3</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sắn bền vững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hom</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14.000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vật tư đảm bảo theo đúng tiêu chuẩn, quy chuẩn quy định;</w:t>
            </w:r>
          </w:p>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Có thể sử dụng phân hỗn hợp với tỉ lệ quy đổi N, P2O5, K2O tương ứng</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110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4</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cây khoai sọ</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1.400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5BAC" w:rsidRPr="006F4B02" w:rsidRDefault="00785BAC" w:rsidP="00785BAC">
            <w:pPr>
              <w:spacing w:after="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vật tư đảm bảo theo đúng tiêu chuẩn, quy chuẩn quy định;</w:t>
            </w:r>
          </w:p>
          <w:p w:rsidR="00785BAC" w:rsidRPr="006F4B02" w:rsidRDefault="00785BAC" w:rsidP="00785BAC">
            <w:pPr>
              <w:spacing w:after="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Có thể sử dụng phân hỗn hợp với tỉ lệ quy đổi N, P2O5, K2O tương ứng</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108" w:right="-108"/>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108" w:right="-108"/>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180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108" w:right="-108"/>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108" w:right="-108"/>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108" w:right="-108"/>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108" w:right="-108"/>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5</w:t>
            </w:r>
          </w:p>
        </w:tc>
        <w:tc>
          <w:tcPr>
            <w:tcW w:w="5329" w:type="dxa"/>
            <w:gridSpan w:val="3"/>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 Dự án, mô hình cây dong riềng</w:t>
            </w: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108" w:right="-108"/>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2.300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vật tư đảm bảo theo đúng tiêu chuẩn, quy chuẩn quy định;</w:t>
            </w:r>
          </w:p>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Có thể sử dụng phân hỗn hợp với tỉ lệ quy đổi N, P2O5, K2O tương ứng</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230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108</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216</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IV</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Dự án, mô hình cây đậu đỗ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A</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lao động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Sản xuất cây đậu xanh, vừng</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10 ha/vụ/người</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Sản xuất đậu tương, lạc</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10 ha/vụ/người</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B</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máy móc, thiết bị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làm đất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chương trình dự án, đồng thời phải phù hợp với công năng, hiệu suất làm việc của máy móc, thiết bị</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phun 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Máy rạch hàng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C</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vật tư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cây đậu xanh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vật tư đảm bảo theo đúng tiêu chuẩn, quy chuẩn quy định;</w:t>
            </w:r>
          </w:p>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Có thể sử dụng phân hỗn hợp với tỉ lệ quy đổi N, P2O5, K2O tương ứng</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46</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66</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r>
      <w:tr w:rsidR="00785BAC"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72</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2</w:t>
            </w:r>
          </w:p>
        </w:tc>
        <w:tc>
          <w:tcPr>
            <w:tcW w:w="4478" w:type="dxa"/>
            <w:gridSpan w:val="2"/>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cây đậu tương</w:t>
            </w: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vật tư đảm bảo theo đúng tiêu chuẩn, quy chuẩn quy định; Có thể sử dụng phân hỗn hợp với tỉ lệ quy đổi N, P2O5, K2O         tương ứng</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80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3</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cây lạc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Giống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220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vật tư đảm bảo theo đúng tiêu chuẩn, quy chuẩn quy định; Có thể sử dụng phân hỗn hợp với tỉ lệ quy đổi N, P2O5, K2O tương ứng</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Nilon che phủ</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46</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Thuốc BVTV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 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4</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 Dự án, mô hình vừng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vật tư đảm bảo theo đúng tiêu chuẩn, quy chuẩn quy định; Có thể sử dụng phân hỗn hợp với tỉ lệ quy đổi N, P2O5, K2O tương ứng</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46</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80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72</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V</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cây mía</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A</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lao động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630"/>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10 ha/vụ/người</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B</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máy móc, thiết bị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làm đất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chương trình dự án, đồng thời phải phù hợp với công năng, hiệu suất làm việc của máy móc, thiết bị</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phun 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Máy rạch hàng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C</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vật tư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ind w:left="-57" w:right="-57"/>
              <w:jc w:val="both"/>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75022E">
        <w:trPr>
          <w:trHeight w:val="315"/>
        </w:trPr>
        <w:tc>
          <w:tcPr>
            <w:tcW w:w="6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5022E">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vật tư đảm bảo theo đúng tiêu chuẩn, quy chuẩn quy định; Có thể sử dụng phân hỗn hợp với tỉ lệ quy đổi N, P2O5, K2O tương ứng</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348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Hom</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40.000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85BAC"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85BAC"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85BAC" w:rsidRPr="006F4B02" w:rsidRDefault="00785BAC"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85BAC" w:rsidRPr="006F4B02" w:rsidRDefault="00785BAC"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w:t>
            </w:r>
          </w:p>
        </w:tc>
        <w:tc>
          <w:tcPr>
            <w:tcW w:w="3486" w:type="dxa"/>
            <w:tcBorders>
              <w:top w:val="single" w:sz="4" w:space="0" w:color="auto"/>
              <w:left w:val="nil"/>
              <w:bottom w:val="single" w:sz="4" w:space="0" w:color="auto"/>
              <w:right w:val="single" w:sz="4" w:space="0" w:color="auto"/>
            </w:tcBorders>
            <w:shd w:val="clear" w:color="auto" w:fill="auto"/>
            <w:vAlign w:val="center"/>
          </w:tcPr>
          <w:p w:rsidR="0075022E" w:rsidRPr="006F4B02" w:rsidRDefault="0075022E" w:rsidP="0075022E">
            <w:pPr>
              <w:spacing w:after="0" w:line="240" w:lineRule="auto"/>
              <w:rPr>
                <w:rFonts w:eastAsia="Times New Roman" w:cs="Times New Roman"/>
                <w:color w:val="000000"/>
                <w:w w:val="80"/>
                <w:szCs w:val="28"/>
              </w:rPr>
            </w:pPr>
            <w:r w:rsidRPr="006F4B02">
              <w:rPr>
                <w:rFonts w:eastAsia="Times New Roman" w:cs="Times New Roman"/>
                <w:color w:val="000000"/>
                <w:w w:val="80"/>
                <w:szCs w:val="28"/>
              </w:rPr>
              <w:t>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tcPr>
          <w:p w:rsidR="0075022E" w:rsidRPr="006F4B02" w:rsidRDefault="0075022E" w:rsidP="0075022E">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tcPr>
          <w:p w:rsidR="0075022E" w:rsidRPr="006F4B02" w:rsidRDefault="0075022E" w:rsidP="0075022E">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260</w:t>
            </w:r>
          </w:p>
        </w:tc>
        <w:tc>
          <w:tcPr>
            <w:tcW w:w="2126" w:type="dxa"/>
            <w:vMerge/>
            <w:tcBorders>
              <w:top w:val="single" w:sz="4" w:space="0" w:color="auto"/>
              <w:left w:val="single" w:sz="4" w:space="0" w:color="auto"/>
              <w:bottom w:val="single" w:sz="4" w:space="0" w:color="auto"/>
              <w:right w:val="single" w:sz="4" w:space="0" w:color="auto"/>
            </w:tcBorders>
            <w:vAlign w:val="center"/>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75022E">
        <w:trPr>
          <w:trHeight w:val="70"/>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5022E">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tcPr>
          <w:p w:rsidR="0075022E" w:rsidRPr="006F4B02" w:rsidRDefault="0075022E" w:rsidP="0075022E">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auto" w:fill="auto"/>
            <w:vAlign w:val="center"/>
          </w:tcPr>
          <w:p w:rsidR="0075022E" w:rsidRPr="006F4B02" w:rsidRDefault="0075022E" w:rsidP="0075022E">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tcPr>
          <w:p w:rsidR="0075022E" w:rsidRPr="006F4B02" w:rsidRDefault="0075022E" w:rsidP="0075022E">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75022E" w:rsidRPr="006F4B02" w:rsidRDefault="0075022E" w:rsidP="00785BAC">
            <w:pPr>
              <w:spacing w:before="60" w:after="60" w:line="240" w:lineRule="auto"/>
              <w:jc w:val="center"/>
              <w:rPr>
                <w:rFonts w:eastAsia="Times New Roman" w:cs="Times New Roman"/>
                <w:color w:val="000000"/>
                <w:w w:val="80"/>
                <w:szCs w:val="28"/>
              </w:rPr>
            </w:pPr>
          </w:p>
        </w:tc>
      </w:tr>
      <w:tr w:rsidR="0075022E" w:rsidRPr="006F4B02" w:rsidTr="0075022E">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75022E" w:rsidRPr="006F4B02" w:rsidRDefault="0075022E" w:rsidP="0075022E">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tcPr>
          <w:p w:rsidR="0075022E" w:rsidRPr="006F4B02" w:rsidRDefault="0075022E" w:rsidP="0075022E">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auto" w:fill="auto"/>
            <w:vAlign w:val="center"/>
          </w:tcPr>
          <w:p w:rsidR="0075022E" w:rsidRPr="006F4B02" w:rsidRDefault="0075022E" w:rsidP="0075022E">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tcPr>
          <w:p w:rsidR="0075022E" w:rsidRPr="006F4B02" w:rsidRDefault="0075022E" w:rsidP="0075022E">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75022E">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75022E" w:rsidRPr="006F4B02" w:rsidRDefault="0075022E" w:rsidP="0075022E">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tcPr>
          <w:p w:rsidR="0075022E" w:rsidRPr="006F4B02" w:rsidRDefault="0075022E" w:rsidP="0075022E">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tcPr>
          <w:p w:rsidR="0075022E" w:rsidRPr="006F4B02" w:rsidRDefault="0075022E" w:rsidP="0075022E">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tcPr>
          <w:p w:rsidR="0075022E" w:rsidRPr="006F4B02" w:rsidRDefault="0075022E" w:rsidP="0075022E">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VI</w:t>
            </w:r>
          </w:p>
        </w:tc>
        <w:tc>
          <w:tcPr>
            <w:tcW w:w="7455" w:type="dxa"/>
            <w:gridSpan w:val="4"/>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cây gai xanh AP1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A</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lao động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630"/>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5 ha/vụ/người</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B</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máy móc, thiết bị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làm đất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chương trình dự án, đồng thời phải phù hợp với công năng, hiệu suất làm việc của máy móc, thiết bị</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1 vụ</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phun 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C</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vật tư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630"/>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Cây giống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25.000-28.000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vật tư đảm bảo theo đúng tiêu chuẩn, quy chuẩn quy định; Có thể sử dụng phân hỗn hợp với tỉ lệ quy đổi N, P2O5, K2O tương ứng</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Tấn</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NPK</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540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56"/>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450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VII</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sản xuất rau</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A</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lao động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348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630"/>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Sản xuất rau ăn lá, TGST 60-75 ngày (Cải xanh ăn lá, mùng tơi, rau rền,…)</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03 ha/vụ/người</w:t>
            </w:r>
          </w:p>
        </w:tc>
      </w:tr>
      <w:tr w:rsidR="0075022E" w:rsidRPr="006F4B02" w:rsidTr="00CE2EA6">
        <w:trPr>
          <w:trHeight w:val="630"/>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Sản xuất rau ăn lá, TGST 90-100 ngày (bắp cải, súp lơ, cải thảo,…)</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630"/>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Sản xuất rau ăn lá, TGST 90-100 ngày (su hào, hành lá,…)</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94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Sản xuất rau ăn quả (cà chua, dưa chuột, mướp đắng, đậu quả, bí xanh, đậu tương rau)</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Sản xuất ớt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Sản xuất rau ăn củ (cà rốt, cải củ)</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Sản xuất măng tây theo hướng hữu cơ</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B</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máy mọc thiết bị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làm đất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chương trình dự án, đồng thời phải phù hợp với công năng, hiệu suất làm việc của máy móc, thiết bị</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phun 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630"/>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tưới nước (máy bơm, ống nước, hệ thống tưới ẩm)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C</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vật tư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nhóm rau ăn lá, TGST 60 - 75 ngày (cải xanh ăn lá, cải ăn lá các loại)</w:t>
            </w: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b/>
                <w:bCs/>
                <w:i/>
                <w:iCs/>
                <w:color w:val="000000"/>
                <w:w w:val="80"/>
                <w:szCs w:val="28"/>
              </w:rPr>
            </w:pPr>
            <w:r w:rsidRPr="006F4B02">
              <w:rPr>
                <w:rFonts w:eastAsia="Times New Roman" w:cs="Times New Roman"/>
                <w:b/>
                <w:bCs/>
                <w:i/>
                <w:iCs/>
                <w:color w:val="000000"/>
                <w:w w:val="80"/>
                <w:szCs w:val="28"/>
              </w:rPr>
              <w:t xml:space="preserve">Sản xuất hữu cơ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a</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i/>
                <w:iCs/>
                <w:color w:val="000000"/>
                <w:w w:val="80"/>
                <w:szCs w:val="28"/>
              </w:rPr>
            </w:pPr>
            <w:r w:rsidRPr="006F4B02">
              <w:rPr>
                <w:rFonts w:eastAsia="Times New Roman" w:cs="Times New Roman"/>
                <w:i/>
                <w:iCs/>
                <w:color w:val="000000"/>
                <w:w w:val="80"/>
                <w:szCs w:val="28"/>
              </w:rPr>
              <w:t>Giống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Cải xanh ăn lá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cây theo quy chuẩn/tiêu chuẩn quy định</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Rau rền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Mùng tơi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630"/>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b</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i/>
                <w:iCs/>
                <w:color w:val="000000"/>
                <w:w w:val="80"/>
                <w:szCs w:val="28"/>
              </w:rPr>
            </w:pPr>
            <w:r w:rsidRPr="006F4B02">
              <w:rPr>
                <w:rFonts w:eastAsia="Times New Roman" w:cs="Times New Roman"/>
                <w:i/>
                <w:iCs/>
                <w:color w:val="000000"/>
                <w:w w:val="80"/>
                <w:szCs w:val="28"/>
              </w:rPr>
              <w:t>Phân bón (lượng như nhau cho các chủng loại)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Phân bón theo quy chuẩn/tiêu chuẩn quy định</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Phân bón lá hữu cơ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Lít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Phân bón gốc hữu cơ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250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56</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18</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Chất điều hòa sinh trưởng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700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630"/>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c</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i/>
                <w:iCs/>
                <w:color w:val="000000"/>
                <w:w w:val="80"/>
                <w:szCs w:val="28"/>
              </w:rPr>
            </w:pPr>
            <w:r w:rsidRPr="006F4B02">
              <w:rPr>
                <w:rFonts w:eastAsia="Times New Roman" w:cs="Times New Roman"/>
                <w:i/>
                <w:iCs/>
                <w:color w:val="000000"/>
                <w:w w:val="80"/>
                <w:szCs w:val="28"/>
              </w:rPr>
              <w:t>Thuốc bảo vệ thực vật (lượng như nhau cho các chủng loại)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Trichoderma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Thuốc bảo vệ thực vật đảm bảo theo quy định</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Chế phẩm sinh học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Kg/lít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Bẫy Feromom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Xử lý phế phụ phẩm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 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1.2</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 xml:space="preserve">Sản xuất an toàn theo VietGAP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a</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i/>
                <w:iCs/>
                <w:color w:val="000000"/>
                <w:w w:val="80"/>
                <w:szCs w:val="28"/>
              </w:rPr>
            </w:pPr>
            <w:r w:rsidRPr="006F4B02">
              <w:rPr>
                <w:rFonts w:eastAsia="Times New Roman" w:cs="Times New Roman"/>
                <w:i/>
                <w:iCs/>
                <w:color w:val="000000"/>
                <w:w w:val="80"/>
                <w:szCs w:val="28"/>
              </w:rPr>
              <w:t>Giống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Phân bón, thuốc bảo  vệ thực vật, giống cây trồng đảm bảo theo đúng các tiêu chuẩn, quy chuẩn quy định</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Cải xanh ăn lá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Rau rền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Mùng tơi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b</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i/>
                <w:iCs/>
                <w:color w:val="000000"/>
                <w:w w:val="80"/>
                <w:szCs w:val="28"/>
              </w:rPr>
            </w:pPr>
            <w:r w:rsidRPr="006F4B02">
              <w:rPr>
                <w:rFonts w:eastAsia="Times New Roman" w:cs="Times New Roman"/>
                <w:i/>
                <w:iCs/>
                <w:color w:val="000000"/>
                <w:w w:val="80"/>
                <w:szCs w:val="28"/>
              </w:rPr>
              <w:t>Phân bón, 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bón lá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 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 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2</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b/>
                <w:bCs/>
                <w:color w:val="000000"/>
                <w:w w:val="80"/>
                <w:szCs w:val="28"/>
              </w:rPr>
            </w:pPr>
            <w:r w:rsidRPr="006F4B02">
              <w:rPr>
                <w:rFonts w:eastAsia="Times New Roman" w:cs="Times New Roman"/>
                <w:b/>
                <w:bCs/>
                <w:color w:val="000000"/>
                <w:w w:val="80"/>
                <w:szCs w:val="28"/>
              </w:rPr>
              <w:t>Dự án, mô hình nhóm rau ăn lá TGST 90 - 100 ngày (bắp cải, súp lơ, cải thảo…)</w:t>
            </w: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2.1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Sản xuất hữu cơ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Phân bón, thuốc bảo  vệ thực vật, giống cây trồng đảm bảo theo đúng các tiêu chuẩn, quy chuẩn quy định; Đáp ứng theo tiêu chuẩn hữu cơ</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a</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i/>
                <w:iCs/>
                <w:color w:val="000000"/>
                <w:w w:val="80"/>
                <w:szCs w:val="28"/>
              </w:rPr>
            </w:pPr>
            <w:r w:rsidRPr="006F4B02">
              <w:rPr>
                <w:rFonts w:eastAsia="Times New Roman" w:cs="Times New Roman"/>
                <w:i/>
                <w:iCs/>
                <w:color w:val="000000"/>
                <w:w w:val="80"/>
                <w:szCs w:val="28"/>
              </w:rPr>
              <w:t>Giống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Bắp cải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0.3</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Súp lơ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0.3</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Cải thảo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0.3</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630"/>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b</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i/>
                <w:iCs/>
                <w:color w:val="000000"/>
                <w:w w:val="80"/>
                <w:szCs w:val="28"/>
              </w:rPr>
            </w:pPr>
            <w:r w:rsidRPr="006F4B02">
              <w:rPr>
                <w:rFonts w:eastAsia="Times New Roman" w:cs="Times New Roman"/>
                <w:i/>
                <w:iCs/>
                <w:color w:val="000000"/>
                <w:w w:val="80"/>
                <w:szCs w:val="28"/>
              </w:rPr>
              <w:t>Phân bón (lượng như nhau cho các chủng loại)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bón lá hữu cơ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Lít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bón gốc hữu cơ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550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84</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56"/>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48</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Chất điều hòa sinh trưởng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700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630"/>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c</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i/>
                <w:iCs/>
                <w:color w:val="000000"/>
                <w:w w:val="80"/>
                <w:szCs w:val="28"/>
              </w:rPr>
            </w:pPr>
            <w:r w:rsidRPr="006F4B02">
              <w:rPr>
                <w:rFonts w:eastAsia="Times New Roman" w:cs="Times New Roman"/>
                <w:i/>
                <w:iCs/>
                <w:color w:val="000000"/>
                <w:w w:val="80"/>
                <w:szCs w:val="28"/>
              </w:rPr>
              <w:t>Thuốc bảo vệ thực vật (lượng như nhau cho các chủng loại)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Trichoderma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Chế phẩm sinh học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Kg/lít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8</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Bẫy Feromom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Xử lý phế phụ phẩm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 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2.2</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Sản xuất an toàn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a</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i/>
                <w:iCs/>
                <w:color w:val="000000"/>
                <w:w w:val="80"/>
                <w:szCs w:val="28"/>
              </w:rPr>
            </w:pPr>
            <w:r w:rsidRPr="006F4B02">
              <w:rPr>
                <w:rFonts w:eastAsia="Times New Roman" w:cs="Times New Roman"/>
                <w:i/>
                <w:iCs/>
                <w:color w:val="000000"/>
                <w:w w:val="80"/>
                <w:szCs w:val="28"/>
              </w:rPr>
              <w:t>Giống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Phân bón, thuốc bảo vệ thực vật, giống cây trồng đảm bảo theo đúng các tiêu chuẩn, quy chuẩn quy định; Có thể sử dụng phân hỗn hợp với tỉ lệ quy đổi N, P2O5, K2O tương ứng</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Bắp cải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0.3</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Súp lơ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0.3</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Cải thảo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0.3</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b</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i/>
                <w:iCs/>
                <w:color w:val="000000"/>
                <w:w w:val="80"/>
                <w:szCs w:val="28"/>
              </w:rPr>
            </w:pPr>
            <w:r w:rsidRPr="006F4B02">
              <w:rPr>
                <w:rFonts w:eastAsia="Times New Roman" w:cs="Times New Roman"/>
                <w:i/>
                <w:iCs/>
                <w:color w:val="000000"/>
                <w:w w:val="80"/>
                <w:szCs w:val="28"/>
              </w:rPr>
              <w:t>Phân bón, 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bón lá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 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 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3</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Dự án, mô hình nhóm rau ăn thân, lá TGST 90 - 100 ngày (su hào, hành lá…) </w:t>
            </w: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3.1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Sản xuất hữu cơ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a</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i/>
                <w:iCs/>
                <w:color w:val="000000"/>
                <w:w w:val="80"/>
                <w:szCs w:val="28"/>
              </w:rPr>
            </w:pPr>
            <w:r w:rsidRPr="006F4B02">
              <w:rPr>
                <w:rFonts w:eastAsia="Times New Roman" w:cs="Times New Roman"/>
                <w:i/>
                <w:iCs/>
                <w:color w:val="000000"/>
                <w:w w:val="80"/>
                <w:szCs w:val="28"/>
              </w:rPr>
              <w:t>Giống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Phân bón, thuốc bảo  vệ thực vật, giống cây trồng đảm bảo theo đúng các tiêu chuẩn, quy chuẩn quy định; Đáp ứng theo tiêu chuẩn hữu cơ</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Su hào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0.7</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Hành lá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630"/>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E17CE4">
            <w:pPr>
              <w:spacing w:after="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b</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E17CE4">
            <w:pPr>
              <w:spacing w:after="0" w:line="240" w:lineRule="auto"/>
              <w:rPr>
                <w:rFonts w:eastAsia="Times New Roman" w:cs="Times New Roman"/>
                <w:i/>
                <w:iCs/>
                <w:color w:val="000000"/>
                <w:w w:val="80"/>
                <w:szCs w:val="28"/>
              </w:rPr>
            </w:pPr>
            <w:r w:rsidRPr="006F4B02">
              <w:rPr>
                <w:rFonts w:eastAsia="Times New Roman" w:cs="Times New Roman"/>
                <w:i/>
                <w:iCs/>
                <w:color w:val="000000"/>
                <w:w w:val="80"/>
                <w:szCs w:val="28"/>
              </w:rPr>
              <w:t>Phân bón (lượng như nhau cho các chủng loại)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E17CE4">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E17CE4">
            <w:pPr>
              <w:spacing w:after="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E17CE4">
            <w:pPr>
              <w:spacing w:after="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E17CE4">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bón lá hữu cơ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lít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bón gốc hữu cơ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250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56</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75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Chất điều hòa sinh trưởng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630"/>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E17CE4">
            <w:pPr>
              <w:spacing w:after="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c</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E17CE4">
            <w:pPr>
              <w:spacing w:after="0" w:line="240" w:lineRule="auto"/>
              <w:rPr>
                <w:rFonts w:eastAsia="Times New Roman" w:cs="Times New Roman"/>
                <w:i/>
                <w:iCs/>
                <w:color w:val="000000"/>
                <w:w w:val="80"/>
                <w:szCs w:val="28"/>
              </w:rPr>
            </w:pPr>
            <w:r w:rsidRPr="006F4B02">
              <w:rPr>
                <w:rFonts w:eastAsia="Times New Roman" w:cs="Times New Roman"/>
                <w:i/>
                <w:iCs/>
                <w:color w:val="000000"/>
                <w:w w:val="80"/>
                <w:szCs w:val="28"/>
              </w:rPr>
              <w:t>Thuốc bảo vệ thực vật (lượng như nhau cho các chủng loại)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E17CE4">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E17CE4">
            <w:pPr>
              <w:spacing w:after="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E17CE4">
            <w:pPr>
              <w:spacing w:after="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E17CE4">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Trichoderma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Chế phẩm sinh học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Kg/lít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Bẫy Feromom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Xử lý phế phụ phẩm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3.2</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Sản xuất an toàn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a</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i/>
                <w:iCs/>
                <w:color w:val="000000"/>
                <w:w w:val="80"/>
                <w:szCs w:val="28"/>
              </w:rPr>
            </w:pPr>
            <w:r w:rsidRPr="006F4B02">
              <w:rPr>
                <w:rFonts w:eastAsia="Times New Roman" w:cs="Times New Roman"/>
                <w:i/>
                <w:iCs/>
                <w:color w:val="000000"/>
                <w:w w:val="80"/>
                <w:szCs w:val="28"/>
              </w:rPr>
              <w:t>Giống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Phân bón, thuốc bảo vệ thực vật, giống cây trồng đảm bảo theo đúng các tiêu chuẩn, quy chuẩn quy định; Có thể sử dụng phân hỗn hợp với tỉ lệ quy đổi N, P2O5, K2O tương ứng</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Su hào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0.7</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Hành lá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b</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i/>
                <w:iCs/>
                <w:color w:val="000000"/>
                <w:w w:val="80"/>
                <w:szCs w:val="28"/>
              </w:rPr>
            </w:pPr>
            <w:r w:rsidRPr="006F4B02">
              <w:rPr>
                <w:rFonts w:eastAsia="Times New Roman" w:cs="Times New Roman"/>
                <w:i/>
                <w:iCs/>
                <w:color w:val="000000"/>
                <w:w w:val="80"/>
                <w:szCs w:val="28"/>
              </w:rPr>
              <w:t xml:space="preserve">Phân bón, thuốc Bảo vệ thực vật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 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4</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Dự án, mô hình nhóm rau ăn quả làm giàn (cà chua, dưa chuột, mướp đắng, bí xanh, …)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4.1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Sản xuất hữu cơ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a</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i/>
                <w:iCs/>
                <w:color w:val="000000"/>
                <w:w w:val="80"/>
                <w:szCs w:val="28"/>
              </w:rPr>
            </w:pPr>
            <w:r w:rsidRPr="006F4B02">
              <w:rPr>
                <w:rFonts w:eastAsia="Times New Roman" w:cs="Times New Roman"/>
                <w:i/>
                <w:iCs/>
                <w:color w:val="000000"/>
                <w:w w:val="80"/>
                <w:szCs w:val="28"/>
              </w:rPr>
              <w:t>Giống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Phân bón, thuốc bảo  vệ thực vật, giống cây trồng đảm bảo theo đúng các tiêu chuẩn, quy chuẩn quy định; Đáp ứng theo tiêu chuẩn hữu cơ</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Cà chua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0,25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Dưa chuột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0,7</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Mướp đắng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Bí xanh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630"/>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b</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i/>
                <w:iCs/>
                <w:color w:val="000000"/>
                <w:w w:val="80"/>
                <w:szCs w:val="28"/>
              </w:rPr>
            </w:pPr>
            <w:r w:rsidRPr="006F4B02">
              <w:rPr>
                <w:rFonts w:eastAsia="Times New Roman" w:cs="Times New Roman"/>
                <w:i/>
                <w:iCs/>
                <w:color w:val="000000"/>
                <w:w w:val="80"/>
                <w:szCs w:val="28"/>
              </w:rPr>
              <w:t>Phân bón (lượng như nhau cho các chủng loại)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bón lá hữu cơ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Lít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bón gốc hữu cơ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78</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Chất điều hòa sinh trưởng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700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630"/>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c</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i/>
                <w:iCs/>
                <w:color w:val="000000"/>
                <w:w w:val="80"/>
                <w:szCs w:val="28"/>
              </w:rPr>
            </w:pPr>
            <w:r w:rsidRPr="006F4B02">
              <w:rPr>
                <w:rFonts w:eastAsia="Times New Roman" w:cs="Times New Roman"/>
                <w:i/>
                <w:iCs/>
                <w:color w:val="000000"/>
                <w:w w:val="80"/>
                <w:szCs w:val="28"/>
              </w:rPr>
              <w:t>Thuốc bảo vệ thực vật (lượng như nhau cho các chủng loại)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Trichoderma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Chế phẩm sinh học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Kg/lít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8</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Bẫy Feromom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Xử lý phế phụ phẩm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 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4.2</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Sản xuất an toàn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a</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i/>
                <w:iCs/>
                <w:color w:val="000000"/>
                <w:w w:val="80"/>
                <w:szCs w:val="28"/>
              </w:rPr>
            </w:pPr>
            <w:r w:rsidRPr="006F4B02">
              <w:rPr>
                <w:rFonts w:eastAsia="Times New Roman" w:cs="Times New Roman"/>
                <w:i/>
                <w:iCs/>
                <w:color w:val="000000"/>
                <w:w w:val="80"/>
                <w:szCs w:val="28"/>
              </w:rPr>
              <w:t>Giống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Phân bón, thuốc bảo  vệ thực vật, giống cây trồng đảm bảo theo đúng các tiêu chuẩn, quy chuẩn quy định; Có thể sử dụng phân hỗn hợp với tỉ lệ quy đổi N, P2O5, K2O tương ứng</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Cà chua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0,25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Dưa chuột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0,7</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Mướp đắng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Bí xanh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b</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i/>
                <w:iCs/>
                <w:color w:val="000000"/>
                <w:w w:val="80"/>
                <w:szCs w:val="28"/>
              </w:rPr>
            </w:pPr>
            <w:r w:rsidRPr="006F4B02">
              <w:rPr>
                <w:rFonts w:eastAsia="Times New Roman" w:cs="Times New Roman"/>
                <w:i/>
                <w:iCs/>
                <w:color w:val="000000"/>
                <w:w w:val="80"/>
                <w:szCs w:val="28"/>
              </w:rPr>
              <w:t>Phân bón, thuốc Bảo vệ thực vật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bón lá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 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 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5</w:t>
            </w:r>
          </w:p>
        </w:tc>
        <w:tc>
          <w:tcPr>
            <w:tcW w:w="7455" w:type="dxa"/>
            <w:gridSpan w:val="4"/>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nhóm rau ăn củ (cà rốt, cải củ…)</w:t>
            </w: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a</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i/>
                <w:iCs/>
                <w:color w:val="000000"/>
                <w:w w:val="80"/>
                <w:szCs w:val="28"/>
              </w:rPr>
            </w:pPr>
            <w:r w:rsidRPr="006F4B02">
              <w:rPr>
                <w:rFonts w:eastAsia="Times New Roman" w:cs="Times New Roman"/>
                <w:i/>
                <w:iCs/>
                <w:color w:val="000000"/>
                <w:w w:val="80"/>
                <w:szCs w:val="28"/>
              </w:rPr>
              <w:t>Giống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Phân bón, thuốc bảo  vệ thực vật, giống cây trồng đảm bảo theo đúng các tiêu chuẩn, quy chuẩn quy định; Có thể sử dụng phân hỗn hợp với tỉ lệ quy đổi N, P2O5, K2O tương ứng</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Cà rốt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Cải củ</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b</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i/>
                <w:iCs/>
                <w:color w:val="000000"/>
                <w:w w:val="80"/>
                <w:szCs w:val="28"/>
              </w:rPr>
            </w:pPr>
            <w:r w:rsidRPr="006F4B02">
              <w:rPr>
                <w:rFonts w:eastAsia="Times New Roman" w:cs="Times New Roman"/>
                <w:i/>
                <w:iCs/>
                <w:color w:val="000000"/>
                <w:w w:val="80"/>
                <w:szCs w:val="28"/>
              </w:rPr>
              <w:t xml:space="preserve"> Phân bón, 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bón lá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6</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cây ớt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Gam</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300          -              400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Phân bón, thuốc bảo  vệ thực vật, giống cây trồng đảm bảo theo đúng các tiêu chuẩn, quy chuẩn quy định; Có thể sử dụng phân hỗn hợp với tỉ lệ quy đổi N, P2O5, K2O tương ứng</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Urê</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Supe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Kali Clorua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bón lá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511"/>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7</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Dự án, mô hình măng tây theo hướng hữu cơ </w:t>
            </w: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7.1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Năm thứ nhất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Hạt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18.500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Phân bón, thuốc bảo  vệ thực vật, giống cây trồng đảm bảo theo đúng các tiêu chuẩn, quy chuẩn quy định; Đáp ứng theo tiêu chuẩn hữu cơ</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trồng dặm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Hạt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Vật tư làm giàn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1.200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Sợi dây cước PE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160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Dây buộc (cước PE)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345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288</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Chế phẩm BVTV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7.2</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Năm thứ 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345</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Phân bón, thuốc bảo  vệ thực vật, giống cây trồng đảm bảo theo đúng các tiêu chuẩn, quy chuẩn quy định; đáp ứng theo tiêu chuẩn hữu cơ</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288</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325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750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Chế phẩm BVTV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50"/>
              <w:jc w:val="center"/>
              <w:rPr>
                <w:rFonts w:eastAsia="Times New Roman" w:cs="Times New Roman"/>
                <w:b/>
                <w:bCs/>
                <w:color w:val="000000"/>
                <w:w w:val="80"/>
                <w:szCs w:val="28"/>
              </w:rPr>
            </w:pPr>
            <w:r w:rsidRPr="006F4B02">
              <w:rPr>
                <w:rFonts w:eastAsia="Times New Roman" w:cs="Times New Roman"/>
                <w:b/>
                <w:bCs/>
                <w:color w:val="000000"/>
                <w:w w:val="80"/>
                <w:szCs w:val="28"/>
              </w:rPr>
              <w:t>VIII</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hoa</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A</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lao động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4478" w:type="dxa"/>
            <w:gridSpan w:val="2"/>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Công cán bộ chỉ đạo, hướng dẫn kỹ thuật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Hoa Cúc</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xml:space="preserve">Trung cấp trở lên, </w:t>
            </w:r>
            <w:r w:rsidRPr="006F4B02">
              <w:rPr>
                <w:rFonts w:eastAsia="Times New Roman" w:cs="Times New Roman"/>
                <w:color w:val="000000"/>
                <w:spacing w:val="-8"/>
                <w:w w:val="80"/>
                <w:szCs w:val="28"/>
              </w:rPr>
              <w:t>chuyên môn phù hợp</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01 ha/vụ/người</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Hoa Hồng</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B</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máy móc thiết bị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làm đất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chương trình dự án, đồng thời phải phù hợp với công năng, hiệu suất làm việc của máy móc, thiết bị</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phun 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630"/>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tưới nước (máy bơm, ống nước, hệ thống tưới ẩm)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C</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vật tư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hoa cúc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cúc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right"/>
              <w:rPr>
                <w:rFonts w:eastAsia="Times New Roman" w:cs="Times New Roman"/>
                <w:color w:val="000000"/>
                <w:w w:val="80"/>
                <w:szCs w:val="28"/>
              </w:rPr>
            </w:pPr>
            <w:r w:rsidRPr="006F4B02">
              <w:rPr>
                <w:rFonts w:eastAsia="Times New Roman" w:cs="Times New Roman"/>
                <w:color w:val="000000"/>
                <w:w w:val="80"/>
                <w:szCs w:val="28"/>
              </w:rPr>
              <w:t>400.000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xml:space="preserve">Đảm bảo theo đúng tiêu chuẩn, quy chuẩn quy định; Có thể sử dụng phân hỗn hợp với tỉ lệ quy đổi N, </w:t>
            </w:r>
            <w:r w:rsidRPr="006F4B02">
              <w:rPr>
                <w:rFonts w:eastAsia="Times New Roman" w:cs="Times New Roman"/>
                <w:color w:val="000000"/>
                <w:spacing w:val="-6"/>
                <w:w w:val="80"/>
                <w:szCs w:val="28"/>
              </w:rPr>
              <w:t>P2O5, K2O tương ứng</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140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175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bón lá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800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Lưới đen che nắng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M</w:t>
            </w:r>
            <w:r w:rsidRPr="006F4B02">
              <w:rPr>
                <w:rFonts w:eastAsia="Times New Roman" w:cs="Times New Roman"/>
                <w:color w:val="000000"/>
                <w:w w:val="80"/>
                <w:szCs w:val="28"/>
                <w:vertAlign w:val="superscript"/>
              </w:rPr>
              <w:t>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1.000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Lưới đỡ cây</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2</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hoa hồng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56"/>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50.000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xml:space="preserve">Đảm bảo theo đúng tiêu chuẩn, quy chuẩn quy định; Có thể sử dụng phân hỗn hợp với tỉ lệ quy đổi N, </w:t>
            </w:r>
            <w:r w:rsidRPr="006F4B02">
              <w:rPr>
                <w:rFonts w:eastAsia="Times New Roman" w:cs="Times New Roman"/>
                <w:color w:val="000000"/>
                <w:spacing w:val="-6"/>
                <w:w w:val="80"/>
                <w:szCs w:val="28"/>
              </w:rPr>
              <w:t>P2O5, K2O tương ứng</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460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480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Phân bón lá + Kích thích sinh trưởng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Lưới đen che nắng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M</w:t>
            </w:r>
            <w:r w:rsidRPr="006F4B02">
              <w:rPr>
                <w:rFonts w:eastAsia="Times New Roman" w:cs="Times New Roman"/>
                <w:color w:val="000000"/>
                <w:w w:val="80"/>
                <w:szCs w:val="28"/>
                <w:vertAlign w:val="superscript"/>
              </w:rPr>
              <w:t>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1.200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Lưới đỡ cây</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IX</w:t>
            </w:r>
          </w:p>
        </w:tc>
        <w:tc>
          <w:tcPr>
            <w:tcW w:w="3486" w:type="dxa"/>
            <w:tcBorders>
              <w:top w:val="single" w:sz="4" w:space="0" w:color="auto"/>
              <w:left w:val="nil"/>
              <w:bottom w:val="single" w:sz="4" w:space="0" w:color="auto"/>
              <w:right w:val="single" w:sz="4" w:space="0" w:color="auto"/>
            </w:tcBorders>
            <w:shd w:val="clear" w:color="auto" w:fill="auto"/>
            <w:vAlign w:val="center"/>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cây ăn quả</w:t>
            </w:r>
          </w:p>
        </w:tc>
        <w:tc>
          <w:tcPr>
            <w:tcW w:w="992" w:type="dxa"/>
            <w:tcBorders>
              <w:top w:val="single" w:sz="4" w:space="0" w:color="auto"/>
              <w:left w:val="nil"/>
              <w:bottom w:val="single" w:sz="4" w:space="0" w:color="auto"/>
              <w:right w:val="single" w:sz="4" w:space="0" w:color="auto"/>
            </w:tcBorders>
            <w:shd w:val="clear" w:color="auto" w:fill="auto"/>
            <w:vAlign w:val="center"/>
          </w:tcPr>
          <w:p w:rsidR="0075022E" w:rsidRPr="006F4B02" w:rsidRDefault="0075022E" w:rsidP="00785BAC">
            <w:pPr>
              <w:spacing w:before="60" w:after="60" w:line="240" w:lineRule="auto"/>
              <w:jc w:val="center"/>
              <w:rPr>
                <w:rFonts w:eastAsia="Times New Roman" w:cs="Times New Roman"/>
                <w:color w:val="000000"/>
                <w:w w:val="80"/>
                <w:szCs w:val="2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75022E" w:rsidRPr="006F4B02" w:rsidRDefault="0075022E" w:rsidP="00785BAC">
            <w:pPr>
              <w:spacing w:before="60" w:after="60" w:line="240" w:lineRule="auto"/>
              <w:jc w:val="center"/>
              <w:rPr>
                <w:rFonts w:eastAsia="Times New Roman" w:cs="Times New Roman"/>
                <w:color w:val="000000"/>
                <w:w w:val="80"/>
                <w:szCs w:val="28"/>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5022E" w:rsidRPr="006F4B02" w:rsidRDefault="0075022E" w:rsidP="00785BAC">
            <w:pPr>
              <w:spacing w:before="60" w:after="60" w:line="240" w:lineRule="auto"/>
              <w:jc w:val="center"/>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A</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Định mức lao động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Cán bộ chỉ đạo, hướng dẫn KT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94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Các loại cây ăn quả: Nhãn, vải, bưởi, cam, quýt, xoài, na, chanh leo, thanh long, chuối, hồng, mơ, mận, mít, bơ, dứa, lê.</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9</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Tính 5 ha /người/năm</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B</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máy móc, thiết bị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đào hố</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chương trình dự án, đồng thời phải phù hợp với công năng, hiệu suất làm việc của máy móc, thiết bị</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phay đất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phát cỏ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bơm nước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phun 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630"/>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tưới nước (tưới nhỏ giọt, phun mưa)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C</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vật tư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trồng, thâm canh cây nhãn, vải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a</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Thời kỳ kiến thiết cơ bản (năm thứ nhất + năm 02)</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trồng mới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400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vật tư đảm bảo theo đúng tiêu chuẩn, quy chuẩn quy định; Có thể sử dụng phân hỗn hợp với tỉ lệ quy đổi N, P2O5, K2O tương ứng</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Giống hỗ trợ năm thứ nhất</w:t>
            </w:r>
          </w:p>
        </w:tc>
      </w:tr>
      <w:tr w:rsidR="0075022E" w:rsidRPr="006F4B02" w:rsidTr="00CE2EA6">
        <w:trPr>
          <w:trHeight w:val="60"/>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trồng dặm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70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spacing w:val="-6"/>
                <w:w w:val="80"/>
                <w:szCs w:val="28"/>
              </w:rPr>
            </w:pPr>
            <w:r w:rsidRPr="006F4B02">
              <w:rPr>
                <w:rFonts w:eastAsia="Times New Roman" w:cs="Times New Roman"/>
                <w:color w:val="000000"/>
                <w:w w:val="80"/>
                <w:szCs w:val="28"/>
              </w:rPr>
              <w:t xml:space="preserve">- Lượng vật tư sử dụng </w:t>
            </w:r>
            <w:r w:rsidRPr="006F4B02">
              <w:rPr>
                <w:rFonts w:eastAsia="Times New Roman" w:cs="Times New Roman"/>
                <w:color w:val="000000"/>
                <w:spacing w:val="-6"/>
                <w:w w:val="80"/>
                <w:szCs w:val="28"/>
              </w:rPr>
              <w:t>cho từng năm;</w:t>
            </w:r>
          </w:p>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xml:space="preserve">- Phân hữu cơ sinh học khi thay thế sang phân hữu cơ vi sinh hoặc </w:t>
            </w:r>
            <w:r w:rsidRPr="006F4B02">
              <w:rPr>
                <w:rFonts w:eastAsia="Times New Roman" w:cs="Times New Roman"/>
                <w:color w:val="000000"/>
                <w:spacing w:val="-6"/>
                <w:w w:val="80"/>
                <w:szCs w:val="28"/>
              </w:rPr>
              <w:t>phân bón dạng</w:t>
            </w:r>
            <w:r w:rsidRPr="006F4B02">
              <w:rPr>
                <w:rFonts w:eastAsia="Times New Roman" w:cs="Times New Roman"/>
                <w:color w:val="000000"/>
                <w:w w:val="80"/>
                <w:szCs w:val="28"/>
              </w:rPr>
              <w:t xml:space="preserve"> nước thì mức bón theo quy trình của loại phân bón đó.</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b</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Năm thứ 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92</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vật tư đảm bảo theo đúng tiêu chuẩn, quy chuẩn quy định; Có thể sử dụng phân hỗn hợp với tỉ lệ quy đổi N, P2O5, K2O tương ứng</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56"/>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c</w:t>
            </w:r>
          </w:p>
        </w:tc>
        <w:tc>
          <w:tcPr>
            <w:tcW w:w="5329" w:type="dxa"/>
            <w:gridSpan w:val="3"/>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Thời kỳ kinh doanh (năm thứ 4 trở đi)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140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vật tư đảm bảo theo đúng tiêu chuẩn, quy chuẩn quy định; Có thể sử dụng phân hỗn hợp với tỉ lệ quy đổi N, P2O5, K2O tương ứng</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210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2.</w:t>
            </w:r>
          </w:p>
        </w:tc>
        <w:tc>
          <w:tcPr>
            <w:tcW w:w="7455" w:type="dxa"/>
            <w:gridSpan w:val="4"/>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canh tác nhãn hữu cơ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2.1</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Thời kỳ kiến thiết cơ bản (năm thứ nhất, năm thứ 2, năm thứ 3) </w:t>
            </w: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Giống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500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phân bón, thuốc bảo vệ thực vật đảm bảo theo đúng tiêu chuẩn, quy chuẩn quy định; đáp ứng tiêu chuẩn sản xuất hữu cơ</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tabs>
                <w:tab w:val="left" w:pos="1168"/>
              </w:tabs>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Giống sử dụng cho năm thứ nhất;</w:t>
            </w:r>
          </w:p>
          <w:p w:rsidR="0075022E" w:rsidRPr="006F4B02" w:rsidRDefault="0075022E" w:rsidP="00785BAC">
            <w:pPr>
              <w:tabs>
                <w:tab w:val="left" w:pos="1168"/>
              </w:tabs>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Lượng vật tư sử dụng cho từng năm (trừ giống);</w:t>
            </w:r>
          </w:p>
          <w:p w:rsidR="0075022E" w:rsidRPr="006F4B02" w:rsidRDefault="0075022E" w:rsidP="00785BAC">
            <w:pPr>
              <w:tabs>
                <w:tab w:val="left" w:pos="1168"/>
              </w:tabs>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xml:space="preserve">- Phân hữu cơ sinh học khi thay thế sang phân hữu cơ vi sinh hoặc </w:t>
            </w:r>
            <w:r w:rsidRPr="006F4B02">
              <w:rPr>
                <w:rFonts w:eastAsia="Times New Roman" w:cs="Times New Roman"/>
                <w:color w:val="000000"/>
                <w:spacing w:val="-6"/>
                <w:w w:val="80"/>
                <w:szCs w:val="28"/>
              </w:rPr>
              <w:t>phân bón dạng</w:t>
            </w:r>
            <w:r w:rsidRPr="006F4B02">
              <w:rPr>
                <w:rFonts w:eastAsia="Times New Roman" w:cs="Times New Roman"/>
                <w:color w:val="000000"/>
                <w:w w:val="80"/>
                <w:szCs w:val="28"/>
              </w:rPr>
              <w:t xml:space="preserve"> nước  thì mức bón theo quy trình của loại phân bón đó.</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chuồng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Bột đậu tương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Bột ngô</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Tro (từ xác thực vật)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bón hữu cơ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2.2</w:t>
            </w:r>
          </w:p>
        </w:tc>
        <w:tc>
          <w:tcPr>
            <w:tcW w:w="5329" w:type="dxa"/>
            <w:gridSpan w:val="3"/>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Thời kỳ kinh doanh</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Chế phẩm nấm Trichodema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Phân bón, thuốc bảo vệ thực vật đảm bảo theo đúng tiêu chuẩn, quy chuẩn quy định; đáp ứng tiêu chuẩn               sản xuất hữu cơ</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nung chảy</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Bột đậu tương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Bột ngô</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Tro đốt (từ xác thực vật)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Phân bón hữu cơ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4.250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3.</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trồng, thâm canh cây bưởi </w:t>
            </w: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3.1</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Thời kỳ kiến thiết cơ bản (năm thứ nhất + năm 2)</w:t>
            </w: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trồng mới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400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vật tư đảm bảo theo đúng tiêu chuẩn, quy chuẩn quy định; Có thể sử dụng phân hỗn hợp với tỉ lệ quy đổi N, P2O5, K2O tương ứng</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Giống hỗ trợ năm thứ nhất</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trồng dặm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spacing w:val="-6"/>
                <w:w w:val="80"/>
                <w:szCs w:val="28"/>
              </w:rPr>
              <w:t xml:space="preserve">- Lượng vật </w:t>
            </w:r>
            <w:r w:rsidR="00E17CE4">
              <w:rPr>
                <w:rFonts w:eastAsia="Times New Roman" w:cs="Times New Roman"/>
                <w:color w:val="000000"/>
                <w:spacing w:val="-6"/>
                <w:w w:val="80"/>
                <w:szCs w:val="28"/>
              </w:rPr>
              <w:t xml:space="preserve">         </w:t>
            </w:r>
            <w:r w:rsidRPr="006F4B02">
              <w:rPr>
                <w:rFonts w:eastAsia="Times New Roman" w:cs="Times New Roman"/>
                <w:color w:val="000000"/>
                <w:spacing w:val="-6"/>
                <w:w w:val="80"/>
                <w:szCs w:val="28"/>
              </w:rPr>
              <w:t>tư</w:t>
            </w:r>
            <w:r w:rsidRPr="006F4B02">
              <w:rPr>
                <w:rFonts w:eastAsia="Times New Roman" w:cs="Times New Roman"/>
                <w:color w:val="000000"/>
                <w:w w:val="80"/>
                <w:szCs w:val="28"/>
              </w:rPr>
              <w:t xml:space="preserve"> sử dụng cho từng năm;</w:t>
            </w:r>
          </w:p>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xml:space="preserve">- Phân hữu </w:t>
            </w:r>
            <w:r w:rsidR="00E17CE4">
              <w:rPr>
                <w:rFonts w:eastAsia="Times New Roman" w:cs="Times New Roman"/>
                <w:color w:val="000000"/>
                <w:w w:val="80"/>
                <w:szCs w:val="28"/>
              </w:rPr>
              <w:t xml:space="preserve"> </w:t>
            </w:r>
            <w:r w:rsidRPr="006F4B02">
              <w:rPr>
                <w:rFonts w:eastAsia="Times New Roman" w:cs="Times New Roman"/>
                <w:color w:val="000000"/>
                <w:w w:val="80"/>
                <w:szCs w:val="28"/>
              </w:rPr>
              <w:t xml:space="preserve">cơ sinh học khi thay thế sang phân hữu cơ vi sinh hoặc </w:t>
            </w:r>
            <w:r w:rsidRPr="006F4B02">
              <w:rPr>
                <w:rFonts w:eastAsia="Times New Roman" w:cs="Times New Roman"/>
                <w:color w:val="000000"/>
                <w:spacing w:val="-4"/>
                <w:w w:val="80"/>
                <w:szCs w:val="28"/>
              </w:rPr>
              <w:t>phân bón dạng</w:t>
            </w:r>
            <w:r w:rsidRPr="006F4B02">
              <w:rPr>
                <w:rFonts w:eastAsia="Times New Roman" w:cs="Times New Roman"/>
                <w:color w:val="000000"/>
                <w:w w:val="80"/>
                <w:szCs w:val="28"/>
              </w:rPr>
              <w:t xml:space="preserve"> nước thì mức bón theo quy trình của loại phân bón đó. </w:t>
            </w:r>
            <w:r w:rsidRPr="006F4B02">
              <w:rPr>
                <w:rFonts w:eastAsia="Times New Roman" w:cs="Times New Roman"/>
                <w:i/>
                <w:color w:val="000000"/>
                <w:w w:val="80"/>
                <w:szCs w:val="28"/>
              </w:rPr>
              <w:t>(đậu tương, khô dầu chỉ dùng cho mô hình bưởi Diễn, Đoan Hùng)</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(P2O5)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70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(K2O)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3.2</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Năm thứ 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190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Phân bón, thuốc bảo  vệ thực vật đảm bảo theo đúng tiêu chuẩn, quy chuẩn quy định; Có thể sử dụng phân hỗn hợp với tỉ lệ quy đổi N, P2O5, K2O tương ứng</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(P2O5)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(K2O)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180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3.3</w:t>
            </w:r>
          </w:p>
        </w:tc>
        <w:tc>
          <w:tcPr>
            <w:tcW w:w="5329" w:type="dxa"/>
            <w:gridSpan w:val="3"/>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Thời kỳ kinh doanh (năm thứ 4 trở đi)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190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Phân bón đảm bảo theo đúng tiêu chuẩn, quy chuẩn quy định; Có thể sử dụng phân hỗn hợp với tỉ lệ quy đổi N, P2O5, K2O tương ứng</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(P2O5)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(K2O)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Đậu tương hoặc khô dầu</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1.200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Túi bao trái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Túi</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4.</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trồng, thâm canh cây cam, quýt</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4.1</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Thời kỳ kiến thiết cơ bản (năm thứ nhất + năm 2)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trồng mới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625</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vật tư đảm bảo theo đúng tiêu chuẩn, quy chuẩn quy định. Có thể sử dụng phân hỗn hợp với tỉ lệ quy đổi N, P2O5, K2O tương ứng</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Giống hỗ trợ năm thứ nhất</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trồng dặm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xml:space="preserve">Lượng vật </w:t>
            </w:r>
            <w:r w:rsidR="00E17CE4">
              <w:rPr>
                <w:rFonts w:eastAsia="Times New Roman" w:cs="Times New Roman"/>
                <w:color w:val="000000"/>
                <w:w w:val="80"/>
                <w:szCs w:val="28"/>
              </w:rPr>
              <w:t xml:space="preserve">        </w:t>
            </w:r>
            <w:r w:rsidRPr="006F4B02">
              <w:rPr>
                <w:rFonts w:eastAsia="Times New Roman" w:cs="Times New Roman"/>
                <w:color w:val="000000"/>
                <w:w w:val="80"/>
                <w:szCs w:val="28"/>
              </w:rPr>
              <w:t>tư sử dụng cho từng năm</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625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4.2</w:t>
            </w:r>
          </w:p>
        </w:tc>
        <w:tc>
          <w:tcPr>
            <w:tcW w:w="5329" w:type="dxa"/>
            <w:gridSpan w:val="3"/>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Năm thứ 3</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120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vật tư đảm bảo theo đúng tiêu chuẩn, quy chuẩn quy định. Có thể sử dụng phân hỗn hợp với tỉ lệ quy đổi N, P2O5, K2O tương ứng</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xml:space="preserve">Phân hữu cơ sinh học khi thay thế sang phân hữu cơ vi sinh hoặc </w:t>
            </w:r>
            <w:r w:rsidRPr="006F4B02">
              <w:rPr>
                <w:rFonts w:eastAsia="Times New Roman" w:cs="Times New Roman"/>
                <w:color w:val="000000"/>
                <w:spacing w:val="-6"/>
                <w:w w:val="80"/>
                <w:szCs w:val="28"/>
              </w:rPr>
              <w:t>phân bón dạng</w:t>
            </w:r>
            <w:r w:rsidRPr="006F4B02">
              <w:rPr>
                <w:rFonts w:eastAsia="Times New Roman" w:cs="Times New Roman"/>
                <w:color w:val="000000"/>
                <w:w w:val="80"/>
                <w:szCs w:val="28"/>
              </w:rPr>
              <w:t xml:space="preserve"> nước thì mức bón theo quy trình của loại phân bón đó.</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4.3</w:t>
            </w:r>
          </w:p>
        </w:tc>
        <w:tc>
          <w:tcPr>
            <w:tcW w:w="5329" w:type="dxa"/>
            <w:gridSpan w:val="3"/>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Thời kỳ kinh doanh (năm thứ 4 trở đi)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140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vật tư đảm bảo theo đúng tiêu chuẩn, quy chuẩn quy định. Có thể sử dụng phân hỗn hợp với tỉ lệ quy đổi N, P2O5, K2O tương ứng</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180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5.</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trồng, thâm canh cây xoài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5.1</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Thời kỳ kiến thiết cơ bản (năm thứ nhất + năm 02)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trồng mới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400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vật tư đảm bảo theo đúng tiêu chuẩn, quy chuẩn quy định. Có thể sử dụng phân hỗn hợp với tỉ lệ quy đổi N, P2O5, K2O tương ứng</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Giống hỗ trợ năm thứ nhất</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trồng dặm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Lượng vật tư sử dụng cho từng năm</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5.2</w:t>
            </w:r>
          </w:p>
        </w:tc>
        <w:tc>
          <w:tcPr>
            <w:tcW w:w="5329" w:type="dxa"/>
            <w:gridSpan w:val="3"/>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Năm thứ 3</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120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Phân bón, thuốc bảo  vệ thực vật đảm bảo theo đúng tiêu chuẩn, quy chuẩn quy định. Có thể sử dụng phân hỗn hợp với tỉ lệ quy đổi N, P2O5, K2O tương ứng</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xml:space="preserve">Phân hữu cơ sinh học khi thay thế sang phân hữu cơ vi sinh hoặc </w:t>
            </w:r>
            <w:r w:rsidRPr="006F4B02">
              <w:rPr>
                <w:rFonts w:eastAsia="Times New Roman" w:cs="Times New Roman"/>
                <w:color w:val="000000"/>
                <w:spacing w:val="-6"/>
                <w:w w:val="80"/>
                <w:szCs w:val="28"/>
              </w:rPr>
              <w:t>phân bón dạng</w:t>
            </w:r>
            <w:r w:rsidRPr="006F4B02">
              <w:rPr>
                <w:rFonts w:eastAsia="Times New Roman" w:cs="Times New Roman"/>
                <w:color w:val="000000"/>
                <w:w w:val="80"/>
                <w:szCs w:val="28"/>
              </w:rPr>
              <w:t xml:space="preserve"> nước thì mức bón theo quy trình của loại phân bón đó.</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80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240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5.3</w:t>
            </w:r>
          </w:p>
        </w:tc>
        <w:tc>
          <w:tcPr>
            <w:tcW w:w="5329" w:type="dxa"/>
            <w:gridSpan w:val="3"/>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Thời kỳ kinh doanh (năm thứ 4 trở đi)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250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Phân bón, thuốc bảo  vệ thực vật đảm bảo theo đúng tiêu chuẩn, quy chuẩn quy định.                  Có thể sử dụng phân hỗn hợp với tỉ lệ quy đổi N, P2O5, K2O tương ứng</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Túi bao trái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Cái</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70.000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70.000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6.</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trồng thâm canh cây na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6.1</w:t>
            </w:r>
          </w:p>
        </w:tc>
        <w:tc>
          <w:tcPr>
            <w:tcW w:w="7455" w:type="dxa"/>
            <w:gridSpan w:val="4"/>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Thời kỳ kiến thiết cơ bản (năm thứ nhất)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trồng mới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1100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vật tư đảm bảo theo đúng tiêu chuẩn, quy chuẩn quy định.          Có thể sử dụng phân hỗn hợp với tỉ lệ quy đổi N, P2O5, K2O tương ứng</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trồng dặm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spacing w:val="-6"/>
                <w:w w:val="80"/>
                <w:szCs w:val="28"/>
              </w:rPr>
              <w:t>- Lượng vật tư</w:t>
            </w:r>
            <w:r w:rsidRPr="006F4B02">
              <w:rPr>
                <w:rFonts w:eastAsia="Times New Roman" w:cs="Times New Roman"/>
                <w:color w:val="000000"/>
                <w:w w:val="80"/>
                <w:szCs w:val="28"/>
              </w:rPr>
              <w:t xml:space="preserve"> sử dụng cho từng năm;</w:t>
            </w:r>
          </w:p>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xml:space="preserve">- Phân hữu cơ sinh học khi thay thế sang phân hữu cơ vi sinh hoặc </w:t>
            </w:r>
            <w:r w:rsidRPr="006F4B02">
              <w:rPr>
                <w:rFonts w:eastAsia="Times New Roman" w:cs="Times New Roman"/>
                <w:color w:val="000000"/>
                <w:spacing w:val="-6"/>
                <w:w w:val="80"/>
                <w:szCs w:val="28"/>
              </w:rPr>
              <w:t>phân bón dạng</w:t>
            </w:r>
            <w:r w:rsidRPr="006F4B02">
              <w:rPr>
                <w:rFonts w:eastAsia="Times New Roman" w:cs="Times New Roman"/>
                <w:color w:val="000000"/>
                <w:w w:val="80"/>
                <w:szCs w:val="28"/>
              </w:rPr>
              <w:t xml:space="preserve"> nước thì mức bón theo quy trình của loại phân bón đó.</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230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160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6.2</w:t>
            </w:r>
          </w:p>
        </w:tc>
        <w:tc>
          <w:tcPr>
            <w:tcW w:w="5329" w:type="dxa"/>
            <w:gridSpan w:val="3"/>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Năm thứ 2 + năm thứ 3</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230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Phân bón, thuốc bảo vệ thực vật đảm bảo theo quy chuẩn, tiêu chuẩn quy định;               Có thể sử dụng phân hỗn hợp với tỉ lệ quy đổi N, P2O5, K2O tương ứng</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160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180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6.3</w:t>
            </w:r>
          </w:p>
        </w:tc>
        <w:tc>
          <w:tcPr>
            <w:tcW w:w="5329" w:type="dxa"/>
            <w:gridSpan w:val="3"/>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Thời kỳ kinh doanh (năm thứ 4 trở đi)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Phân bón, thuốc bảo vệ thực vật đảm bảo theo quy chuẩn, tiêu chuẩn quy định. Có thể sử dụng phân hỗn hợp với tỉ lệ quy đổi N, P2O5, K2O tương ứng</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240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360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7.</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trồng, thâm canh cây chanh leo (lạc tiên)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7.1</w:t>
            </w:r>
          </w:p>
        </w:tc>
        <w:tc>
          <w:tcPr>
            <w:tcW w:w="5329" w:type="dxa"/>
            <w:gridSpan w:val="3"/>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Năm thứ nhất</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trồng mới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1.300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xml:space="preserve">Giống, phân bón, thuốc bảo vệ thực vật đảm bảo theo đúng tiêu chuẩn, quy chuẩn quy định.Có thể sử dụng phân hỗn hợp với tỉ lệ quy đổi N, </w:t>
            </w:r>
            <w:r w:rsidRPr="006F4B02">
              <w:rPr>
                <w:rFonts w:eastAsia="Times New Roman" w:cs="Times New Roman"/>
                <w:color w:val="000000"/>
                <w:spacing w:val="-4"/>
                <w:w w:val="80"/>
                <w:szCs w:val="28"/>
              </w:rPr>
              <w:t>P2O5, K2O tương ứng</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xml:space="preserve">Phân hữu cơ sinh học khi thay thế sang phân hữu cơ vi sinh hoặc </w:t>
            </w:r>
            <w:r w:rsidRPr="006F4B02">
              <w:rPr>
                <w:rFonts w:eastAsia="Times New Roman" w:cs="Times New Roman"/>
                <w:color w:val="000000"/>
                <w:spacing w:val="-6"/>
                <w:w w:val="80"/>
                <w:szCs w:val="28"/>
              </w:rPr>
              <w:t>phân bón dạng</w:t>
            </w:r>
            <w:r w:rsidRPr="006F4B02">
              <w:rPr>
                <w:rFonts w:eastAsia="Times New Roman" w:cs="Times New Roman"/>
                <w:color w:val="000000"/>
                <w:w w:val="80"/>
                <w:szCs w:val="28"/>
              </w:rPr>
              <w:t xml:space="preserve"> nước thì mức bón theo quy trình của loại phân bón đó.</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trồng dặm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Cột bê tông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Cột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70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160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360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Chế phẩm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7.2</w:t>
            </w:r>
          </w:p>
        </w:tc>
        <w:tc>
          <w:tcPr>
            <w:tcW w:w="5329" w:type="dxa"/>
            <w:gridSpan w:val="3"/>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Năm thứ hai</w:t>
            </w:r>
          </w:p>
        </w:tc>
        <w:tc>
          <w:tcPr>
            <w:tcW w:w="2126" w:type="dxa"/>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185</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660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Chế phẩm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80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8.</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trồng thâm canh cây chuối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8.1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Năm thứ nhất + năm 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20"/>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i/>
                <w:iCs/>
                <w:color w:val="000000"/>
                <w:w w:val="80"/>
                <w:szCs w:val="28"/>
              </w:rPr>
            </w:pPr>
            <w:r w:rsidRPr="006F4B02">
              <w:rPr>
                <w:rFonts w:eastAsia="Times New Roman" w:cs="Times New Roman"/>
                <w:i/>
                <w:iCs/>
                <w:color w:val="000000"/>
                <w:w w:val="80"/>
                <w:szCs w:val="28"/>
              </w:rPr>
              <w:t>Giống trồng mới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Giống, phân bón, thuốc bảo vệ thực vật đảm bảo theo đúng tiêu chuẩn, quy chuẩn quy định. Có thể sử dụng phân hỗn hợp với tỉ lệ quy đổi N, P2O5, K2O tương ứng</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spacing w:val="-4"/>
                <w:w w:val="80"/>
                <w:szCs w:val="28"/>
              </w:rPr>
            </w:pPr>
            <w:r w:rsidRPr="006F4B02">
              <w:rPr>
                <w:rFonts w:eastAsia="Times New Roman" w:cs="Times New Roman"/>
                <w:color w:val="000000"/>
                <w:spacing w:val="-4"/>
                <w:w w:val="80"/>
                <w:szCs w:val="28"/>
              </w:rPr>
              <w:t>Giống hỗ trợ năm thứ nhất</w:t>
            </w:r>
          </w:p>
        </w:tc>
      </w:tr>
      <w:tr w:rsidR="0075022E" w:rsidRPr="006F4B02" w:rsidTr="00CE2EA6">
        <w:trPr>
          <w:trHeight w:val="630"/>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Chuối tiêu</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2.000  -  2.500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630"/>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Chuối tây</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1.800  -  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trồng dặm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260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Lượng vật tư sử dụng cho từng năm</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(P2O5)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160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(K2O)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360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Túi bao buồng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Túi</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Cho năm               thứ 2</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9</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trồng, thâm canh cây hồng, mận, mơ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9.1</w:t>
            </w:r>
          </w:p>
        </w:tc>
        <w:tc>
          <w:tcPr>
            <w:tcW w:w="5329" w:type="dxa"/>
            <w:gridSpan w:val="3"/>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Thời kỳ kiến thiết cơ bản (năm thứ nhất + năm 2)</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trồng mới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500                  -           800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Giống, vật tư đảm bảo theo đúng tiêu chuẩn, quy chuẩn quy định.  Có thể sử dụng phân hỗn hợp với tỉ lệ quy đổi N, P2O5, K2O tương ứng</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spacing w:val="-6"/>
                <w:w w:val="80"/>
                <w:szCs w:val="28"/>
              </w:rPr>
            </w:pPr>
            <w:r w:rsidRPr="006F4B02">
              <w:rPr>
                <w:rFonts w:eastAsia="Times New Roman" w:cs="Times New Roman"/>
                <w:color w:val="000000"/>
                <w:spacing w:val="-6"/>
                <w:w w:val="80"/>
                <w:szCs w:val="28"/>
              </w:rPr>
              <w:t>Giống hỗ trợ năm thứ nhất</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trồng dặm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25 - 40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80 - 150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Lượng vật tư sử dụng cho từng năm</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96</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spacing w:val="-4"/>
                <w:w w:val="80"/>
                <w:szCs w:val="28"/>
              </w:rPr>
            </w:pPr>
            <w:r w:rsidRPr="006F4B02">
              <w:rPr>
                <w:rFonts w:eastAsia="Times New Roman" w:cs="Times New Roman"/>
                <w:color w:val="000000"/>
                <w:spacing w:val="-4"/>
                <w:w w:val="80"/>
                <w:szCs w:val="28"/>
              </w:rPr>
              <w:t xml:space="preserve">Phân hữu cơ sinh học khi thay thế sang phân hữu cơ vi sinh hoặc </w:t>
            </w:r>
            <w:r w:rsidRPr="006F4B02">
              <w:rPr>
                <w:rFonts w:eastAsia="Times New Roman" w:cs="Times New Roman"/>
                <w:color w:val="000000"/>
                <w:spacing w:val="-12"/>
                <w:w w:val="80"/>
                <w:szCs w:val="28"/>
              </w:rPr>
              <w:t>phân bón dạng</w:t>
            </w:r>
            <w:r w:rsidRPr="006F4B02">
              <w:rPr>
                <w:rFonts w:eastAsia="Times New Roman" w:cs="Times New Roman"/>
                <w:color w:val="000000"/>
                <w:spacing w:val="-4"/>
                <w:w w:val="80"/>
                <w:szCs w:val="28"/>
              </w:rPr>
              <w:t xml:space="preserve"> nước thì mức bón theo quy trình của loại phân bón đó.</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vi sinh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7.000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Theo thực tế</w:t>
            </w:r>
          </w:p>
        </w:tc>
        <w:tc>
          <w:tcPr>
            <w:tcW w:w="2126" w:type="dxa"/>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9.2</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Năm thứ 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125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138</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vi sinh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7.000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Theo thực tế</w:t>
            </w:r>
          </w:p>
        </w:tc>
        <w:tc>
          <w:tcPr>
            <w:tcW w:w="2126" w:type="dxa"/>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9.3</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TKKD (năm thứ 4 trở đi)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138</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160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Theo thực tế</w:t>
            </w:r>
          </w:p>
        </w:tc>
        <w:tc>
          <w:tcPr>
            <w:tcW w:w="2126" w:type="dxa"/>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10</w:t>
            </w:r>
          </w:p>
        </w:tc>
        <w:tc>
          <w:tcPr>
            <w:tcW w:w="7455" w:type="dxa"/>
            <w:gridSpan w:val="4"/>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trồng, thâm canh mít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10.1</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Thời kỳ kiến thiết cơ bản (năm thứ nhất + năm 2)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trồng mới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400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Giống, phân bón, thuốc bảo vệ thực vật đảm bảo theo đúng tiêu chuẩn, quy chuẩn quy định; Có thể sử dụng phân hỗn hợp với tỉ lệ quy đổi N, P2O5, K2O tương ứng</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jc w:val="center"/>
              <w:rPr>
                <w:rFonts w:eastAsia="Times New Roman" w:cs="Times New Roman"/>
                <w:color w:val="000000"/>
                <w:spacing w:val="-6"/>
                <w:w w:val="80"/>
                <w:szCs w:val="28"/>
              </w:rPr>
            </w:pPr>
            <w:r w:rsidRPr="006F4B02">
              <w:rPr>
                <w:rFonts w:eastAsia="Times New Roman" w:cs="Times New Roman"/>
                <w:color w:val="000000"/>
                <w:spacing w:val="-6"/>
                <w:w w:val="80"/>
                <w:szCs w:val="28"/>
              </w:rPr>
              <w:t>Giống hỗ trợ năm thứ nhất</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trồng dặm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Pr>
                <w:rFonts w:eastAsia="Times New Roman" w:cs="Times New Roman"/>
                <w:color w:val="000000"/>
                <w:spacing w:val="-6"/>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jc w:val="center"/>
              <w:rPr>
                <w:rFonts w:eastAsia="Times New Roman" w:cs="Times New Roman"/>
                <w:color w:val="000000"/>
                <w:spacing w:val="-6"/>
                <w:w w:val="80"/>
                <w:szCs w:val="28"/>
              </w:rPr>
            </w:pPr>
            <w:r w:rsidRPr="006F4B02">
              <w:rPr>
                <w:rFonts w:eastAsia="Times New Roman" w:cs="Times New Roman"/>
                <w:color w:val="000000"/>
                <w:spacing w:val="-6"/>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jc w:val="center"/>
              <w:rPr>
                <w:rFonts w:eastAsia="Times New Roman" w:cs="Times New Roman"/>
                <w:color w:val="000000"/>
                <w:spacing w:val="-6"/>
                <w:w w:val="80"/>
                <w:szCs w:val="28"/>
              </w:rPr>
            </w:pPr>
            <w:r w:rsidRPr="006F4B02">
              <w:rPr>
                <w:rFonts w:eastAsia="Times New Roman" w:cs="Times New Roman"/>
                <w:color w:val="000000"/>
                <w:spacing w:val="-6"/>
                <w:w w:val="80"/>
                <w:szCs w:val="28"/>
              </w:rPr>
              <w:t>Lượng vật tư sử dụng cho từng năm</w:t>
            </w:r>
            <w:r w:rsidRPr="006F4B02">
              <w:rPr>
                <w:rFonts w:eastAsia="Times New Roman" w:cs="Times New Roman"/>
                <w:color w:val="000000"/>
                <w:spacing w:val="-6"/>
                <w:w w:val="80"/>
                <w:szCs w:val="28"/>
              </w:rPr>
              <w:br/>
              <w:t xml:space="preserve">Phân hữu cơ sinh học khi thay thế sang phân hữu cơ vi sinh hoặc </w:t>
            </w:r>
            <w:r w:rsidRPr="006F4B02">
              <w:rPr>
                <w:rFonts w:eastAsia="Times New Roman" w:cs="Times New Roman"/>
                <w:color w:val="000000"/>
                <w:spacing w:val="-12"/>
                <w:w w:val="80"/>
                <w:szCs w:val="28"/>
              </w:rPr>
              <w:t>phân bón dạng</w:t>
            </w:r>
            <w:r w:rsidRPr="006F4B02">
              <w:rPr>
                <w:rFonts w:eastAsia="Times New Roman" w:cs="Times New Roman"/>
                <w:color w:val="000000"/>
                <w:spacing w:val="-6"/>
                <w:w w:val="80"/>
                <w:szCs w:val="28"/>
              </w:rPr>
              <w:t xml:space="preserve"> nước thì mức bón theo quy trình của loại phân bón đó.</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10.2</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Năm thứ 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240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240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240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10.3</w:t>
            </w:r>
          </w:p>
        </w:tc>
        <w:tc>
          <w:tcPr>
            <w:tcW w:w="5329" w:type="dxa"/>
            <w:gridSpan w:val="3"/>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Thời kỳ kinh doanh (năm thứ 4 trở đi)</w:t>
            </w:r>
          </w:p>
        </w:tc>
        <w:tc>
          <w:tcPr>
            <w:tcW w:w="2126" w:type="dxa"/>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280</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280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280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cây dứa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11.1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Năm thứ nhất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Chồi giống trồng mới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Chồi</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60.000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Giống, phân bón, thuốc bảo vệ thực vật đảm bảo theo đúng tiêu chuẩn, quy chuẩn quy định; Có thể sử dụng phân hỗn hợp với tỉ lệ quy đổi N, P2O5, K2O tương ứng</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xml:space="preserve">Giống hỗ trợ </w:t>
            </w:r>
            <w:r w:rsidRPr="006F4B02">
              <w:rPr>
                <w:rFonts w:eastAsia="Times New Roman" w:cs="Times New Roman"/>
                <w:color w:val="000000"/>
                <w:spacing w:val="-6"/>
                <w:w w:val="80"/>
                <w:szCs w:val="28"/>
              </w:rPr>
              <w:t>năm thứ nhất</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Chồi giống trồng dặm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Chồi</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460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Lượng vật tư sử dụng cho từng năm;</w:t>
            </w:r>
            <w:r w:rsidRPr="006F4B02">
              <w:rPr>
                <w:rFonts w:eastAsia="Times New Roman" w:cs="Times New Roman"/>
                <w:color w:val="000000"/>
                <w:w w:val="80"/>
                <w:szCs w:val="28"/>
              </w:rPr>
              <w:br/>
            </w:r>
            <w:r w:rsidRPr="006F4B02">
              <w:rPr>
                <w:rFonts w:eastAsia="Times New Roman" w:cs="Times New Roman"/>
                <w:color w:val="000000"/>
                <w:spacing w:val="-4"/>
                <w:w w:val="80"/>
                <w:szCs w:val="28"/>
              </w:rPr>
              <w:t xml:space="preserve">Phân hữu cơ sinh học khi thay thế sang phân hữu cơ vi sinh hoặc </w:t>
            </w:r>
            <w:r w:rsidRPr="006F4B02">
              <w:rPr>
                <w:rFonts w:eastAsia="Times New Roman" w:cs="Times New Roman"/>
                <w:color w:val="000000"/>
                <w:spacing w:val="-12"/>
                <w:w w:val="80"/>
                <w:szCs w:val="28"/>
              </w:rPr>
              <w:t>phân bón dạng</w:t>
            </w:r>
            <w:r w:rsidRPr="006F4B02">
              <w:rPr>
                <w:rFonts w:eastAsia="Times New Roman" w:cs="Times New Roman"/>
                <w:color w:val="000000"/>
                <w:spacing w:val="-4"/>
                <w:w w:val="80"/>
                <w:szCs w:val="28"/>
              </w:rPr>
              <w:t xml:space="preserve"> nước thì mức bón theo quy trình của loại phân bón đó.</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(P2O5)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(K2O)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840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11.2</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Năm thứ 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(K2O)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180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Điều hoa bảo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Lít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12</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cây lê</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12.1</w:t>
            </w:r>
          </w:p>
        </w:tc>
        <w:tc>
          <w:tcPr>
            <w:tcW w:w="7455" w:type="dxa"/>
            <w:gridSpan w:val="4"/>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Thời kỳ kiến thiết cơ bản (năm thứ nhất + năm 2)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trồng mới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400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xml:space="preserve">Giống, phân bón, thuốc bảo vệ thực vật đảm bảo theo đúng tiêu chuẩn, quy chuẩn quy định; Có thể sử dụng phân hỗn hợp với tỉ lệ quy đổi N, </w:t>
            </w:r>
            <w:r w:rsidRPr="006F4B02">
              <w:rPr>
                <w:rFonts w:eastAsia="Times New Roman" w:cs="Times New Roman"/>
                <w:color w:val="000000"/>
                <w:spacing w:val="-6"/>
                <w:w w:val="80"/>
                <w:szCs w:val="28"/>
              </w:rPr>
              <w:t>P2O5, K2O tương ứng</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Giống hỗ trợ năm thứ nhất</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trồng dặm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85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80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xml:space="preserve">Lượng vật tư sử dụng cho từng năm; Phân hữu cơ sinh học khi thay thế sang phân hữu cơ vi sinh hoặc </w:t>
            </w:r>
            <w:r w:rsidRPr="006F4B02">
              <w:rPr>
                <w:rFonts w:eastAsia="Times New Roman" w:cs="Times New Roman"/>
                <w:color w:val="000000"/>
                <w:spacing w:val="-12"/>
                <w:w w:val="80"/>
                <w:szCs w:val="28"/>
              </w:rPr>
              <w:t>phân bón dạng</w:t>
            </w:r>
            <w:r w:rsidRPr="006F4B02">
              <w:rPr>
                <w:rFonts w:eastAsia="Times New Roman" w:cs="Times New Roman"/>
                <w:color w:val="000000"/>
                <w:w w:val="80"/>
                <w:szCs w:val="28"/>
              </w:rPr>
              <w:t xml:space="preserve"> nước thì mức bón theo quy trình của loại phân bón đó.</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12.2</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Năm thứ 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80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12.3</w:t>
            </w:r>
          </w:p>
        </w:tc>
        <w:tc>
          <w:tcPr>
            <w:tcW w:w="5329" w:type="dxa"/>
            <w:gridSpan w:val="3"/>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Thời kỳ kinh doanh (năm thứ 4 trở đi)</w:t>
            </w:r>
          </w:p>
        </w:tc>
        <w:tc>
          <w:tcPr>
            <w:tcW w:w="2126" w:type="dxa"/>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120</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180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Túi bao trái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Túi</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50.000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13</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cây bơ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13.1</w:t>
            </w:r>
          </w:p>
        </w:tc>
        <w:tc>
          <w:tcPr>
            <w:tcW w:w="5329" w:type="dxa"/>
            <w:gridSpan w:val="3"/>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Thời kỳ kiến thiết cơ bản (năm thứ nhất + năm 2)</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trồng mới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vật tư đảm bảo theo đúng tiêu chuẩn, quy chuẩn quy định. Có thể sử dụng phân hỗn hợp với tỉ lệ quy đổi N, P2O5, K2O tương ứng</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xml:space="preserve">Giống hỗ trợ </w:t>
            </w:r>
            <w:r w:rsidRPr="006F4B02">
              <w:rPr>
                <w:rFonts w:eastAsia="Times New Roman" w:cs="Times New Roman"/>
                <w:color w:val="000000"/>
                <w:spacing w:val="-6"/>
                <w:w w:val="80"/>
                <w:szCs w:val="28"/>
              </w:rPr>
              <w:t>năm thứ nhất</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trồng dặm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xml:space="preserve">Lượng vật tư sử dụng cho từng năm; Phân hữu cơ sinh học khi </w:t>
            </w:r>
            <w:r w:rsidRPr="006F4B02">
              <w:rPr>
                <w:rFonts w:eastAsia="Times New Roman" w:cs="Times New Roman"/>
                <w:color w:val="000000"/>
                <w:spacing w:val="-6"/>
                <w:w w:val="80"/>
                <w:szCs w:val="28"/>
              </w:rPr>
              <w:t xml:space="preserve">thay thế sang phân hữu cơ vi sinh hoặc </w:t>
            </w:r>
            <w:r w:rsidRPr="006F4B02">
              <w:rPr>
                <w:rFonts w:eastAsia="Times New Roman" w:cs="Times New Roman"/>
                <w:color w:val="000000"/>
                <w:spacing w:val="-12"/>
                <w:w w:val="80"/>
                <w:szCs w:val="28"/>
              </w:rPr>
              <w:t>phân bón dạng</w:t>
            </w:r>
            <w:r w:rsidRPr="006F4B02">
              <w:rPr>
                <w:rFonts w:eastAsia="Times New Roman" w:cs="Times New Roman"/>
                <w:color w:val="000000"/>
                <w:spacing w:val="-6"/>
                <w:w w:val="80"/>
                <w:szCs w:val="28"/>
              </w:rPr>
              <w:t xml:space="preserve"> nước thì mức bón theo quy trình của loại phân bón đó.</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13.2</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Năm thứ 3 trở đi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70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14.</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Cây thanh long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14.1</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Thời kỳ KTCB (năm thứ nhất)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trồng mới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hom</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5.555</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vật tư đảm bảo theo đúng tiêu chuẩn, quy chuẩn quy định. Có thể sử dụng phân hỗn hợp với tỉ lệ quy đổi N, P2O5, K2O tương ứng</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spacing w:val="-6"/>
                <w:w w:val="80"/>
                <w:szCs w:val="28"/>
              </w:rPr>
            </w:pPr>
            <w:r w:rsidRPr="006F4B02">
              <w:rPr>
                <w:rFonts w:eastAsia="Times New Roman" w:cs="Times New Roman"/>
                <w:color w:val="000000"/>
                <w:spacing w:val="-6"/>
                <w:w w:val="80"/>
                <w:szCs w:val="28"/>
              </w:rPr>
              <w:t>Giống, trụ bê tông hỗ trợ năm thứ nhất</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Trụ xi măng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Trụ</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1.200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Lượng vật tư sử dụng cho từng năm</w:t>
            </w:r>
            <w:r w:rsidRPr="006F4B02">
              <w:rPr>
                <w:rFonts w:eastAsia="Times New Roman" w:cs="Times New Roman"/>
                <w:color w:val="000000"/>
                <w:w w:val="80"/>
                <w:szCs w:val="28"/>
              </w:rPr>
              <w:br/>
              <w:t xml:space="preserve">Phân hữu cơ sinh học khi </w:t>
            </w:r>
            <w:r w:rsidRPr="006F4B02">
              <w:rPr>
                <w:rFonts w:eastAsia="Times New Roman" w:cs="Times New Roman"/>
                <w:color w:val="000000"/>
                <w:spacing w:val="-6"/>
                <w:w w:val="80"/>
                <w:szCs w:val="28"/>
              </w:rPr>
              <w:t xml:space="preserve">thay thế sang phân hữu cơ </w:t>
            </w:r>
            <w:r w:rsidRPr="006F4B02">
              <w:rPr>
                <w:rFonts w:eastAsia="Times New Roman" w:cs="Times New Roman"/>
                <w:color w:val="000000"/>
                <w:spacing w:val="-12"/>
                <w:w w:val="80"/>
                <w:szCs w:val="28"/>
              </w:rPr>
              <w:t>vi sinh hoặc phân bón dạng</w:t>
            </w:r>
            <w:r w:rsidRPr="006F4B02">
              <w:rPr>
                <w:rFonts w:eastAsia="Times New Roman" w:cs="Times New Roman"/>
                <w:color w:val="000000"/>
                <w:spacing w:val="-6"/>
                <w:w w:val="80"/>
                <w:szCs w:val="28"/>
              </w:rPr>
              <w:t xml:space="preserve"> nước thì mức bón theo quy trình của loại phân bón đó.</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550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14.2</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Năm thứ 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440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440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14.3</w:t>
            </w:r>
          </w:p>
        </w:tc>
        <w:tc>
          <w:tcPr>
            <w:tcW w:w="5329" w:type="dxa"/>
            <w:gridSpan w:val="3"/>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Thời kỳ KD (năm thứ 3 trở đi)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đạm nguyên chất (N)</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660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660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kali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450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sinh học</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X</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cây cà phê</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A</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Định mức lao động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630"/>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Trồng mới, trồng tái canh, thâm canh  cây cà phê chè</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Tính  3 - 5 ha/vụ/người</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B</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máy móc, thiết bị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làm đất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chương trình dự</w:t>
            </w:r>
            <w:r w:rsidRPr="006F4B02">
              <w:rPr>
                <w:rFonts w:eastAsia="Times New Roman" w:cs="Times New Roman"/>
                <w:color w:val="000000"/>
                <w:w w:val="80"/>
                <w:szCs w:val="28"/>
              </w:rPr>
              <w:br/>
              <w:t>án, đồng thời phải phù hợp với công năng, hiệu suất làm</w:t>
            </w:r>
            <w:r w:rsidRPr="006F4B02">
              <w:rPr>
                <w:rFonts w:eastAsia="Times New Roman" w:cs="Times New Roman"/>
                <w:color w:val="000000"/>
                <w:w w:val="80"/>
                <w:szCs w:val="28"/>
              </w:rPr>
              <w:br/>
              <w:t>việc của máy móc, thiết bị</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Máy đào hố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phay đất (xới xáo đất).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bơm nước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630"/>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tưới nước (tưới nhỏ giọt, phun mưa).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phun thuốc bảo vệ thực vật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C</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Định mức vật tư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trồng mới, trồng tái canh cà phê chè</w:t>
            </w: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Giống thấp cây</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a</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Giống, cây che bóng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Giống, vật tư đảm bảo theo đúng tiêu chuẩn, quy chuẩn quy định. Có thể sử dụng phân hỗn hợp với tỉ lệ quy đổi N, P2O5, K2O tương ứng</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cà phê</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Bầu</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4.600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trồng dặm (5%)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Bầu</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230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630"/>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Cây che bóng (nếu cây mắc ca là 111 cây)</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b</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Vật tư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Năm thứ nhất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 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xử lý mối, côn trùng</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xử lý nấm</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bảo vệ thực vật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Năm thứ hai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70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80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 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bảo vệ thực vật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Năm thứ ba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80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 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180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bảo vệ thực vật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1.2.</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Giống cao cây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a</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Giống, cây che bóng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Giống, phân bón, thuốc bảo vệ thực vật đảm bảo theo đúng tiêu chuẩn, quy chuẩn quy định. Có thể sử dụng phân hỗn hợp với tỉ lệ quy đổi N, P2O5, K2O tương ứng</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cà phê</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Bầu</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3.400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trồng dặm (5%)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Bầu</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170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630"/>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Cây che bóng (nếu cây mắc ca là 111 cây)</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b</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Vật tư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Năm thứ nhất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 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xử lý mối, côn trùng</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xử lý nấm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bảo vệ thực vật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Chăm sóc năm thứ hai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70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80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 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bảo vệ thực vật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Chăm sóc năm thứ ba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80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 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180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bảo vệ thực vật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14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2</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thâm canh cà phê hữu cơ thời kỳ kinh doanh từ năm thứ 5 trở đi</w:t>
            </w:r>
            <w:r w:rsidRPr="006F4B02">
              <w:rPr>
                <w:rFonts w:eastAsia="Times New Roman" w:cs="Times New Roman"/>
                <w:color w:val="000000"/>
                <w:w w:val="80"/>
                <w:szCs w:val="28"/>
              </w:rPr>
              <w:t> </w:t>
            </w:r>
            <w:r w:rsidRPr="006F4B02">
              <w:rPr>
                <w:rFonts w:eastAsia="Times New Roman" w:cs="Times New Roman"/>
                <w:b/>
                <w:bCs/>
                <w:color w:val="000000"/>
                <w:w w:val="80"/>
                <w:szCs w:val="28"/>
              </w:rPr>
              <w:t>  </w:t>
            </w: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Phân bón, thuốc bảo  vệ thực vật đảm bảo theo đúng tiêu chuẩn, quy chuẩn quy định; đáp ứng tiêu chuẩn   sản xuất hữu cơ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right="-108"/>
              <w:rPr>
                <w:rFonts w:eastAsia="Times New Roman" w:cs="Times New Roman"/>
                <w:color w:val="000000"/>
                <w:spacing w:val="-6"/>
                <w:w w:val="80"/>
                <w:szCs w:val="28"/>
              </w:rPr>
            </w:pPr>
            <w:r w:rsidRPr="006F4B02">
              <w:rPr>
                <w:rFonts w:eastAsia="Times New Roman" w:cs="Times New Roman"/>
                <w:color w:val="000000"/>
                <w:spacing w:val="-6"/>
                <w:w w:val="80"/>
                <w:szCs w:val="28"/>
              </w:rPr>
              <w:t>Phân lân nung chảy (nguyên chất P</w:t>
            </w:r>
            <w:r w:rsidRPr="006F4B02">
              <w:rPr>
                <w:rFonts w:eastAsia="Times New Roman" w:cs="Times New Roman"/>
                <w:color w:val="000000"/>
                <w:spacing w:val="-6"/>
                <w:w w:val="80"/>
                <w:szCs w:val="28"/>
                <w:vertAlign w:val="subscript"/>
              </w:rPr>
              <w:t>2</w:t>
            </w:r>
            <w:r w:rsidRPr="006F4B02">
              <w:rPr>
                <w:rFonts w:eastAsia="Times New Roman" w:cs="Times New Roman"/>
                <w:color w:val="000000"/>
                <w:spacing w:val="-6"/>
                <w:w w:val="80"/>
                <w:szCs w:val="28"/>
              </w:rPr>
              <w:t>O</w:t>
            </w:r>
            <w:r w:rsidRPr="006F4B02">
              <w:rPr>
                <w:rFonts w:eastAsia="Times New Roman" w:cs="Times New Roman"/>
                <w:color w:val="000000"/>
                <w:spacing w:val="-6"/>
                <w:w w:val="80"/>
                <w:szCs w:val="28"/>
                <w:vertAlign w:val="subscript"/>
              </w:rPr>
              <w:t>5</w:t>
            </w:r>
            <w:r w:rsidRPr="006F4B02">
              <w:rPr>
                <w:rFonts w:eastAsia="Times New Roman" w:cs="Times New Roman"/>
                <w:color w:val="000000"/>
                <w:spacing w:val="-6"/>
                <w:w w:val="80"/>
                <w:szCs w:val="28"/>
              </w:rPr>
              <w:t>)</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 li hữu cơ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khoáng</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1.200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bón lá hữu cơ</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 Vôi bột</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bảo vệ thực vật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 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XI</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cây chè</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A</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lao động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630"/>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after="0" w:line="240" w:lineRule="auto"/>
              <w:ind w:right="-108"/>
              <w:rPr>
                <w:rFonts w:eastAsia="Times New Roman" w:cs="Times New Roman"/>
                <w:color w:val="000000"/>
                <w:spacing w:val="-6"/>
                <w:w w:val="80"/>
                <w:szCs w:val="28"/>
              </w:rPr>
            </w:pPr>
            <w:r w:rsidRPr="006F4B02">
              <w:rPr>
                <w:rFonts w:eastAsia="Times New Roman" w:cs="Times New Roman"/>
                <w:color w:val="000000"/>
                <w:spacing w:val="-6"/>
                <w:w w:val="80"/>
                <w:szCs w:val="28"/>
              </w:rPr>
              <w:t>Trồng mới, thâm canh  cây cà phê chè</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Tháng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after="0" w:line="240" w:lineRule="auto"/>
              <w:jc w:val="right"/>
              <w:rPr>
                <w:rFonts w:eastAsia="Times New Roman" w:cs="Times New Roman"/>
                <w:color w:val="000000"/>
                <w:w w:val="80"/>
                <w:szCs w:val="28"/>
              </w:rPr>
            </w:pPr>
            <w:r w:rsidRPr="006F4B02">
              <w:rPr>
                <w:rFonts w:eastAsia="Times New Roman" w:cs="Times New Roman"/>
                <w:color w:val="000000"/>
                <w:w w:val="80"/>
                <w:szCs w:val="28"/>
              </w:rPr>
              <w:t>9</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after="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after="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Tính  3-5 ha/vụ/người</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B</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máy móc, thiết bị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đào hố</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chương trình dự</w:t>
            </w:r>
            <w:r w:rsidRPr="006F4B02">
              <w:rPr>
                <w:rFonts w:eastAsia="Times New Roman" w:cs="Times New Roman"/>
                <w:color w:val="000000"/>
                <w:w w:val="80"/>
                <w:szCs w:val="28"/>
              </w:rPr>
              <w:br/>
              <w:t>án, đồng thời phải            phù hợp với công năng, hiệu suất làm việc của máy móc, thiết bị</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phay đất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phát cỏ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bơm nước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phun thuốc BVTV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630"/>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tưới nước (tưới nhỏ giọt, phun mưa)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7</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hái chè</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C</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Định mức vật tư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w:t>
            </w:r>
          </w:p>
        </w:tc>
        <w:tc>
          <w:tcPr>
            <w:tcW w:w="4478" w:type="dxa"/>
            <w:gridSpan w:val="2"/>
            <w:tcBorders>
              <w:top w:val="single" w:sz="4" w:space="0" w:color="auto"/>
              <w:left w:val="nil"/>
              <w:bottom w:val="single" w:sz="4" w:space="0" w:color="auto"/>
              <w:right w:val="single" w:sz="4" w:space="0" w:color="auto"/>
            </w:tcBorders>
            <w:shd w:val="clear" w:color="auto" w:fill="auto"/>
            <w:vAlign w:val="center"/>
          </w:tcPr>
          <w:p w:rsidR="0075022E" w:rsidRPr="006F4B02" w:rsidRDefault="0075022E" w:rsidP="00785BAC">
            <w:pPr>
              <w:spacing w:before="60" w:after="60" w:line="240" w:lineRule="auto"/>
              <w:ind w:right="-108"/>
              <w:rPr>
                <w:rFonts w:eastAsia="Times New Roman" w:cs="Times New Roman"/>
                <w:b/>
                <w:bCs/>
                <w:color w:val="000000"/>
                <w:w w:val="80"/>
                <w:szCs w:val="28"/>
              </w:rPr>
            </w:pPr>
            <w:r w:rsidRPr="006F4B02">
              <w:rPr>
                <w:rFonts w:eastAsia="Times New Roman" w:cs="Times New Roman"/>
                <w:b/>
                <w:bCs/>
                <w:color w:val="000000"/>
                <w:w w:val="80"/>
                <w:szCs w:val="28"/>
              </w:rPr>
              <w:t>Dự án, mô hình trồng mới, chăm sóc cây chè</w:t>
            </w: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tcPr>
          <w:p w:rsidR="0075022E" w:rsidRPr="006F4B02" w:rsidRDefault="0075022E" w:rsidP="00785BAC">
            <w:pPr>
              <w:spacing w:before="60" w:after="60" w:line="240" w:lineRule="auto"/>
              <w:jc w:val="center"/>
              <w:rPr>
                <w:rFonts w:eastAsia="Times New Roman" w:cs="Times New Roman"/>
                <w:color w:val="000000"/>
                <w:w w:val="80"/>
                <w:szCs w:val="28"/>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75022E" w:rsidRPr="006F4B02" w:rsidRDefault="0075022E" w:rsidP="00785BAC">
            <w:pPr>
              <w:spacing w:before="60" w:after="60" w:line="240" w:lineRule="auto"/>
              <w:jc w:val="center"/>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75022E" w:rsidRPr="006F4B02" w:rsidRDefault="0075022E" w:rsidP="00785BAC">
            <w:pPr>
              <w:spacing w:before="60" w:after="60" w:line="240" w:lineRule="auto"/>
              <w:jc w:val="center"/>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Giống Chè Shan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a</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i/>
                <w:iCs/>
                <w:color w:val="000000"/>
                <w:w w:val="80"/>
                <w:szCs w:val="28"/>
              </w:rPr>
            </w:pPr>
            <w:r w:rsidRPr="006F4B02">
              <w:rPr>
                <w:rFonts w:eastAsia="Times New Roman" w:cs="Times New Roman"/>
                <w:i/>
                <w:iCs/>
                <w:color w:val="000000"/>
                <w:w w:val="80"/>
                <w:szCs w:val="28"/>
              </w:rPr>
              <w:t>Giống, cây che bóng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i/>
                <w:iCs/>
                <w:color w:val="000000"/>
                <w:w w:val="80"/>
                <w:szCs w:val="28"/>
              </w:rPr>
            </w:pPr>
            <w:r w:rsidRPr="006F4B02">
              <w:rPr>
                <w:rFonts w:eastAsia="Times New Roman" w:cs="Times New Roman"/>
                <w:i/>
                <w:iCs/>
                <w:color w:val="000000"/>
                <w:w w:val="80"/>
                <w:szCs w:val="28"/>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spacing w:val="-6"/>
                <w:w w:val="80"/>
                <w:szCs w:val="28"/>
              </w:rPr>
              <w:t>Giống, phân bón, thuốc</w:t>
            </w:r>
            <w:r w:rsidRPr="006F4B02">
              <w:rPr>
                <w:rFonts w:eastAsia="Times New Roman" w:cs="Times New Roman"/>
                <w:color w:val="000000"/>
                <w:w w:val="80"/>
                <w:szCs w:val="28"/>
              </w:rPr>
              <w:t xml:space="preserve"> bảo vệ thực vật đảm bảo theo đúng tiêu chuẩn, quy chuẩn quy định. Có thể sử dụng phân hỗn hợp với tỉ lệ quy đổi N, P2O5, K2O tương ứng</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cây che bóng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chè</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Bầu</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trồng dặm (5%)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Bầu</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Cây che bóng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b</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i/>
                <w:iCs/>
                <w:color w:val="000000"/>
                <w:w w:val="80"/>
                <w:szCs w:val="28"/>
              </w:rPr>
            </w:pPr>
            <w:r w:rsidRPr="006F4B02">
              <w:rPr>
                <w:rFonts w:eastAsia="Times New Roman" w:cs="Times New Roman"/>
                <w:i/>
                <w:iCs/>
                <w:color w:val="000000"/>
                <w:w w:val="80"/>
                <w:szCs w:val="28"/>
              </w:rPr>
              <w:t>Vật tư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i/>
                <w:iCs/>
                <w:color w:val="000000"/>
                <w:w w:val="80"/>
                <w:szCs w:val="28"/>
              </w:rPr>
            </w:pPr>
            <w:r w:rsidRPr="006F4B02">
              <w:rPr>
                <w:rFonts w:eastAsia="Times New Roman" w:cs="Times New Roman"/>
                <w:i/>
                <w:i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Năm thứ nhất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37</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99</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 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36</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Lít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Bảo vệ thực vật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Chăm sóc năm thứ hai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69</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99</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 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36</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Lít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bảo vệ thực vật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Chăm sóc năm thứ ba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138</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160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 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Lít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bảo vệ thực vật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1.2.</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Chè giống mới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a</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i/>
                <w:iCs/>
                <w:color w:val="000000"/>
                <w:w w:val="80"/>
                <w:szCs w:val="28"/>
              </w:rPr>
            </w:pPr>
            <w:r w:rsidRPr="006F4B02">
              <w:rPr>
                <w:rFonts w:eastAsia="Times New Roman" w:cs="Times New Roman"/>
                <w:i/>
                <w:iCs/>
                <w:color w:val="000000"/>
                <w:w w:val="80"/>
                <w:szCs w:val="28"/>
              </w:rPr>
              <w:t>Giống, cây che bóng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i/>
                <w:iCs/>
                <w:color w:val="000000"/>
                <w:w w:val="80"/>
                <w:szCs w:val="28"/>
              </w:rPr>
            </w:pPr>
            <w:r w:rsidRPr="006F4B02">
              <w:rPr>
                <w:rFonts w:eastAsia="Times New Roman" w:cs="Times New Roman"/>
                <w:i/>
                <w:iCs/>
                <w:color w:val="000000"/>
                <w:w w:val="80"/>
                <w:szCs w:val="28"/>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spacing w:val="-6"/>
                <w:w w:val="80"/>
                <w:szCs w:val="28"/>
              </w:rPr>
              <w:t>Giống, phân bón, thuốc</w:t>
            </w:r>
            <w:r w:rsidRPr="006F4B02">
              <w:rPr>
                <w:rFonts w:eastAsia="Times New Roman" w:cs="Times New Roman"/>
                <w:color w:val="000000"/>
                <w:w w:val="80"/>
                <w:szCs w:val="28"/>
              </w:rPr>
              <w:t xml:space="preserve"> bảo vệ thực vật đảm bảo theo đúng tiêu chuẩn, quy chuẩn quy định. Có thể sử dụng phân hỗn hợp với tỉ lệ quy đổi N, </w:t>
            </w:r>
            <w:r w:rsidRPr="006F4B02">
              <w:rPr>
                <w:rFonts w:eastAsia="Times New Roman" w:cs="Times New Roman"/>
                <w:color w:val="000000"/>
                <w:spacing w:val="-6"/>
                <w:w w:val="80"/>
                <w:szCs w:val="28"/>
              </w:rPr>
              <w:t>P2O5, K2O tương ứng</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chè</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Bầu</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trồng dặm (5%)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Bầu</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1.100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Cây che bóng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b</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i/>
                <w:iCs/>
                <w:color w:val="000000"/>
                <w:w w:val="80"/>
                <w:szCs w:val="28"/>
              </w:rPr>
            </w:pPr>
            <w:r w:rsidRPr="006F4B02">
              <w:rPr>
                <w:rFonts w:eastAsia="Times New Roman" w:cs="Times New Roman"/>
                <w:i/>
                <w:iCs/>
                <w:color w:val="000000"/>
                <w:w w:val="80"/>
                <w:szCs w:val="28"/>
              </w:rPr>
              <w:t>Vật tư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i/>
                <w:iCs/>
                <w:color w:val="000000"/>
                <w:w w:val="80"/>
                <w:szCs w:val="28"/>
              </w:rPr>
            </w:pPr>
            <w:r w:rsidRPr="006F4B02">
              <w:rPr>
                <w:rFonts w:eastAsia="Times New Roman" w:cs="Times New Roman"/>
                <w:i/>
                <w:i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Năm thứ nhất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160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 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54</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Lít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bảo vệ thực vật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Chăm sóc năm thứ hai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69</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160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 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72</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Lít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bảo vệ thực vật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Chăm sóc năm thứ ba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nguyên chất (N)</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110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Lân nguyên chất (P</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r w:rsidRPr="006F4B02">
              <w:rPr>
                <w:rFonts w:eastAsia="Times New Roman" w:cs="Times New Roman"/>
                <w:color w:val="000000"/>
                <w:w w:val="80"/>
                <w:szCs w:val="28"/>
                <w:vertAlign w:val="subscript"/>
              </w:rPr>
              <w:t>5</w:t>
            </w:r>
            <w:r w:rsidRPr="006F4B02">
              <w:rPr>
                <w:rFonts w:eastAsia="Times New Roman" w:cs="Times New Roman"/>
                <w:color w:val="000000"/>
                <w:w w:val="80"/>
                <w:szCs w:val="28"/>
              </w:rPr>
              <w:t>)</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160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7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Ka li nguyên chất (K</w:t>
            </w:r>
            <w:r w:rsidRPr="006F4B02">
              <w:rPr>
                <w:rFonts w:eastAsia="Times New Roman" w:cs="Times New Roman"/>
                <w:color w:val="000000"/>
                <w:w w:val="80"/>
                <w:szCs w:val="28"/>
                <w:vertAlign w:val="subscript"/>
              </w:rPr>
              <w:t>2</w:t>
            </w:r>
            <w:r w:rsidRPr="006F4B02">
              <w:rPr>
                <w:rFonts w:eastAsia="Times New Roman" w:cs="Times New Roman"/>
                <w:color w:val="000000"/>
                <w:w w:val="80"/>
                <w:szCs w:val="28"/>
              </w:rPr>
              <w:t>O)</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Lít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bảo vệ thực vật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6</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2</w:t>
            </w:r>
          </w:p>
        </w:tc>
        <w:tc>
          <w:tcPr>
            <w:tcW w:w="8731" w:type="dxa"/>
            <w:gridSpan w:val="5"/>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Trồng, thâm canh chè hữu cơ</w:t>
            </w: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2.1.</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Giống Chè Shan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spacing w:val="-6"/>
                <w:w w:val="80"/>
                <w:szCs w:val="28"/>
              </w:rPr>
              <w:t>Giống, phân bón, thuốc</w:t>
            </w:r>
            <w:r w:rsidRPr="006F4B02">
              <w:rPr>
                <w:rFonts w:eastAsia="Times New Roman" w:cs="Times New Roman"/>
                <w:color w:val="000000"/>
                <w:w w:val="80"/>
                <w:szCs w:val="28"/>
              </w:rPr>
              <w:t xml:space="preserve"> bảo vệ thực vật đảm bảo theo đúng tiêu chuẩn, quy chuẩn quy định; Có thể sử dụng phân hỗn hợp với tỉ lệ quy đổi N, P2O5, K2O tương ứng</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a</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cây che bóng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chè</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Bầu</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18.000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trồng dặm (5%)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Bầu</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Cây che bóng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Vật tư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Năm thứ nhất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Thuốc bảo vệ thực vật sinh học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Chăm sóc năm thứ hai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Thuốc bảo vệ thực vật sinh học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Chăm sóc năm thứ ba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Thuốc bảo vệ thực vật sinh học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Từ năm thứ 4 trở đi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9.000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bón lá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Lít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Thuốc bảo vệ thực vật sinh học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2.2.</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Chè giống mới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88"/>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a</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after="0" w:line="240" w:lineRule="auto"/>
              <w:rPr>
                <w:rFonts w:eastAsia="Times New Roman" w:cs="Times New Roman"/>
                <w:color w:val="000000"/>
                <w:w w:val="80"/>
                <w:szCs w:val="28"/>
              </w:rPr>
            </w:pPr>
            <w:r w:rsidRPr="006F4B02">
              <w:rPr>
                <w:rFonts w:eastAsia="Times New Roman" w:cs="Times New Roman"/>
                <w:color w:val="000000"/>
                <w:w w:val="80"/>
                <w:szCs w:val="28"/>
              </w:rPr>
              <w:t>Giống, cây che bóng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after="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after="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after="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Giống cho năm thứ nhất</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chè</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Bầu</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trồng dặm (5%)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Bầu</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1.100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Cây che bóng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Vật tư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Năm thứ nhất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7.000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Thuốc bảo vệ thực vật sinh học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Chăm sóc năm thứ hai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Thuốc bảo vệ thực vật sinh học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Chăm sóc năm thứ ba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Thuốc bảo vệ thực vật sinh học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Từ năm thứ 4 trở đi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10.000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bón lá sinh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Lít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Thuốc bảo vệ thực vật sinh học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1.000đ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XI</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Dự án, mô hình cây mắc ca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A</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lao động</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r>
      <w:tr w:rsidR="0075022E" w:rsidRPr="006F4B02" w:rsidTr="00CE2EA6">
        <w:trPr>
          <w:trHeight w:val="1260"/>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after="0" w:line="240" w:lineRule="auto"/>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Tháng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after="0" w:line="240" w:lineRule="auto"/>
              <w:jc w:val="right"/>
              <w:rPr>
                <w:rFonts w:eastAsia="Times New Roman" w:cs="Times New Roman"/>
                <w:color w:val="000000"/>
                <w:w w:val="80"/>
                <w:szCs w:val="28"/>
              </w:rPr>
            </w:pPr>
            <w:r w:rsidRPr="006F4B02">
              <w:rPr>
                <w:rFonts w:eastAsia="Times New Roman" w:cs="Times New Roman"/>
                <w:color w:val="000000"/>
                <w:w w:val="80"/>
                <w:szCs w:val="28"/>
              </w:rPr>
              <w:t>20</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after="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Trung cấp trở lên, quy mô 3 - 6 ha/cán bộ</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after="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Năm 1:                 8 tháng</w:t>
            </w:r>
            <w:r w:rsidRPr="006F4B02">
              <w:rPr>
                <w:rFonts w:eastAsia="Times New Roman" w:cs="Times New Roman"/>
                <w:color w:val="000000"/>
                <w:w w:val="80"/>
                <w:szCs w:val="28"/>
              </w:rPr>
              <w:br/>
              <w:t>Năm 2:               7 tháng;</w:t>
            </w:r>
            <w:r w:rsidRPr="006F4B02">
              <w:rPr>
                <w:rFonts w:eastAsia="Times New Roman" w:cs="Times New Roman"/>
                <w:color w:val="000000"/>
                <w:w w:val="80"/>
                <w:szCs w:val="28"/>
              </w:rPr>
              <w:br/>
              <w:t>Năm 3:              5 tháng</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B</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máy móc, thiết bị</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đào hố</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chương trình dựán, đồng thời phải phù hợp với công năng, hiệu suất làm việc của máy móc, thiết bị</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phát cỏ</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bơm nước</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56"/>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after="0" w:line="240" w:lineRule="auto"/>
              <w:rPr>
                <w:rFonts w:eastAsia="Times New Roman" w:cs="Times New Roman"/>
                <w:color w:val="000000"/>
                <w:w w:val="80"/>
                <w:szCs w:val="28"/>
              </w:rPr>
            </w:pPr>
            <w:r w:rsidRPr="006F4B02">
              <w:rPr>
                <w:rFonts w:eastAsia="Times New Roman" w:cs="Times New Roman"/>
                <w:color w:val="000000"/>
                <w:w w:val="80"/>
                <w:szCs w:val="28"/>
              </w:rPr>
              <w:t>Máy phun thuốc BVTV</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ind w:left="-108" w:right="-108"/>
              <w:rPr>
                <w:rFonts w:eastAsia="Times New Roman" w:cs="Times New Roman"/>
                <w:color w:val="000000"/>
                <w:w w:val="80"/>
                <w:szCs w:val="28"/>
              </w:rPr>
            </w:pP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C</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Định mức vật tư</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5022E" w:rsidRPr="006F4B02" w:rsidTr="00CE2EA6">
        <w:trPr>
          <w:trHeight w:val="60"/>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w:t>
            </w:r>
          </w:p>
        </w:tc>
        <w:tc>
          <w:tcPr>
            <w:tcW w:w="8731" w:type="dxa"/>
            <w:gridSpan w:val="5"/>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Dự án, mô hình trồng cây mắc ca theo phương thức trồng xen cây cà phê</w:t>
            </w:r>
            <w:r w:rsidRPr="006F4B02">
              <w:rPr>
                <w:rFonts w:eastAsia="Times New Roman" w:cs="Times New Roman"/>
                <w:color w:val="000000"/>
                <w:w w:val="80"/>
                <w:szCs w:val="28"/>
              </w:rPr>
              <w:t>   </w:t>
            </w:r>
          </w:p>
        </w:tc>
      </w:tr>
      <w:tr w:rsidR="0075022E" w:rsidRPr="006F4B02" w:rsidTr="00CE2EA6">
        <w:trPr>
          <w:trHeight w:val="630"/>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after="0" w:line="240" w:lineRule="auto"/>
              <w:jc w:val="both"/>
              <w:rPr>
                <w:rFonts w:eastAsia="Times New Roman" w:cs="Times New Roman"/>
                <w:color w:val="000000"/>
                <w:w w:val="80"/>
                <w:szCs w:val="28"/>
              </w:rPr>
            </w:pPr>
            <w:r w:rsidRPr="006F4B02">
              <w:rPr>
                <w:rFonts w:eastAsia="Times New Roman" w:cs="Times New Roman"/>
                <w:color w:val="000000"/>
                <w:w w:val="80"/>
                <w:szCs w:val="28"/>
              </w:rPr>
              <w:t>Giống cây mắc ca (cây ghép; khoảng cách 15 x 6 m)</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after="0" w:line="240" w:lineRule="auto"/>
              <w:jc w:val="right"/>
              <w:rPr>
                <w:rFonts w:eastAsia="Times New Roman" w:cs="Times New Roman"/>
                <w:color w:val="000000"/>
                <w:w w:val="80"/>
                <w:szCs w:val="28"/>
              </w:rPr>
            </w:pPr>
            <w:r w:rsidRPr="006F4B02">
              <w:rPr>
                <w:rFonts w:eastAsia="Times New Roman" w:cs="Times New Roman"/>
                <w:color w:val="000000"/>
                <w:w w:val="80"/>
                <w:szCs w:val="28"/>
              </w:rPr>
              <w:t>110</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Giống phân bón, thuốc bảo vệ thực vật đảm bảo theo đúng tiêu chuẩn, quy chuẩn quy định. Có thể sử dụng phân hỗn hợp với tỉ lệ quy đổi N, P2O5, K2O tương ứng</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Phân hữu cơ vi sinh thay thế sang phân hữu cơ sinh học hoặc phân bón dạng nước thì mức bón theo quy trình của loại phân đó</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Năm thứ nhất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Phân NPK </w:t>
            </w:r>
          </w:p>
        </w:tc>
        <w:tc>
          <w:tcPr>
            <w:tcW w:w="992" w:type="dxa"/>
            <w:tcBorders>
              <w:top w:val="single" w:sz="4" w:space="0" w:color="auto"/>
              <w:left w:val="nil"/>
              <w:bottom w:val="single" w:sz="4" w:space="0" w:color="auto"/>
              <w:right w:val="single" w:sz="4" w:space="0" w:color="auto"/>
            </w:tcBorders>
            <w:shd w:val="clear" w:color="000000" w:fill="FFFFFF"/>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55,5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000000" w:fill="FFFFFF"/>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333</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000000" w:fill="FFFFFF"/>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440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Chăm sóc năm thứ hai</w:t>
            </w:r>
          </w:p>
        </w:tc>
        <w:tc>
          <w:tcPr>
            <w:tcW w:w="992" w:type="dxa"/>
            <w:tcBorders>
              <w:top w:val="single" w:sz="4" w:space="0" w:color="auto"/>
              <w:left w:val="nil"/>
              <w:bottom w:val="single" w:sz="4" w:space="0" w:color="auto"/>
              <w:right w:val="single" w:sz="4" w:space="0" w:color="auto"/>
            </w:tcBorders>
            <w:shd w:val="clear" w:color="000000" w:fill="FFFFFF"/>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NPK </w:t>
            </w:r>
          </w:p>
        </w:tc>
        <w:tc>
          <w:tcPr>
            <w:tcW w:w="992" w:type="dxa"/>
            <w:tcBorders>
              <w:top w:val="single" w:sz="4" w:space="0" w:color="auto"/>
              <w:left w:val="nil"/>
              <w:bottom w:val="single" w:sz="4" w:space="0" w:color="auto"/>
              <w:right w:val="single" w:sz="4" w:space="0" w:color="auto"/>
            </w:tcBorders>
            <w:shd w:val="clear" w:color="000000" w:fill="FFFFFF"/>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22</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000000" w:fill="FFFFFF"/>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11</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000000" w:fill="FFFFFF"/>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Chăm sóc năm thứ ba</w:t>
            </w:r>
          </w:p>
        </w:tc>
        <w:tc>
          <w:tcPr>
            <w:tcW w:w="992" w:type="dxa"/>
            <w:tcBorders>
              <w:top w:val="single" w:sz="4" w:space="0" w:color="auto"/>
              <w:left w:val="nil"/>
              <w:bottom w:val="single" w:sz="4" w:space="0" w:color="auto"/>
              <w:right w:val="single" w:sz="4" w:space="0" w:color="auto"/>
            </w:tcBorders>
            <w:shd w:val="clear" w:color="000000" w:fill="FFFFFF"/>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NPK </w:t>
            </w:r>
          </w:p>
        </w:tc>
        <w:tc>
          <w:tcPr>
            <w:tcW w:w="992" w:type="dxa"/>
            <w:tcBorders>
              <w:top w:val="single" w:sz="4" w:space="0" w:color="auto"/>
              <w:left w:val="nil"/>
              <w:bottom w:val="single" w:sz="4" w:space="0" w:color="auto"/>
              <w:right w:val="single" w:sz="4" w:space="0" w:color="auto"/>
            </w:tcBorders>
            <w:shd w:val="clear" w:color="000000" w:fill="FFFFFF"/>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22</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000000" w:fill="FFFFFF"/>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11</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000000" w:fill="FFFFFF"/>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220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Chăm sóc năm thứ tư</w:t>
            </w:r>
          </w:p>
        </w:tc>
        <w:tc>
          <w:tcPr>
            <w:tcW w:w="992" w:type="dxa"/>
            <w:tcBorders>
              <w:top w:val="single" w:sz="4" w:space="0" w:color="auto"/>
              <w:left w:val="nil"/>
              <w:bottom w:val="single" w:sz="4" w:space="0" w:color="auto"/>
              <w:right w:val="single" w:sz="4" w:space="0" w:color="auto"/>
            </w:tcBorders>
            <w:shd w:val="clear" w:color="000000" w:fill="FFFFFF"/>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NPK </w:t>
            </w:r>
          </w:p>
        </w:tc>
        <w:tc>
          <w:tcPr>
            <w:tcW w:w="992" w:type="dxa"/>
            <w:tcBorders>
              <w:top w:val="single" w:sz="4" w:space="0" w:color="auto"/>
              <w:left w:val="nil"/>
              <w:bottom w:val="single" w:sz="4" w:space="0" w:color="auto"/>
              <w:right w:val="single" w:sz="4" w:space="0" w:color="auto"/>
            </w:tcBorders>
            <w:shd w:val="clear" w:color="000000" w:fill="FFFFFF"/>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33</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000000" w:fill="FFFFFF"/>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11</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000000" w:fill="FFFFFF"/>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Chăm sóc năm thứ 5 và 6</w:t>
            </w:r>
          </w:p>
        </w:tc>
        <w:tc>
          <w:tcPr>
            <w:tcW w:w="992" w:type="dxa"/>
            <w:tcBorders>
              <w:top w:val="single" w:sz="4" w:space="0" w:color="auto"/>
              <w:left w:val="nil"/>
              <w:bottom w:val="single" w:sz="4" w:space="0" w:color="auto"/>
              <w:right w:val="single" w:sz="4" w:space="0" w:color="auto"/>
            </w:tcBorders>
            <w:shd w:val="clear" w:color="000000" w:fill="FFFFFF"/>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NPK </w:t>
            </w:r>
          </w:p>
        </w:tc>
        <w:tc>
          <w:tcPr>
            <w:tcW w:w="992" w:type="dxa"/>
            <w:tcBorders>
              <w:top w:val="single" w:sz="4" w:space="0" w:color="auto"/>
              <w:left w:val="nil"/>
              <w:bottom w:val="single" w:sz="4" w:space="0" w:color="auto"/>
              <w:right w:val="single" w:sz="4" w:space="0" w:color="auto"/>
            </w:tcBorders>
            <w:shd w:val="clear" w:color="000000" w:fill="FFFFFF"/>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44</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000000" w:fill="FFFFFF"/>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11</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000000" w:fill="FFFFFF"/>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350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Chăm sóc từ năm thứ 7 trở đi</w:t>
            </w:r>
          </w:p>
        </w:tc>
        <w:tc>
          <w:tcPr>
            <w:tcW w:w="992" w:type="dxa"/>
            <w:tcBorders>
              <w:top w:val="single" w:sz="4" w:space="0" w:color="auto"/>
              <w:left w:val="nil"/>
              <w:bottom w:val="single" w:sz="4" w:space="0" w:color="auto"/>
              <w:right w:val="single" w:sz="4" w:space="0" w:color="auto"/>
            </w:tcBorders>
            <w:shd w:val="clear" w:color="000000" w:fill="FFFFFF"/>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Đạm Ure</w:t>
            </w:r>
          </w:p>
        </w:tc>
        <w:tc>
          <w:tcPr>
            <w:tcW w:w="992" w:type="dxa"/>
            <w:tcBorders>
              <w:top w:val="single" w:sz="4" w:space="0" w:color="auto"/>
              <w:left w:val="nil"/>
              <w:bottom w:val="single" w:sz="4" w:space="0" w:color="auto"/>
              <w:right w:val="single" w:sz="4" w:space="0" w:color="auto"/>
            </w:tcBorders>
            <w:shd w:val="clear" w:color="000000" w:fill="FFFFFF"/>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44</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Lân </w:t>
            </w:r>
          </w:p>
        </w:tc>
        <w:tc>
          <w:tcPr>
            <w:tcW w:w="992" w:type="dxa"/>
            <w:tcBorders>
              <w:top w:val="single" w:sz="4" w:space="0" w:color="auto"/>
              <w:left w:val="nil"/>
              <w:bottom w:val="single" w:sz="4" w:space="0" w:color="auto"/>
              <w:right w:val="single" w:sz="4" w:space="0" w:color="auto"/>
            </w:tcBorders>
            <w:shd w:val="clear" w:color="000000" w:fill="FFFFFF"/>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133</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000000" w:fill="FFFFFF"/>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500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56"/>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2</w:t>
            </w:r>
          </w:p>
        </w:tc>
        <w:tc>
          <w:tcPr>
            <w:tcW w:w="8731" w:type="dxa"/>
            <w:gridSpan w:val="5"/>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both"/>
              <w:rPr>
                <w:rFonts w:eastAsia="Times New Roman" w:cs="Times New Roman"/>
                <w:color w:val="000000"/>
                <w:spacing w:val="-8"/>
                <w:w w:val="80"/>
                <w:szCs w:val="28"/>
              </w:rPr>
            </w:pPr>
            <w:r w:rsidRPr="006F4B02">
              <w:rPr>
                <w:rFonts w:eastAsia="Times New Roman" w:cs="Times New Roman"/>
                <w:b/>
                <w:bCs/>
                <w:color w:val="000000"/>
                <w:spacing w:val="-8"/>
                <w:w w:val="80"/>
                <w:szCs w:val="28"/>
              </w:rPr>
              <w:t>Dự án, mô hình trồng cây mắc ca theo phương thức trồng thuần (trên đất nông nghiệp)</w:t>
            </w:r>
            <w:r w:rsidRPr="006F4B02">
              <w:rPr>
                <w:rFonts w:eastAsia="Times New Roman" w:cs="Times New Roman"/>
                <w:color w:val="000000"/>
                <w:spacing w:val="-8"/>
                <w:w w:val="80"/>
                <w:szCs w:val="28"/>
              </w:rPr>
              <w:t>  </w:t>
            </w:r>
          </w:p>
        </w:tc>
      </w:tr>
      <w:tr w:rsidR="0075022E" w:rsidRPr="006F4B02" w:rsidTr="00CE2EA6">
        <w:trPr>
          <w:trHeight w:val="1320"/>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after="0" w:line="240" w:lineRule="auto"/>
              <w:jc w:val="both"/>
              <w:rPr>
                <w:rFonts w:eastAsia="Times New Roman" w:cs="Times New Roman"/>
                <w:color w:val="000000"/>
                <w:w w:val="80"/>
                <w:szCs w:val="28"/>
              </w:rPr>
            </w:pPr>
            <w:r w:rsidRPr="006F4B02">
              <w:rPr>
                <w:rFonts w:eastAsia="Times New Roman" w:cs="Times New Roman"/>
                <w:color w:val="000000"/>
                <w:w w:val="80"/>
                <w:szCs w:val="28"/>
              </w:rPr>
              <w:t>Giống (bao gồm: trồng mới 280 cây; trồng dặm 28 cây)</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Cây</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after="0" w:line="240" w:lineRule="auto"/>
              <w:jc w:val="right"/>
              <w:rPr>
                <w:rFonts w:eastAsia="Times New Roman" w:cs="Times New Roman"/>
                <w:color w:val="000000"/>
                <w:w w:val="80"/>
                <w:szCs w:val="28"/>
              </w:rPr>
            </w:pPr>
            <w:r w:rsidRPr="006F4B02">
              <w:rPr>
                <w:rFonts w:eastAsia="Times New Roman" w:cs="Times New Roman"/>
                <w:color w:val="000000"/>
                <w:w w:val="80"/>
                <w:szCs w:val="28"/>
              </w:rPr>
              <w:t>308</w:t>
            </w:r>
          </w:p>
        </w:tc>
        <w:tc>
          <w:tcPr>
            <w:tcW w:w="2126" w:type="dxa"/>
            <w:tcBorders>
              <w:top w:val="single" w:sz="4" w:space="0" w:color="auto"/>
              <w:left w:val="nil"/>
              <w:bottom w:val="single" w:sz="4" w:space="0" w:color="auto"/>
              <w:right w:val="nil"/>
            </w:tcBorders>
            <w:shd w:val="clear" w:color="auto" w:fill="auto"/>
            <w:vAlign w:val="bottom"/>
            <w:hideMark/>
          </w:tcPr>
          <w:p w:rsidR="0075022E" w:rsidRPr="006F4B02" w:rsidRDefault="0075022E" w:rsidP="00785BAC">
            <w:pPr>
              <w:spacing w:after="0" w:line="240" w:lineRule="auto"/>
              <w:ind w:left="-57" w:right="-57"/>
              <w:jc w:val="both"/>
              <w:rPr>
                <w:rFonts w:eastAsia="Times New Roman" w:cs="Times New Roman"/>
                <w:color w:val="000000"/>
                <w:w w:val="80"/>
                <w:szCs w:val="28"/>
              </w:rPr>
            </w:pPr>
            <w:r w:rsidRPr="006F4B02">
              <w:rPr>
                <w:rFonts w:eastAsia="Times New Roman" w:cs="Times New Roman"/>
                <w:color w:val="000000"/>
                <w:w w:val="80"/>
                <w:szCs w:val="28"/>
              </w:rPr>
              <w:t>Cây ghép ≥ 6 tháng tuổi, Hvn chồi ghép đã hóa gỗ ≥ 20 cn,</w:t>
            </w:r>
            <w:r w:rsidRPr="006F4B02">
              <w:rPr>
                <w:rFonts w:eastAsia="Times New Roman" w:cs="Times New Roman"/>
                <w:color w:val="000000"/>
                <w:w w:val="80"/>
                <w:szCs w:val="28"/>
              </w:rPr>
              <w:br/>
              <w:t xml:space="preserve"> Hvn cây ghép ≥ 50 cm, D</w:t>
            </w:r>
            <w:r w:rsidRPr="006F4B02">
              <w:rPr>
                <w:rFonts w:eastAsia="Times New Roman" w:cs="Times New Roman"/>
                <w:color w:val="000000"/>
                <w:w w:val="80"/>
                <w:szCs w:val="28"/>
                <w:vertAlign w:val="subscript"/>
              </w:rPr>
              <w:t>gốc</w:t>
            </w:r>
            <w:r w:rsidRPr="006F4B02">
              <w:rPr>
                <w:rFonts w:eastAsia="Times New Roman" w:cs="Times New Roman"/>
                <w:color w:val="000000"/>
                <w:w w:val="80"/>
                <w:szCs w:val="28"/>
              </w:rPr>
              <w:t> ≥1 cm</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ind w:left="-57" w:right="-57"/>
              <w:jc w:val="both"/>
              <w:rPr>
                <w:rFonts w:eastAsia="Times New Roman" w:cs="Times New Roman"/>
                <w:color w:val="000000"/>
                <w:spacing w:val="-8"/>
                <w:w w:val="80"/>
                <w:szCs w:val="28"/>
              </w:rPr>
            </w:pPr>
            <w:r w:rsidRPr="006F4B02">
              <w:rPr>
                <w:rFonts w:eastAsia="Times New Roman" w:cs="Times New Roman"/>
                <w:color w:val="000000"/>
                <w:spacing w:val="-8"/>
                <w:w w:val="80"/>
                <w:szCs w:val="28"/>
              </w:rPr>
              <w:t>Phân hữu cơ vi sinh thay thế sang phân hữu cơ sinh học hoặc phân bón dạng nước thì mức bón theo quy trình của loại phân đó</w:t>
            </w: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Năm thứ nhất (trồng mới)</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Phân bón, thuốc bảo vệ thực vật đảm bảo </w:t>
            </w:r>
            <w:r w:rsidRPr="006F4B02">
              <w:rPr>
                <w:rFonts w:eastAsia="Times New Roman" w:cs="Times New Roman"/>
                <w:color w:val="000000"/>
                <w:spacing w:val="-6"/>
                <w:w w:val="80"/>
                <w:szCs w:val="28"/>
              </w:rPr>
              <w:t>theo đúng tiêu chuẩn,</w:t>
            </w:r>
            <w:r w:rsidRPr="006F4B02">
              <w:rPr>
                <w:rFonts w:eastAsia="Times New Roman" w:cs="Times New Roman"/>
                <w:color w:val="000000"/>
                <w:w w:val="80"/>
                <w:szCs w:val="28"/>
              </w:rPr>
              <w:t xml:space="preserve"> quy chuẩn quy định. Có thể sử dụng phân hỗn hợp với tỉ lệ quy đổi N, P2O5, K2O tương ứng</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Phân bón NPK</w:t>
            </w:r>
          </w:p>
        </w:tc>
        <w:tc>
          <w:tcPr>
            <w:tcW w:w="992" w:type="dxa"/>
            <w:tcBorders>
              <w:top w:val="single" w:sz="4" w:space="0" w:color="auto"/>
              <w:left w:val="nil"/>
              <w:bottom w:val="single" w:sz="4" w:space="0" w:color="auto"/>
              <w:right w:val="single" w:sz="4" w:space="0" w:color="auto"/>
            </w:tcBorders>
            <w:shd w:val="clear" w:color="000000" w:fill="FFFFFF"/>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140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000000" w:fill="FFFFFF"/>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84</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Chăm sóc năm thứ 2</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Phân bón NPK</w:t>
            </w:r>
          </w:p>
        </w:tc>
        <w:tc>
          <w:tcPr>
            <w:tcW w:w="992" w:type="dxa"/>
            <w:tcBorders>
              <w:top w:val="single" w:sz="4" w:space="0" w:color="auto"/>
              <w:left w:val="nil"/>
              <w:bottom w:val="single" w:sz="4" w:space="0" w:color="auto"/>
              <w:right w:val="single" w:sz="4" w:space="0" w:color="auto"/>
            </w:tcBorders>
            <w:shd w:val="clear" w:color="000000" w:fill="FFFFFF"/>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56</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000000" w:fill="FFFFFF"/>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28</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560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xml:space="preserve"> -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Chăm sóc năm thứ 3</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Phân bón NPK</w:t>
            </w:r>
          </w:p>
        </w:tc>
        <w:tc>
          <w:tcPr>
            <w:tcW w:w="992" w:type="dxa"/>
            <w:tcBorders>
              <w:top w:val="single" w:sz="4" w:space="0" w:color="auto"/>
              <w:left w:val="nil"/>
              <w:bottom w:val="single" w:sz="4" w:space="0" w:color="auto"/>
              <w:right w:val="single" w:sz="4" w:space="0" w:color="auto"/>
            </w:tcBorders>
            <w:shd w:val="clear" w:color="000000" w:fill="FFFFFF"/>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right"/>
              <w:rPr>
                <w:rFonts w:eastAsia="Times New Roman" w:cs="Times New Roman"/>
                <w:color w:val="000000"/>
                <w:w w:val="80"/>
                <w:szCs w:val="28"/>
              </w:rPr>
            </w:pPr>
            <w:r w:rsidRPr="006F4B02">
              <w:rPr>
                <w:rFonts w:eastAsia="Times New Roman" w:cs="Times New Roman"/>
                <w:color w:val="000000"/>
                <w:w w:val="80"/>
                <w:szCs w:val="28"/>
              </w:rPr>
              <w:t>56</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Vôi bột</w:t>
            </w:r>
          </w:p>
        </w:tc>
        <w:tc>
          <w:tcPr>
            <w:tcW w:w="992" w:type="dxa"/>
            <w:tcBorders>
              <w:top w:val="single" w:sz="4" w:space="0" w:color="auto"/>
              <w:left w:val="nil"/>
              <w:bottom w:val="single" w:sz="4" w:space="0" w:color="auto"/>
              <w:right w:val="single" w:sz="4" w:space="0" w:color="auto"/>
            </w:tcBorders>
            <w:shd w:val="clear" w:color="000000" w:fill="FFFFFF"/>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28</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r w:rsidR="0075022E" w:rsidRPr="006F4B02" w:rsidTr="00CE2EA6">
        <w:trPr>
          <w:trHeight w:val="315"/>
        </w:trPr>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3486"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Phân hữu cơ vi sinh</w:t>
            </w:r>
          </w:p>
        </w:tc>
        <w:tc>
          <w:tcPr>
            <w:tcW w:w="992" w:type="dxa"/>
            <w:tcBorders>
              <w:top w:val="single" w:sz="4" w:space="0" w:color="auto"/>
              <w:left w:val="nil"/>
              <w:bottom w:val="single" w:sz="4" w:space="0" w:color="auto"/>
              <w:right w:val="single" w:sz="4" w:space="0" w:color="auto"/>
            </w:tcBorders>
            <w:shd w:val="clear" w:color="auto" w:fill="auto"/>
            <w:hideMark/>
          </w:tcPr>
          <w:p w:rsidR="0075022E" w:rsidRPr="006F4B02" w:rsidRDefault="0075022E" w:rsidP="00785BAC">
            <w:pPr>
              <w:spacing w:before="60" w:after="60" w:line="240" w:lineRule="auto"/>
              <w:jc w:val="center"/>
              <w:rPr>
                <w:rFonts w:eastAsia="Calibri" w:cs="Times New Roman"/>
                <w:color w:val="000000"/>
                <w:w w:val="80"/>
                <w:szCs w:val="28"/>
              </w:rPr>
            </w:pPr>
            <w:r w:rsidRPr="006F4B02">
              <w:rPr>
                <w:rFonts w:eastAsia="Times New Roman" w:cs="Times New Roman"/>
                <w:color w:val="000000"/>
                <w:w w:val="80"/>
                <w:szCs w:val="28"/>
              </w:rPr>
              <w:t>Kg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022E" w:rsidRPr="006F4B02" w:rsidRDefault="0075022E" w:rsidP="00785BAC">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560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5022E" w:rsidRPr="006F4B02" w:rsidRDefault="0075022E" w:rsidP="00785BAC">
            <w:pPr>
              <w:spacing w:before="60" w:after="60" w:line="240" w:lineRule="auto"/>
              <w:rPr>
                <w:rFonts w:eastAsia="Times New Roman" w:cs="Times New Roman"/>
                <w:color w:val="000000"/>
                <w:w w:val="80"/>
                <w:szCs w:val="28"/>
              </w:rPr>
            </w:pPr>
          </w:p>
        </w:tc>
      </w:tr>
    </w:tbl>
    <w:p w:rsidR="00CE2EA6" w:rsidRPr="006F4B02" w:rsidRDefault="00785BAC" w:rsidP="00CE2EA6">
      <w:pPr>
        <w:spacing w:before="60" w:after="0" w:line="240" w:lineRule="auto"/>
        <w:jc w:val="center"/>
        <w:rPr>
          <w:rFonts w:eastAsia="Times New Roman" w:cs="Times New Roman"/>
          <w:b/>
          <w:bCs/>
          <w:color w:val="000000"/>
          <w:sz w:val="26"/>
          <w:szCs w:val="26"/>
        </w:rPr>
      </w:pPr>
      <w:r w:rsidRPr="006F4B02">
        <w:rPr>
          <w:rFonts w:eastAsia="Times New Roman" w:cs="Times New Roman"/>
          <w:b/>
          <w:bCs/>
          <w:color w:val="000000"/>
          <w:w w:val="80"/>
          <w:szCs w:val="28"/>
        </w:rPr>
        <w:tab/>
      </w:r>
      <w:r w:rsidRPr="006F4B02">
        <w:rPr>
          <w:rFonts w:eastAsia="Times New Roman" w:cs="Times New Roman"/>
          <w:b/>
          <w:bCs/>
          <w:color w:val="000000"/>
          <w:w w:val="80"/>
          <w:szCs w:val="28"/>
        </w:rPr>
        <w:tab/>
      </w:r>
      <w:r w:rsidR="00CE2EA6" w:rsidRPr="006F4B02">
        <w:rPr>
          <w:rFonts w:eastAsia="Times New Roman" w:cs="Times New Roman"/>
          <w:b/>
          <w:bCs/>
          <w:color w:val="000000"/>
          <w:sz w:val="26"/>
          <w:szCs w:val="26"/>
        </w:rPr>
        <w:t>Phụ lục II</w:t>
      </w:r>
    </w:p>
    <w:p w:rsidR="00CE2EA6" w:rsidRPr="006F4B02" w:rsidRDefault="00CE2EA6" w:rsidP="00CE2EA6">
      <w:pPr>
        <w:spacing w:before="60" w:after="0" w:line="240" w:lineRule="auto"/>
        <w:jc w:val="center"/>
        <w:rPr>
          <w:rFonts w:eastAsia="Times New Roman" w:cs="Times New Roman"/>
          <w:b/>
          <w:bCs/>
          <w:color w:val="000000"/>
          <w:sz w:val="26"/>
          <w:szCs w:val="26"/>
        </w:rPr>
      </w:pPr>
      <w:r w:rsidRPr="006F4B02">
        <w:rPr>
          <w:rFonts w:eastAsia="Times New Roman" w:cs="Times New Roman"/>
          <w:b/>
          <w:bCs/>
          <w:color w:val="000000"/>
          <w:sz w:val="26"/>
          <w:szCs w:val="26"/>
        </w:rPr>
        <w:t>ĐỊNH MỨC KINH TẾ - KỸ THUẬT LĨNH VỰC CHĂN NUÔI</w:t>
      </w:r>
    </w:p>
    <w:p w:rsidR="00CE2EA6" w:rsidRPr="006F4B02" w:rsidRDefault="00CE2EA6" w:rsidP="00CE2EA6">
      <w:pPr>
        <w:spacing w:before="60" w:after="0" w:line="240" w:lineRule="auto"/>
        <w:jc w:val="center"/>
        <w:rPr>
          <w:rFonts w:eastAsia="Calibri" w:cs="Times New Roman"/>
          <w:i/>
          <w:color w:val="000000"/>
          <w:w w:val="80"/>
          <w:sz w:val="26"/>
          <w:szCs w:val="28"/>
        </w:rPr>
      </w:pPr>
      <w:r w:rsidRPr="006F4B02">
        <w:rPr>
          <w:rFonts w:eastAsia="Calibri" w:cs="Times New Roman"/>
          <w:i/>
          <w:color w:val="000000"/>
          <w:w w:val="80"/>
          <w:sz w:val="26"/>
          <w:szCs w:val="28"/>
        </w:rPr>
        <w:t>(Ban hành kèm theo Quyết định số 29/2024/QĐ-UBND ngày 16/8/2024 của UBND tỉnh)</w:t>
      </w:r>
    </w:p>
    <w:p w:rsidR="00CE2EA6" w:rsidRPr="006F4B02" w:rsidRDefault="00CE2EA6" w:rsidP="00CE2EA6">
      <w:pPr>
        <w:spacing w:after="0" w:line="240" w:lineRule="auto"/>
        <w:jc w:val="center"/>
        <w:rPr>
          <w:rFonts w:eastAsia="Calibri" w:cs="Times New Roman"/>
          <w:i/>
          <w:color w:val="000000"/>
          <w:sz w:val="24"/>
          <w:szCs w:val="28"/>
        </w:rPr>
      </w:pPr>
      <w:r w:rsidRPr="006F4B02">
        <w:rPr>
          <w:rFonts w:eastAsia="Times New Roman" w:cs="Times New Roman"/>
          <w:b/>
          <w:bCs/>
          <w:noProof/>
          <w:color w:val="000000"/>
          <w:sz w:val="26"/>
          <w:szCs w:val="26"/>
          <w:lang w:val="vi-VN" w:eastAsia="vi-VN"/>
        </w:rPr>
        <mc:AlternateContent>
          <mc:Choice Requires="wps">
            <w:drawing>
              <wp:anchor distT="0" distB="0" distL="114300" distR="114300" simplePos="0" relativeHeight="251665408" behindDoc="0" locked="0" layoutInCell="1" allowOverlap="1" wp14:anchorId="22859308" wp14:editId="796655D9">
                <wp:simplePos x="0" y="0"/>
                <wp:positionH relativeFrom="column">
                  <wp:posOffset>2505710</wp:posOffset>
                </wp:positionH>
                <wp:positionV relativeFrom="paragraph">
                  <wp:posOffset>27305</wp:posOffset>
                </wp:positionV>
                <wp:extent cx="1109980" cy="0"/>
                <wp:effectExtent l="0" t="0" r="1397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197.3pt;margin-top:2.15pt;width:87.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"/>
            </w:pict>
          </mc:Fallback>
        </mc:AlternateContent>
      </w:r>
      <w:r w:rsidRPr="006F4B02">
        <w:rPr>
          <w:rFonts w:eastAsia="Calibri" w:cs="Times New Roman"/>
          <w:i/>
          <w:color w:val="000000"/>
          <w:sz w:val="24"/>
          <w:szCs w:val="28"/>
        </w:rPr>
        <w:t xml:space="preserve"> </w:t>
      </w:r>
    </w:p>
    <w:p w:rsidR="00CE2EA6" w:rsidRPr="006F4B02" w:rsidRDefault="00CE2EA6" w:rsidP="00CE2EA6">
      <w:pPr>
        <w:spacing w:after="0" w:line="240" w:lineRule="auto"/>
        <w:jc w:val="center"/>
        <w:rPr>
          <w:rFonts w:eastAsia="Times New Roman" w:cs="Times New Roman"/>
          <w:b/>
          <w:bCs/>
          <w:color w:val="000000"/>
          <w:sz w:val="26"/>
          <w:szCs w:val="26"/>
        </w:rPr>
      </w:pPr>
    </w:p>
    <w:tbl>
      <w:tblPr>
        <w:tblW w:w="9371" w:type="dxa"/>
        <w:tblInd w:w="93" w:type="dxa"/>
        <w:tblLayout w:type="fixed"/>
        <w:tblLook w:val="04A0" w:firstRow="1" w:lastRow="0" w:firstColumn="1" w:lastColumn="0" w:noHBand="0" w:noVBand="1"/>
      </w:tblPr>
      <w:tblGrid>
        <w:gridCol w:w="582"/>
        <w:gridCol w:w="2552"/>
        <w:gridCol w:w="850"/>
        <w:gridCol w:w="992"/>
        <w:gridCol w:w="2694"/>
        <w:gridCol w:w="1701"/>
      </w:tblGrid>
      <w:tr w:rsidR="00CE2EA6" w:rsidRPr="006F4B02" w:rsidTr="00CE2EA6">
        <w:trPr>
          <w:trHeight w:val="177"/>
          <w:tblHeader/>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after="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TT</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after="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Nội dung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after="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ĐVT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after="0" w:line="240" w:lineRule="auto"/>
              <w:ind w:left="-108" w:right="-109"/>
              <w:jc w:val="center"/>
              <w:rPr>
                <w:rFonts w:eastAsia="Times New Roman" w:cs="Times New Roman"/>
                <w:b/>
                <w:bCs/>
                <w:color w:val="000000"/>
                <w:w w:val="80"/>
                <w:szCs w:val="28"/>
              </w:rPr>
            </w:pPr>
            <w:r w:rsidRPr="006F4B02">
              <w:rPr>
                <w:rFonts w:eastAsia="Times New Roman" w:cs="Times New Roman"/>
                <w:b/>
                <w:bCs/>
                <w:color w:val="000000"/>
                <w:w w:val="80"/>
                <w:szCs w:val="28"/>
              </w:rPr>
              <w:t>Định mức tối đa</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after="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Tiêu chuẩn, kỹ thuật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after="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Ghi chú</w:t>
            </w:r>
          </w:p>
        </w:tc>
      </w:tr>
      <w:tr w:rsidR="00CE2EA6" w:rsidRPr="006F4B02" w:rsidTr="00CE2EA6">
        <w:trPr>
          <w:trHeight w:val="17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CE2EA6" w:rsidRPr="006F4B02" w:rsidRDefault="00CE2EA6" w:rsidP="00CE2EA6">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I</w:t>
            </w:r>
          </w:p>
        </w:tc>
        <w:tc>
          <w:tcPr>
            <w:tcW w:w="4394" w:type="dxa"/>
            <w:gridSpan w:val="3"/>
            <w:tcBorders>
              <w:top w:val="single" w:sz="4" w:space="0" w:color="auto"/>
              <w:left w:val="nil"/>
              <w:bottom w:val="single" w:sz="4" w:space="0" w:color="auto"/>
              <w:right w:val="single" w:sz="4" w:space="0" w:color="auto"/>
            </w:tcBorders>
            <w:shd w:val="clear" w:color="auto" w:fill="auto"/>
            <w:vAlign w:val="center"/>
          </w:tcPr>
          <w:p w:rsidR="00CE2EA6" w:rsidRPr="006F4B02" w:rsidRDefault="00CE2EA6" w:rsidP="00CE2EA6">
            <w:pPr>
              <w:spacing w:before="60" w:after="60" w:line="240" w:lineRule="auto"/>
              <w:ind w:left="-108" w:right="-109"/>
              <w:jc w:val="both"/>
              <w:rPr>
                <w:rFonts w:eastAsia="Times New Roman" w:cs="Times New Roman"/>
                <w:b/>
                <w:bCs/>
                <w:color w:val="000000"/>
                <w:spacing w:val="-4"/>
                <w:w w:val="80"/>
                <w:szCs w:val="28"/>
              </w:rPr>
            </w:pPr>
            <w:r w:rsidRPr="006F4B02">
              <w:rPr>
                <w:rFonts w:eastAsia="Times New Roman" w:cs="Times New Roman"/>
                <w:b/>
                <w:bCs/>
                <w:color w:val="000000"/>
                <w:spacing w:val="-4"/>
                <w:w w:val="80"/>
                <w:szCs w:val="28"/>
              </w:rPr>
              <w:t xml:space="preserve"> Dự án, mô hình chăn nuôi trâu bò cái sinh sản </w:t>
            </w:r>
          </w:p>
        </w:tc>
        <w:tc>
          <w:tcPr>
            <w:tcW w:w="2694" w:type="dxa"/>
            <w:tcBorders>
              <w:top w:val="single" w:sz="4" w:space="0" w:color="auto"/>
              <w:left w:val="nil"/>
              <w:bottom w:val="single" w:sz="4" w:space="0" w:color="auto"/>
              <w:right w:val="single" w:sz="4" w:space="0" w:color="auto"/>
            </w:tcBorders>
            <w:shd w:val="clear" w:color="auto" w:fill="auto"/>
            <w:vAlign w:val="center"/>
          </w:tcPr>
          <w:p w:rsidR="00CE2EA6" w:rsidRPr="006F4B02" w:rsidRDefault="00CE2EA6" w:rsidP="00CE2EA6">
            <w:pPr>
              <w:spacing w:before="60" w:after="60" w:line="240" w:lineRule="auto"/>
              <w:jc w:val="both"/>
              <w:rPr>
                <w:rFonts w:eastAsia="Times New Roman" w:cs="Times New Roman"/>
                <w:b/>
                <w:bCs/>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CE2EA6" w:rsidRPr="006F4B02" w:rsidRDefault="00CE2EA6" w:rsidP="00CE2EA6">
            <w:pPr>
              <w:spacing w:before="60" w:after="60" w:line="240" w:lineRule="auto"/>
              <w:jc w:val="center"/>
              <w:rPr>
                <w:rFonts w:eastAsia="Times New Roman" w:cs="Times New Roman"/>
                <w:b/>
                <w:bCs/>
                <w:color w:val="000000"/>
                <w:w w:val="80"/>
                <w:szCs w:val="28"/>
              </w:rPr>
            </w:pPr>
          </w:p>
        </w:tc>
      </w:tr>
      <w:tr w:rsidR="00CE2EA6" w:rsidRPr="006F4B02" w:rsidTr="00CE2EA6">
        <w:trPr>
          <w:trHeight w:val="17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CE2EA6" w:rsidRPr="006F4B02" w:rsidRDefault="00CE2EA6" w:rsidP="00CE2EA6">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A</w:t>
            </w:r>
          </w:p>
        </w:tc>
        <w:tc>
          <w:tcPr>
            <w:tcW w:w="4394" w:type="dxa"/>
            <w:gridSpan w:val="3"/>
            <w:tcBorders>
              <w:top w:val="single" w:sz="4" w:space="0" w:color="auto"/>
              <w:left w:val="nil"/>
              <w:bottom w:val="single" w:sz="4" w:space="0" w:color="auto"/>
              <w:right w:val="single" w:sz="4" w:space="0" w:color="auto"/>
            </w:tcBorders>
            <w:shd w:val="clear" w:color="auto" w:fill="auto"/>
            <w:vAlign w:val="center"/>
          </w:tcPr>
          <w:p w:rsidR="00CE2EA6" w:rsidRPr="006F4B02" w:rsidRDefault="00CE2EA6" w:rsidP="00CE2EA6">
            <w:pPr>
              <w:spacing w:before="60" w:after="60" w:line="240" w:lineRule="auto"/>
              <w:ind w:left="-108" w:right="-109"/>
              <w:jc w:val="both"/>
              <w:rPr>
                <w:rFonts w:eastAsia="Times New Roman" w:cs="Times New Roman"/>
                <w:b/>
                <w:bCs/>
                <w:color w:val="000000"/>
                <w:spacing w:val="-4"/>
                <w:w w:val="80"/>
                <w:szCs w:val="28"/>
              </w:rPr>
            </w:pPr>
            <w:r w:rsidRPr="006F4B02">
              <w:rPr>
                <w:rFonts w:eastAsia="Times New Roman" w:cs="Times New Roman"/>
                <w:b/>
                <w:bCs/>
                <w:color w:val="000000"/>
                <w:w w:val="80"/>
                <w:szCs w:val="28"/>
              </w:rPr>
              <w:t xml:space="preserve"> Định mức lao động</w:t>
            </w:r>
          </w:p>
        </w:tc>
        <w:tc>
          <w:tcPr>
            <w:tcW w:w="2694" w:type="dxa"/>
            <w:tcBorders>
              <w:top w:val="single" w:sz="4" w:space="0" w:color="auto"/>
              <w:left w:val="nil"/>
              <w:bottom w:val="single" w:sz="4" w:space="0" w:color="auto"/>
              <w:right w:val="single" w:sz="4" w:space="0" w:color="auto"/>
            </w:tcBorders>
            <w:shd w:val="clear" w:color="auto" w:fill="auto"/>
            <w:vAlign w:val="center"/>
          </w:tcPr>
          <w:p w:rsidR="00CE2EA6" w:rsidRPr="006F4B02" w:rsidRDefault="00CE2EA6" w:rsidP="00CE2EA6">
            <w:pPr>
              <w:spacing w:before="60" w:after="60" w:line="240" w:lineRule="auto"/>
              <w:jc w:val="both"/>
              <w:rPr>
                <w:rFonts w:eastAsia="Times New Roman" w:cs="Times New Roman"/>
                <w:b/>
                <w:bCs/>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CE2EA6" w:rsidRPr="006F4B02" w:rsidRDefault="00CE2EA6" w:rsidP="00CE2EA6">
            <w:pPr>
              <w:spacing w:before="60" w:after="60" w:line="240" w:lineRule="auto"/>
              <w:jc w:val="center"/>
              <w:rPr>
                <w:rFonts w:eastAsia="Times New Roman" w:cs="Times New Roman"/>
                <w:b/>
                <w:bCs/>
                <w:color w:val="000000"/>
                <w:w w:val="80"/>
                <w:szCs w:val="28"/>
              </w:rPr>
            </w:pPr>
          </w:p>
        </w:tc>
      </w:tr>
      <w:tr w:rsidR="00CE2EA6" w:rsidRPr="006F4B02" w:rsidTr="00CE2EA6">
        <w:trPr>
          <w:trHeight w:val="988"/>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p w:rsidR="00CE2EA6" w:rsidRPr="006F4B02" w:rsidRDefault="00CE2EA6" w:rsidP="00CE2EA6">
            <w:pPr>
              <w:spacing w:before="60" w:after="60" w:line="240" w:lineRule="auto"/>
              <w:jc w:val="both"/>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Quy mô 10 - 20 con cái, 2 - 5 con đực</w:t>
            </w:r>
          </w:p>
        </w:tc>
      </w:tr>
      <w:tr w:rsidR="00CE2EA6" w:rsidRPr="006F4B02" w:rsidTr="00CE2EA6">
        <w:trPr>
          <w:trHeight w:val="420"/>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B. Định mức máy móc, thiết bị (cho 01 trang trại chăn nuôi)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562"/>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băm thái cỏ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mô mô hình, yêu cầu kỹ thuật của thiết bị</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736E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trộn thức ăn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390"/>
        </w:trPr>
        <w:tc>
          <w:tcPr>
            <w:tcW w:w="767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79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Giống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Giống được công nhận tiến bộ kỹ thuật, công bố tiêu chuẩn cơ sở</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Trâu cái giống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350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Giống đạt 24 tháng tuổi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211"/>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Bò cái giống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220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Giống đạt 12 tháng tuổi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Thức ăn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CE2EA6" w:rsidRPr="006F4B02" w:rsidRDefault="00CE2EA6" w:rsidP="00CE2EA6">
            <w:pPr>
              <w:spacing w:before="60" w:after="60" w:line="240" w:lineRule="auto"/>
              <w:jc w:val="center"/>
              <w:rPr>
                <w:rFonts w:eastAsia="Times New Roman" w:cs="Times New Roman"/>
                <w:bCs/>
                <w:color w:val="000000"/>
                <w:w w:val="80"/>
                <w:szCs w:val="28"/>
              </w:rPr>
            </w:pPr>
            <w:r w:rsidRPr="006F4B02">
              <w:rPr>
                <w:rFonts w:eastAsia="Times New Roman" w:cs="Times New Roman"/>
                <w:bCs/>
                <w:color w:val="000000"/>
                <w:w w:val="80"/>
                <w:szCs w:val="28"/>
              </w:rPr>
              <w:t>-</w:t>
            </w:r>
          </w:p>
        </w:tc>
        <w:tc>
          <w:tcPr>
            <w:tcW w:w="2552" w:type="dxa"/>
            <w:tcBorders>
              <w:top w:val="single" w:sz="4" w:space="0" w:color="auto"/>
              <w:left w:val="nil"/>
              <w:bottom w:val="single" w:sz="4" w:space="0" w:color="auto"/>
              <w:right w:val="single" w:sz="4" w:space="0" w:color="auto"/>
            </w:tcBorders>
            <w:shd w:val="clear" w:color="auto" w:fill="auto"/>
            <w:vAlign w:val="center"/>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hỗn hợp cho bò cái chửa</w:t>
            </w:r>
          </w:p>
        </w:tc>
        <w:tc>
          <w:tcPr>
            <w:tcW w:w="850" w:type="dxa"/>
            <w:tcBorders>
              <w:top w:val="single" w:sz="4" w:space="0" w:color="auto"/>
              <w:left w:val="nil"/>
              <w:bottom w:val="single" w:sz="4" w:space="0" w:color="auto"/>
              <w:right w:val="single" w:sz="4" w:space="0" w:color="auto"/>
            </w:tcBorders>
            <w:shd w:val="clear" w:color="auto" w:fill="auto"/>
            <w:vAlign w:val="center"/>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540</w:t>
            </w:r>
          </w:p>
        </w:tc>
        <w:tc>
          <w:tcPr>
            <w:tcW w:w="2694" w:type="dxa"/>
            <w:tcBorders>
              <w:top w:val="single" w:sz="4" w:space="0" w:color="auto"/>
              <w:left w:val="nil"/>
              <w:bottom w:val="single" w:sz="4" w:space="0" w:color="auto"/>
              <w:right w:val="single" w:sz="4" w:space="0" w:color="auto"/>
            </w:tcBorders>
            <w:shd w:val="clear" w:color="auto" w:fill="auto"/>
            <w:vAlign w:val="center"/>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Bổ sung 2,0 kg/con/ngày</w:t>
            </w:r>
          </w:p>
        </w:tc>
        <w:tc>
          <w:tcPr>
            <w:tcW w:w="1701" w:type="dxa"/>
            <w:tcBorders>
              <w:top w:val="single" w:sz="4" w:space="0" w:color="auto"/>
              <w:left w:val="nil"/>
              <w:bottom w:val="single" w:sz="4" w:space="0" w:color="auto"/>
              <w:right w:val="single" w:sz="4" w:space="0" w:color="auto"/>
            </w:tcBorders>
            <w:shd w:val="clear" w:color="auto" w:fill="auto"/>
            <w:vAlign w:val="bottom"/>
          </w:tcPr>
          <w:p w:rsidR="00CE2EA6" w:rsidRPr="006F4B02" w:rsidRDefault="00CE2EA6" w:rsidP="00CE2EA6">
            <w:pPr>
              <w:spacing w:before="60" w:after="60" w:line="240" w:lineRule="auto"/>
              <w:rPr>
                <w:rFonts w:eastAsia="Times New Roman" w:cs="Times New Roman"/>
                <w:color w:val="000000"/>
                <w:w w:val="80"/>
                <w:szCs w:val="28"/>
              </w:rPr>
            </w:pPr>
          </w:p>
        </w:tc>
      </w:tr>
      <w:tr w:rsidR="00CE2EA6" w:rsidRPr="006F4B02" w:rsidTr="00CE2EA6">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CE2EA6" w:rsidRPr="006F4B02" w:rsidRDefault="00CE2EA6" w:rsidP="00CE2EA6">
            <w:pPr>
              <w:spacing w:before="60" w:after="60" w:line="240" w:lineRule="auto"/>
              <w:jc w:val="center"/>
              <w:rPr>
                <w:rFonts w:eastAsia="Times New Roman" w:cs="Times New Roman"/>
                <w:bCs/>
                <w:color w:val="000000"/>
                <w:w w:val="80"/>
                <w:szCs w:val="28"/>
              </w:rPr>
            </w:pPr>
            <w:r w:rsidRPr="006F4B02">
              <w:rPr>
                <w:rFonts w:eastAsia="Times New Roman" w:cs="Times New Roman"/>
                <w:bCs/>
                <w:color w:val="000000"/>
                <w:w w:val="80"/>
                <w:szCs w:val="28"/>
              </w:rPr>
              <w:t>-</w:t>
            </w:r>
          </w:p>
        </w:tc>
        <w:tc>
          <w:tcPr>
            <w:tcW w:w="2552" w:type="dxa"/>
            <w:tcBorders>
              <w:top w:val="single" w:sz="4" w:space="0" w:color="auto"/>
              <w:left w:val="nil"/>
              <w:bottom w:val="single" w:sz="4" w:space="0" w:color="auto"/>
              <w:right w:val="single" w:sz="4" w:space="0" w:color="auto"/>
            </w:tcBorders>
            <w:shd w:val="clear" w:color="auto" w:fill="auto"/>
            <w:vAlign w:val="center"/>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hỗn hợp cho trâu cái chửa</w:t>
            </w:r>
          </w:p>
        </w:tc>
        <w:tc>
          <w:tcPr>
            <w:tcW w:w="850" w:type="dxa"/>
            <w:tcBorders>
              <w:top w:val="single" w:sz="4" w:space="0" w:color="auto"/>
              <w:left w:val="nil"/>
              <w:bottom w:val="single" w:sz="4" w:space="0" w:color="auto"/>
              <w:right w:val="single" w:sz="4" w:space="0" w:color="auto"/>
            </w:tcBorders>
            <w:shd w:val="clear" w:color="auto" w:fill="auto"/>
            <w:vAlign w:val="center"/>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660</w:t>
            </w:r>
          </w:p>
        </w:tc>
        <w:tc>
          <w:tcPr>
            <w:tcW w:w="2694" w:type="dxa"/>
            <w:tcBorders>
              <w:top w:val="single" w:sz="4" w:space="0" w:color="auto"/>
              <w:left w:val="nil"/>
              <w:bottom w:val="single" w:sz="4" w:space="0" w:color="auto"/>
              <w:right w:val="single" w:sz="4" w:space="0" w:color="auto"/>
            </w:tcBorders>
            <w:shd w:val="clear" w:color="auto" w:fill="auto"/>
            <w:vAlign w:val="center"/>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Bổ sung 2,0 kg/con/ngày</w:t>
            </w:r>
          </w:p>
        </w:tc>
        <w:tc>
          <w:tcPr>
            <w:tcW w:w="1701" w:type="dxa"/>
            <w:tcBorders>
              <w:top w:val="single" w:sz="4" w:space="0" w:color="auto"/>
              <w:left w:val="nil"/>
              <w:bottom w:val="single" w:sz="4" w:space="0" w:color="auto"/>
              <w:right w:val="single" w:sz="4" w:space="0" w:color="auto"/>
            </w:tcBorders>
            <w:shd w:val="clear" w:color="auto" w:fill="auto"/>
            <w:vAlign w:val="bottom"/>
          </w:tcPr>
          <w:p w:rsidR="00CE2EA6" w:rsidRPr="006F4B02" w:rsidRDefault="00CE2EA6" w:rsidP="00CE2EA6">
            <w:pPr>
              <w:spacing w:before="60" w:after="60" w:line="240" w:lineRule="auto"/>
              <w:rPr>
                <w:rFonts w:eastAsia="Times New Roman" w:cs="Times New Roman"/>
                <w:color w:val="000000"/>
                <w:w w:val="80"/>
                <w:szCs w:val="28"/>
              </w:rPr>
            </w:pPr>
          </w:p>
        </w:tc>
      </w:tr>
      <w:tr w:rsidR="00CE2EA6" w:rsidRPr="006F4B02" w:rsidTr="00CE2EA6">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CE2EA6" w:rsidRPr="006F4B02" w:rsidRDefault="00CE2EA6" w:rsidP="00CE2EA6">
            <w:pPr>
              <w:spacing w:before="60" w:after="60" w:line="240" w:lineRule="auto"/>
              <w:jc w:val="center"/>
              <w:rPr>
                <w:rFonts w:eastAsia="Times New Roman" w:cs="Times New Roman"/>
                <w:bCs/>
                <w:color w:val="000000"/>
                <w:w w:val="80"/>
                <w:szCs w:val="28"/>
              </w:rPr>
            </w:pPr>
            <w:r w:rsidRPr="006F4B02">
              <w:rPr>
                <w:rFonts w:eastAsia="Times New Roman" w:cs="Times New Roman"/>
                <w:bCs/>
                <w:color w:val="000000"/>
                <w:w w:val="80"/>
                <w:szCs w:val="28"/>
              </w:rPr>
              <w:t>-</w:t>
            </w:r>
          </w:p>
        </w:tc>
        <w:tc>
          <w:tcPr>
            <w:tcW w:w="2552" w:type="dxa"/>
            <w:tcBorders>
              <w:top w:val="single" w:sz="4" w:space="0" w:color="auto"/>
              <w:left w:val="nil"/>
              <w:bottom w:val="single" w:sz="4" w:space="0" w:color="auto"/>
              <w:right w:val="single" w:sz="4" w:space="0" w:color="auto"/>
            </w:tcBorders>
            <w:shd w:val="clear" w:color="auto" w:fill="auto"/>
            <w:vAlign w:val="center"/>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thô xanh cho bò cái chửa</w:t>
            </w:r>
          </w:p>
        </w:tc>
        <w:tc>
          <w:tcPr>
            <w:tcW w:w="850" w:type="dxa"/>
            <w:tcBorders>
              <w:top w:val="single" w:sz="4" w:space="0" w:color="auto"/>
              <w:left w:val="nil"/>
              <w:bottom w:val="single" w:sz="4" w:space="0" w:color="auto"/>
              <w:right w:val="single" w:sz="4" w:space="0" w:color="auto"/>
            </w:tcBorders>
            <w:shd w:val="clear" w:color="auto" w:fill="auto"/>
            <w:vAlign w:val="center"/>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11.200</w:t>
            </w:r>
          </w:p>
        </w:tc>
        <w:tc>
          <w:tcPr>
            <w:tcW w:w="2694" w:type="dxa"/>
            <w:tcBorders>
              <w:top w:val="single" w:sz="4" w:space="0" w:color="auto"/>
              <w:left w:val="nil"/>
              <w:bottom w:val="single" w:sz="4" w:space="0" w:color="auto"/>
              <w:right w:val="single" w:sz="4" w:space="0" w:color="auto"/>
            </w:tcBorders>
            <w:shd w:val="clear" w:color="auto" w:fill="auto"/>
            <w:vAlign w:val="center"/>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40 kg/ngày x 280 ngày</w:t>
            </w:r>
          </w:p>
        </w:tc>
        <w:tc>
          <w:tcPr>
            <w:tcW w:w="1701" w:type="dxa"/>
            <w:tcBorders>
              <w:top w:val="single" w:sz="4" w:space="0" w:color="auto"/>
              <w:left w:val="nil"/>
              <w:bottom w:val="single" w:sz="4" w:space="0" w:color="auto"/>
              <w:right w:val="single" w:sz="4" w:space="0" w:color="auto"/>
            </w:tcBorders>
            <w:shd w:val="clear" w:color="auto" w:fill="auto"/>
            <w:vAlign w:val="bottom"/>
          </w:tcPr>
          <w:p w:rsidR="00CE2EA6" w:rsidRPr="006F4B02" w:rsidRDefault="00CE2EA6" w:rsidP="00CE2EA6">
            <w:pPr>
              <w:spacing w:before="60" w:after="60" w:line="240" w:lineRule="auto"/>
              <w:rPr>
                <w:rFonts w:eastAsia="Times New Roman" w:cs="Times New Roman"/>
                <w:color w:val="000000"/>
                <w:w w:val="80"/>
                <w:szCs w:val="28"/>
              </w:rPr>
            </w:pPr>
          </w:p>
        </w:tc>
      </w:tr>
      <w:tr w:rsidR="00CE2EA6" w:rsidRPr="006F4B02" w:rsidTr="00CE2EA6">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thô xanh cho trâu cái chửa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13.200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40 kg/ngày x 330 ngày</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0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Tảng đá liếm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115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Vắc xin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spacing w:val="-6"/>
                <w:w w:val="80"/>
                <w:szCs w:val="28"/>
              </w:rPr>
              <w:t>02 liều Lở mồm long móng,</w:t>
            </w:r>
            <w:r w:rsidRPr="006F4B02">
              <w:rPr>
                <w:rFonts w:eastAsia="Times New Roman" w:cs="Times New Roman"/>
                <w:color w:val="000000"/>
                <w:w w:val="80"/>
                <w:szCs w:val="28"/>
              </w:rPr>
              <w:t xml:space="preserve"> 02 liều Tụ huyết trùng, 01 liều Viêm da nổi cục, 01 liều Nhiệt thán</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937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II. Dự án, mô hình cải tạo trâu, bò bằng thụ tinh nhân tạo</w:t>
            </w:r>
          </w:p>
        </w:tc>
      </w:tr>
      <w:tr w:rsidR="00CE2EA6" w:rsidRPr="006F4B02" w:rsidTr="00CE2EA6">
        <w:trPr>
          <w:trHeight w:val="435"/>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736E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Quy mô                       50 - 70 con</w:t>
            </w:r>
          </w:p>
        </w:tc>
      </w:tr>
      <w:tr w:rsidR="00CE2EA6" w:rsidRPr="006F4B02" w:rsidTr="00CE2EA6">
        <w:trPr>
          <w:trHeight w:val="420"/>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B. Định mức máy móc, thiết bị (cho 01 trang trại chăn nuôi)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736E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băm thái cỏ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mô mô hình, yêu cầu kỹ thuật của thiết bị</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736E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trộn thức ăn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20"/>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79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Tinh đông lạnh (bò sữa, bò thịt)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Chất lượng tinh đáp ứng TCVN 8925/TCVN:2012 - Tinh bò sữa, bò thịt đánh giá chất lượng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736E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Tinh đông lạnh (trâu)</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r>
      <w:tr w:rsidR="00CE2EA6" w:rsidRPr="006F4B02" w:rsidTr="00CE2EA6">
        <w:trPr>
          <w:trHeight w:val="4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Nitơ lỏng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Lít/con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Gang tay, ống gen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Bộ/con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7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Thức ăn thô xanh cho bò cái chửa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11.200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40 kg/ngày x 280 ngày</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7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Thức ăn thô xanh cho trâu cái chửa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13.200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40 kg/ngày x 330 ngày</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Súng bắn tinh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Cái/ huyện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06</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right="-108"/>
              <w:rPr>
                <w:rFonts w:eastAsia="Times New Roman" w:cs="Times New Roman"/>
                <w:color w:val="000000"/>
                <w:w w:val="80"/>
                <w:szCs w:val="28"/>
              </w:rPr>
            </w:pPr>
            <w:r w:rsidRPr="006F4B02">
              <w:rPr>
                <w:rFonts w:eastAsia="Times New Roman" w:cs="Times New Roman"/>
                <w:color w:val="000000"/>
                <w:w w:val="80"/>
                <w:szCs w:val="28"/>
              </w:rPr>
              <w:t>Bình đựng nitơ 3,5 - 3,7 lít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Cái/ huyện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937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III. Dự án, mô hình chăn nuôi ngựa sinh sản</w:t>
            </w:r>
          </w:p>
        </w:tc>
      </w:tr>
      <w:tr w:rsidR="00CE2EA6" w:rsidRPr="006F4B02" w:rsidTr="00CE2EA6">
        <w:trPr>
          <w:trHeight w:val="435"/>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736EC">
        <w:trPr>
          <w:trHeight w:val="23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p w:rsidR="00CE2EA6" w:rsidRPr="006F4B02" w:rsidRDefault="00CE2EA6" w:rsidP="00CE2EA6">
            <w:pPr>
              <w:spacing w:before="60" w:after="60" w:line="240" w:lineRule="auto"/>
              <w:jc w:val="both"/>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Quy mô 10 - 20 con cái, 2 - 5 con đực</w:t>
            </w:r>
          </w:p>
        </w:tc>
      </w:tr>
      <w:tr w:rsidR="00CE2EA6" w:rsidRPr="006F4B02" w:rsidTr="00CE2EA6">
        <w:trPr>
          <w:trHeight w:val="435"/>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B. Định mức máy móc, thiết bị (cho 01 trang trại chăn nuôi)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băm thái cỏ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mô mô hình, yêu cầu kỹ thuật của thiết bị</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trộn thức ăn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39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Giống: Ngựa cái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180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Giống đạt 24 tháng tuổi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106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tinh hỗn hợp (bột ngô, cám gạo, bột sắn) cho ngựa chửa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660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Bổ sung 2,0 kg tinh/con/ ngày, 25 kg thức ăn xanh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736E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thô xanh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8.250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Bổ sung 25 kg/con/ngày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114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Vắc xin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02 liều Tụ huyết trùng, 02 liều Viêm phổi - kháng Lép tô, 01 liều Nhiệt thán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75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trị Ký sinh trùng đường máu</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390"/>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IV. Dự án, mô hình vỗ béo trâu, bò </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390"/>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Trung cấp trở lên, chuyên ngành phù hợp</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Quy mô                50 - 70 con</w:t>
            </w:r>
          </w:p>
        </w:tc>
      </w:tr>
      <w:tr w:rsidR="00CE2EA6" w:rsidRPr="006F4B02" w:rsidTr="00CE2EA6">
        <w:trPr>
          <w:trHeight w:val="390"/>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B. Định mức máy móc, thiết bị (cho 01 trang trại chăn nuôi)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736E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băm thái cỏ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mô mô hình, yêu cầu kỹ thuật của thiết bị</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736E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trộn thức ăn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390"/>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204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Đối tượng bò, trâu đưa vào vỗ béo theo Quyết định số </w:t>
            </w:r>
            <w:r w:rsidRPr="006F4B02">
              <w:rPr>
                <w:rFonts w:eastAsia="Times New Roman" w:cs="Times New Roman"/>
                <w:color w:val="000000"/>
                <w:spacing w:val="-14"/>
                <w:w w:val="80"/>
                <w:szCs w:val="28"/>
              </w:rPr>
              <w:t>294, 295/QĐ-CN-MTCN ngày</w:t>
            </w:r>
            <w:r w:rsidRPr="006F4B02">
              <w:rPr>
                <w:rFonts w:eastAsia="Times New Roman" w:cs="Times New Roman"/>
                <w:color w:val="000000"/>
                <w:w w:val="80"/>
                <w:szCs w:val="28"/>
              </w:rPr>
              <w:t xml:space="preserve"> 23/9/2020 của Cục Chăn </w:t>
            </w:r>
            <w:r w:rsidRPr="006F4B02">
              <w:rPr>
                <w:rFonts w:eastAsia="Times New Roman" w:cs="Times New Roman"/>
                <w:color w:val="000000"/>
                <w:spacing w:val="-8"/>
                <w:w w:val="80"/>
                <w:szCs w:val="28"/>
              </w:rPr>
              <w:t>nuôi hướng dẫn kỹ thuật vỗ béo bò, trâu trước khi giết thịt</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5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tẩy ngoại KST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5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tẩy nội KST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736EC">
        <w:trPr>
          <w:trHeight w:val="19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hỗn hợp</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270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Số lượng, chất lượng theo yêu cầu kỹ thuật của dự án</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736E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thô xanh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3.600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Bổ sung 35 - 40 kg/con</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390"/>
        </w:trPr>
        <w:tc>
          <w:tcPr>
            <w:tcW w:w="767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V. Dự án, mô hình chăn nuôi ngựa vỗ béo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390"/>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 </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736E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694" w:type="dxa"/>
            <w:tcBorders>
              <w:top w:val="single" w:sz="4" w:space="0" w:color="auto"/>
              <w:left w:val="nil"/>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ngành phù hợp</w:t>
            </w:r>
          </w:p>
        </w:tc>
        <w:tc>
          <w:tcPr>
            <w:tcW w:w="1701" w:type="dxa"/>
            <w:tcBorders>
              <w:top w:val="single" w:sz="4" w:space="0" w:color="auto"/>
              <w:left w:val="nil"/>
              <w:right w:val="single" w:sz="4" w:space="0" w:color="auto"/>
            </w:tcBorders>
            <w:shd w:val="clear" w:color="auto" w:fill="auto"/>
            <w:vAlign w:val="bottom"/>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Quy mô                   50 - 70 con</w:t>
            </w:r>
          </w:p>
        </w:tc>
      </w:tr>
      <w:tr w:rsidR="00CE2EA6" w:rsidRPr="006F4B02" w:rsidTr="00C736EC">
        <w:trPr>
          <w:trHeight w:val="56"/>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B. Định mức máy móc, thiết bị (cho 01 trang trại chăn nuôi)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736E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băm thái cỏ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mô mô hình, yêu cầu kỹ thuật của thiết bị</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736E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trộn thức ăn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736EC">
        <w:trPr>
          <w:trHeight w:val="56"/>
        </w:trPr>
        <w:tc>
          <w:tcPr>
            <w:tcW w:w="398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736EC">
        <w:trPr>
          <w:trHeight w:val="56"/>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Giống</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Ngựa cái, đực không còn sử dụng vào mục đích sinh sản, cày kéo</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736EC">
        <w:trPr>
          <w:trHeight w:val="56"/>
        </w:trPr>
        <w:tc>
          <w:tcPr>
            <w:tcW w:w="582"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Ngựa nuôi hướng thịt</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736E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tẩy ký sinh trùng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Ký sinh trùng đường máu 01, tẩy giun 01, tẩy sán 01 lần</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78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hỗn hợp</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180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Thức ăn tinh đối với ngựa nội 2kg/con/ngày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736E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thô xanh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2.250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Bổ sung 25kg/con/ngày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20"/>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VI. Dự án, mô hình chăn nuôi dê sinh sản   </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20"/>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736E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12</w:t>
            </w:r>
          </w:p>
        </w:tc>
        <w:tc>
          <w:tcPr>
            <w:tcW w:w="2694" w:type="dxa"/>
            <w:tcBorders>
              <w:top w:val="single" w:sz="4" w:space="0" w:color="auto"/>
              <w:left w:val="nil"/>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ngành phù hợp</w:t>
            </w:r>
          </w:p>
        </w:tc>
        <w:tc>
          <w:tcPr>
            <w:tcW w:w="1701" w:type="dxa"/>
            <w:tcBorders>
              <w:top w:val="single" w:sz="4" w:space="0" w:color="auto"/>
              <w:left w:val="nil"/>
              <w:right w:val="single" w:sz="4" w:space="0" w:color="auto"/>
            </w:tcBorders>
            <w:shd w:val="clear" w:color="auto" w:fill="auto"/>
            <w:vAlign w:val="bottom"/>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Quy mô                     40-60 con</w:t>
            </w:r>
          </w:p>
        </w:tc>
      </w:tr>
      <w:tr w:rsidR="00CE2EA6" w:rsidRPr="006F4B02" w:rsidTr="00CE2EA6">
        <w:trPr>
          <w:trHeight w:val="312"/>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B. Định mức vật tư</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79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Giống được công nhận tiến bộ kỹ thuật, công bố tiêu chuẩn cơ sở</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736E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Dê cái giống ngoại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23-27</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736E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Dê cái giống nội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13-17</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736E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Dê cái lai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18-22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736E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Dê đực giống ngoại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30-34</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736E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Dê đực giống lai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28-32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tinh (bột ngô, sắn, cám gạo)</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hỗn hợp cho dê đực giống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115</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Bổ sung 0,25 kg/con/ngày</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hỗn hợp cho dê cái từ hậu bị đến đẻ</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115</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736E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xanh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51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Dê đực giống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 /ngày</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Số lượng, chất lượng theo yêu cầu kỹ thuật của dự án</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51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Dê cái từ hậu bị đến đẻ</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  ngày</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3,5</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141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Vắc xin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(2) liều Tụ huyết trùng, (2) liều Viêm ruột hoại tử, (2) liều Lở mồm long móng, (2) liều Đậu</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0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Tảng đá liếm</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50"/>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VII. Dự án, mô hình chăn nuôi lợn sinh sản </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50"/>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736E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18</w:t>
            </w:r>
          </w:p>
        </w:tc>
        <w:tc>
          <w:tcPr>
            <w:tcW w:w="2694" w:type="dxa"/>
            <w:tcBorders>
              <w:top w:val="single" w:sz="4" w:space="0" w:color="auto"/>
              <w:left w:val="nil"/>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tc>
        <w:tc>
          <w:tcPr>
            <w:tcW w:w="1701" w:type="dxa"/>
            <w:tcBorders>
              <w:top w:val="single" w:sz="4" w:space="0" w:color="auto"/>
              <w:left w:val="nil"/>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Quy mô                       110 con</w:t>
            </w:r>
          </w:p>
        </w:tc>
      </w:tr>
      <w:tr w:rsidR="00CE2EA6" w:rsidRPr="006F4B02" w:rsidTr="00CE2EA6">
        <w:trPr>
          <w:trHeight w:val="315"/>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B. Định mức máy móc, thiết bị (cho 01 trang trại chăn nuôi)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736E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Thiết bị làm mát chuồng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mô mô hình, yêu cầu kỹ thuật của thiết bị</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6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Chuồng nuôi lợn nái chửa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Lồng/ 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6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spacing w:val="-12"/>
                <w:w w:val="80"/>
                <w:szCs w:val="28"/>
              </w:rPr>
            </w:pPr>
            <w:r w:rsidRPr="006F4B02">
              <w:rPr>
                <w:rFonts w:eastAsia="Times New Roman" w:cs="Times New Roman"/>
                <w:color w:val="000000"/>
                <w:spacing w:val="-12"/>
                <w:w w:val="80"/>
                <w:szCs w:val="28"/>
              </w:rPr>
              <w:t>Chuồng nuôi lợn nái nuôi con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Lồng/ 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6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spacing w:val="-12"/>
                <w:w w:val="80"/>
                <w:szCs w:val="28"/>
                <w:lang w:val="fr-FR"/>
              </w:rPr>
            </w:pPr>
            <w:r w:rsidRPr="006F4B02">
              <w:rPr>
                <w:rFonts w:eastAsia="Times New Roman" w:cs="Times New Roman"/>
                <w:color w:val="000000"/>
                <w:spacing w:val="-12"/>
                <w:w w:val="80"/>
                <w:szCs w:val="28"/>
                <w:lang w:val="fr-FR"/>
              </w:rPr>
              <w:t>Sàn nuôi lợn con sau cai sữa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M2/ 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0,6</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FB404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Hệ thống máng ăn tự động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FB404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right="-108"/>
              <w:jc w:val="both"/>
              <w:rPr>
                <w:rFonts w:eastAsia="Times New Roman" w:cs="Times New Roman"/>
                <w:color w:val="000000"/>
                <w:spacing w:val="-8"/>
                <w:w w:val="80"/>
                <w:szCs w:val="28"/>
              </w:rPr>
            </w:pPr>
            <w:r w:rsidRPr="006F4B02">
              <w:rPr>
                <w:rFonts w:eastAsia="Times New Roman" w:cs="Times New Roman"/>
                <w:color w:val="000000"/>
                <w:spacing w:val="-8"/>
                <w:w w:val="80"/>
                <w:szCs w:val="28"/>
              </w:rPr>
              <w:t>Hệ thống máng uống tự động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FB404C">
        <w:trPr>
          <w:trHeight w:val="56"/>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Giống được công nhận tiến bộ kỹ thuật, công bố tiêu chuẩn cơ sở</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FB404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spacing w:val="-8"/>
                <w:w w:val="80"/>
                <w:szCs w:val="28"/>
              </w:rPr>
            </w:pPr>
            <w:r w:rsidRPr="006F4B02">
              <w:rPr>
                <w:rFonts w:eastAsia="Times New Roman" w:cs="Times New Roman"/>
                <w:color w:val="000000"/>
                <w:spacing w:val="-8"/>
                <w:w w:val="80"/>
                <w:szCs w:val="28"/>
              </w:rPr>
              <w:t>Giống hậu bị (giống ngoại)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FB404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Giống hậu bị (giống nội)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22</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2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right="-108"/>
              <w:jc w:val="both"/>
              <w:rPr>
                <w:rFonts w:eastAsia="Times New Roman" w:cs="Times New Roman"/>
                <w:color w:val="000000"/>
                <w:spacing w:val="-8"/>
                <w:w w:val="80"/>
                <w:szCs w:val="28"/>
              </w:rPr>
            </w:pPr>
            <w:r w:rsidRPr="006F4B02">
              <w:rPr>
                <w:rFonts w:eastAsia="Times New Roman" w:cs="Times New Roman"/>
                <w:color w:val="000000"/>
                <w:spacing w:val="-8"/>
                <w:w w:val="80"/>
                <w:szCs w:val="28"/>
              </w:rPr>
              <w:t>Thức ăn hỗn hợp hoàn chỉnh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2,1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hỗn hợp cho lợn giống ngoại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40" w:after="4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534</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9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giai đoạn chờ phối (45 ngày)</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40" w:after="4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117</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 xml:space="preserve">Bổ sung 2,6 kg/con/ngày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Lợn nái có chửa (114 ngày)</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285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Bổ sung 2,5 kg/con/ngày</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Lợn nái nuôi con (25 ngày)</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132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Bổ sung 5,3 kg/con/ngày</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hỗn hợp cho lợn giống nội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482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both"/>
              <w:rPr>
                <w:rFonts w:eastAsia="Times New Roman" w:cs="Times New Roman"/>
                <w:color w:val="000000"/>
                <w:spacing w:val="-10"/>
                <w:w w:val="80"/>
                <w:szCs w:val="28"/>
              </w:rPr>
            </w:pPr>
            <w:r w:rsidRPr="006F4B02">
              <w:rPr>
                <w:rFonts w:eastAsia="Times New Roman" w:cs="Times New Roman"/>
                <w:color w:val="000000"/>
                <w:spacing w:val="-8"/>
                <w:w w:val="80"/>
                <w:szCs w:val="28"/>
              </w:rPr>
              <w:t xml:space="preserve"> </w:t>
            </w:r>
            <w:r w:rsidRPr="006F4B02">
              <w:rPr>
                <w:rFonts w:eastAsia="Times New Roman" w:cs="Times New Roman"/>
                <w:color w:val="000000"/>
                <w:spacing w:val="-10"/>
                <w:w w:val="80"/>
                <w:szCs w:val="28"/>
              </w:rPr>
              <w:t>Lợn hậu bị chờ phối (60 ngày)</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 Bổ sung 1,8 kg/con/ngày</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spacing w:val="-8"/>
                <w:w w:val="80"/>
                <w:szCs w:val="28"/>
              </w:rPr>
            </w:pPr>
            <w:r w:rsidRPr="006F4B02">
              <w:rPr>
                <w:rFonts w:eastAsia="Times New Roman" w:cs="Times New Roman"/>
                <w:color w:val="000000"/>
                <w:spacing w:val="-8"/>
                <w:w w:val="80"/>
                <w:szCs w:val="28"/>
              </w:rPr>
              <w:t>Lợn nái có chửa (114 ngày)</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262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Bổ sung 2,3 kg/con/ngày</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spacing w:val="-8"/>
                <w:w w:val="80"/>
                <w:szCs w:val="28"/>
              </w:rPr>
            </w:pPr>
            <w:r w:rsidRPr="006F4B02">
              <w:rPr>
                <w:rFonts w:eastAsia="Times New Roman" w:cs="Times New Roman"/>
                <w:color w:val="000000"/>
                <w:spacing w:val="-8"/>
                <w:w w:val="80"/>
                <w:szCs w:val="28"/>
              </w:rPr>
              <w:t>Lợn nái nuôi con (45 ngày)</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112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Bổ sung 2,5 kg/con/ngày</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172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Vắc xin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(2) liều Dịch tả cổ điển, (2) liều Lở mồm long móng, (2) liều Tai xanh, (2) liều Tụ huyết trùng, (2) liều Phó thương hàn, (2) liều Đóng dấu lợn</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Hóa chất sát trùng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Lít/con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Dung dịch pha loãng theo quy định</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FB404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tẩy ký sinh trùng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Liều</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(02) liều tẩy giun sán</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108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Chế phẩm sinh học</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Được phép sản xuất, kinh doanh, sử dụng theo quy định của pháp luật</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FB404C">
        <w:trPr>
          <w:trHeight w:val="56"/>
        </w:trPr>
        <w:tc>
          <w:tcPr>
            <w:tcW w:w="937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VIII. Dự án, mô hình chăn nuôi lợn thương phẩm</w:t>
            </w:r>
          </w:p>
        </w:tc>
      </w:tr>
      <w:tr w:rsidR="00CE2EA6" w:rsidRPr="006F4B02" w:rsidTr="00FB404C">
        <w:trPr>
          <w:trHeight w:val="56"/>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FB404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Trung cấp trở lên, chuyên môn phù hợp,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Quy mô 150 con/người</w:t>
            </w:r>
          </w:p>
        </w:tc>
      </w:tr>
      <w:tr w:rsidR="00CE2EA6" w:rsidRPr="006F4B02" w:rsidTr="00CE2EA6">
        <w:trPr>
          <w:trHeight w:val="315"/>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B. Định mức máy móc, thiết bị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làm mát chuồng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mô mô hình, yêu cầu kỹ thuật của thiết bị</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máng ăn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máng uống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315"/>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76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Giống được công nhận tiến bộ kỹ thuật, công bố tiêu chuẩn cơ sở</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lợn ngoại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lợn nội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7</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right="-108"/>
              <w:rPr>
                <w:rFonts w:eastAsia="Times New Roman" w:cs="Times New Roman"/>
                <w:color w:val="000000"/>
                <w:spacing w:val="-6"/>
                <w:w w:val="80"/>
                <w:szCs w:val="28"/>
              </w:rPr>
            </w:pPr>
            <w:r w:rsidRPr="006F4B02">
              <w:rPr>
                <w:rFonts w:eastAsia="Times New Roman" w:cs="Times New Roman"/>
                <w:color w:val="000000"/>
                <w:spacing w:val="-6"/>
                <w:w w:val="80"/>
                <w:szCs w:val="28"/>
              </w:rPr>
              <w:t>Thức ăn hỗn hợp hoàn chỉnh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225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172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Vắc xin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(1) liều Dịch tả cổ điển, (1) liều Lở mồm long móng, (1) liều Tai xanh, (1) liều Tụ huyết trùng, (1) liều Phó thương hàn, (1) liều Dịch tả lợn Châu Phi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9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Hóa chất sát trùng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Lít/con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Dung dịch pha loãng theo quy định</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FB404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tẩy ký sinh trùng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(02) liều tẩy giun sán</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10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Chế phẩm sinh học</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Được phép sản xuất, kinh doanh, sử dụng theo quy định của pháp luật</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FB404C">
        <w:trPr>
          <w:trHeight w:val="56"/>
        </w:trPr>
        <w:tc>
          <w:tcPr>
            <w:tcW w:w="767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IX</w:t>
            </w:r>
            <w:r w:rsidRPr="006F4B02">
              <w:rPr>
                <w:rFonts w:eastAsia="Times New Roman" w:cs="Times New Roman"/>
                <w:color w:val="000000"/>
                <w:w w:val="80"/>
                <w:szCs w:val="28"/>
              </w:rPr>
              <w:t xml:space="preserve">. </w:t>
            </w:r>
            <w:r w:rsidRPr="006F4B02">
              <w:rPr>
                <w:rFonts w:eastAsia="Times New Roman" w:cs="Times New Roman"/>
                <w:b/>
                <w:bCs/>
                <w:color w:val="000000"/>
                <w:w w:val="80"/>
                <w:szCs w:val="28"/>
              </w:rPr>
              <w:t xml:space="preserve">Dự án, mô hình chăn nuôi gà thương phẩm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FB404C">
        <w:trPr>
          <w:trHeight w:val="56"/>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78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Trung cấp trở lên, chuyên môn phù hợp,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Quy mô 3.000 con/người</w:t>
            </w:r>
          </w:p>
        </w:tc>
      </w:tr>
      <w:tr w:rsidR="00CE2EA6" w:rsidRPr="006F4B02" w:rsidTr="00FB404C">
        <w:trPr>
          <w:trHeight w:val="56"/>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B. Định mức máy móc, thiết bị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FB404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làm mát chuồng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mô mô hình, yêu cầu kỹ thuật của thiết bị</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FB404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máng ăn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9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máng uống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FB404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FB404C">
        <w:trPr>
          <w:trHeight w:val="56"/>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20"/>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Giống</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jc w:val="center"/>
              <w:rPr>
                <w:rFonts w:eastAsia="Times New Roman" w:cs="Times New Roman"/>
                <w:color w:val="000000"/>
                <w:w w:val="80"/>
                <w:szCs w:val="28"/>
              </w:rPr>
            </w:pPr>
            <w:r w:rsidRPr="006F4B02">
              <w:rPr>
                <w:rFonts w:eastAsia="Times New Roman" w:cs="Times New Roman"/>
                <w:color w:val="000000"/>
                <w:w w:val="80"/>
                <w:szCs w:val="28"/>
              </w:rPr>
              <w:t>Con</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Gà 01 ngày tuổi.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3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ind w:left="-108"/>
              <w:rPr>
                <w:rFonts w:eastAsia="Times New Roman" w:cs="Times New Roman"/>
                <w:color w:val="000000"/>
                <w:w w:val="80"/>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Giống được công nhận tiến bộ kỹ thuật, công bố tiêu chuẩn cơ sở</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hỗn hợp hoàn chỉnh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firstLine="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Giai đoạn 1 - 21 ngày tuổi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firstLine="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Giai đoạn 22 ngày tuổi - xuất chuồng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firstLine="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202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Vắc xin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(01) liều Marek, (2) liều Gumboro, (2) liều NI-IB </w:t>
            </w:r>
            <w:r w:rsidRPr="006F4B02">
              <w:rPr>
                <w:rFonts w:eastAsia="Times New Roman" w:cs="Times New Roman"/>
                <w:i/>
                <w:iCs/>
                <w:color w:val="000000"/>
                <w:w w:val="80"/>
                <w:szCs w:val="28"/>
              </w:rPr>
              <w:t>(Newcastle và Viêm phế quản truyền nhiễm)</w:t>
            </w:r>
            <w:r w:rsidRPr="006F4B02">
              <w:rPr>
                <w:rFonts w:eastAsia="Times New Roman" w:cs="Times New Roman"/>
                <w:color w:val="000000"/>
                <w:w w:val="80"/>
                <w:szCs w:val="28"/>
              </w:rPr>
              <w:t>, (1) liều Newcastle, (1) liều Đậu, (1) liều Cúm gia cầm</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Hóa chất sát trùng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firstLine="108"/>
              <w:jc w:val="center"/>
              <w:rPr>
                <w:rFonts w:eastAsia="Times New Roman" w:cs="Times New Roman"/>
                <w:color w:val="000000"/>
                <w:w w:val="80"/>
                <w:szCs w:val="28"/>
              </w:rPr>
            </w:pPr>
            <w:r w:rsidRPr="006F4B02">
              <w:rPr>
                <w:rFonts w:eastAsia="Times New Roman" w:cs="Times New Roman"/>
                <w:color w:val="000000"/>
                <w:w w:val="80"/>
                <w:szCs w:val="28"/>
              </w:rPr>
              <w:t>Lít/con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Dung dịch pha loãng theo quy định</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Chế phẩm sinh học</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firstLine="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0,05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Được phép sản xuất kinh doanh, sử dụng theo quy định của pháp luật</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315"/>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X. Dự án, mô hình chăn nuôi gà sinh sản </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315"/>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Trung cấp trở lên, chuyên môn phù hợp,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Quy mô 2.000 con/người</w:t>
            </w:r>
          </w:p>
        </w:tc>
      </w:tr>
      <w:tr w:rsidR="00CE2EA6" w:rsidRPr="006F4B02" w:rsidTr="00CE2EA6">
        <w:trPr>
          <w:trHeight w:val="435"/>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B. Định mức máy móc, thiết bị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Lồng tầng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8-12</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mô mô hình, yêu cầu kỹ thuật của thiết bị</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Sàn nhựa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6-8</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làm mát chuồng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Hệ thống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máng ăn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Hệ thống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máng uống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Hệ thống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thu trứng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Hệ thống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7</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tải phân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Hệ thống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8</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315"/>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Gà 01 ngày tuổi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3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Giống được công nhận tiến bộ kỹ thuật, công bố tiêu chuẩn cơ sở</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right="-108"/>
              <w:jc w:val="both"/>
              <w:rPr>
                <w:rFonts w:eastAsia="Times New Roman" w:cs="Times New Roman"/>
                <w:color w:val="000000"/>
                <w:spacing w:val="-8"/>
                <w:w w:val="80"/>
                <w:szCs w:val="28"/>
              </w:rPr>
            </w:pPr>
            <w:r w:rsidRPr="006F4B02">
              <w:rPr>
                <w:rFonts w:eastAsia="Times New Roman" w:cs="Times New Roman"/>
                <w:color w:val="000000"/>
                <w:spacing w:val="-8"/>
                <w:w w:val="80"/>
                <w:szCs w:val="28"/>
              </w:rPr>
              <w:t>Thức ăn hỗn hợp hoàn chỉnh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12,3</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FB404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right="-108"/>
              <w:rPr>
                <w:rFonts w:eastAsia="Times New Roman" w:cs="Times New Roman"/>
                <w:color w:val="000000"/>
                <w:w w:val="80"/>
                <w:szCs w:val="28"/>
              </w:rPr>
            </w:pPr>
            <w:r w:rsidRPr="006F4B02">
              <w:rPr>
                <w:rFonts w:eastAsia="Times New Roman" w:cs="Times New Roman"/>
                <w:color w:val="000000"/>
                <w:w w:val="80"/>
                <w:szCs w:val="28"/>
              </w:rPr>
              <w:t>Giai đoạn 1 - 56 ngày tuổi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rPr>
                <w:rFonts w:eastAsia="Times New Roman" w:cs="Times New Roman"/>
                <w:color w:val="000000"/>
                <w:spacing w:val="-6"/>
                <w:w w:val="80"/>
                <w:szCs w:val="28"/>
              </w:rPr>
            </w:pPr>
            <w:r w:rsidRPr="006F4B02">
              <w:rPr>
                <w:rFonts w:eastAsia="Times New Roman" w:cs="Times New Roman"/>
                <w:color w:val="000000"/>
                <w:spacing w:val="-6"/>
                <w:w w:val="80"/>
                <w:szCs w:val="28"/>
              </w:rPr>
              <w:t>Giai đoạn 57 - 140 ngày tuổi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9,5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24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Vắc xin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(1) liều Marek; (3) liều Gumboro, (01) liều Đậu, (2) liều IB </w:t>
            </w:r>
            <w:r w:rsidRPr="006F4B02">
              <w:rPr>
                <w:rFonts w:eastAsia="Times New Roman" w:cs="Times New Roman"/>
                <w:i/>
                <w:iCs/>
                <w:color w:val="000000"/>
                <w:w w:val="80"/>
                <w:szCs w:val="28"/>
              </w:rPr>
              <w:t>(Viêm phế quản truyền nhiễm)</w:t>
            </w:r>
            <w:r w:rsidRPr="006F4B02">
              <w:rPr>
                <w:rFonts w:eastAsia="Times New Roman" w:cs="Times New Roman"/>
                <w:color w:val="000000"/>
                <w:w w:val="80"/>
                <w:szCs w:val="28"/>
              </w:rPr>
              <w:t xml:space="preserve">, (2) liều Newcastle, (2) liều Tụ huyết trùng, (2) liều ILT </w:t>
            </w:r>
            <w:r w:rsidRPr="006F4B02">
              <w:rPr>
                <w:rFonts w:eastAsia="Times New Roman" w:cs="Times New Roman"/>
                <w:i/>
                <w:iCs/>
                <w:color w:val="000000"/>
                <w:w w:val="80"/>
                <w:szCs w:val="28"/>
              </w:rPr>
              <w:t xml:space="preserve">(viêm thanh khí quản truyền nhiễm), </w:t>
            </w:r>
            <w:r w:rsidRPr="006F4B02">
              <w:rPr>
                <w:rFonts w:eastAsia="Times New Roman" w:cs="Times New Roman"/>
                <w:color w:val="000000"/>
                <w:w w:val="80"/>
                <w:szCs w:val="28"/>
              </w:rPr>
              <w:t>(2) liều Cúm gia cầm</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7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Hóa chất sát trùng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Lít/con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Dung dịch pha loãng theo quy định</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Chế phẩm sinh học</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0,05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Được phép sản xuất kinh doanh, sử dụng theo quy định của pháp luật</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50"/>
        </w:trPr>
        <w:tc>
          <w:tcPr>
            <w:tcW w:w="767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XI. Dự án, mô hình chăn nuôi ngan, vịt thương phẩm</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50"/>
        </w:trPr>
        <w:tc>
          <w:tcPr>
            <w:tcW w:w="767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Trung cấp trở lên, chuyên môn phù hợp,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Quy mô 3.000 con/người</w:t>
            </w:r>
          </w:p>
        </w:tc>
      </w:tr>
      <w:tr w:rsidR="00CE2EA6" w:rsidRPr="006F4B02" w:rsidTr="00CE2EA6">
        <w:trPr>
          <w:trHeight w:val="420"/>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B. Định mức máy móc, thiết bị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làm mát chuồng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Hệ thống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mô mô hình, yêu cầu kỹ thuật của thiết bị</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máng ăn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Hệ thống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máng uống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Hệ thống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20"/>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05"/>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Ngan, Vịt 01 ngày tuổi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3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Giống được công nhận tiến bộ kỹ thuật, công bố tiêu chuẩn cơ sở</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FB404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right="-108"/>
              <w:jc w:val="both"/>
              <w:rPr>
                <w:rFonts w:eastAsia="Times New Roman" w:cs="Times New Roman"/>
                <w:color w:val="000000"/>
                <w:spacing w:val="-6"/>
                <w:w w:val="80"/>
                <w:szCs w:val="28"/>
              </w:rPr>
            </w:pPr>
            <w:r w:rsidRPr="006F4B02">
              <w:rPr>
                <w:rFonts w:eastAsia="Times New Roman" w:cs="Times New Roman"/>
                <w:color w:val="000000"/>
                <w:spacing w:val="-6"/>
                <w:w w:val="80"/>
                <w:szCs w:val="28"/>
              </w:rPr>
              <w:t>Thức ăn hỗn hợp hoàn chỉnh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9,4</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right="-108"/>
              <w:jc w:val="both"/>
              <w:rPr>
                <w:rFonts w:eastAsia="Times New Roman" w:cs="Times New Roman"/>
                <w:color w:val="000000"/>
                <w:w w:val="80"/>
                <w:szCs w:val="28"/>
              </w:rPr>
            </w:pPr>
            <w:r w:rsidRPr="006F4B02">
              <w:rPr>
                <w:rFonts w:eastAsia="Times New Roman" w:cs="Times New Roman"/>
                <w:color w:val="000000"/>
                <w:w w:val="80"/>
                <w:szCs w:val="28"/>
              </w:rPr>
              <w:t>Giai đoạn 1 - 28 ngày tuổi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1,4</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Giai đoạn 29 ngày - xuất chuồng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8,0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Vắc xin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02 liều dịch tả, 01 liều viêm gan, 01 liều cúm gia cầm</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Hóa chất sát trùng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Lít/con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Dung dịch pha loãng theo quy định</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Chế phẩm sinh học</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0,05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Được phép sản xuất kinh doanh, sử dụng theo quy định của pháp luật</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20"/>
        </w:trPr>
        <w:tc>
          <w:tcPr>
            <w:tcW w:w="767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XII. Dự án, mô hình chăn nuôi ngan, vịt sinh sản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20"/>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FB404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Trung cấp trở lên, chuyên môn phù hợp,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Quy mô 2.000 con/người</w:t>
            </w:r>
          </w:p>
        </w:tc>
      </w:tr>
      <w:tr w:rsidR="00CE2EA6" w:rsidRPr="006F4B02" w:rsidTr="00FB404C">
        <w:trPr>
          <w:trHeight w:val="56"/>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 xml:space="preserve">B. Định mức máy móc, thiết bị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FB404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Sàn nhựa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3,5 - 4,0</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mô mô hình, yêu cầu kỹ thuật của thiết bị</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9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làm mát chuồng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Hệ thống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9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máng ăn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Hệ thống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9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máng uống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Hệ thống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FB404C">
        <w:trPr>
          <w:trHeight w:val="56"/>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390"/>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Con</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Ngan, Vịt 01 ngày tuổi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945"/>
        </w:trPr>
        <w:tc>
          <w:tcPr>
            <w:tcW w:w="582"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ind w:left="-108" w:right="-108"/>
              <w:rPr>
                <w:rFonts w:eastAsia="Times New Roman" w:cs="Times New Roman"/>
                <w:color w:val="000000"/>
                <w:w w:val="80"/>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 Giống được công nhận tiến bộ tiến bộ kỹ thuật, công bố tiêu chuẩn cơ sở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5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right="-108"/>
              <w:rPr>
                <w:rFonts w:eastAsia="Times New Roman" w:cs="Times New Roman"/>
                <w:color w:val="000000"/>
                <w:spacing w:val="-6"/>
                <w:w w:val="80"/>
                <w:szCs w:val="28"/>
              </w:rPr>
            </w:pPr>
            <w:r w:rsidRPr="006F4B02">
              <w:rPr>
                <w:rFonts w:eastAsia="Times New Roman" w:cs="Times New Roman"/>
                <w:color w:val="000000"/>
                <w:spacing w:val="-6"/>
                <w:w w:val="80"/>
                <w:szCs w:val="28"/>
              </w:rPr>
              <w:t>Thức ăn hỗn hợp hoàn chỉnh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tabs>
                <w:tab w:val="left" w:pos="742"/>
              </w:tabs>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5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Giai đoạn 0 - 8 tuần tuổi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tabs>
                <w:tab w:val="left" w:pos="742"/>
              </w:tabs>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5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Giai đoạn 9 - 22 tuần tuổi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tabs>
                <w:tab w:val="left" w:pos="742"/>
              </w:tabs>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109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Vắc xin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03 liều Viêm gan vịt, 03 liều dịch tả vịt, 03 liều cúm gia cầm, 02 liều tụ huyết trùng</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FB404C">
        <w:trPr>
          <w:trHeight w:val="33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Hóa chất sát trùng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Lít/con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Dung dịch pha loãng theo quy định</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97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Chế phẩm sinh học</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0,05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Được phép sản xuất kinh doanh, sử dụng theo quy định của pháp luật</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767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XIII. Dự án, mô hình chăn nuôi chim cút sinh sản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94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after="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18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after="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 quy mô 4.000 con/người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after="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315"/>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 xml:space="preserve">B. Định mức máy móc, thiết bị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1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ấp trứng chim cút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mô mô hình, yêu cầu kỹ thuật của thiết bị</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FB404C">
        <w:trPr>
          <w:trHeight w:val="178"/>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nở</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suất = 30% máy ấp</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mô mô hình, yêu cầu kỹ thuật của thiết bị</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0" w:line="240" w:lineRule="auto"/>
              <w:rPr>
                <w:rFonts w:eastAsia="Times New Roman" w:cs="Times New Roman"/>
                <w:color w:val="000000"/>
                <w:w w:val="80"/>
                <w:szCs w:val="28"/>
              </w:rPr>
            </w:pPr>
            <w:r w:rsidRPr="006F4B02">
              <w:rPr>
                <w:rFonts w:eastAsia="Times New Roman" w:cs="Times New Roman"/>
                <w:color w:val="000000"/>
                <w:w w:val="80"/>
                <w:szCs w:val="28"/>
              </w:rPr>
              <w:t>Máy phun thuốc sát trùng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mô mô hình, yêu cầu kỹ thuật của thiết bị</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Hoá chất sát trùng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Lít/cơ sở</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Dung dịch pha loãng theo quy định</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FB404C">
        <w:trPr>
          <w:trHeight w:val="403"/>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FB404C">
        <w:trPr>
          <w:trHeight w:val="56"/>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Chim cút 01 ngày tuổi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FB404C">
        <w:trPr>
          <w:trHeight w:val="487"/>
        </w:trPr>
        <w:tc>
          <w:tcPr>
            <w:tcW w:w="582"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0" w:line="240" w:lineRule="auto"/>
              <w:jc w:val="both"/>
              <w:rPr>
                <w:rFonts w:eastAsia="Times New Roman" w:cs="Times New Roman"/>
                <w:color w:val="000000"/>
                <w:w w:val="80"/>
                <w:szCs w:val="28"/>
              </w:rPr>
            </w:pPr>
            <w:r w:rsidRPr="006F4B02">
              <w:rPr>
                <w:rFonts w:eastAsia="Times New Roman" w:cs="Times New Roman"/>
                <w:color w:val="000000"/>
                <w:w w:val="80"/>
                <w:szCs w:val="28"/>
              </w:rPr>
              <w:t>- Giống được công nhận tiến bộ kỹ thuật, công bố tiêu chuẩn cơ sở</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FB404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right="-108"/>
              <w:jc w:val="both"/>
              <w:rPr>
                <w:rFonts w:eastAsia="Times New Roman" w:cs="Times New Roman"/>
                <w:color w:val="000000"/>
                <w:spacing w:val="-6"/>
                <w:w w:val="80"/>
                <w:szCs w:val="28"/>
              </w:rPr>
            </w:pPr>
            <w:r w:rsidRPr="006F4B02">
              <w:rPr>
                <w:rFonts w:eastAsia="Times New Roman" w:cs="Times New Roman"/>
                <w:color w:val="000000"/>
                <w:spacing w:val="-6"/>
                <w:w w:val="80"/>
                <w:szCs w:val="28"/>
              </w:rPr>
              <w:t>Thức ăn hỗn hợp hoàn chỉnh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0,7</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Giai đoạn 1-43 ngày tuổi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Vắc xin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(02) liều Newcastle, (02) Cúm gia cầm</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Hóa chất sát trùng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Lít/con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Dung dịch pha loãng theo quy định</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Chế phẩm sinh học</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0,01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Được phép sản xuất kinh doanh, sử dụng theo quy định của pháp luật</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XIV. Dự án, mô hình nuôi ong ngoại </w:t>
            </w:r>
          </w:p>
        </w:tc>
        <w:tc>
          <w:tcPr>
            <w:tcW w:w="2694"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w:t>
            </w:r>
          </w:p>
        </w:tc>
        <w:tc>
          <w:tcPr>
            <w:tcW w:w="2694"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94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Calibri"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 quy mô 100 đàn/người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 xml:space="preserve">B. Định mức máy móc, thiết bị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398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30"/>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Ong giống</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Đàn/điểm cơ sở</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Giống được công nhận tiến bộ kỹ thuật, công bố tiêu chuẩn cơ sở</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2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Cầu/đàn ≥ 6</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1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Thùng kế</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Thùng/điểm cơ sở</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Áp dụng đối với mô hình có thùng kế</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0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Đường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Kg/đàn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0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Phấn hoa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Kg/đàn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0,3</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0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Tầng chân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Cái/đàn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0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Máng cho ăn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Cái/đàn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0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7</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Thùng quay mật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Cái/hộ</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94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8</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Bộ dụng cụ nhân đàn (kim di trùng, thùng nhân đàn, bình xịt khói, bảo hộ lao dộng)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Bộ/hộ</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XV. Dự án, mô hình nuôi ong nội </w:t>
            </w:r>
          </w:p>
        </w:tc>
        <w:tc>
          <w:tcPr>
            <w:tcW w:w="2694"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398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FB404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FB404C">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FB404C">
            <w:pPr>
              <w:spacing w:after="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FB404C">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FB404C">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12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FB404C">
            <w:pPr>
              <w:spacing w:after="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Trung cấp trở lên, chuyên môn phù hợp,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FB404C">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Quy mô 100 đàn/người</w:t>
            </w:r>
          </w:p>
        </w:tc>
      </w:tr>
      <w:tr w:rsidR="00CE2EA6" w:rsidRPr="006F4B02" w:rsidTr="00CE2EA6">
        <w:trPr>
          <w:trHeight w:val="435"/>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 xml:space="preserve">B. Định mức máy móc, thiết bị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30"/>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Ong giống</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Đàn/</w:t>
            </w:r>
            <w:r w:rsidR="00FB404C" w:rsidRPr="006F4B02">
              <w:rPr>
                <w:rFonts w:eastAsia="Times New Roman" w:cs="Times New Roman"/>
                <w:color w:val="000000"/>
                <w:w w:val="80"/>
                <w:szCs w:val="28"/>
              </w:rPr>
              <w:t xml:space="preserve"> </w:t>
            </w:r>
            <w:r w:rsidRPr="006F4B02">
              <w:rPr>
                <w:rFonts w:eastAsia="Times New Roman" w:cs="Times New Roman"/>
                <w:color w:val="000000"/>
                <w:w w:val="80"/>
                <w:szCs w:val="28"/>
              </w:rPr>
              <w:t>điểm</w:t>
            </w:r>
            <w:r w:rsidR="00FB404C" w:rsidRPr="006F4B02">
              <w:rPr>
                <w:rFonts w:eastAsia="Times New Roman" w:cs="Times New Roman"/>
                <w:color w:val="000000"/>
                <w:w w:val="80"/>
                <w:szCs w:val="28"/>
              </w:rPr>
              <w:t xml:space="preserve">            </w:t>
            </w:r>
            <w:r w:rsidRPr="006F4B02">
              <w:rPr>
                <w:rFonts w:eastAsia="Times New Roman" w:cs="Times New Roman"/>
                <w:color w:val="000000"/>
                <w:w w:val="80"/>
                <w:szCs w:val="28"/>
              </w:rPr>
              <w:t xml:space="preserve"> cơ sở</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FB404C">
            <w:pPr>
              <w:spacing w:after="0" w:line="240" w:lineRule="auto"/>
              <w:jc w:val="both"/>
              <w:rPr>
                <w:rFonts w:eastAsia="Times New Roman" w:cs="Times New Roman"/>
                <w:color w:val="000000"/>
                <w:w w:val="80"/>
                <w:szCs w:val="28"/>
              </w:rPr>
            </w:pPr>
            <w:r w:rsidRPr="006F4B02">
              <w:rPr>
                <w:rFonts w:eastAsia="Times New Roman" w:cs="Times New Roman"/>
                <w:color w:val="000000"/>
                <w:w w:val="80"/>
                <w:szCs w:val="28"/>
              </w:rPr>
              <w:t>- Giống được công nhận tiến bộ kỹ thuật, công bố tiêu chuẩn cơ sở</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FB404C">
            <w:pPr>
              <w:spacing w:after="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315"/>
        </w:trPr>
        <w:tc>
          <w:tcPr>
            <w:tcW w:w="582"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ind w:left="-108" w:right="-108"/>
              <w:rPr>
                <w:rFonts w:eastAsia="Times New Roman" w:cs="Times New Roman"/>
                <w:color w:val="000000"/>
                <w:w w:val="80"/>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Cầu/đàn ≥ 3</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1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FB404C">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FB404C">
            <w:pPr>
              <w:spacing w:after="0" w:line="240" w:lineRule="auto"/>
              <w:rPr>
                <w:rFonts w:eastAsia="Times New Roman" w:cs="Times New Roman"/>
                <w:color w:val="000000"/>
                <w:w w:val="80"/>
                <w:szCs w:val="28"/>
              </w:rPr>
            </w:pPr>
            <w:r w:rsidRPr="006F4B02">
              <w:rPr>
                <w:rFonts w:eastAsia="Times New Roman" w:cs="Times New Roman"/>
                <w:color w:val="000000"/>
                <w:w w:val="80"/>
                <w:szCs w:val="28"/>
              </w:rPr>
              <w:t>Thùng kế</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FB404C">
            <w:pPr>
              <w:spacing w:after="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Thùng/</w:t>
            </w:r>
            <w:r w:rsidR="00FB404C" w:rsidRPr="006F4B02">
              <w:rPr>
                <w:rFonts w:eastAsia="Times New Roman" w:cs="Times New Roman"/>
                <w:color w:val="000000"/>
                <w:w w:val="80"/>
                <w:szCs w:val="28"/>
              </w:rPr>
              <w:t xml:space="preserve"> </w:t>
            </w:r>
            <w:r w:rsidRPr="006F4B02">
              <w:rPr>
                <w:rFonts w:eastAsia="Times New Roman" w:cs="Times New Roman"/>
                <w:color w:val="000000"/>
                <w:w w:val="80"/>
                <w:szCs w:val="28"/>
              </w:rPr>
              <w:t xml:space="preserve">điểm </w:t>
            </w:r>
            <w:r w:rsidR="00FB404C" w:rsidRPr="006F4B02">
              <w:rPr>
                <w:rFonts w:eastAsia="Times New Roman" w:cs="Times New Roman"/>
                <w:color w:val="000000"/>
                <w:w w:val="80"/>
                <w:szCs w:val="28"/>
              </w:rPr>
              <w:t xml:space="preserve">            </w:t>
            </w:r>
            <w:r w:rsidRPr="006F4B02">
              <w:rPr>
                <w:rFonts w:eastAsia="Times New Roman" w:cs="Times New Roman"/>
                <w:color w:val="000000"/>
                <w:w w:val="80"/>
                <w:szCs w:val="28"/>
              </w:rPr>
              <w:t>cơ sở</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FB404C">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50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FB404C">
            <w:pPr>
              <w:spacing w:after="0" w:line="240" w:lineRule="auto"/>
              <w:jc w:val="both"/>
              <w:rPr>
                <w:rFonts w:eastAsia="Times New Roman" w:cs="Times New Roman"/>
                <w:color w:val="000000"/>
                <w:w w:val="80"/>
                <w:szCs w:val="28"/>
              </w:rPr>
            </w:pPr>
            <w:r w:rsidRPr="006F4B02">
              <w:rPr>
                <w:rFonts w:eastAsia="Times New Roman" w:cs="Times New Roman"/>
                <w:color w:val="000000"/>
                <w:w w:val="80"/>
                <w:szCs w:val="28"/>
              </w:rPr>
              <w:t>Áp dụng đối với mô hình có thùng kế</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FB404C">
            <w:pPr>
              <w:spacing w:after="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0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Đường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Kg/đàn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0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Phấn hoa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Kg/đàn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0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Tầng chân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Cái/đàn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0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Máng cho ăn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Cái/đàn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0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7</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Thùng quay mật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Cái/hộ</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FB404C">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8</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Bộ dụng cụ nhân đàn (kim di trùng, thùng nhân đàn, bình xịt khói, bảo hộ lao dộng)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Bộ/hộ</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20"/>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XVI. Dự án, mô hình chăn nuôi dúi </w:t>
            </w:r>
          </w:p>
        </w:tc>
        <w:tc>
          <w:tcPr>
            <w:tcW w:w="2694"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20"/>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w:t>
            </w:r>
          </w:p>
        </w:tc>
        <w:tc>
          <w:tcPr>
            <w:tcW w:w="2694"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1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Trung cấp trở lên, chuyên môn phù hợp,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Quy mô 500 con/người</w:t>
            </w:r>
          </w:p>
        </w:tc>
      </w:tr>
      <w:tr w:rsidR="00CE2EA6" w:rsidRPr="006F4B02" w:rsidTr="00CE2EA6">
        <w:trPr>
          <w:trHeight w:val="435"/>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 xml:space="preserve">B. Định mức máy móc, thiết bị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398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EA6" w:rsidRPr="006F4B02" w:rsidRDefault="00CE2EA6" w:rsidP="00CE2EA6">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3402" w:type="dxa"/>
            <w:gridSpan w:val="2"/>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Chăn nuôi dúi thương phẩm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1860"/>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Giống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Khối lượng Dúi giống (3-4 tháng tuổi) con cái và đực đạt 0,4 - 0, 6 kg/con;</w:t>
            </w:r>
            <w:r w:rsidRPr="006F4B02">
              <w:rPr>
                <w:rFonts w:eastAsia="Times New Roman" w:cs="Times New Roman"/>
                <w:color w:val="000000"/>
                <w:w w:val="80"/>
                <w:szCs w:val="28"/>
              </w:rPr>
              <w:br/>
              <w:t>- Khối lượng dúi thương phẩm lúc 08 tháng tuổi ≥ 0,7kg/con;</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42"/>
        </w:trPr>
        <w:tc>
          <w:tcPr>
            <w:tcW w:w="582"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E2EA6" w:rsidRPr="006F4B02" w:rsidRDefault="00CE2EA6" w:rsidP="00CE2EA6">
            <w:pPr>
              <w:spacing w:before="60" w:after="60" w:line="240" w:lineRule="auto"/>
              <w:rPr>
                <w:rFonts w:eastAsia="Times New Roman" w:cs="Times New Roman"/>
                <w:color w:val="000000"/>
                <w:w w:val="80"/>
                <w:szCs w:val="28"/>
              </w:rPr>
            </w:pPr>
          </w:p>
        </w:tc>
      </w:tr>
      <w:tr w:rsidR="00CE2EA6" w:rsidRPr="006F4B02" w:rsidTr="00CE2EA6">
        <w:trPr>
          <w:trHeight w:val="28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Vật tư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DF79CC"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r w:rsidR="00CE2EA6"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DF79CC" w:rsidP="00CE2EA6">
            <w:pPr>
              <w:spacing w:before="60" w:after="60" w:line="240" w:lineRule="auto"/>
              <w:ind w:left="-108" w:right="-108"/>
              <w:jc w:val="both"/>
              <w:rPr>
                <w:rFonts w:eastAsia="Times New Roman" w:cs="Times New Roman"/>
                <w:color w:val="000000"/>
                <w:spacing w:val="-6"/>
                <w:w w:val="80"/>
                <w:szCs w:val="28"/>
              </w:rPr>
            </w:pPr>
            <w:r w:rsidRPr="006F4B02">
              <w:rPr>
                <w:rFonts w:eastAsia="Times New Roman" w:cs="Times New Roman"/>
                <w:color w:val="000000"/>
                <w:spacing w:val="-6"/>
                <w:w w:val="80"/>
                <w:szCs w:val="28"/>
              </w:rPr>
              <w:t xml:space="preserve"> </w:t>
            </w:r>
            <w:r w:rsidR="00CE2EA6" w:rsidRPr="006F4B02">
              <w:rPr>
                <w:rFonts w:eastAsia="Times New Roman" w:cs="Times New Roman"/>
                <w:color w:val="000000"/>
                <w:spacing w:val="-6"/>
                <w:w w:val="80"/>
                <w:szCs w:val="28"/>
              </w:rPr>
              <w:t>Thức ăn hỗn hợp (120 ngày)</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Cho cả giai đoạn</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DF79CC" w:rsidP="00CE2EA6">
            <w:pPr>
              <w:spacing w:before="60" w:after="60" w:line="240" w:lineRule="auto"/>
              <w:ind w:left="-108" w:right="-108"/>
              <w:jc w:val="both"/>
              <w:rPr>
                <w:rFonts w:eastAsia="Times New Roman" w:cs="Times New Roman"/>
                <w:color w:val="000000"/>
                <w:spacing w:val="-6"/>
                <w:w w:val="80"/>
                <w:szCs w:val="28"/>
              </w:rPr>
            </w:pPr>
            <w:r w:rsidRPr="006F4B02">
              <w:rPr>
                <w:rFonts w:eastAsia="Times New Roman" w:cs="Times New Roman"/>
                <w:color w:val="000000"/>
                <w:spacing w:val="-6"/>
                <w:w w:val="80"/>
                <w:szCs w:val="28"/>
              </w:rPr>
              <w:t xml:space="preserve"> </w:t>
            </w:r>
            <w:r w:rsidR="00CE2EA6" w:rsidRPr="006F4B02">
              <w:rPr>
                <w:rFonts w:eastAsia="Times New Roman" w:cs="Times New Roman"/>
                <w:color w:val="000000"/>
                <w:spacing w:val="-6"/>
                <w:w w:val="80"/>
                <w:szCs w:val="28"/>
              </w:rPr>
              <w:t>Thức ăn thô (thân mía, tre...)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36</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thú y</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Đồng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2.000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Cho cả giai đoạn</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r w:rsidR="00DF79CC" w:rsidRPr="006F4B02">
              <w:rPr>
                <w:rFonts w:eastAsia="Times New Roman" w:cs="Times New Roman"/>
                <w:color w:val="000000"/>
                <w:w w:val="80"/>
                <w:szCs w:val="28"/>
              </w:rPr>
              <w:t>-</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Hoá chất sát trùng (đã pha loãng theo quy định)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Lít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5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Chăn nuôi dúi sinh sản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5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Giống </w:t>
            </w:r>
          </w:p>
        </w:tc>
        <w:tc>
          <w:tcPr>
            <w:tcW w:w="850" w:type="dxa"/>
            <w:tcBorders>
              <w:top w:val="single" w:sz="4" w:space="0" w:color="auto"/>
              <w:left w:val="nil"/>
              <w:bottom w:val="single" w:sz="4" w:space="0" w:color="auto"/>
              <w:right w:val="single" w:sz="4" w:space="0" w:color="auto"/>
            </w:tcBorders>
            <w:shd w:val="clear" w:color="auto" w:fill="auto"/>
            <w:vAlign w:val="center"/>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w:t>
            </w:r>
          </w:p>
        </w:tc>
        <w:tc>
          <w:tcPr>
            <w:tcW w:w="992" w:type="dxa"/>
            <w:tcBorders>
              <w:top w:val="single" w:sz="4" w:space="0" w:color="auto"/>
              <w:left w:val="nil"/>
              <w:bottom w:val="single" w:sz="4" w:space="0" w:color="auto"/>
              <w:right w:val="single" w:sz="4" w:space="0" w:color="auto"/>
            </w:tcBorders>
            <w:shd w:val="clear" w:color="auto" w:fill="auto"/>
            <w:vAlign w:val="center"/>
          </w:tcPr>
          <w:p w:rsidR="00CE2EA6" w:rsidRPr="006F4B02" w:rsidRDefault="00CE2EA6" w:rsidP="00CE2EA6">
            <w:pPr>
              <w:spacing w:before="60" w:after="60" w:line="240" w:lineRule="auto"/>
              <w:jc w:val="center"/>
              <w:rPr>
                <w:rFonts w:eastAsia="Times New Roman" w:cs="Times New Roman"/>
                <w:b/>
                <w:bCs/>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tcPr>
          <w:p w:rsidR="00CE2EA6" w:rsidRPr="006F4B02" w:rsidRDefault="00CE2EA6" w:rsidP="00CE2EA6">
            <w:pPr>
              <w:spacing w:before="60" w:after="60" w:line="240" w:lineRule="auto"/>
              <w:jc w:val="both"/>
              <w:rPr>
                <w:rFonts w:eastAsia="Times New Roman" w:cs="Times New Roman"/>
                <w:b/>
                <w:bCs/>
                <w:color w:val="000000"/>
                <w:w w:val="80"/>
                <w:szCs w:val="28"/>
              </w:rPr>
            </w:pPr>
            <w:r w:rsidRPr="006F4B02">
              <w:rPr>
                <w:rFonts w:eastAsia="Times New Roman" w:cs="Times New Roman"/>
                <w:color w:val="000000"/>
                <w:w w:val="80"/>
                <w:szCs w:val="28"/>
              </w:rPr>
              <w:t>Khối lượng Dúi giống (6 - 8 tháng tuổi) con cái và đực đạt trên 0,7 kg/con;</w:t>
            </w:r>
          </w:p>
        </w:tc>
        <w:tc>
          <w:tcPr>
            <w:tcW w:w="1701" w:type="dxa"/>
            <w:tcBorders>
              <w:top w:val="single" w:sz="4" w:space="0" w:color="auto"/>
              <w:left w:val="nil"/>
              <w:bottom w:val="single" w:sz="4" w:space="0" w:color="auto"/>
              <w:right w:val="single" w:sz="4" w:space="0" w:color="auto"/>
            </w:tcBorders>
            <w:shd w:val="clear" w:color="auto" w:fill="auto"/>
            <w:vAlign w:val="bottom"/>
          </w:tcPr>
          <w:p w:rsidR="00CE2EA6" w:rsidRPr="006F4B02" w:rsidRDefault="00CE2EA6" w:rsidP="00CE2EA6">
            <w:pPr>
              <w:spacing w:before="60" w:after="60" w:line="240" w:lineRule="auto"/>
              <w:rPr>
                <w:rFonts w:eastAsia="Times New Roman" w:cs="Times New Roman"/>
                <w:color w:val="000000"/>
                <w:w w:val="80"/>
                <w:szCs w:val="28"/>
              </w:rPr>
            </w:pPr>
          </w:p>
        </w:tc>
      </w:tr>
      <w:tr w:rsidR="00CE2EA6" w:rsidRPr="006F4B02" w:rsidTr="00CE2EA6">
        <w:trPr>
          <w:trHeight w:val="39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Vật tư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9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r w:rsidR="00DF79CC" w:rsidRPr="006F4B02">
              <w:rPr>
                <w:rFonts w:eastAsia="Times New Roman" w:cs="Times New Roman"/>
                <w:color w:val="000000"/>
                <w:w w:val="80"/>
                <w:szCs w:val="28"/>
              </w:rPr>
              <w:t>-</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DF79CC" w:rsidP="00CE2EA6">
            <w:pPr>
              <w:spacing w:before="60" w:after="60" w:line="240" w:lineRule="auto"/>
              <w:ind w:left="-108" w:right="-108"/>
              <w:jc w:val="both"/>
              <w:rPr>
                <w:rFonts w:eastAsia="Times New Roman" w:cs="Times New Roman"/>
                <w:color w:val="000000"/>
                <w:spacing w:val="-6"/>
                <w:w w:val="80"/>
                <w:szCs w:val="28"/>
              </w:rPr>
            </w:pPr>
            <w:r w:rsidRPr="006F4B02">
              <w:rPr>
                <w:rFonts w:eastAsia="Times New Roman" w:cs="Times New Roman"/>
                <w:color w:val="000000"/>
                <w:spacing w:val="-6"/>
                <w:w w:val="80"/>
                <w:szCs w:val="28"/>
              </w:rPr>
              <w:t xml:space="preserve"> </w:t>
            </w:r>
            <w:r w:rsidR="00CE2EA6" w:rsidRPr="006F4B02">
              <w:rPr>
                <w:rFonts w:eastAsia="Times New Roman" w:cs="Times New Roman"/>
                <w:color w:val="000000"/>
                <w:spacing w:val="-6"/>
                <w:w w:val="80"/>
                <w:szCs w:val="28"/>
              </w:rPr>
              <w:t>Thức ăn hỗn hợp (90 ngày)</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1,8</w:t>
            </w:r>
          </w:p>
        </w:tc>
        <w:tc>
          <w:tcPr>
            <w:tcW w:w="2694" w:type="dxa"/>
            <w:tcBorders>
              <w:top w:val="single" w:sz="4" w:space="0" w:color="auto"/>
              <w:left w:val="nil"/>
              <w:bottom w:val="single" w:sz="4" w:space="0" w:color="auto"/>
              <w:right w:val="single" w:sz="4" w:space="0" w:color="auto"/>
            </w:tcBorders>
            <w:shd w:val="clear" w:color="auto" w:fill="auto"/>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Cho cả giai đoạn mang thai, nuôi con</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69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r w:rsidR="00DF79CC" w:rsidRPr="006F4B02">
              <w:rPr>
                <w:rFonts w:eastAsia="Times New Roman" w:cs="Times New Roman"/>
                <w:color w:val="000000"/>
                <w:w w:val="80"/>
                <w:szCs w:val="28"/>
              </w:rPr>
              <w:t>-</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DF79CC" w:rsidP="00CE2EA6">
            <w:pPr>
              <w:spacing w:before="60" w:after="60" w:line="240" w:lineRule="auto"/>
              <w:ind w:left="-108" w:right="-108"/>
              <w:jc w:val="both"/>
              <w:rPr>
                <w:rFonts w:eastAsia="Times New Roman" w:cs="Times New Roman"/>
                <w:color w:val="000000"/>
                <w:spacing w:val="-6"/>
                <w:w w:val="80"/>
                <w:szCs w:val="28"/>
              </w:rPr>
            </w:pPr>
            <w:r w:rsidRPr="006F4B02">
              <w:rPr>
                <w:rFonts w:eastAsia="Times New Roman" w:cs="Times New Roman"/>
                <w:color w:val="000000"/>
                <w:spacing w:val="-6"/>
                <w:w w:val="80"/>
                <w:szCs w:val="28"/>
              </w:rPr>
              <w:t xml:space="preserve"> </w:t>
            </w:r>
            <w:r w:rsidR="00CE2EA6" w:rsidRPr="006F4B02">
              <w:rPr>
                <w:rFonts w:eastAsia="Times New Roman" w:cs="Times New Roman"/>
                <w:color w:val="000000"/>
                <w:spacing w:val="-6"/>
                <w:w w:val="80"/>
                <w:szCs w:val="28"/>
              </w:rPr>
              <w:t>Thức ăn thô (thân mía, tre...)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45</w:t>
            </w:r>
          </w:p>
        </w:tc>
        <w:tc>
          <w:tcPr>
            <w:tcW w:w="2694" w:type="dxa"/>
            <w:tcBorders>
              <w:top w:val="single" w:sz="4" w:space="0" w:color="auto"/>
              <w:left w:val="nil"/>
              <w:bottom w:val="single" w:sz="4" w:space="0" w:color="auto"/>
              <w:right w:val="single" w:sz="4" w:space="0" w:color="auto"/>
            </w:tcBorders>
            <w:shd w:val="clear" w:color="auto" w:fill="auto"/>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Cho cả giai đoạn mang thai, nuôi con</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45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r w:rsidR="00DF79CC" w:rsidRPr="006F4B02">
              <w:rPr>
                <w:rFonts w:eastAsia="Times New Roman" w:cs="Times New Roman"/>
                <w:color w:val="000000"/>
                <w:w w:val="80"/>
                <w:szCs w:val="28"/>
              </w:rPr>
              <w:t>-</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thú y</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Đồng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2000</w:t>
            </w:r>
          </w:p>
        </w:tc>
        <w:tc>
          <w:tcPr>
            <w:tcW w:w="2694" w:type="dxa"/>
            <w:tcBorders>
              <w:top w:val="single" w:sz="4" w:space="0" w:color="auto"/>
              <w:left w:val="nil"/>
              <w:bottom w:val="single" w:sz="4" w:space="0" w:color="auto"/>
              <w:right w:val="single" w:sz="4" w:space="0" w:color="auto"/>
            </w:tcBorders>
            <w:shd w:val="clear" w:color="auto" w:fill="auto"/>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thú y</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CE2EA6" w:rsidRPr="006F4B02" w:rsidTr="00CE2EA6">
        <w:trPr>
          <w:trHeight w:val="7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r w:rsidR="00DF79CC" w:rsidRPr="006F4B02">
              <w:rPr>
                <w:rFonts w:eastAsia="Times New Roman" w:cs="Times New Roman"/>
                <w:color w:val="000000"/>
                <w:w w:val="80"/>
                <w:szCs w:val="28"/>
              </w:rPr>
              <w:t>-</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Hoá chất sát trùng (đã pha loãng theo quy định)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Lít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E2EA6" w:rsidRPr="006F4B02" w:rsidRDefault="00CE2EA6" w:rsidP="00CE2EA6">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hideMark/>
          </w:tcPr>
          <w:p w:rsidR="00CE2EA6" w:rsidRPr="006F4B02" w:rsidRDefault="00CE2EA6" w:rsidP="00CE2EA6">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Hoá chất sát trùng (đã pha loãng theo quy định)</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2EA6" w:rsidRPr="006F4B02" w:rsidRDefault="00CE2EA6" w:rsidP="00CE2EA6">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bl>
    <w:p w:rsidR="00F03C15" w:rsidRPr="006F4B02" w:rsidRDefault="00F03C15" w:rsidP="00FB404C">
      <w:pPr>
        <w:rPr>
          <w:rFonts w:cs="Times New Roman"/>
        </w:rPr>
      </w:pPr>
    </w:p>
    <w:p w:rsidR="00C736EC" w:rsidRPr="006F4B02" w:rsidRDefault="00C736EC">
      <w:pPr>
        <w:rPr>
          <w:rFonts w:cs="Times New Roman"/>
        </w:rPr>
      </w:pPr>
    </w:p>
    <w:p w:rsidR="00C736EC" w:rsidRPr="006F4B02" w:rsidRDefault="00C736EC">
      <w:pPr>
        <w:rPr>
          <w:rFonts w:cs="Times New Roman"/>
        </w:rPr>
      </w:pPr>
    </w:p>
    <w:p w:rsidR="00C736EC" w:rsidRPr="006F4B02" w:rsidRDefault="00C736EC">
      <w:pPr>
        <w:rPr>
          <w:rFonts w:cs="Times New Roman"/>
        </w:rPr>
      </w:pPr>
    </w:p>
    <w:p w:rsidR="00C736EC" w:rsidRPr="006F4B02" w:rsidRDefault="00C736EC">
      <w:pPr>
        <w:rPr>
          <w:rFonts w:cs="Times New Roman"/>
        </w:rPr>
      </w:pPr>
    </w:p>
    <w:p w:rsidR="007B0264" w:rsidRPr="006F4B02" w:rsidRDefault="007B0264">
      <w:pPr>
        <w:rPr>
          <w:rFonts w:cs="Times New Roman"/>
        </w:rPr>
      </w:pPr>
    </w:p>
    <w:p w:rsidR="007B0264" w:rsidRPr="006F4B02" w:rsidRDefault="007B0264" w:rsidP="007D448E">
      <w:pPr>
        <w:spacing w:before="60" w:after="0" w:line="240" w:lineRule="auto"/>
        <w:jc w:val="center"/>
        <w:rPr>
          <w:rFonts w:eastAsia="Times New Roman" w:cs="Times New Roman"/>
          <w:b/>
          <w:bCs/>
          <w:color w:val="000000"/>
          <w:sz w:val="26"/>
          <w:szCs w:val="26"/>
        </w:rPr>
      </w:pPr>
      <w:r w:rsidRPr="006F4B02">
        <w:rPr>
          <w:rFonts w:eastAsia="Times New Roman" w:cs="Times New Roman"/>
          <w:b/>
          <w:bCs/>
          <w:color w:val="000000"/>
          <w:sz w:val="26"/>
          <w:szCs w:val="26"/>
        </w:rPr>
        <w:t>Phụ lục II</w:t>
      </w:r>
    </w:p>
    <w:p w:rsidR="007B0264" w:rsidRPr="006F4B02" w:rsidRDefault="007B0264" w:rsidP="007D448E">
      <w:pPr>
        <w:spacing w:before="60" w:after="0" w:line="240" w:lineRule="auto"/>
        <w:jc w:val="center"/>
        <w:rPr>
          <w:rFonts w:eastAsia="Times New Roman" w:cs="Times New Roman"/>
          <w:b/>
          <w:bCs/>
          <w:color w:val="000000"/>
          <w:sz w:val="26"/>
          <w:szCs w:val="26"/>
        </w:rPr>
      </w:pPr>
      <w:r w:rsidRPr="006F4B02">
        <w:rPr>
          <w:rFonts w:eastAsia="Times New Roman" w:cs="Times New Roman"/>
          <w:b/>
          <w:bCs/>
          <w:color w:val="000000"/>
          <w:sz w:val="26"/>
          <w:szCs w:val="26"/>
        </w:rPr>
        <w:t>ĐỊNH MỨC KINH TẾ - KỸ THUẬT LĨNH VỰC CHĂN NUÔI</w:t>
      </w:r>
    </w:p>
    <w:p w:rsidR="007B0264" w:rsidRPr="006F4B02" w:rsidRDefault="007B0264" w:rsidP="007D448E">
      <w:pPr>
        <w:spacing w:before="60" w:after="0" w:line="240" w:lineRule="auto"/>
        <w:jc w:val="center"/>
        <w:rPr>
          <w:rFonts w:eastAsia="Calibri" w:cs="Times New Roman"/>
          <w:i/>
          <w:color w:val="000000"/>
          <w:w w:val="80"/>
          <w:sz w:val="26"/>
          <w:szCs w:val="28"/>
        </w:rPr>
      </w:pPr>
      <w:r w:rsidRPr="006F4B02">
        <w:rPr>
          <w:rFonts w:eastAsia="Calibri" w:cs="Times New Roman"/>
          <w:i/>
          <w:color w:val="000000"/>
          <w:w w:val="80"/>
          <w:sz w:val="26"/>
          <w:szCs w:val="28"/>
        </w:rPr>
        <w:t>(Ban hành kèm theo Quyết định số 29/2024/QĐ-UBND ngày 16/8/2024 của UBND tỉnh)</w:t>
      </w:r>
    </w:p>
    <w:p w:rsidR="007B0264" w:rsidRPr="006F4B02" w:rsidRDefault="007B0264" w:rsidP="007D448E">
      <w:pPr>
        <w:spacing w:after="0" w:line="240" w:lineRule="auto"/>
        <w:jc w:val="center"/>
        <w:rPr>
          <w:rFonts w:eastAsia="Calibri" w:cs="Times New Roman"/>
          <w:i/>
          <w:color w:val="000000"/>
          <w:sz w:val="24"/>
          <w:szCs w:val="28"/>
        </w:rPr>
      </w:pPr>
      <w:r w:rsidRPr="006F4B02">
        <w:rPr>
          <w:rFonts w:eastAsia="Times New Roman" w:cs="Times New Roman"/>
          <w:b/>
          <w:bCs/>
          <w:noProof/>
          <w:color w:val="000000"/>
          <w:sz w:val="26"/>
          <w:szCs w:val="26"/>
          <w:lang w:val="vi-VN" w:eastAsia="vi-VN"/>
        </w:rPr>
        <mc:AlternateContent>
          <mc:Choice Requires="wps">
            <w:drawing>
              <wp:anchor distT="0" distB="0" distL="114300" distR="114300" simplePos="0" relativeHeight="251671552" behindDoc="0" locked="0" layoutInCell="1" allowOverlap="1" wp14:anchorId="65F84BA8" wp14:editId="017B668B">
                <wp:simplePos x="0" y="0"/>
                <wp:positionH relativeFrom="column">
                  <wp:posOffset>2505710</wp:posOffset>
                </wp:positionH>
                <wp:positionV relativeFrom="paragraph">
                  <wp:posOffset>27305</wp:posOffset>
                </wp:positionV>
                <wp:extent cx="1109980" cy="0"/>
                <wp:effectExtent l="0" t="0" r="13970"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197.3pt;margin-top:2.15pt;width:87.4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"/>
            </w:pict>
          </mc:Fallback>
        </mc:AlternateContent>
      </w:r>
    </w:p>
    <w:p w:rsidR="007B0264" w:rsidRPr="006F4B02" w:rsidRDefault="007B0264" w:rsidP="007B0264">
      <w:pPr>
        <w:spacing w:after="0" w:line="240" w:lineRule="auto"/>
        <w:jc w:val="center"/>
        <w:rPr>
          <w:rFonts w:eastAsia="Times New Roman" w:cs="Times New Roman"/>
          <w:b/>
          <w:bCs/>
          <w:color w:val="000000"/>
          <w:sz w:val="26"/>
          <w:szCs w:val="26"/>
        </w:rPr>
      </w:pPr>
    </w:p>
    <w:tbl>
      <w:tblPr>
        <w:tblW w:w="9371" w:type="dxa"/>
        <w:tblInd w:w="93" w:type="dxa"/>
        <w:tblLayout w:type="fixed"/>
        <w:tblLook w:val="04A0" w:firstRow="1" w:lastRow="0" w:firstColumn="1" w:lastColumn="0" w:noHBand="0" w:noVBand="1"/>
      </w:tblPr>
      <w:tblGrid>
        <w:gridCol w:w="582"/>
        <w:gridCol w:w="2552"/>
        <w:gridCol w:w="850"/>
        <w:gridCol w:w="992"/>
        <w:gridCol w:w="2694"/>
        <w:gridCol w:w="1701"/>
      </w:tblGrid>
      <w:tr w:rsidR="007B0264" w:rsidRPr="006F4B02" w:rsidTr="00645890">
        <w:trPr>
          <w:trHeight w:val="177"/>
          <w:tblHeader/>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after="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TT</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after="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Nội dung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after="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ĐVT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after="0" w:line="240" w:lineRule="auto"/>
              <w:ind w:left="-108" w:right="-109"/>
              <w:jc w:val="center"/>
              <w:rPr>
                <w:rFonts w:eastAsia="Times New Roman" w:cs="Times New Roman"/>
                <w:b/>
                <w:bCs/>
                <w:color w:val="000000"/>
                <w:w w:val="80"/>
                <w:szCs w:val="28"/>
              </w:rPr>
            </w:pPr>
            <w:r w:rsidRPr="006F4B02">
              <w:rPr>
                <w:rFonts w:eastAsia="Times New Roman" w:cs="Times New Roman"/>
                <w:b/>
                <w:bCs/>
                <w:color w:val="000000"/>
                <w:w w:val="80"/>
                <w:szCs w:val="28"/>
              </w:rPr>
              <w:t>Định mức tối đa</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after="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Tiêu chuẩn, kỹ thuật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after="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Ghi chú</w:t>
            </w:r>
          </w:p>
        </w:tc>
      </w:tr>
      <w:tr w:rsidR="007B0264" w:rsidRPr="006F4B02" w:rsidTr="00645890">
        <w:trPr>
          <w:trHeight w:val="17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7B0264" w:rsidRPr="006F4B02" w:rsidRDefault="007B0264" w:rsidP="00645890">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I</w:t>
            </w:r>
          </w:p>
        </w:tc>
        <w:tc>
          <w:tcPr>
            <w:tcW w:w="4394" w:type="dxa"/>
            <w:gridSpan w:val="3"/>
            <w:tcBorders>
              <w:top w:val="single" w:sz="4" w:space="0" w:color="auto"/>
              <w:left w:val="nil"/>
              <w:bottom w:val="single" w:sz="4" w:space="0" w:color="auto"/>
              <w:right w:val="single" w:sz="4" w:space="0" w:color="auto"/>
            </w:tcBorders>
            <w:shd w:val="clear" w:color="auto" w:fill="auto"/>
            <w:vAlign w:val="center"/>
          </w:tcPr>
          <w:p w:rsidR="007B0264" w:rsidRPr="006F4B02" w:rsidRDefault="007B0264" w:rsidP="00645890">
            <w:pPr>
              <w:spacing w:before="60" w:after="60" w:line="240" w:lineRule="auto"/>
              <w:ind w:left="-108" w:right="-109"/>
              <w:jc w:val="both"/>
              <w:rPr>
                <w:rFonts w:eastAsia="Times New Roman" w:cs="Times New Roman"/>
                <w:b/>
                <w:bCs/>
                <w:color w:val="000000"/>
                <w:spacing w:val="-4"/>
                <w:w w:val="80"/>
                <w:szCs w:val="28"/>
              </w:rPr>
            </w:pPr>
            <w:r w:rsidRPr="006F4B02">
              <w:rPr>
                <w:rFonts w:eastAsia="Times New Roman" w:cs="Times New Roman"/>
                <w:b/>
                <w:bCs/>
                <w:color w:val="000000"/>
                <w:spacing w:val="-4"/>
                <w:w w:val="80"/>
                <w:szCs w:val="28"/>
              </w:rPr>
              <w:t xml:space="preserve"> Dự án, mô hình chăn nuôi trâu bò cái sinh sản </w:t>
            </w:r>
          </w:p>
        </w:tc>
        <w:tc>
          <w:tcPr>
            <w:tcW w:w="2694" w:type="dxa"/>
            <w:tcBorders>
              <w:top w:val="single" w:sz="4" w:space="0" w:color="auto"/>
              <w:left w:val="nil"/>
              <w:bottom w:val="single" w:sz="4" w:space="0" w:color="auto"/>
              <w:right w:val="single" w:sz="4" w:space="0" w:color="auto"/>
            </w:tcBorders>
            <w:shd w:val="clear" w:color="auto" w:fill="auto"/>
            <w:vAlign w:val="center"/>
          </w:tcPr>
          <w:p w:rsidR="007B0264" w:rsidRPr="006F4B02" w:rsidRDefault="007B0264" w:rsidP="00645890">
            <w:pPr>
              <w:spacing w:before="60" w:after="60" w:line="240" w:lineRule="auto"/>
              <w:jc w:val="both"/>
              <w:rPr>
                <w:rFonts w:eastAsia="Times New Roman" w:cs="Times New Roman"/>
                <w:b/>
                <w:bCs/>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7B0264" w:rsidRPr="006F4B02" w:rsidRDefault="007B0264" w:rsidP="00645890">
            <w:pPr>
              <w:spacing w:before="60" w:after="60" w:line="240" w:lineRule="auto"/>
              <w:jc w:val="center"/>
              <w:rPr>
                <w:rFonts w:eastAsia="Times New Roman" w:cs="Times New Roman"/>
                <w:b/>
                <w:bCs/>
                <w:color w:val="000000"/>
                <w:w w:val="80"/>
                <w:szCs w:val="28"/>
              </w:rPr>
            </w:pPr>
          </w:p>
        </w:tc>
      </w:tr>
      <w:tr w:rsidR="007B0264" w:rsidRPr="006F4B02" w:rsidTr="00645890">
        <w:trPr>
          <w:trHeight w:val="17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7B0264" w:rsidRPr="006F4B02" w:rsidRDefault="007B0264" w:rsidP="00645890">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A</w:t>
            </w:r>
          </w:p>
        </w:tc>
        <w:tc>
          <w:tcPr>
            <w:tcW w:w="4394" w:type="dxa"/>
            <w:gridSpan w:val="3"/>
            <w:tcBorders>
              <w:top w:val="single" w:sz="4" w:space="0" w:color="auto"/>
              <w:left w:val="nil"/>
              <w:bottom w:val="single" w:sz="4" w:space="0" w:color="auto"/>
              <w:right w:val="single" w:sz="4" w:space="0" w:color="auto"/>
            </w:tcBorders>
            <w:shd w:val="clear" w:color="auto" w:fill="auto"/>
            <w:vAlign w:val="center"/>
          </w:tcPr>
          <w:p w:rsidR="007B0264" w:rsidRPr="006F4B02" w:rsidRDefault="007B0264" w:rsidP="00645890">
            <w:pPr>
              <w:spacing w:before="60" w:after="60" w:line="240" w:lineRule="auto"/>
              <w:ind w:left="-108" w:right="-109"/>
              <w:jc w:val="both"/>
              <w:rPr>
                <w:rFonts w:eastAsia="Times New Roman" w:cs="Times New Roman"/>
                <w:b/>
                <w:bCs/>
                <w:color w:val="000000"/>
                <w:spacing w:val="-4"/>
                <w:w w:val="80"/>
                <w:szCs w:val="28"/>
              </w:rPr>
            </w:pPr>
            <w:r w:rsidRPr="006F4B02">
              <w:rPr>
                <w:rFonts w:eastAsia="Times New Roman" w:cs="Times New Roman"/>
                <w:b/>
                <w:bCs/>
                <w:color w:val="000000"/>
                <w:w w:val="80"/>
                <w:szCs w:val="28"/>
              </w:rPr>
              <w:t xml:space="preserve"> Định mức lao động</w:t>
            </w:r>
          </w:p>
        </w:tc>
        <w:tc>
          <w:tcPr>
            <w:tcW w:w="2694" w:type="dxa"/>
            <w:tcBorders>
              <w:top w:val="single" w:sz="4" w:space="0" w:color="auto"/>
              <w:left w:val="nil"/>
              <w:bottom w:val="single" w:sz="4" w:space="0" w:color="auto"/>
              <w:right w:val="single" w:sz="4" w:space="0" w:color="auto"/>
            </w:tcBorders>
            <w:shd w:val="clear" w:color="auto" w:fill="auto"/>
            <w:vAlign w:val="center"/>
          </w:tcPr>
          <w:p w:rsidR="007B0264" w:rsidRPr="006F4B02" w:rsidRDefault="007B0264" w:rsidP="00645890">
            <w:pPr>
              <w:spacing w:before="60" w:after="60" w:line="240" w:lineRule="auto"/>
              <w:jc w:val="both"/>
              <w:rPr>
                <w:rFonts w:eastAsia="Times New Roman" w:cs="Times New Roman"/>
                <w:b/>
                <w:bCs/>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7B0264" w:rsidRPr="006F4B02" w:rsidRDefault="007B0264" w:rsidP="00645890">
            <w:pPr>
              <w:spacing w:before="60" w:after="60" w:line="240" w:lineRule="auto"/>
              <w:jc w:val="center"/>
              <w:rPr>
                <w:rFonts w:eastAsia="Times New Roman" w:cs="Times New Roman"/>
                <w:b/>
                <w:bCs/>
                <w:color w:val="000000"/>
                <w:w w:val="80"/>
                <w:szCs w:val="28"/>
              </w:rPr>
            </w:pPr>
          </w:p>
        </w:tc>
      </w:tr>
      <w:tr w:rsidR="007B0264" w:rsidRPr="006F4B02" w:rsidTr="00645890">
        <w:trPr>
          <w:trHeight w:val="988"/>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p w:rsidR="007B0264" w:rsidRPr="006F4B02" w:rsidRDefault="007B0264" w:rsidP="00645890">
            <w:pPr>
              <w:spacing w:before="60" w:after="60" w:line="240" w:lineRule="auto"/>
              <w:jc w:val="both"/>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Quy mô 10 - 20 con cái, 2 - 5 con đực</w:t>
            </w:r>
          </w:p>
        </w:tc>
      </w:tr>
      <w:tr w:rsidR="007B0264" w:rsidRPr="006F4B02" w:rsidTr="00645890">
        <w:trPr>
          <w:trHeight w:val="420"/>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B. Định mức máy móc, thiết bị (cho 01 trang trại chăn nuôi)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2"/>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băm thái cỏ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mô mô hình, yêu cầu kỹ thuật của thiết bị</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trộn thức ăn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390"/>
        </w:trPr>
        <w:tc>
          <w:tcPr>
            <w:tcW w:w="767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79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Giống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Giống được công nhận tiến bộ kỹ thuật, công bố tiêu chuẩn cơ sở</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Trâu cái giống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350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Giống đạt 24 tháng tuổi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211"/>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Bò cái giống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220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Giống đạt 12 tháng tuổi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Thức ăn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7B0264" w:rsidRPr="006F4B02" w:rsidRDefault="007B0264" w:rsidP="00645890">
            <w:pPr>
              <w:spacing w:before="60" w:after="60" w:line="240" w:lineRule="auto"/>
              <w:jc w:val="center"/>
              <w:rPr>
                <w:rFonts w:eastAsia="Times New Roman" w:cs="Times New Roman"/>
                <w:bCs/>
                <w:color w:val="000000"/>
                <w:w w:val="80"/>
                <w:szCs w:val="28"/>
              </w:rPr>
            </w:pPr>
            <w:r w:rsidRPr="006F4B02">
              <w:rPr>
                <w:rFonts w:eastAsia="Times New Roman" w:cs="Times New Roman"/>
                <w:bCs/>
                <w:color w:val="000000"/>
                <w:w w:val="80"/>
                <w:szCs w:val="28"/>
              </w:rPr>
              <w:t>-</w:t>
            </w:r>
          </w:p>
        </w:tc>
        <w:tc>
          <w:tcPr>
            <w:tcW w:w="2552" w:type="dxa"/>
            <w:tcBorders>
              <w:top w:val="single" w:sz="4" w:space="0" w:color="auto"/>
              <w:left w:val="nil"/>
              <w:bottom w:val="single" w:sz="4" w:space="0" w:color="auto"/>
              <w:right w:val="single" w:sz="4" w:space="0" w:color="auto"/>
            </w:tcBorders>
            <w:shd w:val="clear" w:color="auto" w:fill="auto"/>
            <w:vAlign w:val="center"/>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hỗn hợp cho bò cái chửa</w:t>
            </w:r>
          </w:p>
        </w:tc>
        <w:tc>
          <w:tcPr>
            <w:tcW w:w="850" w:type="dxa"/>
            <w:tcBorders>
              <w:top w:val="single" w:sz="4" w:space="0" w:color="auto"/>
              <w:left w:val="nil"/>
              <w:bottom w:val="single" w:sz="4" w:space="0" w:color="auto"/>
              <w:right w:val="single" w:sz="4" w:space="0" w:color="auto"/>
            </w:tcBorders>
            <w:shd w:val="clear" w:color="auto" w:fill="auto"/>
            <w:vAlign w:val="center"/>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540</w:t>
            </w:r>
          </w:p>
        </w:tc>
        <w:tc>
          <w:tcPr>
            <w:tcW w:w="2694" w:type="dxa"/>
            <w:tcBorders>
              <w:top w:val="single" w:sz="4" w:space="0" w:color="auto"/>
              <w:left w:val="nil"/>
              <w:bottom w:val="single" w:sz="4" w:space="0" w:color="auto"/>
              <w:right w:val="single" w:sz="4" w:space="0" w:color="auto"/>
            </w:tcBorders>
            <w:shd w:val="clear" w:color="auto" w:fill="auto"/>
            <w:vAlign w:val="center"/>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Bổ sung 2,0 kg/con/ngày</w:t>
            </w:r>
          </w:p>
        </w:tc>
        <w:tc>
          <w:tcPr>
            <w:tcW w:w="1701" w:type="dxa"/>
            <w:tcBorders>
              <w:top w:val="single" w:sz="4" w:space="0" w:color="auto"/>
              <w:left w:val="nil"/>
              <w:bottom w:val="single" w:sz="4" w:space="0" w:color="auto"/>
              <w:right w:val="single" w:sz="4" w:space="0" w:color="auto"/>
            </w:tcBorders>
            <w:shd w:val="clear" w:color="auto" w:fill="auto"/>
            <w:vAlign w:val="bottom"/>
          </w:tcPr>
          <w:p w:rsidR="007B0264" w:rsidRPr="006F4B02" w:rsidRDefault="007B0264" w:rsidP="00645890">
            <w:pPr>
              <w:spacing w:before="60" w:after="60" w:line="240" w:lineRule="auto"/>
              <w:rPr>
                <w:rFonts w:eastAsia="Times New Roman" w:cs="Times New Roman"/>
                <w:color w:val="000000"/>
                <w:w w:val="80"/>
                <w:szCs w:val="28"/>
              </w:rPr>
            </w:pPr>
          </w:p>
        </w:tc>
      </w:tr>
      <w:tr w:rsidR="007B0264" w:rsidRPr="006F4B02" w:rsidTr="00645890">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7B0264" w:rsidRPr="006F4B02" w:rsidRDefault="007B0264" w:rsidP="00645890">
            <w:pPr>
              <w:spacing w:before="60" w:after="60" w:line="240" w:lineRule="auto"/>
              <w:jc w:val="center"/>
              <w:rPr>
                <w:rFonts w:eastAsia="Times New Roman" w:cs="Times New Roman"/>
                <w:bCs/>
                <w:color w:val="000000"/>
                <w:w w:val="80"/>
                <w:szCs w:val="28"/>
              </w:rPr>
            </w:pPr>
            <w:r w:rsidRPr="006F4B02">
              <w:rPr>
                <w:rFonts w:eastAsia="Times New Roman" w:cs="Times New Roman"/>
                <w:bCs/>
                <w:color w:val="000000"/>
                <w:w w:val="80"/>
                <w:szCs w:val="28"/>
              </w:rPr>
              <w:t>-</w:t>
            </w:r>
          </w:p>
        </w:tc>
        <w:tc>
          <w:tcPr>
            <w:tcW w:w="2552" w:type="dxa"/>
            <w:tcBorders>
              <w:top w:val="single" w:sz="4" w:space="0" w:color="auto"/>
              <w:left w:val="nil"/>
              <w:bottom w:val="single" w:sz="4" w:space="0" w:color="auto"/>
              <w:right w:val="single" w:sz="4" w:space="0" w:color="auto"/>
            </w:tcBorders>
            <w:shd w:val="clear" w:color="auto" w:fill="auto"/>
            <w:vAlign w:val="center"/>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hỗn hợp cho trâu cái chửa</w:t>
            </w:r>
          </w:p>
        </w:tc>
        <w:tc>
          <w:tcPr>
            <w:tcW w:w="850" w:type="dxa"/>
            <w:tcBorders>
              <w:top w:val="single" w:sz="4" w:space="0" w:color="auto"/>
              <w:left w:val="nil"/>
              <w:bottom w:val="single" w:sz="4" w:space="0" w:color="auto"/>
              <w:right w:val="single" w:sz="4" w:space="0" w:color="auto"/>
            </w:tcBorders>
            <w:shd w:val="clear" w:color="auto" w:fill="auto"/>
            <w:vAlign w:val="center"/>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660</w:t>
            </w:r>
          </w:p>
        </w:tc>
        <w:tc>
          <w:tcPr>
            <w:tcW w:w="2694" w:type="dxa"/>
            <w:tcBorders>
              <w:top w:val="single" w:sz="4" w:space="0" w:color="auto"/>
              <w:left w:val="nil"/>
              <w:bottom w:val="single" w:sz="4" w:space="0" w:color="auto"/>
              <w:right w:val="single" w:sz="4" w:space="0" w:color="auto"/>
            </w:tcBorders>
            <w:shd w:val="clear" w:color="auto" w:fill="auto"/>
            <w:vAlign w:val="center"/>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Bổ sung 2,0 kg/con/ngày</w:t>
            </w:r>
          </w:p>
        </w:tc>
        <w:tc>
          <w:tcPr>
            <w:tcW w:w="1701" w:type="dxa"/>
            <w:tcBorders>
              <w:top w:val="single" w:sz="4" w:space="0" w:color="auto"/>
              <w:left w:val="nil"/>
              <w:bottom w:val="single" w:sz="4" w:space="0" w:color="auto"/>
              <w:right w:val="single" w:sz="4" w:space="0" w:color="auto"/>
            </w:tcBorders>
            <w:shd w:val="clear" w:color="auto" w:fill="auto"/>
            <w:vAlign w:val="bottom"/>
          </w:tcPr>
          <w:p w:rsidR="007B0264" w:rsidRPr="006F4B02" w:rsidRDefault="007B0264" w:rsidP="00645890">
            <w:pPr>
              <w:spacing w:before="60" w:after="60" w:line="240" w:lineRule="auto"/>
              <w:rPr>
                <w:rFonts w:eastAsia="Times New Roman" w:cs="Times New Roman"/>
                <w:color w:val="000000"/>
                <w:w w:val="80"/>
                <w:szCs w:val="28"/>
              </w:rPr>
            </w:pPr>
          </w:p>
        </w:tc>
      </w:tr>
      <w:tr w:rsidR="007B0264" w:rsidRPr="006F4B02" w:rsidTr="00645890">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7B0264" w:rsidRPr="006F4B02" w:rsidRDefault="007B0264" w:rsidP="00645890">
            <w:pPr>
              <w:spacing w:before="60" w:after="60" w:line="240" w:lineRule="auto"/>
              <w:jc w:val="center"/>
              <w:rPr>
                <w:rFonts w:eastAsia="Times New Roman" w:cs="Times New Roman"/>
                <w:bCs/>
                <w:color w:val="000000"/>
                <w:w w:val="80"/>
                <w:szCs w:val="28"/>
              </w:rPr>
            </w:pPr>
            <w:r w:rsidRPr="006F4B02">
              <w:rPr>
                <w:rFonts w:eastAsia="Times New Roman" w:cs="Times New Roman"/>
                <w:bCs/>
                <w:color w:val="000000"/>
                <w:w w:val="80"/>
                <w:szCs w:val="28"/>
              </w:rPr>
              <w:t>-</w:t>
            </w:r>
          </w:p>
        </w:tc>
        <w:tc>
          <w:tcPr>
            <w:tcW w:w="2552" w:type="dxa"/>
            <w:tcBorders>
              <w:top w:val="single" w:sz="4" w:space="0" w:color="auto"/>
              <w:left w:val="nil"/>
              <w:bottom w:val="single" w:sz="4" w:space="0" w:color="auto"/>
              <w:right w:val="single" w:sz="4" w:space="0" w:color="auto"/>
            </w:tcBorders>
            <w:shd w:val="clear" w:color="auto" w:fill="auto"/>
            <w:vAlign w:val="center"/>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thô xanh cho bò cái chửa</w:t>
            </w:r>
          </w:p>
        </w:tc>
        <w:tc>
          <w:tcPr>
            <w:tcW w:w="850" w:type="dxa"/>
            <w:tcBorders>
              <w:top w:val="single" w:sz="4" w:space="0" w:color="auto"/>
              <w:left w:val="nil"/>
              <w:bottom w:val="single" w:sz="4" w:space="0" w:color="auto"/>
              <w:right w:val="single" w:sz="4" w:space="0" w:color="auto"/>
            </w:tcBorders>
            <w:shd w:val="clear" w:color="auto" w:fill="auto"/>
            <w:vAlign w:val="center"/>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11.200</w:t>
            </w:r>
          </w:p>
        </w:tc>
        <w:tc>
          <w:tcPr>
            <w:tcW w:w="2694" w:type="dxa"/>
            <w:tcBorders>
              <w:top w:val="single" w:sz="4" w:space="0" w:color="auto"/>
              <w:left w:val="nil"/>
              <w:bottom w:val="single" w:sz="4" w:space="0" w:color="auto"/>
              <w:right w:val="single" w:sz="4" w:space="0" w:color="auto"/>
            </w:tcBorders>
            <w:shd w:val="clear" w:color="auto" w:fill="auto"/>
            <w:vAlign w:val="center"/>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40 kg/ngày x 280 ngày</w:t>
            </w:r>
          </w:p>
        </w:tc>
        <w:tc>
          <w:tcPr>
            <w:tcW w:w="1701" w:type="dxa"/>
            <w:tcBorders>
              <w:top w:val="single" w:sz="4" w:space="0" w:color="auto"/>
              <w:left w:val="nil"/>
              <w:bottom w:val="single" w:sz="4" w:space="0" w:color="auto"/>
              <w:right w:val="single" w:sz="4" w:space="0" w:color="auto"/>
            </w:tcBorders>
            <w:shd w:val="clear" w:color="auto" w:fill="auto"/>
            <w:vAlign w:val="bottom"/>
          </w:tcPr>
          <w:p w:rsidR="007B0264" w:rsidRPr="006F4B02" w:rsidRDefault="007B0264" w:rsidP="00645890">
            <w:pPr>
              <w:spacing w:before="60" w:after="60" w:line="240" w:lineRule="auto"/>
              <w:rPr>
                <w:rFonts w:eastAsia="Times New Roman" w:cs="Times New Roman"/>
                <w:color w:val="000000"/>
                <w:w w:val="80"/>
                <w:szCs w:val="28"/>
              </w:rPr>
            </w:pPr>
          </w:p>
        </w:tc>
      </w:tr>
      <w:tr w:rsidR="007B0264" w:rsidRPr="006F4B02" w:rsidTr="00645890">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thô xanh cho trâu cái chửa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13.200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40 kg/ngày x 330 ngày</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0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Tảng đá liếm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115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Vắc xin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spacing w:val="-6"/>
                <w:w w:val="80"/>
                <w:szCs w:val="28"/>
              </w:rPr>
              <w:t>02 liều Lở mồm long móng,</w:t>
            </w:r>
            <w:r w:rsidRPr="006F4B02">
              <w:rPr>
                <w:rFonts w:eastAsia="Times New Roman" w:cs="Times New Roman"/>
                <w:color w:val="000000"/>
                <w:w w:val="80"/>
                <w:szCs w:val="28"/>
              </w:rPr>
              <w:t xml:space="preserve"> 02 liều Tụ huyết trùng, 01 liều Viêm da nổi cục, 01 liều Nhiệt thán</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937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II. Dự án, mô hình cải tạo trâu, bò bằng thụ tinh nhân tạo</w:t>
            </w:r>
          </w:p>
        </w:tc>
      </w:tr>
      <w:tr w:rsidR="007B0264" w:rsidRPr="006F4B02" w:rsidTr="00645890">
        <w:trPr>
          <w:trHeight w:val="435"/>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Quy mô                       50 - 70 con</w:t>
            </w:r>
          </w:p>
        </w:tc>
      </w:tr>
      <w:tr w:rsidR="007B0264" w:rsidRPr="006F4B02" w:rsidTr="00645890">
        <w:trPr>
          <w:trHeight w:val="420"/>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B. Định mức máy móc, thiết bị (cho 01 trang trại chăn nuôi)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băm thái cỏ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mô mô hình, yêu cầu kỹ thuật của thiết bị</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trộn thức ăn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20"/>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79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Tinh đông lạnh (bò sữa, bò thịt)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Chất lượng tinh đáp ứng TCVN 8925/TCVN:2012 - Tinh bò sữa, bò thịt đánh giá chất lượng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Tinh đông lạnh (trâu)</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r>
      <w:tr w:rsidR="007B0264" w:rsidRPr="006F4B02" w:rsidTr="00645890">
        <w:trPr>
          <w:trHeight w:val="4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Nitơ lỏng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Lít/con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Gang tay, ống gen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Bộ/con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7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Thức ăn thô xanh cho bò cái chửa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11.200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40 kg/ngày x 280 ngày</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7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Thức ăn thô xanh cho trâu cái chửa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13.200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40 kg/ngày x 330 ngày</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Súng bắn tinh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Cái/ huyện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06</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right="-108"/>
              <w:rPr>
                <w:rFonts w:eastAsia="Times New Roman" w:cs="Times New Roman"/>
                <w:color w:val="000000"/>
                <w:w w:val="80"/>
                <w:szCs w:val="28"/>
              </w:rPr>
            </w:pPr>
            <w:r w:rsidRPr="006F4B02">
              <w:rPr>
                <w:rFonts w:eastAsia="Times New Roman" w:cs="Times New Roman"/>
                <w:color w:val="000000"/>
                <w:w w:val="80"/>
                <w:szCs w:val="28"/>
              </w:rPr>
              <w:t>Bình đựng nitơ 3,5 - 3,7 lít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Cái/ huyện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937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III. Dự án, mô hình chăn nuôi ngựa sinh sản</w:t>
            </w:r>
          </w:p>
        </w:tc>
      </w:tr>
      <w:tr w:rsidR="007B0264" w:rsidRPr="006F4B02" w:rsidTr="00645890">
        <w:trPr>
          <w:trHeight w:val="435"/>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23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p w:rsidR="007B0264" w:rsidRPr="006F4B02" w:rsidRDefault="007B0264" w:rsidP="00645890">
            <w:pPr>
              <w:spacing w:before="60" w:after="60" w:line="240" w:lineRule="auto"/>
              <w:jc w:val="both"/>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Quy mô 10 - 20 con cái, 2 - 5 con đực</w:t>
            </w:r>
          </w:p>
        </w:tc>
      </w:tr>
      <w:tr w:rsidR="007B0264" w:rsidRPr="006F4B02" w:rsidTr="00645890">
        <w:trPr>
          <w:trHeight w:val="435"/>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B. Định mức máy móc, thiết bị (cho 01 trang trại chăn nuôi)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băm thái cỏ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mô mô hình, yêu cầu kỹ thuật của thiết bị</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trộn thức ăn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39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Giống: Ngựa cái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180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Giống đạt 24 tháng tuổi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106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tinh hỗn hợp (bột ngô, cám gạo, bột sắn) cho ngựa chửa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660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Bổ sung 2,0 kg tinh/con/ ngày, 25 kg thức ăn xanh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thô xanh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8.250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Bổ sung 25 kg/con/ngày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114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Vắc xin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02 liều Tụ huyết trùng, 02 liều Viêm phổi - kháng Lép tô, 01 liều Nhiệt thán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75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trị Ký sinh trùng đường máu</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390"/>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IV. Dự án, mô hình vỗ béo trâu, bò </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390"/>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Trung cấp trở lên, chuyên ngành phù hợp</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Quy mô                50 - 70 con</w:t>
            </w:r>
          </w:p>
        </w:tc>
      </w:tr>
      <w:tr w:rsidR="007B0264" w:rsidRPr="006F4B02" w:rsidTr="00645890">
        <w:trPr>
          <w:trHeight w:val="390"/>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B. Định mức máy móc, thiết bị (cho 01 trang trại chăn nuôi)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băm thái cỏ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mô mô hình, yêu cầu kỹ thuật của thiết bị</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trộn thức ăn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390"/>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204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Đối tượng bò, trâu đưa vào vỗ béo theo Quyết định số </w:t>
            </w:r>
            <w:r w:rsidRPr="006F4B02">
              <w:rPr>
                <w:rFonts w:eastAsia="Times New Roman" w:cs="Times New Roman"/>
                <w:color w:val="000000"/>
                <w:spacing w:val="-14"/>
                <w:w w:val="80"/>
                <w:szCs w:val="28"/>
              </w:rPr>
              <w:t>294, 295/QĐ-CN-MTCN ngày</w:t>
            </w:r>
            <w:r w:rsidRPr="006F4B02">
              <w:rPr>
                <w:rFonts w:eastAsia="Times New Roman" w:cs="Times New Roman"/>
                <w:color w:val="000000"/>
                <w:w w:val="80"/>
                <w:szCs w:val="28"/>
              </w:rPr>
              <w:t xml:space="preserve"> 23/9/2020 của Cục Chăn </w:t>
            </w:r>
            <w:r w:rsidRPr="006F4B02">
              <w:rPr>
                <w:rFonts w:eastAsia="Times New Roman" w:cs="Times New Roman"/>
                <w:color w:val="000000"/>
                <w:spacing w:val="-8"/>
                <w:w w:val="80"/>
                <w:szCs w:val="28"/>
              </w:rPr>
              <w:t>nuôi hướng dẫn kỹ thuật vỗ béo bò, trâu trước khi giết thịt</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5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tẩy ngoại KST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5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tẩy nội KST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19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hỗn hợp</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270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Số lượng, chất lượng theo yêu cầu kỹ thuật của dự án</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thô xanh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3.600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Bổ sung 35 - 40 kg/con</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390"/>
        </w:trPr>
        <w:tc>
          <w:tcPr>
            <w:tcW w:w="767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V. Dự án, mô hình chăn nuôi ngựa vỗ béo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390"/>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 </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694" w:type="dxa"/>
            <w:tcBorders>
              <w:top w:val="single" w:sz="4" w:space="0" w:color="auto"/>
              <w:left w:val="nil"/>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ngành phù hợp</w:t>
            </w:r>
          </w:p>
        </w:tc>
        <w:tc>
          <w:tcPr>
            <w:tcW w:w="1701" w:type="dxa"/>
            <w:tcBorders>
              <w:top w:val="single" w:sz="4" w:space="0" w:color="auto"/>
              <w:left w:val="nil"/>
              <w:right w:val="single" w:sz="4" w:space="0" w:color="auto"/>
            </w:tcBorders>
            <w:shd w:val="clear" w:color="auto" w:fill="auto"/>
            <w:vAlign w:val="bottom"/>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Quy mô                   50 - 70 con</w:t>
            </w:r>
          </w:p>
        </w:tc>
      </w:tr>
      <w:tr w:rsidR="007B0264" w:rsidRPr="006F4B02" w:rsidTr="00645890">
        <w:trPr>
          <w:trHeight w:val="56"/>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B. Định mức máy móc, thiết bị (cho 01 trang trại chăn nuôi)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băm thái cỏ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mô mô hình, yêu cầu kỹ thuật của thiết bị</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trộn thức ăn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398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Giống</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Ngựa cái, đực không còn sử dụng vào mục đích sinh sản, cày kéo</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Ngựa nuôi hướng thịt</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tẩy ký sinh trùng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Ký sinh trùng đường máu 01, tẩy giun 01, tẩy sán 01 lần</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78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hỗn hợp</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180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Thức ăn tinh đối với ngựa nội 2kg/con/ngày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thô xanh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2.250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Bổ sung 25kg/con/ngày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20"/>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VI. Dự án, mô hình chăn nuôi dê sinh sản   </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20"/>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12</w:t>
            </w:r>
          </w:p>
        </w:tc>
        <w:tc>
          <w:tcPr>
            <w:tcW w:w="2694" w:type="dxa"/>
            <w:tcBorders>
              <w:top w:val="single" w:sz="4" w:space="0" w:color="auto"/>
              <w:left w:val="nil"/>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ngành phù hợp</w:t>
            </w:r>
          </w:p>
        </w:tc>
        <w:tc>
          <w:tcPr>
            <w:tcW w:w="1701" w:type="dxa"/>
            <w:tcBorders>
              <w:top w:val="single" w:sz="4" w:space="0" w:color="auto"/>
              <w:left w:val="nil"/>
              <w:right w:val="single" w:sz="4" w:space="0" w:color="auto"/>
            </w:tcBorders>
            <w:shd w:val="clear" w:color="auto" w:fill="auto"/>
            <w:vAlign w:val="bottom"/>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Quy mô                     40-60 con</w:t>
            </w:r>
          </w:p>
        </w:tc>
      </w:tr>
      <w:tr w:rsidR="007B0264" w:rsidRPr="006F4B02" w:rsidTr="00645890">
        <w:trPr>
          <w:trHeight w:val="312"/>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B. Định mức vật tư</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79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Giống được công nhận tiến bộ kỹ thuật, công bố tiêu chuẩn cơ sở</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Dê cái giống ngoại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23-27</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Dê cái giống nội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13-17</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Dê cái lai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18-22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Dê đực giống ngoại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30-34</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Dê đực giống lai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28-32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tinh (bột ngô, sắn, cám gạo)</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hỗn hợp cho dê đực giống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115</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Bổ sung 0,25 kg/con/ngày</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hỗn hợp cho dê cái từ hậu bị đến đẻ</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115</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xanh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1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Dê đực giống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 /ngày</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Số lượng, chất lượng theo yêu cầu kỹ thuật của dự án</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1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Dê cái từ hậu bị đến đẻ</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  ngày</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3,5</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141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Vắc xin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(2) liều Tụ huyết trùng, (2) liều Viêm ruột hoại tử, (2) liều Lở mồm long móng, (2) liều Đậu</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0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Tảng đá liếm</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50"/>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VII. Dự án, mô hình chăn nuôi lợn sinh sản </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50"/>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18</w:t>
            </w:r>
          </w:p>
        </w:tc>
        <w:tc>
          <w:tcPr>
            <w:tcW w:w="2694" w:type="dxa"/>
            <w:tcBorders>
              <w:top w:val="single" w:sz="4" w:space="0" w:color="auto"/>
              <w:left w:val="nil"/>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tc>
        <w:tc>
          <w:tcPr>
            <w:tcW w:w="1701" w:type="dxa"/>
            <w:tcBorders>
              <w:top w:val="single" w:sz="4" w:space="0" w:color="auto"/>
              <w:left w:val="nil"/>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Quy mô                       110 con</w:t>
            </w:r>
          </w:p>
        </w:tc>
      </w:tr>
      <w:tr w:rsidR="007B0264" w:rsidRPr="006F4B02" w:rsidTr="00645890">
        <w:trPr>
          <w:trHeight w:val="315"/>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B. Định mức máy móc, thiết bị (cho 01 trang trại chăn nuôi)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Thiết bị làm mát chuồng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mô mô hình, yêu cầu kỹ thuật của thiết bị</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6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Chuồng nuôi lợn nái chửa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Lồng/ 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6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spacing w:val="-12"/>
                <w:w w:val="80"/>
                <w:szCs w:val="28"/>
              </w:rPr>
            </w:pPr>
            <w:r w:rsidRPr="006F4B02">
              <w:rPr>
                <w:rFonts w:eastAsia="Times New Roman" w:cs="Times New Roman"/>
                <w:color w:val="000000"/>
                <w:spacing w:val="-12"/>
                <w:w w:val="80"/>
                <w:szCs w:val="28"/>
              </w:rPr>
              <w:t>Chuồng nuôi lợn nái nuôi con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Lồng/ 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6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spacing w:val="-12"/>
                <w:w w:val="80"/>
                <w:szCs w:val="28"/>
                <w:lang w:val="fr-FR"/>
              </w:rPr>
            </w:pPr>
            <w:r w:rsidRPr="006F4B02">
              <w:rPr>
                <w:rFonts w:eastAsia="Times New Roman" w:cs="Times New Roman"/>
                <w:color w:val="000000"/>
                <w:spacing w:val="-12"/>
                <w:w w:val="80"/>
                <w:szCs w:val="28"/>
                <w:lang w:val="fr-FR"/>
              </w:rPr>
              <w:t>Sàn nuôi lợn con sau cai sữa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M2/ 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0,6</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Hệ thống máng ăn tự động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right="-108"/>
              <w:jc w:val="both"/>
              <w:rPr>
                <w:rFonts w:eastAsia="Times New Roman" w:cs="Times New Roman"/>
                <w:color w:val="000000"/>
                <w:spacing w:val="-8"/>
                <w:w w:val="80"/>
                <w:szCs w:val="28"/>
              </w:rPr>
            </w:pPr>
            <w:r w:rsidRPr="006F4B02">
              <w:rPr>
                <w:rFonts w:eastAsia="Times New Roman" w:cs="Times New Roman"/>
                <w:color w:val="000000"/>
                <w:spacing w:val="-8"/>
                <w:w w:val="80"/>
                <w:szCs w:val="28"/>
              </w:rPr>
              <w:t>Hệ thống máng uống tự động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Giống được công nhận tiến bộ kỹ thuật, công bố tiêu chuẩn cơ sở</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spacing w:val="-8"/>
                <w:w w:val="80"/>
                <w:szCs w:val="28"/>
              </w:rPr>
            </w:pPr>
            <w:r w:rsidRPr="006F4B02">
              <w:rPr>
                <w:rFonts w:eastAsia="Times New Roman" w:cs="Times New Roman"/>
                <w:color w:val="000000"/>
                <w:spacing w:val="-8"/>
                <w:w w:val="80"/>
                <w:szCs w:val="28"/>
              </w:rPr>
              <w:t>Giống hậu bị (giống ngoại)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Giống hậu bị (giống nội)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22</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2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right="-108"/>
              <w:jc w:val="both"/>
              <w:rPr>
                <w:rFonts w:eastAsia="Times New Roman" w:cs="Times New Roman"/>
                <w:color w:val="000000"/>
                <w:spacing w:val="-8"/>
                <w:w w:val="80"/>
                <w:szCs w:val="28"/>
              </w:rPr>
            </w:pPr>
            <w:r w:rsidRPr="006F4B02">
              <w:rPr>
                <w:rFonts w:eastAsia="Times New Roman" w:cs="Times New Roman"/>
                <w:color w:val="000000"/>
                <w:spacing w:val="-8"/>
                <w:w w:val="80"/>
                <w:szCs w:val="28"/>
              </w:rPr>
              <w:t>Thức ăn hỗn hợp hoàn chỉnh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2,1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hỗn hợp cho lợn giống ngoại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40" w:after="4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534</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9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giai đoạn chờ phối (45 ngày)</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40" w:after="4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117</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 xml:space="preserve">Bổ sung 2,6 kg/con/ngày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Lợn nái có chửa (114 ngày)</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285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Bổ sung 2,5 kg/con/ngày</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Lợn nái nuôi con (25 ngày)</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132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Bổ sung 5,3 kg/con/ngày</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hỗn hợp cho lợn giống nội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482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both"/>
              <w:rPr>
                <w:rFonts w:eastAsia="Times New Roman" w:cs="Times New Roman"/>
                <w:color w:val="000000"/>
                <w:spacing w:val="-10"/>
                <w:w w:val="80"/>
                <w:szCs w:val="28"/>
              </w:rPr>
            </w:pPr>
            <w:r w:rsidRPr="006F4B02">
              <w:rPr>
                <w:rFonts w:eastAsia="Times New Roman" w:cs="Times New Roman"/>
                <w:color w:val="000000"/>
                <w:spacing w:val="-8"/>
                <w:w w:val="80"/>
                <w:szCs w:val="28"/>
              </w:rPr>
              <w:t xml:space="preserve"> </w:t>
            </w:r>
            <w:r w:rsidRPr="006F4B02">
              <w:rPr>
                <w:rFonts w:eastAsia="Times New Roman" w:cs="Times New Roman"/>
                <w:color w:val="000000"/>
                <w:spacing w:val="-10"/>
                <w:w w:val="80"/>
                <w:szCs w:val="28"/>
              </w:rPr>
              <w:t>Lợn hậu bị chờ phối (60 ngày)</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xml:space="preserve"> Bổ sung 1,8 kg/con/ngày</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spacing w:val="-8"/>
                <w:w w:val="80"/>
                <w:szCs w:val="28"/>
              </w:rPr>
            </w:pPr>
            <w:r w:rsidRPr="006F4B02">
              <w:rPr>
                <w:rFonts w:eastAsia="Times New Roman" w:cs="Times New Roman"/>
                <w:color w:val="000000"/>
                <w:spacing w:val="-8"/>
                <w:w w:val="80"/>
                <w:szCs w:val="28"/>
              </w:rPr>
              <w:t>Lợn nái có chửa (114 ngày)</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262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Bổ sung 2,3 kg/con/ngày</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spacing w:val="-8"/>
                <w:w w:val="80"/>
                <w:szCs w:val="28"/>
              </w:rPr>
            </w:pPr>
            <w:r w:rsidRPr="006F4B02">
              <w:rPr>
                <w:rFonts w:eastAsia="Times New Roman" w:cs="Times New Roman"/>
                <w:color w:val="000000"/>
                <w:spacing w:val="-8"/>
                <w:w w:val="80"/>
                <w:szCs w:val="28"/>
              </w:rPr>
              <w:t>Lợn nái nuôi con (45 ngày)</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112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Bổ sung 2,5 kg/con/ngày</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172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Vắc xin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(2) liều Dịch tả cổ điển, (2) liều Lở mồm long móng, (2) liều Tai xanh, (2) liều Tụ huyết trùng, (2) liều Phó thương hàn, (2) liều Đóng dấu lợn</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Hóa chất sát trùng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Lít/con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Dung dịch pha loãng theo quy định</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tẩy ký sinh trùng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Liều</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(02) liều tẩy giun sán</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108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Chế phẩm sinh học</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Được phép sản xuất, kinh doanh, sử dụng theo quy định của pháp luật</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937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VIII. Dự án, mô hình chăn nuôi lợn thương phẩm</w:t>
            </w:r>
          </w:p>
        </w:tc>
      </w:tr>
      <w:tr w:rsidR="007B0264" w:rsidRPr="006F4B02" w:rsidTr="00645890">
        <w:trPr>
          <w:trHeight w:val="56"/>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Trung cấp trở lên, chuyên môn phù hợp,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Quy mô 150 con/người</w:t>
            </w:r>
          </w:p>
        </w:tc>
      </w:tr>
      <w:tr w:rsidR="007B0264" w:rsidRPr="006F4B02" w:rsidTr="00645890">
        <w:trPr>
          <w:trHeight w:val="315"/>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B. Định mức máy móc, thiết bị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làm mát chuồng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mô mô hình, yêu cầu kỹ thuật của thiết bị</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máng ăn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máng uống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315"/>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76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Giống được công nhận tiến bộ kỹ thuật, công bố tiêu chuẩn cơ sở</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lợn ngoại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lợn nội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7</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right="-108"/>
              <w:rPr>
                <w:rFonts w:eastAsia="Times New Roman" w:cs="Times New Roman"/>
                <w:color w:val="000000"/>
                <w:spacing w:val="-6"/>
                <w:w w:val="80"/>
                <w:szCs w:val="28"/>
              </w:rPr>
            </w:pPr>
            <w:r w:rsidRPr="006F4B02">
              <w:rPr>
                <w:rFonts w:eastAsia="Times New Roman" w:cs="Times New Roman"/>
                <w:color w:val="000000"/>
                <w:spacing w:val="-6"/>
                <w:w w:val="80"/>
                <w:szCs w:val="28"/>
              </w:rPr>
              <w:t>Thức ăn hỗn hợp hoàn chỉnh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225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172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Vắc xin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(1) liều Dịch tả cổ điển, (1) liều Lở mồm long móng, (1) liều Tai xanh, (1) liều Tụ huyết trùng, (1) liều Phó thương hàn, (1) liều Dịch tả lợn Châu Phi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9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Hóa chất sát trùng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Lít/con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Dung dịch pha loãng theo quy định</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tẩy ký sinh trùng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(02) liều tẩy giun sán</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10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Chế phẩm sinh học</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Được phép sản xuất, kinh doanh, sử dụng theo quy định của pháp luật</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767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IX</w:t>
            </w:r>
            <w:r w:rsidRPr="006F4B02">
              <w:rPr>
                <w:rFonts w:eastAsia="Times New Roman" w:cs="Times New Roman"/>
                <w:color w:val="000000"/>
                <w:w w:val="80"/>
                <w:szCs w:val="28"/>
              </w:rPr>
              <w:t xml:space="preserve">. </w:t>
            </w:r>
            <w:r w:rsidRPr="006F4B02">
              <w:rPr>
                <w:rFonts w:eastAsia="Times New Roman" w:cs="Times New Roman"/>
                <w:b/>
                <w:bCs/>
                <w:color w:val="000000"/>
                <w:w w:val="80"/>
                <w:szCs w:val="28"/>
              </w:rPr>
              <w:t xml:space="preserve">Dự án, mô hình chăn nuôi gà thương phẩm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78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Trung cấp trở lên, chuyên môn phù hợp,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Quy mô 3.000 con/người</w:t>
            </w:r>
          </w:p>
        </w:tc>
      </w:tr>
      <w:tr w:rsidR="007B0264" w:rsidRPr="006F4B02" w:rsidTr="00645890">
        <w:trPr>
          <w:trHeight w:val="56"/>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B. Định mức máy móc, thiết bị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làm mát chuồng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mô mô hình, yêu cầu kỹ thuật của thiết bị</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máng ăn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9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máng uống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20"/>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Giống</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jc w:val="center"/>
              <w:rPr>
                <w:rFonts w:eastAsia="Times New Roman" w:cs="Times New Roman"/>
                <w:color w:val="000000"/>
                <w:w w:val="80"/>
                <w:szCs w:val="28"/>
              </w:rPr>
            </w:pPr>
            <w:r w:rsidRPr="006F4B02">
              <w:rPr>
                <w:rFonts w:eastAsia="Times New Roman" w:cs="Times New Roman"/>
                <w:color w:val="000000"/>
                <w:w w:val="80"/>
                <w:szCs w:val="28"/>
              </w:rPr>
              <w:t>Con</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Gà 01 ngày tuổi.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3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ind w:left="-108"/>
              <w:rPr>
                <w:rFonts w:eastAsia="Times New Roman" w:cs="Times New Roman"/>
                <w:color w:val="000000"/>
                <w:w w:val="80"/>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Giống được công nhận tiến bộ kỹ thuật, công bố tiêu chuẩn cơ sở</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hỗn hợp hoàn chỉnh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firstLine="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Giai đoạn 1 - 21 ngày tuổi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firstLine="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Giai đoạn 22 ngày tuổi - xuất chuồng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firstLine="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202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Vắc xin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(01) liều Marek, (2) liều Gumboro, (2) liều NI-IB </w:t>
            </w:r>
            <w:r w:rsidRPr="006F4B02">
              <w:rPr>
                <w:rFonts w:eastAsia="Times New Roman" w:cs="Times New Roman"/>
                <w:i/>
                <w:iCs/>
                <w:color w:val="000000"/>
                <w:w w:val="80"/>
                <w:szCs w:val="28"/>
              </w:rPr>
              <w:t>(Newcastle và Viêm phế quản truyền nhiễm)</w:t>
            </w:r>
            <w:r w:rsidRPr="006F4B02">
              <w:rPr>
                <w:rFonts w:eastAsia="Times New Roman" w:cs="Times New Roman"/>
                <w:color w:val="000000"/>
                <w:w w:val="80"/>
                <w:szCs w:val="28"/>
              </w:rPr>
              <w:t>, (1) liều Newcastle, (1) liều Đậu, (1) liều Cúm gia cầm</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Hóa chất sát trùng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firstLine="108"/>
              <w:jc w:val="center"/>
              <w:rPr>
                <w:rFonts w:eastAsia="Times New Roman" w:cs="Times New Roman"/>
                <w:color w:val="000000"/>
                <w:w w:val="80"/>
                <w:szCs w:val="28"/>
              </w:rPr>
            </w:pPr>
            <w:r w:rsidRPr="006F4B02">
              <w:rPr>
                <w:rFonts w:eastAsia="Times New Roman" w:cs="Times New Roman"/>
                <w:color w:val="000000"/>
                <w:w w:val="80"/>
                <w:szCs w:val="28"/>
              </w:rPr>
              <w:t>Lít/con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Dung dịch pha loãng theo quy định</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Chế phẩm sinh học</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firstLine="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0,05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Được phép sản xuất kinh doanh, sử dụng theo quy định của pháp luật</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315"/>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X. Dự án, mô hình chăn nuôi gà sinh sản </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315"/>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Trung cấp trở lên, chuyên môn phù hợp,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Quy mô 2.000 con/người</w:t>
            </w:r>
          </w:p>
        </w:tc>
      </w:tr>
      <w:tr w:rsidR="007B0264" w:rsidRPr="006F4B02" w:rsidTr="00645890">
        <w:trPr>
          <w:trHeight w:val="435"/>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B. Định mức máy móc, thiết bị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Lồng tầng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8-12</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mô mô hình, yêu cầu kỹ thuật của thiết bị</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Sàn nhựa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6-8</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làm mát chuồng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Hệ thống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máng ăn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Hệ thống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máng uống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Hệ thống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thu trứng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Hệ thống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7</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tải phân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Hệ thống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8</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315"/>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Gà 01 ngày tuổi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3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Giống được công nhận tiến bộ kỹ thuật, công bố tiêu chuẩn cơ sở</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right="-108"/>
              <w:jc w:val="both"/>
              <w:rPr>
                <w:rFonts w:eastAsia="Times New Roman" w:cs="Times New Roman"/>
                <w:color w:val="000000"/>
                <w:spacing w:val="-8"/>
                <w:w w:val="80"/>
                <w:szCs w:val="28"/>
              </w:rPr>
            </w:pPr>
            <w:r w:rsidRPr="006F4B02">
              <w:rPr>
                <w:rFonts w:eastAsia="Times New Roman" w:cs="Times New Roman"/>
                <w:color w:val="000000"/>
                <w:spacing w:val="-8"/>
                <w:w w:val="80"/>
                <w:szCs w:val="28"/>
              </w:rPr>
              <w:t>Thức ăn hỗn hợp hoàn chỉnh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12,3</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right="-108"/>
              <w:rPr>
                <w:rFonts w:eastAsia="Times New Roman" w:cs="Times New Roman"/>
                <w:color w:val="000000"/>
                <w:w w:val="80"/>
                <w:szCs w:val="28"/>
              </w:rPr>
            </w:pPr>
            <w:r w:rsidRPr="006F4B02">
              <w:rPr>
                <w:rFonts w:eastAsia="Times New Roman" w:cs="Times New Roman"/>
                <w:color w:val="000000"/>
                <w:w w:val="80"/>
                <w:szCs w:val="28"/>
              </w:rPr>
              <w:t>Giai đoạn 1 - 56 ngày tuổi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rPr>
                <w:rFonts w:eastAsia="Times New Roman" w:cs="Times New Roman"/>
                <w:color w:val="000000"/>
                <w:spacing w:val="-6"/>
                <w:w w:val="80"/>
                <w:szCs w:val="28"/>
              </w:rPr>
            </w:pPr>
            <w:r w:rsidRPr="006F4B02">
              <w:rPr>
                <w:rFonts w:eastAsia="Times New Roman" w:cs="Times New Roman"/>
                <w:color w:val="000000"/>
                <w:spacing w:val="-6"/>
                <w:w w:val="80"/>
                <w:szCs w:val="28"/>
              </w:rPr>
              <w:t>Giai đoạn 57 - 140 ngày tuổi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9,5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24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Vắc xin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(1) liều Marek; (3) liều Gumboro, (01) liều Đậu, (2) liều IB </w:t>
            </w:r>
            <w:r w:rsidRPr="006F4B02">
              <w:rPr>
                <w:rFonts w:eastAsia="Times New Roman" w:cs="Times New Roman"/>
                <w:i/>
                <w:iCs/>
                <w:color w:val="000000"/>
                <w:w w:val="80"/>
                <w:szCs w:val="28"/>
              </w:rPr>
              <w:t>(Viêm phế quản truyền nhiễm)</w:t>
            </w:r>
            <w:r w:rsidRPr="006F4B02">
              <w:rPr>
                <w:rFonts w:eastAsia="Times New Roman" w:cs="Times New Roman"/>
                <w:color w:val="000000"/>
                <w:w w:val="80"/>
                <w:szCs w:val="28"/>
              </w:rPr>
              <w:t xml:space="preserve">, (2) liều Newcastle, (2) liều Tụ huyết trùng, (2) liều ILT </w:t>
            </w:r>
            <w:r w:rsidRPr="006F4B02">
              <w:rPr>
                <w:rFonts w:eastAsia="Times New Roman" w:cs="Times New Roman"/>
                <w:i/>
                <w:iCs/>
                <w:color w:val="000000"/>
                <w:w w:val="80"/>
                <w:szCs w:val="28"/>
              </w:rPr>
              <w:t xml:space="preserve">(viêm thanh khí quản truyền nhiễm), </w:t>
            </w:r>
            <w:r w:rsidRPr="006F4B02">
              <w:rPr>
                <w:rFonts w:eastAsia="Times New Roman" w:cs="Times New Roman"/>
                <w:color w:val="000000"/>
                <w:w w:val="80"/>
                <w:szCs w:val="28"/>
              </w:rPr>
              <w:t>(2) liều Cúm gia cầm</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7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Hóa chất sát trùng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Lít/con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Dung dịch pha loãng theo quy định</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Chế phẩm sinh học</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0,05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Được phép sản xuất kinh doanh, sử dụng theo quy định của pháp luật</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50"/>
        </w:trPr>
        <w:tc>
          <w:tcPr>
            <w:tcW w:w="767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XI. Dự án, mô hình chăn nuôi ngan, vịt thương phẩm</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50"/>
        </w:trPr>
        <w:tc>
          <w:tcPr>
            <w:tcW w:w="767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Trung cấp trở lên, chuyên môn phù hợp,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Quy mô 3.000 con/người</w:t>
            </w:r>
          </w:p>
        </w:tc>
      </w:tr>
      <w:tr w:rsidR="007B0264" w:rsidRPr="006F4B02" w:rsidTr="00645890">
        <w:trPr>
          <w:trHeight w:val="420"/>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B. Định mức máy móc, thiết bị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làm mát chuồng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Hệ thống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mô mô hình, yêu cầu kỹ thuật của thiết bị</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máng ăn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Hệ thống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máng uống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Hệ thống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20"/>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05"/>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Ngan, Vịt 01 ngày tuổi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3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Giống được công nhận tiến bộ kỹ thuật, công bố tiêu chuẩn cơ sở</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right="-108"/>
              <w:jc w:val="both"/>
              <w:rPr>
                <w:rFonts w:eastAsia="Times New Roman" w:cs="Times New Roman"/>
                <w:color w:val="000000"/>
                <w:spacing w:val="-6"/>
                <w:w w:val="80"/>
                <w:szCs w:val="28"/>
              </w:rPr>
            </w:pPr>
            <w:r w:rsidRPr="006F4B02">
              <w:rPr>
                <w:rFonts w:eastAsia="Times New Roman" w:cs="Times New Roman"/>
                <w:color w:val="000000"/>
                <w:spacing w:val="-6"/>
                <w:w w:val="80"/>
                <w:szCs w:val="28"/>
              </w:rPr>
              <w:t>Thức ăn hỗn hợp hoàn chỉnh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9,4</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right="-108"/>
              <w:jc w:val="both"/>
              <w:rPr>
                <w:rFonts w:eastAsia="Times New Roman" w:cs="Times New Roman"/>
                <w:color w:val="000000"/>
                <w:w w:val="80"/>
                <w:szCs w:val="28"/>
              </w:rPr>
            </w:pPr>
            <w:r w:rsidRPr="006F4B02">
              <w:rPr>
                <w:rFonts w:eastAsia="Times New Roman" w:cs="Times New Roman"/>
                <w:color w:val="000000"/>
                <w:w w:val="80"/>
                <w:szCs w:val="28"/>
              </w:rPr>
              <w:t>Giai đoạn 1 - 28 ngày tuổi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1,4</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Giai đoạn 29 ngày - xuất chuồng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8,0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Vắc xin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02 liều dịch tả, 01 liều viêm gan, 01 liều cúm gia cầm</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Hóa chất sát trùng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Lít/con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Dung dịch pha loãng theo quy định</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Chế phẩm sinh học</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0,05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Được phép sản xuất kinh doanh, sử dụng theo quy định của pháp luật</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20"/>
        </w:trPr>
        <w:tc>
          <w:tcPr>
            <w:tcW w:w="767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XII. Dự án, mô hình chăn nuôi ngan, vịt sinh sản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20"/>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Trung cấp trở lên, chuyên môn phù hợp,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Quy mô 2.000 con/người</w:t>
            </w:r>
          </w:p>
        </w:tc>
      </w:tr>
      <w:tr w:rsidR="007B0264" w:rsidRPr="006F4B02" w:rsidTr="00645890">
        <w:trPr>
          <w:trHeight w:val="56"/>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 xml:space="preserve">B. Định mức máy móc, thiết bị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Sàn nhựa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3,5 - 4,0</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mô mô hình, yêu cầu kỹ thuật của thiết bị</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9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làm mát chuồng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Hệ thống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9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máng ăn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Hệ thống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9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máng uống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Hệ thống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390"/>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Con</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Ngan, Vịt 01 ngày tuổi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945"/>
        </w:trPr>
        <w:tc>
          <w:tcPr>
            <w:tcW w:w="582"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ind w:left="-108" w:right="-108"/>
              <w:rPr>
                <w:rFonts w:eastAsia="Times New Roman" w:cs="Times New Roman"/>
                <w:color w:val="000000"/>
                <w:w w:val="80"/>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 Giống được công nhận tiến bộ tiến bộ kỹ thuật, công bố tiêu chuẩn cơ sở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5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right="-108"/>
              <w:rPr>
                <w:rFonts w:eastAsia="Times New Roman" w:cs="Times New Roman"/>
                <w:color w:val="000000"/>
                <w:spacing w:val="-6"/>
                <w:w w:val="80"/>
                <w:szCs w:val="28"/>
              </w:rPr>
            </w:pPr>
            <w:r w:rsidRPr="006F4B02">
              <w:rPr>
                <w:rFonts w:eastAsia="Times New Roman" w:cs="Times New Roman"/>
                <w:color w:val="000000"/>
                <w:spacing w:val="-6"/>
                <w:w w:val="80"/>
                <w:szCs w:val="28"/>
              </w:rPr>
              <w:t>Thức ăn hỗn hợp hoàn chỉnh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tabs>
                <w:tab w:val="left" w:pos="742"/>
              </w:tabs>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5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Giai đoạn 0 - 8 tuần tuổi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tabs>
                <w:tab w:val="left" w:pos="742"/>
              </w:tabs>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5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Giai đoạn 9 - 22 tuần tuổi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tabs>
                <w:tab w:val="left" w:pos="742"/>
              </w:tabs>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109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Vắc xin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03 liều Viêm gan vịt, 03 liều dịch tả vịt, 03 liều cúm gia cầm, 02 liều tụ huyết trùng</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33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Hóa chất sát trùng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Lít/con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Dung dịch pha loãng theo quy định</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97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Chế phẩm sinh học</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0,05</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Được phép sản xuất kinh doanh, sử dụng theo quy định của pháp luật</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767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XIII. Dự án, mô hình chăn nuôi chim cút sinh sản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94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after="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18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after="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 quy mô 4.000 con/người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after="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315"/>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 xml:space="preserve">B. Định mức máy móc, thiết bị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1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ấp trứng chim cút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mô mô hình, yêu cầu kỹ thuật của thiết bị</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178"/>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nở</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suất = 30% máy ấp</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mô mô hình, yêu cầu kỹ thuật của thiết bị</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0" w:line="240" w:lineRule="auto"/>
              <w:rPr>
                <w:rFonts w:eastAsia="Times New Roman" w:cs="Times New Roman"/>
                <w:color w:val="000000"/>
                <w:w w:val="80"/>
                <w:szCs w:val="28"/>
              </w:rPr>
            </w:pPr>
            <w:r w:rsidRPr="006F4B02">
              <w:rPr>
                <w:rFonts w:eastAsia="Times New Roman" w:cs="Times New Roman"/>
                <w:color w:val="000000"/>
                <w:w w:val="80"/>
                <w:szCs w:val="28"/>
              </w:rPr>
              <w:t>Máy phun thuốc sát trùng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mô mô hình, yêu cầu kỹ thuật của thiết bị</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Hoá chất sát trùng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Lít/cơ sở</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Dung dịch pha loãng theo quy định</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03"/>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Chim cút 01 ngày tuổi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87"/>
        </w:trPr>
        <w:tc>
          <w:tcPr>
            <w:tcW w:w="582"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0" w:line="240" w:lineRule="auto"/>
              <w:jc w:val="both"/>
              <w:rPr>
                <w:rFonts w:eastAsia="Times New Roman" w:cs="Times New Roman"/>
                <w:color w:val="000000"/>
                <w:w w:val="80"/>
                <w:szCs w:val="28"/>
              </w:rPr>
            </w:pPr>
            <w:r w:rsidRPr="006F4B02">
              <w:rPr>
                <w:rFonts w:eastAsia="Times New Roman" w:cs="Times New Roman"/>
                <w:color w:val="000000"/>
                <w:w w:val="80"/>
                <w:szCs w:val="28"/>
              </w:rPr>
              <w:t>- Giống được công nhận tiến bộ kỹ thuật, công bố tiêu chuẩn cơ sở</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right="-108"/>
              <w:jc w:val="both"/>
              <w:rPr>
                <w:rFonts w:eastAsia="Times New Roman" w:cs="Times New Roman"/>
                <w:color w:val="000000"/>
                <w:spacing w:val="-6"/>
                <w:w w:val="80"/>
                <w:szCs w:val="28"/>
              </w:rPr>
            </w:pPr>
            <w:r w:rsidRPr="006F4B02">
              <w:rPr>
                <w:rFonts w:eastAsia="Times New Roman" w:cs="Times New Roman"/>
                <w:color w:val="000000"/>
                <w:spacing w:val="-6"/>
                <w:w w:val="80"/>
                <w:szCs w:val="28"/>
              </w:rPr>
              <w:t>Thức ăn hỗn hợp hoàn chỉnh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0,7</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Giai đoạn 1-43 ngày tuổi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Vắc xin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Liều/con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(02) liều Newcastle, (02) Cúm gia cầm</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Hóa chất sát trùng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Lít/con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Dung dịch pha loãng theo quy định</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Chế phẩm sinh học</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Kg/con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0,01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Được phép sản xuất kinh doanh, sử dụng theo quy định của pháp luật</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XIV. Dự án, mô hình nuôi ong ngoại </w:t>
            </w:r>
          </w:p>
        </w:tc>
        <w:tc>
          <w:tcPr>
            <w:tcW w:w="2694"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w:t>
            </w:r>
          </w:p>
        </w:tc>
        <w:tc>
          <w:tcPr>
            <w:tcW w:w="2694"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94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Calibri"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 quy mô 100 đàn/người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 xml:space="preserve">B. Định mức máy móc, thiết bị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398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30"/>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Ong giống</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Đàn/điểm cơ sở</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Giống được công nhận tiến bộ kỹ thuật, công bố tiêu chuẩn cơ sở</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2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Cầu/đàn ≥ 6</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1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Thùng kế</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Thùng/điểm cơ sở</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Áp dụng đối với mô hình có thùng kế</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0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Đường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Kg/đàn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0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Phấn hoa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Kg/đàn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0,3</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0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Tầng chân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Cái/đàn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0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Máng cho ăn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Cái/đàn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0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7</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Thùng quay mật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Cái/hộ</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94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8</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Bộ dụng cụ nhân đàn (kim di trùng, thùng nhân đàn, bình xịt khói, bảo hộ lao dộng)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Bộ/hộ</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XV. Dự án, mô hình nuôi ong nội </w:t>
            </w:r>
          </w:p>
        </w:tc>
        <w:tc>
          <w:tcPr>
            <w:tcW w:w="2694"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398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after="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12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after="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Trung cấp trở lên, chuyên môn phù hợp,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Quy mô 100 đàn/người</w:t>
            </w:r>
          </w:p>
        </w:tc>
      </w:tr>
      <w:tr w:rsidR="007B0264" w:rsidRPr="006F4B02" w:rsidTr="00645890">
        <w:trPr>
          <w:trHeight w:val="435"/>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 xml:space="preserve">B. Định mức máy móc, thiết bị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30"/>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Ong giống</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Đàn/ điểm             cơ sở</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after="0" w:line="240" w:lineRule="auto"/>
              <w:jc w:val="both"/>
              <w:rPr>
                <w:rFonts w:eastAsia="Times New Roman" w:cs="Times New Roman"/>
                <w:color w:val="000000"/>
                <w:w w:val="80"/>
                <w:szCs w:val="28"/>
              </w:rPr>
            </w:pPr>
            <w:r w:rsidRPr="006F4B02">
              <w:rPr>
                <w:rFonts w:eastAsia="Times New Roman" w:cs="Times New Roman"/>
                <w:color w:val="000000"/>
                <w:w w:val="80"/>
                <w:szCs w:val="28"/>
              </w:rPr>
              <w:t>- Giống được công nhận tiến bộ kỹ thuật, công bố tiêu chuẩn cơ sở</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after="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315"/>
        </w:trPr>
        <w:tc>
          <w:tcPr>
            <w:tcW w:w="582"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ind w:left="-108" w:right="-108"/>
              <w:rPr>
                <w:rFonts w:eastAsia="Times New Roman" w:cs="Times New Roman"/>
                <w:color w:val="000000"/>
                <w:w w:val="80"/>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Cầu/đàn ≥ 3</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1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after="0" w:line="240" w:lineRule="auto"/>
              <w:rPr>
                <w:rFonts w:eastAsia="Times New Roman" w:cs="Times New Roman"/>
                <w:color w:val="000000"/>
                <w:w w:val="80"/>
                <w:szCs w:val="28"/>
              </w:rPr>
            </w:pPr>
            <w:r w:rsidRPr="006F4B02">
              <w:rPr>
                <w:rFonts w:eastAsia="Times New Roman" w:cs="Times New Roman"/>
                <w:color w:val="000000"/>
                <w:w w:val="80"/>
                <w:szCs w:val="28"/>
              </w:rPr>
              <w:t>Thùng kế</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after="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Thùng/ điểm             cơ sở</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50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after="0" w:line="240" w:lineRule="auto"/>
              <w:jc w:val="both"/>
              <w:rPr>
                <w:rFonts w:eastAsia="Times New Roman" w:cs="Times New Roman"/>
                <w:color w:val="000000"/>
                <w:w w:val="80"/>
                <w:szCs w:val="28"/>
              </w:rPr>
            </w:pPr>
            <w:r w:rsidRPr="006F4B02">
              <w:rPr>
                <w:rFonts w:eastAsia="Times New Roman" w:cs="Times New Roman"/>
                <w:color w:val="000000"/>
                <w:w w:val="80"/>
                <w:szCs w:val="28"/>
              </w:rPr>
              <w:t>Áp dụng đối với mô hình có thùng kế</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after="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0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Đường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Kg/đàn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0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Phấn hoa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Kg/đàn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0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Tầng chân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Cái/đàn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0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Máng cho ăn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Cái/đàn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0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7</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Thùng quay mật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Cái/hộ</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5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8</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Bộ dụng cụ nhân đàn (kim di trùng, thùng nhân đàn, bình xịt khói, bảo hộ lao dộng)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Bộ/hộ</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20"/>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 xml:space="preserve">XVI. Dự án, mô hình chăn nuôi dúi </w:t>
            </w:r>
          </w:p>
        </w:tc>
        <w:tc>
          <w:tcPr>
            <w:tcW w:w="2694"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20"/>
        </w:trPr>
        <w:tc>
          <w:tcPr>
            <w:tcW w:w="4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w:t>
            </w:r>
          </w:p>
        </w:tc>
        <w:tc>
          <w:tcPr>
            <w:tcW w:w="2694"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1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Tháng/người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Trung cấp trở lên, chuyên môn phù hợp,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Quy mô 500 con/người</w:t>
            </w:r>
          </w:p>
        </w:tc>
      </w:tr>
      <w:tr w:rsidR="007B0264" w:rsidRPr="006F4B02" w:rsidTr="00645890">
        <w:trPr>
          <w:trHeight w:val="435"/>
        </w:trPr>
        <w:tc>
          <w:tcPr>
            <w:tcW w:w="76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 xml:space="preserve">B. Định mức máy móc, thiết bị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398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64" w:rsidRPr="006F4B02" w:rsidRDefault="007B0264" w:rsidP="00645890">
            <w:pPr>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C. Định mức vật tư</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3402" w:type="dxa"/>
            <w:gridSpan w:val="2"/>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Chăn nuôi dúi thương phẩm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1860"/>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Giống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Khối lượng Dúi giống (3-4 tháng tuổi) con cái và đực đạt 0,4 - 0, 6 kg/con;</w:t>
            </w:r>
            <w:r w:rsidRPr="006F4B02">
              <w:rPr>
                <w:rFonts w:eastAsia="Times New Roman" w:cs="Times New Roman"/>
                <w:color w:val="000000"/>
                <w:w w:val="80"/>
                <w:szCs w:val="28"/>
              </w:rPr>
              <w:br/>
              <w:t>- Khối lượng dúi thương phẩm lúc 08 tháng tuổi ≥ 0,7kg/con;</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42"/>
        </w:trPr>
        <w:tc>
          <w:tcPr>
            <w:tcW w:w="582"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B0264" w:rsidRPr="006F4B02" w:rsidRDefault="007B0264" w:rsidP="00645890">
            <w:pPr>
              <w:spacing w:before="60" w:after="60" w:line="240" w:lineRule="auto"/>
              <w:rPr>
                <w:rFonts w:eastAsia="Times New Roman" w:cs="Times New Roman"/>
                <w:color w:val="000000"/>
                <w:w w:val="80"/>
                <w:szCs w:val="28"/>
              </w:rPr>
            </w:pPr>
          </w:p>
        </w:tc>
      </w:tr>
      <w:tr w:rsidR="007B0264" w:rsidRPr="006F4B02" w:rsidTr="00645890">
        <w:trPr>
          <w:trHeight w:val="28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Vật tư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both"/>
              <w:rPr>
                <w:rFonts w:eastAsia="Times New Roman" w:cs="Times New Roman"/>
                <w:color w:val="000000"/>
                <w:spacing w:val="-6"/>
                <w:w w:val="80"/>
                <w:szCs w:val="28"/>
              </w:rPr>
            </w:pPr>
            <w:r w:rsidRPr="006F4B02">
              <w:rPr>
                <w:rFonts w:eastAsia="Times New Roman" w:cs="Times New Roman"/>
                <w:color w:val="000000"/>
                <w:spacing w:val="-6"/>
                <w:w w:val="80"/>
                <w:szCs w:val="28"/>
              </w:rPr>
              <w:t>Thức ăn hỗn hợp (120 ngày)</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1,8</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Cho cả giai đoạn</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both"/>
              <w:rPr>
                <w:rFonts w:eastAsia="Times New Roman" w:cs="Times New Roman"/>
                <w:color w:val="000000"/>
                <w:spacing w:val="-6"/>
                <w:w w:val="80"/>
                <w:szCs w:val="28"/>
              </w:rPr>
            </w:pPr>
            <w:r w:rsidRPr="006F4B02">
              <w:rPr>
                <w:rFonts w:eastAsia="Times New Roman" w:cs="Times New Roman"/>
                <w:color w:val="000000"/>
                <w:spacing w:val="-6"/>
                <w:w w:val="80"/>
                <w:szCs w:val="28"/>
              </w:rPr>
              <w:t>Thức ăn thô (thân mía, tre...)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36</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thú y</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Đồng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2.000</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Cho cả giai đoạn</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Hoá chất sát trùng (đã pha loãng theo quy định)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Lít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5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b/>
                <w:bCs/>
                <w:color w:val="000000"/>
                <w:w w:val="80"/>
                <w:szCs w:val="28"/>
              </w:rPr>
            </w:pPr>
            <w:r w:rsidRPr="006F4B02">
              <w:rPr>
                <w:rFonts w:eastAsia="Times New Roman" w:cs="Times New Roman"/>
                <w:b/>
                <w:bCs/>
                <w:color w:val="000000"/>
                <w:w w:val="80"/>
                <w:szCs w:val="28"/>
              </w:rPr>
              <w:t>Chăn nuôi dúi sinh sản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b/>
                <w:bCs/>
                <w:color w:val="000000"/>
                <w:w w:val="80"/>
                <w:szCs w:val="28"/>
              </w:rPr>
            </w:pPr>
            <w:r w:rsidRPr="006F4B02">
              <w:rPr>
                <w:rFonts w:eastAsia="Times New Roman" w:cs="Times New Roman"/>
                <w:b/>
                <w:bCs/>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5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552" w:type="dxa"/>
            <w:tcBorders>
              <w:top w:val="single" w:sz="4" w:space="0" w:color="auto"/>
              <w:left w:val="nil"/>
              <w:bottom w:val="single" w:sz="4" w:space="0" w:color="auto"/>
              <w:right w:val="single" w:sz="4" w:space="0" w:color="auto"/>
            </w:tcBorders>
            <w:shd w:val="clear" w:color="auto" w:fill="auto"/>
            <w:vAlign w:val="center"/>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Giống </w:t>
            </w:r>
          </w:p>
        </w:tc>
        <w:tc>
          <w:tcPr>
            <w:tcW w:w="850" w:type="dxa"/>
            <w:tcBorders>
              <w:top w:val="single" w:sz="4" w:space="0" w:color="auto"/>
              <w:left w:val="nil"/>
              <w:bottom w:val="single" w:sz="4" w:space="0" w:color="auto"/>
              <w:right w:val="single" w:sz="4" w:space="0" w:color="auto"/>
            </w:tcBorders>
            <w:shd w:val="clear" w:color="auto" w:fill="auto"/>
            <w:vAlign w:val="center"/>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w:t>
            </w:r>
          </w:p>
        </w:tc>
        <w:tc>
          <w:tcPr>
            <w:tcW w:w="992" w:type="dxa"/>
            <w:tcBorders>
              <w:top w:val="single" w:sz="4" w:space="0" w:color="auto"/>
              <w:left w:val="nil"/>
              <w:bottom w:val="single" w:sz="4" w:space="0" w:color="auto"/>
              <w:right w:val="single" w:sz="4" w:space="0" w:color="auto"/>
            </w:tcBorders>
            <w:shd w:val="clear" w:color="auto" w:fill="auto"/>
            <w:vAlign w:val="center"/>
          </w:tcPr>
          <w:p w:rsidR="007B0264" w:rsidRPr="006F4B02" w:rsidRDefault="007B0264" w:rsidP="00645890">
            <w:pPr>
              <w:spacing w:before="60" w:after="60" w:line="240" w:lineRule="auto"/>
              <w:jc w:val="center"/>
              <w:rPr>
                <w:rFonts w:eastAsia="Times New Roman" w:cs="Times New Roman"/>
                <w:b/>
                <w:bCs/>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vAlign w:val="center"/>
          </w:tcPr>
          <w:p w:rsidR="007B0264" w:rsidRPr="006F4B02" w:rsidRDefault="007B0264" w:rsidP="00645890">
            <w:pPr>
              <w:spacing w:before="60" w:after="60" w:line="240" w:lineRule="auto"/>
              <w:jc w:val="both"/>
              <w:rPr>
                <w:rFonts w:eastAsia="Times New Roman" w:cs="Times New Roman"/>
                <w:b/>
                <w:bCs/>
                <w:color w:val="000000"/>
                <w:w w:val="80"/>
                <w:szCs w:val="28"/>
              </w:rPr>
            </w:pPr>
            <w:r w:rsidRPr="006F4B02">
              <w:rPr>
                <w:rFonts w:eastAsia="Times New Roman" w:cs="Times New Roman"/>
                <w:color w:val="000000"/>
                <w:w w:val="80"/>
                <w:szCs w:val="28"/>
              </w:rPr>
              <w:t>Khối lượng Dúi giống (6 - 8 tháng tuổi) con cái và đực đạt trên 0,7 kg/con;</w:t>
            </w:r>
          </w:p>
        </w:tc>
        <w:tc>
          <w:tcPr>
            <w:tcW w:w="1701" w:type="dxa"/>
            <w:tcBorders>
              <w:top w:val="single" w:sz="4" w:space="0" w:color="auto"/>
              <w:left w:val="nil"/>
              <w:bottom w:val="single" w:sz="4" w:space="0" w:color="auto"/>
              <w:right w:val="single" w:sz="4" w:space="0" w:color="auto"/>
            </w:tcBorders>
            <w:shd w:val="clear" w:color="auto" w:fill="auto"/>
            <w:vAlign w:val="bottom"/>
          </w:tcPr>
          <w:p w:rsidR="007B0264" w:rsidRPr="006F4B02" w:rsidRDefault="007B0264" w:rsidP="00645890">
            <w:pPr>
              <w:spacing w:before="60" w:after="60" w:line="240" w:lineRule="auto"/>
              <w:rPr>
                <w:rFonts w:eastAsia="Times New Roman" w:cs="Times New Roman"/>
                <w:color w:val="000000"/>
                <w:w w:val="80"/>
                <w:szCs w:val="28"/>
              </w:rPr>
            </w:pPr>
          </w:p>
        </w:tc>
      </w:tr>
      <w:tr w:rsidR="007B0264" w:rsidRPr="006F4B02" w:rsidTr="00645890">
        <w:trPr>
          <w:trHeight w:val="39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Vật tư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9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both"/>
              <w:rPr>
                <w:rFonts w:eastAsia="Times New Roman" w:cs="Times New Roman"/>
                <w:color w:val="000000"/>
                <w:spacing w:val="-6"/>
                <w:w w:val="80"/>
                <w:szCs w:val="28"/>
              </w:rPr>
            </w:pPr>
            <w:r w:rsidRPr="006F4B02">
              <w:rPr>
                <w:rFonts w:eastAsia="Times New Roman" w:cs="Times New Roman"/>
                <w:color w:val="000000"/>
                <w:spacing w:val="-6"/>
                <w:w w:val="80"/>
                <w:szCs w:val="28"/>
              </w:rPr>
              <w:t xml:space="preserve"> Thức ăn hỗn hợp (90 ngày)</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1,8</w:t>
            </w:r>
          </w:p>
        </w:tc>
        <w:tc>
          <w:tcPr>
            <w:tcW w:w="2694" w:type="dxa"/>
            <w:tcBorders>
              <w:top w:val="single" w:sz="4" w:space="0" w:color="auto"/>
              <w:left w:val="nil"/>
              <w:bottom w:val="single" w:sz="4" w:space="0" w:color="auto"/>
              <w:right w:val="single" w:sz="4" w:space="0" w:color="auto"/>
            </w:tcBorders>
            <w:shd w:val="clear" w:color="auto" w:fill="auto"/>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Cho cả giai đoạn mang thai, nuôi con</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69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ind w:left="-108" w:right="-108"/>
              <w:jc w:val="both"/>
              <w:rPr>
                <w:rFonts w:eastAsia="Times New Roman" w:cs="Times New Roman"/>
                <w:color w:val="000000"/>
                <w:spacing w:val="-6"/>
                <w:w w:val="80"/>
                <w:szCs w:val="28"/>
              </w:rPr>
            </w:pPr>
            <w:r w:rsidRPr="006F4B02">
              <w:rPr>
                <w:rFonts w:eastAsia="Times New Roman" w:cs="Times New Roman"/>
                <w:color w:val="000000"/>
                <w:spacing w:val="-6"/>
                <w:w w:val="80"/>
                <w:szCs w:val="28"/>
              </w:rPr>
              <w:t xml:space="preserve"> Thức ăn thô (thân mía, tre...)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Kg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45</w:t>
            </w:r>
          </w:p>
        </w:tc>
        <w:tc>
          <w:tcPr>
            <w:tcW w:w="2694" w:type="dxa"/>
            <w:tcBorders>
              <w:top w:val="single" w:sz="4" w:space="0" w:color="auto"/>
              <w:left w:val="nil"/>
              <w:bottom w:val="single" w:sz="4" w:space="0" w:color="auto"/>
              <w:right w:val="single" w:sz="4" w:space="0" w:color="auto"/>
            </w:tcBorders>
            <w:shd w:val="clear" w:color="auto" w:fill="auto"/>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Cho cả giai đoạn mang thai, nuôi con</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45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thú y</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Đồng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2000</w:t>
            </w:r>
          </w:p>
        </w:tc>
        <w:tc>
          <w:tcPr>
            <w:tcW w:w="2694" w:type="dxa"/>
            <w:tcBorders>
              <w:top w:val="single" w:sz="4" w:space="0" w:color="auto"/>
              <w:left w:val="nil"/>
              <w:bottom w:val="single" w:sz="4" w:space="0" w:color="auto"/>
              <w:right w:val="single" w:sz="4" w:space="0" w:color="auto"/>
            </w:tcBorders>
            <w:shd w:val="clear" w:color="auto" w:fill="auto"/>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thú y</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7B0264" w:rsidRPr="006F4B02" w:rsidTr="00645890">
        <w:trPr>
          <w:trHeight w:val="72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Hoá chất sát trùng (đã pha loãng theo quy định)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Lít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B0264" w:rsidRPr="006F4B02" w:rsidRDefault="007B0264" w:rsidP="00645890">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4" w:type="dxa"/>
            <w:tcBorders>
              <w:top w:val="single" w:sz="4" w:space="0" w:color="auto"/>
              <w:left w:val="nil"/>
              <w:bottom w:val="single" w:sz="4" w:space="0" w:color="auto"/>
              <w:right w:val="single" w:sz="4" w:space="0" w:color="auto"/>
            </w:tcBorders>
            <w:shd w:val="clear" w:color="auto" w:fill="auto"/>
            <w:hideMark/>
          </w:tcPr>
          <w:p w:rsidR="007B0264" w:rsidRPr="006F4B02" w:rsidRDefault="007B0264" w:rsidP="0064589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Hoá chất sát trùng (đã pha loãng theo quy định)</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B0264" w:rsidRPr="006F4B02" w:rsidRDefault="007B0264" w:rsidP="00645890">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bl>
    <w:p w:rsidR="007B0264" w:rsidRPr="006F4B02" w:rsidRDefault="007B0264" w:rsidP="007B0264">
      <w:pPr>
        <w:rPr>
          <w:rFonts w:cs="Times New Roman"/>
        </w:rPr>
      </w:pPr>
    </w:p>
    <w:p w:rsidR="007B0264" w:rsidRPr="006F4B02" w:rsidRDefault="007B0264" w:rsidP="007B0264">
      <w:pPr>
        <w:rPr>
          <w:rFonts w:cs="Times New Roman"/>
        </w:rPr>
      </w:pPr>
    </w:p>
    <w:p w:rsidR="007B0264" w:rsidRPr="006F4B02" w:rsidRDefault="007B0264" w:rsidP="007B0264">
      <w:pPr>
        <w:rPr>
          <w:rFonts w:cs="Times New Roman"/>
        </w:rPr>
      </w:pPr>
    </w:p>
    <w:p w:rsidR="007B0264" w:rsidRPr="006F4B02" w:rsidRDefault="007B0264" w:rsidP="007B0264">
      <w:pPr>
        <w:rPr>
          <w:rFonts w:cs="Times New Roman"/>
        </w:rPr>
      </w:pPr>
    </w:p>
    <w:p w:rsidR="007B0264" w:rsidRPr="006F4B02" w:rsidRDefault="007B0264" w:rsidP="007B0264">
      <w:pPr>
        <w:rPr>
          <w:rFonts w:cs="Times New Roman"/>
        </w:rPr>
      </w:pPr>
    </w:p>
    <w:p w:rsidR="007B0264" w:rsidRPr="006F4B02" w:rsidRDefault="007B0264">
      <w:pPr>
        <w:rPr>
          <w:rFonts w:cs="Times New Roman"/>
        </w:rPr>
      </w:pPr>
    </w:p>
    <w:p w:rsidR="008E6D72" w:rsidRPr="006F4B02" w:rsidRDefault="008E6D72" w:rsidP="008E6D72">
      <w:pPr>
        <w:shd w:val="clear" w:color="auto" w:fill="FFFFFF"/>
        <w:spacing w:after="0" w:line="234" w:lineRule="atLeast"/>
        <w:jc w:val="center"/>
        <w:rPr>
          <w:rFonts w:eastAsia="Times New Roman" w:cs="Times New Roman"/>
          <w:color w:val="000000"/>
          <w:w w:val="80"/>
          <w:szCs w:val="28"/>
        </w:rPr>
      </w:pPr>
      <w:r w:rsidRPr="006F4B02">
        <w:rPr>
          <w:rFonts w:eastAsia="Times New Roman" w:cs="Times New Roman"/>
          <w:b/>
          <w:bCs/>
          <w:color w:val="000000"/>
          <w:w w:val="80"/>
          <w:szCs w:val="28"/>
        </w:rPr>
        <w:t xml:space="preserve">Phụ lục </w:t>
      </w:r>
      <w:bookmarkStart w:id="2" w:name="chuong_pl_3_name"/>
      <w:r w:rsidRPr="006F4B02">
        <w:rPr>
          <w:rFonts w:eastAsia="Times New Roman" w:cs="Times New Roman"/>
          <w:b/>
          <w:color w:val="000000"/>
          <w:w w:val="80"/>
          <w:szCs w:val="28"/>
        </w:rPr>
        <w:t>III</w:t>
      </w:r>
    </w:p>
    <w:p w:rsidR="008E6D72" w:rsidRPr="006F4B02" w:rsidRDefault="008E6D72" w:rsidP="008E6D72">
      <w:pPr>
        <w:shd w:val="clear" w:color="auto" w:fill="FFFFFF"/>
        <w:spacing w:after="0" w:line="234" w:lineRule="atLeast"/>
        <w:jc w:val="center"/>
        <w:rPr>
          <w:rFonts w:eastAsia="Times New Roman" w:cs="Times New Roman"/>
          <w:b/>
          <w:color w:val="000000"/>
          <w:w w:val="80"/>
          <w:szCs w:val="28"/>
        </w:rPr>
      </w:pPr>
      <w:r w:rsidRPr="006F4B02">
        <w:rPr>
          <w:rFonts w:eastAsia="Times New Roman" w:cs="Times New Roman"/>
          <w:b/>
          <w:color w:val="000000"/>
          <w:w w:val="80"/>
          <w:szCs w:val="28"/>
        </w:rPr>
        <w:t xml:space="preserve">ĐỊNH MỨC KINH TẾ KỸ THUẬT </w:t>
      </w:r>
      <w:bookmarkStart w:id="3" w:name="chuong_pl_3_name_name"/>
      <w:bookmarkEnd w:id="2"/>
      <w:r w:rsidRPr="006F4B02">
        <w:rPr>
          <w:rFonts w:eastAsia="Times New Roman" w:cs="Times New Roman"/>
          <w:b/>
          <w:color w:val="000000"/>
          <w:w w:val="80"/>
          <w:szCs w:val="28"/>
        </w:rPr>
        <w:t>LĨNH VỰC THỦY SẢN</w:t>
      </w:r>
      <w:bookmarkEnd w:id="3"/>
    </w:p>
    <w:p w:rsidR="008E6D72" w:rsidRPr="006F4B02" w:rsidRDefault="008E6D72" w:rsidP="008E6D72">
      <w:pPr>
        <w:spacing w:after="0" w:line="240" w:lineRule="auto"/>
        <w:jc w:val="center"/>
        <w:rPr>
          <w:rFonts w:eastAsia="Calibri" w:cs="Times New Roman"/>
          <w:i/>
          <w:color w:val="000000"/>
          <w:w w:val="80"/>
          <w:szCs w:val="28"/>
        </w:rPr>
      </w:pPr>
      <w:r w:rsidRPr="006F4B02">
        <w:rPr>
          <w:rFonts w:eastAsia="Calibri" w:cs="Times New Roman"/>
          <w:i/>
          <w:color w:val="000000"/>
          <w:w w:val="80"/>
          <w:szCs w:val="28"/>
        </w:rPr>
        <w:t>(Ban hành kèm theo Quyết định số 29/2024/QĐ-UBND ngày 16/8/2024 của UBND tỉnh)</w:t>
      </w:r>
    </w:p>
    <w:p w:rsidR="008E6D72" w:rsidRPr="006F4B02" w:rsidRDefault="008E6D72" w:rsidP="008E6D72">
      <w:pPr>
        <w:spacing w:after="0" w:line="240" w:lineRule="auto"/>
        <w:jc w:val="center"/>
        <w:rPr>
          <w:rFonts w:eastAsia="Times New Roman" w:cs="Times New Roman"/>
          <w:b/>
          <w:bCs/>
          <w:color w:val="000000"/>
          <w:w w:val="80"/>
          <w:szCs w:val="28"/>
        </w:rPr>
      </w:pPr>
      <w:r w:rsidRPr="006F4B02">
        <w:rPr>
          <w:rFonts w:eastAsia="Times New Roman" w:cs="Times New Roman"/>
          <w:b/>
          <w:bCs/>
          <w:noProof/>
          <w:color w:val="000000"/>
          <w:w w:val="80"/>
          <w:szCs w:val="28"/>
          <w:lang w:val="vi-VN" w:eastAsia="vi-VN"/>
        </w:rPr>
        <mc:AlternateContent>
          <mc:Choice Requires="wps">
            <w:drawing>
              <wp:anchor distT="0" distB="0" distL="114300" distR="114300" simplePos="0" relativeHeight="251673600" behindDoc="0" locked="0" layoutInCell="1" allowOverlap="1" wp14:anchorId="7619954B" wp14:editId="4E81644B">
                <wp:simplePos x="0" y="0"/>
                <wp:positionH relativeFrom="column">
                  <wp:posOffset>2386965</wp:posOffset>
                </wp:positionH>
                <wp:positionV relativeFrom="paragraph">
                  <wp:posOffset>34925</wp:posOffset>
                </wp:positionV>
                <wp:extent cx="1109980" cy="0"/>
                <wp:effectExtent l="9525" t="10160" r="13970" b="889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187.95pt;margin-top:2.75pt;width:87.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"/>
            </w:pict>
          </mc:Fallback>
        </mc:AlternateConten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6"/>
        <w:gridCol w:w="7"/>
        <w:gridCol w:w="13"/>
        <w:gridCol w:w="21"/>
        <w:gridCol w:w="23"/>
        <w:gridCol w:w="2635"/>
        <w:gridCol w:w="10"/>
        <w:gridCol w:w="975"/>
        <w:gridCol w:w="17"/>
        <w:gridCol w:w="97"/>
        <w:gridCol w:w="882"/>
        <w:gridCol w:w="136"/>
        <w:gridCol w:w="15"/>
        <w:gridCol w:w="6"/>
        <w:gridCol w:w="77"/>
        <w:gridCol w:w="2758"/>
        <w:gridCol w:w="1134"/>
      </w:tblGrid>
      <w:tr w:rsidR="008E6D72" w:rsidRPr="006F4B02" w:rsidTr="008E6D72">
        <w:trPr>
          <w:tblHeader/>
        </w:trPr>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b/>
                <w:bCs/>
                <w:color w:val="000000"/>
                <w:w w:val="80"/>
                <w:szCs w:val="28"/>
              </w:rPr>
              <w:t>TT</w:t>
            </w:r>
          </w:p>
        </w:tc>
        <w:tc>
          <w:tcPr>
            <w:tcW w:w="2705" w:type="dxa"/>
            <w:gridSpan w:val="6"/>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b/>
                <w:bCs/>
                <w:color w:val="000000"/>
                <w:w w:val="80"/>
                <w:szCs w:val="28"/>
              </w:rPr>
              <w:t>Diễn giải nội dung</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b/>
                <w:bCs/>
                <w:color w:val="000000"/>
                <w:w w:val="80"/>
                <w:szCs w:val="28"/>
              </w:rPr>
              <w:t>ĐVT</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b/>
                <w:bCs/>
                <w:color w:val="000000"/>
                <w:w w:val="80"/>
                <w:szCs w:val="28"/>
              </w:rPr>
              <w:t>Số lượng</w:t>
            </w:r>
          </w:p>
        </w:tc>
        <w:tc>
          <w:tcPr>
            <w:tcW w:w="2841"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b/>
                <w:bCs/>
                <w:color w:val="000000"/>
                <w:w w:val="80"/>
                <w:szCs w:val="28"/>
              </w:rPr>
              <w:t>Tiêu chuẩn,                             yêu cầu kỹ thuật</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b/>
                <w:bCs/>
                <w:color w:val="000000"/>
                <w:w w:val="80"/>
                <w:szCs w:val="28"/>
              </w:rPr>
              <w:t>Ghi chú</w:t>
            </w: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I. Dự án, mô hình nuôi tôm càng xanh bán thâm canh trong ao (</w:t>
            </w:r>
            <w:r w:rsidRPr="006F4B02">
              <w:rPr>
                <w:rFonts w:eastAsia="Times New Roman" w:cs="Times New Roman"/>
                <w:i/>
                <w:iCs/>
                <w:color w:val="000000"/>
                <w:w w:val="80"/>
                <w:szCs w:val="28"/>
              </w:rPr>
              <w:t>Áp dụng cho 01 ha)</w:t>
            </w:r>
          </w:p>
        </w:tc>
      </w:tr>
      <w:tr w:rsidR="008E6D72" w:rsidRPr="006F4B02" w:rsidTr="008E6D72">
        <w:tc>
          <w:tcPr>
            <w:tcW w:w="5381" w:type="dxa"/>
            <w:gridSpan w:val="14"/>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c>
          <w:tcPr>
            <w:tcW w:w="2841" w:type="dxa"/>
            <w:gridSpan w:val="3"/>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spacing w:val="-8"/>
                <w:w w:val="80"/>
                <w:szCs w:val="28"/>
              </w:rPr>
              <w:t>Trung cấp trở lên, chuyên</w:t>
            </w:r>
            <w:r w:rsidRPr="006F4B02">
              <w:rPr>
                <w:rFonts w:eastAsia="Times New Roman" w:cs="Times New Roman"/>
                <w:color w:val="000000"/>
                <w:w w:val="80"/>
                <w:szCs w:val="28"/>
              </w:rPr>
              <w:t xml:space="preserve">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Bơm nước</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              Mô hình</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val="restart"/>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quạt nước</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02 - 04</w:t>
            </w:r>
          </w:p>
        </w:tc>
        <w:tc>
          <w:tcPr>
            <w:tcW w:w="2841" w:type="dxa"/>
            <w:gridSpan w:val="3"/>
            <w:vMerge/>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w:t>
            </w:r>
          </w:p>
        </w:tc>
        <w:tc>
          <w:tcPr>
            <w:tcW w:w="2841" w:type="dxa"/>
            <w:gridSpan w:val="3"/>
            <w:vMerge/>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Thiết bị, dụng cụ: Thuyền, chài, xô, chậu, giỏ lưới…</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02 - 04</w:t>
            </w:r>
          </w:p>
        </w:tc>
        <w:tc>
          <w:tcPr>
            <w:tcW w:w="2841" w:type="dxa"/>
            <w:gridSpan w:val="3"/>
            <w:vMerge/>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Sử dụng dịch vụ khác: Thuê lưới thu tôm, thuê máy nạo vét ao...</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841" w:type="dxa"/>
            <w:gridSpan w:val="3"/>
            <w:vMerge/>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8222" w:type="dxa"/>
            <w:gridSpan w:val="17"/>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2</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Quy cỡ giống 1 - 1,3 cm/</w:t>
            </w:r>
            <w:r w:rsidR="00391A78" w:rsidRPr="006F4B02">
              <w:rPr>
                <w:rFonts w:eastAsia="Times New Roman" w:cs="Times New Roman"/>
                <w:color w:val="000000"/>
                <w:w w:val="80"/>
                <w:szCs w:val="28"/>
              </w:rPr>
              <w:t xml:space="preserve"> </w:t>
            </w:r>
            <w:r w:rsidRPr="006F4B02">
              <w:rPr>
                <w:rFonts w:eastAsia="Times New Roman" w:cs="Times New Roman"/>
                <w:color w:val="000000"/>
                <w:w w:val="80"/>
                <w:szCs w:val="28"/>
              </w:rPr>
              <w:t>con, khỏe mạnh; Có xuất xứ nguồn gốc rõ ràng, có giấy chứng nhận chất lượng theo quy định</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Thức ăn</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2.2</w:t>
            </w:r>
          </w:p>
        </w:tc>
        <w:tc>
          <w:tcPr>
            <w:tcW w:w="2841" w:type="dxa"/>
            <w:gridSpan w:val="3"/>
            <w:shd w:val="clear" w:color="auto" w:fill="auto"/>
            <w:vAlign w:val="center"/>
          </w:tcPr>
          <w:p w:rsidR="008E6D72" w:rsidRPr="006F4B02" w:rsidRDefault="008E6D72" w:rsidP="000D13DA">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Hàm lượng protein 23</w:t>
            </w:r>
            <w:r w:rsidR="00391A78" w:rsidRPr="006F4B02">
              <w:rPr>
                <w:rFonts w:eastAsia="Times New Roman" w:cs="Times New Roman"/>
                <w:color w:val="000000"/>
                <w:w w:val="80"/>
                <w:szCs w:val="28"/>
              </w:rPr>
              <w:t xml:space="preserve"> </w:t>
            </w:r>
            <w:r w:rsidRPr="006F4B02">
              <w:rPr>
                <w:rFonts w:eastAsia="Times New Roman" w:cs="Times New Roman"/>
                <w:color w:val="000000"/>
                <w:w w:val="80"/>
                <w:szCs w:val="28"/>
              </w:rPr>
              <w:t xml:space="preserve"> -</w:t>
            </w:r>
            <w:r w:rsidR="00391A78" w:rsidRPr="006F4B02">
              <w:rPr>
                <w:rFonts w:eastAsia="Times New Roman" w:cs="Times New Roman"/>
                <w:color w:val="000000"/>
                <w:w w:val="80"/>
                <w:szCs w:val="28"/>
              </w:rPr>
              <w:t xml:space="preserve"> </w:t>
            </w:r>
            <w:r w:rsidRPr="006F4B02">
              <w:rPr>
                <w:rFonts w:eastAsia="Times New Roman" w:cs="Times New Roman"/>
                <w:color w:val="000000"/>
                <w:w w:val="80"/>
                <w:szCs w:val="28"/>
              </w:rPr>
              <w:t xml:space="preserve">35%; Thức ăn nằm trong danh mục được phép sản xuất kinh doanh của Bộ NN &amp; PTNT; </w:t>
            </w:r>
            <w:r w:rsidR="000D13DA" w:rsidRPr="006F4B02">
              <w:rPr>
                <w:rFonts w:eastAsia="Times New Roman" w:cs="Times New Roman"/>
                <w:color w:val="000000"/>
                <w:w w:val="80"/>
                <w:szCs w:val="28"/>
              </w:rPr>
              <w:t>t</w:t>
            </w:r>
            <w:r w:rsidRPr="006F4B02">
              <w:rPr>
                <w:rFonts w:eastAsia="Times New Roman" w:cs="Times New Roman"/>
                <w:color w:val="000000"/>
                <w:w w:val="80"/>
                <w:szCs w:val="28"/>
              </w:rPr>
              <w:t>hời hạn sử dụng dưới 3 tháng.</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Đảm bảo yêu cầu, chất lượng theo quy định mức hiện hành.</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Vật tư thiết yếu khác (testkit bệnh, môi trường…)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bookmarkStart w:id="4" w:name="dieu_2_6"/>
            <w:r w:rsidRPr="006F4B02">
              <w:rPr>
                <w:rFonts w:eastAsia="Times New Roman" w:cs="Times New Roman"/>
                <w:b/>
                <w:bCs/>
                <w:color w:val="000000"/>
                <w:w w:val="80"/>
                <w:szCs w:val="28"/>
              </w:rPr>
              <w:t xml:space="preserve">II. Dự án, mô hình nuôi tôm càng xanh thâm canh trong ao </w:t>
            </w:r>
            <w:bookmarkEnd w:id="4"/>
            <w:r w:rsidRPr="006F4B02">
              <w:rPr>
                <w:rFonts w:eastAsia="Times New Roman" w:cs="Times New Roman"/>
                <w:b/>
                <w:bCs/>
                <w:color w:val="000000"/>
                <w:w w:val="80"/>
                <w:szCs w:val="28"/>
              </w:rPr>
              <w:t>(</w:t>
            </w:r>
            <w:r w:rsidRPr="006F4B02">
              <w:rPr>
                <w:rFonts w:eastAsia="Times New Roman" w:cs="Times New Roman"/>
                <w:i/>
                <w:iCs/>
                <w:color w:val="000000"/>
                <w:w w:val="80"/>
                <w:szCs w:val="28"/>
              </w:rPr>
              <w:t>Áp dụng cho 01 ha)</w:t>
            </w:r>
          </w:p>
        </w:tc>
      </w:tr>
      <w:tr w:rsidR="008E6D72" w:rsidRPr="006F4B02" w:rsidTr="008E6D72">
        <w:tc>
          <w:tcPr>
            <w:tcW w:w="4234" w:type="dxa"/>
            <w:gridSpan w:val="9"/>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c>
          <w:tcPr>
            <w:tcW w:w="2841" w:type="dxa"/>
            <w:gridSpan w:val="3"/>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r w:rsidR="000D13DA" w:rsidRPr="006F4B02">
              <w:rPr>
                <w:rFonts w:eastAsia="Times New Roman" w:cs="Times New Roman"/>
                <w:color w:val="000000"/>
                <w:w w:val="80"/>
                <w:szCs w:val="28"/>
              </w:rPr>
              <w:t xml:space="preserve"> </w:t>
            </w:r>
            <w:r w:rsidRPr="006F4B02">
              <w:rPr>
                <w:rFonts w:eastAsia="Times New Roman" w:cs="Times New Roman"/>
                <w:color w:val="000000"/>
                <w:w w:val="80"/>
                <w:szCs w:val="28"/>
              </w:rPr>
              <w:t>-</w:t>
            </w:r>
            <w:r w:rsidR="000D13DA" w:rsidRPr="006F4B02">
              <w:rPr>
                <w:rFonts w:eastAsia="Times New Roman" w:cs="Times New Roman"/>
                <w:color w:val="000000"/>
                <w:w w:val="80"/>
                <w:szCs w:val="28"/>
              </w:rPr>
              <w:t xml:space="preserve"> </w:t>
            </w:r>
            <w:r w:rsidRPr="006F4B02">
              <w:rPr>
                <w:rFonts w:eastAsia="Times New Roman" w:cs="Times New Roman"/>
                <w:color w:val="000000"/>
                <w:w w:val="80"/>
                <w:szCs w:val="28"/>
              </w:rPr>
              <w:t>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Bơm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             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val="restart"/>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quạt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04 - 08</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Thiết bị, dụng cụ: Thuyền, chài, xô, chậu, giỏ lưới…</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Sử dụng dịch vụ khác: Thuê lưới thu tôm, thuê máy nạo vét, gia cố bờ ao...</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4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985" w:type="dxa"/>
            <w:gridSpan w:val="2"/>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2</w:t>
            </w:r>
          </w:p>
        </w:tc>
        <w:tc>
          <w:tcPr>
            <w:tcW w:w="1147" w:type="dxa"/>
            <w:gridSpan w:val="5"/>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15-20</w:t>
            </w:r>
          </w:p>
        </w:tc>
        <w:tc>
          <w:tcPr>
            <w:tcW w:w="2841" w:type="dxa"/>
            <w:gridSpan w:val="3"/>
            <w:shd w:val="clear" w:color="auto" w:fill="auto"/>
            <w:vAlign w:val="center"/>
          </w:tcPr>
          <w:p w:rsidR="008E6D72" w:rsidRPr="006F4B02" w:rsidRDefault="008E6D72" w:rsidP="008722A1">
            <w:pPr>
              <w:spacing w:before="40" w:after="4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Quy cỡ giống 1 - 1,3 cm/con, khỏe mạnh; Có xuất xứ nguồn gốc rõ ràng, có giấy chứng nhận chất lượng theo quy định</w:t>
            </w:r>
          </w:p>
        </w:tc>
        <w:tc>
          <w:tcPr>
            <w:tcW w:w="113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Thức ăn</w:t>
            </w:r>
          </w:p>
        </w:tc>
        <w:tc>
          <w:tcPr>
            <w:tcW w:w="985" w:type="dxa"/>
            <w:gridSpan w:val="2"/>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47" w:type="dxa"/>
            <w:gridSpan w:val="5"/>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2.5</w:t>
            </w:r>
          </w:p>
        </w:tc>
        <w:tc>
          <w:tcPr>
            <w:tcW w:w="2841" w:type="dxa"/>
            <w:gridSpan w:val="3"/>
            <w:shd w:val="clear" w:color="auto" w:fill="auto"/>
            <w:vAlign w:val="center"/>
          </w:tcPr>
          <w:p w:rsidR="008E6D72" w:rsidRPr="006F4B02" w:rsidRDefault="008E6D72" w:rsidP="000D13DA">
            <w:pPr>
              <w:spacing w:before="40" w:after="40" w:line="240" w:lineRule="auto"/>
              <w:jc w:val="both"/>
              <w:rPr>
                <w:rFonts w:eastAsia="Times New Roman" w:cs="Times New Roman"/>
                <w:color w:val="000000"/>
                <w:w w:val="80"/>
                <w:szCs w:val="28"/>
              </w:rPr>
            </w:pPr>
            <w:r w:rsidRPr="006F4B02">
              <w:rPr>
                <w:rFonts w:eastAsia="Times New Roman" w:cs="Times New Roman"/>
                <w:color w:val="000000"/>
                <w:spacing w:val="-4"/>
                <w:w w:val="80"/>
                <w:szCs w:val="28"/>
              </w:rPr>
              <w:t>Hàm lượng protein 23</w:t>
            </w:r>
            <w:r w:rsidR="000D13DA" w:rsidRPr="006F4B02">
              <w:rPr>
                <w:rFonts w:eastAsia="Times New Roman" w:cs="Times New Roman"/>
                <w:color w:val="000000"/>
                <w:spacing w:val="-4"/>
                <w:w w:val="80"/>
                <w:szCs w:val="28"/>
              </w:rPr>
              <w:t xml:space="preserve"> </w:t>
            </w:r>
            <w:r w:rsidRPr="006F4B02">
              <w:rPr>
                <w:rFonts w:eastAsia="Times New Roman" w:cs="Times New Roman"/>
                <w:color w:val="000000"/>
                <w:spacing w:val="-4"/>
                <w:w w:val="80"/>
                <w:szCs w:val="28"/>
              </w:rPr>
              <w:t xml:space="preserve"> -</w:t>
            </w:r>
            <w:r w:rsidR="000D13DA" w:rsidRPr="006F4B02">
              <w:rPr>
                <w:rFonts w:eastAsia="Times New Roman" w:cs="Times New Roman"/>
                <w:color w:val="000000"/>
                <w:spacing w:val="-4"/>
                <w:w w:val="80"/>
                <w:szCs w:val="28"/>
              </w:rPr>
              <w:t xml:space="preserve"> </w:t>
            </w:r>
            <w:r w:rsidRPr="006F4B02">
              <w:rPr>
                <w:rFonts w:eastAsia="Times New Roman" w:cs="Times New Roman"/>
                <w:color w:val="000000"/>
                <w:spacing w:val="-4"/>
                <w:w w:val="80"/>
                <w:szCs w:val="28"/>
              </w:rPr>
              <w:t>35%;</w:t>
            </w:r>
            <w:r w:rsidRPr="006F4B02">
              <w:rPr>
                <w:rFonts w:eastAsia="Times New Roman" w:cs="Times New Roman"/>
                <w:color w:val="000000"/>
                <w:w w:val="80"/>
                <w:szCs w:val="28"/>
              </w:rPr>
              <w:t xml:space="preserve"> Thức ăn nằm trong danh mục được phép sản xuất kinh doanh của Bộ NN &amp; PTNT; </w:t>
            </w:r>
            <w:r w:rsidR="000D13DA" w:rsidRPr="006F4B02">
              <w:rPr>
                <w:rFonts w:eastAsia="Times New Roman" w:cs="Times New Roman"/>
                <w:color w:val="000000"/>
                <w:w w:val="80"/>
                <w:szCs w:val="28"/>
              </w:rPr>
              <w:t>t</w:t>
            </w:r>
            <w:r w:rsidRPr="006F4B02">
              <w:rPr>
                <w:rFonts w:eastAsia="Times New Roman" w:cs="Times New Roman"/>
                <w:color w:val="000000"/>
                <w:w w:val="80"/>
                <w:szCs w:val="28"/>
              </w:rPr>
              <w:t>hời hạn sử dụng dưới 3 tháng.</w:t>
            </w:r>
          </w:p>
        </w:tc>
        <w:tc>
          <w:tcPr>
            <w:tcW w:w="1134" w:type="dxa"/>
            <w:shd w:val="clear" w:color="auto" w:fill="auto"/>
            <w:vAlign w:val="center"/>
          </w:tcPr>
          <w:p w:rsidR="008E6D72" w:rsidRPr="006F4B02" w:rsidRDefault="008E6D72" w:rsidP="008722A1">
            <w:pPr>
              <w:spacing w:before="40" w:after="4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2"/>
                <w:w w:val="80"/>
                <w:szCs w:val="28"/>
              </w:rPr>
            </w:pPr>
            <w:r w:rsidRPr="006F4B02">
              <w:rPr>
                <w:rFonts w:eastAsia="Times New Roman" w:cs="Times New Roman"/>
                <w:color w:val="000000"/>
                <w:spacing w:val="-2"/>
                <w:w w:val="80"/>
                <w:szCs w:val="28"/>
              </w:rPr>
              <w:t>Đảm bảo yêu cầu, chấ</w:t>
            </w:r>
            <w:r w:rsidR="000D13DA" w:rsidRPr="006F4B02">
              <w:rPr>
                <w:rFonts w:eastAsia="Times New Roman" w:cs="Times New Roman"/>
                <w:color w:val="000000"/>
                <w:spacing w:val="-2"/>
                <w:w w:val="80"/>
                <w:szCs w:val="28"/>
              </w:rPr>
              <w:t>t lượng theo quy định hiện hành</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Vật tư thiết yếu khác (testkit bệnh, môi trường…)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bookmarkStart w:id="5" w:name="dieu_3_9"/>
            <w:r w:rsidRPr="006F4B02">
              <w:rPr>
                <w:rFonts w:eastAsia="Times New Roman" w:cs="Times New Roman"/>
                <w:b/>
                <w:bCs/>
                <w:color w:val="000000"/>
                <w:w w:val="80"/>
                <w:szCs w:val="28"/>
              </w:rPr>
              <w:t>III. Dự án, mô hình nuôi luân canh tôm càng xanh - lúa</w:t>
            </w:r>
            <w:bookmarkEnd w:id="5"/>
            <w:r w:rsidRPr="006F4B02">
              <w:rPr>
                <w:rFonts w:eastAsia="Times New Roman" w:cs="Times New Roman"/>
                <w:i/>
                <w:iCs/>
                <w:color w:val="000000"/>
                <w:w w:val="80"/>
                <w:szCs w:val="28"/>
              </w:rPr>
              <w:t xml:space="preserve"> (Áp dụng cho 01 ha)</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w:t>
            </w:r>
          </w:p>
        </w:tc>
        <w:tc>
          <w:tcPr>
            <w:tcW w:w="2841" w:type="dxa"/>
            <w:gridSpan w:val="3"/>
            <w:shd w:val="clear" w:color="auto" w:fill="auto"/>
            <w:vAlign w:val="center"/>
          </w:tcPr>
          <w:p w:rsidR="008E6D72" w:rsidRPr="006F4B02" w:rsidRDefault="008E6D72" w:rsidP="000D13DA">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r w:rsidR="000D13DA" w:rsidRPr="006F4B02">
              <w:rPr>
                <w:rFonts w:eastAsia="Times New Roman" w:cs="Times New Roman"/>
                <w:color w:val="000000"/>
                <w:w w:val="80"/>
                <w:szCs w:val="28"/>
              </w:rPr>
              <w:t xml:space="preserve"> </w:t>
            </w:r>
            <w:r w:rsidRPr="006F4B02">
              <w:rPr>
                <w:rFonts w:eastAsia="Times New Roman" w:cs="Times New Roman"/>
                <w:color w:val="000000"/>
                <w:w w:val="80"/>
                <w:szCs w:val="28"/>
              </w:rPr>
              <w:t>-</w:t>
            </w:r>
            <w:r w:rsidR="000D13DA" w:rsidRPr="006F4B02">
              <w:rPr>
                <w:rFonts w:eastAsia="Times New Roman" w:cs="Times New Roman"/>
                <w:color w:val="000000"/>
                <w:w w:val="80"/>
                <w:szCs w:val="28"/>
              </w:rPr>
              <w:t xml:space="preserve"> </w:t>
            </w:r>
            <w:r w:rsidRPr="006F4B02">
              <w:rPr>
                <w:rFonts w:eastAsia="Times New Roman" w:cs="Times New Roman"/>
                <w:color w:val="000000"/>
                <w:w w:val="80"/>
                <w:szCs w:val="28"/>
              </w:rPr>
              <w:t>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44" w:type="dxa"/>
            <w:shd w:val="clear" w:color="auto" w:fill="auto"/>
            <w:vAlign w:val="center"/>
          </w:tcPr>
          <w:p w:rsidR="008E6D72" w:rsidRPr="006F4B02" w:rsidRDefault="008E6D72" w:rsidP="008722A1">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after="0" w:line="240" w:lineRule="auto"/>
              <w:jc w:val="both"/>
              <w:rPr>
                <w:rFonts w:eastAsia="Times New Roman" w:cs="Times New Roman"/>
                <w:color w:val="000000"/>
                <w:w w:val="80"/>
                <w:szCs w:val="28"/>
              </w:rPr>
            </w:pPr>
            <w:r w:rsidRPr="006F4B02">
              <w:rPr>
                <w:rFonts w:eastAsia="Times New Roman" w:cs="Times New Roman"/>
                <w:color w:val="000000"/>
                <w:w w:val="80"/>
                <w:szCs w:val="28"/>
              </w:rPr>
              <w:t>Bơm nước</w:t>
            </w:r>
          </w:p>
        </w:tc>
        <w:tc>
          <w:tcPr>
            <w:tcW w:w="985" w:type="dxa"/>
            <w:gridSpan w:val="2"/>
            <w:shd w:val="clear" w:color="auto" w:fill="auto"/>
            <w:vAlign w:val="center"/>
          </w:tcPr>
          <w:p w:rsidR="008E6D72" w:rsidRPr="006F4B02" w:rsidRDefault="008E6D72" w:rsidP="008722A1">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Bộ/              Mô hình</w:t>
            </w:r>
          </w:p>
        </w:tc>
        <w:tc>
          <w:tcPr>
            <w:tcW w:w="1147" w:type="dxa"/>
            <w:gridSpan w:val="5"/>
            <w:shd w:val="clear" w:color="auto" w:fill="auto"/>
            <w:vAlign w:val="center"/>
          </w:tcPr>
          <w:p w:rsidR="008E6D72" w:rsidRPr="006F4B02" w:rsidRDefault="008E6D72" w:rsidP="008722A1">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val="restart"/>
            <w:shd w:val="clear" w:color="auto" w:fill="auto"/>
            <w:vAlign w:val="center"/>
          </w:tcPr>
          <w:p w:rsidR="008E6D72" w:rsidRPr="006F4B02" w:rsidRDefault="008E6D72" w:rsidP="008722A1">
            <w:pPr>
              <w:spacing w:after="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quạt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02 - 04</w:t>
            </w:r>
          </w:p>
        </w:tc>
        <w:tc>
          <w:tcPr>
            <w:tcW w:w="2841" w:type="dxa"/>
            <w:gridSpan w:val="3"/>
            <w:vMerge/>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Thiết bị, dụng cụ: Thuyền, chài, xô, chậu, giỏ lưới…</w:t>
            </w:r>
          </w:p>
        </w:tc>
        <w:tc>
          <w:tcPr>
            <w:tcW w:w="985" w:type="dxa"/>
            <w:gridSpan w:val="2"/>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40" w:after="40" w:line="240" w:lineRule="auto"/>
              <w:jc w:val="both"/>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40" w:after="4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Sử dụng dịch vụ khác: Thuê lưới thu tôm, thuê máy nạo vét, cải tạo ruộng/ ao...</w:t>
            </w:r>
          </w:p>
        </w:tc>
        <w:tc>
          <w:tcPr>
            <w:tcW w:w="985" w:type="dxa"/>
            <w:gridSpan w:val="2"/>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147" w:type="dxa"/>
            <w:gridSpan w:val="5"/>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841" w:type="dxa"/>
            <w:gridSpan w:val="3"/>
            <w:vMerge/>
            <w:shd w:val="clear" w:color="auto" w:fill="auto"/>
            <w:vAlign w:val="center"/>
          </w:tcPr>
          <w:p w:rsidR="008E6D72" w:rsidRPr="006F4B02" w:rsidRDefault="008E6D72" w:rsidP="008722A1">
            <w:pPr>
              <w:spacing w:before="40" w:after="40" w:line="240" w:lineRule="auto"/>
              <w:jc w:val="both"/>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4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1002" w:type="dxa"/>
            <w:gridSpan w:val="3"/>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2</w:t>
            </w:r>
          </w:p>
        </w:tc>
        <w:tc>
          <w:tcPr>
            <w:tcW w:w="1130" w:type="dxa"/>
            <w:gridSpan w:val="4"/>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≤10</w:t>
            </w:r>
          </w:p>
        </w:tc>
        <w:tc>
          <w:tcPr>
            <w:tcW w:w="2841" w:type="dxa"/>
            <w:gridSpan w:val="3"/>
            <w:shd w:val="clear" w:color="auto" w:fill="auto"/>
            <w:vAlign w:val="center"/>
          </w:tcPr>
          <w:p w:rsidR="008E6D72" w:rsidRPr="006F4B02" w:rsidRDefault="008E6D72" w:rsidP="008722A1">
            <w:pPr>
              <w:spacing w:before="40" w:after="4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Quy cỡ giống 1 - 1,3 cm/con, khỏe mạnh; Có xuất xứ nguồn gốc rõ ràng, có giấy chứng nhận chất lượng theo quy định</w:t>
            </w:r>
          </w:p>
        </w:tc>
        <w:tc>
          <w:tcPr>
            <w:tcW w:w="113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Thức ăn</w:t>
            </w:r>
          </w:p>
        </w:tc>
        <w:tc>
          <w:tcPr>
            <w:tcW w:w="1002" w:type="dxa"/>
            <w:gridSpan w:val="3"/>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30" w:type="dxa"/>
            <w:gridSpan w:val="4"/>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1.5</w:t>
            </w:r>
          </w:p>
        </w:tc>
        <w:tc>
          <w:tcPr>
            <w:tcW w:w="2841" w:type="dxa"/>
            <w:gridSpan w:val="3"/>
            <w:shd w:val="clear" w:color="auto" w:fill="auto"/>
            <w:vAlign w:val="center"/>
          </w:tcPr>
          <w:p w:rsidR="008E6D72" w:rsidRPr="006F4B02" w:rsidRDefault="008E6D72" w:rsidP="008722A1">
            <w:pPr>
              <w:spacing w:before="40" w:after="4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Hàm lượng protein 23 -</w:t>
            </w:r>
            <w:r w:rsidR="001D4B3B" w:rsidRPr="006F4B02">
              <w:rPr>
                <w:rFonts w:eastAsia="Times New Roman" w:cs="Times New Roman"/>
                <w:color w:val="000000"/>
                <w:spacing w:val="-4"/>
                <w:w w:val="80"/>
                <w:szCs w:val="28"/>
              </w:rPr>
              <w:t xml:space="preserve"> </w:t>
            </w:r>
            <w:r w:rsidRPr="006F4B02">
              <w:rPr>
                <w:rFonts w:eastAsia="Times New Roman" w:cs="Times New Roman"/>
                <w:color w:val="000000"/>
                <w:spacing w:val="-4"/>
                <w:w w:val="80"/>
                <w:szCs w:val="28"/>
              </w:rPr>
              <w:t xml:space="preserve">35%; </w:t>
            </w:r>
            <w:r w:rsidRPr="006F4B02">
              <w:rPr>
                <w:rFonts w:eastAsia="Times New Roman" w:cs="Times New Roman"/>
                <w:color w:val="000000"/>
                <w:w w:val="80"/>
                <w:szCs w:val="28"/>
              </w:rPr>
              <w:t>Thức ăn nằm trong danh mục được phép sản xuất kinh doanh của Bộ NN &amp; PTNT; Thời hạn sử dụng dưới 3 tháng.</w:t>
            </w:r>
          </w:p>
        </w:tc>
        <w:tc>
          <w:tcPr>
            <w:tcW w:w="113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Đảm bảo yêu cầu, chấ</w:t>
            </w:r>
            <w:r w:rsidR="0057723C" w:rsidRPr="006F4B02">
              <w:rPr>
                <w:rFonts w:eastAsia="Times New Roman" w:cs="Times New Roman"/>
                <w:color w:val="000000"/>
                <w:spacing w:val="-4"/>
                <w:w w:val="80"/>
                <w:szCs w:val="28"/>
              </w:rPr>
              <w:t>t lượng theo quy định hiện hành</w:t>
            </w:r>
          </w:p>
        </w:tc>
        <w:tc>
          <w:tcPr>
            <w:tcW w:w="1134" w:type="dxa"/>
            <w:shd w:val="clear" w:color="auto" w:fill="auto"/>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Vật tư thiết yếu khác (testkit bệnh, môi trường…)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bookmarkStart w:id="6" w:name="dieu_4_6"/>
            <w:r w:rsidRPr="006F4B02">
              <w:rPr>
                <w:rFonts w:eastAsia="Times New Roman" w:cs="Times New Roman"/>
                <w:b/>
                <w:bCs/>
                <w:color w:val="000000"/>
                <w:w w:val="80"/>
                <w:szCs w:val="28"/>
              </w:rPr>
              <w:t xml:space="preserve">VI. Dự án, mô hình nuôi xen canh tôm càng xanh - lúa </w:t>
            </w:r>
            <w:bookmarkEnd w:id="6"/>
            <w:r w:rsidRPr="006F4B02">
              <w:rPr>
                <w:rFonts w:eastAsia="Times New Roman" w:cs="Times New Roman"/>
                <w:b/>
                <w:bCs/>
                <w:color w:val="000000"/>
                <w:w w:val="80"/>
                <w:szCs w:val="28"/>
              </w:rPr>
              <w:t>(</w:t>
            </w:r>
            <w:r w:rsidRPr="006F4B02">
              <w:rPr>
                <w:rFonts w:eastAsia="Times New Roman" w:cs="Times New Roman"/>
                <w:i/>
                <w:iCs/>
                <w:color w:val="000000"/>
                <w:w w:val="80"/>
                <w:szCs w:val="28"/>
              </w:rPr>
              <w:t>Áp dụng cho 01 ha)</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4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Bơm nước</w:t>
            </w:r>
          </w:p>
        </w:tc>
        <w:tc>
          <w:tcPr>
            <w:tcW w:w="985" w:type="dxa"/>
            <w:gridSpan w:val="2"/>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Bộ/             Mô hình</w:t>
            </w:r>
          </w:p>
        </w:tc>
        <w:tc>
          <w:tcPr>
            <w:tcW w:w="1147" w:type="dxa"/>
            <w:gridSpan w:val="5"/>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val="restart"/>
            <w:shd w:val="clear" w:color="auto" w:fill="auto"/>
            <w:vAlign w:val="center"/>
          </w:tcPr>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rPr>
          <w:trHeight w:val="60"/>
        </w:trPr>
        <w:tc>
          <w:tcPr>
            <w:tcW w:w="54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Thiết bị, dụng cụ: Thuyền, chài, xô, chậu, giỏ lưới, lồng bẫy…</w:t>
            </w:r>
          </w:p>
        </w:tc>
        <w:tc>
          <w:tcPr>
            <w:tcW w:w="985" w:type="dxa"/>
            <w:gridSpan w:val="2"/>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40" w:after="4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0" w:line="240" w:lineRule="auto"/>
              <w:jc w:val="both"/>
              <w:rPr>
                <w:rFonts w:eastAsia="Times New Roman" w:cs="Times New Roman"/>
                <w:color w:val="000000"/>
                <w:w w:val="80"/>
                <w:szCs w:val="28"/>
              </w:rPr>
            </w:pPr>
            <w:r w:rsidRPr="006F4B02">
              <w:rPr>
                <w:rFonts w:eastAsia="Times New Roman" w:cs="Times New Roman"/>
                <w:color w:val="000000"/>
                <w:spacing w:val="-6"/>
                <w:w w:val="80"/>
                <w:szCs w:val="28"/>
              </w:rPr>
              <w:t>Sử dụng dịch vụ khác: Thuê</w:t>
            </w:r>
            <w:r w:rsidRPr="006F4B02">
              <w:rPr>
                <w:rFonts w:eastAsia="Times New Roman" w:cs="Times New Roman"/>
                <w:color w:val="000000"/>
                <w:w w:val="80"/>
                <w:szCs w:val="28"/>
              </w:rPr>
              <w:t xml:space="preserve"> lưới thu tôm, thuê máy nạo, vét cải tạo ruộng/ ao...</w:t>
            </w:r>
          </w:p>
        </w:tc>
        <w:tc>
          <w:tcPr>
            <w:tcW w:w="985" w:type="dxa"/>
            <w:gridSpan w:val="2"/>
            <w:shd w:val="clear" w:color="auto" w:fill="auto"/>
            <w:vAlign w:val="center"/>
          </w:tcPr>
          <w:p w:rsidR="008E6D72" w:rsidRPr="006F4B02" w:rsidRDefault="008E6D72" w:rsidP="008722A1">
            <w:pPr>
              <w:spacing w:before="60"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147" w:type="dxa"/>
            <w:gridSpan w:val="5"/>
            <w:shd w:val="clear" w:color="auto" w:fill="auto"/>
            <w:vAlign w:val="center"/>
          </w:tcPr>
          <w:p w:rsidR="008E6D72" w:rsidRPr="006F4B02" w:rsidRDefault="008E6D72" w:rsidP="008722A1">
            <w:pPr>
              <w:spacing w:before="60"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841" w:type="dxa"/>
            <w:gridSpan w:val="3"/>
            <w:vMerge/>
            <w:shd w:val="clear" w:color="auto" w:fill="auto"/>
            <w:vAlign w:val="center"/>
          </w:tcPr>
          <w:p w:rsidR="008E6D72" w:rsidRPr="006F4B02" w:rsidRDefault="008E6D72" w:rsidP="008722A1">
            <w:pPr>
              <w:spacing w:before="60" w:after="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4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1002" w:type="dxa"/>
            <w:gridSpan w:val="3"/>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2</w:t>
            </w:r>
          </w:p>
        </w:tc>
        <w:tc>
          <w:tcPr>
            <w:tcW w:w="1130" w:type="dxa"/>
            <w:gridSpan w:val="4"/>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4</w:t>
            </w:r>
          </w:p>
        </w:tc>
        <w:tc>
          <w:tcPr>
            <w:tcW w:w="2841" w:type="dxa"/>
            <w:gridSpan w:val="3"/>
            <w:shd w:val="clear" w:color="auto" w:fill="auto"/>
            <w:vAlign w:val="center"/>
          </w:tcPr>
          <w:p w:rsidR="008E6D72" w:rsidRPr="006F4B02" w:rsidRDefault="008E6D72" w:rsidP="008722A1">
            <w:pPr>
              <w:spacing w:before="40" w:after="4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Quy cỡ giống 1 - 1,3 cm/con, khỏe mạnh; Có xuất xứ nguồn gốc rõ ràng, có giấy chứng nhận chất lượng theo quy định</w:t>
            </w:r>
          </w:p>
        </w:tc>
        <w:tc>
          <w:tcPr>
            <w:tcW w:w="113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Thức ăn</w:t>
            </w:r>
          </w:p>
        </w:tc>
        <w:tc>
          <w:tcPr>
            <w:tcW w:w="1002" w:type="dxa"/>
            <w:gridSpan w:val="3"/>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30" w:type="dxa"/>
            <w:gridSpan w:val="4"/>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1.3</w:t>
            </w:r>
          </w:p>
        </w:tc>
        <w:tc>
          <w:tcPr>
            <w:tcW w:w="2841" w:type="dxa"/>
            <w:gridSpan w:val="3"/>
            <w:shd w:val="clear" w:color="auto" w:fill="auto"/>
            <w:vAlign w:val="center"/>
          </w:tcPr>
          <w:p w:rsidR="008E6D72" w:rsidRPr="006F4B02" w:rsidRDefault="008E6D72" w:rsidP="008722A1">
            <w:pPr>
              <w:spacing w:before="40" w:after="4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Hàm lượng protein 23 -35%; Thức ăn nằm trong danh mục được phép sản xuất kinh doanh của Bộ NN &amp; PTNT; thời hạn sử dụng dưới 3 tháng.</w:t>
            </w:r>
          </w:p>
        </w:tc>
        <w:tc>
          <w:tcPr>
            <w:tcW w:w="1134" w:type="dxa"/>
            <w:shd w:val="clear" w:color="auto" w:fill="auto"/>
            <w:vAlign w:val="center"/>
          </w:tcPr>
          <w:p w:rsidR="008E6D72" w:rsidRPr="006F4B02" w:rsidRDefault="008E6D72" w:rsidP="008722A1">
            <w:pPr>
              <w:spacing w:before="40" w:after="4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Đảm bảo yêu cầu, chất lượng theo quy định hiện hành.</w:t>
            </w:r>
          </w:p>
        </w:tc>
        <w:tc>
          <w:tcPr>
            <w:tcW w:w="113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40" w:after="4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Vật tư thiết yếu khác (testkit bệnh, môi trường…)</w:t>
            </w:r>
          </w:p>
        </w:tc>
        <w:tc>
          <w:tcPr>
            <w:tcW w:w="4973" w:type="dxa"/>
            <w:gridSpan w:val="10"/>
            <w:shd w:val="clear" w:color="auto" w:fill="auto"/>
            <w:vAlign w:val="center"/>
          </w:tcPr>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i/>
                <w:iCs/>
                <w:color w:val="000000"/>
                <w:w w:val="80"/>
                <w:szCs w:val="28"/>
              </w:rPr>
            </w:pPr>
            <w:bookmarkStart w:id="7" w:name="dieu_51"/>
            <w:r w:rsidRPr="006F4B02">
              <w:rPr>
                <w:rFonts w:eastAsia="Times New Roman" w:cs="Times New Roman"/>
                <w:b/>
                <w:bCs/>
                <w:color w:val="000000"/>
                <w:w w:val="80"/>
                <w:szCs w:val="28"/>
              </w:rPr>
              <w:t xml:space="preserve">V. Dự án, mô hình nuôi cá trắm đen trong ao/hồ </w:t>
            </w:r>
            <w:bookmarkEnd w:id="7"/>
            <w:r w:rsidRPr="006F4B02">
              <w:rPr>
                <w:rFonts w:eastAsia="Times New Roman" w:cs="Times New Roman"/>
                <w:b/>
                <w:bCs/>
                <w:color w:val="000000"/>
                <w:w w:val="80"/>
                <w:szCs w:val="28"/>
              </w:rPr>
              <w:t>(</w:t>
            </w:r>
            <w:r w:rsidRPr="006F4B02">
              <w:rPr>
                <w:rFonts w:eastAsia="Times New Roman" w:cs="Times New Roman"/>
                <w:i/>
                <w:iCs/>
                <w:color w:val="000000"/>
                <w:w w:val="80"/>
                <w:szCs w:val="28"/>
              </w:rPr>
              <w:t>Áp dụng cho 01 ha)</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12</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spacing w:val="-6"/>
                <w:w w:val="80"/>
                <w:szCs w:val="28"/>
              </w:rPr>
              <w:t>Trung cấp trở lên, chuyên</w:t>
            </w:r>
            <w:r w:rsidRPr="006F4B02">
              <w:rPr>
                <w:rFonts w:eastAsia="Times New Roman" w:cs="Times New Roman"/>
                <w:color w:val="000000"/>
                <w:w w:val="80"/>
                <w:szCs w:val="28"/>
              </w:rPr>
              <w:t xml:space="preserve">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44" w:type="dxa"/>
            <w:shd w:val="clear" w:color="auto" w:fill="auto"/>
            <w:vAlign w:val="center"/>
          </w:tcPr>
          <w:p w:rsidR="008E6D72" w:rsidRPr="006F4B02" w:rsidRDefault="008E6D72" w:rsidP="008722A1">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after="0" w:line="240" w:lineRule="auto"/>
              <w:jc w:val="both"/>
              <w:rPr>
                <w:rFonts w:eastAsia="Times New Roman" w:cs="Times New Roman"/>
                <w:color w:val="000000"/>
                <w:w w:val="80"/>
                <w:szCs w:val="28"/>
              </w:rPr>
            </w:pPr>
            <w:r w:rsidRPr="006F4B02">
              <w:rPr>
                <w:rFonts w:eastAsia="Times New Roman" w:cs="Times New Roman"/>
                <w:color w:val="000000"/>
                <w:w w:val="80"/>
                <w:szCs w:val="28"/>
              </w:rPr>
              <w:t>Bơm nước</w:t>
            </w:r>
          </w:p>
        </w:tc>
        <w:tc>
          <w:tcPr>
            <w:tcW w:w="985" w:type="dxa"/>
            <w:gridSpan w:val="2"/>
            <w:shd w:val="clear" w:color="auto" w:fill="auto"/>
            <w:vAlign w:val="center"/>
          </w:tcPr>
          <w:p w:rsidR="008E6D72" w:rsidRPr="006F4B02" w:rsidRDefault="008E6D72" w:rsidP="008722A1">
            <w:pPr>
              <w:spacing w:after="0" w:line="240" w:lineRule="auto"/>
              <w:ind w:left="-96" w:right="-127"/>
              <w:jc w:val="center"/>
              <w:rPr>
                <w:rFonts w:eastAsia="Times New Roman" w:cs="Times New Roman"/>
                <w:color w:val="000000"/>
                <w:w w:val="80"/>
                <w:szCs w:val="28"/>
              </w:rPr>
            </w:pPr>
            <w:r w:rsidRPr="006F4B02">
              <w:rPr>
                <w:rFonts w:eastAsia="Times New Roman" w:cs="Times New Roman"/>
                <w:color w:val="000000"/>
                <w:w w:val="80"/>
                <w:szCs w:val="28"/>
              </w:rPr>
              <w:t>Bộ            /mô hình</w:t>
            </w:r>
          </w:p>
        </w:tc>
        <w:tc>
          <w:tcPr>
            <w:tcW w:w="1147" w:type="dxa"/>
            <w:gridSpan w:val="5"/>
            <w:shd w:val="clear" w:color="auto" w:fill="auto"/>
            <w:vAlign w:val="center"/>
          </w:tcPr>
          <w:p w:rsidR="008E6D72" w:rsidRPr="006F4B02" w:rsidRDefault="008E6D72" w:rsidP="008722A1">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val="restart"/>
            <w:shd w:val="clear" w:color="auto" w:fill="auto"/>
            <w:vAlign w:val="center"/>
          </w:tcPr>
          <w:p w:rsidR="008E6D72" w:rsidRPr="006F4B02" w:rsidRDefault="008E6D72" w:rsidP="008722A1">
            <w:pPr>
              <w:spacing w:after="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quạt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02 - 04</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sục khí</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02 - 04</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cho ăn tự động</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03 - 04</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705" w:type="dxa"/>
            <w:gridSpan w:val="6"/>
            <w:shd w:val="clear" w:color="auto" w:fill="auto"/>
            <w:vAlign w:val="center"/>
          </w:tcPr>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spacing w:val="-4"/>
                <w:w w:val="80"/>
                <w:szCs w:val="28"/>
              </w:rPr>
              <w:t>Dụng cụ: Thuyền, lưới, chài,</w:t>
            </w:r>
            <w:r w:rsidRPr="006F4B02">
              <w:rPr>
                <w:rFonts w:eastAsia="Times New Roman" w:cs="Times New Roman"/>
                <w:color w:val="000000"/>
                <w:w w:val="80"/>
                <w:szCs w:val="28"/>
              </w:rPr>
              <w:t xml:space="preserve"> xô, chậu,</w:t>
            </w:r>
          </w:p>
        </w:tc>
        <w:tc>
          <w:tcPr>
            <w:tcW w:w="985" w:type="dxa"/>
            <w:gridSpan w:val="2"/>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40" w:after="4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40" w:after="4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7</w:t>
            </w:r>
          </w:p>
        </w:tc>
        <w:tc>
          <w:tcPr>
            <w:tcW w:w="2705" w:type="dxa"/>
            <w:gridSpan w:val="6"/>
            <w:shd w:val="clear" w:color="auto" w:fill="auto"/>
            <w:vAlign w:val="center"/>
          </w:tcPr>
          <w:p w:rsidR="008E6D72" w:rsidRPr="006F4B02" w:rsidRDefault="008E6D72" w:rsidP="008722A1">
            <w:pPr>
              <w:spacing w:before="40" w:after="4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Sử dụng dịch vụ khác: Thuê lưới thu hoạch cá, thuê máy nạo vét, gia cố bờ ao…</w:t>
            </w:r>
          </w:p>
        </w:tc>
        <w:tc>
          <w:tcPr>
            <w:tcW w:w="985" w:type="dxa"/>
            <w:gridSpan w:val="2"/>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p>
        </w:tc>
        <w:tc>
          <w:tcPr>
            <w:tcW w:w="1147" w:type="dxa"/>
            <w:gridSpan w:val="5"/>
            <w:shd w:val="clear" w:color="auto" w:fill="auto"/>
            <w:vAlign w:val="center"/>
          </w:tcPr>
          <w:p w:rsidR="008E6D72" w:rsidRPr="006F4B02" w:rsidRDefault="008E6D72" w:rsidP="008722A1">
            <w:pPr>
              <w:spacing w:before="40" w:after="40" w:line="240" w:lineRule="auto"/>
              <w:rPr>
                <w:rFonts w:eastAsia="Times New Roman" w:cs="Times New Roman"/>
                <w:color w:val="000000"/>
                <w:w w:val="80"/>
                <w:szCs w:val="28"/>
              </w:rPr>
            </w:pPr>
          </w:p>
        </w:tc>
        <w:tc>
          <w:tcPr>
            <w:tcW w:w="2841" w:type="dxa"/>
            <w:gridSpan w:val="3"/>
            <w:vMerge/>
            <w:shd w:val="clear" w:color="auto" w:fill="auto"/>
            <w:vAlign w:val="center"/>
          </w:tcPr>
          <w:p w:rsidR="008E6D72" w:rsidRPr="006F4B02" w:rsidRDefault="008E6D72" w:rsidP="008722A1">
            <w:pPr>
              <w:spacing w:before="40" w:after="4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40" w:after="40" w:line="240" w:lineRule="auto"/>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2</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841" w:type="dxa"/>
            <w:gridSpan w:val="3"/>
            <w:shd w:val="clear" w:color="auto" w:fill="auto"/>
            <w:vAlign w:val="center"/>
          </w:tcPr>
          <w:p w:rsidR="008E6D72" w:rsidRPr="006F4B02" w:rsidRDefault="008E6D72" w:rsidP="001D4B3B">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Quy cỡ giống cá: 200 -</w:t>
            </w:r>
            <w:r w:rsidR="001D4B3B" w:rsidRPr="006F4B02">
              <w:rPr>
                <w:rFonts w:eastAsia="Times New Roman" w:cs="Times New Roman"/>
                <w:color w:val="000000"/>
                <w:w w:val="80"/>
                <w:szCs w:val="28"/>
              </w:rPr>
              <w:t xml:space="preserve"> </w:t>
            </w:r>
            <w:r w:rsidRPr="006F4B02">
              <w:rPr>
                <w:rFonts w:eastAsia="Times New Roman" w:cs="Times New Roman"/>
                <w:color w:val="000000"/>
                <w:w w:val="80"/>
                <w:szCs w:val="28"/>
              </w:rPr>
              <w:t xml:space="preserve">500 </w:t>
            </w:r>
            <w:r w:rsidRPr="006F4B02">
              <w:rPr>
                <w:rFonts w:eastAsia="Times New Roman" w:cs="Times New Roman"/>
                <w:color w:val="000000"/>
                <w:spacing w:val="-4"/>
                <w:w w:val="80"/>
                <w:szCs w:val="28"/>
              </w:rPr>
              <w:t>gr/con;</w:t>
            </w:r>
            <w:r w:rsidR="001D4B3B" w:rsidRPr="006F4B02">
              <w:rPr>
                <w:rFonts w:eastAsia="Times New Roman" w:cs="Times New Roman"/>
                <w:color w:val="000000"/>
                <w:spacing w:val="-4"/>
                <w:w w:val="80"/>
                <w:szCs w:val="28"/>
              </w:rPr>
              <w:t xml:space="preserve"> </w:t>
            </w:r>
            <w:r w:rsidRPr="006F4B02">
              <w:rPr>
                <w:rFonts w:eastAsia="Times New Roman" w:cs="Times New Roman"/>
                <w:color w:val="000000"/>
                <w:spacing w:val="-4"/>
                <w:w w:val="80"/>
                <w:szCs w:val="28"/>
              </w:rPr>
              <w:t>Con giống khỏe mạnh;</w:t>
            </w:r>
            <w:r w:rsidRPr="006F4B02">
              <w:rPr>
                <w:rFonts w:eastAsia="Times New Roman" w:cs="Times New Roman"/>
                <w:color w:val="000000"/>
                <w:w w:val="80"/>
                <w:szCs w:val="28"/>
              </w:rPr>
              <w:t xml:space="preserve"> Có xuất xứ nguồn gốc rõ ràng, có giấy chứng nhận chất lượng theo quy định</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Thức ăn</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≤1.8</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2"/>
                <w:w w:val="80"/>
                <w:szCs w:val="28"/>
              </w:rPr>
            </w:pPr>
            <w:r w:rsidRPr="006F4B02">
              <w:rPr>
                <w:rFonts w:eastAsia="Times New Roman" w:cs="Times New Roman"/>
                <w:color w:val="000000"/>
                <w:spacing w:val="-2"/>
                <w:w w:val="80"/>
                <w:szCs w:val="28"/>
              </w:rPr>
              <w:t>Thức ăn công nghiệp hàm lượng Protein ≥ 25%; Thức ăn nằm trong danh mục được phép sản xuất kinh doanh của Bộ NN &amp; PTNT; Thời hạn sử dụng dưới 3 tháng.</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1D4B3B">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1D4B3B">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1D4B3B">
            <w:pPr>
              <w:spacing w:before="40" w:after="4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Đảm bảo yêu cầu, chất lượng theo quy định hiện hành</w:t>
            </w:r>
          </w:p>
        </w:tc>
        <w:tc>
          <w:tcPr>
            <w:tcW w:w="1134" w:type="dxa"/>
            <w:shd w:val="clear" w:color="auto" w:fill="auto"/>
            <w:vAlign w:val="center"/>
          </w:tcPr>
          <w:p w:rsidR="008E6D72" w:rsidRPr="006F4B02" w:rsidRDefault="008E6D72" w:rsidP="001D4B3B">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1D4B3B">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1D4B3B">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Vật tư thiết yếu khác (test-kit bệnh, môi trường,…)</w:t>
            </w:r>
          </w:p>
        </w:tc>
        <w:tc>
          <w:tcPr>
            <w:tcW w:w="4973" w:type="dxa"/>
            <w:gridSpan w:val="10"/>
            <w:shd w:val="clear" w:color="auto" w:fill="auto"/>
            <w:vAlign w:val="center"/>
          </w:tcPr>
          <w:p w:rsidR="008E6D72" w:rsidRPr="006F4B02" w:rsidRDefault="008E6D72" w:rsidP="001D4B3B">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tcPr>
          <w:p w:rsidR="008E6D72" w:rsidRPr="006F4B02" w:rsidRDefault="008E6D72" w:rsidP="001D4B3B">
            <w:pPr>
              <w:spacing w:before="40" w:after="40" w:line="240" w:lineRule="auto"/>
              <w:jc w:val="center"/>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bookmarkStart w:id="8" w:name="dieu_52"/>
            <w:r w:rsidRPr="006F4B02">
              <w:rPr>
                <w:rFonts w:eastAsia="Times New Roman" w:cs="Times New Roman"/>
                <w:b/>
                <w:bCs/>
                <w:color w:val="000000"/>
                <w:w w:val="80"/>
                <w:szCs w:val="28"/>
              </w:rPr>
              <w:t xml:space="preserve">VI. Dự án, mô hình nuôi cá trắm đen trong lồng bè </w:t>
            </w:r>
            <w:bookmarkEnd w:id="8"/>
            <w:r w:rsidRPr="006F4B02">
              <w:rPr>
                <w:rFonts w:eastAsia="Times New Roman" w:cs="Times New Roman"/>
                <w:b/>
                <w:bCs/>
                <w:color w:val="000000"/>
                <w:w w:val="80"/>
                <w:szCs w:val="28"/>
              </w:rPr>
              <w:t>(</w:t>
            </w:r>
            <w:r w:rsidRPr="006F4B02">
              <w:rPr>
                <w:rFonts w:eastAsia="Times New Roman" w:cs="Times New Roman"/>
                <w:i/>
                <w:iCs/>
                <w:color w:val="000000"/>
                <w:w w:val="80"/>
                <w:szCs w:val="28"/>
              </w:rPr>
              <w:t>Áp dụng cho 500 m</w:t>
            </w:r>
            <w:r w:rsidRPr="006F4B02">
              <w:rPr>
                <w:rFonts w:eastAsia="Times New Roman" w:cs="Times New Roman"/>
                <w:i/>
                <w:iCs/>
                <w:color w:val="000000"/>
                <w:w w:val="80"/>
                <w:szCs w:val="28"/>
                <w:vertAlign w:val="superscript"/>
              </w:rPr>
              <w:t>3</w:t>
            </w:r>
            <w:r w:rsidRPr="006F4B02">
              <w:rPr>
                <w:rFonts w:eastAsia="Times New Roman" w:cs="Times New Roman"/>
                <w:i/>
                <w:iCs/>
                <w:color w:val="000000"/>
                <w:w w:val="80"/>
                <w:szCs w:val="28"/>
              </w:rPr>
              <w:t>)</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12</w:t>
            </w:r>
          </w:p>
        </w:tc>
        <w:tc>
          <w:tcPr>
            <w:tcW w:w="2841" w:type="dxa"/>
            <w:gridSpan w:val="3"/>
            <w:shd w:val="clear" w:color="auto" w:fill="auto"/>
            <w:vAlign w:val="center"/>
          </w:tcPr>
          <w:p w:rsidR="008E6D72" w:rsidRPr="006F4B02" w:rsidRDefault="008E6D72" w:rsidP="001D4B3B">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r w:rsidR="001D4B3B" w:rsidRPr="006F4B02">
              <w:rPr>
                <w:rFonts w:eastAsia="Times New Roman" w:cs="Times New Roman"/>
                <w:color w:val="000000"/>
                <w:w w:val="80"/>
                <w:szCs w:val="28"/>
              </w:rPr>
              <w:t xml:space="preserve"> </w:t>
            </w:r>
            <w:r w:rsidRPr="006F4B02">
              <w:rPr>
                <w:rFonts w:eastAsia="Times New Roman" w:cs="Times New Roman"/>
                <w:color w:val="000000"/>
                <w:w w:val="80"/>
                <w:szCs w:val="28"/>
              </w:rPr>
              <w:t>- 2                 cán bộ</w:t>
            </w:r>
          </w:p>
        </w:tc>
      </w:tr>
      <w:tr w:rsidR="008E6D72" w:rsidRPr="006F4B02" w:rsidTr="008E6D72">
        <w:tc>
          <w:tcPr>
            <w:tcW w:w="9356" w:type="dxa"/>
            <w:gridSpan w:val="18"/>
            <w:shd w:val="clear" w:color="auto" w:fill="auto"/>
            <w:vAlign w:val="center"/>
          </w:tcPr>
          <w:p w:rsidR="008E6D72" w:rsidRPr="006F4B02" w:rsidRDefault="008E6D72" w:rsidP="001D4B3B">
            <w:pPr>
              <w:spacing w:before="60" w:after="60" w:line="240" w:lineRule="auto"/>
              <w:jc w:val="both"/>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44" w:type="dxa"/>
            <w:shd w:val="clear" w:color="auto" w:fill="auto"/>
            <w:vAlign w:val="center"/>
          </w:tcPr>
          <w:p w:rsidR="008E6D72" w:rsidRPr="006F4B02" w:rsidRDefault="008E6D72" w:rsidP="001D4B3B">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1D4B3B">
            <w:pPr>
              <w:spacing w:after="0" w:line="240" w:lineRule="auto"/>
              <w:jc w:val="both"/>
              <w:rPr>
                <w:rFonts w:eastAsia="Times New Roman" w:cs="Times New Roman"/>
                <w:color w:val="000000"/>
                <w:w w:val="80"/>
                <w:szCs w:val="28"/>
              </w:rPr>
            </w:pPr>
            <w:r w:rsidRPr="006F4B02">
              <w:rPr>
                <w:rFonts w:eastAsia="Times New Roman" w:cs="Times New Roman"/>
                <w:color w:val="000000"/>
                <w:w w:val="80"/>
                <w:szCs w:val="28"/>
              </w:rPr>
              <w:t>Bơm nước</w:t>
            </w:r>
          </w:p>
        </w:tc>
        <w:tc>
          <w:tcPr>
            <w:tcW w:w="985" w:type="dxa"/>
            <w:gridSpan w:val="2"/>
            <w:shd w:val="clear" w:color="auto" w:fill="auto"/>
            <w:vAlign w:val="center"/>
          </w:tcPr>
          <w:p w:rsidR="008E6D72" w:rsidRPr="006F4B02" w:rsidRDefault="008E6D72" w:rsidP="001D4B3B">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r w:rsidR="001D4B3B" w:rsidRPr="006F4B02">
              <w:rPr>
                <w:rFonts w:eastAsia="Times New Roman" w:cs="Times New Roman"/>
                <w:color w:val="000000"/>
                <w:w w:val="80"/>
                <w:szCs w:val="28"/>
              </w:rPr>
              <w:t xml:space="preserve">               </w:t>
            </w: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1D4B3B">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02 - 03</w:t>
            </w:r>
          </w:p>
        </w:tc>
        <w:tc>
          <w:tcPr>
            <w:tcW w:w="2841" w:type="dxa"/>
            <w:gridSpan w:val="3"/>
            <w:vMerge w:val="restart"/>
            <w:shd w:val="clear" w:color="auto" w:fill="auto"/>
            <w:vAlign w:val="center"/>
          </w:tcPr>
          <w:p w:rsidR="008E6D72" w:rsidRPr="006F4B02" w:rsidRDefault="008E6D72" w:rsidP="001D4B3B">
            <w:pPr>
              <w:spacing w:after="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1D4B3B">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quạt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02 - 04</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sục khí</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02 - 04</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Dụng cụ: Thuyền, xô, chậu, vợt..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1D4B3B">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705" w:type="dxa"/>
            <w:gridSpan w:val="6"/>
            <w:shd w:val="clear" w:color="auto" w:fill="auto"/>
            <w:vAlign w:val="center"/>
          </w:tcPr>
          <w:p w:rsidR="008E6D72" w:rsidRPr="006F4B02" w:rsidRDefault="008E6D72" w:rsidP="001D4B3B">
            <w:pPr>
              <w:spacing w:after="0" w:line="240" w:lineRule="auto"/>
              <w:rPr>
                <w:rFonts w:eastAsia="Times New Roman" w:cs="Times New Roman"/>
                <w:color w:val="000000"/>
                <w:w w:val="80"/>
                <w:szCs w:val="28"/>
              </w:rPr>
            </w:pPr>
            <w:r w:rsidRPr="006F4B02">
              <w:rPr>
                <w:rFonts w:eastAsia="Times New Roman" w:cs="Times New Roman"/>
                <w:color w:val="000000"/>
                <w:w w:val="80"/>
                <w:szCs w:val="28"/>
              </w:rPr>
              <w:t>Hệ thống lồng</w:t>
            </w:r>
          </w:p>
        </w:tc>
        <w:tc>
          <w:tcPr>
            <w:tcW w:w="4973" w:type="dxa"/>
            <w:gridSpan w:val="10"/>
            <w:shd w:val="clear" w:color="auto" w:fill="auto"/>
            <w:vAlign w:val="center"/>
          </w:tcPr>
          <w:p w:rsidR="008E6D72" w:rsidRPr="006F4B02" w:rsidRDefault="008E6D72" w:rsidP="001D4B3B">
            <w:pPr>
              <w:spacing w:after="0" w:line="240" w:lineRule="auto"/>
              <w:jc w:val="both"/>
              <w:rPr>
                <w:rFonts w:eastAsia="Times New Roman" w:cs="Times New Roman"/>
                <w:color w:val="000000"/>
                <w:w w:val="80"/>
                <w:szCs w:val="28"/>
              </w:rPr>
            </w:pPr>
            <w:r w:rsidRPr="006F4B02">
              <w:rPr>
                <w:rFonts w:eastAsia="Times New Roman" w:cs="Times New Roman"/>
                <w:color w:val="000000"/>
                <w:w w:val="80"/>
                <w:szCs w:val="28"/>
              </w:rPr>
              <w:t>Theo quy trình/TBKT được công nhận/chấp thuận, phù hợp với quy trình kỹ thuật, quy mô dự án</w:t>
            </w:r>
          </w:p>
        </w:tc>
        <w:tc>
          <w:tcPr>
            <w:tcW w:w="1134" w:type="dxa"/>
            <w:shd w:val="clear" w:color="auto" w:fill="auto"/>
            <w:vAlign w:val="center"/>
          </w:tcPr>
          <w:p w:rsidR="008E6D72" w:rsidRPr="006F4B02" w:rsidRDefault="008E6D72" w:rsidP="001D4B3B">
            <w:pPr>
              <w:spacing w:after="0" w:line="240" w:lineRule="auto"/>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3</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10 - 15</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Cá giống cỡ từ 0,8 - 1,0 kg/con; cá khỏe mạnh; Có nguồn gốc xuất xứ rõ ràng, có giấy chứng nhận chất lượng theo quy định.</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Thức ăn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3.0</w:t>
            </w:r>
          </w:p>
        </w:tc>
        <w:tc>
          <w:tcPr>
            <w:tcW w:w="2841" w:type="dxa"/>
            <w:gridSpan w:val="3"/>
            <w:shd w:val="clear" w:color="auto" w:fill="auto"/>
            <w:vAlign w:val="center"/>
          </w:tcPr>
          <w:p w:rsidR="008E6D72" w:rsidRPr="006F4B02" w:rsidRDefault="008E6D72" w:rsidP="001D4B3B">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 xml:space="preserve">Hàm lượng protein 38 -45 % (theo giai đoạn phát triển của cá); Thức ăn nằm trong danh mục được phép sản xuất kinh doanh của Bộ NN &amp; PTNT; </w:t>
            </w:r>
            <w:r w:rsidR="001D4B3B" w:rsidRPr="006F4B02">
              <w:rPr>
                <w:rFonts w:eastAsia="Times New Roman" w:cs="Times New Roman"/>
                <w:color w:val="000000"/>
                <w:spacing w:val="-4"/>
                <w:w w:val="80"/>
                <w:szCs w:val="28"/>
              </w:rPr>
              <w:t>thời hạn sử dụng dưới 3 tháng</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r>
      <w:tr w:rsidR="008E6D72" w:rsidRPr="006F4B02" w:rsidTr="008E6D72">
        <w:trPr>
          <w:trHeight w:val="60"/>
        </w:trPr>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Đảm bảo yêu cầu, chất lượng theo quy định hiện hành </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Vật tư thiết yếu khác (test-kit bệnh, môi trường,…)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bookmarkStart w:id="9" w:name="dieu_53"/>
            <w:r w:rsidRPr="006F4B02">
              <w:rPr>
                <w:rFonts w:eastAsia="Times New Roman" w:cs="Times New Roman"/>
                <w:b/>
                <w:bCs/>
                <w:color w:val="000000"/>
                <w:w w:val="80"/>
                <w:szCs w:val="28"/>
              </w:rPr>
              <w:t xml:space="preserve">VII. Dự án, mô hình nuôi cá bỗng trong lồng/bè </w:t>
            </w:r>
            <w:bookmarkEnd w:id="9"/>
            <w:r w:rsidRPr="006F4B02">
              <w:rPr>
                <w:rFonts w:eastAsia="Times New Roman" w:cs="Times New Roman"/>
                <w:b/>
                <w:bCs/>
                <w:color w:val="000000"/>
                <w:w w:val="80"/>
                <w:szCs w:val="28"/>
              </w:rPr>
              <w:t>(</w:t>
            </w:r>
            <w:r w:rsidRPr="006F4B02">
              <w:rPr>
                <w:rFonts w:eastAsia="Times New Roman" w:cs="Times New Roman"/>
                <w:i/>
                <w:iCs/>
                <w:color w:val="000000"/>
                <w:w w:val="80"/>
                <w:szCs w:val="28"/>
              </w:rPr>
              <w:t>Áp dụng cho 500 m</w:t>
            </w:r>
            <w:r w:rsidRPr="006F4B02">
              <w:rPr>
                <w:rFonts w:eastAsia="Times New Roman" w:cs="Times New Roman"/>
                <w:i/>
                <w:iCs/>
                <w:color w:val="000000"/>
                <w:w w:val="80"/>
                <w:szCs w:val="28"/>
                <w:vertAlign w:val="superscript"/>
              </w:rPr>
              <w:t>3</w:t>
            </w:r>
            <w:r w:rsidRPr="006F4B02">
              <w:rPr>
                <w:rFonts w:eastAsia="Times New Roman" w:cs="Times New Roman"/>
                <w:i/>
                <w:iCs/>
                <w:color w:val="000000"/>
                <w:w w:val="80"/>
                <w:szCs w:val="28"/>
              </w:rPr>
              <w:t>)</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24</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Bơm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          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02 - 03</w:t>
            </w:r>
          </w:p>
        </w:tc>
        <w:tc>
          <w:tcPr>
            <w:tcW w:w="2841" w:type="dxa"/>
            <w:gridSpan w:val="3"/>
            <w:vMerge w:val="restart"/>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quạt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02 - 04</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sục khí</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02 - 04</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10"/>
                <w:w w:val="80"/>
                <w:szCs w:val="28"/>
              </w:rPr>
            </w:pPr>
            <w:r w:rsidRPr="006F4B02">
              <w:rPr>
                <w:rFonts w:eastAsia="Times New Roman" w:cs="Times New Roman"/>
                <w:color w:val="000000"/>
                <w:spacing w:val="-10"/>
                <w:w w:val="80"/>
                <w:szCs w:val="28"/>
              </w:rPr>
              <w:t>Dụng cụ: Thuyền, xô, chậu …</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Sử dụng dịch vụ khác: thu cá, vệ sinh lồng, sửa chữa bè ....</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7</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lồng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Theo quy trình/TBKT được công nhận/chấp thuận, 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3</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10-15</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Quy cỡ giống 6 - 10 cm/con; Cá khỏe mạnh; Có xuất xứ nguồn gốc rõ ràng, có giấy chứng nhận chất lượng theo quy định</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Thức ăn</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2.0</w:t>
            </w:r>
          </w:p>
        </w:tc>
        <w:tc>
          <w:tcPr>
            <w:tcW w:w="2841" w:type="dxa"/>
            <w:gridSpan w:val="3"/>
            <w:shd w:val="clear" w:color="auto" w:fill="auto"/>
            <w:vAlign w:val="center"/>
          </w:tcPr>
          <w:p w:rsidR="008E6D72" w:rsidRPr="006F4B02" w:rsidRDefault="008E6D72" w:rsidP="001D4B3B">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Thức ăn công nghiệp hàm lượng Protein ≥ 30%; Thức ăn nằm trong danh mục được phép sản xuất kinh doanh của Bộ NN &amp; </w:t>
            </w:r>
            <w:r w:rsidR="001D4B3B" w:rsidRPr="006F4B02">
              <w:rPr>
                <w:rFonts w:eastAsia="Times New Roman" w:cs="Times New Roman"/>
                <w:color w:val="000000"/>
                <w:w w:val="80"/>
                <w:szCs w:val="28"/>
              </w:rPr>
              <w:t>P</w:t>
            </w:r>
            <w:r w:rsidRPr="006F4B02">
              <w:rPr>
                <w:rFonts w:eastAsia="Times New Roman" w:cs="Times New Roman"/>
                <w:color w:val="000000"/>
                <w:w w:val="80"/>
                <w:szCs w:val="28"/>
              </w:rPr>
              <w:t xml:space="preserve">TNT; </w:t>
            </w:r>
            <w:r w:rsidR="001D4B3B" w:rsidRPr="006F4B02">
              <w:rPr>
                <w:rFonts w:eastAsia="Times New Roman" w:cs="Times New Roman"/>
                <w:color w:val="000000"/>
                <w:w w:val="80"/>
                <w:szCs w:val="28"/>
              </w:rPr>
              <w:t>t</w:t>
            </w:r>
            <w:r w:rsidRPr="006F4B02">
              <w:rPr>
                <w:rFonts w:eastAsia="Times New Roman" w:cs="Times New Roman"/>
                <w:color w:val="000000"/>
                <w:w w:val="80"/>
                <w:szCs w:val="28"/>
              </w:rPr>
              <w:t>hời hạn sử dụng dưới 3 tháng</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A96B03">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Đảm bảo yêu cầu, chất lượng theo quy định hiện hành  </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A96B03">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Vật tư thiết yếu khác (test-kit bệnh, môi trường,…)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bookmarkStart w:id="10" w:name="dieu_54"/>
            <w:r w:rsidRPr="006F4B02">
              <w:rPr>
                <w:rFonts w:eastAsia="Times New Roman" w:cs="Times New Roman"/>
                <w:b/>
                <w:bCs/>
                <w:color w:val="000000"/>
                <w:w w:val="80"/>
                <w:szCs w:val="28"/>
              </w:rPr>
              <w:t xml:space="preserve">VIII. Dự án, mô hình nuôi cá lóc bông trong lồng bè </w:t>
            </w:r>
            <w:bookmarkEnd w:id="10"/>
            <w:r w:rsidRPr="006F4B02">
              <w:rPr>
                <w:rFonts w:eastAsia="Times New Roman" w:cs="Times New Roman"/>
                <w:bCs/>
                <w:i/>
                <w:color w:val="000000"/>
                <w:w w:val="80"/>
                <w:szCs w:val="28"/>
              </w:rPr>
              <w:t>(</w:t>
            </w:r>
            <w:r w:rsidRPr="006F4B02">
              <w:rPr>
                <w:rFonts w:eastAsia="Times New Roman" w:cs="Times New Roman"/>
                <w:i/>
                <w:iCs/>
                <w:color w:val="000000"/>
                <w:w w:val="80"/>
                <w:szCs w:val="28"/>
              </w:rPr>
              <w:t>Áp dụng cho 500 m</w:t>
            </w:r>
            <w:r w:rsidRPr="006F4B02">
              <w:rPr>
                <w:rFonts w:eastAsia="Times New Roman" w:cs="Times New Roman"/>
                <w:i/>
                <w:iCs/>
                <w:color w:val="000000"/>
                <w:w w:val="80"/>
                <w:szCs w:val="28"/>
                <w:vertAlign w:val="superscript"/>
              </w:rPr>
              <w:t>3</w:t>
            </w:r>
            <w:r w:rsidRPr="006F4B02">
              <w:rPr>
                <w:rFonts w:eastAsia="Times New Roman" w:cs="Times New Roman"/>
                <w:i/>
                <w:iCs/>
                <w:color w:val="000000"/>
                <w:w w:val="80"/>
                <w:szCs w:val="28"/>
              </w:rPr>
              <w:t>)</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3F0BC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8</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spacing w:val="-6"/>
                <w:w w:val="80"/>
                <w:szCs w:val="28"/>
              </w:rPr>
              <w:t>Trung cấp trở lên, chuyên</w:t>
            </w:r>
            <w:r w:rsidRPr="006F4B02">
              <w:rPr>
                <w:rFonts w:eastAsia="Times New Roman" w:cs="Times New Roman"/>
                <w:color w:val="000000"/>
                <w:w w:val="80"/>
                <w:szCs w:val="28"/>
              </w:rPr>
              <w:t xml:space="preserve">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3F0BCC">
            <w:pPr>
              <w:spacing w:before="60" w:after="60" w:line="240" w:lineRule="auto"/>
              <w:jc w:val="both"/>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3F0BC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Bơm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               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02 - 03</w:t>
            </w:r>
          </w:p>
        </w:tc>
        <w:tc>
          <w:tcPr>
            <w:tcW w:w="2841" w:type="dxa"/>
            <w:gridSpan w:val="3"/>
            <w:vMerge w:val="restart"/>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p w:rsidR="008E6D72" w:rsidRPr="006F4B02" w:rsidRDefault="008E6D72" w:rsidP="008722A1">
            <w:pPr>
              <w:spacing w:before="60" w:after="60" w:line="240" w:lineRule="auto"/>
              <w:jc w:val="both"/>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3F0BC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sục khí</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02 - 04</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3F0BC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3F0BC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Dụng cụ: Thuyền, xô, chậu, vợt…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705" w:type="dxa"/>
            <w:gridSpan w:val="6"/>
            <w:shd w:val="clear" w:color="auto" w:fill="auto"/>
            <w:vAlign w:val="center"/>
          </w:tcPr>
          <w:p w:rsidR="008E6D72" w:rsidRPr="006F4B02" w:rsidRDefault="008E6D72" w:rsidP="003F0BC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lồng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Theo quy trình/TBKT được công nhận/chấp thuận, phù hợp với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3</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130</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Quy cỡ giống ≥ 8 cm/con; Cá khỏe mạnh; Có xuất xứ nguồn gốc rõ ràng, có giấy chứng nhận chất lượng theo quy định</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Thức ăn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4.0</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cá tạp đảm bảo chất lượng</w:t>
            </w: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Đảm bảo yêu cầu, chất lượng theo quy định hiện hành   </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Vật tư thiết yếu khác (test-kit bệnh, môi trường,…)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bookmarkStart w:id="11" w:name="dieu_55"/>
            <w:r w:rsidRPr="006F4B02">
              <w:rPr>
                <w:rFonts w:eastAsia="Times New Roman" w:cs="Times New Roman"/>
                <w:b/>
                <w:bCs/>
                <w:color w:val="000000"/>
                <w:w w:val="80"/>
                <w:szCs w:val="28"/>
              </w:rPr>
              <w:t xml:space="preserve">IX. Dự án, mô hình nuôi cá lóc bông trong ao/hồ </w:t>
            </w:r>
            <w:bookmarkEnd w:id="11"/>
            <w:r w:rsidRPr="006F4B02">
              <w:rPr>
                <w:rFonts w:eastAsia="Times New Roman" w:cs="Times New Roman"/>
                <w:bCs/>
                <w:i/>
                <w:color w:val="000000"/>
                <w:w w:val="80"/>
                <w:szCs w:val="28"/>
              </w:rPr>
              <w:t>(</w:t>
            </w:r>
            <w:r w:rsidRPr="006F4B02">
              <w:rPr>
                <w:rFonts w:eastAsia="Times New Roman" w:cs="Times New Roman"/>
                <w:i/>
                <w:iCs/>
                <w:color w:val="000000"/>
                <w:w w:val="80"/>
                <w:szCs w:val="28"/>
              </w:rPr>
              <w:t>Áp dụng cho 01 ha(</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8</w:t>
            </w:r>
          </w:p>
        </w:tc>
        <w:tc>
          <w:tcPr>
            <w:tcW w:w="2841" w:type="dxa"/>
            <w:gridSpan w:val="3"/>
            <w:shd w:val="clear" w:color="auto" w:fill="auto"/>
            <w:vAlign w:val="center"/>
          </w:tcPr>
          <w:p w:rsidR="008E6D72" w:rsidRPr="006F4B02" w:rsidRDefault="008E6D72" w:rsidP="003F0BC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Bơm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val="restart"/>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quạt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02 - 04</w:t>
            </w:r>
          </w:p>
        </w:tc>
        <w:tc>
          <w:tcPr>
            <w:tcW w:w="2841" w:type="dxa"/>
            <w:gridSpan w:val="3"/>
            <w:vMerge/>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sục khí</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02 - 04</w:t>
            </w:r>
          </w:p>
        </w:tc>
        <w:tc>
          <w:tcPr>
            <w:tcW w:w="2841" w:type="dxa"/>
            <w:gridSpan w:val="3"/>
            <w:vMerge/>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cho ăn tự động</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02 - 03</w:t>
            </w:r>
          </w:p>
        </w:tc>
        <w:tc>
          <w:tcPr>
            <w:tcW w:w="2841" w:type="dxa"/>
            <w:gridSpan w:val="3"/>
            <w:vMerge/>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Dụng cụ: Thuyền, lưới, chài, xô, chậu..</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7</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2"/>
                <w:w w:val="80"/>
                <w:szCs w:val="28"/>
              </w:rPr>
            </w:pPr>
            <w:r w:rsidRPr="006F4B02">
              <w:rPr>
                <w:rFonts w:eastAsia="Times New Roman" w:cs="Times New Roman"/>
                <w:color w:val="000000"/>
                <w:spacing w:val="-2"/>
                <w:w w:val="80"/>
                <w:szCs w:val="28"/>
              </w:rPr>
              <w:t>Sử dụng dịch vụ khác: Thuê lưới thu hoạch cá, thuê máy nạo vét, gia cố bờ ao…</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147" w:type="dxa"/>
            <w:gridSpan w:val="5"/>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2841" w:type="dxa"/>
            <w:gridSpan w:val="3"/>
            <w:vMerge/>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2</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 xml:space="preserve">Quy cỡ giống </w:t>
            </w:r>
            <w:r w:rsidR="00593093" w:rsidRPr="006F4B02">
              <w:rPr>
                <w:rFonts w:eastAsia="Times New Roman" w:cs="Times New Roman"/>
                <w:color w:val="000000"/>
                <w:spacing w:val="-4"/>
                <w:w w:val="80"/>
                <w:szCs w:val="28"/>
              </w:rPr>
              <w:t xml:space="preserve"> </w:t>
            </w:r>
            <w:r w:rsidRPr="006F4B02">
              <w:rPr>
                <w:rFonts w:eastAsia="Times New Roman" w:cs="Times New Roman"/>
                <w:color w:val="000000"/>
                <w:spacing w:val="-4"/>
                <w:w w:val="80"/>
                <w:szCs w:val="28"/>
              </w:rPr>
              <w:t>≥</w:t>
            </w:r>
            <w:r w:rsidR="00593093" w:rsidRPr="006F4B02">
              <w:rPr>
                <w:rFonts w:eastAsia="Times New Roman" w:cs="Times New Roman"/>
                <w:color w:val="000000"/>
                <w:spacing w:val="-4"/>
                <w:w w:val="80"/>
                <w:szCs w:val="28"/>
              </w:rPr>
              <w:t xml:space="preserve"> </w:t>
            </w:r>
            <w:r w:rsidRPr="006F4B02">
              <w:rPr>
                <w:rFonts w:eastAsia="Times New Roman" w:cs="Times New Roman"/>
                <w:color w:val="000000"/>
                <w:spacing w:val="-4"/>
                <w:w w:val="80"/>
                <w:szCs w:val="28"/>
              </w:rPr>
              <w:t xml:space="preserve"> 8 cm/con; Cá khỏe mạnh; Có xuất xứ nguồn gốc rõ ràng, có giấy chứng nhận chất lượng theo quy định</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Thức ăn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4.0</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cá tạp đảm bảo chất lượng</w:t>
            </w: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593093">
            <w:pPr>
              <w:spacing w:before="60" w:after="60" w:line="240" w:lineRule="auto"/>
              <w:ind w:right="-108"/>
              <w:jc w:val="both"/>
              <w:rPr>
                <w:rFonts w:eastAsia="Times New Roman" w:cs="Times New Roman"/>
                <w:color w:val="000000"/>
                <w:spacing w:val="-4"/>
                <w:w w:val="80"/>
                <w:szCs w:val="28"/>
              </w:rPr>
            </w:pPr>
            <w:r w:rsidRPr="006F4B02">
              <w:rPr>
                <w:rFonts w:eastAsia="Times New Roman" w:cs="Times New Roman"/>
                <w:color w:val="000000"/>
                <w:spacing w:val="-4"/>
                <w:w w:val="80"/>
                <w:szCs w:val="28"/>
              </w:rPr>
              <w:t>Đảm bảo yêu cầu, chất lượng theo quy định hiện hành   </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Vật tư thiết yếu khác (test-kit bệnh, môi trường,…)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bookmarkStart w:id="12" w:name="dieu_62"/>
            <w:r w:rsidRPr="006F4B02">
              <w:rPr>
                <w:rFonts w:eastAsia="Times New Roman" w:cs="Times New Roman"/>
                <w:b/>
                <w:bCs/>
                <w:color w:val="000000"/>
                <w:w w:val="80"/>
                <w:szCs w:val="28"/>
              </w:rPr>
              <w:t xml:space="preserve">X. Dự án, mô hình nuôi cá rô đồng trong ao/ hồ </w:t>
            </w:r>
            <w:bookmarkEnd w:id="12"/>
            <w:r w:rsidRPr="006F4B02">
              <w:rPr>
                <w:rFonts w:eastAsia="Times New Roman" w:cs="Times New Roman"/>
                <w:bCs/>
                <w:color w:val="000000"/>
                <w:w w:val="80"/>
                <w:szCs w:val="28"/>
              </w:rPr>
              <w:t>(</w:t>
            </w:r>
            <w:r w:rsidRPr="006F4B02">
              <w:rPr>
                <w:rFonts w:eastAsia="Times New Roman" w:cs="Times New Roman"/>
                <w:i/>
                <w:iCs/>
                <w:color w:val="000000"/>
                <w:w w:val="80"/>
                <w:szCs w:val="28"/>
              </w:rPr>
              <w:t>Áp dụng cho 01 ha)</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8</w:t>
            </w:r>
          </w:p>
        </w:tc>
        <w:tc>
          <w:tcPr>
            <w:tcW w:w="2841" w:type="dxa"/>
            <w:gridSpan w:val="3"/>
            <w:shd w:val="clear" w:color="auto" w:fill="auto"/>
            <w:vAlign w:val="center"/>
          </w:tcPr>
          <w:p w:rsidR="008E6D72" w:rsidRPr="006F4B02" w:rsidRDefault="008E6D72" w:rsidP="00593093">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r w:rsidR="00593093" w:rsidRPr="006F4B02">
              <w:rPr>
                <w:rFonts w:eastAsia="Times New Roman" w:cs="Times New Roman"/>
                <w:color w:val="000000"/>
                <w:w w:val="80"/>
                <w:szCs w:val="28"/>
              </w:rPr>
              <w:t xml:space="preserve"> </w:t>
            </w:r>
            <w:r w:rsidRPr="006F4B02">
              <w:rPr>
                <w:rFonts w:eastAsia="Times New Roman" w:cs="Times New Roman"/>
                <w:color w:val="000000"/>
                <w:w w:val="80"/>
                <w:szCs w:val="28"/>
              </w:rPr>
              <w:t>-</w:t>
            </w:r>
            <w:r w:rsidR="00593093" w:rsidRPr="006F4B02">
              <w:rPr>
                <w:rFonts w:eastAsia="Times New Roman" w:cs="Times New Roman"/>
                <w:color w:val="000000"/>
                <w:w w:val="80"/>
                <w:szCs w:val="28"/>
              </w:rPr>
              <w:t xml:space="preserve"> </w:t>
            </w:r>
            <w:r w:rsidRPr="006F4B02">
              <w:rPr>
                <w:rFonts w:eastAsia="Times New Roman" w:cs="Times New Roman"/>
                <w:color w:val="000000"/>
                <w:w w:val="80"/>
                <w:szCs w:val="28"/>
              </w:rPr>
              <w:t>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Bơm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             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val="restart"/>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quạt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02 - 04</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sục khí</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02 - 04</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cho ăn tự động</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02 - 03</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Dụng cụ: Thuyền, lưới, chài, xô, chậu,</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7</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Sử dụng dịch vụ khác: Thuê lưới thu cá, thuê máy nạo vét, gia cố bờ ao…</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2</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50</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Quy cỡ giống ≥ 5,1 cm/con; Cá khỏe mạnh; Có xuất xứ nguồn gốc rõ ràng, có giấy chứng nhận chất lượng theo quy định</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Thức ăn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2.0</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Thức ăn công nghiệp hàm lượng Protein ≥ 25%; Thức ăn nằm trong danh mục được phép sản xuất kinh doanh của Bộ NN &amp; PTNT; Thời hạn sử dụng dưới 3 tháng.</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593093">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593093">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593093">
            <w:pPr>
              <w:spacing w:before="40" w:after="4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Đảm bảo yêu cầu, chất lượng theo quy định hiện hành   </w:t>
            </w:r>
          </w:p>
        </w:tc>
        <w:tc>
          <w:tcPr>
            <w:tcW w:w="1134" w:type="dxa"/>
            <w:shd w:val="clear" w:color="auto" w:fill="auto"/>
            <w:vAlign w:val="center"/>
          </w:tcPr>
          <w:p w:rsidR="008E6D72" w:rsidRPr="006F4B02" w:rsidRDefault="008E6D72" w:rsidP="00593093">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593093">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593093">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Vật tư thiết yếu khác (test-kit bệnh, môi trường,…)</w:t>
            </w:r>
          </w:p>
        </w:tc>
        <w:tc>
          <w:tcPr>
            <w:tcW w:w="4973" w:type="dxa"/>
            <w:gridSpan w:val="10"/>
            <w:shd w:val="clear" w:color="auto" w:fill="auto"/>
            <w:vAlign w:val="center"/>
          </w:tcPr>
          <w:p w:rsidR="008E6D72" w:rsidRPr="006F4B02" w:rsidRDefault="008E6D72" w:rsidP="00593093">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tcPr>
          <w:p w:rsidR="008E6D72" w:rsidRPr="006F4B02" w:rsidRDefault="008E6D72" w:rsidP="00593093">
            <w:pPr>
              <w:spacing w:before="40" w:after="40" w:line="240" w:lineRule="auto"/>
              <w:jc w:val="center"/>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bookmarkStart w:id="13" w:name="dieu_63"/>
            <w:r w:rsidRPr="006F4B02">
              <w:rPr>
                <w:rFonts w:eastAsia="Times New Roman" w:cs="Times New Roman"/>
                <w:b/>
                <w:bCs/>
                <w:color w:val="000000"/>
                <w:w w:val="80"/>
                <w:szCs w:val="28"/>
              </w:rPr>
              <w:t>XI. Dự án, mô hình nuôi ba ba trong ao/bể</w:t>
            </w:r>
            <w:bookmarkEnd w:id="13"/>
            <w:r w:rsidRPr="006F4B02">
              <w:rPr>
                <w:rFonts w:eastAsia="Times New Roman" w:cs="Times New Roman"/>
                <w:i/>
                <w:iCs/>
                <w:color w:val="000000"/>
                <w:w w:val="80"/>
                <w:szCs w:val="28"/>
              </w:rPr>
              <w:t xml:space="preserve"> (Áp dụng cho 500 m</w:t>
            </w:r>
            <w:r w:rsidRPr="006F4B02">
              <w:rPr>
                <w:rFonts w:eastAsia="Times New Roman" w:cs="Times New Roman"/>
                <w:i/>
                <w:iCs/>
                <w:color w:val="000000"/>
                <w:w w:val="80"/>
                <w:szCs w:val="28"/>
                <w:vertAlign w:val="superscript"/>
              </w:rPr>
              <w:t>3</w:t>
            </w:r>
            <w:r w:rsidRPr="006F4B02">
              <w:rPr>
                <w:rFonts w:eastAsia="Times New Roman" w:cs="Times New Roman"/>
                <w:i/>
                <w:iCs/>
                <w:color w:val="000000"/>
                <w:w w:val="80"/>
                <w:szCs w:val="28"/>
              </w:rPr>
              <w:t>)</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18</w:t>
            </w:r>
          </w:p>
        </w:tc>
        <w:tc>
          <w:tcPr>
            <w:tcW w:w="2841" w:type="dxa"/>
            <w:gridSpan w:val="3"/>
            <w:shd w:val="clear" w:color="auto" w:fill="auto"/>
            <w:vAlign w:val="center"/>
          </w:tcPr>
          <w:p w:rsidR="008E6D72" w:rsidRPr="006F4B02" w:rsidRDefault="008E6D72" w:rsidP="00593093">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Bơm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r w:rsidR="00593093" w:rsidRPr="006F4B02">
              <w:rPr>
                <w:rFonts w:eastAsia="Times New Roman" w:cs="Times New Roman"/>
                <w:color w:val="000000"/>
                <w:w w:val="80"/>
                <w:szCs w:val="28"/>
              </w:rPr>
              <w:t xml:space="preserve">           </w:t>
            </w: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w:t>
            </w:r>
            <w:r w:rsidR="00593093" w:rsidRPr="006F4B02">
              <w:rPr>
                <w:rFonts w:eastAsia="Times New Roman" w:cs="Times New Roman"/>
                <w:color w:val="000000"/>
                <w:w w:val="80"/>
                <w:szCs w:val="28"/>
              </w:rPr>
              <w:t xml:space="preserve"> </w:t>
            </w:r>
            <w:r w:rsidRPr="006F4B02">
              <w:rPr>
                <w:rFonts w:eastAsia="Times New Roman" w:cs="Times New Roman"/>
                <w:color w:val="000000"/>
                <w:w w:val="80"/>
                <w:szCs w:val="28"/>
              </w:rPr>
              <w:t>-</w:t>
            </w:r>
            <w:r w:rsidR="00593093" w:rsidRPr="006F4B02">
              <w:rPr>
                <w:rFonts w:eastAsia="Times New Roman" w:cs="Times New Roman"/>
                <w:color w:val="000000"/>
                <w:w w:val="80"/>
                <w:szCs w:val="28"/>
              </w:rPr>
              <w:t xml:space="preserve"> </w:t>
            </w:r>
            <w:r w:rsidRPr="006F4B02">
              <w:rPr>
                <w:rFonts w:eastAsia="Times New Roman" w:cs="Times New Roman"/>
                <w:color w:val="000000"/>
                <w:w w:val="80"/>
                <w:szCs w:val="28"/>
              </w:rPr>
              <w:t>02</w:t>
            </w:r>
          </w:p>
        </w:tc>
        <w:tc>
          <w:tcPr>
            <w:tcW w:w="2841" w:type="dxa"/>
            <w:gridSpan w:val="3"/>
            <w:vMerge w:val="restart"/>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sục khí</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w:t>
            </w:r>
            <w:r w:rsidR="00F124B3" w:rsidRPr="006F4B02">
              <w:rPr>
                <w:rFonts w:eastAsia="Times New Roman" w:cs="Times New Roman"/>
                <w:color w:val="000000"/>
                <w:w w:val="80"/>
                <w:szCs w:val="28"/>
              </w:rPr>
              <w:t xml:space="preserve"> </w:t>
            </w:r>
            <w:r w:rsidRPr="006F4B02">
              <w:rPr>
                <w:rFonts w:eastAsia="Times New Roman" w:cs="Times New Roman"/>
                <w:color w:val="000000"/>
                <w:w w:val="80"/>
                <w:szCs w:val="28"/>
              </w:rPr>
              <w:t>-</w:t>
            </w:r>
            <w:r w:rsidR="00F124B3" w:rsidRPr="006F4B02">
              <w:rPr>
                <w:rFonts w:eastAsia="Times New Roman" w:cs="Times New Roman"/>
                <w:color w:val="000000"/>
                <w:w w:val="80"/>
                <w:szCs w:val="28"/>
              </w:rPr>
              <w:t xml:space="preserve"> </w:t>
            </w:r>
            <w:r w:rsidRPr="006F4B02">
              <w:rPr>
                <w:rFonts w:eastAsia="Times New Roman" w:cs="Times New Roman"/>
                <w:color w:val="000000"/>
                <w:w w:val="80"/>
                <w:szCs w:val="28"/>
              </w:rPr>
              <w:t>04</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w:t>
            </w:r>
            <w:r w:rsidR="00F124B3" w:rsidRPr="006F4B02">
              <w:rPr>
                <w:rFonts w:eastAsia="Times New Roman" w:cs="Times New Roman"/>
                <w:color w:val="000000"/>
                <w:w w:val="80"/>
                <w:szCs w:val="28"/>
              </w:rPr>
              <w:t xml:space="preserve"> </w:t>
            </w:r>
            <w:r w:rsidRPr="006F4B02">
              <w:rPr>
                <w:rFonts w:eastAsia="Times New Roman" w:cs="Times New Roman"/>
                <w:color w:val="000000"/>
                <w:w w:val="80"/>
                <w:szCs w:val="28"/>
              </w:rPr>
              <w:t>-</w:t>
            </w:r>
            <w:r w:rsidR="00F124B3" w:rsidRPr="006F4B02">
              <w:rPr>
                <w:rFonts w:eastAsia="Times New Roman" w:cs="Times New Roman"/>
                <w:color w:val="000000"/>
                <w:w w:val="80"/>
                <w:szCs w:val="28"/>
              </w:rPr>
              <w:t xml:space="preserve"> </w:t>
            </w:r>
            <w:r w:rsidRPr="006F4B02">
              <w:rPr>
                <w:rFonts w:eastAsia="Times New Roman" w:cs="Times New Roman"/>
                <w:color w:val="000000"/>
                <w:w w:val="80"/>
                <w:szCs w:val="28"/>
              </w:rPr>
              <w:t>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Dụng cụ: Thuyền, xô, chậu, vợt…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w:t>
            </w:r>
            <w:r w:rsidR="00F124B3" w:rsidRPr="006F4B02">
              <w:rPr>
                <w:rFonts w:eastAsia="Times New Roman" w:cs="Times New Roman"/>
                <w:color w:val="000000"/>
                <w:w w:val="80"/>
                <w:szCs w:val="28"/>
              </w:rPr>
              <w:t xml:space="preserve"> </w:t>
            </w:r>
            <w:r w:rsidRPr="006F4B02">
              <w:rPr>
                <w:rFonts w:eastAsia="Times New Roman" w:cs="Times New Roman"/>
                <w:color w:val="000000"/>
                <w:w w:val="80"/>
                <w:szCs w:val="28"/>
              </w:rPr>
              <w:t>-</w:t>
            </w:r>
            <w:r w:rsidR="00F124B3" w:rsidRPr="006F4B02">
              <w:rPr>
                <w:rFonts w:eastAsia="Times New Roman" w:cs="Times New Roman"/>
                <w:color w:val="000000"/>
                <w:w w:val="80"/>
                <w:szCs w:val="28"/>
              </w:rPr>
              <w:t xml:space="preserve"> </w:t>
            </w:r>
            <w:r w:rsidRPr="006F4B02">
              <w:rPr>
                <w:rFonts w:eastAsia="Times New Roman" w:cs="Times New Roman"/>
                <w:color w:val="000000"/>
                <w:w w:val="80"/>
                <w:szCs w:val="28"/>
              </w:rPr>
              <w:t>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spacing w:val="-4"/>
                <w:w w:val="80"/>
                <w:szCs w:val="28"/>
              </w:rPr>
              <w:t>Sử dụng dịch vụ khác: Thuê</w:t>
            </w:r>
            <w:r w:rsidRPr="006F4B02">
              <w:rPr>
                <w:rFonts w:eastAsia="Times New Roman" w:cs="Times New Roman"/>
                <w:color w:val="000000"/>
                <w:w w:val="80"/>
                <w:szCs w:val="28"/>
              </w:rPr>
              <w:t xml:space="preserve"> </w:t>
            </w:r>
            <w:r w:rsidRPr="006F4B02">
              <w:rPr>
                <w:rFonts w:eastAsia="Times New Roman" w:cs="Times New Roman"/>
                <w:color w:val="000000"/>
                <w:spacing w:val="-4"/>
                <w:w w:val="80"/>
                <w:szCs w:val="28"/>
              </w:rPr>
              <w:t>lưới thu sản phẩm, thuê máy nạo vét, gia cố bờ ao…</w:t>
            </w:r>
          </w:p>
        </w:tc>
        <w:tc>
          <w:tcPr>
            <w:tcW w:w="4973" w:type="dxa"/>
            <w:gridSpan w:val="10"/>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2</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Quy cỡ giống ≥ 100 gr/ con; Ba ba giống khỏe mạnh; Có xuất xứ nguồn gốc rõ ràng, có giấy chứng nhận chất lượng theo quy định</w:t>
            </w:r>
          </w:p>
        </w:tc>
        <w:tc>
          <w:tcPr>
            <w:tcW w:w="1134" w:type="dxa"/>
            <w:shd w:val="clear" w:color="auto" w:fill="auto"/>
            <w:vAlign w:val="center"/>
          </w:tcPr>
          <w:p w:rsidR="008E6D72" w:rsidRPr="006F4B02" w:rsidRDefault="008E6D72" w:rsidP="008722A1">
            <w:pPr>
              <w:spacing w:before="60" w:after="60" w:line="240" w:lineRule="auto"/>
              <w:ind w:left="-108" w:right="-108"/>
              <w:jc w:val="center"/>
              <w:rPr>
                <w:rFonts w:eastAsia="Times New Roman" w:cs="Times New Roman"/>
                <w:color w:val="000000"/>
                <w:w w:val="80"/>
                <w:szCs w:val="28"/>
              </w:rPr>
            </w:pPr>
            <w:r w:rsidRPr="006F4B02">
              <w:rPr>
                <w:rFonts w:eastAsia="Times New Roman" w:cs="Times New Roman"/>
                <w:color w:val="000000"/>
                <w:w w:val="80"/>
                <w:szCs w:val="28"/>
              </w:rPr>
              <w:t>Mức hỗ            trợ theo  quy định hiện hành</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Thức ăn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10</w:t>
            </w:r>
          </w:p>
        </w:tc>
        <w:tc>
          <w:tcPr>
            <w:tcW w:w="2841" w:type="dxa"/>
            <w:gridSpan w:val="3"/>
            <w:shd w:val="clear" w:color="auto" w:fill="auto"/>
            <w:vAlign w:val="center"/>
          </w:tcPr>
          <w:p w:rsidR="008E6D72" w:rsidRPr="006F4B02" w:rsidRDefault="008E6D72" w:rsidP="00F124B3">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Thức ăn cá tạp đảm bảo chất lượng</w:t>
            </w: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F124B3">
            <w:pPr>
              <w:spacing w:before="60" w:after="60" w:line="240" w:lineRule="auto"/>
              <w:ind w:right="-108"/>
              <w:jc w:val="both"/>
              <w:rPr>
                <w:rFonts w:eastAsia="Times New Roman" w:cs="Times New Roman"/>
                <w:color w:val="000000"/>
                <w:spacing w:val="-4"/>
                <w:w w:val="80"/>
                <w:szCs w:val="28"/>
              </w:rPr>
            </w:pPr>
            <w:r w:rsidRPr="006F4B02">
              <w:rPr>
                <w:rFonts w:eastAsia="Times New Roman" w:cs="Times New Roman"/>
                <w:color w:val="000000"/>
                <w:spacing w:val="-4"/>
                <w:w w:val="80"/>
                <w:szCs w:val="28"/>
              </w:rPr>
              <w:t>Đảm bảo yêu cầu, chất lượng theo quy định hiện hành   </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Vật tư thiết yếu khác (test-kit bệnh, môi trường,…)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bookmarkStart w:id="14" w:name="dieu_64"/>
            <w:r w:rsidRPr="006F4B02">
              <w:rPr>
                <w:rFonts w:eastAsia="Times New Roman" w:cs="Times New Roman"/>
                <w:b/>
                <w:bCs/>
                <w:color w:val="000000"/>
                <w:w w:val="80"/>
                <w:szCs w:val="28"/>
              </w:rPr>
              <w:t xml:space="preserve">XII. Dự án, mô hình nuôi ếch trong bể/ lồng bè </w:t>
            </w:r>
            <w:bookmarkEnd w:id="14"/>
            <w:r w:rsidRPr="006F4B02">
              <w:rPr>
                <w:rFonts w:eastAsia="Times New Roman" w:cs="Times New Roman"/>
                <w:bCs/>
                <w:i/>
                <w:color w:val="000000"/>
                <w:w w:val="80"/>
                <w:szCs w:val="28"/>
              </w:rPr>
              <w:t>(</w:t>
            </w:r>
            <w:r w:rsidRPr="006F4B02">
              <w:rPr>
                <w:rFonts w:eastAsia="Times New Roman" w:cs="Times New Roman"/>
                <w:i/>
                <w:iCs/>
                <w:color w:val="000000"/>
                <w:w w:val="80"/>
                <w:szCs w:val="28"/>
              </w:rPr>
              <w:t>Áp dụng cho 500 m</w:t>
            </w:r>
            <w:r w:rsidRPr="006F4B02">
              <w:rPr>
                <w:rFonts w:eastAsia="Times New Roman" w:cs="Times New Roman"/>
                <w:i/>
                <w:iCs/>
                <w:color w:val="000000"/>
                <w:w w:val="80"/>
                <w:szCs w:val="28"/>
                <w:vertAlign w:val="superscript"/>
              </w:rPr>
              <w:t>3</w:t>
            </w:r>
            <w:r w:rsidRPr="006F4B02">
              <w:rPr>
                <w:rFonts w:eastAsia="Times New Roman" w:cs="Times New Roman"/>
                <w:i/>
                <w:iCs/>
                <w:color w:val="000000"/>
                <w:w w:val="80"/>
                <w:szCs w:val="28"/>
              </w:rPr>
              <w:t>)</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E6C70">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w:t>
            </w:r>
            <w:r w:rsidRPr="006F4B02">
              <w:rPr>
                <w:rFonts w:eastAsia="Times New Roman" w:cs="Times New Roman"/>
                <w:color w:val="000000"/>
                <w:spacing w:val="-6"/>
                <w:w w:val="80"/>
                <w:szCs w:val="28"/>
              </w:rPr>
              <w:t>rung cấp trở lên, chuyên</w:t>
            </w:r>
            <w:r w:rsidRPr="006F4B02">
              <w:rPr>
                <w:rFonts w:eastAsia="Times New Roman" w:cs="Times New Roman"/>
                <w:color w:val="000000"/>
                <w:w w:val="80"/>
                <w:szCs w:val="28"/>
              </w:rPr>
              <w:t xml:space="preserve">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Bơm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               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val="restart"/>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sục khí</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02 - 04</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Dụng cụ: Xô, chậu, vợt…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lồng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Theo quy trình/TBKT được công nhận/chấp thuận, phù hợp với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3</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80</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Quy cỡ giống ≥ 20 gr/ con; Ếch giống khỏe mạnh; có xuất xứ nguồn gốc rõ ràng, có giấy chứng nhận chất lượng theo quy định</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Mức hỗ trợ theo quy định hiện hành</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Thức ăn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1.8</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Thức ăn công nghiệp hàm lượng Protein ≥ 25%; Thức ăn nằm trong danh mục được phép sản xuất kinh doanh của Bộ NN &amp; PTNT; thời hạn sử dụng dưới 3 tháng</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Đảm bảo yêu cầu, chất lượng theo quy định hiện hành   </w:t>
            </w: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Vật tư thiết yếu khác (test-kit bệnh, môi trường,…)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bookmarkStart w:id="15" w:name="dieu_65"/>
            <w:r w:rsidRPr="006F4B02">
              <w:rPr>
                <w:rFonts w:eastAsia="Times New Roman" w:cs="Times New Roman"/>
                <w:b/>
                <w:bCs/>
                <w:color w:val="000000"/>
                <w:w w:val="80"/>
                <w:szCs w:val="28"/>
              </w:rPr>
              <w:t xml:space="preserve">XIII. Dự án, mô hình nuôi trai nước ngọt lấy ngọc </w:t>
            </w:r>
            <w:bookmarkEnd w:id="15"/>
            <w:r w:rsidRPr="006F4B02">
              <w:rPr>
                <w:rFonts w:eastAsia="Times New Roman" w:cs="Times New Roman"/>
                <w:bCs/>
                <w:i/>
                <w:color w:val="000000"/>
                <w:w w:val="80"/>
                <w:szCs w:val="28"/>
              </w:rPr>
              <w:t>(</w:t>
            </w:r>
            <w:r w:rsidRPr="006F4B02">
              <w:rPr>
                <w:rFonts w:eastAsia="Times New Roman" w:cs="Times New Roman"/>
                <w:i/>
                <w:iCs/>
                <w:color w:val="000000"/>
                <w:w w:val="80"/>
                <w:szCs w:val="28"/>
              </w:rPr>
              <w:t>Áp dụng cho 01 ha)</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24</w:t>
            </w:r>
          </w:p>
        </w:tc>
        <w:tc>
          <w:tcPr>
            <w:tcW w:w="2841" w:type="dxa"/>
            <w:gridSpan w:val="3"/>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spacing w:val="-6"/>
                <w:w w:val="80"/>
                <w:szCs w:val="28"/>
              </w:rPr>
              <w:t>Trung cấp trở lên, chuyên</w:t>
            </w:r>
            <w:r w:rsidRPr="006F4B02">
              <w:rPr>
                <w:rFonts w:eastAsia="Times New Roman" w:cs="Times New Roman"/>
                <w:color w:val="000000"/>
                <w:w w:val="80"/>
                <w:szCs w:val="28"/>
              </w:rPr>
              <w:t xml:space="preserve">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44" w:type="dxa"/>
            <w:shd w:val="clear" w:color="auto" w:fill="auto"/>
            <w:vAlign w:val="center"/>
          </w:tcPr>
          <w:p w:rsidR="008E6D72" w:rsidRPr="006F4B02" w:rsidRDefault="008E6D72" w:rsidP="008E6C70">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E6C70">
            <w:pPr>
              <w:spacing w:after="0" w:line="240" w:lineRule="auto"/>
              <w:rPr>
                <w:rFonts w:eastAsia="Times New Roman" w:cs="Times New Roman"/>
                <w:color w:val="000000"/>
                <w:w w:val="80"/>
                <w:szCs w:val="28"/>
              </w:rPr>
            </w:pPr>
            <w:r w:rsidRPr="006F4B02">
              <w:rPr>
                <w:rFonts w:eastAsia="Times New Roman" w:cs="Times New Roman"/>
                <w:color w:val="000000"/>
                <w:w w:val="80"/>
                <w:szCs w:val="28"/>
              </w:rPr>
              <w:t>Bơm nước</w:t>
            </w:r>
          </w:p>
        </w:tc>
        <w:tc>
          <w:tcPr>
            <w:tcW w:w="985" w:type="dxa"/>
            <w:gridSpan w:val="2"/>
            <w:shd w:val="clear" w:color="auto" w:fill="auto"/>
            <w:vAlign w:val="center"/>
          </w:tcPr>
          <w:p w:rsidR="008E6D72" w:rsidRPr="006F4B02" w:rsidRDefault="008E6D72" w:rsidP="008E6C70">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Bộ/             mô hình</w:t>
            </w:r>
          </w:p>
        </w:tc>
        <w:tc>
          <w:tcPr>
            <w:tcW w:w="1147" w:type="dxa"/>
            <w:gridSpan w:val="5"/>
            <w:shd w:val="clear" w:color="auto" w:fill="auto"/>
            <w:vAlign w:val="center"/>
          </w:tcPr>
          <w:p w:rsidR="008E6D72" w:rsidRPr="006F4B02" w:rsidRDefault="008E6D72" w:rsidP="008E6C70">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val="restart"/>
            <w:shd w:val="clear" w:color="auto" w:fill="auto"/>
            <w:vAlign w:val="center"/>
          </w:tcPr>
          <w:p w:rsidR="008E6D72" w:rsidRPr="006F4B02" w:rsidRDefault="008E6D72" w:rsidP="008E6C70">
            <w:pPr>
              <w:spacing w:after="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E6C70">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quạt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02 - 04</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sục khí</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02 - 04</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E6C70">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705" w:type="dxa"/>
            <w:gridSpan w:val="6"/>
            <w:shd w:val="clear" w:color="auto" w:fill="auto"/>
            <w:vAlign w:val="center"/>
          </w:tcPr>
          <w:p w:rsidR="008E6D72" w:rsidRPr="006F4B02" w:rsidRDefault="008E6D72" w:rsidP="008E6C70">
            <w:pPr>
              <w:spacing w:after="0" w:line="240" w:lineRule="auto"/>
              <w:jc w:val="both"/>
              <w:rPr>
                <w:rFonts w:eastAsia="Times New Roman" w:cs="Times New Roman"/>
                <w:color w:val="000000"/>
                <w:w w:val="80"/>
                <w:szCs w:val="28"/>
              </w:rPr>
            </w:pPr>
            <w:r w:rsidRPr="006F4B02">
              <w:rPr>
                <w:rFonts w:eastAsia="Times New Roman" w:cs="Times New Roman"/>
                <w:color w:val="000000"/>
                <w:w w:val="80"/>
                <w:szCs w:val="28"/>
              </w:rPr>
              <w:t>Dụng cụ: Thuyền, lưới, chài, xô, chậu, panh, dao kéo cấy ngọc…</w:t>
            </w:r>
          </w:p>
        </w:tc>
        <w:tc>
          <w:tcPr>
            <w:tcW w:w="985" w:type="dxa"/>
            <w:gridSpan w:val="2"/>
            <w:shd w:val="clear" w:color="auto" w:fill="auto"/>
            <w:vAlign w:val="center"/>
          </w:tcPr>
          <w:p w:rsidR="008E6D72" w:rsidRPr="006F4B02" w:rsidRDefault="008E6D72" w:rsidP="008E6C70">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E6C70">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E6C70">
            <w:pPr>
              <w:spacing w:after="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E6C70">
            <w:pPr>
              <w:spacing w:after="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705" w:type="dxa"/>
            <w:gridSpan w:val="6"/>
            <w:shd w:val="clear" w:color="auto" w:fill="auto"/>
            <w:vAlign w:val="center"/>
          </w:tcPr>
          <w:p w:rsidR="008E6D72" w:rsidRPr="006F4B02" w:rsidRDefault="008E6D72" w:rsidP="008722A1">
            <w:pPr>
              <w:spacing w:before="40" w:after="4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Sử dụng dịch vụ khác: Thuê máy nạo vét, gia cố bờ ao…</w:t>
            </w:r>
          </w:p>
        </w:tc>
        <w:tc>
          <w:tcPr>
            <w:tcW w:w="4973" w:type="dxa"/>
            <w:gridSpan w:val="10"/>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13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2</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2,5</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Trai nguyên liệu đã được cấy ngọc cỡ ≥ 300 gr/con; chất lượng đảm bảo, khỏe mạnh, nguồn gốc rõ ràng</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Mức hỗ trợ theo quy định hiện hành</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Thức ăn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tự nhiên</w:t>
            </w: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Đảm bảo yêu cầu, chất lượng theo quy định hiện hành   </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Vật tư thiết yếu khác (test-kit bệnh, môi trường,…)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bookmarkStart w:id="16" w:name="dieu_66"/>
            <w:r w:rsidRPr="006F4B02">
              <w:rPr>
                <w:rFonts w:eastAsia="Times New Roman" w:cs="Times New Roman"/>
                <w:b/>
                <w:bCs/>
                <w:color w:val="000000"/>
                <w:w w:val="80"/>
                <w:szCs w:val="28"/>
              </w:rPr>
              <w:t xml:space="preserve">XIV. Dự án, mô hình nuôi cá rô phi/ diêu hồng trong lồng </w:t>
            </w:r>
            <w:bookmarkEnd w:id="16"/>
            <w:r w:rsidRPr="006F4B02">
              <w:rPr>
                <w:rFonts w:eastAsia="Times New Roman" w:cs="Times New Roman"/>
                <w:bCs/>
                <w:i/>
                <w:color w:val="000000"/>
                <w:w w:val="80"/>
                <w:szCs w:val="28"/>
              </w:rPr>
              <w:t>(</w:t>
            </w:r>
            <w:r w:rsidRPr="006F4B02">
              <w:rPr>
                <w:rFonts w:eastAsia="Times New Roman" w:cs="Times New Roman"/>
                <w:i/>
                <w:iCs/>
                <w:color w:val="000000"/>
                <w:w w:val="80"/>
                <w:szCs w:val="28"/>
              </w:rPr>
              <w:t>Áp dụng cho 500 m</w:t>
            </w:r>
            <w:r w:rsidRPr="006F4B02">
              <w:rPr>
                <w:rFonts w:eastAsia="Times New Roman" w:cs="Times New Roman"/>
                <w:i/>
                <w:iCs/>
                <w:color w:val="000000"/>
                <w:w w:val="80"/>
                <w:szCs w:val="28"/>
                <w:vertAlign w:val="superscript"/>
              </w:rPr>
              <w:t>3</w:t>
            </w:r>
            <w:r w:rsidRPr="006F4B02">
              <w:rPr>
                <w:rFonts w:eastAsia="Times New Roman" w:cs="Times New Roman"/>
                <w:i/>
                <w:iCs/>
                <w:color w:val="000000"/>
                <w:w w:val="80"/>
                <w:szCs w:val="28"/>
              </w:rPr>
              <w:t>)</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7</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Bơm, xịt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               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val="restart"/>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sục khí</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02 - 04</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spacing w:val="-4"/>
                <w:w w:val="80"/>
                <w:szCs w:val="28"/>
              </w:rPr>
              <w:t>Dụng cụ: Thuyền, xô, chậu,</w:t>
            </w:r>
            <w:r w:rsidRPr="006F4B02">
              <w:rPr>
                <w:rFonts w:eastAsia="Times New Roman" w:cs="Times New Roman"/>
                <w:color w:val="000000"/>
                <w:w w:val="80"/>
                <w:szCs w:val="28"/>
              </w:rPr>
              <w:t xml:space="preserve"> vợt…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lồng</w:t>
            </w:r>
          </w:p>
        </w:tc>
        <w:tc>
          <w:tcPr>
            <w:tcW w:w="4973" w:type="dxa"/>
            <w:gridSpan w:val="10"/>
            <w:shd w:val="clear" w:color="auto" w:fill="auto"/>
            <w:vAlign w:val="center"/>
          </w:tcPr>
          <w:p w:rsidR="008E6D72" w:rsidRPr="006F4B02" w:rsidRDefault="008E6D72" w:rsidP="00D22D5E">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Theo quy trình/TBKT được công nhận/ chấp thuận, phù hợp với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Rô phi/ Diêu hồng</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 /m</w:t>
            </w:r>
            <w:r w:rsidRPr="006F4B02">
              <w:rPr>
                <w:rFonts w:eastAsia="Times New Roman" w:cs="Times New Roman"/>
                <w:color w:val="000000"/>
                <w:w w:val="80"/>
                <w:szCs w:val="28"/>
                <w:vertAlign w:val="superscript"/>
              </w:rPr>
              <w:t>3</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100</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Cỡ giống: ≥ 6 cm;</w:t>
            </w:r>
          </w:p>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Cá khỏe mạnh;</w:t>
            </w:r>
          </w:p>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Nguồn gốc rõ ràng, có giấy chứng nhận theo quy định.</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Mức hỗ trợ theo quy định hiện hành</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Thức ăn công nghiệp</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1.8</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Hàm lượng Protein ≥ 24%;</w:t>
            </w:r>
          </w:p>
          <w:p w:rsidR="008E6D72" w:rsidRPr="006F4B02" w:rsidRDefault="008E6D72" w:rsidP="008722A1">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 xml:space="preserve">- Trong danh mục được phép sản xuất kinh doanh của Bộ </w:t>
            </w:r>
            <w:r w:rsidR="00D22D5E" w:rsidRPr="006F4B02">
              <w:rPr>
                <w:rFonts w:eastAsia="Times New Roman" w:cs="Times New Roman"/>
                <w:color w:val="000000"/>
                <w:spacing w:val="-4"/>
                <w:w w:val="80"/>
                <w:szCs w:val="28"/>
              </w:rPr>
              <w:t>NN</w:t>
            </w:r>
            <w:r w:rsidRPr="006F4B02">
              <w:rPr>
                <w:rFonts w:eastAsia="Times New Roman" w:cs="Times New Roman"/>
                <w:color w:val="000000"/>
                <w:spacing w:val="-4"/>
                <w:w w:val="80"/>
                <w:szCs w:val="28"/>
              </w:rPr>
              <w:t xml:space="preserve"> và PTNT.</w:t>
            </w:r>
          </w:p>
          <w:p w:rsidR="008E6D72" w:rsidRPr="006F4B02" w:rsidRDefault="00D22D5E" w:rsidP="00D22D5E">
            <w:pPr>
              <w:spacing w:before="60" w:after="60" w:line="240" w:lineRule="auto"/>
              <w:ind w:left="-102" w:right="-108"/>
              <w:jc w:val="both"/>
              <w:rPr>
                <w:rFonts w:eastAsia="Times New Roman" w:cs="Times New Roman"/>
                <w:color w:val="000000"/>
                <w:spacing w:val="-6"/>
                <w:w w:val="80"/>
                <w:szCs w:val="28"/>
              </w:rPr>
            </w:pPr>
            <w:r w:rsidRPr="006F4B02">
              <w:rPr>
                <w:rFonts w:eastAsia="Times New Roman" w:cs="Times New Roman"/>
                <w:color w:val="000000"/>
                <w:spacing w:val="-6"/>
                <w:w w:val="80"/>
                <w:szCs w:val="28"/>
              </w:rPr>
              <w:t xml:space="preserve"> </w:t>
            </w:r>
            <w:r w:rsidR="008E6D72" w:rsidRPr="006F4B02">
              <w:rPr>
                <w:rFonts w:eastAsia="Times New Roman" w:cs="Times New Roman"/>
                <w:color w:val="000000"/>
                <w:spacing w:val="-6"/>
                <w:w w:val="80"/>
                <w:szCs w:val="28"/>
              </w:rPr>
              <w:t>- Thời hạn sử dụng dưới 3 tháng</w:t>
            </w: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 …</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Đảm bảo yêu cầu, chấ</w:t>
            </w:r>
            <w:r w:rsidR="00D22D5E" w:rsidRPr="006F4B02">
              <w:rPr>
                <w:rFonts w:eastAsia="Times New Roman" w:cs="Times New Roman"/>
                <w:color w:val="000000"/>
                <w:spacing w:val="-6"/>
                <w:w w:val="80"/>
                <w:szCs w:val="28"/>
              </w:rPr>
              <w:t>t lượng theo quy định hiện hành</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Vật tư thiết yếu khác (testkit bệnh, môi trường…)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bookmarkStart w:id="17" w:name="dieu_67"/>
            <w:r w:rsidRPr="006F4B02">
              <w:rPr>
                <w:rFonts w:eastAsia="Times New Roman" w:cs="Times New Roman"/>
                <w:b/>
                <w:bCs/>
                <w:color w:val="000000"/>
                <w:w w:val="80"/>
                <w:szCs w:val="28"/>
              </w:rPr>
              <w:t xml:space="preserve">XI. Dự án, mô hình nuôi cá rô phi/ diêu hồng thâm canh trong ao/hồ </w:t>
            </w:r>
            <w:r w:rsidRPr="006F4B02">
              <w:rPr>
                <w:rFonts w:eastAsia="Times New Roman" w:cs="Times New Roman"/>
                <w:i/>
                <w:iCs/>
                <w:color w:val="000000"/>
                <w:w w:val="80"/>
                <w:szCs w:val="28"/>
              </w:rPr>
              <w:t>(Áp dụng cho 01 ha)</w:t>
            </w:r>
            <w:r w:rsidRPr="006F4B02">
              <w:rPr>
                <w:rFonts w:eastAsia="Times New Roman" w:cs="Times New Roman"/>
                <w:b/>
                <w:bCs/>
                <w:color w:val="000000"/>
                <w:w w:val="80"/>
                <w:szCs w:val="28"/>
              </w:rPr>
              <w:t xml:space="preserve"> </w:t>
            </w:r>
            <w:bookmarkEnd w:id="17"/>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8</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44" w:type="dxa"/>
            <w:shd w:val="clear" w:color="auto" w:fill="auto"/>
            <w:vAlign w:val="center"/>
          </w:tcPr>
          <w:p w:rsidR="008E6D72" w:rsidRPr="006F4B02" w:rsidRDefault="008E6D72" w:rsidP="008722A1">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after="0" w:line="240" w:lineRule="auto"/>
              <w:jc w:val="both"/>
              <w:rPr>
                <w:rFonts w:eastAsia="Times New Roman" w:cs="Times New Roman"/>
                <w:color w:val="000000"/>
                <w:w w:val="80"/>
                <w:szCs w:val="28"/>
              </w:rPr>
            </w:pPr>
            <w:r w:rsidRPr="006F4B02">
              <w:rPr>
                <w:rFonts w:eastAsia="Times New Roman" w:cs="Times New Roman"/>
                <w:color w:val="000000"/>
                <w:w w:val="80"/>
                <w:szCs w:val="28"/>
              </w:rPr>
              <w:t>Bơm nước</w:t>
            </w:r>
          </w:p>
        </w:tc>
        <w:tc>
          <w:tcPr>
            <w:tcW w:w="985" w:type="dxa"/>
            <w:gridSpan w:val="2"/>
            <w:shd w:val="clear" w:color="auto" w:fill="auto"/>
            <w:vAlign w:val="center"/>
          </w:tcPr>
          <w:p w:rsidR="008E6D72" w:rsidRPr="006F4B02" w:rsidRDefault="008E6D72" w:rsidP="008722A1">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Bộ/            mô hình</w:t>
            </w:r>
          </w:p>
        </w:tc>
        <w:tc>
          <w:tcPr>
            <w:tcW w:w="1147" w:type="dxa"/>
            <w:gridSpan w:val="5"/>
            <w:shd w:val="clear" w:color="auto" w:fill="auto"/>
            <w:vAlign w:val="center"/>
          </w:tcPr>
          <w:p w:rsidR="008E6D72" w:rsidRPr="006F4B02" w:rsidRDefault="008E6D72" w:rsidP="008722A1">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val="restart"/>
            <w:shd w:val="clear" w:color="auto" w:fill="auto"/>
            <w:vAlign w:val="center"/>
          </w:tcPr>
          <w:p w:rsidR="008E6D72" w:rsidRPr="006F4B02" w:rsidRDefault="008E6D72" w:rsidP="008722A1">
            <w:pPr>
              <w:spacing w:after="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quạt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sục khí</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cho ăn tự động</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02 - 03</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705" w:type="dxa"/>
            <w:gridSpan w:val="6"/>
            <w:shd w:val="clear" w:color="auto" w:fill="auto"/>
            <w:vAlign w:val="center"/>
          </w:tcPr>
          <w:p w:rsidR="008E6D72" w:rsidRPr="006F4B02" w:rsidRDefault="008E6D72" w:rsidP="008722A1">
            <w:pPr>
              <w:spacing w:after="0" w:line="240" w:lineRule="auto"/>
              <w:jc w:val="both"/>
              <w:rPr>
                <w:rFonts w:eastAsia="Times New Roman" w:cs="Times New Roman"/>
                <w:color w:val="000000"/>
                <w:w w:val="80"/>
                <w:szCs w:val="28"/>
              </w:rPr>
            </w:pPr>
            <w:r w:rsidRPr="006F4B02">
              <w:rPr>
                <w:rFonts w:eastAsia="Times New Roman" w:cs="Times New Roman"/>
                <w:color w:val="000000"/>
                <w:w w:val="80"/>
                <w:szCs w:val="28"/>
              </w:rPr>
              <w:t>Dụng cụ: Thuyền, lưới, chài, xô, chậu…</w:t>
            </w:r>
          </w:p>
        </w:tc>
        <w:tc>
          <w:tcPr>
            <w:tcW w:w="985" w:type="dxa"/>
            <w:gridSpan w:val="2"/>
            <w:shd w:val="clear" w:color="auto" w:fill="auto"/>
            <w:vAlign w:val="center"/>
          </w:tcPr>
          <w:p w:rsidR="008E6D72" w:rsidRPr="006F4B02" w:rsidRDefault="008E6D72" w:rsidP="008722A1">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after="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after="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7</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Sử dụng dịch vụ khác: Thuê lưới thu cá, thuê máy nạo vét, gia cố bờ ao…</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Rô phi/ Diêu hồng</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2</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5-7</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Cỡ giống: ≥ 7 g/con;</w:t>
            </w:r>
          </w:p>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Cá khỏe mạnh;</w:t>
            </w:r>
          </w:p>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Nguồn gốc rõ ràng, có giấy chứng nhận chất lượng theo quy định.</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Mức hỗ trợ theo quy định hiện hành</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Thức ăn công nghiệp</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1.3</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 Hàm lượng Protein ≥ 28%;</w:t>
            </w:r>
          </w:p>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Trong danh mục được phép sản xuất kinh doanh của Bộ NN &amp; PTNT;</w:t>
            </w:r>
          </w:p>
          <w:p w:rsidR="008E6D72" w:rsidRPr="006F4B02" w:rsidRDefault="00694BE9" w:rsidP="00694BE9">
            <w:pPr>
              <w:spacing w:before="60" w:after="60" w:line="240" w:lineRule="auto"/>
              <w:ind w:left="-102" w:right="-108"/>
              <w:jc w:val="both"/>
              <w:rPr>
                <w:rFonts w:eastAsia="Times New Roman" w:cs="Times New Roman"/>
                <w:color w:val="000000"/>
                <w:spacing w:val="-6"/>
                <w:w w:val="80"/>
                <w:szCs w:val="28"/>
              </w:rPr>
            </w:pPr>
            <w:r w:rsidRPr="006F4B02">
              <w:rPr>
                <w:rFonts w:eastAsia="Times New Roman" w:cs="Times New Roman"/>
                <w:color w:val="000000"/>
                <w:spacing w:val="-6"/>
                <w:w w:val="80"/>
                <w:szCs w:val="28"/>
              </w:rPr>
              <w:t xml:space="preserve"> </w:t>
            </w:r>
            <w:r w:rsidR="008E6D72" w:rsidRPr="006F4B02">
              <w:rPr>
                <w:rFonts w:eastAsia="Times New Roman" w:cs="Times New Roman"/>
                <w:color w:val="000000"/>
                <w:spacing w:val="-6"/>
                <w:w w:val="80"/>
                <w:szCs w:val="28"/>
              </w:rPr>
              <w:t>- Thời hạn sử dụng dưới 3 tháng</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Đảm bảo yêu cầu, chấ</w:t>
            </w:r>
            <w:r w:rsidR="00694BE9" w:rsidRPr="006F4B02">
              <w:rPr>
                <w:rFonts w:eastAsia="Times New Roman" w:cs="Times New Roman"/>
                <w:color w:val="000000"/>
                <w:spacing w:val="-6"/>
                <w:w w:val="80"/>
                <w:szCs w:val="28"/>
              </w:rPr>
              <w:t>t lượng theo quy định hiện hành</w:t>
            </w:r>
          </w:p>
        </w:tc>
        <w:tc>
          <w:tcPr>
            <w:tcW w:w="1134" w:type="dxa"/>
            <w:shd w:val="clear" w:color="auto" w:fill="auto"/>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Vật tư thiết yếu khác (testkit bệnh, môi trường…)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b/>
                <w:bCs/>
                <w:color w:val="000000"/>
                <w:spacing w:val="-4"/>
                <w:w w:val="80"/>
                <w:szCs w:val="28"/>
              </w:rPr>
            </w:pPr>
            <w:bookmarkStart w:id="18" w:name="dieu_68"/>
            <w:r w:rsidRPr="006F4B02">
              <w:rPr>
                <w:rFonts w:eastAsia="Times New Roman" w:cs="Times New Roman"/>
                <w:b/>
                <w:bCs/>
                <w:color w:val="000000"/>
                <w:spacing w:val="-4"/>
                <w:w w:val="80"/>
                <w:szCs w:val="28"/>
              </w:rPr>
              <w:t>XVI. Dự án, mô hình nuôi cá rô phi/ diêu hồng bán thâm canh trong ao/hồ</w:t>
            </w:r>
            <w:bookmarkEnd w:id="18"/>
            <w:r w:rsidRPr="006F4B02">
              <w:rPr>
                <w:rFonts w:eastAsia="Times New Roman" w:cs="Times New Roman"/>
                <w:b/>
                <w:bCs/>
                <w:color w:val="000000"/>
                <w:spacing w:val="-4"/>
                <w:w w:val="80"/>
                <w:szCs w:val="28"/>
              </w:rPr>
              <w:t xml:space="preserve"> </w:t>
            </w:r>
            <w:r w:rsidRPr="006F4B02">
              <w:rPr>
                <w:rFonts w:eastAsia="Times New Roman" w:cs="Times New Roman"/>
                <w:bCs/>
                <w:i/>
                <w:color w:val="000000"/>
                <w:spacing w:val="-4"/>
                <w:w w:val="80"/>
                <w:szCs w:val="28"/>
              </w:rPr>
              <w:t>(</w:t>
            </w:r>
            <w:r w:rsidRPr="006F4B02">
              <w:rPr>
                <w:rFonts w:eastAsia="Times New Roman" w:cs="Times New Roman"/>
                <w:i/>
                <w:iCs/>
                <w:color w:val="000000"/>
                <w:spacing w:val="-4"/>
                <w:w w:val="80"/>
                <w:szCs w:val="28"/>
              </w:rPr>
              <w:t>Áp dụng cho 1 ha)</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8</w:t>
            </w:r>
          </w:p>
        </w:tc>
        <w:tc>
          <w:tcPr>
            <w:tcW w:w="2841" w:type="dxa"/>
            <w:gridSpan w:val="3"/>
            <w:shd w:val="clear" w:color="auto" w:fill="auto"/>
            <w:vAlign w:val="center"/>
          </w:tcPr>
          <w:p w:rsidR="008E6D72" w:rsidRPr="006F4B02" w:rsidRDefault="008E6D72" w:rsidP="00694BE9">
            <w:pPr>
              <w:spacing w:before="60" w:after="60" w:line="240" w:lineRule="auto"/>
              <w:jc w:val="both"/>
              <w:rPr>
                <w:rFonts w:eastAsia="Times New Roman" w:cs="Times New Roman"/>
                <w:color w:val="000000"/>
                <w:w w:val="80"/>
                <w:szCs w:val="28"/>
              </w:rPr>
            </w:pPr>
            <w:r w:rsidRPr="006F4B02">
              <w:rPr>
                <w:rFonts w:eastAsia="Times New Roman" w:cs="Times New Roman"/>
                <w:color w:val="000000"/>
                <w:spacing w:val="-6"/>
                <w:w w:val="80"/>
                <w:szCs w:val="28"/>
              </w:rPr>
              <w:t>Trung cấp trở lên, chuyên</w:t>
            </w:r>
            <w:r w:rsidRPr="006F4B02">
              <w:rPr>
                <w:rFonts w:eastAsia="Times New Roman" w:cs="Times New Roman"/>
                <w:color w:val="000000"/>
                <w:w w:val="80"/>
                <w:szCs w:val="28"/>
              </w:rPr>
              <w:t xml:space="preserve">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Bơm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             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val="restart"/>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quạt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sục khí</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cho ăn tự động</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02 - 03</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Dụng cụ: Thuyền, lưới, chài, xô, chậu…</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7</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Sử dụng dịch vụ khác: Thuê lưới thu cá, thuê máy nạo vét, gia cố bờ ao…</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Rô phi/Diêu hồng</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2</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2,5</w:t>
            </w:r>
          </w:p>
        </w:tc>
        <w:tc>
          <w:tcPr>
            <w:tcW w:w="2841" w:type="dxa"/>
            <w:gridSpan w:val="3"/>
            <w:shd w:val="clear" w:color="auto" w:fill="auto"/>
            <w:vAlign w:val="center"/>
          </w:tcPr>
          <w:p w:rsidR="008E6D72" w:rsidRPr="006F4B02" w:rsidRDefault="008E6D72" w:rsidP="00694BE9">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Cỡ giống: ≥ 5 g/con;</w:t>
            </w:r>
          </w:p>
          <w:p w:rsidR="008E6D72" w:rsidRPr="006F4B02" w:rsidRDefault="008E6D72" w:rsidP="00694BE9">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Cá khỏe mạnh;</w:t>
            </w:r>
          </w:p>
          <w:p w:rsidR="008E6D72" w:rsidRPr="006F4B02" w:rsidRDefault="008E6D72" w:rsidP="00694BE9">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Nguồn gốc rõ ràng, có giấy chứng nhận chất lượng theo quy định.</w:t>
            </w:r>
          </w:p>
        </w:tc>
        <w:tc>
          <w:tcPr>
            <w:tcW w:w="1134" w:type="dxa"/>
            <w:shd w:val="clear" w:color="auto" w:fill="auto"/>
            <w:vAlign w:val="center"/>
          </w:tcPr>
          <w:p w:rsidR="008E6D72" w:rsidRPr="006F4B02" w:rsidRDefault="008E6D72" w:rsidP="00694BE9">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Mức hỗ trợ theo quy định hiện hành</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Thức ăn công nghiệp</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1.5</w:t>
            </w:r>
          </w:p>
        </w:tc>
        <w:tc>
          <w:tcPr>
            <w:tcW w:w="2841" w:type="dxa"/>
            <w:gridSpan w:val="3"/>
            <w:shd w:val="clear" w:color="auto" w:fill="auto"/>
            <w:vAlign w:val="center"/>
          </w:tcPr>
          <w:p w:rsidR="008E6D72" w:rsidRPr="006F4B02" w:rsidRDefault="008E6D72" w:rsidP="00694BE9">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Hàm lượng Protein ≥ 24%;</w:t>
            </w:r>
          </w:p>
          <w:p w:rsidR="008E6D72" w:rsidRPr="006F4B02" w:rsidRDefault="008E6D72" w:rsidP="00694BE9">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Trong danh mục được phép sản xuất kinh doanh của Bộ NN &amp; PTNT;</w:t>
            </w:r>
          </w:p>
          <w:p w:rsidR="008E6D72" w:rsidRPr="006F4B02" w:rsidRDefault="008E6D72" w:rsidP="00694BE9">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Thời hạn sử dụng ≤ 3 tháng</w:t>
            </w: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694BE9">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Đảm bảo yêu cầu, chất lượng theo quy định hiện hành</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Vật tư thiết yếu khác (testkit bệnh, môi trường…)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6"/>
                <w:w w:val="80"/>
                <w:szCs w:val="28"/>
              </w:rPr>
            </w:pPr>
            <w:bookmarkStart w:id="19" w:name="dieu_69"/>
            <w:r w:rsidRPr="006F4B02">
              <w:rPr>
                <w:rFonts w:eastAsia="Times New Roman" w:cs="Times New Roman"/>
                <w:b/>
                <w:bCs/>
                <w:color w:val="000000"/>
                <w:spacing w:val="-6"/>
                <w:w w:val="80"/>
                <w:szCs w:val="28"/>
              </w:rPr>
              <w:t>XVII. Dự án, mô hình nuôi ghép cá rô phi/ diêu hồng là chính trong ao/ hồ</w:t>
            </w:r>
            <w:bookmarkEnd w:id="19"/>
            <w:r w:rsidRPr="006F4B02">
              <w:rPr>
                <w:rFonts w:eastAsia="Times New Roman" w:cs="Times New Roman"/>
                <w:i/>
                <w:iCs/>
                <w:color w:val="000000"/>
                <w:spacing w:val="-6"/>
                <w:w w:val="80"/>
                <w:szCs w:val="28"/>
              </w:rPr>
              <w:t xml:space="preserve"> (Áp dụng cho 1 ha)</w:t>
            </w: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b/>
                <w:bCs/>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w:t>
            </w:r>
          </w:p>
        </w:tc>
        <w:tc>
          <w:tcPr>
            <w:tcW w:w="2841" w:type="dxa"/>
            <w:gridSpan w:val="3"/>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44" w:type="dxa"/>
            <w:shd w:val="clear" w:color="auto" w:fill="auto"/>
            <w:vAlign w:val="center"/>
          </w:tcPr>
          <w:p w:rsidR="008E6D72" w:rsidRPr="006F4B02" w:rsidRDefault="008E6D72" w:rsidP="00AE6F1B">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AE6F1B">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Bơm nước</w:t>
            </w:r>
          </w:p>
        </w:tc>
        <w:tc>
          <w:tcPr>
            <w:tcW w:w="985" w:type="dxa"/>
            <w:gridSpan w:val="2"/>
            <w:shd w:val="clear" w:color="auto" w:fill="auto"/>
            <w:vAlign w:val="center"/>
          </w:tcPr>
          <w:p w:rsidR="008E6D72" w:rsidRPr="006F4B02" w:rsidRDefault="008E6D72" w:rsidP="00AE6F1B">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Bộ/              mô hình</w:t>
            </w:r>
          </w:p>
        </w:tc>
        <w:tc>
          <w:tcPr>
            <w:tcW w:w="1147" w:type="dxa"/>
            <w:gridSpan w:val="5"/>
            <w:shd w:val="clear" w:color="auto" w:fill="auto"/>
            <w:vAlign w:val="center"/>
          </w:tcPr>
          <w:p w:rsidR="008E6D72" w:rsidRPr="006F4B02" w:rsidRDefault="008E6D72" w:rsidP="00AE6F1B">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val="restart"/>
            <w:shd w:val="clear" w:color="auto" w:fill="auto"/>
            <w:vAlign w:val="center"/>
          </w:tcPr>
          <w:p w:rsidR="008E6D72" w:rsidRPr="006F4B02" w:rsidRDefault="008E6D72" w:rsidP="00AE6F1B">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AE6F1B">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quạt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sục khí</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cho ăn tự động</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02 - 03</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AE6F1B">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705" w:type="dxa"/>
            <w:gridSpan w:val="6"/>
            <w:shd w:val="clear" w:color="auto" w:fill="auto"/>
            <w:vAlign w:val="center"/>
          </w:tcPr>
          <w:p w:rsidR="008E6D72" w:rsidRPr="006F4B02" w:rsidRDefault="008E6D72" w:rsidP="00AE6F1B">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Dụng cụ: Thuyền, lưới, chài, xô, chậu…</w:t>
            </w:r>
          </w:p>
        </w:tc>
        <w:tc>
          <w:tcPr>
            <w:tcW w:w="985" w:type="dxa"/>
            <w:gridSpan w:val="2"/>
            <w:shd w:val="clear" w:color="auto" w:fill="auto"/>
            <w:vAlign w:val="center"/>
          </w:tcPr>
          <w:p w:rsidR="008E6D72" w:rsidRPr="006F4B02" w:rsidRDefault="008E6D72" w:rsidP="00AE6F1B">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AE6F1B">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AE6F1B">
            <w:pPr>
              <w:spacing w:before="40" w:after="4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AE6F1B">
            <w:pPr>
              <w:spacing w:before="40" w:after="4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AE6F1B">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7</w:t>
            </w:r>
          </w:p>
        </w:tc>
        <w:tc>
          <w:tcPr>
            <w:tcW w:w="2705" w:type="dxa"/>
            <w:gridSpan w:val="6"/>
            <w:shd w:val="clear" w:color="auto" w:fill="auto"/>
            <w:vAlign w:val="center"/>
          </w:tcPr>
          <w:p w:rsidR="008E6D72" w:rsidRPr="006F4B02" w:rsidRDefault="008E6D72" w:rsidP="00AE6F1B">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Sử dụng dịch vụ khác: Thuê lưới thu cá, thuê máy nạo vét, gia cố bờ ao…</w:t>
            </w:r>
          </w:p>
        </w:tc>
        <w:tc>
          <w:tcPr>
            <w:tcW w:w="985" w:type="dxa"/>
            <w:gridSpan w:val="2"/>
            <w:shd w:val="clear" w:color="auto" w:fill="auto"/>
            <w:vAlign w:val="center"/>
          </w:tcPr>
          <w:p w:rsidR="008E6D72" w:rsidRPr="006F4B02" w:rsidRDefault="008E6D72" w:rsidP="00AE6F1B">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147" w:type="dxa"/>
            <w:gridSpan w:val="5"/>
            <w:shd w:val="clear" w:color="auto" w:fill="auto"/>
            <w:vAlign w:val="center"/>
          </w:tcPr>
          <w:p w:rsidR="008E6D72" w:rsidRPr="006F4B02" w:rsidRDefault="008E6D72" w:rsidP="00AE6F1B">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841" w:type="dxa"/>
            <w:gridSpan w:val="3"/>
            <w:vMerge/>
            <w:shd w:val="clear" w:color="auto" w:fill="auto"/>
            <w:vAlign w:val="center"/>
          </w:tcPr>
          <w:p w:rsidR="008E6D72" w:rsidRPr="006F4B02" w:rsidRDefault="008E6D72" w:rsidP="00AE6F1B">
            <w:pPr>
              <w:spacing w:before="40" w:after="4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AE6F1B">
            <w:pPr>
              <w:spacing w:before="40" w:after="40" w:line="240" w:lineRule="auto"/>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4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Giống: Tỷ lệ ghép cá Rô phi/ Diêu hồng ≥ 50%</w:t>
            </w:r>
          </w:p>
        </w:tc>
        <w:tc>
          <w:tcPr>
            <w:tcW w:w="985" w:type="dxa"/>
            <w:gridSpan w:val="2"/>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2</w:t>
            </w:r>
          </w:p>
        </w:tc>
        <w:tc>
          <w:tcPr>
            <w:tcW w:w="1147" w:type="dxa"/>
            <w:gridSpan w:val="5"/>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841" w:type="dxa"/>
            <w:gridSpan w:val="3"/>
            <w:shd w:val="clear" w:color="auto" w:fill="auto"/>
            <w:vAlign w:val="center"/>
          </w:tcPr>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Cỡ giống: cá Rô phi/ Diêu hồng, Chép, Chim trắng ≥ 4 cm; cá Trắm cỏ, Mè, Trôi, Trắm đen ≥ 12 cm;</w:t>
            </w:r>
          </w:p>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Cá khỏe mạnh;</w:t>
            </w:r>
          </w:p>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Nguồn gốc rõ ràng, có giấy chứng nhận chất lượng theo quy định.</w:t>
            </w:r>
          </w:p>
        </w:tc>
        <w:tc>
          <w:tcPr>
            <w:tcW w:w="113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Mức hỗ trợ theo quy định hiện hành</w:t>
            </w:r>
          </w:p>
        </w:tc>
      </w:tr>
      <w:tr w:rsidR="008E6D72" w:rsidRPr="006F4B02" w:rsidTr="008E6D72">
        <w:tc>
          <w:tcPr>
            <w:tcW w:w="54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công nghiệp</w:t>
            </w:r>
          </w:p>
        </w:tc>
        <w:tc>
          <w:tcPr>
            <w:tcW w:w="985" w:type="dxa"/>
            <w:gridSpan w:val="2"/>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47" w:type="dxa"/>
            <w:gridSpan w:val="5"/>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1.5</w:t>
            </w:r>
          </w:p>
        </w:tc>
        <w:tc>
          <w:tcPr>
            <w:tcW w:w="2841" w:type="dxa"/>
            <w:gridSpan w:val="3"/>
            <w:shd w:val="clear" w:color="auto" w:fill="auto"/>
            <w:vAlign w:val="center"/>
          </w:tcPr>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Hàm lượng Protein ≥ 24%;</w:t>
            </w:r>
          </w:p>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Trong danh mục được phép sản xuất kinh doanh của Bộ NN &amp; PTNT;</w:t>
            </w:r>
          </w:p>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 Thời hạn sử dụng ≤ </w:t>
            </w:r>
            <w:r w:rsidR="00694BE9" w:rsidRPr="006F4B02">
              <w:rPr>
                <w:rFonts w:eastAsia="Times New Roman" w:cs="Times New Roman"/>
                <w:color w:val="000000"/>
                <w:w w:val="80"/>
                <w:szCs w:val="28"/>
              </w:rPr>
              <w:t>3 tháng</w:t>
            </w:r>
          </w:p>
        </w:tc>
        <w:tc>
          <w:tcPr>
            <w:tcW w:w="1134" w:type="dxa"/>
            <w:shd w:val="clear" w:color="auto" w:fill="auto"/>
            <w:vAlign w:val="center"/>
          </w:tcPr>
          <w:p w:rsidR="008E6D72" w:rsidRPr="006F4B02" w:rsidRDefault="008E6D72" w:rsidP="008722A1">
            <w:pPr>
              <w:spacing w:before="40" w:after="4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w:t>
            </w:r>
          </w:p>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phẩm sinh học…</w:t>
            </w:r>
          </w:p>
        </w:tc>
        <w:tc>
          <w:tcPr>
            <w:tcW w:w="4973" w:type="dxa"/>
            <w:gridSpan w:val="10"/>
            <w:shd w:val="clear" w:color="auto" w:fill="auto"/>
            <w:vAlign w:val="center"/>
          </w:tcPr>
          <w:p w:rsidR="008E6D72" w:rsidRPr="006F4B02" w:rsidRDefault="008E6D72" w:rsidP="00AE6F1B">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Đảm bảo yêu cầu, chất lượng theo quy định hiện hành</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Vật tư thiết yếu khác (testkit bệnh, môi trường…)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bookmarkStart w:id="20" w:name="dieu_70"/>
            <w:r w:rsidRPr="006F4B02">
              <w:rPr>
                <w:rFonts w:eastAsia="Times New Roman" w:cs="Times New Roman"/>
                <w:b/>
                <w:bCs/>
                <w:color w:val="000000"/>
                <w:w w:val="80"/>
                <w:szCs w:val="28"/>
              </w:rPr>
              <w:t xml:space="preserve">XVIII. Dự án, mô hình nuôi cá trắm cỏ trong lồng bè </w:t>
            </w:r>
            <w:bookmarkEnd w:id="20"/>
            <w:r w:rsidRPr="006F4B02">
              <w:rPr>
                <w:rFonts w:eastAsia="Times New Roman" w:cs="Times New Roman"/>
                <w:bCs/>
                <w:i/>
                <w:color w:val="000000"/>
                <w:w w:val="80"/>
                <w:szCs w:val="28"/>
              </w:rPr>
              <w:t>(</w:t>
            </w:r>
            <w:r w:rsidRPr="006F4B02">
              <w:rPr>
                <w:rFonts w:eastAsia="Times New Roman" w:cs="Times New Roman"/>
                <w:i/>
                <w:iCs/>
                <w:color w:val="000000"/>
                <w:w w:val="80"/>
                <w:szCs w:val="28"/>
              </w:rPr>
              <w:t>Áp dụng cho 500 m</w:t>
            </w:r>
            <w:r w:rsidRPr="006F4B02">
              <w:rPr>
                <w:rFonts w:eastAsia="Times New Roman" w:cs="Times New Roman"/>
                <w:i/>
                <w:iCs/>
                <w:color w:val="000000"/>
                <w:w w:val="80"/>
                <w:szCs w:val="28"/>
                <w:vertAlign w:val="superscript"/>
              </w:rPr>
              <w:t>3</w:t>
            </w:r>
            <w:r w:rsidRPr="006F4B02">
              <w:rPr>
                <w:rFonts w:eastAsia="Times New Roman" w:cs="Times New Roman"/>
                <w:i/>
                <w:iCs/>
                <w:color w:val="000000"/>
                <w:w w:val="80"/>
                <w:szCs w:val="28"/>
              </w:rPr>
              <w:t>)</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spacing w:val="-6"/>
                <w:w w:val="80"/>
                <w:szCs w:val="28"/>
              </w:rPr>
              <w:t>Trung cấp trở lên, chuyên</w:t>
            </w:r>
            <w:r w:rsidRPr="006F4B02">
              <w:rPr>
                <w:rFonts w:eastAsia="Times New Roman" w:cs="Times New Roman"/>
                <w:color w:val="000000"/>
                <w:w w:val="80"/>
                <w:szCs w:val="28"/>
              </w:rPr>
              <w:t xml:space="preserve">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Bơm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             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val="restart"/>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quạt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sục khí</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cho ăn tự động</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02 - 03</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Dụng cụ: Thuyền, lưới, chài, xô, chậu…</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7</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Sử dụng dịch vụ khác: Thuê lưới thu cá, thuê máy nạo vét, gia cố bờ ao…</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cá Trắm cỏ</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3</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20 - 30</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Cỡ giống: 300 - 500 g/con;</w:t>
            </w:r>
          </w:p>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Cá khỏe mạnh;</w:t>
            </w:r>
          </w:p>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Nguồn gốc rõ ràng, có giấy chứng nhận chất lượng theo quy định.</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Mức hỗ trợ theo quy định hiện hành</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Thức ăn xanh</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45</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Đảm bảo chất lượng;</w:t>
            </w:r>
          </w:p>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Kích cỡ phù hợp giai đoạn phát triển của cá.</w:t>
            </w: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AE6F1B">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Đảm bảo yêu cầu, chất lượng theo quy định hiện hành</w:t>
            </w:r>
          </w:p>
        </w:tc>
        <w:tc>
          <w:tcPr>
            <w:tcW w:w="1134" w:type="dxa"/>
            <w:shd w:val="clear" w:color="auto" w:fill="auto"/>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Vật tư thiết yếu khác (testkit bệnh, môi trường…)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bookmarkStart w:id="21" w:name="dieu_71"/>
            <w:r w:rsidRPr="006F4B02">
              <w:rPr>
                <w:rFonts w:eastAsia="Times New Roman" w:cs="Times New Roman"/>
                <w:b/>
                <w:bCs/>
                <w:color w:val="000000"/>
                <w:w w:val="80"/>
                <w:szCs w:val="28"/>
              </w:rPr>
              <w:t xml:space="preserve">XIX. Dự án, mô hình nuôi ghép cá trắm cỏ là chính trong ao/hồ </w:t>
            </w:r>
            <w:bookmarkEnd w:id="21"/>
            <w:r w:rsidRPr="006F4B02">
              <w:rPr>
                <w:rFonts w:eastAsia="Times New Roman" w:cs="Times New Roman"/>
                <w:bCs/>
                <w:i/>
                <w:color w:val="000000"/>
                <w:w w:val="80"/>
                <w:szCs w:val="28"/>
              </w:rPr>
              <w:t>(</w:t>
            </w:r>
            <w:r w:rsidRPr="006F4B02">
              <w:rPr>
                <w:rFonts w:eastAsia="Times New Roman" w:cs="Times New Roman"/>
                <w:i/>
                <w:iCs/>
                <w:color w:val="000000"/>
                <w:w w:val="80"/>
                <w:szCs w:val="28"/>
              </w:rPr>
              <w:t>Áp dụng cho 01 ha)</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spacing w:val="-6"/>
                <w:w w:val="80"/>
                <w:szCs w:val="28"/>
              </w:rPr>
              <w:t xml:space="preserve">Trung cấp trở lên, chuyên </w:t>
            </w:r>
            <w:r w:rsidRPr="006F4B02">
              <w:rPr>
                <w:rFonts w:eastAsia="Times New Roman" w:cs="Times New Roman"/>
                <w:color w:val="000000"/>
                <w:w w:val="80"/>
                <w:szCs w:val="28"/>
              </w:rPr>
              <w:t>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Bơm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Bộ/ </w:t>
            </w:r>
            <w:r w:rsidR="00AE6F1B" w:rsidRPr="006F4B02">
              <w:rPr>
                <w:rFonts w:eastAsia="Times New Roman" w:cs="Times New Roman"/>
                <w:color w:val="000000"/>
                <w:w w:val="80"/>
                <w:szCs w:val="28"/>
              </w:rPr>
              <w:t xml:space="preserve">            </w:t>
            </w: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val="restart"/>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quạt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sục khí</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cho ăn tự động</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02 - 03</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Dụng cụ: Thuyền, lưới, chài, xô, chậu…</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7</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Sử dụng dịch vụ khác: Thuê lưới thu cá, thuê máy nạo vét, gia cố bờ ao…</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4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Giống: Tỷ lệ ghép cá Trắm cỏ ≥ 50%</w:t>
            </w:r>
          </w:p>
        </w:tc>
        <w:tc>
          <w:tcPr>
            <w:tcW w:w="1002" w:type="dxa"/>
            <w:gridSpan w:val="3"/>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2</w:t>
            </w:r>
          </w:p>
        </w:tc>
        <w:tc>
          <w:tcPr>
            <w:tcW w:w="1130" w:type="dxa"/>
            <w:gridSpan w:val="4"/>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2,5</w:t>
            </w:r>
          </w:p>
        </w:tc>
        <w:tc>
          <w:tcPr>
            <w:tcW w:w="2841" w:type="dxa"/>
            <w:gridSpan w:val="3"/>
            <w:shd w:val="clear" w:color="auto" w:fill="auto"/>
            <w:vAlign w:val="center"/>
          </w:tcPr>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Cỡ giống: cá Rô phi/ Diêu hồng, Chép, Chim trắng ≥ 4 cm; cá Trắm cỏ, Mè, Trôi, Trắm đen ≥ 12 cm;</w:t>
            </w:r>
          </w:p>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Cá khỏe mạnh;</w:t>
            </w:r>
          </w:p>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Nguồn gốc rõ ràng, có giấy chứng nhận chất lượng theo quy định.</w:t>
            </w:r>
          </w:p>
        </w:tc>
        <w:tc>
          <w:tcPr>
            <w:tcW w:w="113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Mức hỗ trợ theo quy định hiện hành</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công nghiệp</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1.2</w:t>
            </w:r>
          </w:p>
        </w:tc>
        <w:tc>
          <w:tcPr>
            <w:tcW w:w="2841" w:type="dxa"/>
            <w:gridSpan w:val="3"/>
            <w:shd w:val="clear" w:color="auto" w:fill="auto"/>
            <w:vAlign w:val="center"/>
          </w:tcPr>
          <w:p w:rsidR="008E6D72" w:rsidRPr="006F4B02" w:rsidRDefault="008E6D72" w:rsidP="008722A1">
            <w:pPr>
              <w:spacing w:before="60" w:after="60" w:line="240" w:lineRule="auto"/>
              <w:ind w:left="-102"/>
              <w:jc w:val="both"/>
              <w:rPr>
                <w:rFonts w:eastAsia="Times New Roman" w:cs="Times New Roman"/>
                <w:color w:val="000000"/>
                <w:spacing w:val="-12"/>
                <w:w w:val="80"/>
                <w:szCs w:val="28"/>
              </w:rPr>
            </w:pPr>
            <w:r w:rsidRPr="006F4B02">
              <w:rPr>
                <w:rFonts w:eastAsia="Times New Roman" w:cs="Times New Roman"/>
                <w:color w:val="000000"/>
                <w:spacing w:val="-12"/>
                <w:w w:val="80"/>
                <w:szCs w:val="28"/>
              </w:rPr>
              <w:t xml:space="preserve"> - Hàm lượng Protein ≥ 24%;</w:t>
            </w:r>
          </w:p>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Trong danh mục được phép sản xuất kinh doanh của Bộ NN &amp; PTNT;</w:t>
            </w:r>
          </w:p>
          <w:p w:rsidR="008E6D72" w:rsidRPr="006F4B02" w:rsidRDefault="00AE6F1B" w:rsidP="00AE6F1B">
            <w:pPr>
              <w:spacing w:before="60" w:after="60" w:line="240" w:lineRule="auto"/>
              <w:ind w:left="-102"/>
              <w:jc w:val="both"/>
              <w:rPr>
                <w:rFonts w:eastAsia="Times New Roman" w:cs="Times New Roman"/>
                <w:color w:val="000000"/>
                <w:spacing w:val="-8"/>
                <w:w w:val="80"/>
                <w:szCs w:val="28"/>
              </w:rPr>
            </w:pPr>
            <w:r w:rsidRPr="006F4B02">
              <w:rPr>
                <w:rFonts w:eastAsia="Times New Roman" w:cs="Times New Roman"/>
                <w:color w:val="000000"/>
                <w:spacing w:val="-8"/>
                <w:w w:val="80"/>
                <w:szCs w:val="28"/>
              </w:rPr>
              <w:t xml:space="preserve"> </w:t>
            </w:r>
            <w:r w:rsidR="008E6D72" w:rsidRPr="006F4B02">
              <w:rPr>
                <w:rFonts w:eastAsia="Times New Roman" w:cs="Times New Roman"/>
                <w:color w:val="000000"/>
                <w:spacing w:val="-8"/>
                <w:w w:val="80"/>
                <w:szCs w:val="28"/>
              </w:rPr>
              <w:t>- Thời hạn sử dụng dưới 3 tháng</w:t>
            </w: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7A48B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7A48BC">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7A48BC">
            <w:pPr>
              <w:spacing w:before="40" w:after="4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Đảm bảo yêu cầu, chấ</w:t>
            </w:r>
            <w:r w:rsidR="00AE6F1B" w:rsidRPr="006F4B02">
              <w:rPr>
                <w:rFonts w:eastAsia="Times New Roman" w:cs="Times New Roman"/>
                <w:color w:val="000000"/>
                <w:spacing w:val="-6"/>
                <w:w w:val="80"/>
                <w:szCs w:val="28"/>
              </w:rPr>
              <w:t>t lượng theo quy định hiện hành</w:t>
            </w:r>
          </w:p>
        </w:tc>
        <w:tc>
          <w:tcPr>
            <w:tcW w:w="1134" w:type="dxa"/>
            <w:shd w:val="clear" w:color="auto" w:fill="auto"/>
          </w:tcPr>
          <w:p w:rsidR="008E6D72" w:rsidRPr="006F4B02" w:rsidRDefault="008E6D72" w:rsidP="007A48BC">
            <w:pPr>
              <w:spacing w:before="40" w:after="4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7A48B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7A48BC">
            <w:pPr>
              <w:spacing w:before="40" w:after="4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Vật tư thiết yếu khác (testkit bệnh, môi trường…)</w:t>
            </w:r>
          </w:p>
        </w:tc>
        <w:tc>
          <w:tcPr>
            <w:tcW w:w="4973" w:type="dxa"/>
            <w:gridSpan w:val="10"/>
            <w:shd w:val="clear" w:color="auto" w:fill="auto"/>
            <w:vAlign w:val="center"/>
          </w:tcPr>
          <w:p w:rsidR="008E6D72" w:rsidRPr="006F4B02" w:rsidRDefault="008E6D72" w:rsidP="007A48BC">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tcPr>
          <w:p w:rsidR="008E6D72" w:rsidRPr="006F4B02" w:rsidRDefault="008E6D72" w:rsidP="007A48BC">
            <w:pPr>
              <w:spacing w:before="40" w:after="40" w:line="240" w:lineRule="auto"/>
              <w:jc w:val="center"/>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bookmarkStart w:id="22" w:name="dieu_72"/>
            <w:r w:rsidRPr="006F4B02">
              <w:rPr>
                <w:rFonts w:eastAsia="Times New Roman" w:cs="Times New Roman"/>
                <w:b/>
                <w:bCs/>
                <w:color w:val="000000"/>
                <w:w w:val="80"/>
                <w:szCs w:val="28"/>
              </w:rPr>
              <w:t xml:space="preserve">XX. Dự án, mô hình nuôi ghép cá chép là chính trong ao/hồ </w:t>
            </w:r>
            <w:bookmarkEnd w:id="22"/>
            <w:r w:rsidRPr="006F4B02">
              <w:rPr>
                <w:rFonts w:eastAsia="Times New Roman" w:cs="Times New Roman"/>
                <w:bCs/>
                <w:i/>
                <w:color w:val="000000"/>
                <w:w w:val="80"/>
                <w:szCs w:val="28"/>
              </w:rPr>
              <w:t>(</w:t>
            </w:r>
            <w:r w:rsidRPr="006F4B02">
              <w:rPr>
                <w:rFonts w:eastAsia="Times New Roman" w:cs="Times New Roman"/>
                <w:i/>
                <w:iCs/>
                <w:color w:val="000000"/>
                <w:w w:val="80"/>
                <w:szCs w:val="28"/>
              </w:rPr>
              <w:t>Áp dụng cho 01 ha)</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Bơm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             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val="restart"/>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quạt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sục khí</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cho ăn tự động</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02 - 03</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Dụng cụ: Thuyền, lưới, chài, xô, chậu…</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7</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Sử dụng dịch vụ khác: Thuê lưới thu cá, thuê máy nạo vét, gia cố bờ ao…</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44" w:type="dxa"/>
            <w:shd w:val="clear" w:color="auto" w:fill="auto"/>
            <w:vAlign w:val="center"/>
          </w:tcPr>
          <w:p w:rsidR="008E6D72" w:rsidRPr="006F4B02" w:rsidRDefault="008E6D72" w:rsidP="007A48B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7A48BC">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Giống: Tỷ lệ ghép cá Chép ≥ 50%</w:t>
            </w:r>
          </w:p>
        </w:tc>
        <w:tc>
          <w:tcPr>
            <w:tcW w:w="985" w:type="dxa"/>
            <w:gridSpan w:val="2"/>
            <w:shd w:val="clear" w:color="auto" w:fill="auto"/>
            <w:vAlign w:val="center"/>
          </w:tcPr>
          <w:p w:rsidR="008E6D72" w:rsidRPr="006F4B02" w:rsidRDefault="008E6D72" w:rsidP="007A48B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2</w:t>
            </w:r>
          </w:p>
        </w:tc>
        <w:tc>
          <w:tcPr>
            <w:tcW w:w="1147" w:type="dxa"/>
            <w:gridSpan w:val="5"/>
            <w:shd w:val="clear" w:color="auto" w:fill="auto"/>
            <w:vAlign w:val="center"/>
          </w:tcPr>
          <w:p w:rsidR="008E6D72" w:rsidRPr="006F4B02" w:rsidRDefault="008E6D72" w:rsidP="007A48B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841" w:type="dxa"/>
            <w:gridSpan w:val="3"/>
            <w:shd w:val="clear" w:color="auto" w:fill="auto"/>
            <w:vAlign w:val="center"/>
          </w:tcPr>
          <w:p w:rsidR="008E6D72" w:rsidRPr="006F4B02" w:rsidRDefault="008E6D72" w:rsidP="007A48BC">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Cỡ giống: cá Rô phi/ Diêu hồng, Chép, Chim trắng ≥ 4 cm; cá Trắm cỏ, Mè, Trôi, Trắm đen ≥ 12 cm;</w:t>
            </w:r>
          </w:p>
          <w:p w:rsidR="008E6D72" w:rsidRPr="006F4B02" w:rsidRDefault="008E6D72" w:rsidP="007A48BC">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Cá khỏe mạnh;</w:t>
            </w:r>
          </w:p>
          <w:p w:rsidR="008E6D72" w:rsidRPr="006F4B02" w:rsidRDefault="008E6D72" w:rsidP="007A48BC">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Nguồn gốc rõ ràng, có giấy chứng nhận chất lượng theo quy định.</w:t>
            </w:r>
          </w:p>
        </w:tc>
        <w:tc>
          <w:tcPr>
            <w:tcW w:w="1134" w:type="dxa"/>
            <w:shd w:val="clear" w:color="auto" w:fill="auto"/>
            <w:vAlign w:val="center"/>
          </w:tcPr>
          <w:p w:rsidR="008E6D72" w:rsidRPr="006F4B02" w:rsidRDefault="008E6D72" w:rsidP="007A48B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Mức hỗ trợ theo quy định hiện hành</w:t>
            </w:r>
          </w:p>
        </w:tc>
      </w:tr>
      <w:tr w:rsidR="008E6D72" w:rsidRPr="006F4B02" w:rsidTr="008E6D72">
        <w:tc>
          <w:tcPr>
            <w:tcW w:w="544" w:type="dxa"/>
            <w:shd w:val="clear" w:color="auto" w:fill="auto"/>
            <w:vAlign w:val="center"/>
          </w:tcPr>
          <w:p w:rsidR="008E6D72" w:rsidRPr="006F4B02" w:rsidRDefault="008E6D72" w:rsidP="007A48B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7A48BC">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Thức ăn công nghiệp</w:t>
            </w:r>
          </w:p>
        </w:tc>
        <w:tc>
          <w:tcPr>
            <w:tcW w:w="985" w:type="dxa"/>
            <w:gridSpan w:val="2"/>
            <w:shd w:val="clear" w:color="auto" w:fill="auto"/>
            <w:vAlign w:val="center"/>
          </w:tcPr>
          <w:p w:rsidR="008E6D72" w:rsidRPr="006F4B02" w:rsidRDefault="008E6D72" w:rsidP="007A48B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47" w:type="dxa"/>
            <w:gridSpan w:val="5"/>
            <w:shd w:val="clear" w:color="auto" w:fill="auto"/>
            <w:vAlign w:val="center"/>
          </w:tcPr>
          <w:p w:rsidR="008E6D72" w:rsidRPr="006F4B02" w:rsidRDefault="008E6D72" w:rsidP="007A48B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1.5</w:t>
            </w:r>
          </w:p>
        </w:tc>
        <w:tc>
          <w:tcPr>
            <w:tcW w:w="2841" w:type="dxa"/>
            <w:gridSpan w:val="3"/>
            <w:shd w:val="clear" w:color="auto" w:fill="auto"/>
            <w:vAlign w:val="center"/>
          </w:tcPr>
          <w:p w:rsidR="008E6D72" w:rsidRPr="006F4B02" w:rsidRDefault="008E6D72" w:rsidP="007A48BC">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Hàm lượng Protein ≥ 24%;</w:t>
            </w:r>
          </w:p>
          <w:p w:rsidR="008E6D72" w:rsidRPr="006F4B02" w:rsidRDefault="008E6D72" w:rsidP="007A48BC">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Trong danh mục được phép sản xuất kinh doanh của Bộ Nông nghiệp &amp; PTNT;</w:t>
            </w:r>
          </w:p>
          <w:p w:rsidR="008E6D72" w:rsidRPr="006F4B02" w:rsidRDefault="008E6D72" w:rsidP="007A48BC">
            <w:pPr>
              <w:spacing w:before="40" w:after="40" w:line="240" w:lineRule="auto"/>
              <w:ind w:right="-108"/>
              <w:jc w:val="both"/>
              <w:rPr>
                <w:rFonts w:eastAsia="Times New Roman" w:cs="Times New Roman"/>
                <w:color w:val="000000"/>
                <w:spacing w:val="-6"/>
                <w:w w:val="80"/>
                <w:szCs w:val="28"/>
              </w:rPr>
            </w:pPr>
            <w:r w:rsidRPr="006F4B02">
              <w:rPr>
                <w:rFonts w:eastAsia="Times New Roman" w:cs="Times New Roman"/>
                <w:color w:val="000000"/>
                <w:spacing w:val="-6"/>
                <w:w w:val="80"/>
                <w:szCs w:val="28"/>
              </w:rPr>
              <w:t>- Thời hạn sử dụng dưới 3 thá</w:t>
            </w:r>
            <w:r w:rsidR="00391A78" w:rsidRPr="006F4B02">
              <w:rPr>
                <w:rFonts w:eastAsia="Times New Roman" w:cs="Times New Roman"/>
                <w:color w:val="000000"/>
                <w:spacing w:val="-6"/>
                <w:w w:val="80"/>
                <w:szCs w:val="28"/>
              </w:rPr>
              <w:t>ng</w:t>
            </w:r>
          </w:p>
        </w:tc>
        <w:tc>
          <w:tcPr>
            <w:tcW w:w="1134" w:type="dxa"/>
            <w:shd w:val="clear" w:color="auto" w:fill="auto"/>
            <w:vAlign w:val="center"/>
          </w:tcPr>
          <w:p w:rsidR="008E6D72" w:rsidRPr="006F4B02" w:rsidRDefault="008E6D72" w:rsidP="007A48BC">
            <w:pPr>
              <w:spacing w:before="40" w:after="4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391A78">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Đảm bảo yêu cầu, chấ</w:t>
            </w:r>
            <w:r w:rsidR="00391A78" w:rsidRPr="006F4B02">
              <w:rPr>
                <w:rFonts w:eastAsia="Times New Roman" w:cs="Times New Roman"/>
                <w:color w:val="000000"/>
                <w:spacing w:val="-4"/>
                <w:w w:val="80"/>
                <w:szCs w:val="28"/>
              </w:rPr>
              <w:t>t lượng theo quy định hiện hành</w:t>
            </w:r>
          </w:p>
        </w:tc>
        <w:tc>
          <w:tcPr>
            <w:tcW w:w="1134" w:type="dxa"/>
            <w:shd w:val="clear" w:color="auto" w:fill="auto"/>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Vật tư thiết yếu khác (testkit bệnh, môi trường…)</w:t>
            </w:r>
          </w:p>
        </w:tc>
        <w:tc>
          <w:tcPr>
            <w:tcW w:w="4973" w:type="dxa"/>
            <w:gridSpan w:val="10"/>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bookmarkStart w:id="23" w:name="dieu_73"/>
            <w:r w:rsidRPr="006F4B02">
              <w:rPr>
                <w:rFonts w:eastAsia="Times New Roman" w:cs="Times New Roman"/>
                <w:b/>
                <w:bCs/>
                <w:color w:val="000000"/>
                <w:w w:val="80"/>
                <w:szCs w:val="28"/>
              </w:rPr>
              <w:t>XXI. Dự án, mô hình nuôi cá chim trắng trong ao/hồ</w:t>
            </w:r>
            <w:bookmarkEnd w:id="23"/>
            <w:r w:rsidRPr="006F4B02">
              <w:rPr>
                <w:rFonts w:eastAsia="Times New Roman" w:cs="Times New Roman"/>
                <w:i/>
                <w:iCs/>
                <w:color w:val="000000"/>
                <w:w w:val="80"/>
                <w:szCs w:val="28"/>
              </w:rPr>
              <w:t xml:space="preserve"> (Áp dụng cho 01 ha(</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spacing w:val="-6"/>
                <w:w w:val="80"/>
                <w:szCs w:val="28"/>
              </w:rPr>
              <w:t>Trung cấp trở lên, chuyên</w:t>
            </w:r>
            <w:r w:rsidRPr="006F4B02">
              <w:rPr>
                <w:rFonts w:eastAsia="Times New Roman" w:cs="Times New Roman"/>
                <w:color w:val="000000"/>
                <w:w w:val="80"/>
                <w:szCs w:val="28"/>
              </w:rPr>
              <w:t xml:space="preserve">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Bơm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                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val="restart"/>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quạt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sục khí</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w:t>
            </w:r>
            <w:r w:rsidR="007A48BC" w:rsidRPr="006F4B02">
              <w:rPr>
                <w:rFonts w:eastAsia="Times New Roman" w:cs="Times New Roman"/>
                <w:color w:val="000000"/>
                <w:w w:val="80"/>
                <w:szCs w:val="28"/>
              </w:rPr>
              <w:t xml:space="preserve"> </w:t>
            </w:r>
            <w:r w:rsidRPr="006F4B02">
              <w:rPr>
                <w:rFonts w:eastAsia="Times New Roman" w:cs="Times New Roman"/>
                <w:color w:val="000000"/>
                <w:w w:val="80"/>
                <w:szCs w:val="28"/>
              </w:rPr>
              <w:t>-</w:t>
            </w:r>
            <w:r w:rsidR="007A48BC" w:rsidRPr="006F4B02">
              <w:rPr>
                <w:rFonts w:eastAsia="Times New Roman" w:cs="Times New Roman"/>
                <w:color w:val="000000"/>
                <w:w w:val="80"/>
                <w:szCs w:val="28"/>
              </w:rPr>
              <w:t xml:space="preserve"> </w:t>
            </w:r>
            <w:r w:rsidRPr="006F4B02">
              <w:rPr>
                <w:rFonts w:eastAsia="Times New Roman" w:cs="Times New Roman"/>
                <w:color w:val="000000"/>
                <w:w w:val="80"/>
                <w:szCs w:val="28"/>
              </w:rPr>
              <w:t>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cho ăn tự động</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02 - 03</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Dụng cụ: Thuyền, lưới, chài, xô, chậu…</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7</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Sử dụng dịch vụ khác: Thuê lưới thu cá, thuê máy nạo vét, gia cố bờ ao…</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cá Chim trắng</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2</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2-4</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Cỡ giống: ≥ 4 cm;</w:t>
            </w:r>
          </w:p>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Cá khỏe mạnh;</w:t>
            </w:r>
          </w:p>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Nguồn gốc rõ ràng, có giấy chứng nhận chất lượng theo quy định.</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Mức hỗ trợ theo quy định hiện hành</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Thức ăn công nghiệp</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1.8</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Hàm lượng Protein ≥ 25%;</w:t>
            </w:r>
          </w:p>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Trong danh mục được phép SX kinh doanh của Bộ NN &amp; PTNT;</w:t>
            </w:r>
          </w:p>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 Thời hạn sử dụng ≤ </w:t>
            </w:r>
            <w:r w:rsidR="00391A78" w:rsidRPr="006F4B02">
              <w:rPr>
                <w:rFonts w:eastAsia="Times New Roman" w:cs="Times New Roman"/>
                <w:color w:val="000000"/>
                <w:w w:val="80"/>
                <w:szCs w:val="28"/>
              </w:rPr>
              <w:t>3 tháng</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Đảm bảo yêu cầu, chấ</w:t>
            </w:r>
            <w:r w:rsidR="007A48BC" w:rsidRPr="006F4B02">
              <w:rPr>
                <w:rFonts w:eastAsia="Times New Roman" w:cs="Times New Roman"/>
                <w:color w:val="000000"/>
                <w:spacing w:val="-4"/>
                <w:w w:val="80"/>
                <w:szCs w:val="28"/>
              </w:rPr>
              <w:t>t lượng theo quy định hiện hành</w:t>
            </w:r>
          </w:p>
        </w:tc>
        <w:tc>
          <w:tcPr>
            <w:tcW w:w="1134" w:type="dxa"/>
            <w:shd w:val="clear" w:color="auto" w:fill="auto"/>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8"/>
                <w:w w:val="80"/>
                <w:szCs w:val="28"/>
              </w:rPr>
            </w:pPr>
            <w:r w:rsidRPr="006F4B02">
              <w:rPr>
                <w:rFonts w:eastAsia="Times New Roman" w:cs="Times New Roman"/>
                <w:color w:val="000000"/>
                <w:spacing w:val="-8"/>
                <w:w w:val="80"/>
                <w:szCs w:val="28"/>
              </w:rPr>
              <w:t>Vật tư thiết yếu khác (testkit bệnh, môi trường…)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bookmarkStart w:id="24" w:name="dieu_74"/>
            <w:r w:rsidRPr="006F4B02">
              <w:rPr>
                <w:rFonts w:eastAsia="Times New Roman" w:cs="Times New Roman"/>
                <w:b/>
                <w:bCs/>
                <w:color w:val="000000"/>
                <w:w w:val="80"/>
                <w:szCs w:val="28"/>
              </w:rPr>
              <w:t>XXII. Dự án, mô hình nuôi cá trê trong ao/hồ</w:t>
            </w:r>
            <w:bookmarkEnd w:id="24"/>
            <w:r w:rsidRPr="006F4B02">
              <w:rPr>
                <w:rFonts w:eastAsia="Times New Roman" w:cs="Times New Roman"/>
                <w:i/>
                <w:iCs/>
                <w:color w:val="000000"/>
                <w:w w:val="80"/>
                <w:szCs w:val="28"/>
              </w:rPr>
              <w:t xml:space="preserve"> (Áp dụng cho 01 ha(</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841" w:type="dxa"/>
            <w:gridSpan w:val="3"/>
            <w:shd w:val="clear" w:color="auto" w:fill="auto"/>
            <w:vAlign w:val="center"/>
          </w:tcPr>
          <w:p w:rsidR="008E6D72" w:rsidRPr="006F4B02" w:rsidRDefault="008E6D72" w:rsidP="007A48B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Bơm nước</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            mô hình</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val="restart"/>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quạt nước</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sục khí</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cho ăn tự động</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02 - 03</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Dụng cụ: Thuyền, lưới, chài, xô, chậu…</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7</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Sử dụng dịch vụ khác: Thuê lưới thu cá, thuê máy nạo vét, gia cố bờ ao…</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cá Trê</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2</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20</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Cỡ giống: 3 - 5 cm;</w:t>
            </w:r>
          </w:p>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Cá khỏe mạnh;</w:t>
            </w:r>
          </w:p>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Nguồn gốc rõ ràng, có giấy chứng nhận chất lượng theo quy định.</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Mức hỗ trợ theo quy định hiện hành</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Thức ăn công nghiệp</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1.8</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Hàm lượng Protein ≥ 18%;</w:t>
            </w:r>
          </w:p>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Trong danh mục được phép sản xuất kinh doanh của Bộ NN &amp; PTNT;</w:t>
            </w:r>
          </w:p>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 Thời hạn sử dụng ≤ 3 tháng.</w:t>
            </w: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Đảm bảo yêu cầu, chấ</w:t>
            </w:r>
            <w:r w:rsidR="00391A78" w:rsidRPr="006F4B02">
              <w:rPr>
                <w:rFonts w:eastAsia="Times New Roman" w:cs="Times New Roman"/>
                <w:color w:val="000000"/>
                <w:spacing w:val="-6"/>
                <w:w w:val="80"/>
                <w:szCs w:val="28"/>
              </w:rPr>
              <w:t>t lượng theo quy định hiện hành</w:t>
            </w:r>
          </w:p>
        </w:tc>
        <w:tc>
          <w:tcPr>
            <w:tcW w:w="1134" w:type="dxa"/>
            <w:shd w:val="clear" w:color="auto" w:fill="auto"/>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Vật tư thiết yếu khác (testkit bệnh, môi trường…)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bookmarkStart w:id="25" w:name="dieu_77"/>
            <w:r w:rsidRPr="006F4B02">
              <w:rPr>
                <w:rFonts w:eastAsia="Times New Roman" w:cs="Times New Roman"/>
                <w:b/>
                <w:bCs/>
                <w:color w:val="000000"/>
                <w:w w:val="80"/>
                <w:szCs w:val="28"/>
              </w:rPr>
              <w:t>XXIII. Dự án, mô hình nuôi nheo mỹ trong lồng bè</w:t>
            </w:r>
            <w:bookmarkEnd w:id="25"/>
            <w:r w:rsidRPr="006F4B02">
              <w:rPr>
                <w:rFonts w:eastAsia="Times New Roman" w:cs="Times New Roman"/>
                <w:i/>
                <w:iCs/>
                <w:color w:val="000000"/>
                <w:w w:val="80"/>
                <w:szCs w:val="28"/>
              </w:rPr>
              <w:t xml:space="preserve"> (Áp dụng cho 500 m</w:t>
            </w:r>
            <w:r w:rsidRPr="006F4B02">
              <w:rPr>
                <w:rFonts w:eastAsia="Times New Roman" w:cs="Times New Roman"/>
                <w:i/>
                <w:iCs/>
                <w:color w:val="000000"/>
                <w:w w:val="80"/>
                <w:szCs w:val="28"/>
                <w:vertAlign w:val="superscript"/>
              </w:rPr>
              <w:t>3</w:t>
            </w:r>
            <w:r w:rsidRPr="006F4B02">
              <w:rPr>
                <w:rFonts w:eastAsia="Times New Roman" w:cs="Times New Roman"/>
                <w:i/>
                <w:iCs/>
                <w:color w:val="000000"/>
                <w:w w:val="80"/>
                <w:szCs w:val="28"/>
              </w:rPr>
              <w:t>)</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1002"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12</w:t>
            </w:r>
          </w:p>
        </w:tc>
        <w:tc>
          <w:tcPr>
            <w:tcW w:w="2841" w:type="dxa"/>
            <w:gridSpan w:val="3"/>
            <w:shd w:val="clear" w:color="auto" w:fill="auto"/>
            <w:vAlign w:val="center"/>
          </w:tcPr>
          <w:p w:rsidR="008E6D72" w:rsidRPr="006F4B02" w:rsidRDefault="008E6D72" w:rsidP="007A48BC">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Bơm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          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val="restart"/>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sục khí</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02 - 04</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8"/>
                <w:w w:val="80"/>
                <w:szCs w:val="28"/>
              </w:rPr>
            </w:pPr>
            <w:r w:rsidRPr="006F4B02">
              <w:rPr>
                <w:rFonts w:eastAsia="Times New Roman" w:cs="Times New Roman"/>
                <w:color w:val="000000"/>
                <w:spacing w:val="-8"/>
                <w:w w:val="80"/>
                <w:szCs w:val="28"/>
              </w:rPr>
              <w:t>Dụng cụ: Thuyền, xô, chậu …</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lồng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Theo quy trình/TBKT được công nhận/chấp thuận, phù hợp với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4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Giống: Nheo mỹ</w:t>
            </w:r>
          </w:p>
        </w:tc>
        <w:tc>
          <w:tcPr>
            <w:tcW w:w="1002" w:type="dxa"/>
            <w:gridSpan w:val="3"/>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3</w:t>
            </w:r>
          </w:p>
        </w:tc>
        <w:tc>
          <w:tcPr>
            <w:tcW w:w="1130" w:type="dxa"/>
            <w:gridSpan w:val="4"/>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10</w:t>
            </w:r>
          </w:p>
        </w:tc>
        <w:tc>
          <w:tcPr>
            <w:tcW w:w="2841" w:type="dxa"/>
            <w:gridSpan w:val="3"/>
            <w:shd w:val="clear" w:color="auto" w:fill="auto"/>
            <w:vAlign w:val="center"/>
          </w:tcPr>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Cỡ giống: ≥ 10 cm;</w:t>
            </w:r>
          </w:p>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Cá khỏe mạnh;</w:t>
            </w:r>
          </w:p>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Nguồn gốc rõ ràng, có giấy chứng nhận chất lượng theo quy định.</w:t>
            </w:r>
          </w:p>
        </w:tc>
        <w:tc>
          <w:tcPr>
            <w:tcW w:w="113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r>
      <w:tr w:rsidR="008E6D72" w:rsidRPr="006F4B02" w:rsidTr="008E6D72">
        <w:tc>
          <w:tcPr>
            <w:tcW w:w="54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Thức ăn công nghiệp</w:t>
            </w:r>
          </w:p>
        </w:tc>
        <w:tc>
          <w:tcPr>
            <w:tcW w:w="1002" w:type="dxa"/>
            <w:gridSpan w:val="3"/>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30" w:type="dxa"/>
            <w:gridSpan w:val="4"/>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2</w:t>
            </w:r>
          </w:p>
        </w:tc>
        <w:tc>
          <w:tcPr>
            <w:tcW w:w="2841" w:type="dxa"/>
            <w:gridSpan w:val="3"/>
            <w:shd w:val="clear" w:color="auto" w:fill="auto"/>
            <w:vAlign w:val="center"/>
          </w:tcPr>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Hàm lượng Protein ≥ 30%;</w:t>
            </w:r>
          </w:p>
          <w:p w:rsidR="008E6D72" w:rsidRPr="006F4B02" w:rsidRDefault="008E6D72" w:rsidP="008722A1">
            <w:pPr>
              <w:spacing w:before="40" w:after="4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 Trong danh mục được phép sản xuất kinh doanh của Bộ NN &amp; PTNT;</w:t>
            </w:r>
          </w:p>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xml:space="preserve">- Thời hạn sử dụng ≤ 3 </w:t>
            </w:r>
            <w:r w:rsidR="00391A78" w:rsidRPr="006F4B02">
              <w:rPr>
                <w:rFonts w:eastAsia="Times New Roman" w:cs="Times New Roman"/>
                <w:color w:val="000000"/>
                <w:w w:val="80"/>
                <w:szCs w:val="28"/>
              </w:rPr>
              <w:t>tháng</w:t>
            </w:r>
          </w:p>
        </w:tc>
        <w:tc>
          <w:tcPr>
            <w:tcW w:w="113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r>
      <w:tr w:rsidR="008E6D72" w:rsidRPr="006F4B02" w:rsidTr="008E6D72">
        <w:tc>
          <w:tcPr>
            <w:tcW w:w="544" w:type="dxa"/>
            <w:shd w:val="clear" w:color="auto" w:fill="auto"/>
            <w:vAlign w:val="center"/>
          </w:tcPr>
          <w:p w:rsidR="008E6D72" w:rsidRPr="006F4B02" w:rsidRDefault="008E6D72" w:rsidP="007A48B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7A48BC">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7A48BC">
            <w:pPr>
              <w:spacing w:before="40" w:after="4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Đảm bảo yêu cầu, chấ</w:t>
            </w:r>
            <w:r w:rsidR="007A48BC" w:rsidRPr="006F4B02">
              <w:rPr>
                <w:rFonts w:eastAsia="Times New Roman" w:cs="Times New Roman"/>
                <w:color w:val="000000"/>
                <w:spacing w:val="-6"/>
                <w:w w:val="80"/>
                <w:szCs w:val="28"/>
              </w:rPr>
              <w:t>t lượng theo quy định hiện hành</w:t>
            </w:r>
          </w:p>
        </w:tc>
        <w:tc>
          <w:tcPr>
            <w:tcW w:w="1134" w:type="dxa"/>
            <w:shd w:val="clear" w:color="auto" w:fill="auto"/>
          </w:tcPr>
          <w:p w:rsidR="008E6D72" w:rsidRPr="006F4B02" w:rsidRDefault="008E6D72" w:rsidP="007A48BC">
            <w:pPr>
              <w:spacing w:before="40" w:after="4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7A48B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7A48BC">
            <w:pPr>
              <w:spacing w:before="40" w:after="40" w:line="240" w:lineRule="auto"/>
              <w:jc w:val="both"/>
              <w:rPr>
                <w:rFonts w:eastAsia="Times New Roman" w:cs="Times New Roman"/>
                <w:color w:val="000000"/>
                <w:spacing w:val="-8"/>
                <w:w w:val="80"/>
                <w:szCs w:val="28"/>
              </w:rPr>
            </w:pPr>
            <w:r w:rsidRPr="006F4B02">
              <w:rPr>
                <w:rFonts w:eastAsia="Times New Roman" w:cs="Times New Roman"/>
                <w:color w:val="000000"/>
                <w:spacing w:val="-8"/>
                <w:w w:val="80"/>
                <w:szCs w:val="28"/>
              </w:rPr>
              <w:t>Vật tư thiết yếu khác (testkit bệnh, môi trường…)</w:t>
            </w:r>
          </w:p>
        </w:tc>
        <w:tc>
          <w:tcPr>
            <w:tcW w:w="4973" w:type="dxa"/>
            <w:gridSpan w:val="10"/>
            <w:shd w:val="clear" w:color="auto" w:fill="auto"/>
            <w:vAlign w:val="center"/>
          </w:tcPr>
          <w:p w:rsidR="008E6D72" w:rsidRPr="006F4B02" w:rsidRDefault="008E6D72" w:rsidP="007A48BC">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tcPr>
          <w:p w:rsidR="008E6D72" w:rsidRPr="006F4B02" w:rsidRDefault="008E6D72" w:rsidP="007A48BC">
            <w:pPr>
              <w:spacing w:before="40" w:after="40" w:line="240" w:lineRule="auto"/>
              <w:jc w:val="center"/>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bookmarkStart w:id="26" w:name="dieu_78"/>
            <w:r w:rsidRPr="006F4B02">
              <w:rPr>
                <w:rFonts w:eastAsia="Times New Roman" w:cs="Times New Roman"/>
                <w:b/>
                <w:bCs/>
                <w:color w:val="000000"/>
                <w:w w:val="80"/>
                <w:szCs w:val="28"/>
              </w:rPr>
              <w:t>XXIV. Dự án, mô hình nuôi cá - lúa</w:t>
            </w:r>
            <w:bookmarkEnd w:id="26"/>
            <w:r w:rsidRPr="006F4B02">
              <w:rPr>
                <w:rFonts w:eastAsia="Times New Roman" w:cs="Times New Roman"/>
                <w:i/>
                <w:iCs/>
                <w:color w:val="000000"/>
                <w:w w:val="80"/>
                <w:szCs w:val="28"/>
              </w:rPr>
              <w:t xml:space="preserve"> (Áp dụng cho 01 ha)</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9</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44" w:type="dxa"/>
            <w:shd w:val="clear" w:color="auto" w:fill="auto"/>
            <w:vAlign w:val="center"/>
          </w:tcPr>
          <w:p w:rsidR="008E6D72" w:rsidRPr="006F4B02" w:rsidRDefault="008E6D72" w:rsidP="007A48B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7A48BC">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Bơm nước</w:t>
            </w:r>
          </w:p>
        </w:tc>
        <w:tc>
          <w:tcPr>
            <w:tcW w:w="1002" w:type="dxa"/>
            <w:gridSpan w:val="3"/>
            <w:shd w:val="clear" w:color="auto" w:fill="auto"/>
            <w:vAlign w:val="center"/>
          </w:tcPr>
          <w:p w:rsidR="008E6D72" w:rsidRPr="006F4B02" w:rsidRDefault="008E6D72" w:rsidP="007A48B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Bộ/           mô hình</w:t>
            </w:r>
          </w:p>
        </w:tc>
        <w:tc>
          <w:tcPr>
            <w:tcW w:w="1130" w:type="dxa"/>
            <w:gridSpan w:val="4"/>
            <w:shd w:val="clear" w:color="auto" w:fill="auto"/>
            <w:vAlign w:val="center"/>
          </w:tcPr>
          <w:p w:rsidR="008E6D72" w:rsidRPr="006F4B02" w:rsidRDefault="008E6D72" w:rsidP="007A48B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val="restart"/>
            <w:shd w:val="clear" w:color="auto" w:fill="auto"/>
            <w:vAlign w:val="center"/>
          </w:tcPr>
          <w:p w:rsidR="008E6D72" w:rsidRPr="006F4B02" w:rsidRDefault="008E6D72" w:rsidP="007A48BC">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7A48B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7A48B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7A48BC">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Dụng cụ: Thuyền, lưới, chài, xô, chậu…</w:t>
            </w:r>
          </w:p>
        </w:tc>
        <w:tc>
          <w:tcPr>
            <w:tcW w:w="1002" w:type="dxa"/>
            <w:gridSpan w:val="3"/>
            <w:shd w:val="clear" w:color="auto" w:fill="auto"/>
            <w:vAlign w:val="center"/>
          </w:tcPr>
          <w:p w:rsidR="008E6D72" w:rsidRPr="006F4B02" w:rsidRDefault="008E6D72" w:rsidP="007A48B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30" w:type="dxa"/>
            <w:gridSpan w:val="4"/>
            <w:shd w:val="clear" w:color="auto" w:fill="auto"/>
            <w:vAlign w:val="center"/>
          </w:tcPr>
          <w:p w:rsidR="008E6D72" w:rsidRPr="006F4B02" w:rsidRDefault="008E6D72" w:rsidP="007A48B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7A48BC">
            <w:pPr>
              <w:spacing w:before="40" w:after="4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7A48BC">
            <w:pPr>
              <w:spacing w:before="40" w:after="4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7A48B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7A48BC">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Sử dụng dịch vụ khác: Thuê lưới thu cá, thuê máy nạo vét, cải tạo ruộng/ao…</w:t>
            </w:r>
          </w:p>
        </w:tc>
        <w:tc>
          <w:tcPr>
            <w:tcW w:w="1002" w:type="dxa"/>
            <w:gridSpan w:val="3"/>
            <w:shd w:val="clear" w:color="auto" w:fill="auto"/>
            <w:vAlign w:val="center"/>
          </w:tcPr>
          <w:p w:rsidR="008E6D72" w:rsidRPr="006F4B02" w:rsidRDefault="008E6D72" w:rsidP="007A48B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130" w:type="dxa"/>
            <w:gridSpan w:val="4"/>
            <w:shd w:val="clear" w:color="auto" w:fill="auto"/>
            <w:vAlign w:val="center"/>
          </w:tcPr>
          <w:p w:rsidR="008E6D72" w:rsidRPr="006F4B02" w:rsidRDefault="008E6D72" w:rsidP="007A48B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841" w:type="dxa"/>
            <w:gridSpan w:val="3"/>
            <w:vMerge/>
            <w:shd w:val="clear" w:color="auto" w:fill="auto"/>
            <w:vAlign w:val="center"/>
          </w:tcPr>
          <w:p w:rsidR="008E6D72" w:rsidRPr="006F4B02" w:rsidRDefault="008E6D72" w:rsidP="007A48BC">
            <w:pPr>
              <w:spacing w:before="40" w:after="4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7A48BC">
            <w:pPr>
              <w:spacing w:before="40" w:after="40" w:line="240" w:lineRule="auto"/>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Giống cá: Chép, Rô phi, Trắm cỏ, Mè, Rô đồng, Diêu hồng...</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2</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1,5 - 2</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Cỡ giống: cá Rô phi/Diêu hồng, Rô đồng ≥ 5 g/con; Chép: ≥10 g/con; Trắm cỏ ≥ 150 g/con; Mè ≥ 100 g/con.</w:t>
            </w:r>
          </w:p>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Cá khỏe mạnh;</w:t>
            </w:r>
          </w:p>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Nguồn gốc rõ ràng, có giấy chứng nhận chất lượng theo quy định.</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Thức ăn công nghiệp</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3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1.2</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Hàm lượng Protein ≥ 22%;</w:t>
            </w:r>
          </w:p>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 Trong danh mục được phép sản xuất kinh doanh của Bộ NN &amp; PTNT</w:t>
            </w:r>
          </w:p>
          <w:p w:rsidR="008E6D72" w:rsidRPr="006F4B02" w:rsidRDefault="008E6D72" w:rsidP="00E15FE8">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Thời hạn sử dụng ≤ 3 tháng</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E15FE8">
            <w:pPr>
              <w:spacing w:before="60" w:after="60" w:line="240" w:lineRule="auto"/>
              <w:jc w:val="both"/>
              <w:rPr>
                <w:rFonts w:eastAsia="Times New Roman" w:cs="Times New Roman"/>
                <w:color w:val="000000"/>
                <w:spacing w:val="-8"/>
                <w:w w:val="80"/>
                <w:szCs w:val="28"/>
              </w:rPr>
            </w:pPr>
            <w:r w:rsidRPr="006F4B02">
              <w:rPr>
                <w:rFonts w:eastAsia="Times New Roman" w:cs="Times New Roman"/>
                <w:color w:val="000000"/>
                <w:spacing w:val="-8"/>
                <w:w w:val="80"/>
                <w:szCs w:val="28"/>
              </w:rPr>
              <w:t>Đảm bảo yêu cầu, chất lượng theo quy định hiện hành</w:t>
            </w:r>
          </w:p>
        </w:tc>
        <w:tc>
          <w:tcPr>
            <w:tcW w:w="1134" w:type="dxa"/>
            <w:shd w:val="clear" w:color="auto" w:fill="auto"/>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Vật tư thiết yếu khác (testkit bệnh, môi trường…)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bookmarkStart w:id="27" w:name="dieu_79"/>
            <w:r w:rsidRPr="006F4B02">
              <w:rPr>
                <w:rFonts w:eastAsia="Times New Roman" w:cs="Times New Roman"/>
                <w:b/>
                <w:bCs/>
                <w:color w:val="000000"/>
                <w:w w:val="80"/>
                <w:szCs w:val="28"/>
              </w:rPr>
              <w:t>XXV. Dự án, mô hình nuôi cá lăng nha trong lồng bè</w:t>
            </w:r>
            <w:bookmarkEnd w:id="27"/>
            <w:r w:rsidRPr="006F4B02">
              <w:rPr>
                <w:rFonts w:eastAsia="Times New Roman" w:cs="Times New Roman"/>
                <w:i/>
                <w:iCs/>
                <w:color w:val="000000"/>
                <w:w w:val="80"/>
                <w:szCs w:val="28"/>
              </w:rPr>
              <w:t xml:space="preserve"> (Áp dụng cho 500 m</w:t>
            </w:r>
            <w:r w:rsidRPr="006F4B02">
              <w:rPr>
                <w:rFonts w:eastAsia="Times New Roman" w:cs="Times New Roman"/>
                <w:i/>
                <w:iCs/>
                <w:color w:val="000000"/>
                <w:w w:val="80"/>
                <w:szCs w:val="28"/>
                <w:vertAlign w:val="superscript"/>
              </w:rPr>
              <w:t>3</w:t>
            </w:r>
            <w:r w:rsidRPr="006F4B02">
              <w:rPr>
                <w:rFonts w:eastAsia="Times New Roman" w:cs="Times New Roman"/>
                <w:i/>
                <w:iCs/>
                <w:color w:val="000000"/>
                <w:w w:val="80"/>
                <w:szCs w:val="28"/>
              </w:rPr>
              <w:t>)</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11</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44" w:type="dxa"/>
            <w:shd w:val="clear" w:color="auto" w:fill="auto"/>
            <w:vAlign w:val="center"/>
          </w:tcPr>
          <w:p w:rsidR="008E6D72" w:rsidRPr="006F4B02" w:rsidRDefault="008E6D72" w:rsidP="006909F3">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6909F3">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Bơm, xịt nước</w:t>
            </w:r>
          </w:p>
        </w:tc>
        <w:tc>
          <w:tcPr>
            <w:tcW w:w="985" w:type="dxa"/>
            <w:gridSpan w:val="2"/>
            <w:shd w:val="clear" w:color="auto" w:fill="auto"/>
            <w:vAlign w:val="center"/>
          </w:tcPr>
          <w:p w:rsidR="008E6D72" w:rsidRPr="006F4B02" w:rsidRDefault="008E6D72" w:rsidP="006909F3">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Bộ/              mô hình</w:t>
            </w:r>
          </w:p>
        </w:tc>
        <w:tc>
          <w:tcPr>
            <w:tcW w:w="1147" w:type="dxa"/>
            <w:gridSpan w:val="5"/>
            <w:shd w:val="clear" w:color="auto" w:fill="auto"/>
            <w:vAlign w:val="center"/>
          </w:tcPr>
          <w:p w:rsidR="008E6D72" w:rsidRPr="006F4B02" w:rsidRDefault="008E6D72" w:rsidP="006909F3">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val="restart"/>
            <w:shd w:val="clear" w:color="auto" w:fill="auto"/>
            <w:vAlign w:val="center"/>
          </w:tcPr>
          <w:p w:rsidR="008E6D72" w:rsidRPr="006F4B02" w:rsidRDefault="008E6D72" w:rsidP="006909F3">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6909F3">
            <w:pPr>
              <w:spacing w:before="40" w:after="4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sục khí</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02 - 04</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Dụng cụ: Thuyền, xô, chậu, vợt…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lồng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Theo quy trình/TBKT được công nhận/chấp thuận, phù hợp với quy mô dự án</w:t>
            </w:r>
          </w:p>
        </w:tc>
        <w:tc>
          <w:tcPr>
            <w:tcW w:w="1134" w:type="dxa"/>
            <w:shd w:val="clear" w:color="auto" w:fill="auto"/>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44" w:type="dxa"/>
            <w:shd w:val="clear" w:color="auto" w:fill="auto"/>
            <w:vAlign w:val="center"/>
          </w:tcPr>
          <w:p w:rsidR="008E6D72" w:rsidRPr="006F4B02" w:rsidRDefault="008E6D72" w:rsidP="006909F3">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6909F3">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Giống: Lăng nha</w:t>
            </w:r>
          </w:p>
        </w:tc>
        <w:tc>
          <w:tcPr>
            <w:tcW w:w="985" w:type="dxa"/>
            <w:gridSpan w:val="2"/>
            <w:shd w:val="clear" w:color="auto" w:fill="auto"/>
            <w:vAlign w:val="center"/>
          </w:tcPr>
          <w:p w:rsidR="008E6D72" w:rsidRPr="006F4B02" w:rsidRDefault="008E6D72" w:rsidP="006909F3">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3</w:t>
            </w:r>
          </w:p>
        </w:tc>
        <w:tc>
          <w:tcPr>
            <w:tcW w:w="1147" w:type="dxa"/>
            <w:gridSpan w:val="5"/>
            <w:shd w:val="clear" w:color="auto" w:fill="auto"/>
            <w:vAlign w:val="center"/>
          </w:tcPr>
          <w:p w:rsidR="008E6D72" w:rsidRPr="006F4B02" w:rsidRDefault="008E6D72" w:rsidP="006909F3">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20</w:t>
            </w:r>
          </w:p>
        </w:tc>
        <w:tc>
          <w:tcPr>
            <w:tcW w:w="2841" w:type="dxa"/>
            <w:gridSpan w:val="3"/>
            <w:shd w:val="clear" w:color="auto" w:fill="auto"/>
            <w:vAlign w:val="center"/>
          </w:tcPr>
          <w:p w:rsidR="008E6D72" w:rsidRPr="006F4B02" w:rsidRDefault="008E6D72" w:rsidP="006909F3">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Cỡ giống: ≥ 15 cm;</w:t>
            </w:r>
          </w:p>
          <w:p w:rsidR="008E6D72" w:rsidRPr="006F4B02" w:rsidRDefault="008E6D72" w:rsidP="006909F3">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Cá khỏe mạnh;</w:t>
            </w:r>
          </w:p>
          <w:p w:rsidR="008E6D72" w:rsidRPr="006F4B02" w:rsidRDefault="008E6D72" w:rsidP="006909F3">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Nguồn gốc rõ ràng, có giấy chứng nhận chất lượng theo quy định.</w:t>
            </w:r>
          </w:p>
        </w:tc>
        <w:tc>
          <w:tcPr>
            <w:tcW w:w="1134" w:type="dxa"/>
            <w:shd w:val="clear" w:color="auto" w:fill="auto"/>
            <w:vAlign w:val="center"/>
          </w:tcPr>
          <w:p w:rsidR="008E6D72" w:rsidRPr="006F4B02" w:rsidRDefault="008E6D72" w:rsidP="006909F3">
            <w:pPr>
              <w:spacing w:before="40" w:after="4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1A2471">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1A2471">
            <w:pPr>
              <w:spacing w:after="0" w:line="240" w:lineRule="auto"/>
              <w:rPr>
                <w:rFonts w:eastAsia="Times New Roman" w:cs="Times New Roman"/>
                <w:color w:val="000000"/>
                <w:w w:val="80"/>
                <w:szCs w:val="28"/>
              </w:rPr>
            </w:pPr>
            <w:r w:rsidRPr="006F4B02">
              <w:rPr>
                <w:rFonts w:eastAsia="Times New Roman" w:cs="Times New Roman"/>
                <w:color w:val="000000"/>
                <w:w w:val="80"/>
                <w:szCs w:val="28"/>
              </w:rPr>
              <w:t>Thức ăn công nghiệp</w:t>
            </w:r>
          </w:p>
        </w:tc>
        <w:tc>
          <w:tcPr>
            <w:tcW w:w="985" w:type="dxa"/>
            <w:gridSpan w:val="2"/>
            <w:shd w:val="clear" w:color="auto" w:fill="auto"/>
            <w:vAlign w:val="center"/>
          </w:tcPr>
          <w:p w:rsidR="008E6D72" w:rsidRPr="006F4B02" w:rsidRDefault="008E6D72" w:rsidP="001A2471">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47" w:type="dxa"/>
            <w:gridSpan w:val="5"/>
            <w:shd w:val="clear" w:color="auto" w:fill="auto"/>
            <w:vAlign w:val="center"/>
          </w:tcPr>
          <w:p w:rsidR="008E6D72" w:rsidRPr="006F4B02" w:rsidRDefault="008E6D72" w:rsidP="001A2471">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 2</w:t>
            </w:r>
          </w:p>
        </w:tc>
        <w:tc>
          <w:tcPr>
            <w:tcW w:w="2841" w:type="dxa"/>
            <w:gridSpan w:val="3"/>
            <w:shd w:val="clear" w:color="auto" w:fill="auto"/>
            <w:vAlign w:val="center"/>
          </w:tcPr>
          <w:p w:rsidR="008E6D72" w:rsidRPr="006F4B02" w:rsidRDefault="008E6D72" w:rsidP="001A2471">
            <w:pPr>
              <w:spacing w:after="0" w:line="240" w:lineRule="auto"/>
              <w:jc w:val="both"/>
              <w:rPr>
                <w:rFonts w:eastAsia="Times New Roman" w:cs="Times New Roman"/>
                <w:color w:val="000000"/>
                <w:w w:val="80"/>
                <w:szCs w:val="28"/>
              </w:rPr>
            </w:pPr>
            <w:r w:rsidRPr="006F4B02">
              <w:rPr>
                <w:rFonts w:eastAsia="Times New Roman" w:cs="Times New Roman"/>
                <w:color w:val="000000"/>
                <w:w w:val="80"/>
                <w:szCs w:val="28"/>
              </w:rPr>
              <w:t>- Hàm lượng Protein ≥ 35%;</w:t>
            </w:r>
          </w:p>
          <w:p w:rsidR="008E6D72" w:rsidRPr="006F4B02" w:rsidRDefault="008E6D72" w:rsidP="001A2471">
            <w:pPr>
              <w:spacing w:after="0" w:line="240" w:lineRule="auto"/>
              <w:jc w:val="both"/>
              <w:rPr>
                <w:rFonts w:eastAsia="Times New Roman" w:cs="Times New Roman"/>
                <w:color w:val="000000"/>
                <w:w w:val="80"/>
                <w:szCs w:val="28"/>
              </w:rPr>
            </w:pPr>
            <w:r w:rsidRPr="006F4B02">
              <w:rPr>
                <w:rFonts w:eastAsia="Times New Roman" w:cs="Times New Roman"/>
                <w:color w:val="000000"/>
                <w:w w:val="80"/>
                <w:szCs w:val="28"/>
              </w:rPr>
              <w:t>- Trong danh mục được phép sản xuất kinh doanh của Bộ NN &amp; PTNT;</w:t>
            </w:r>
          </w:p>
          <w:p w:rsidR="008E6D72" w:rsidRPr="006F4B02" w:rsidRDefault="008E6D72" w:rsidP="001A2471">
            <w:pPr>
              <w:spacing w:after="0" w:line="240" w:lineRule="auto"/>
              <w:ind w:right="-108"/>
              <w:jc w:val="both"/>
              <w:rPr>
                <w:rFonts w:eastAsia="Times New Roman" w:cs="Times New Roman"/>
                <w:color w:val="000000"/>
                <w:spacing w:val="-8"/>
                <w:w w:val="80"/>
                <w:szCs w:val="28"/>
              </w:rPr>
            </w:pPr>
            <w:r w:rsidRPr="006F4B02">
              <w:rPr>
                <w:rFonts w:eastAsia="Times New Roman" w:cs="Times New Roman"/>
                <w:color w:val="000000"/>
                <w:spacing w:val="-8"/>
                <w:w w:val="80"/>
                <w:szCs w:val="28"/>
              </w:rPr>
              <w:t>- Thời hạn sử dụng dưới 3 tháng</w:t>
            </w:r>
          </w:p>
        </w:tc>
        <w:tc>
          <w:tcPr>
            <w:tcW w:w="1134" w:type="dxa"/>
            <w:shd w:val="clear" w:color="auto" w:fill="auto"/>
            <w:vAlign w:val="center"/>
          </w:tcPr>
          <w:p w:rsidR="008E6D72" w:rsidRPr="006F4B02" w:rsidRDefault="008E6D72" w:rsidP="001A2471">
            <w:pPr>
              <w:spacing w:after="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Đảm bảo yêu cầu, chất lượng theo quy định hiện hành</w:t>
            </w:r>
          </w:p>
        </w:tc>
        <w:tc>
          <w:tcPr>
            <w:tcW w:w="1134" w:type="dxa"/>
            <w:shd w:val="clear" w:color="auto" w:fill="auto"/>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Vật tư thiết yếu khác (</w:t>
            </w:r>
            <w:r w:rsidRPr="006F4B02">
              <w:rPr>
                <w:rFonts w:eastAsia="Times New Roman" w:cs="Times New Roman"/>
                <w:color w:val="000000"/>
                <w:spacing w:val="-6"/>
                <w:w w:val="80"/>
                <w:szCs w:val="28"/>
              </w:rPr>
              <w:t>testkit bệnh, môi trường…)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bookmarkStart w:id="28" w:name="dieu_80"/>
            <w:r w:rsidRPr="006F4B02">
              <w:rPr>
                <w:rFonts w:eastAsia="Times New Roman" w:cs="Times New Roman"/>
                <w:b/>
                <w:bCs/>
                <w:color w:val="000000"/>
                <w:w w:val="80"/>
                <w:szCs w:val="28"/>
              </w:rPr>
              <w:t>XXVI. Dự án, mô hình nuôi cá lăng chấm trong lồng bè</w:t>
            </w:r>
            <w:bookmarkEnd w:id="28"/>
            <w:r w:rsidRPr="006F4B02">
              <w:rPr>
                <w:rFonts w:eastAsia="Times New Roman" w:cs="Times New Roman"/>
                <w:i/>
                <w:iCs/>
                <w:color w:val="000000"/>
                <w:w w:val="80"/>
                <w:szCs w:val="28"/>
              </w:rPr>
              <w:t xml:space="preserve"> (Áp dụng cho 500 m</w:t>
            </w:r>
            <w:r w:rsidRPr="006F4B02">
              <w:rPr>
                <w:rFonts w:eastAsia="Times New Roman" w:cs="Times New Roman"/>
                <w:i/>
                <w:iCs/>
                <w:color w:val="000000"/>
                <w:w w:val="80"/>
                <w:szCs w:val="28"/>
                <w:vertAlign w:val="superscript"/>
              </w:rPr>
              <w:t>3</w:t>
            </w:r>
            <w:r w:rsidRPr="006F4B02">
              <w:rPr>
                <w:rFonts w:eastAsia="Times New Roman" w:cs="Times New Roman"/>
                <w:i/>
                <w:iCs/>
                <w:color w:val="000000"/>
                <w:w w:val="80"/>
                <w:szCs w:val="28"/>
              </w:rPr>
              <w:t>)</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11</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Trung cấp trở lên, chuyên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Bơm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           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val="restart"/>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sục khí</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02 - 04</w:t>
            </w:r>
          </w:p>
        </w:tc>
        <w:tc>
          <w:tcPr>
            <w:tcW w:w="2841" w:type="dxa"/>
            <w:gridSpan w:val="3"/>
            <w:vMerge/>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spacing w:val="-6"/>
                <w:w w:val="80"/>
                <w:szCs w:val="28"/>
              </w:rPr>
              <w:t>Dụng cụ: Thuyền, xô, chậu,</w:t>
            </w:r>
            <w:r w:rsidRPr="006F4B02">
              <w:rPr>
                <w:rFonts w:eastAsia="Times New Roman" w:cs="Times New Roman"/>
                <w:color w:val="000000"/>
                <w:w w:val="80"/>
                <w:szCs w:val="28"/>
              </w:rPr>
              <w:t xml:space="preserve"> vợt…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lồng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Theo quy trình/TBKT được công nhận/chấp thuận, phù hợp với quy mô dự án</w:t>
            </w:r>
          </w:p>
        </w:tc>
        <w:tc>
          <w:tcPr>
            <w:tcW w:w="1134" w:type="dxa"/>
            <w:shd w:val="clear" w:color="auto" w:fill="auto"/>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Lăng chấm</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3</w:t>
            </w:r>
          </w:p>
        </w:tc>
        <w:tc>
          <w:tcPr>
            <w:tcW w:w="1153" w:type="dxa"/>
            <w:gridSpan w:val="6"/>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w:t>
            </w:r>
          </w:p>
        </w:tc>
        <w:tc>
          <w:tcPr>
            <w:tcW w:w="2835" w:type="dxa"/>
            <w:gridSpan w:val="2"/>
            <w:shd w:val="clear" w:color="auto" w:fill="auto"/>
            <w:vAlign w:val="center"/>
          </w:tcPr>
          <w:p w:rsidR="008E6D72" w:rsidRPr="006F4B02" w:rsidRDefault="008722A1" w:rsidP="008722A1">
            <w:pPr>
              <w:spacing w:before="60" w:after="60" w:line="240" w:lineRule="auto"/>
              <w:ind w:left="-108" w:right="-108"/>
              <w:jc w:val="both"/>
              <w:rPr>
                <w:rFonts w:eastAsia="Times New Roman" w:cs="Times New Roman"/>
                <w:color w:val="000000"/>
                <w:w w:val="80"/>
                <w:szCs w:val="28"/>
              </w:rPr>
            </w:pPr>
            <w:r w:rsidRPr="006F4B02">
              <w:rPr>
                <w:rFonts w:eastAsia="Times New Roman" w:cs="Times New Roman"/>
                <w:color w:val="000000"/>
                <w:spacing w:val="-8"/>
                <w:w w:val="80"/>
                <w:szCs w:val="28"/>
              </w:rPr>
              <w:t xml:space="preserve"> </w:t>
            </w:r>
            <w:r w:rsidR="008E6D72" w:rsidRPr="006F4B02">
              <w:rPr>
                <w:rFonts w:eastAsia="Times New Roman" w:cs="Times New Roman"/>
                <w:color w:val="000000"/>
                <w:spacing w:val="-8"/>
                <w:w w:val="80"/>
                <w:szCs w:val="28"/>
              </w:rPr>
              <w:t xml:space="preserve">- </w:t>
            </w:r>
            <w:r w:rsidR="008E6D72" w:rsidRPr="006F4B02">
              <w:rPr>
                <w:rFonts w:eastAsia="Times New Roman" w:cs="Times New Roman"/>
                <w:color w:val="000000"/>
                <w:w w:val="80"/>
                <w:szCs w:val="28"/>
              </w:rPr>
              <w:t>Cỡ giống: 200 - 300 g/con;</w:t>
            </w:r>
          </w:p>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Cá khỏe mạnh;</w:t>
            </w:r>
          </w:p>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Nguồn gốc rõ ràng, có giấy chứng nhận chất lượng theo quy định.</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Thức ăn: cá tạp và phối trộn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53" w:type="dxa"/>
            <w:gridSpan w:val="6"/>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4.5</w:t>
            </w:r>
          </w:p>
        </w:tc>
        <w:tc>
          <w:tcPr>
            <w:tcW w:w="2835" w:type="dxa"/>
            <w:gridSpan w:val="2"/>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Đảm bảo chất lượng;</w:t>
            </w:r>
          </w:p>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Không pha trộn các các chất cấm sử dụng trong nuôi thủy sản;</w:t>
            </w:r>
          </w:p>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Được chế biến và bảo quản đúng quy định.</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4"/>
                <w:w w:val="80"/>
                <w:szCs w:val="28"/>
              </w:rPr>
              <w:t>Đảm bảo yêu cầu, chất lượng theo quy định hiện hành</w:t>
            </w:r>
          </w:p>
        </w:tc>
        <w:tc>
          <w:tcPr>
            <w:tcW w:w="1134" w:type="dxa"/>
            <w:shd w:val="clear" w:color="auto" w:fill="auto"/>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Vật tư thiết yếu khác (testkit bệnh, môi trường…)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bookmarkStart w:id="29" w:name="dieu_81"/>
            <w:r w:rsidRPr="006F4B02">
              <w:rPr>
                <w:rFonts w:eastAsia="Times New Roman" w:cs="Times New Roman"/>
                <w:b/>
                <w:bCs/>
                <w:color w:val="000000"/>
                <w:w w:val="80"/>
                <w:szCs w:val="28"/>
              </w:rPr>
              <w:t>XXVII. Dự án, mô hình nuôi cá lăng chấm trong ao/hồ</w:t>
            </w:r>
            <w:bookmarkEnd w:id="29"/>
            <w:r w:rsidRPr="006F4B02">
              <w:rPr>
                <w:rFonts w:eastAsia="Times New Roman" w:cs="Times New Roman"/>
                <w:i/>
                <w:iCs/>
                <w:color w:val="000000"/>
                <w:w w:val="80"/>
                <w:szCs w:val="28"/>
              </w:rPr>
              <w:t xml:space="preserve"> (Áp dụng cho 01 ha)</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57"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2" w:type="dxa"/>
            <w:gridSpan w:val="4"/>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12</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spacing w:val="-6"/>
                <w:w w:val="80"/>
                <w:szCs w:val="28"/>
              </w:rPr>
              <w:t>Trung cấp trở lên, chuyên</w:t>
            </w:r>
            <w:r w:rsidRPr="006F4B02">
              <w:rPr>
                <w:rFonts w:eastAsia="Times New Roman" w:cs="Times New Roman"/>
                <w:color w:val="000000"/>
                <w:w w:val="80"/>
                <w:szCs w:val="28"/>
              </w:rPr>
              <w:t xml:space="preserve">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Bơm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           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val="restart"/>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quạt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sục khí</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705" w:type="dxa"/>
            <w:gridSpan w:val="6"/>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cho ăn tự động</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Chiếc</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02 - 03</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6</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Dụng cụ: Thuyền, lưới, chài, xô, chậu…</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7</w:t>
            </w:r>
          </w:p>
        </w:tc>
        <w:tc>
          <w:tcPr>
            <w:tcW w:w="2705" w:type="dxa"/>
            <w:gridSpan w:val="6"/>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Sử dụng dịch vụ khác: Thuê lưới thu cá, thuê máy nạo vét, gia cố bờ ao…</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9" w:type="dxa"/>
            <w:gridSpan w:val="5"/>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Lăng chấm</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2</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0,3-0,5</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 Cỡ giống: 200 - 300 gr/con;</w:t>
            </w:r>
          </w:p>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Cá khỏe mạnh;</w:t>
            </w:r>
          </w:p>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Nguồn gốc rõ ràng, có giấy chứng nhận chất lượng theo quy định.</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9" w:type="dxa"/>
            <w:gridSpan w:val="5"/>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Thức ăn: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2841" w:type="dxa"/>
            <w:gridSpan w:val="3"/>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2699" w:type="dxa"/>
            <w:gridSpan w:val="5"/>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Thức ăn cá tạp và phối trộn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4.5</w:t>
            </w:r>
          </w:p>
        </w:tc>
        <w:tc>
          <w:tcPr>
            <w:tcW w:w="2841" w:type="dxa"/>
            <w:gridSpan w:val="3"/>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Đảm bảo chất lượng;</w:t>
            </w: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2699" w:type="dxa"/>
            <w:gridSpan w:val="5"/>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Thức ăn công nghiệp</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1.7</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 Hàm lượng Protein 28 - 35%;</w:t>
            </w:r>
          </w:p>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 Trong danh mục được phép sản xuất kinh doanh của Bộ NN và PTNT.</w:t>
            </w:r>
          </w:p>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 Thời hạn sử dụng ≤ 3 tháng.</w:t>
            </w: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699" w:type="dxa"/>
            <w:gridSpan w:val="5"/>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1A2471">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Đảm bảo yêu cầu, chất lượng theo quy định hiện hành</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699" w:type="dxa"/>
            <w:gridSpan w:val="5"/>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Vật tư thiết yếu khác (testkit bệnh, môi trường…)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bookmarkStart w:id="30" w:name="dieu_82"/>
            <w:r w:rsidRPr="006F4B02">
              <w:rPr>
                <w:rFonts w:eastAsia="Times New Roman" w:cs="Times New Roman"/>
                <w:b/>
                <w:bCs/>
                <w:color w:val="000000"/>
                <w:w w:val="80"/>
                <w:szCs w:val="28"/>
              </w:rPr>
              <w:t>XXVIII. Dự án, mô hình nuôi cá chiên trong lồng bè</w:t>
            </w:r>
            <w:bookmarkEnd w:id="30"/>
            <w:r w:rsidRPr="006F4B02">
              <w:rPr>
                <w:rFonts w:eastAsia="Times New Roman" w:cs="Times New Roman"/>
                <w:i/>
                <w:iCs/>
                <w:color w:val="000000"/>
                <w:w w:val="80"/>
                <w:szCs w:val="28"/>
              </w:rPr>
              <w:t xml:space="preserve"> (Áp dụng cho 500 m</w:t>
            </w:r>
            <w:r w:rsidRPr="006F4B02">
              <w:rPr>
                <w:rFonts w:eastAsia="Times New Roman" w:cs="Times New Roman"/>
                <w:i/>
                <w:iCs/>
                <w:color w:val="000000"/>
                <w:w w:val="80"/>
                <w:szCs w:val="28"/>
                <w:vertAlign w:val="superscript"/>
              </w:rPr>
              <w:t>3</w:t>
            </w:r>
            <w:r w:rsidRPr="006F4B02">
              <w:rPr>
                <w:rFonts w:eastAsia="Times New Roman" w:cs="Times New Roman"/>
                <w:i/>
                <w:iCs/>
                <w:color w:val="000000"/>
                <w:w w:val="80"/>
                <w:szCs w:val="28"/>
              </w:rPr>
              <w:t>)</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91" w:type="dxa"/>
            <w:gridSpan w:val="5"/>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1</w:t>
            </w:r>
          </w:p>
        </w:tc>
        <w:tc>
          <w:tcPr>
            <w:tcW w:w="2658" w:type="dxa"/>
            <w:gridSpan w:val="2"/>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12</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spacing w:val="-6"/>
                <w:w w:val="80"/>
                <w:szCs w:val="28"/>
              </w:rPr>
              <w:t>Trung cấp trở lên, chuyên</w:t>
            </w:r>
            <w:r w:rsidRPr="006F4B02">
              <w:rPr>
                <w:rFonts w:eastAsia="Times New Roman" w:cs="Times New Roman"/>
                <w:color w:val="000000"/>
                <w:w w:val="80"/>
                <w:szCs w:val="28"/>
              </w:rPr>
              <w:t xml:space="preserve">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9" w:type="dxa"/>
            <w:gridSpan w:val="5"/>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Bơm, xịt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            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val="restart"/>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9" w:type="dxa"/>
            <w:gridSpan w:val="5"/>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sục khí</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02 - 04</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699" w:type="dxa"/>
            <w:gridSpan w:val="5"/>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50" w:type="dxa"/>
            <w:gridSpan w:val="2"/>
            <w:shd w:val="clear" w:color="auto" w:fill="auto"/>
            <w:vAlign w:val="center"/>
          </w:tcPr>
          <w:p w:rsidR="008E6D72" w:rsidRPr="006F4B02" w:rsidRDefault="008E6D72" w:rsidP="00ED37F2">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699" w:type="dxa"/>
            <w:gridSpan w:val="5"/>
            <w:shd w:val="clear" w:color="auto" w:fill="auto"/>
            <w:vAlign w:val="center"/>
          </w:tcPr>
          <w:p w:rsidR="008E6D72" w:rsidRPr="006F4B02" w:rsidRDefault="008E6D72" w:rsidP="00ED37F2">
            <w:pPr>
              <w:spacing w:after="0" w:line="240" w:lineRule="auto"/>
              <w:jc w:val="both"/>
              <w:rPr>
                <w:rFonts w:eastAsia="Times New Roman" w:cs="Times New Roman"/>
                <w:color w:val="000000"/>
                <w:w w:val="80"/>
                <w:szCs w:val="28"/>
              </w:rPr>
            </w:pPr>
            <w:r w:rsidRPr="006F4B02">
              <w:rPr>
                <w:rFonts w:eastAsia="Times New Roman" w:cs="Times New Roman"/>
                <w:color w:val="000000"/>
                <w:w w:val="80"/>
                <w:szCs w:val="28"/>
              </w:rPr>
              <w:t>Dụng cụ: Thuyền, xô, chậu, vợt…</w:t>
            </w:r>
          </w:p>
        </w:tc>
        <w:tc>
          <w:tcPr>
            <w:tcW w:w="985" w:type="dxa"/>
            <w:gridSpan w:val="2"/>
            <w:shd w:val="clear" w:color="auto" w:fill="auto"/>
            <w:vAlign w:val="center"/>
          </w:tcPr>
          <w:p w:rsidR="008E6D72" w:rsidRPr="006F4B02" w:rsidRDefault="008E6D72" w:rsidP="00ED37F2">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ED37F2">
            <w:pPr>
              <w:spacing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ED37F2">
            <w:pPr>
              <w:spacing w:after="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ED37F2">
            <w:pPr>
              <w:spacing w:after="0" w:line="240" w:lineRule="auto"/>
              <w:rPr>
                <w:rFonts w:eastAsia="Times New Roman" w:cs="Times New Roman"/>
                <w:color w:val="000000"/>
                <w:w w:val="80"/>
                <w:szCs w:val="28"/>
              </w:rPr>
            </w:pP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699" w:type="dxa"/>
            <w:gridSpan w:val="5"/>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lồng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Theo quy trình/TBKT được công nhận/chấp thuận, phù hợp với quy mô dự án</w:t>
            </w: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50" w:type="dxa"/>
            <w:gridSpan w:val="2"/>
            <w:shd w:val="clear" w:color="auto" w:fill="auto"/>
            <w:vAlign w:val="center"/>
          </w:tcPr>
          <w:p w:rsidR="008E6D72" w:rsidRPr="006F4B02" w:rsidRDefault="008E6D72" w:rsidP="00ED37F2">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9" w:type="dxa"/>
            <w:gridSpan w:val="5"/>
            <w:shd w:val="clear" w:color="auto" w:fill="auto"/>
            <w:vAlign w:val="center"/>
          </w:tcPr>
          <w:p w:rsidR="008E6D72" w:rsidRPr="006F4B02" w:rsidRDefault="008E6D72" w:rsidP="00ED37F2">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Giống: cá Chiên</w:t>
            </w:r>
          </w:p>
        </w:tc>
        <w:tc>
          <w:tcPr>
            <w:tcW w:w="985" w:type="dxa"/>
            <w:gridSpan w:val="2"/>
            <w:shd w:val="clear" w:color="auto" w:fill="auto"/>
            <w:vAlign w:val="center"/>
          </w:tcPr>
          <w:p w:rsidR="008E6D72" w:rsidRPr="006F4B02" w:rsidRDefault="008E6D72" w:rsidP="00ED37F2">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3</w:t>
            </w:r>
          </w:p>
        </w:tc>
        <w:tc>
          <w:tcPr>
            <w:tcW w:w="1147" w:type="dxa"/>
            <w:gridSpan w:val="5"/>
            <w:shd w:val="clear" w:color="auto" w:fill="auto"/>
            <w:vAlign w:val="center"/>
          </w:tcPr>
          <w:p w:rsidR="008E6D72" w:rsidRPr="006F4B02" w:rsidRDefault="008E6D72" w:rsidP="00ED37F2">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18-20</w:t>
            </w:r>
          </w:p>
        </w:tc>
        <w:tc>
          <w:tcPr>
            <w:tcW w:w="2841" w:type="dxa"/>
            <w:gridSpan w:val="3"/>
            <w:shd w:val="clear" w:color="auto" w:fill="auto"/>
            <w:vAlign w:val="center"/>
          </w:tcPr>
          <w:p w:rsidR="008E6D72" w:rsidRPr="006F4B02" w:rsidRDefault="008E6D72" w:rsidP="00ED37F2">
            <w:pPr>
              <w:spacing w:before="40" w:after="4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 Cỡ giống: ≥ 100 g/con;</w:t>
            </w:r>
          </w:p>
          <w:p w:rsidR="008E6D72" w:rsidRPr="006F4B02" w:rsidRDefault="008E6D72" w:rsidP="00ED37F2">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Cá khỏe mạnh;</w:t>
            </w:r>
          </w:p>
          <w:p w:rsidR="008E6D72" w:rsidRPr="006F4B02" w:rsidRDefault="008E6D72" w:rsidP="00ED37F2">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Nguồn gốc rõ ràng, có giấy chứng nhận chất lượng theo quy định.</w:t>
            </w:r>
          </w:p>
        </w:tc>
        <w:tc>
          <w:tcPr>
            <w:tcW w:w="1134" w:type="dxa"/>
            <w:shd w:val="clear" w:color="auto" w:fill="auto"/>
            <w:vAlign w:val="center"/>
          </w:tcPr>
          <w:p w:rsidR="008E6D72" w:rsidRPr="006F4B02" w:rsidRDefault="008E6D72" w:rsidP="00ED37F2">
            <w:pPr>
              <w:spacing w:before="40" w:after="40" w:line="240" w:lineRule="auto"/>
              <w:jc w:val="center"/>
              <w:rPr>
                <w:rFonts w:eastAsia="Times New Roman" w:cs="Times New Roman"/>
                <w:color w:val="000000"/>
                <w:w w:val="80"/>
                <w:szCs w:val="28"/>
              </w:rPr>
            </w:pP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9" w:type="dxa"/>
            <w:gridSpan w:val="5"/>
            <w:shd w:val="clear" w:color="auto" w:fill="auto"/>
            <w:vAlign w:val="center"/>
          </w:tcPr>
          <w:p w:rsidR="008E6D72" w:rsidRPr="006F4B02" w:rsidRDefault="008E6D72" w:rsidP="008722A1">
            <w:pPr>
              <w:spacing w:before="60" w:after="60" w:line="240" w:lineRule="auto"/>
              <w:ind w:right="-120"/>
              <w:rPr>
                <w:rFonts w:eastAsia="Times New Roman" w:cs="Times New Roman"/>
                <w:color w:val="000000"/>
                <w:w w:val="80"/>
                <w:szCs w:val="28"/>
              </w:rPr>
            </w:pPr>
            <w:r w:rsidRPr="006F4B02">
              <w:rPr>
                <w:rFonts w:eastAsia="Times New Roman" w:cs="Times New Roman"/>
                <w:color w:val="000000"/>
                <w:w w:val="80"/>
                <w:szCs w:val="28"/>
              </w:rPr>
              <w:t>Thức ăn: cá tạp và phối trộn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4</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Đảm bảo chất lượng;</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699" w:type="dxa"/>
            <w:gridSpan w:val="5"/>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Đảm bảo yêu cầu, chấ</w:t>
            </w:r>
            <w:r w:rsidR="00ED37F2" w:rsidRPr="006F4B02">
              <w:rPr>
                <w:rFonts w:eastAsia="Times New Roman" w:cs="Times New Roman"/>
                <w:color w:val="000000"/>
                <w:spacing w:val="-4"/>
                <w:w w:val="80"/>
                <w:szCs w:val="28"/>
              </w:rPr>
              <w:t>t lượng theo quy định hiện hành</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699" w:type="dxa"/>
            <w:gridSpan w:val="5"/>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Vật tư thiết yếu khác (testkit bệnh, môi trường…)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XXIX. Dự án, mô hình nuôi lươn trong bể</w:t>
            </w:r>
            <w:r w:rsidRPr="006F4B02">
              <w:rPr>
                <w:rFonts w:eastAsia="Times New Roman" w:cs="Times New Roman"/>
                <w:i/>
                <w:iCs/>
                <w:color w:val="000000"/>
                <w:w w:val="80"/>
                <w:szCs w:val="28"/>
              </w:rPr>
              <w:t xml:space="preserve"> (Áp dụng cho 500 m</w:t>
            </w:r>
            <w:r w:rsidRPr="006F4B02">
              <w:rPr>
                <w:rFonts w:eastAsia="Times New Roman" w:cs="Times New Roman"/>
                <w:i/>
                <w:iCs/>
                <w:color w:val="000000"/>
                <w:w w:val="80"/>
                <w:szCs w:val="28"/>
                <w:vertAlign w:val="superscript"/>
              </w:rPr>
              <w:t>2</w:t>
            </w:r>
            <w:r w:rsidRPr="006F4B02">
              <w:rPr>
                <w:rFonts w:eastAsia="Times New Roman" w:cs="Times New Roman"/>
                <w:i/>
                <w:iCs/>
                <w:color w:val="000000"/>
                <w:w w:val="80"/>
                <w:szCs w:val="28"/>
              </w:rPr>
              <w:t>)</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91"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58" w:type="dxa"/>
            <w:gridSpan w:val="2"/>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10</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spacing w:val="-6"/>
                <w:w w:val="80"/>
                <w:szCs w:val="28"/>
              </w:rPr>
              <w:t>Trung cấp trở lên, chuyên</w:t>
            </w:r>
            <w:r w:rsidRPr="006F4B02">
              <w:rPr>
                <w:rFonts w:eastAsia="Times New Roman" w:cs="Times New Roman"/>
                <w:color w:val="000000"/>
                <w:w w:val="80"/>
                <w:szCs w:val="28"/>
              </w:rPr>
              <w:t xml:space="preserve">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50" w:type="dxa"/>
            <w:gridSpan w:val="2"/>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9" w:type="dxa"/>
            <w:gridSpan w:val="5"/>
            <w:shd w:val="clear" w:color="auto" w:fill="auto"/>
            <w:vAlign w:val="center"/>
          </w:tcPr>
          <w:p w:rsidR="008E6D72" w:rsidRPr="006F4B02" w:rsidRDefault="008E6D72" w:rsidP="008722A1">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Bơm nước</w:t>
            </w:r>
          </w:p>
        </w:tc>
        <w:tc>
          <w:tcPr>
            <w:tcW w:w="985" w:type="dxa"/>
            <w:gridSpan w:val="2"/>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Bộ/             mô hình</w:t>
            </w:r>
          </w:p>
        </w:tc>
        <w:tc>
          <w:tcPr>
            <w:tcW w:w="1147" w:type="dxa"/>
            <w:gridSpan w:val="5"/>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val="restart"/>
            <w:shd w:val="clear" w:color="auto" w:fill="auto"/>
            <w:vAlign w:val="center"/>
          </w:tcPr>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9" w:type="dxa"/>
            <w:gridSpan w:val="5"/>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sục khí</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02 - 04</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699" w:type="dxa"/>
            <w:gridSpan w:val="5"/>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699" w:type="dxa"/>
            <w:gridSpan w:val="5"/>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Dụng cụ: xô, chậu, vợt…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50" w:type="dxa"/>
            <w:gridSpan w:val="2"/>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699" w:type="dxa"/>
            <w:gridSpan w:val="5"/>
            <w:shd w:val="clear" w:color="auto" w:fill="auto"/>
            <w:vAlign w:val="center"/>
          </w:tcPr>
          <w:p w:rsidR="008E6D72" w:rsidRPr="006F4B02" w:rsidRDefault="008E6D72" w:rsidP="008722A1">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Hệ thống bể</w:t>
            </w:r>
          </w:p>
        </w:tc>
        <w:tc>
          <w:tcPr>
            <w:tcW w:w="4973" w:type="dxa"/>
            <w:gridSpan w:val="10"/>
            <w:shd w:val="clear" w:color="auto" w:fill="auto"/>
            <w:vAlign w:val="center"/>
          </w:tcPr>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Theo quy trình/TBKT được công nhận/ chấp thuận, phù hợp với quy mô dự án</w:t>
            </w:r>
          </w:p>
        </w:tc>
        <w:tc>
          <w:tcPr>
            <w:tcW w:w="1134" w:type="dxa"/>
            <w:shd w:val="clear" w:color="auto" w:fill="auto"/>
          </w:tcPr>
          <w:p w:rsidR="008E6D72" w:rsidRPr="006F4B02" w:rsidRDefault="008E6D72" w:rsidP="008722A1">
            <w:pPr>
              <w:spacing w:before="40" w:after="40" w:line="240" w:lineRule="auto"/>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50" w:type="dxa"/>
            <w:gridSpan w:val="2"/>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9" w:type="dxa"/>
            <w:gridSpan w:val="5"/>
            <w:shd w:val="clear" w:color="auto" w:fill="auto"/>
            <w:vAlign w:val="center"/>
          </w:tcPr>
          <w:p w:rsidR="008E6D72" w:rsidRPr="006F4B02" w:rsidRDefault="008E6D72" w:rsidP="008722A1">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Giống: Lươn</w:t>
            </w:r>
          </w:p>
        </w:tc>
        <w:tc>
          <w:tcPr>
            <w:tcW w:w="985" w:type="dxa"/>
            <w:gridSpan w:val="2"/>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2</w:t>
            </w:r>
          </w:p>
        </w:tc>
        <w:tc>
          <w:tcPr>
            <w:tcW w:w="1147" w:type="dxa"/>
            <w:gridSpan w:val="5"/>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60</w:t>
            </w:r>
          </w:p>
        </w:tc>
        <w:tc>
          <w:tcPr>
            <w:tcW w:w="2841" w:type="dxa"/>
            <w:gridSpan w:val="3"/>
            <w:shd w:val="clear" w:color="auto" w:fill="auto"/>
            <w:vAlign w:val="center"/>
          </w:tcPr>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Cỡ giống: ≥ 15 cm;</w:t>
            </w:r>
          </w:p>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Lươn khỏe mạnh;</w:t>
            </w:r>
          </w:p>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Nguồn gốc rõ ràng, có giấy chứng nhận chất lượng theo quy định.</w:t>
            </w:r>
          </w:p>
        </w:tc>
        <w:tc>
          <w:tcPr>
            <w:tcW w:w="113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p>
          <w:p w:rsidR="008E6D72" w:rsidRPr="006F4B02" w:rsidRDefault="008E6D72" w:rsidP="008722A1">
            <w:pPr>
              <w:spacing w:before="40" w:after="40" w:line="240" w:lineRule="auto"/>
              <w:jc w:val="center"/>
              <w:rPr>
                <w:rFonts w:eastAsia="Times New Roman" w:cs="Times New Roman"/>
                <w:color w:val="000000"/>
                <w:w w:val="80"/>
                <w:szCs w:val="28"/>
              </w:rPr>
            </w:pPr>
          </w:p>
        </w:tc>
      </w:tr>
      <w:tr w:rsidR="008E6D72" w:rsidRPr="006F4B02" w:rsidTr="008E6D72">
        <w:tc>
          <w:tcPr>
            <w:tcW w:w="550" w:type="dxa"/>
            <w:gridSpan w:val="2"/>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9" w:type="dxa"/>
            <w:gridSpan w:val="5"/>
            <w:shd w:val="clear" w:color="auto" w:fill="auto"/>
            <w:vAlign w:val="center"/>
          </w:tcPr>
          <w:p w:rsidR="008E6D72" w:rsidRPr="006F4B02" w:rsidRDefault="008E6D72" w:rsidP="008722A1">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Thức ăn công nghiệp</w:t>
            </w:r>
          </w:p>
        </w:tc>
        <w:tc>
          <w:tcPr>
            <w:tcW w:w="985" w:type="dxa"/>
            <w:gridSpan w:val="2"/>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47" w:type="dxa"/>
            <w:gridSpan w:val="5"/>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4</w:t>
            </w:r>
          </w:p>
        </w:tc>
        <w:tc>
          <w:tcPr>
            <w:tcW w:w="2841" w:type="dxa"/>
            <w:gridSpan w:val="3"/>
            <w:shd w:val="clear" w:color="auto" w:fill="auto"/>
            <w:vAlign w:val="center"/>
          </w:tcPr>
          <w:p w:rsidR="008E6D72" w:rsidRPr="006F4B02" w:rsidRDefault="00ED37F2" w:rsidP="008722A1">
            <w:pPr>
              <w:spacing w:before="40" w:after="40" w:line="240" w:lineRule="auto"/>
              <w:ind w:left="-102" w:right="-108"/>
              <w:jc w:val="both"/>
              <w:rPr>
                <w:rFonts w:eastAsia="Times New Roman" w:cs="Times New Roman"/>
                <w:color w:val="000000"/>
                <w:spacing w:val="-8"/>
                <w:w w:val="80"/>
                <w:szCs w:val="28"/>
              </w:rPr>
            </w:pPr>
            <w:r w:rsidRPr="006F4B02">
              <w:rPr>
                <w:rFonts w:eastAsia="Times New Roman" w:cs="Times New Roman"/>
                <w:color w:val="000000"/>
                <w:spacing w:val="-8"/>
                <w:w w:val="80"/>
                <w:szCs w:val="28"/>
              </w:rPr>
              <w:t xml:space="preserve"> </w:t>
            </w:r>
            <w:r w:rsidR="008E6D72" w:rsidRPr="006F4B02">
              <w:rPr>
                <w:rFonts w:eastAsia="Times New Roman" w:cs="Times New Roman"/>
                <w:color w:val="000000"/>
                <w:spacing w:val="-8"/>
                <w:w w:val="80"/>
                <w:szCs w:val="28"/>
              </w:rPr>
              <w:t xml:space="preserve">- </w:t>
            </w:r>
            <w:r w:rsidR="008E6D72" w:rsidRPr="006F4B02">
              <w:rPr>
                <w:rFonts w:eastAsia="Times New Roman" w:cs="Times New Roman"/>
                <w:color w:val="000000"/>
                <w:spacing w:val="-4"/>
                <w:w w:val="80"/>
                <w:szCs w:val="28"/>
              </w:rPr>
              <w:t>Hàm lượng Protein</w:t>
            </w:r>
            <w:r w:rsidRPr="006F4B02">
              <w:rPr>
                <w:rFonts w:eastAsia="Times New Roman" w:cs="Times New Roman"/>
                <w:color w:val="000000"/>
                <w:spacing w:val="-4"/>
                <w:w w:val="80"/>
                <w:szCs w:val="28"/>
              </w:rPr>
              <w:t xml:space="preserve"> </w:t>
            </w:r>
            <w:r w:rsidR="008E6D72" w:rsidRPr="006F4B02">
              <w:rPr>
                <w:rFonts w:eastAsia="Times New Roman" w:cs="Times New Roman"/>
                <w:color w:val="000000"/>
                <w:spacing w:val="-4"/>
                <w:w w:val="80"/>
                <w:szCs w:val="28"/>
              </w:rPr>
              <w:t xml:space="preserve"> ≥ 20%;</w:t>
            </w:r>
          </w:p>
          <w:p w:rsidR="008E6D72" w:rsidRPr="006F4B02" w:rsidRDefault="008E6D72" w:rsidP="008722A1">
            <w:pPr>
              <w:spacing w:before="40" w:after="4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 Trong danh mục được phép sản xuất kinh doanh của Bộ NN &amp; PTNT</w:t>
            </w:r>
          </w:p>
          <w:p w:rsidR="008E6D72" w:rsidRPr="006F4B02" w:rsidRDefault="0067302F" w:rsidP="0067302F">
            <w:pPr>
              <w:spacing w:before="40" w:after="40" w:line="240" w:lineRule="auto"/>
              <w:ind w:right="-108"/>
              <w:jc w:val="both"/>
              <w:rPr>
                <w:rFonts w:eastAsia="Times New Roman" w:cs="Times New Roman"/>
                <w:color w:val="000000"/>
                <w:spacing w:val="-6"/>
                <w:w w:val="80"/>
                <w:szCs w:val="28"/>
              </w:rPr>
            </w:pPr>
            <w:r w:rsidRPr="006F4B02">
              <w:rPr>
                <w:rFonts w:eastAsia="Times New Roman" w:cs="Times New Roman"/>
                <w:color w:val="000000"/>
                <w:spacing w:val="-6"/>
                <w:w w:val="80"/>
                <w:szCs w:val="28"/>
              </w:rPr>
              <w:t>- Thời hạn sử dụng dưới 3 tháng</w:t>
            </w:r>
          </w:p>
        </w:tc>
        <w:tc>
          <w:tcPr>
            <w:tcW w:w="113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p>
        </w:tc>
      </w:tr>
      <w:tr w:rsidR="008E6D72" w:rsidRPr="006F4B02" w:rsidTr="008E6D72">
        <w:tc>
          <w:tcPr>
            <w:tcW w:w="550" w:type="dxa"/>
            <w:gridSpan w:val="2"/>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699" w:type="dxa"/>
            <w:gridSpan w:val="5"/>
            <w:shd w:val="clear" w:color="auto" w:fill="auto"/>
            <w:vAlign w:val="center"/>
          </w:tcPr>
          <w:p w:rsidR="008E6D72" w:rsidRPr="006F4B02" w:rsidRDefault="008E6D72" w:rsidP="008722A1">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Đảm bảo yêu cầu, chất lượng theo quy định hiện hành.</w:t>
            </w:r>
          </w:p>
        </w:tc>
        <w:tc>
          <w:tcPr>
            <w:tcW w:w="1134" w:type="dxa"/>
            <w:shd w:val="clear" w:color="auto" w:fill="auto"/>
          </w:tcPr>
          <w:p w:rsidR="008E6D72" w:rsidRPr="006F4B02" w:rsidRDefault="008E6D72" w:rsidP="008722A1">
            <w:pPr>
              <w:spacing w:before="40" w:after="40" w:line="240" w:lineRule="auto"/>
              <w:jc w:val="center"/>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bookmarkStart w:id="31" w:name="dieu_84"/>
            <w:r w:rsidRPr="006F4B02">
              <w:rPr>
                <w:rFonts w:eastAsia="Times New Roman" w:cs="Times New Roman"/>
                <w:b/>
                <w:bCs/>
                <w:color w:val="000000"/>
                <w:w w:val="80"/>
                <w:szCs w:val="28"/>
              </w:rPr>
              <w:t>XXX. Dự án, mô hình nuôi cá chình nước ngọt trong bể</w:t>
            </w:r>
            <w:bookmarkEnd w:id="31"/>
            <w:r w:rsidRPr="006F4B02">
              <w:rPr>
                <w:rFonts w:eastAsia="Times New Roman" w:cs="Times New Roman"/>
                <w:i/>
                <w:iCs/>
                <w:color w:val="000000"/>
                <w:w w:val="80"/>
                <w:szCs w:val="28"/>
              </w:rPr>
              <w:t xml:space="preserve"> (Áp dụng cho 500 m</w:t>
            </w:r>
            <w:r w:rsidRPr="006F4B02">
              <w:rPr>
                <w:rFonts w:eastAsia="Times New Roman" w:cs="Times New Roman"/>
                <w:i/>
                <w:iCs/>
                <w:color w:val="000000"/>
                <w:w w:val="80"/>
                <w:szCs w:val="28"/>
                <w:vertAlign w:val="superscript"/>
              </w:rPr>
              <w:t>2</w:t>
            </w:r>
            <w:r w:rsidRPr="006F4B02">
              <w:rPr>
                <w:rFonts w:eastAsia="Times New Roman" w:cs="Times New Roman"/>
                <w:i/>
                <w:iCs/>
                <w:color w:val="000000"/>
                <w:w w:val="80"/>
                <w:szCs w:val="28"/>
              </w:rPr>
              <w:t>)</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91"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58" w:type="dxa"/>
            <w:gridSpan w:val="2"/>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12</w:t>
            </w:r>
          </w:p>
        </w:tc>
        <w:tc>
          <w:tcPr>
            <w:tcW w:w="2841" w:type="dxa"/>
            <w:gridSpan w:val="3"/>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spacing w:val="-6"/>
                <w:w w:val="80"/>
                <w:szCs w:val="28"/>
              </w:rPr>
              <w:t>Trung cấp trở lên, chuyên</w:t>
            </w:r>
            <w:r w:rsidRPr="006F4B02">
              <w:rPr>
                <w:rFonts w:eastAsia="Times New Roman" w:cs="Times New Roman"/>
                <w:color w:val="000000"/>
                <w:w w:val="80"/>
                <w:szCs w:val="28"/>
              </w:rPr>
              <w:t xml:space="preserve">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9" w:type="dxa"/>
            <w:gridSpan w:val="5"/>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Bơm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xml:space="preserve">Bộ/ </w:t>
            </w:r>
            <w:r w:rsidR="0067302F" w:rsidRPr="006F4B02">
              <w:rPr>
                <w:rFonts w:eastAsia="Times New Roman" w:cs="Times New Roman"/>
                <w:color w:val="000000"/>
                <w:w w:val="80"/>
                <w:szCs w:val="28"/>
              </w:rPr>
              <w:t xml:space="preserve">             </w:t>
            </w: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val="restart"/>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9" w:type="dxa"/>
            <w:gridSpan w:val="5"/>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sục khí</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02 - 04</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699" w:type="dxa"/>
            <w:gridSpan w:val="5"/>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699" w:type="dxa"/>
            <w:gridSpan w:val="5"/>
            <w:shd w:val="clear" w:color="auto" w:fill="auto"/>
            <w:vAlign w:val="center"/>
          </w:tcPr>
          <w:p w:rsidR="008E6D72" w:rsidRPr="006F4B02" w:rsidRDefault="008E6D72" w:rsidP="008722A1">
            <w:pPr>
              <w:spacing w:before="60" w:after="60" w:line="240" w:lineRule="auto"/>
              <w:ind w:right="-120"/>
              <w:rPr>
                <w:rFonts w:eastAsia="Times New Roman" w:cs="Times New Roman"/>
                <w:color w:val="000000"/>
                <w:spacing w:val="-6"/>
                <w:w w:val="80"/>
                <w:szCs w:val="28"/>
              </w:rPr>
            </w:pPr>
            <w:r w:rsidRPr="006F4B02">
              <w:rPr>
                <w:rFonts w:eastAsia="Times New Roman" w:cs="Times New Roman"/>
                <w:color w:val="000000"/>
                <w:spacing w:val="-6"/>
                <w:w w:val="80"/>
                <w:szCs w:val="28"/>
              </w:rPr>
              <w:t>Dụng cụ: xô, chậu, lưới, vợt ..</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699" w:type="dxa"/>
            <w:gridSpan w:val="5"/>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bể</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Theo quy trình/TBKT được công nhận/chấp thuận, phù hợp với quy mô dự án</w:t>
            </w:r>
          </w:p>
        </w:tc>
        <w:tc>
          <w:tcPr>
            <w:tcW w:w="1134" w:type="dxa"/>
            <w:shd w:val="clear" w:color="auto" w:fill="auto"/>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50" w:type="dxa"/>
            <w:gridSpan w:val="2"/>
            <w:shd w:val="clear" w:color="auto" w:fill="auto"/>
            <w:vAlign w:val="center"/>
          </w:tcPr>
          <w:p w:rsidR="008E6D72" w:rsidRPr="006F4B02" w:rsidRDefault="008E6D72" w:rsidP="0067302F">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9" w:type="dxa"/>
            <w:gridSpan w:val="5"/>
            <w:shd w:val="clear" w:color="auto" w:fill="auto"/>
            <w:vAlign w:val="center"/>
          </w:tcPr>
          <w:p w:rsidR="008E6D72" w:rsidRPr="006F4B02" w:rsidRDefault="008E6D72" w:rsidP="0067302F">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Giống: Chình nước ngọt</w:t>
            </w:r>
          </w:p>
        </w:tc>
        <w:tc>
          <w:tcPr>
            <w:tcW w:w="985" w:type="dxa"/>
            <w:gridSpan w:val="2"/>
            <w:shd w:val="clear" w:color="auto" w:fill="auto"/>
            <w:vAlign w:val="center"/>
          </w:tcPr>
          <w:p w:rsidR="008E6D72" w:rsidRPr="006F4B02" w:rsidRDefault="008E6D72" w:rsidP="0067302F">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2</w:t>
            </w:r>
          </w:p>
        </w:tc>
        <w:tc>
          <w:tcPr>
            <w:tcW w:w="1147" w:type="dxa"/>
            <w:gridSpan w:val="5"/>
            <w:shd w:val="clear" w:color="auto" w:fill="auto"/>
            <w:vAlign w:val="center"/>
          </w:tcPr>
          <w:p w:rsidR="008E6D72" w:rsidRPr="006F4B02" w:rsidRDefault="008E6D72" w:rsidP="0067302F">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10</w:t>
            </w:r>
          </w:p>
        </w:tc>
        <w:tc>
          <w:tcPr>
            <w:tcW w:w="2841" w:type="dxa"/>
            <w:gridSpan w:val="3"/>
            <w:shd w:val="clear" w:color="auto" w:fill="auto"/>
            <w:vAlign w:val="center"/>
          </w:tcPr>
          <w:p w:rsidR="008E6D72" w:rsidRPr="006F4B02" w:rsidRDefault="008E6D72" w:rsidP="0067302F">
            <w:pPr>
              <w:spacing w:before="40" w:after="40" w:line="240" w:lineRule="auto"/>
              <w:jc w:val="both"/>
              <w:rPr>
                <w:rFonts w:eastAsia="Times New Roman" w:cs="Times New Roman"/>
                <w:color w:val="000000"/>
                <w:w w:val="80"/>
                <w:szCs w:val="28"/>
              </w:rPr>
            </w:pPr>
            <w:r w:rsidRPr="006F4B02">
              <w:rPr>
                <w:rFonts w:eastAsia="Times New Roman" w:cs="Times New Roman"/>
                <w:color w:val="000000"/>
                <w:spacing w:val="-8"/>
                <w:w w:val="80"/>
                <w:szCs w:val="28"/>
              </w:rPr>
              <w:t xml:space="preserve">- </w:t>
            </w:r>
            <w:r w:rsidRPr="006F4B02">
              <w:rPr>
                <w:rFonts w:eastAsia="Times New Roman" w:cs="Times New Roman"/>
                <w:color w:val="000000"/>
                <w:w w:val="80"/>
                <w:szCs w:val="28"/>
              </w:rPr>
              <w:t>Cỡ giống: ≥ 100 g/ con;</w:t>
            </w:r>
          </w:p>
          <w:p w:rsidR="008E6D72" w:rsidRPr="006F4B02" w:rsidRDefault="008E6D72" w:rsidP="0067302F">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Lươn khỏe mạnh;</w:t>
            </w:r>
          </w:p>
          <w:p w:rsidR="008E6D72" w:rsidRPr="006F4B02" w:rsidRDefault="008E6D72" w:rsidP="0067302F">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Nguồn gốc rõ ràng, có giấy chứng nhận chất lượng theo quy định.</w:t>
            </w:r>
          </w:p>
        </w:tc>
        <w:tc>
          <w:tcPr>
            <w:tcW w:w="1134" w:type="dxa"/>
            <w:shd w:val="clear" w:color="auto" w:fill="auto"/>
            <w:vAlign w:val="center"/>
          </w:tcPr>
          <w:p w:rsidR="008E6D72" w:rsidRPr="006F4B02" w:rsidRDefault="008E6D72" w:rsidP="0067302F">
            <w:pPr>
              <w:spacing w:before="40" w:after="40" w:line="240" w:lineRule="auto"/>
              <w:jc w:val="center"/>
              <w:rPr>
                <w:rFonts w:eastAsia="Times New Roman" w:cs="Times New Roman"/>
                <w:color w:val="000000"/>
                <w:w w:val="80"/>
                <w:szCs w:val="28"/>
              </w:rPr>
            </w:pPr>
          </w:p>
        </w:tc>
      </w:tr>
      <w:tr w:rsidR="008E6D72" w:rsidRPr="006F4B02" w:rsidTr="008E6D72">
        <w:tc>
          <w:tcPr>
            <w:tcW w:w="550" w:type="dxa"/>
            <w:gridSpan w:val="2"/>
            <w:shd w:val="clear" w:color="auto" w:fill="auto"/>
            <w:vAlign w:val="center"/>
          </w:tcPr>
          <w:p w:rsidR="008E6D72" w:rsidRPr="006F4B02" w:rsidRDefault="008E6D72" w:rsidP="0067302F">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9" w:type="dxa"/>
            <w:gridSpan w:val="5"/>
            <w:shd w:val="clear" w:color="auto" w:fill="auto"/>
            <w:vAlign w:val="center"/>
          </w:tcPr>
          <w:p w:rsidR="008E6D72" w:rsidRPr="006F4B02" w:rsidRDefault="008E6D72" w:rsidP="0067302F">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Thức ăn cá tạp</w:t>
            </w:r>
          </w:p>
        </w:tc>
        <w:tc>
          <w:tcPr>
            <w:tcW w:w="985" w:type="dxa"/>
            <w:gridSpan w:val="2"/>
            <w:shd w:val="clear" w:color="auto" w:fill="auto"/>
            <w:vAlign w:val="center"/>
          </w:tcPr>
          <w:p w:rsidR="008E6D72" w:rsidRPr="006F4B02" w:rsidRDefault="008E6D72" w:rsidP="0067302F">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47" w:type="dxa"/>
            <w:gridSpan w:val="5"/>
            <w:shd w:val="clear" w:color="auto" w:fill="auto"/>
            <w:vAlign w:val="center"/>
          </w:tcPr>
          <w:p w:rsidR="008E6D72" w:rsidRPr="006F4B02" w:rsidRDefault="008E6D72" w:rsidP="0067302F">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10</w:t>
            </w:r>
          </w:p>
        </w:tc>
        <w:tc>
          <w:tcPr>
            <w:tcW w:w="2841" w:type="dxa"/>
            <w:gridSpan w:val="3"/>
            <w:shd w:val="clear" w:color="auto" w:fill="auto"/>
            <w:vAlign w:val="center"/>
          </w:tcPr>
          <w:p w:rsidR="008E6D72" w:rsidRPr="006F4B02" w:rsidRDefault="008E6D72" w:rsidP="0067302F">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Đảm bảo chất lượng;</w:t>
            </w:r>
          </w:p>
          <w:p w:rsidR="008E6D72" w:rsidRPr="006F4B02" w:rsidRDefault="008E6D72" w:rsidP="0067302F">
            <w:pPr>
              <w:spacing w:before="40" w:after="4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 Không pha trộn các chất cấm sử dụng trong nuôi thủy sản;</w:t>
            </w:r>
          </w:p>
          <w:p w:rsidR="008E6D72" w:rsidRPr="006F4B02" w:rsidRDefault="008E6D72" w:rsidP="0067302F">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Được chế biến và bảo quản đúng quy định.</w:t>
            </w:r>
          </w:p>
        </w:tc>
        <w:tc>
          <w:tcPr>
            <w:tcW w:w="1134" w:type="dxa"/>
            <w:shd w:val="clear" w:color="auto" w:fill="auto"/>
            <w:vAlign w:val="center"/>
          </w:tcPr>
          <w:p w:rsidR="008E6D72" w:rsidRPr="006F4B02" w:rsidRDefault="008E6D72" w:rsidP="0067302F">
            <w:pPr>
              <w:spacing w:before="40" w:after="40" w:line="240" w:lineRule="auto"/>
              <w:jc w:val="center"/>
              <w:rPr>
                <w:rFonts w:eastAsia="Times New Roman" w:cs="Times New Roman"/>
                <w:color w:val="000000"/>
                <w:w w:val="80"/>
                <w:szCs w:val="28"/>
              </w:rPr>
            </w:pP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699" w:type="dxa"/>
            <w:gridSpan w:val="5"/>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Đảm bảo yêu cầu, chấ</w:t>
            </w:r>
            <w:r w:rsidR="0067302F" w:rsidRPr="006F4B02">
              <w:rPr>
                <w:rFonts w:eastAsia="Times New Roman" w:cs="Times New Roman"/>
                <w:color w:val="000000"/>
                <w:spacing w:val="-4"/>
                <w:w w:val="80"/>
                <w:szCs w:val="28"/>
              </w:rPr>
              <w:t>t lượng theo quy định hiện hành</w:t>
            </w:r>
          </w:p>
        </w:tc>
        <w:tc>
          <w:tcPr>
            <w:tcW w:w="1134" w:type="dxa"/>
            <w:shd w:val="clear" w:color="auto" w:fill="auto"/>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699" w:type="dxa"/>
            <w:gridSpan w:val="5"/>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8"/>
                <w:w w:val="80"/>
                <w:szCs w:val="28"/>
              </w:rPr>
            </w:pPr>
            <w:r w:rsidRPr="006F4B02">
              <w:rPr>
                <w:rFonts w:eastAsia="Times New Roman" w:cs="Times New Roman"/>
                <w:color w:val="000000"/>
                <w:spacing w:val="-8"/>
                <w:w w:val="80"/>
                <w:szCs w:val="28"/>
              </w:rPr>
              <w:t>Vật tư thiết yếu khác (testkit bệnh, môi trường…)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bookmarkStart w:id="32" w:name="dieu_85"/>
            <w:r w:rsidRPr="006F4B02">
              <w:rPr>
                <w:rFonts w:eastAsia="Times New Roman" w:cs="Times New Roman"/>
                <w:b/>
                <w:bCs/>
                <w:color w:val="000000"/>
                <w:w w:val="80"/>
                <w:szCs w:val="28"/>
              </w:rPr>
              <w:t>XXXI. Dự án, mô hình nuôi cá chình nước ngọt trong lồng bè</w:t>
            </w:r>
            <w:bookmarkEnd w:id="32"/>
            <w:r w:rsidRPr="006F4B02">
              <w:rPr>
                <w:rFonts w:eastAsia="Times New Roman" w:cs="Times New Roman"/>
                <w:i/>
                <w:iCs/>
                <w:color w:val="000000"/>
                <w:w w:val="80"/>
                <w:szCs w:val="28"/>
              </w:rPr>
              <w:t xml:space="preserve"> (Áp dụng cho 500 m3</w:t>
            </w:r>
            <w:r w:rsidRPr="006F4B02">
              <w:rPr>
                <w:rFonts w:eastAsia="Times New Roman" w:cs="Times New Roman"/>
                <w:i/>
                <w:iCs/>
                <w:color w:val="000000"/>
                <w:w w:val="80"/>
                <w:szCs w:val="28"/>
                <w:vertAlign w:val="superscript"/>
              </w:rPr>
              <w:t>)</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91"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58" w:type="dxa"/>
            <w:gridSpan w:val="2"/>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12</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spacing w:val="-6"/>
                <w:w w:val="80"/>
                <w:szCs w:val="28"/>
              </w:rPr>
              <w:t>Trung cấp trở lên, chuyên</w:t>
            </w:r>
            <w:r w:rsidRPr="006F4B02">
              <w:rPr>
                <w:rFonts w:eastAsia="Times New Roman" w:cs="Times New Roman"/>
                <w:color w:val="000000"/>
                <w:w w:val="80"/>
                <w:szCs w:val="28"/>
              </w:rPr>
              <w:t xml:space="preserve">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9" w:type="dxa"/>
            <w:gridSpan w:val="5"/>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Bơm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            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val="restart"/>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9" w:type="dxa"/>
            <w:gridSpan w:val="5"/>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sục khí</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02 - 04</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699" w:type="dxa"/>
            <w:gridSpan w:val="5"/>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50" w:type="dxa"/>
            <w:gridSpan w:val="2"/>
            <w:shd w:val="clear" w:color="auto" w:fill="auto"/>
            <w:vAlign w:val="center"/>
          </w:tcPr>
          <w:p w:rsidR="008E6D72" w:rsidRPr="006F4B02" w:rsidRDefault="008E6D72" w:rsidP="0067302F">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699" w:type="dxa"/>
            <w:gridSpan w:val="5"/>
            <w:shd w:val="clear" w:color="auto" w:fill="auto"/>
            <w:vAlign w:val="center"/>
          </w:tcPr>
          <w:p w:rsidR="008E6D72" w:rsidRPr="006F4B02" w:rsidRDefault="008E6D72" w:rsidP="0067302F">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Dụng cụ: Thuyền, xô, chậu, vợt…</w:t>
            </w:r>
          </w:p>
        </w:tc>
        <w:tc>
          <w:tcPr>
            <w:tcW w:w="985" w:type="dxa"/>
            <w:gridSpan w:val="2"/>
            <w:shd w:val="clear" w:color="auto" w:fill="auto"/>
            <w:vAlign w:val="center"/>
          </w:tcPr>
          <w:p w:rsidR="008E6D72" w:rsidRPr="006F4B02" w:rsidRDefault="008E6D72" w:rsidP="0067302F">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67302F">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67302F">
            <w:pPr>
              <w:spacing w:before="40" w:after="4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67302F">
            <w:pPr>
              <w:spacing w:before="40" w:after="40" w:line="240" w:lineRule="auto"/>
              <w:rPr>
                <w:rFonts w:eastAsia="Times New Roman" w:cs="Times New Roman"/>
                <w:color w:val="000000"/>
                <w:w w:val="80"/>
                <w:szCs w:val="28"/>
              </w:rPr>
            </w:pP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699" w:type="dxa"/>
            <w:gridSpan w:val="5"/>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lồng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Theo quy trình/TBKT được công nhận/chấp thuận, phù hợp với quy mô dự án</w:t>
            </w:r>
          </w:p>
        </w:tc>
        <w:tc>
          <w:tcPr>
            <w:tcW w:w="1134" w:type="dxa"/>
            <w:shd w:val="clear" w:color="auto" w:fill="auto"/>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50" w:type="dxa"/>
            <w:gridSpan w:val="2"/>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9" w:type="dxa"/>
            <w:gridSpan w:val="5"/>
            <w:shd w:val="clear" w:color="auto" w:fill="auto"/>
            <w:vAlign w:val="center"/>
          </w:tcPr>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Giống: Chình nước ngọt</w:t>
            </w:r>
          </w:p>
        </w:tc>
        <w:tc>
          <w:tcPr>
            <w:tcW w:w="985" w:type="dxa"/>
            <w:gridSpan w:val="2"/>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3</w:t>
            </w:r>
          </w:p>
        </w:tc>
        <w:tc>
          <w:tcPr>
            <w:tcW w:w="1147" w:type="dxa"/>
            <w:gridSpan w:val="5"/>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20</w:t>
            </w:r>
          </w:p>
        </w:tc>
        <w:tc>
          <w:tcPr>
            <w:tcW w:w="2841" w:type="dxa"/>
            <w:gridSpan w:val="3"/>
            <w:shd w:val="clear" w:color="auto" w:fill="auto"/>
            <w:vAlign w:val="center"/>
          </w:tcPr>
          <w:p w:rsidR="008E6D72" w:rsidRPr="006F4B02" w:rsidRDefault="008E6D72" w:rsidP="008722A1">
            <w:pPr>
              <w:spacing w:before="40" w:after="4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 Cỡ giống: ≥ 100 g/ con;</w:t>
            </w:r>
          </w:p>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Cá khỏe mạnh;</w:t>
            </w:r>
          </w:p>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Nguồn gốc rõ ràng, có giấy chứng nhận chất lượng theo quy định.</w:t>
            </w:r>
          </w:p>
        </w:tc>
        <w:tc>
          <w:tcPr>
            <w:tcW w:w="113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p>
        </w:tc>
      </w:tr>
      <w:tr w:rsidR="008E6D72" w:rsidRPr="006F4B02" w:rsidTr="008E6D72">
        <w:tc>
          <w:tcPr>
            <w:tcW w:w="550" w:type="dxa"/>
            <w:gridSpan w:val="2"/>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9" w:type="dxa"/>
            <w:gridSpan w:val="5"/>
            <w:shd w:val="clear" w:color="auto" w:fill="auto"/>
            <w:vAlign w:val="center"/>
          </w:tcPr>
          <w:p w:rsidR="008E6D72" w:rsidRPr="006F4B02" w:rsidRDefault="008E6D72" w:rsidP="008722A1">
            <w:pPr>
              <w:spacing w:before="40" w:after="4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Thức ăn: cá tạp và phối trộn</w:t>
            </w:r>
          </w:p>
        </w:tc>
        <w:tc>
          <w:tcPr>
            <w:tcW w:w="985" w:type="dxa"/>
            <w:gridSpan w:val="2"/>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47" w:type="dxa"/>
            <w:gridSpan w:val="5"/>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10</w:t>
            </w:r>
          </w:p>
        </w:tc>
        <w:tc>
          <w:tcPr>
            <w:tcW w:w="2841" w:type="dxa"/>
            <w:gridSpan w:val="3"/>
            <w:shd w:val="clear" w:color="auto" w:fill="auto"/>
            <w:vAlign w:val="center"/>
          </w:tcPr>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Đảm bảo chất lượng;</w:t>
            </w:r>
          </w:p>
          <w:p w:rsidR="008E6D72" w:rsidRPr="006F4B02" w:rsidRDefault="008E6D72" w:rsidP="008722A1">
            <w:pPr>
              <w:spacing w:before="40" w:after="4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 Không pha trộn các chất cấm sử dụng trong nuôi thủy sản;</w:t>
            </w:r>
          </w:p>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Được chế biến, bảo quản đúng quy định.</w:t>
            </w:r>
          </w:p>
        </w:tc>
        <w:tc>
          <w:tcPr>
            <w:tcW w:w="113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699" w:type="dxa"/>
            <w:gridSpan w:val="5"/>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Đảm bảo yêu cầu, chấ</w:t>
            </w:r>
            <w:r w:rsidR="00511FF8" w:rsidRPr="006F4B02">
              <w:rPr>
                <w:rFonts w:eastAsia="Times New Roman" w:cs="Times New Roman"/>
                <w:color w:val="000000"/>
                <w:spacing w:val="-4"/>
                <w:w w:val="80"/>
                <w:szCs w:val="28"/>
              </w:rPr>
              <w:t>t lượng theo quy định hiện hành</w:t>
            </w:r>
          </w:p>
        </w:tc>
        <w:tc>
          <w:tcPr>
            <w:tcW w:w="1134" w:type="dxa"/>
            <w:shd w:val="clear" w:color="auto" w:fill="auto"/>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699" w:type="dxa"/>
            <w:gridSpan w:val="5"/>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8"/>
                <w:w w:val="80"/>
                <w:szCs w:val="28"/>
              </w:rPr>
            </w:pPr>
            <w:r w:rsidRPr="006F4B02">
              <w:rPr>
                <w:rFonts w:eastAsia="Times New Roman" w:cs="Times New Roman"/>
                <w:color w:val="000000"/>
                <w:spacing w:val="-8"/>
                <w:w w:val="80"/>
                <w:szCs w:val="28"/>
              </w:rPr>
              <w:t>Vật tư thiết yếu khác (testkit bệnh, môi trường…)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bookmarkStart w:id="33" w:name="dieu_86"/>
            <w:r w:rsidRPr="006F4B02">
              <w:rPr>
                <w:rFonts w:eastAsia="Times New Roman" w:cs="Times New Roman"/>
                <w:b/>
                <w:bCs/>
                <w:color w:val="000000"/>
                <w:w w:val="80"/>
                <w:szCs w:val="28"/>
              </w:rPr>
              <w:t>XXXII. Dự án, mô hình nuôi cá tầm trong lồng bè</w:t>
            </w:r>
            <w:bookmarkEnd w:id="33"/>
            <w:r w:rsidRPr="006F4B02">
              <w:rPr>
                <w:rFonts w:eastAsia="Times New Roman" w:cs="Times New Roman"/>
                <w:i/>
                <w:iCs/>
                <w:color w:val="000000"/>
                <w:w w:val="80"/>
                <w:szCs w:val="28"/>
              </w:rPr>
              <w:t xml:space="preserve"> (Áp dụng cho 500 m</w:t>
            </w:r>
            <w:r w:rsidRPr="006F4B02">
              <w:rPr>
                <w:rFonts w:eastAsia="Times New Roman" w:cs="Times New Roman"/>
                <w:i/>
                <w:iCs/>
                <w:color w:val="000000"/>
                <w:w w:val="80"/>
                <w:szCs w:val="28"/>
                <w:vertAlign w:val="superscript"/>
              </w:rPr>
              <w:t>3</w:t>
            </w:r>
            <w:r w:rsidRPr="006F4B02">
              <w:rPr>
                <w:rFonts w:eastAsia="Times New Roman" w:cs="Times New Roman"/>
                <w:i/>
                <w:iCs/>
                <w:color w:val="000000"/>
                <w:w w:val="80"/>
                <w:szCs w:val="28"/>
              </w:rPr>
              <w:t>)</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91"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58" w:type="dxa"/>
            <w:gridSpan w:val="2"/>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12</w:t>
            </w:r>
          </w:p>
        </w:tc>
        <w:tc>
          <w:tcPr>
            <w:tcW w:w="2841"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spacing w:val="-6"/>
                <w:w w:val="80"/>
                <w:szCs w:val="28"/>
              </w:rPr>
              <w:t>Trung cấp trở lên, chuyên</w:t>
            </w:r>
            <w:r w:rsidRPr="006F4B02">
              <w:rPr>
                <w:rFonts w:eastAsia="Times New Roman" w:cs="Times New Roman"/>
                <w:color w:val="000000"/>
                <w:w w:val="80"/>
                <w:szCs w:val="28"/>
              </w:rPr>
              <w:t xml:space="preserve"> môn phù hợp</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9" w:type="dxa"/>
            <w:gridSpan w:val="5"/>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Bơm, xịt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             mô hình</w:t>
            </w:r>
          </w:p>
        </w:tc>
        <w:tc>
          <w:tcPr>
            <w:tcW w:w="996" w:type="dxa"/>
            <w:gridSpan w:val="3"/>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01 - 02</w:t>
            </w:r>
          </w:p>
        </w:tc>
        <w:tc>
          <w:tcPr>
            <w:tcW w:w="2992" w:type="dxa"/>
            <w:gridSpan w:val="5"/>
            <w:vMerge w:val="restart"/>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9" w:type="dxa"/>
            <w:gridSpan w:val="5"/>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sục khí</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996"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02 - 04</w:t>
            </w:r>
          </w:p>
        </w:tc>
        <w:tc>
          <w:tcPr>
            <w:tcW w:w="2992" w:type="dxa"/>
            <w:gridSpan w:val="5"/>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699" w:type="dxa"/>
            <w:gridSpan w:val="5"/>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996"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992" w:type="dxa"/>
            <w:gridSpan w:val="5"/>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699" w:type="dxa"/>
            <w:gridSpan w:val="5"/>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8"/>
                <w:w w:val="80"/>
                <w:szCs w:val="28"/>
              </w:rPr>
            </w:pPr>
            <w:r w:rsidRPr="006F4B02">
              <w:rPr>
                <w:rFonts w:eastAsia="Times New Roman" w:cs="Times New Roman"/>
                <w:color w:val="000000"/>
                <w:spacing w:val="-8"/>
                <w:w w:val="80"/>
                <w:szCs w:val="28"/>
              </w:rPr>
              <w:t>Dụng cụ: Thuyền, xô, chậu…</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996"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992" w:type="dxa"/>
            <w:gridSpan w:val="5"/>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699" w:type="dxa"/>
            <w:gridSpan w:val="5"/>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lồng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Theo quy trình/TBKT được công nhận/chấp thuận, phù hợp với quy mô dự án</w:t>
            </w:r>
          </w:p>
        </w:tc>
        <w:tc>
          <w:tcPr>
            <w:tcW w:w="1134" w:type="dxa"/>
            <w:shd w:val="clear" w:color="auto" w:fill="auto"/>
          </w:tcPr>
          <w:p w:rsidR="008E6D72" w:rsidRPr="006F4B02" w:rsidRDefault="008E6D72" w:rsidP="008722A1">
            <w:pPr>
              <w:spacing w:before="60" w:after="60" w:line="240" w:lineRule="auto"/>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4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715" w:type="dxa"/>
            <w:gridSpan w:val="7"/>
            <w:shd w:val="clear" w:color="auto" w:fill="auto"/>
            <w:vAlign w:val="center"/>
          </w:tcPr>
          <w:p w:rsidR="008E6D72" w:rsidRPr="006F4B02" w:rsidRDefault="008E6D72" w:rsidP="008722A1">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Giống: cá Tầm</w:t>
            </w:r>
          </w:p>
        </w:tc>
        <w:tc>
          <w:tcPr>
            <w:tcW w:w="975"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3</w:t>
            </w:r>
            <w:r w:rsidRPr="006F4B02">
              <w:rPr>
                <w:rFonts w:eastAsia="Times New Roman" w:cs="Times New Roman"/>
                <w:color w:val="000000"/>
                <w:w w:val="80"/>
                <w:szCs w:val="28"/>
              </w:rPr>
              <w:t> hoặc con/m</w:t>
            </w:r>
            <w:r w:rsidRPr="006F4B02">
              <w:rPr>
                <w:rFonts w:eastAsia="Times New Roman" w:cs="Times New Roman"/>
                <w:color w:val="000000"/>
                <w:w w:val="80"/>
                <w:szCs w:val="28"/>
                <w:vertAlign w:val="superscript"/>
              </w:rPr>
              <w:t>2</w:t>
            </w:r>
          </w:p>
        </w:tc>
        <w:tc>
          <w:tcPr>
            <w:tcW w:w="1230" w:type="dxa"/>
            <w:gridSpan w:val="7"/>
            <w:shd w:val="clear" w:color="auto" w:fill="auto"/>
            <w:vAlign w:val="center"/>
          </w:tcPr>
          <w:p w:rsidR="008E6D72" w:rsidRPr="006F4B02" w:rsidRDefault="008E6D72" w:rsidP="008722A1">
            <w:pPr>
              <w:spacing w:before="40" w:after="40" w:line="240" w:lineRule="auto"/>
              <w:ind w:left="-89" w:right="-31"/>
              <w:jc w:val="center"/>
              <w:rPr>
                <w:rFonts w:eastAsia="Times New Roman" w:cs="Times New Roman"/>
                <w:color w:val="000000"/>
                <w:w w:val="80"/>
                <w:szCs w:val="28"/>
              </w:rPr>
            </w:pPr>
            <w:r w:rsidRPr="006F4B02">
              <w:rPr>
                <w:rFonts w:eastAsia="Times New Roman" w:cs="Times New Roman"/>
                <w:color w:val="000000"/>
                <w:w w:val="80"/>
                <w:szCs w:val="28"/>
              </w:rPr>
              <w:t>≥ 5 con/ m</w:t>
            </w:r>
            <w:r w:rsidRPr="006F4B02">
              <w:rPr>
                <w:rFonts w:eastAsia="Times New Roman" w:cs="Times New Roman"/>
                <w:color w:val="000000"/>
                <w:w w:val="80"/>
                <w:szCs w:val="28"/>
                <w:vertAlign w:val="superscript"/>
              </w:rPr>
              <w:t>3</w:t>
            </w:r>
            <w:r w:rsidRPr="006F4B02">
              <w:rPr>
                <w:rFonts w:eastAsia="Times New Roman" w:cs="Times New Roman"/>
                <w:color w:val="000000"/>
                <w:w w:val="80"/>
                <w:szCs w:val="28"/>
              </w:rPr>
              <w:t> tương đương ≥15 con/m</w:t>
            </w:r>
            <w:r w:rsidRPr="006F4B02">
              <w:rPr>
                <w:rFonts w:eastAsia="Times New Roman" w:cs="Times New Roman"/>
                <w:color w:val="000000"/>
                <w:w w:val="80"/>
                <w:szCs w:val="28"/>
                <w:vertAlign w:val="superscript"/>
              </w:rPr>
              <w:t>2</w:t>
            </w:r>
          </w:p>
        </w:tc>
        <w:tc>
          <w:tcPr>
            <w:tcW w:w="2758" w:type="dxa"/>
            <w:shd w:val="clear" w:color="auto" w:fill="auto"/>
            <w:vAlign w:val="center"/>
          </w:tcPr>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Cỡ giống: ≥ 50 g/con;</w:t>
            </w:r>
          </w:p>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Cá khỏe mạnh;</w:t>
            </w:r>
          </w:p>
          <w:p w:rsidR="008E6D72" w:rsidRPr="006F4B02" w:rsidRDefault="008E6D72" w:rsidP="008722A1">
            <w:pPr>
              <w:spacing w:before="40" w:after="4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 Nguồn gốc rõ ràng, có giấy chứng nhận chất lượng theo quy định.</w:t>
            </w:r>
          </w:p>
        </w:tc>
        <w:tc>
          <w:tcPr>
            <w:tcW w:w="113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715" w:type="dxa"/>
            <w:gridSpan w:val="7"/>
            <w:shd w:val="clear" w:color="auto" w:fill="auto"/>
            <w:vAlign w:val="center"/>
          </w:tcPr>
          <w:p w:rsidR="008E6D72" w:rsidRPr="006F4B02" w:rsidRDefault="008E6D72" w:rsidP="008722A1">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Thức ăn công nghiệp</w:t>
            </w:r>
          </w:p>
        </w:tc>
        <w:tc>
          <w:tcPr>
            <w:tcW w:w="975"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230" w:type="dxa"/>
            <w:gridSpan w:val="7"/>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1.8</w:t>
            </w:r>
          </w:p>
        </w:tc>
        <w:tc>
          <w:tcPr>
            <w:tcW w:w="2758" w:type="dxa"/>
            <w:shd w:val="clear" w:color="auto" w:fill="auto"/>
            <w:vAlign w:val="center"/>
          </w:tcPr>
          <w:p w:rsidR="008E6D72" w:rsidRPr="006F4B02" w:rsidRDefault="008E6D72" w:rsidP="008722A1">
            <w:pPr>
              <w:spacing w:before="40" w:after="4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 Hàm lượng Protein ≥ 35%;</w:t>
            </w:r>
          </w:p>
          <w:p w:rsidR="008E6D72" w:rsidRPr="006F4B02" w:rsidRDefault="008E6D72" w:rsidP="008722A1">
            <w:pPr>
              <w:spacing w:before="40" w:after="40" w:line="240" w:lineRule="auto"/>
              <w:jc w:val="both"/>
              <w:rPr>
                <w:rFonts w:eastAsia="Times New Roman" w:cs="Times New Roman"/>
                <w:color w:val="000000"/>
                <w:spacing w:val="-8"/>
                <w:w w:val="80"/>
                <w:szCs w:val="28"/>
              </w:rPr>
            </w:pPr>
            <w:r w:rsidRPr="006F4B02">
              <w:rPr>
                <w:rFonts w:eastAsia="Times New Roman" w:cs="Times New Roman"/>
                <w:color w:val="000000"/>
                <w:spacing w:val="-8"/>
                <w:w w:val="80"/>
                <w:szCs w:val="28"/>
              </w:rPr>
              <w:t>- Trong danh mục được phép sản xuất kinh doanh của Bộ NN &amp; PTNT</w:t>
            </w:r>
          </w:p>
          <w:p w:rsidR="008E6D72" w:rsidRPr="006F4B02" w:rsidRDefault="008E6D72" w:rsidP="00511FF8">
            <w:pPr>
              <w:spacing w:before="40" w:after="40" w:line="240" w:lineRule="auto"/>
              <w:ind w:right="-108"/>
              <w:jc w:val="both"/>
              <w:rPr>
                <w:rFonts w:eastAsia="Times New Roman" w:cs="Times New Roman"/>
                <w:color w:val="000000"/>
                <w:spacing w:val="-8"/>
                <w:w w:val="80"/>
                <w:szCs w:val="28"/>
              </w:rPr>
            </w:pPr>
            <w:r w:rsidRPr="006F4B02">
              <w:rPr>
                <w:rFonts w:eastAsia="Times New Roman" w:cs="Times New Roman"/>
                <w:color w:val="000000"/>
                <w:spacing w:val="-8"/>
                <w:w w:val="80"/>
                <w:szCs w:val="28"/>
              </w:rPr>
              <w:t>- Thời hạn sử dụng dưới 3 tháng</w:t>
            </w:r>
            <w:r w:rsidR="00511FF8" w:rsidRPr="006F4B02">
              <w:rPr>
                <w:rFonts w:eastAsia="Times New Roman" w:cs="Times New Roman"/>
                <w:color w:val="000000"/>
                <w:spacing w:val="-8"/>
                <w:w w:val="80"/>
                <w:szCs w:val="28"/>
              </w:rPr>
              <w:t xml:space="preserve"> </w:t>
            </w:r>
          </w:p>
        </w:tc>
        <w:tc>
          <w:tcPr>
            <w:tcW w:w="113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715" w:type="dxa"/>
            <w:gridSpan w:val="7"/>
            <w:shd w:val="clear" w:color="auto" w:fill="auto"/>
            <w:vAlign w:val="center"/>
          </w:tcPr>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63" w:type="dxa"/>
            <w:gridSpan w:val="9"/>
            <w:shd w:val="clear" w:color="auto" w:fill="auto"/>
            <w:vAlign w:val="center"/>
          </w:tcPr>
          <w:p w:rsidR="008E6D72" w:rsidRPr="006F4B02" w:rsidRDefault="008E6D72" w:rsidP="008722A1">
            <w:pPr>
              <w:spacing w:before="40" w:after="4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Đảm bảo yêu cầu, chấ</w:t>
            </w:r>
            <w:r w:rsidR="00511FF8" w:rsidRPr="006F4B02">
              <w:rPr>
                <w:rFonts w:eastAsia="Times New Roman" w:cs="Times New Roman"/>
                <w:color w:val="000000"/>
                <w:spacing w:val="-4"/>
                <w:w w:val="80"/>
                <w:szCs w:val="28"/>
              </w:rPr>
              <w:t>t lượng theo quy định hiện hành</w:t>
            </w:r>
          </w:p>
        </w:tc>
        <w:tc>
          <w:tcPr>
            <w:tcW w:w="1134" w:type="dxa"/>
            <w:shd w:val="clear" w:color="auto" w:fill="auto"/>
          </w:tcPr>
          <w:p w:rsidR="008E6D72" w:rsidRPr="006F4B02" w:rsidRDefault="008E6D72" w:rsidP="008722A1">
            <w:pPr>
              <w:spacing w:before="40" w:after="40" w:line="240" w:lineRule="auto"/>
              <w:jc w:val="center"/>
              <w:rPr>
                <w:rFonts w:eastAsia="Times New Roman" w:cs="Times New Roman"/>
                <w:color w:val="000000"/>
                <w:w w:val="80"/>
                <w:szCs w:val="28"/>
              </w:rPr>
            </w:pPr>
          </w:p>
        </w:tc>
      </w:tr>
      <w:tr w:rsidR="008E6D72" w:rsidRPr="006F4B02" w:rsidTr="008E6D72">
        <w:tc>
          <w:tcPr>
            <w:tcW w:w="54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715" w:type="dxa"/>
            <w:gridSpan w:val="7"/>
            <w:shd w:val="clear" w:color="auto" w:fill="auto"/>
            <w:vAlign w:val="center"/>
          </w:tcPr>
          <w:p w:rsidR="008E6D72" w:rsidRPr="006F4B02" w:rsidRDefault="008E6D72" w:rsidP="008722A1">
            <w:pPr>
              <w:spacing w:before="40" w:after="4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Vật tư thiết yếu khác (testkit bệnh, môi trường…)</w:t>
            </w:r>
          </w:p>
        </w:tc>
        <w:tc>
          <w:tcPr>
            <w:tcW w:w="4963" w:type="dxa"/>
            <w:gridSpan w:val="9"/>
            <w:shd w:val="clear" w:color="auto" w:fill="auto"/>
            <w:vAlign w:val="center"/>
          </w:tcPr>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tcPr>
          <w:p w:rsidR="008E6D72" w:rsidRPr="006F4B02" w:rsidRDefault="008E6D72" w:rsidP="008722A1">
            <w:pPr>
              <w:spacing w:before="40" w:after="40" w:line="240" w:lineRule="auto"/>
              <w:jc w:val="center"/>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bookmarkStart w:id="34" w:name="dieu_87"/>
            <w:r w:rsidRPr="006F4B02">
              <w:rPr>
                <w:rFonts w:eastAsia="Times New Roman" w:cs="Times New Roman"/>
                <w:b/>
                <w:bCs/>
                <w:color w:val="000000"/>
                <w:w w:val="80"/>
                <w:szCs w:val="28"/>
              </w:rPr>
              <w:t>XXXIII. Dự án, mô hình nuôi cá tầm trong bể/ao</w:t>
            </w:r>
            <w:bookmarkEnd w:id="34"/>
            <w:r w:rsidRPr="006F4B02">
              <w:rPr>
                <w:rFonts w:eastAsia="Times New Roman" w:cs="Times New Roman"/>
                <w:i/>
                <w:iCs/>
                <w:color w:val="000000"/>
                <w:w w:val="80"/>
                <w:szCs w:val="28"/>
              </w:rPr>
              <w:t xml:space="preserve"> (Áp dụng cho 500 m</w:t>
            </w:r>
            <w:r w:rsidRPr="006F4B02">
              <w:rPr>
                <w:rFonts w:eastAsia="Times New Roman" w:cs="Times New Roman"/>
                <w:i/>
                <w:iCs/>
                <w:color w:val="000000"/>
                <w:w w:val="80"/>
                <w:szCs w:val="28"/>
                <w:vertAlign w:val="superscript"/>
              </w:rPr>
              <w:t>2</w:t>
            </w:r>
            <w:r w:rsidRPr="006F4B02">
              <w:rPr>
                <w:rFonts w:eastAsia="Times New Roman" w:cs="Times New Roman"/>
                <w:i/>
                <w:iCs/>
                <w:color w:val="000000"/>
                <w:w w:val="80"/>
                <w:szCs w:val="28"/>
              </w:rPr>
              <w:t>)</w:t>
            </w: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591" w:type="dxa"/>
            <w:gridSpan w:val="5"/>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58" w:type="dxa"/>
            <w:gridSpan w:val="2"/>
            <w:shd w:val="clear" w:color="auto" w:fill="auto"/>
            <w:vAlign w:val="center"/>
          </w:tcPr>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985" w:type="dxa"/>
            <w:gridSpan w:val="2"/>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147" w:type="dxa"/>
            <w:gridSpan w:val="5"/>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18</w:t>
            </w:r>
          </w:p>
        </w:tc>
        <w:tc>
          <w:tcPr>
            <w:tcW w:w="2841" w:type="dxa"/>
            <w:gridSpan w:val="3"/>
            <w:shd w:val="clear" w:color="auto" w:fill="auto"/>
            <w:vAlign w:val="center"/>
          </w:tcPr>
          <w:p w:rsidR="008E6D72" w:rsidRPr="006F4B02" w:rsidRDefault="008E6D72" w:rsidP="008722A1">
            <w:pPr>
              <w:spacing w:before="40" w:after="40" w:line="240" w:lineRule="auto"/>
              <w:rPr>
                <w:rFonts w:eastAsia="Times New Roman" w:cs="Times New Roman"/>
                <w:color w:val="000000"/>
                <w:spacing w:val="-6"/>
                <w:w w:val="80"/>
                <w:szCs w:val="28"/>
              </w:rPr>
            </w:pPr>
            <w:r w:rsidRPr="006F4B02">
              <w:rPr>
                <w:rFonts w:eastAsia="Times New Roman" w:cs="Times New Roman"/>
                <w:color w:val="000000"/>
                <w:spacing w:val="-6"/>
                <w:w w:val="80"/>
                <w:szCs w:val="28"/>
              </w:rPr>
              <w:t>Trung cấp trở lên, chuyên môn phù hợp</w:t>
            </w:r>
          </w:p>
        </w:tc>
        <w:tc>
          <w:tcPr>
            <w:tcW w:w="1134" w:type="dxa"/>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70" w:type="dxa"/>
            <w:gridSpan w:val="4"/>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79" w:type="dxa"/>
            <w:gridSpan w:val="3"/>
            <w:shd w:val="clear" w:color="auto" w:fill="auto"/>
            <w:vAlign w:val="center"/>
          </w:tcPr>
          <w:p w:rsidR="008E6D72" w:rsidRPr="006F4B02" w:rsidRDefault="008E6D72" w:rsidP="008722A1">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Bơm nước</w:t>
            </w:r>
          </w:p>
        </w:tc>
        <w:tc>
          <w:tcPr>
            <w:tcW w:w="985" w:type="dxa"/>
            <w:gridSpan w:val="2"/>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Bộ/             mô hình</w:t>
            </w:r>
          </w:p>
        </w:tc>
        <w:tc>
          <w:tcPr>
            <w:tcW w:w="1147" w:type="dxa"/>
            <w:gridSpan w:val="5"/>
            <w:shd w:val="clear" w:color="auto" w:fill="auto"/>
            <w:vAlign w:val="center"/>
          </w:tcPr>
          <w:p w:rsidR="008E6D72" w:rsidRPr="006F4B02" w:rsidRDefault="008E6D72" w:rsidP="008722A1">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val="restart"/>
            <w:shd w:val="clear" w:color="auto" w:fill="auto"/>
            <w:vAlign w:val="center"/>
          </w:tcPr>
          <w:p w:rsidR="008E6D72" w:rsidRPr="006F4B02" w:rsidRDefault="008E6D72" w:rsidP="008722A1">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vAlign w:val="center"/>
          </w:tcPr>
          <w:p w:rsidR="008E6D72" w:rsidRPr="006F4B02" w:rsidRDefault="008E6D72" w:rsidP="008722A1">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7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79" w:type="dxa"/>
            <w:gridSpan w:val="3"/>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sục khí</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02 - 04</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7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679" w:type="dxa"/>
            <w:gridSpan w:val="3"/>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70" w:type="dxa"/>
            <w:gridSpan w:val="4"/>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679" w:type="dxa"/>
            <w:gridSpan w:val="3"/>
            <w:shd w:val="clear" w:color="auto" w:fill="auto"/>
            <w:vAlign w:val="center"/>
          </w:tcPr>
          <w:p w:rsidR="008E6D72" w:rsidRPr="006F4B02" w:rsidRDefault="008E6D72" w:rsidP="008722A1">
            <w:pPr>
              <w:spacing w:before="60" w:after="60" w:line="240" w:lineRule="auto"/>
              <w:ind w:right="-120"/>
              <w:rPr>
                <w:rFonts w:eastAsia="Times New Roman" w:cs="Times New Roman"/>
                <w:color w:val="000000"/>
                <w:spacing w:val="-6"/>
                <w:w w:val="80"/>
                <w:szCs w:val="28"/>
              </w:rPr>
            </w:pPr>
            <w:r w:rsidRPr="006F4B02">
              <w:rPr>
                <w:rFonts w:eastAsia="Times New Roman" w:cs="Times New Roman"/>
                <w:color w:val="000000"/>
                <w:spacing w:val="-6"/>
                <w:w w:val="80"/>
                <w:szCs w:val="28"/>
              </w:rPr>
              <w:t>Dụng cụ: Thuyền, xô, chậu …</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70" w:type="dxa"/>
            <w:gridSpan w:val="4"/>
            <w:shd w:val="clear" w:color="auto" w:fill="auto"/>
            <w:vAlign w:val="center"/>
          </w:tcPr>
          <w:p w:rsidR="008E6D72" w:rsidRPr="006F4B02" w:rsidRDefault="008E6D72" w:rsidP="00CE5FEC">
            <w:pPr>
              <w:spacing w:before="60" w:after="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679" w:type="dxa"/>
            <w:gridSpan w:val="3"/>
            <w:shd w:val="clear" w:color="auto" w:fill="auto"/>
            <w:vAlign w:val="center"/>
          </w:tcPr>
          <w:p w:rsidR="008E6D72" w:rsidRPr="006F4B02" w:rsidRDefault="008E6D72" w:rsidP="00CE5FEC">
            <w:pPr>
              <w:spacing w:before="60" w:after="0" w:line="240" w:lineRule="auto"/>
              <w:jc w:val="both"/>
              <w:rPr>
                <w:rFonts w:eastAsia="Times New Roman" w:cs="Times New Roman"/>
                <w:color w:val="000000"/>
                <w:w w:val="80"/>
                <w:szCs w:val="28"/>
              </w:rPr>
            </w:pPr>
            <w:r w:rsidRPr="006F4B02">
              <w:rPr>
                <w:rFonts w:eastAsia="Times New Roman" w:cs="Times New Roman"/>
                <w:color w:val="000000"/>
                <w:w w:val="80"/>
                <w:szCs w:val="28"/>
              </w:rPr>
              <w:t>Sử dụng dịch vụ khác: Thuê lưới thu cá, thuê máy nạo vét, gia cố bờ ao…</w:t>
            </w:r>
          </w:p>
        </w:tc>
        <w:tc>
          <w:tcPr>
            <w:tcW w:w="4973" w:type="dxa"/>
            <w:gridSpan w:val="10"/>
            <w:shd w:val="clear" w:color="auto" w:fill="auto"/>
            <w:vAlign w:val="center"/>
          </w:tcPr>
          <w:p w:rsidR="008E6D72" w:rsidRPr="006F4B02" w:rsidRDefault="008E6D72" w:rsidP="00CE5FEC">
            <w:pPr>
              <w:spacing w:before="60" w:after="0" w:line="240" w:lineRule="auto"/>
              <w:rPr>
                <w:rFonts w:eastAsia="Times New Roman" w:cs="Times New Roman"/>
                <w:color w:val="000000"/>
                <w:w w:val="80"/>
                <w:szCs w:val="28"/>
              </w:rPr>
            </w:pPr>
            <w:r w:rsidRPr="006F4B02">
              <w:rPr>
                <w:rFonts w:eastAsia="Times New Roman" w:cs="Times New Roman"/>
                <w:color w:val="000000"/>
                <w:w w:val="80"/>
                <w:szCs w:val="28"/>
              </w:rPr>
              <w:t> </w:t>
            </w:r>
          </w:p>
        </w:tc>
        <w:tc>
          <w:tcPr>
            <w:tcW w:w="1134" w:type="dxa"/>
            <w:shd w:val="clear" w:color="auto" w:fill="auto"/>
            <w:vAlign w:val="center"/>
          </w:tcPr>
          <w:p w:rsidR="008E6D72" w:rsidRPr="006F4B02" w:rsidRDefault="008E6D72" w:rsidP="00CE5FEC">
            <w:pPr>
              <w:spacing w:before="60" w:after="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91" w:type="dxa"/>
            <w:gridSpan w:val="5"/>
            <w:shd w:val="clear" w:color="auto" w:fill="auto"/>
            <w:vAlign w:val="center"/>
          </w:tcPr>
          <w:p w:rsidR="008E6D72" w:rsidRPr="006F4B02" w:rsidRDefault="008E6D72" w:rsidP="00CE5FE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58" w:type="dxa"/>
            <w:gridSpan w:val="2"/>
            <w:shd w:val="clear" w:color="auto" w:fill="auto"/>
            <w:vAlign w:val="center"/>
          </w:tcPr>
          <w:p w:rsidR="008E6D72" w:rsidRPr="006F4B02" w:rsidRDefault="008E6D72" w:rsidP="00CE5FEC">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Giống: cá Tầm</w:t>
            </w:r>
          </w:p>
        </w:tc>
        <w:tc>
          <w:tcPr>
            <w:tcW w:w="1002" w:type="dxa"/>
            <w:gridSpan w:val="3"/>
            <w:shd w:val="clear" w:color="auto" w:fill="auto"/>
            <w:vAlign w:val="center"/>
          </w:tcPr>
          <w:p w:rsidR="008E6D72" w:rsidRPr="006F4B02" w:rsidRDefault="008E6D72" w:rsidP="00CE5FE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2</w:t>
            </w:r>
          </w:p>
        </w:tc>
        <w:tc>
          <w:tcPr>
            <w:tcW w:w="1115" w:type="dxa"/>
            <w:gridSpan w:val="3"/>
            <w:shd w:val="clear" w:color="auto" w:fill="auto"/>
            <w:vAlign w:val="center"/>
          </w:tcPr>
          <w:p w:rsidR="008E6D72" w:rsidRPr="006F4B02" w:rsidRDefault="008E6D72" w:rsidP="00CE5FE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8</w:t>
            </w:r>
          </w:p>
        </w:tc>
        <w:tc>
          <w:tcPr>
            <w:tcW w:w="2856" w:type="dxa"/>
            <w:gridSpan w:val="4"/>
            <w:shd w:val="clear" w:color="auto" w:fill="auto"/>
            <w:vAlign w:val="center"/>
          </w:tcPr>
          <w:p w:rsidR="008E6D72" w:rsidRPr="006F4B02" w:rsidRDefault="008E6D72" w:rsidP="00CE5FEC">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Cỡ giống: ≥ 50 g/con;</w:t>
            </w:r>
          </w:p>
          <w:p w:rsidR="008E6D72" w:rsidRPr="006F4B02" w:rsidRDefault="008E6D72" w:rsidP="00CE5FEC">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Cá khỏe mạnh;</w:t>
            </w:r>
          </w:p>
          <w:p w:rsidR="008E6D72" w:rsidRPr="006F4B02" w:rsidRDefault="008E6D72" w:rsidP="00CE5FEC">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Nguồn gốc rõ ràng, có giấy chứng nhận chất lượng theo quy định.</w:t>
            </w:r>
          </w:p>
        </w:tc>
        <w:tc>
          <w:tcPr>
            <w:tcW w:w="1134" w:type="dxa"/>
            <w:shd w:val="clear" w:color="auto" w:fill="auto"/>
            <w:vAlign w:val="center"/>
          </w:tcPr>
          <w:p w:rsidR="008E6D72" w:rsidRPr="006F4B02" w:rsidRDefault="008E6D72" w:rsidP="00CE5FEC">
            <w:pPr>
              <w:spacing w:before="40" w:after="40" w:line="240" w:lineRule="auto"/>
              <w:jc w:val="center"/>
              <w:rPr>
                <w:rFonts w:eastAsia="Times New Roman" w:cs="Times New Roman"/>
                <w:color w:val="000000"/>
                <w:w w:val="80"/>
                <w:szCs w:val="28"/>
              </w:rPr>
            </w:pPr>
          </w:p>
        </w:tc>
      </w:tr>
      <w:tr w:rsidR="008E6D72" w:rsidRPr="006F4B02" w:rsidTr="008E6D72">
        <w:tc>
          <w:tcPr>
            <w:tcW w:w="591" w:type="dxa"/>
            <w:gridSpan w:val="5"/>
            <w:shd w:val="clear" w:color="auto" w:fill="auto"/>
            <w:vAlign w:val="center"/>
          </w:tcPr>
          <w:p w:rsidR="008E6D72" w:rsidRPr="006F4B02" w:rsidRDefault="008E6D72" w:rsidP="00CE5FE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58" w:type="dxa"/>
            <w:gridSpan w:val="2"/>
            <w:shd w:val="clear" w:color="auto" w:fill="auto"/>
            <w:vAlign w:val="center"/>
          </w:tcPr>
          <w:p w:rsidR="008E6D72" w:rsidRPr="006F4B02" w:rsidRDefault="008E6D72" w:rsidP="00CE5FEC">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Thức ăn công nghiệp</w:t>
            </w:r>
          </w:p>
        </w:tc>
        <w:tc>
          <w:tcPr>
            <w:tcW w:w="1002" w:type="dxa"/>
            <w:gridSpan w:val="3"/>
            <w:shd w:val="clear" w:color="auto" w:fill="auto"/>
            <w:vAlign w:val="center"/>
          </w:tcPr>
          <w:p w:rsidR="008E6D72" w:rsidRPr="006F4B02" w:rsidRDefault="008E6D72" w:rsidP="00CE5FE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15" w:type="dxa"/>
            <w:gridSpan w:val="3"/>
            <w:shd w:val="clear" w:color="auto" w:fill="auto"/>
            <w:vAlign w:val="center"/>
          </w:tcPr>
          <w:p w:rsidR="008E6D72" w:rsidRPr="006F4B02" w:rsidRDefault="008E6D72" w:rsidP="00CE5FE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 1.8</w:t>
            </w:r>
          </w:p>
        </w:tc>
        <w:tc>
          <w:tcPr>
            <w:tcW w:w="2856" w:type="dxa"/>
            <w:gridSpan w:val="4"/>
            <w:shd w:val="clear" w:color="auto" w:fill="auto"/>
            <w:vAlign w:val="center"/>
          </w:tcPr>
          <w:p w:rsidR="008E6D72" w:rsidRPr="006F4B02" w:rsidRDefault="008E6D72" w:rsidP="00CE5FEC">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Hàm lượng Protein ≥ 35%;</w:t>
            </w:r>
          </w:p>
          <w:p w:rsidR="008E6D72" w:rsidRPr="006F4B02" w:rsidRDefault="008E6D72" w:rsidP="00CE5FEC">
            <w:pPr>
              <w:spacing w:before="40" w:after="4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 Trong danh mục được phép sản xuất kinh doanh của Bộ NN &amp; PTNT;</w:t>
            </w:r>
          </w:p>
          <w:p w:rsidR="008E6D72" w:rsidRPr="006F4B02" w:rsidRDefault="008E6D72" w:rsidP="00CE5FEC">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 Thời hạn sử dụng ≤ 3 tháng</w:t>
            </w:r>
          </w:p>
        </w:tc>
        <w:tc>
          <w:tcPr>
            <w:tcW w:w="1134" w:type="dxa"/>
            <w:shd w:val="clear" w:color="auto" w:fill="auto"/>
            <w:vAlign w:val="center"/>
          </w:tcPr>
          <w:p w:rsidR="008E6D72" w:rsidRPr="006F4B02" w:rsidRDefault="008E6D72" w:rsidP="00CE5FEC">
            <w:pPr>
              <w:spacing w:before="40" w:after="40" w:line="240" w:lineRule="auto"/>
              <w:jc w:val="center"/>
              <w:rPr>
                <w:rFonts w:eastAsia="Times New Roman" w:cs="Times New Roman"/>
                <w:color w:val="000000"/>
                <w:w w:val="80"/>
                <w:szCs w:val="28"/>
              </w:rPr>
            </w:pPr>
          </w:p>
        </w:tc>
      </w:tr>
      <w:tr w:rsidR="008E6D72" w:rsidRPr="006F4B02" w:rsidTr="008E6D72">
        <w:tc>
          <w:tcPr>
            <w:tcW w:w="591" w:type="dxa"/>
            <w:gridSpan w:val="5"/>
            <w:shd w:val="clear" w:color="auto" w:fill="auto"/>
            <w:vAlign w:val="center"/>
          </w:tcPr>
          <w:p w:rsidR="008E6D72" w:rsidRPr="006F4B02" w:rsidRDefault="008E6D72" w:rsidP="00CE5FE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658" w:type="dxa"/>
            <w:gridSpan w:val="2"/>
            <w:shd w:val="clear" w:color="auto" w:fill="auto"/>
            <w:vAlign w:val="center"/>
          </w:tcPr>
          <w:p w:rsidR="008E6D72" w:rsidRPr="006F4B02" w:rsidRDefault="008E6D72" w:rsidP="00CE5FEC">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CE5FEC">
            <w:pPr>
              <w:spacing w:before="40" w:after="4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Đảm bảo yêu cầu, chấ</w:t>
            </w:r>
            <w:r w:rsidR="00CE5FEC" w:rsidRPr="006F4B02">
              <w:rPr>
                <w:rFonts w:eastAsia="Times New Roman" w:cs="Times New Roman"/>
                <w:color w:val="000000"/>
                <w:spacing w:val="-4"/>
                <w:w w:val="80"/>
                <w:szCs w:val="28"/>
              </w:rPr>
              <w:t>t lượng theo quy định hiện hành</w:t>
            </w:r>
          </w:p>
        </w:tc>
        <w:tc>
          <w:tcPr>
            <w:tcW w:w="1134" w:type="dxa"/>
            <w:shd w:val="clear" w:color="auto" w:fill="auto"/>
          </w:tcPr>
          <w:p w:rsidR="008E6D72" w:rsidRPr="006F4B02" w:rsidRDefault="008E6D72" w:rsidP="00CE5FEC">
            <w:pPr>
              <w:spacing w:before="40" w:after="40" w:line="240" w:lineRule="auto"/>
              <w:jc w:val="center"/>
              <w:rPr>
                <w:rFonts w:eastAsia="Times New Roman" w:cs="Times New Roman"/>
                <w:color w:val="000000"/>
                <w:w w:val="80"/>
                <w:szCs w:val="28"/>
              </w:rPr>
            </w:pPr>
          </w:p>
        </w:tc>
      </w:tr>
      <w:tr w:rsidR="008E6D72" w:rsidRPr="006F4B02" w:rsidTr="008E6D72">
        <w:tc>
          <w:tcPr>
            <w:tcW w:w="591" w:type="dxa"/>
            <w:gridSpan w:val="5"/>
            <w:shd w:val="clear" w:color="auto" w:fill="auto"/>
            <w:vAlign w:val="center"/>
          </w:tcPr>
          <w:p w:rsidR="008E6D72" w:rsidRPr="006F4B02" w:rsidRDefault="008E6D72" w:rsidP="00CE5FE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658" w:type="dxa"/>
            <w:gridSpan w:val="2"/>
            <w:shd w:val="clear" w:color="auto" w:fill="auto"/>
            <w:vAlign w:val="center"/>
          </w:tcPr>
          <w:p w:rsidR="008E6D72" w:rsidRPr="006F4B02" w:rsidRDefault="008E6D72" w:rsidP="00CE5FEC">
            <w:pPr>
              <w:spacing w:before="40" w:after="4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Vật tư thiết yếu khác (testkit bệnh, môi trường…)</w:t>
            </w:r>
          </w:p>
        </w:tc>
        <w:tc>
          <w:tcPr>
            <w:tcW w:w="4973" w:type="dxa"/>
            <w:gridSpan w:val="10"/>
            <w:shd w:val="clear" w:color="auto" w:fill="auto"/>
            <w:vAlign w:val="center"/>
          </w:tcPr>
          <w:p w:rsidR="008E6D72" w:rsidRPr="006F4B02" w:rsidRDefault="008E6D72" w:rsidP="00CE5FEC">
            <w:pPr>
              <w:spacing w:before="40" w:after="4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tcPr>
          <w:p w:rsidR="008E6D72" w:rsidRPr="006F4B02" w:rsidRDefault="008E6D72" w:rsidP="00CE5FEC">
            <w:pPr>
              <w:spacing w:before="40" w:after="40" w:line="240" w:lineRule="auto"/>
              <w:jc w:val="center"/>
              <w:rPr>
                <w:rFonts w:eastAsia="Times New Roman" w:cs="Times New Roman"/>
                <w:color w:val="000000"/>
                <w:w w:val="80"/>
                <w:szCs w:val="28"/>
              </w:rPr>
            </w:pPr>
          </w:p>
        </w:tc>
      </w:tr>
      <w:tr w:rsidR="008E6D72" w:rsidRPr="006F4B02" w:rsidTr="008E6D72">
        <w:tc>
          <w:tcPr>
            <w:tcW w:w="9356" w:type="dxa"/>
            <w:gridSpan w:val="18"/>
            <w:shd w:val="clear" w:color="auto" w:fill="auto"/>
            <w:vAlign w:val="center"/>
          </w:tcPr>
          <w:p w:rsidR="008E6D72" w:rsidRPr="006F4B02" w:rsidRDefault="008E6D72" w:rsidP="008722A1">
            <w:pPr>
              <w:shd w:val="clear" w:color="auto" w:fill="FFFFFF"/>
              <w:spacing w:before="60" w:after="60" w:line="240" w:lineRule="auto"/>
              <w:rPr>
                <w:rFonts w:eastAsia="Times New Roman" w:cs="Times New Roman"/>
                <w:color w:val="000000"/>
                <w:w w:val="80"/>
                <w:szCs w:val="28"/>
              </w:rPr>
            </w:pPr>
            <w:bookmarkStart w:id="35" w:name="dieu_88"/>
            <w:r w:rsidRPr="006F4B02">
              <w:rPr>
                <w:rFonts w:eastAsia="Times New Roman" w:cs="Times New Roman"/>
                <w:b/>
                <w:bCs/>
                <w:color w:val="000000"/>
                <w:w w:val="80"/>
                <w:szCs w:val="28"/>
              </w:rPr>
              <w:t>XXXIV. Dự án, mô hình nuôi cá hồi trong bể/ao</w:t>
            </w:r>
            <w:bookmarkEnd w:id="35"/>
            <w:r w:rsidRPr="006F4B02">
              <w:rPr>
                <w:rFonts w:eastAsia="Times New Roman" w:cs="Times New Roman"/>
                <w:i/>
                <w:iCs/>
                <w:color w:val="000000"/>
                <w:w w:val="80"/>
                <w:szCs w:val="28"/>
              </w:rPr>
              <w:t xml:space="preserve"> (Áp dụng cho 500 m</w:t>
            </w:r>
            <w:r w:rsidRPr="006F4B02">
              <w:rPr>
                <w:rFonts w:eastAsia="Times New Roman" w:cs="Times New Roman"/>
                <w:i/>
                <w:iCs/>
                <w:color w:val="000000"/>
                <w:w w:val="80"/>
                <w:szCs w:val="28"/>
                <w:vertAlign w:val="superscript"/>
              </w:rPr>
              <w:t>2</w:t>
            </w:r>
            <w:r w:rsidRPr="006F4B02">
              <w:rPr>
                <w:rFonts w:eastAsia="Times New Roman" w:cs="Times New Roman"/>
                <w:i/>
                <w:iCs/>
                <w:color w:val="000000"/>
                <w:w w:val="80"/>
                <w:szCs w:val="28"/>
              </w:rPr>
              <w:t>)</w:t>
            </w:r>
          </w:p>
        </w:tc>
      </w:tr>
      <w:tr w:rsidR="008E6D72" w:rsidRPr="006F4B02" w:rsidTr="00CE5FEC">
        <w:trPr>
          <w:trHeight w:val="56"/>
        </w:trPr>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A. Định mức lao động</w:t>
            </w:r>
          </w:p>
        </w:tc>
      </w:tr>
      <w:tr w:rsidR="008E6D72" w:rsidRPr="006F4B02" w:rsidTr="008E6D72">
        <w:tc>
          <w:tcPr>
            <w:tcW w:w="614" w:type="dxa"/>
            <w:gridSpan w:val="6"/>
            <w:shd w:val="clear" w:color="auto" w:fill="auto"/>
            <w:vAlign w:val="center"/>
          </w:tcPr>
          <w:p w:rsidR="008E6D72" w:rsidRPr="006F4B02" w:rsidRDefault="008E6D72" w:rsidP="00CE5FE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35" w:type="dxa"/>
            <w:shd w:val="clear" w:color="auto" w:fill="auto"/>
            <w:vAlign w:val="center"/>
          </w:tcPr>
          <w:p w:rsidR="008E6D72" w:rsidRPr="006F4B02" w:rsidRDefault="008E6D72" w:rsidP="00CE5FEC">
            <w:pPr>
              <w:spacing w:before="40" w:after="40" w:line="240" w:lineRule="auto"/>
              <w:rPr>
                <w:rFonts w:eastAsia="Times New Roman" w:cs="Times New Roman"/>
                <w:color w:val="000000"/>
                <w:w w:val="80"/>
                <w:szCs w:val="28"/>
              </w:rPr>
            </w:pPr>
            <w:r w:rsidRPr="006F4B02">
              <w:rPr>
                <w:rFonts w:eastAsia="Times New Roman" w:cs="Times New Roman"/>
                <w:color w:val="000000"/>
                <w:w w:val="80"/>
                <w:szCs w:val="28"/>
              </w:rPr>
              <w:t>Công chỉ đạo, hướng dẫn kỹ thuật</w:t>
            </w:r>
          </w:p>
        </w:tc>
        <w:tc>
          <w:tcPr>
            <w:tcW w:w="1099" w:type="dxa"/>
            <w:gridSpan w:val="4"/>
            <w:shd w:val="clear" w:color="auto" w:fill="auto"/>
            <w:vAlign w:val="center"/>
          </w:tcPr>
          <w:p w:rsidR="008E6D72" w:rsidRPr="006F4B02" w:rsidRDefault="008E6D72" w:rsidP="00CE5FE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Tháng/ cán bộ</w:t>
            </w:r>
          </w:p>
        </w:tc>
        <w:tc>
          <w:tcPr>
            <w:tcW w:w="1033" w:type="dxa"/>
            <w:gridSpan w:val="3"/>
            <w:shd w:val="clear" w:color="auto" w:fill="auto"/>
            <w:vAlign w:val="center"/>
          </w:tcPr>
          <w:p w:rsidR="008E6D72" w:rsidRPr="006F4B02" w:rsidRDefault="008E6D72" w:rsidP="00CE5FE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18</w:t>
            </w:r>
          </w:p>
        </w:tc>
        <w:tc>
          <w:tcPr>
            <w:tcW w:w="2841" w:type="dxa"/>
            <w:gridSpan w:val="3"/>
            <w:shd w:val="clear" w:color="auto" w:fill="auto"/>
            <w:vAlign w:val="center"/>
          </w:tcPr>
          <w:p w:rsidR="008E6D72" w:rsidRPr="006F4B02" w:rsidRDefault="008E6D72" w:rsidP="00CE5FEC">
            <w:pPr>
              <w:spacing w:before="40" w:after="40" w:line="240" w:lineRule="auto"/>
              <w:rPr>
                <w:rFonts w:eastAsia="Times New Roman" w:cs="Times New Roman"/>
                <w:color w:val="000000"/>
                <w:w w:val="80"/>
                <w:szCs w:val="28"/>
              </w:rPr>
            </w:pPr>
            <w:r w:rsidRPr="006F4B02">
              <w:rPr>
                <w:rFonts w:eastAsia="Times New Roman" w:cs="Times New Roman"/>
                <w:color w:val="000000"/>
                <w:spacing w:val="-6"/>
                <w:w w:val="80"/>
                <w:szCs w:val="28"/>
              </w:rPr>
              <w:t>Trung cấp trở lên, chuyên</w:t>
            </w:r>
            <w:r w:rsidRPr="006F4B02">
              <w:rPr>
                <w:rFonts w:eastAsia="Times New Roman" w:cs="Times New Roman"/>
                <w:color w:val="000000"/>
                <w:w w:val="80"/>
                <w:szCs w:val="28"/>
              </w:rPr>
              <w:t xml:space="preserve"> môn phù hợp</w:t>
            </w:r>
          </w:p>
        </w:tc>
        <w:tc>
          <w:tcPr>
            <w:tcW w:w="1134" w:type="dxa"/>
            <w:shd w:val="clear" w:color="auto" w:fill="auto"/>
            <w:vAlign w:val="center"/>
          </w:tcPr>
          <w:p w:rsidR="008E6D72" w:rsidRPr="006F4B02" w:rsidRDefault="008E6D72" w:rsidP="00CE5FEC">
            <w:pPr>
              <w:spacing w:before="40" w:after="40" w:line="240" w:lineRule="auto"/>
              <w:jc w:val="center"/>
              <w:rPr>
                <w:rFonts w:eastAsia="Times New Roman" w:cs="Times New Roman"/>
                <w:color w:val="000000"/>
                <w:w w:val="80"/>
                <w:szCs w:val="28"/>
              </w:rPr>
            </w:pPr>
            <w:r w:rsidRPr="006F4B02">
              <w:rPr>
                <w:rFonts w:eastAsia="Times New Roman" w:cs="Times New Roman"/>
                <w:color w:val="000000"/>
                <w:w w:val="80"/>
                <w:szCs w:val="28"/>
              </w:rPr>
              <w:t>1 - 2              cán bộ</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B. Định mức máy móc, thiết bị</w:t>
            </w:r>
          </w:p>
        </w:tc>
      </w:tr>
      <w:tr w:rsidR="008E6D72" w:rsidRPr="006F4B02" w:rsidTr="008E6D72">
        <w:tc>
          <w:tcPr>
            <w:tcW w:w="591"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58" w:type="dxa"/>
            <w:gridSpan w:val="2"/>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Bơm nước</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 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val="restart"/>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Bơm nước</w:t>
            </w:r>
          </w:p>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Hệ thống sục khí</w:t>
            </w:r>
          </w:p>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Máy phát điện</w:t>
            </w:r>
          </w:p>
          <w:p w:rsidR="008E6D72" w:rsidRPr="006F4B02" w:rsidRDefault="008E6D72" w:rsidP="008722A1">
            <w:pPr>
              <w:spacing w:before="60" w:after="60" w:line="240" w:lineRule="auto"/>
              <w:ind w:right="-108"/>
              <w:jc w:val="both"/>
              <w:rPr>
                <w:rFonts w:eastAsia="Times New Roman" w:cs="Times New Roman"/>
                <w:color w:val="000000"/>
                <w:w w:val="80"/>
                <w:szCs w:val="28"/>
              </w:rPr>
            </w:pPr>
            <w:r w:rsidRPr="006F4B02">
              <w:rPr>
                <w:rFonts w:eastAsia="Times New Roman" w:cs="Times New Roman"/>
                <w:color w:val="000000"/>
                <w:w w:val="80"/>
                <w:szCs w:val="28"/>
              </w:rPr>
              <w:t>Dụng cụ: Thuyền, xô, chậu…</w:t>
            </w: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91"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58" w:type="dxa"/>
            <w:gridSpan w:val="2"/>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Hệ thống sục khí</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02 - 04</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91"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658" w:type="dxa"/>
            <w:gridSpan w:val="2"/>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Máy phát điện</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Mô hình</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91"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658" w:type="dxa"/>
            <w:gridSpan w:val="2"/>
            <w:shd w:val="clear" w:color="auto" w:fill="auto"/>
            <w:vAlign w:val="center"/>
          </w:tcPr>
          <w:p w:rsidR="008E6D72" w:rsidRPr="006F4B02" w:rsidRDefault="008E6D72" w:rsidP="008722A1">
            <w:pPr>
              <w:spacing w:before="60" w:after="60" w:line="240" w:lineRule="auto"/>
              <w:ind w:left="-132" w:right="-120"/>
              <w:jc w:val="both"/>
              <w:rPr>
                <w:rFonts w:eastAsia="Times New Roman" w:cs="Times New Roman"/>
                <w:color w:val="000000"/>
                <w:spacing w:val="-8"/>
                <w:w w:val="80"/>
                <w:szCs w:val="28"/>
              </w:rPr>
            </w:pPr>
            <w:r w:rsidRPr="006F4B02">
              <w:rPr>
                <w:rFonts w:eastAsia="Times New Roman" w:cs="Times New Roman"/>
                <w:color w:val="000000"/>
                <w:spacing w:val="-8"/>
                <w:w w:val="80"/>
                <w:szCs w:val="28"/>
              </w:rPr>
              <w:t xml:space="preserve">  Dụng cụ: Thuyền, xô, chậu …</w:t>
            </w:r>
          </w:p>
        </w:tc>
        <w:tc>
          <w:tcPr>
            <w:tcW w:w="985"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Bộ</w:t>
            </w:r>
          </w:p>
        </w:tc>
        <w:tc>
          <w:tcPr>
            <w:tcW w:w="1147"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01 - 02</w:t>
            </w:r>
          </w:p>
        </w:tc>
        <w:tc>
          <w:tcPr>
            <w:tcW w:w="2841" w:type="dxa"/>
            <w:gridSpan w:val="3"/>
            <w:vMerge/>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p>
        </w:tc>
        <w:tc>
          <w:tcPr>
            <w:tcW w:w="1134" w:type="dxa"/>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591"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5</w:t>
            </w:r>
          </w:p>
        </w:tc>
        <w:tc>
          <w:tcPr>
            <w:tcW w:w="2658" w:type="dxa"/>
            <w:gridSpan w:val="2"/>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Sử dụng dịch vụ khác: Thuê lưới thu cá, thuê máy nạo vét, gia cố bể/ao…</w:t>
            </w:r>
          </w:p>
        </w:tc>
        <w:tc>
          <w:tcPr>
            <w:tcW w:w="4973" w:type="dxa"/>
            <w:gridSpan w:val="10"/>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w:t>
            </w:r>
          </w:p>
        </w:tc>
      </w:tr>
      <w:tr w:rsidR="008E6D72" w:rsidRPr="006F4B02" w:rsidTr="008E6D72">
        <w:tc>
          <w:tcPr>
            <w:tcW w:w="9356" w:type="dxa"/>
            <w:gridSpan w:val="18"/>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b/>
                <w:bCs/>
                <w:color w:val="000000"/>
                <w:w w:val="80"/>
                <w:szCs w:val="28"/>
              </w:rPr>
              <w:t>C. Định mức giống, vật tư</w:t>
            </w: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1</w:t>
            </w:r>
          </w:p>
        </w:tc>
        <w:tc>
          <w:tcPr>
            <w:tcW w:w="2699" w:type="dxa"/>
            <w:gridSpan w:val="5"/>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Giống: cá Hồi</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Con/m</w:t>
            </w:r>
            <w:r w:rsidRPr="006F4B02">
              <w:rPr>
                <w:rFonts w:eastAsia="Times New Roman" w:cs="Times New Roman"/>
                <w:color w:val="000000"/>
                <w:w w:val="80"/>
                <w:szCs w:val="28"/>
                <w:vertAlign w:val="superscript"/>
              </w:rPr>
              <w:t>2</w:t>
            </w:r>
          </w:p>
        </w:tc>
        <w:tc>
          <w:tcPr>
            <w:tcW w:w="1136"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20 - 30</w:t>
            </w:r>
          </w:p>
        </w:tc>
        <w:tc>
          <w:tcPr>
            <w:tcW w:w="2835" w:type="dxa"/>
            <w:gridSpan w:val="2"/>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Cỡ giống: ≥ 10 g/con;</w:t>
            </w:r>
          </w:p>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Cá khỏe mạnh;</w:t>
            </w:r>
          </w:p>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Nguồn gốc rõ ràng, có giấy chứng nhận chất lượng theo quy định.</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2</w:t>
            </w:r>
          </w:p>
        </w:tc>
        <w:tc>
          <w:tcPr>
            <w:tcW w:w="2699" w:type="dxa"/>
            <w:gridSpan w:val="5"/>
            <w:shd w:val="clear" w:color="auto" w:fill="auto"/>
            <w:vAlign w:val="center"/>
          </w:tcPr>
          <w:p w:rsidR="008E6D72" w:rsidRPr="006F4B02" w:rsidRDefault="008E6D72" w:rsidP="008722A1">
            <w:pPr>
              <w:spacing w:before="60" w:after="60" w:line="240" w:lineRule="auto"/>
              <w:rPr>
                <w:rFonts w:eastAsia="Times New Roman" w:cs="Times New Roman"/>
                <w:color w:val="000000"/>
                <w:w w:val="80"/>
                <w:szCs w:val="28"/>
              </w:rPr>
            </w:pPr>
            <w:r w:rsidRPr="006F4B02">
              <w:rPr>
                <w:rFonts w:eastAsia="Times New Roman" w:cs="Times New Roman"/>
                <w:color w:val="000000"/>
                <w:w w:val="80"/>
                <w:szCs w:val="28"/>
              </w:rPr>
              <w:t>Thức ăn công nghiệp</w:t>
            </w:r>
          </w:p>
        </w:tc>
        <w:tc>
          <w:tcPr>
            <w:tcW w:w="1002" w:type="dxa"/>
            <w:gridSpan w:val="3"/>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FCR</w:t>
            </w:r>
          </w:p>
        </w:tc>
        <w:tc>
          <w:tcPr>
            <w:tcW w:w="1136" w:type="dxa"/>
            <w:gridSpan w:val="5"/>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 1.3</w:t>
            </w:r>
          </w:p>
        </w:tc>
        <w:tc>
          <w:tcPr>
            <w:tcW w:w="2835" w:type="dxa"/>
            <w:gridSpan w:val="2"/>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Hàm lượng Protein ≥ 35%;</w:t>
            </w:r>
          </w:p>
          <w:p w:rsidR="008E6D72" w:rsidRPr="006F4B02" w:rsidRDefault="008E6D72" w:rsidP="008722A1">
            <w:pPr>
              <w:spacing w:before="60" w:after="60" w:line="240" w:lineRule="auto"/>
              <w:jc w:val="both"/>
              <w:rPr>
                <w:rFonts w:eastAsia="Times New Roman" w:cs="Times New Roman"/>
                <w:color w:val="000000"/>
                <w:spacing w:val="-4"/>
                <w:w w:val="80"/>
                <w:szCs w:val="28"/>
              </w:rPr>
            </w:pPr>
            <w:r w:rsidRPr="006F4B02">
              <w:rPr>
                <w:rFonts w:eastAsia="Times New Roman" w:cs="Times New Roman"/>
                <w:color w:val="000000"/>
                <w:spacing w:val="-4"/>
                <w:w w:val="80"/>
                <w:szCs w:val="28"/>
              </w:rPr>
              <w:t>- Trong danh mục được phép sản xuất kinh doanh của Bộ NN &amp; PTNT</w:t>
            </w:r>
          </w:p>
          <w:p w:rsidR="008E6D72" w:rsidRPr="006F4B02" w:rsidRDefault="004F78BE"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 Thời hạn sử dụng ≤ 3 tháng</w:t>
            </w:r>
          </w:p>
        </w:tc>
        <w:tc>
          <w:tcPr>
            <w:tcW w:w="1134" w:type="dxa"/>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3</w:t>
            </w:r>
          </w:p>
        </w:tc>
        <w:tc>
          <w:tcPr>
            <w:tcW w:w="2699" w:type="dxa"/>
            <w:gridSpan w:val="5"/>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Thuốc, hóa chất, chế phẩm sinh học…</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Đảm bảo yêu cầu, chấ</w:t>
            </w:r>
            <w:r w:rsidR="004F78BE" w:rsidRPr="006F4B02">
              <w:rPr>
                <w:rFonts w:eastAsia="Times New Roman" w:cs="Times New Roman"/>
                <w:color w:val="000000"/>
                <w:spacing w:val="-6"/>
                <w:w w:val="80"/>
                <w:szCs w:val="28"/>
              </w:rPr>
              <w:t>t lượng theo quy định hiện hành</w:t>
            </w:r>
          </w:p>
        </w:tc>
        <w:tc>
          <w:tcPr>
            <w:tcW w:w="1134" w:type="dxa"/>
            <w:shd w:val="clear" w:color="auto" w:fill="auto"/>
          </w:tcPr>
          <w:p w:rsidR="008E6D72" w:rsidRPr="006F4B02" w:rsidRDefault="008E6D72" w:rsidP="008722A1">
            <w:pPr>
              <w:spacing w:before="60" w:after="60" w:line="240" w:lineRule="auto"/>
              <w:jc w:val="center"/>
              <w:rPr>
                <w:rFonts w:eastAsia="Times New Roman" w:cs="Times New Roman"/>
                <w:color w:val="000000"/>
                <w:w w:val="80"/>
                <w:szCs w:val="28"/>
              </w:rPr>
            </w:pPr>
          </w:p>
        </w:tc>
      </w:tr>
      <w:tr w:rsidR="008E6D72" w:rsidRPr="006F4B02" w:rsidTr="008E6D72">
        <w:tc>
          <w:tcPr>
            <w:tcW w:w="550" w:type="dxa"/>
            <w:gridSpan w:val="2"/>
            <w:shd w:val="clear" w:color="auto" w:fill="auto"/>
            <w:vAlign w:val="center"/>
          </w:tcPr>
          <w:p w:rsidR="008E6D72" w:rsidRPr="006F4B02" w:rsidRDefault="008E6D72" w:rsidP="008722A1">
            <w:pPr>
              <w:spacing w:before="60" w:after="60" w:line="240" w:lineRule="auto"/>
              <w:jc w:val="center"/>
              <w:rPr>
                <w:rFonts w:eastAsia="Times New Roman" w:cs="Times New Roman"/>
                <w:color w:val="000000"/>
                <w:w w:val="80"/>
                <w:szCs w:val="28"/>
              </w:rPr>
            </w:pPr>
            <w:r w:rsidRPr="006F4B02">
              <w:rPr>
                <w:rFonts w:eastAsia="Times New Roman" w:cs="Times New Roman"/>
                <w:color w:val="000000"/>
                <w:w w:val="80"/>
                <w:szCs w:val="28"/>
              </w:rPr>
              <w:t>4</w:t>
            </w:r>
          </w:p>
        </w:tc>
        <w:tc>
          <w:tcPr>
            <w:tcW w:w="2699" w:type="dxa"/>
            <w:gridSpan w:val="5"/>
            <w:shd w:val="clear" w:color="auto" w:fill="auto"/>
            <w:vAlign w:val="center"/>
          </w:tcPr>
          <w:p w:rsidR="008E6D72" w:rsidRPr="006F4B02" w:rsidRDefault="008E6D72" w:rsidP="008722A1">
            <w:pPr>
              <w:spacing w:before="60" w:after="60" w:line="240" w:lineRule="auto"/>
              <w:jc w:val="both"/>
              <w:rPr>
                <w:rFonts w:eastAsia="Times New Roman" w:cs="Times New Roman"/>
                <w:color w:val="000000"/>
                <w:spacing w:val="-6"/>
                <w:w w:val="80"/>
                <w:szCs w:val="28"/>
              </w:rPr>
            </w:pPr>
            <w:r w:rsidRPr="006F4B02">
              <w:rPr>
                <w:rFonts w:eastAsia="Times New Roman" w:cs="Times New Roman"/>
                <w:color w:val="000000"/>
                <w:spacing w:val="-6"/>
                <w:w w:val="80"/>
                <w:szCs w:val="28"/>
              </w:rPr>
              <w:t>Vật tư thiết yếu khác (testkit bệnh, môi trường…)</w:t>
            </w:r>
          </w:p>
        </w:tc>
        <w:tc>
          <w:tcPr>
            <w:tcW w:w="4973" w:type="dxa"/>
            <w:gridSpan w:val="10"/>
            <w:shd w:val="clear" w:color="auto" w:fill="auto"/>
            <w:vAlign w:val="center"/>
          </w:tcPr>
          <w:p w:rsidR="008E6D72" w:rsidRPr="006F4B02" w:rsidRDefault="008E6D72" w:rsidP="008722A1">
            <w:pPr>
              <w:spacing w:before="60" w:after="60" w:line="240" w:lineRule="auto"/>
              <w:jc w:val="both"/>
              <w:rPr>
                <w:rFonts w:eastAsia="Times New Roman" w:cs="Times New Roman"/>
                <w:color w:val="000000"/>
                <w:w w:val="80"/>
                <w:szCs w:val="28"/>
              </w:rPr>
            </w:pPr>
            <w:r w:rsidRPr="006F4B02">
              <w:rPr>
                <w:rFonts w:eastAsia="Times New Roman" w:cs="Times New Roman"/>
                <w:color w:val="000000"/>
                <w:w w:val="80"/>
                <w:szCs w:val="28"/>
              </w:rPr>
              <w:t>Phù hợp với quy trình kỹ thuật, quy mô dự án</w:t>
            </w:r>
          </w:p>
        </w:tc>
        <w:tc>
          <w:tcPr>
            <w:tcW w:w="1134" w:type="dxa"/>
            <w:shd w:val="clear" w:color="auto" w:fill="auto"/>
          </w:tcPr>
          <w:p w:rsidR="008E6D72" w:rsidRPr="006F4B02" w:rsidRDefault="008E6D72" w:rsidP="008722A1">
            <w:pPr>
              <w:spacing w:before="60" w:after="60" w:line="240" w:lineRule="auto"/>
              <w:jc w:val="center"/>
              <w:rPr>
                <w:rFonts w:eastAsia="Times New Roman" w:cs="Times New Roman"/>
                <w:color w:val="000000"/>
                <w:w w:val="80"/>
                <w:szCs w:val="28"/>
              </w:rPr>
            </w:pPr>
          </w:p>
        </w:tc>
      </w:tr>
    </w:tbl>
    <w:p w:rsidR="008E6D72" w:rsidRPr="006F4B02" w:rsidRDefault="008E6D72" w:rsidP="008E6D72">
      <w:pPr>
        <w:spacing w:before="60" w:after="60" w:line="240" w:lineRule="auto"/>
        <w:rPr>
          <w:rFonts w:cs="Times New Roman"/>
          <w:w w:val="80"/>
          <w:szCs w:val="28"/>
        </w:rPr>
      </w:pPr>
    </w:p>
    <w:p w:rsidR="008E6D72" w:rsidRPr="006F4B02" w:rsidRDefault="008E6D72">
      <w:pPr>
        <w:rPr>
          <w:rFonts w:cs="Times New Roman"/>
        </w:rPr>
      </w:pPr>
    </w:p>
    <w:p w:rsidR="004F78BE" w:rsidRPr="006F4B02" w:rsidRDefault="004F78BE">
      <w:pPr>
        <w:rPr>
          <w:rFonts w:cs="Times New Roman"/>
        </w:rPr>
      </w:pPr>
    </w:p>
    <w:p w:rsidR="004F78BE" w:rsidRPr="006F4B02" w:rsidRDefault="004F78BE">
      <w:pPr>
        <w:rPr>
          <w:rFonts w:cs="Times New Roman"/>
        </w:rPr>
      </w:pPr>
    </w:p>
    <w:p w:rsidR="004F78BE" w:rsidRPr="006F4B02" w:rsidRDefault="004F78BE">
      <w:pPr>
        <w:rPr>
          <w:rFonts w:cs="Times New Roman"/>
        </w:rPr>
      </w:pPr>
    </w:p>
    <w:p w:rsidR="004F78BE" w:rsidRPr="006F4B02" w:rsidRDefault="004F78BE">
      <w:pPr>
        <w:rPr>
          <w:rFonts w:cs="Times New Roman"/>
        </w:rPr>
      </w:pPr>
    </w:p>
    <w:p w:rsidR="004F78BE" w:rsidRPr="006F4B02" w:rsidRDefault="004F78BE">
      <w:pPr>
        <w:rPr>
          <w:rFonts w:cs="Times New Roman"/>
        </w:rPr>
      </w:pPr>
    </w:p>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Phụ lục IV</w:t>
      </w:r>
    </w:p>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ĐỊNH MỨC KINH TẾ - KỸ THUẬT LĨNH VỰC LÂM NGHIỆP</w:t>
      </w:r>
    </w:p>
    <w:p w:rsidR="00305874" w:rsidRPr="00305874" w:rsidRDefault="00305874" w:rsidP="00305874">
      <w:pPr>
        <w:spacing w:after="0" w:line="240" w:lineRule="auto"/>
        <w:jc w:val="center"/>
        <w:rPr>
          <w:rFonts w:eastAsia="Calibri" w:cs="Times New Roman"/>
          <w:i/>
          <w:color w:val="000000"/>
          <w:w w:val="80"/>
          <w:sz w:val="26"/>
          <w:szCs w:val="28"/>
        </w:rPr>
      </w:pPr>
      <w:r w:rsidRPr="00305874">
        <w:rPr>
          <w:rFonts w:eastAsia="Calibri" w:cs="Times New Roman"/>
          <w:i/>
          <w:color w:val="000000"/>
          <w:w w:val="80"/>
          <w:szCs w:val="28"/>
        </w:rPr>
        <w:t xml:space="preserve"> </w:t>
      </w:r>
      <w:r w:rsidRPr="00305874">
        <w:rPr>
          <w:rFonts w:eastAsia="Calibri" w:cs="Times New Roman"/>
          <w:i/>
          <w:color w:val="000000"/>
          <w:w w:val="80"/>
          <w:sz w:val="26"/>
          <w:szCs w:val="28"/>
        </w:rPr>
        <w:t>(Ban hành kèm theo Quyết định số 29/2024/QĐ-UBND ngày 16/8/2024 của UBND tỉnh)</w:t>
      </w:r>
    </w:p>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noProof/>
          <w:color w:val="000000"/>
          <w:szCs w:val="28"/>
          <w:lang w:val="vi-VN" w:eastAsia="vi-VN"/>
        </w:rPr>
        <mc:AlternateContent>
          <mc:Choice Requires="wps">
            <w:drawing>
              <wp:anchor distT="0" distB="0" distL="114300" distR="114300" simplePos="0" relativeHeight="251675648" behindDoc="0" locked="0" layoutInCell="1" allowOverlap="1" wp14:anchorId="54F174D3" wp14:editId="4E1BABDA">
                <wp:simplePos x="0" y="0"/>
                <wp:positionH relativeFrom="column">
                  <wp:posOffset>2386965</wp:posOffset>
                </wp:positionH>
                <wp:positionV relativeFrom="paragraph">
                  <wp:posOffset>34925</wp:posOffset>
                </wp:positionV>
                <wp:extent cx="1109980" cy="0"/>
                <wp:effectExtent l="10795" t="7620" r="12700" b="1143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187.95pt;margin-top:2.75pt;width:87.4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"/>
            </w:pict>
          </mc:Fallback>
        </mc:AlternateContent>
      </w:r>
    </w:p>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i/>
          <w:iCs/>
          <w:color w:val="000000"/>
          <w:w w:val="80"/>
          <w:szCs w:val="28"/>
        </w:rPr>
        <w:t xml:space="preserve">                                                                                                                        ĐVT: 01 ha</w:t>
      </w:r>
    </w:p>
    <w:tbl>
      <w:tblPr>
        <w:tblW w:w="9370" w:type="dxa"/>
        <w:tblInd w:w="93" w:type="dxa"/>
        <w:tblLayout w:type="fixed"/>
        <w:tblLook w:val="04A0" w:firstRow="1" w:lastRow="0" w:firstColumn="1" w:lastColumn="0" w:noHBand="0" w:noVBand="1"/>
      </w:tblPr>
      <w:tblGrid>
        <w:gridCol w:w="582"/>
        <w:gridCol w:w="2410"/>
        <w:gridCol w:w="992"/>
        <w:gridCol w:w="993"/>
        <w:gridCol w:w="2976"/>
        <w:gridCol w:w="1417"/>
      </w:tblGrid>
      <w:tr w:rsidR="00305874" w:rsidRPr="00305874" w:rsidTr="0075022E">
        <w:trPr>
          <w:trHeight w:val="315"/>
          <w:tblHeader/>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TT</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Nội dung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ĐVT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Định mức</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Tiêu chuẩn, kỹ thuật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Ghi chú</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I</w:t>
            </w:r>
          </w:p>
        </w:tc>
        <w:tc>
          <w:tcPr>
            <w:tcW w:w="8788" w:type="dxa"/>
            <w:gridSpan w:val="5"/>
            <w:tcBorders>
              <w:top w:val="nil"/>
              <w:left w:val="nil"/>
              <w:bottom w:val="single" w:sz="4" w:space="0" w:color="auto"/>
              <w:right w:val="single" w:sz="4" w:space="0" w:color="auto"/>
            </w:tcBorders>
            <w:shd w:val="clear" w:color="auto" w:fill="auto"/>
            <w:noWrap/>
            <w:vAlign w:val="bottom"/>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Dự án, mô hình cây quế trồng thuần</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A</w:t>
            </w:r>
          </w:p>
        </w:tc>
        <w:tc>
          <w:tcPr>
            <w:tcW w:w="2410"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Phần vật tư</w:t>
            </w:r>
          </w:p>
        </w:tc>
        <w:tc>
          <w:tcPr>
            <w:tcW w:w="992"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1</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Cây giống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5.500</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130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Cây giống trồng chính 5.000 cây/ha</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Cây</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5.000</w:t>
            </w:r>
          </w:p>
        </w:tc>
        <w:tc>
          <w:tcPr>
            <w:tcW w:w="2976" w:type="dxa"/>
            <w:vMerge w:val="restart"/>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spacing w:val="-4"/>
                <w:w w:val="80"/>
                <w:szCs w:val="28"/>
              </w:rPr>
            </w:pPr>
            <w:r w:rsidRPr="00305874">
              <w:rPr>
                <w:rFonts w:eastAsia="Times New Roman" w:cs="Times New Roman"/>
                <w:color w:val="000000"/>
                <w:spacing w:val="-4"/>
                <w:w w:val="80"/>
                <w:szCs w:val="28"/>
              </w:rPr>
              <w:t>Cây giống có nguồn gốc, xuất xứ rõ ràng; sinh trưởng, phát triển tốt, không cong keo, cụt ngọn; không bị sâu, bệnh hại. Cây giống có độ tuổi 9 tháng đến dưới 18 tháng tuổi; Chiều cao vút ngọn (Hvn) ≥ 25cm; Đường kính cổ rễ Doo ≥ 0,4cm.</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w:t>
            </w:r>
          </w:p>
        </w:tc>
      </w:tr>
      <w:tr w:rsidR="00305874" w:rsidRPr="00305874" w:rsidTr="0075022E">
        <w:trPr>
          <w:trHeight w:val="130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Cây giống trồng dặm (10%)</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Cây</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500</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2</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Phân bón NPK5:10:3</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1500</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9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nhất</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Kg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500</w:t>
            </w:r>
          </w:p>
        </w:tc>
        <w:tc>
          <w:tcPr>
            <w:tcW w:w="2976" w:type="dxa"/>
            <w:vMerge w:val="restart"/>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rPr>
                <w:rFonts w:eastAsia="Times New Roman" w:cs="Times New Roman"/>
                <w:color w:val="000000"/>
                <w:w w:val="80"/>
                <w:szCs w:val="28"/>
              </w:rPr>
            </w:pPr>
            <w:r w:rsidRPr="00305874">
              <w:rPr>
                <w:rFonts w:eastAsia="Times New Roman" w:cs="Times New Roman"/>
                <w:color w:val="000000"/>
                <w:w w:val="80"/>
                <w:szCs w:val="28"/>
              </w:rPr>
              <w:t>Phân bón được phép lưu hành tại Việt Nam</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ind w:right="-109"/>
              <w:jc w:val="center"/>
              <w:rPr>
                <w:rFonts w:eastAsia="Times New Roman" w:cs="Times New Roman"/>
                <w:color w:val="000000"/>
                <w:w w:val="80"/>
                <w:szCs w:val="28"/>
              </w:rPr>
            </w:pPr>
            <w:r w:rsidRPr="00305874">
              <w:rPr>
                <w:rFonts w:eastAsia="Times New Roman" w:cs="Times New Roman"/>
                <w:color w:val="000000"/>
                <w:w w:val="80"/>
                <w:szCs w:val="28"/>
              </w:rPr>
              <w:t>Trường hợp             sử dụng phân hữu cơ vi sinh định mức             0,5 - 1kg/gốc</w:t>
            </w:r>
          </w:p>
        </w:tc>
      </w:tr>
      <w:tr w:rsidR="00305874" w:rsidRPr="00305874" w:rsidTr="0075022E">
        <w:trPr>
          <w:trHeight w:val="6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hai</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Kg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500</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6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3</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Kg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500</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B</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Nhân công lao động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634,93</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1</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ind w:right="-108"/>
              <w:jc w:val="both"/>
              <w:rPr>
                <w:rFonts w:eastAsia="Times New Roman" w:cs="Times New Roman"/>
                <w:b/>
                <w:bCs/>
                <w:color w:val="000000"/>
                <w:spacing w:val="-6"/>
                <w:w w:val="80"/>
                <w:szCs w:val="28"/>
              </w:rPr>
            </w:pPr>
            <w:r w:rsidRPr="00305874">
              <w:rPr>
                <w:rFonts w:eastAsia="Times New Roman" w:cs="Times New Roman"/>
                <w:b/>
                <w:bCs/>
                <w:color w:val="000000"/>
                <w:spacing w:val="-6"/>
                <w:w w:val="80"/>
                <w:szCs w:val="28"/>
              </w:rPr>
              <w:t>Công lao động phổ thông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582,60</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1,1</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Trồng rừng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180,12</w:t>
            </w:r>
          </w:p>
        </w:tc>
        <w:tc>
          <w:tcPr>
            <w:tcW w:w="297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1,2</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nhất</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129,57</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1,3</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hai</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129,57</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1,4</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ba</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128,77</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1,5</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4, 5</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14,56</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r>
      <w:tr w:rsidR="00305874" w:rsidRPr="00305874" w:rsidTr="0075022E">
        <w:trPr>
          <w:trHeight w:val="6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2</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spacing w:val="-4"/>
                <w:w w:val="80"/>
                <w:szCs w:val="28"/>
              </w:rPr>
            </w:pPr>
            <w:r w:rsidRPr="00305874">
              <w:rPr>
                <w:rFonts w:eastAsia="Times New Roman" w:cs="Times New Roman"/>
                <w:b/>
                <w:bCs/>
                <w:color w:val="000000"/>
                <w:spacing w:val="-4"/>
                <w:w w:val="80"/>
                <w:szCs w:val="28"/>
              </w:rPr>
              <w:t>Lao động quản lý, giám sát, chỉ đạo kỹ thuật, nghiệm thu hàng năm</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Công</w:t>
            </w:r>
          </w:p>
        </w:tc>
        <w:tc>
          <w:tcPr>
            <w:tcW w:w="993"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52,33</w:t>
            </w:r>
          </w:p>
        </w:tc>
        <w:tc>
          <w:tcPr>
            <w:tcW w:w="2976"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Trình độ Trung cấp trở lên, chuyên môn phù hợp</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color w:val="000000"/>
                <w:w w:val="80"/>
                <w:szCs w:val="28"/>
              </w:rPr>
            </w:pPr>
            <w:r w:rsidRPr="00305874">
              <w:rPr>
                <w:rFonts w:eastAsia="Times New Roman" w:cs="Times New Roman"/>
                <w:b/>
                <w:color w:val="000000"/>
                <w:w w:val="80"/>
                <w:szCs w:val="28"/>
              </w:rPr>
              <w:t> II</w:t>
            </w:r>
          </w:p>
        </w:tc>
        <w:tc>
          <w:tcPr>
            <w:tcW w:w="8788" w:type="dxa"/>
            <w:gridSpan w:val="5"/>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b/>
                <w:bCs/>
                <w:color w:val="000000"/>
                <w:w w:val="80"/>
                <w:szCs w:val="28"/>
              </w:rPr>
              <w:t>Dự án, mô hình</w:t>
            </w:r>
            <w:r w:rsidRPr="00305874">
              <w:rPr>
                <w:rFonts w:eastAsia="Times New Roman" w:cs="Times New Roman"/>
                <w:color w:val="000000"/>
                <w:w w:val="80"/>
                <w:szCs w:val="28"/>
              </w:rPr>
              <w:t> </w:t>
            </w:r>
            <w:r w:rsidRPr="00305874">
              <w:rPr>
                <w:rFonts w:eastAsia="Times New Roman" w:cs="Times New Roman"/>
                <w:b/>
                <w:bCs/>
                <w:color w:val="000000"/>
                <w:w w:val="80"/>
                <w:szCs w:val="28"/>
              </w:rPr>
              <w:t>cây tre bát độ trồng thuần</w:t>
            </w:r>
            <w:r w:rsidRPr="00305874">
              <w:rPr>
                <w:rFonts w:eastAsia="Times New Roman" w:cs="Times New Roman"/>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A</w:t>
            </w:r>
          </w:p>
        </w:tc>
        <w:tc>
          <w:tcPr>
            <w:tcW w:w="2410"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Phần vật tư</w:t>
            </w:r>
          </w:p>
        </w:tc>
        <w:tc>
          <w:tcPr>
            <w:tcW w:w="992"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1</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Cây giống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 xml:space="preserve">     550 </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69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Cây giống trồng chính 500 cây/ha</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Cây</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 xml:space="preserve">       500 </w:t>
            </w:r>
          </w:p>
        </w:tc>
        <w:tc>
          <w:tcPr>
            <w:tcW w:w="2976" w:type="dxa"/>
            <w:vMerge w:val="restart"/>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hd w:val="clear" w:color="auto" w:fill="FFFFFF"/>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Cây con được nuôi trong vườn ươm 3¸4 tháng.Cây con có bộ lá phát triển, mầu xanh tự nhiên, bộ rễ thứ cấp hoàn chỉnh. Cây con không bị sâu bệnh, dị tật thân, cành lá không dập nát.</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rPr>
                <w:rFonts w:eastAsia="Times New Roman" w:cs="Times New Roman"/>
                <w:color w:val="000000"/>
                <w:w w:val="80"/>
                <w:szCs w:val="28"/>
              </w:rPr>
            </w:pPr>
            <w:r w:rsidRPr="00305874">
              <w:rPr>
                <w:rFonts w:eastAsia="Times New Roman" w:cs="Times New Roman"/>
                <w:color w:val="000000"/>
                <w:w w:val="80"/>
                <w:szCs w:val="28"/>
              </w:rPr>
              <w:t> </w:t>
            </w:r>
          </w:p>
        </w:tc>
      </w:tr>
      <w:tr w:rsidR="00305874" w:rsidRPr="00305874" w:rsidTr="0075022E">
        <w:trPr>
          <w:trHeight w:val="69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Cây giống trồng dặm (10%)</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Cây</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 xml:space="preserve">        50 </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2</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Phân bón NPK</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450</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nhất</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Kg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150</w:t>
            </w:r>
          </w:p>
        </w:tc>
        <w:tc>
          <w:tcPr>
            <w:tcW w:w="2976" w:type="dxa"/>
            <w:vMerge w:val="restart"/>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rPr>
                <w:rFonts w:eastAsia="Times New Roman" w:cs="Times New Roman"/>
                <w:color w:val="000000"/>
                <w:w w:val="80"/>
                <w:szCs w:val="28"/>
              </w:rPr>
            </w:pPr>
            <w:r w:rsidRPr="00305874">
              <w:rPr>
                <w:rFonts w:eastAsia="Times New Roman" w:cs="Times New Roman"/>
                <w:color w:val="000000"/>
                <w:w w:val="80"/>
                <w:szCs w:val="28"/>
              </w:rPr>
              <w:t>TCCS</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hai</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Kg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150</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ba</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Kg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150</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B</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Nhân công lao động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236,78</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color w:val="000000"/>
                <w:w w:val="80"/>
                <w:szCs w:val="28"/>
              </w:rPr>
            </w:pPr>
            <w:r w:rsidRPr="00305874">
              <w:rPr>
                <w:rFonts w:eastAsia="Times New Roman" w:cs="Times New Roman"/>
                <w:color w:val="000000"/>
                <w:w w:val="80"/>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rPr>
                <w:rFonts w:eastAsia="Times New Roman" w:cs="Times New Roman"/>
                <w:color w:val="000000"/>
                <w:w w:val="80"/>
                <w:szCs w:val="28"/>
              </w:rPr>
            </w:pPr>
            <w:r w:rsidRPr="00305874">
              <w:rPr>
                <w:rFonts w:eastAsia="Times New Roman" w:cs="Times New Roman"/>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1</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ind w:right="-108"/>
              <w:jc w:val="both"/>
              <w:rPr>
                <w:rFonts w:eastAsia="Times New Roman" w:cs="Times New Roman"/>
                <w:b/>
                <w:bCs/>
                <w:color w:val="000000"/>
                <w:spacing w:val="-6"/>
                <w:w w:val="80"/>
                <w:szCs w:val="28"/>
              </w:rPr>
            </w:pPr>
            <w:r w:rsidRPr="00305874">
              <w:rPr>
                <w:rFonts w:eastAsia="Times New Roman" w:cs="Times New Roman"/>
                <w:b/>
                <w:bCs/>
                <w:color w:val="000000"/>
                <w:spacing w:val="-6"/>
                <w:w w:val="80"/>
                <w:szCs w:val="28"/>
              </w:rPr>
              <w:t>Công lao động phổ thông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212,79</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color w:val="000000"/>
                <w:w w:val="80"/>
                <w:szCs w:val="28"/>
              </w:rPr>
            </w:pPr>
            <w:r w:rsidRPr="00305874">
              <w:rPr>
                <w:rFonts w:eastAsia="Times New Roman" w:cs="Times New Roman"/>
                <w:color w:val="000000"/>
                <w:w w:val="80"/>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rPr>
                <w:rFonts w:eastAsia="Times New Roman" w:cs="Times New Roman"/>
                <w:color w:val="000000"/>
                <w:w w:val="80"/>
                <w:szCs w:val="28"/>
              </w:rPr>
            </w:pPr>
            <w:r w:rsidRPr="00305874">
              <w:rPr>
                <w:rFonts w:eastAsia="Times New Roman" w:cs="Times New Roman"/>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1,1</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Trồng rừng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84,05</w:t>
            </w:r>
          </w:p>
        </w:tc>
        <w:tc>
          <w:tcPr>
            <w:tcW w:w="297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1,2</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nhất</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43,18</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1,3</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hai</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43,18</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1,4</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ba</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42,38</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6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2</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spacing w:val="-6"/>
                <w:w w:val="80"/>
                <w:szCs w:val="28"/>
              </w:rPr>
            </w:pPr>
            <w:r w:rsidRPr="00305874">
              <w:rPr>
                <w:rFonts w:eastAsia="Times New Roman" w:cs="Times New Roman"/>
                <w:b/>
                <w:bCs/>
                <w:color w:val="000000"/>
                <w:spacing w:val="-6"/>
                <w:w w:val="80"/>
                <w:szCs w:val="28"/>
              </w:rPr>
              <w:t>Lao động quản lý, giám sát, chỉ đạo kỹ thuật, nghiệm thu hàng năm</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23,99</w:t>
            </w:r>
          </w:p>
        </w:tc>
        <w:tc>
          <w:tcPr>
            <w:tcW w:w="2976"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Trình độ Trung cấp trở lên, chuyên môn phù hợp</w:t>
            </w:r>
          </w:p>
        </w:tc>
        <w:tc>
          <w:tcPr>
            <w:tcW w:w="1417"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rPr>
                <w:rFonts w:eastAsia="Times New Roman" w:cs="Times New Roman"/>
                <w:color w:val="000000"/>
                <w:w w:val="80"/>
                <w:szCs w:val="28"/>
              </w:rPr>
            </w:pPr>
            <w:r w:rsidRPr="00305874">
              <w:rPr>
                <w:rFonts w:eastAsia="Times New Roman" w:cs="Times New Roman"/>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vAlign w:val="center"/>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III</w:t>
            </w:r>
          </w:p>
        </w:tc>
        <w:tc>
          <w:tcPr>
            <w:tcW w:w="8788" w:type="dxa"/>
            <w:gridSpan w:val="5"/>
            <w:tcBorders>
              <w:top w:val="nil"/>
              <w:left w:val="nil"/>
              <w:bottom w:val="single" w:sz="4" w:space="0" w:color="auto"/>
              <w:right w:val="single" w:sz="4" w:space="0" w:color="auto"/>
            </w:tcBorders>
            <w:shd w:val="clear" w:color="auto" w:fill="auto"/>
            <w:vAlign w:val="center"/>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Dự án, mô hình cây thảo quả trồng thuần dưới tán rừng</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A</w:t>
            </w:r>
          </w:p>
        </w:tc>
        <w:tc>
          <w:tcPr>
            <w:tcW w:w="2410"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Phần vật tư</w:t>
            </w:r>
          </w:p>
        </w:tc>
        <w:tc>
          <w:tcPr>
            <w:tcW w:w="992"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Cây giống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 xml:space="preserve">   1.826 </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84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Cây giống trồng chính 1.660 cây/ha</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Cây</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 xml:space="preserve">    1.660 </w:t>
            </w:r>
          </w:p>
        </w:tc>
        <w:tc>
          <w:tcPr>
            <w:tcW w:w="2976" w:type="dxa"/>
            <w:vMerge w:val="restart"/>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rPr>
                <w:rFonts w:eastAsia="Times New Roman" w:cs="Times New Roman"/>
                <w:color w:val="000000"/>
                <w:spacing w:val="-4"/>
                <w:w w:val="80"/>
                <w:szCs w:val="28"/>
              </w:rPr>
            </w:pPr>
            <w:r w:rsidRPr="00305874">
              <w:rPr>
                <w:rFonts w:eastAsia="Times New Roman" w:cs="Times New Roman"/>
                <w:color w:val="000000"/>
                <w:spacing w:val="-4"/>
                <w:w w:val="80"/>
                <w:szCs w:val="28"/>
              </w:rPr>
              <w:t>Tuân thủ các quy định về quản lý giống cây trồng Lâm nghiệp</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w:t>
            </w:r>
          </w:p>
        </w:tc>
      </w:tr>
      <w:tr w:rsidR="00305874" w:rsidRPr="00305874" w:rsidTr="0075022E">
        <w:trPr>
          <w:trHeight w:val="84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Cây giống trồng dặm (10%)</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Cây</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 xml:space="preserve">     166 </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40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2</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Phân bón NPK</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996</w:t>
            </w:r>
          </w:p>
        </w:tc>
        <w:tc>
          <w:tcPr>
            <w:tcW w:w="2976"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rPr>
                <w:rFonts w:eastAsia="Times New Roman" w:cs="Times New Roman"/>
                <w:color w:val="000000"/>
                <w:w w:val="80"/>
                <w:szCs w:val="28"/>
              </w:rPr>
            </w:pPr>
            <w:r w:rsidRPr="00305874">
              <w:rPr>
                <w:rFonts w:eastAsia="Times New Roman" w:cs="Times New Roman"/>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w:t>
            </w:r>
          </w:p>
        </w:tc>
      </w:tr>
      <w:tr w:rsidR="00305874" w:rsidRPr="00305874" w:rsidTr="0075022E">
        <w:trPr>
          <w:trHeight w:val="40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nhất</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Kg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332</w:t>
            </w:r>
          </w:p>
        </w:tc>
        <w:tc>
          <w:tcPr>
            <w:tcW w:w="2976" w:type="dxa"/>
            <w:vMerge w:val="restart"/>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rPr>
                <w:rFonts w:eastAsia="Times New Roman" w:cs="Times New Roman"/>
                <w:color w:val="000000"/>
                <w:w w:val="80"/>
                <w:szCs w:val="28"/>
              </w:rPr>
            </w:pPr>
            <w:r w:rsidRPr="00305874">
              <w:rPr>
                <w:rFonts w:eastAsia="Times New Roman" w:cs="Times New Roman"/>
                <w:color w:val="000000"/>
                <w:w w:val="80"/>
                <w:szCs w:val="28"/>
              </w:rPr>
              <w:t>TCCS</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w:t>
            </w:r>
          </w:p>
        </w:tc>
      </w:tr>
      <w:tr w:rsidR="00305874" w:rsidRPr="00305874" w:rsidTr="0075022E">
        <w:trPr>
          <w:trHeight w:val="6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hai</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Kg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332</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40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ba</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Kg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332</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60"/>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B</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Nhân công lao động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221,50</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1</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ind w:right="-108"/>
              <w:jc w:val="both"/>
              <w:rPr>
                <w:rFonts w:eastAsia="Times New Roman" w:cs="Times New Roman"/>
                <w:b/>
                <w:bCs/>
                <w:color w:val="000000"/>
                <w:spacing w:val="-6"/>
                <w:w w:val="80"/>
                <w:szCs w:val="28"/>
              </w:rPr>
            </w:pPr>
            <w:r w:rsidRPr="00305874">
              <w:rPr>
                <w:rFonts w:eastAsia="Times New Roman" w:cs="Times New Roman"/>
                <w:b/>
                <w:bCs/>
                <w:color w:val="000000"/>
                <w:spacing w:val="-6"/>
                <w:w w:val="80"/>
                <w:szCs w:val="28"/>
              </w:rPr>
              <w:t>Công lao động phổ thông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199,25</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60"/>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1,1</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Trồng rừng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58,53</w:t>
            </w:r>
          </w:p>
        </w:tc>
        <w:tc>
          <w:tcPr>
            <w:tcW w:w="297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1,2</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nhất</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47,08</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1,3</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hai</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47,08</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1,4</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ba</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46,55</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r>
      <w:tr w:rsidR="00305874" w:rsidRPr="00305874" w:rsidTr="0075022E">
        <w:trPr>
          <w:trHeight w:val="6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after="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2</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after="0" w:line="240" w:lineRule="auto"/>
              <w:jc w:val="both"/>
              <w:rPr>
                <w:rFonts w:eastAsia="Times New Roman" w:cs="Times New Roman"/>
                <w:b/>
                <w:bCs/>
                <w:color w:val="000000"/>
                <w:spacing w:val="-6"/>
                <w:w w:val="80"/>
                <w:szCs w:val="28"/>
              </w:rPr>
            </w:pPr>
            <w:r w:rsidRPr="00305874">
              <w:rPr>
                <w:rFonts w:eastAsia="Times New Roman" w:cs="Times New Roman"/>
                <w:b/>
                <w:bCs/>
                <w:color w:val="000000"/>
                <w:spacing w:val="-6"/>
                <w:w w:val="80"/>
                <w:szCs w:val="28"/>
              </w:rPr>
              <w:t>Lao động quản lý, giám sát, chỉ đạo kỹ thuật, nghiệm thu hàng năm</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after="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after="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22,25</w:t>
            </w:r>
          </w:p>
        </w:tc>
        <w:tc>
          <w:tcPr>
            <w:tcW w:w="2976"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after="0" w:line="240" w:lineRule="auto"/>
              <w:jc w:val="both"/>
              <w:rPr>
                <w:rFonts w:eastAsia="Times New Roman" w:cs="Times New Roman"/>
                <w:color w:val="000000"/>
                <w:w w:val="80"/>
                <w:szCs w:val="28"/>
              </w:rPr>
            </w:pPr>
            <w:r w:rsidRPr="00305874">
              <w:rPr>
                <w:rFonts w:eastAsia="Times New Roman" w:cs="Times New Roman"/>
                <w:color w:val="000000"/>
                <w:w w:val="80"/>
                <w:szCs w:val="28"/>
              </w:rPr>
              <w:t>Trình độ Trung cấp trở lên, chuyên môn phù hợp</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after="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vAlign w:val="center"/>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III</w:t>
            </w:r>
          </w:p>
        </w:tc>
        <w:tc>
          <w:tcPr>
            <w:tcW w:w="7371" w:type="dxa"/>
            <w:gridSpan w:val="4"/>
            <w:tcBorders>
              <w:top w:val="nil"/>
              <w:left w:val="nil"/>
              <w:bottom w:val="single" w:sz="4" w:space="0" w:color="auto"/>
              <w:right w:val="single" w:sz="4" w:space="0" w:color="auto"/>
            </w:tcBorders>
            <w:shd w:val="clear" w:color="auto" w:fill="auto"/>
            <w:vAlign w:val="center"/>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Dự án, mô hình cây sa nhân</w:t>
            </w:r>
          </w:p>
        </w:tc>
        <w:tc>
          <w:tcPr>
            <w:tcW w:w="1417" w:type="dxa"/>
            <w:tcBorders>
              <w:top w:val="nil"/>
              <w:left w:val="nil"/>
              <w:bottom w:val="single" w:sz="4" w:space="0" w:color="auto"/>
              <w:right w:val="single" w:sz="4" w:space="0" w:color="auto"/>
            </w:tcBorders>
            <w:shd w:val="clear" w:color="auto" w:fill="auto"/>
            <w:vAlign w:val="center"/>
          </w:tcPr>
          <w:p w:rsidR="00305874" w:rsidRPr="00305874" w:rsidRDefault="00305874" w:rsidP="00305874">
            <w:pPr>
              <w:spacing w:before="60" w:after="60" w:line="240" w:lineRule="auto"/>
              <w:jc w:val="center"/>
              <w:rPr>
                <w:rFonts w:eastAsia="Times New Roman" w:cs="Times New Roman"/>
                <w:b/>
                <w:bCs/>
                <w:color w:val="000000"/>
                <w:w w:val="80"/>
                <w:szCs w:val="28"/>
              </w:rPr>
            </w:pPr>
          </w:p>
        </w:tc>
      </w:tr>
      <w:tr w:rsidR="00305874" w:rsidRPr="00305874" w:rsidTr="0075022E">
        <w:trPr>
          <w:trHeight w:val="60"/>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A</w:t>
            </w:r>
          </w:p>
        </w:tc>
        <w:tc>
          <w:tcPr>
            <w:tcW w:w="2410"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Phần vật tư</w:t>
            </w:r>
          </w:p>
        </w:tc>
        <w:tc>
          <w:tcPr>
            <w:tcW w:w="992"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Cây giống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2.200</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69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0" w:line="240" w:lineRule="auto"/>
              <w:jc w:val="both"/>
              <w:rPr>
                <w:rFonts w:eastAsia="Times New Roman" w:cs="Times New Roman"/>
                <w:color w:val="000000"/>
                <w:w w:val="80"/>
                <w:szCs w:val="28"/>
              </w:rPr>
            </w:pPr>
            <w:r w:rsidRPr="00305874">
              <w:rPr>
                <w:rFonts w:eastAsia="Times New Roman" w:cs="Times New Roman"/>
                <w:color w:val="000000"/>
                <w:w w:val="80"/>
                <w:szCs w:val="28"/>
              </w:rPr>
              <w:t>Cây giống trồng chính 2.000 cây/ha</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0" w:line="240" w:lineRule="auto"/>
              <w:jc w:val="center"/>
              <w:rPr>
                <w:rFonts w:eastAsia="Times New Roman" w:cs="Times New Roman"/>
                <w:color w:val="000000"/>
                <w:w w:val="80"/>
                <w:szCs w:val="28"/>
              </w:rPr>
            </w:pPr>
            <w:r w:rsidRPr="00305874">
              <w:rPr>
                <w:rFonts w:eastAsia="Times New Roman" w:cs="Times New Roman"/>
                <w:color w:val="000000"/>
                <w:w w:val="80"/>
                <w:szCs w:val="28"/>
              </w:rPr>
              <w:t>Cây</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0" w:line="240" w:lineRule="auto"/>
              <w:jc w:val="right"/>
              <w:rPr>
                <w:rFonts w:eastAsia="Times New Roman" w:cs="Times New Roman"/>
                <w:color w:val="000000"/>
                <w:w w:val="80"/>
                <w:szCs w:val="28"/>
              </w:rPr>
            </w:pPr>
            <w:r w:rsidRPr="00305874">
              <w:rPr>
                <w:rFonts w:eastAsia="Times New Roman" w:cs="Times New Roman"/>
                <w:color w:val="000000"/>
                <w:w w:val="80"/>
                <w:szCs w:val="28"/>
              </w:rPr>
              <w:t>2.000</w:t>
            </w:r>
          </w:p>
        </w:tc>
        <w:tc>
          <w:tcPr>
            <w:tcW w:w="2976" w:type="dxa"/>
            <w:vMerge w:val="restart"/>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0" w:line="240" w:lineRule="auto"/>
              <w:rPr>
                <w:rFonts w:eastAsia="Times New Roman" w:cs="Times New Roman"/>
                <w:color w:val="000000"/>
                <w:w w:val="80"/>
                <w:szCs w:val="28"/>
              </w:rPr>
            </w:pPr>
            <w:r w:rsidRPr="00305874">
              <w:rPr>
                <w:rFonts w:eastAsia="Times New Roman" w:cs="Times New Roman"/>
                <w:color w:val="000000"/>
                <w:w w:val="80"/>
                <w:szCs w:val="28"/>
              </w:rPr>
              <w:t>Sạch sâu bệnh</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0" w:line="240" w:lineRule="auto"/>
              <w:jc w:val="center"/>
              <w:rPr>
                <w:rFonts w:eastAsia="Times New Roman" w:cs="Times New Roman"/>
                <w:color w:val="000000"/>
                <w:w w:val="80"/>
                <w:szCs w:val="28"/>
              </w:rPr>
            </w:pPr>
            <w:r w:rsidRPr="00305874">
              <w:rPr>
                <w:rFonts w:eastAsia="Times New Roman" w:cs="Times New Roman"/>
                <w:color w:val="000000"/>
                <w:w w:val="80"/>
                <w:szCs w:val="28"/>
              </w:rPr>
              <w:t> </w:t>
            </w:r>
          </w:p>
        </w:tc>
      </w:tr>
      <w:tr w:rsidR="00305874" w:rsidRPr="00305874" w:rsidTr="0075022E">
        <w:trPr>
          <w:trHeight w:val="6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ind w:right="-108"/>
              <w:jc w:val="both"/>
              <w:rPr>
                <w:rFonts w:eastAsia="Times New Roman" w:cs="Times New Roman"/>
                <w:color w:val="000000"/>
                <w:spacing w:val="-10"/>
                <w:w w:val="80"/>
                <w:szCs w:val="28"/>
              </w:rPr>
            </w:pPr>
            <w:r w:rsidRPr="00305874">
              <w:rPr>
                <w:rFonts w:eastAsia="Times New Roman" w:cs="Times New Roman"/>
                <w:color w:val="000000"/>
                <w:spacing w:val="-10"/>
                <w:w w:val="80"/>
                <w:szCs w:val="28"/>
              </w:rPr>
              <w:t xml:space="preserve"> Cây giống trồng dặm (10%)</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Cây</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200</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60"/>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2</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Phân bón NPK</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3000</w:t>
            </w:r>
          </w:p>
        </w:tc>
        <w:tc>
          <w:tcPr>
            <w:tcW w:w="2976"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rPr>
                <w:rFonts w:eastAsia="Times New Roman" w:cs="Times New Roman"/>
                <w:color w:val="000000"/>
                <w:w w:val="80"/>
                <w:szCs w:val="28"/>
              </w:rPr>
            </w:pPr>
            <w:r w:rsidRPr="00305874">
              <w:rPr>
                <w:rFonts w:eastAsia="Times New Roman" w:cs="Times New Roman"/>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w:t>
            </w:r>
          </w:p>
        </w:tc>
      </w:tr>
      <w:tr w:rsidR="00305874" w:rsidRPr="00305874" w:rsidTr="0075022E">
        <w:trPr>
          <w:trHeight w:val="6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nhất</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Kg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1000</w:t>
            </w:r>
          </w:p>
        </w:tc>
        <w:tc>
          <w:tcPr>
            <w:tcW w:w="2976" w:type="dxa"/>
            <w:vMerge w:val="restart"/>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TCCS</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w:t>
            </w:r>
          </w:p>
        </w:tc>
      </w:tr>
      <w:tr w:rsidR="00305874" w:rsidRPr="00305874" w:rsidTr="0075022E">
        <w:trPr>
          <w:trHeight w:val="6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hai</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Kg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1000</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6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ba</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Kg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1000</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B</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Nhân công lao động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238,84</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60"/>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1</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ind w:right="-108"/>
              <w:jc w:val="both"/>
              <w:rPr>
                <w:rFonts w:eastAsia="Times New Roman" w:cs="Times New Roman"/>
                <w:b/>
                <w:bCs/>
                <w:color w:val="000000"/>
                <w:spacing w:val="-6"/>
                <w:w w:val="80"/>
                <w:szCs w:val="28"/>
              </w:rPr>
            </w:pPr>
            <w:r w:rsidRPr="00305874">
              <w:rPr>
                <w:rFonts w:eastAsia="Times New Roman" w:cs="Times New Roman"/>
                <w:b/>
                <w:bCs/>
                <w:color w:val="000000"/>
                <w:spacing w:val="-6"/>
                <w:w w:val="80"/>
                <w:szCs w:val="28"/>
              </w:rPr>
              <w:t>Công lao động phổ thông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215,29</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60"/>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1,1</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Trồng rừng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65,47</w:t>
            </w:r>
          </w:p>
        </w:tc>
        <w:tc>
          <w:tcPr>
            <w:tcW w:w="297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60"/>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1,2</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nhất</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50,10</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r>
      <w:tr w:rsidR="00305874" w:rsidRPr="00305874" w:rsidTr="0075022E">
        <w:trPr>
          <w:trHeight w:val="60"/>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1,3</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hai</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50,10</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1,4</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ba</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49,62</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r>
      <w:tr w:rsidR="00305874" w:rsidRPr="00305874" w:rsidTr="0075022E">
        <w:trPr>
          <w:trHeight w:val="6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after="0" w:line="240" w:lineRule="auto"/>
              <w:jc w:val="center"/>
              <w:rPr>
                <w:rFonts w:eastAsia="Times New Roman" w:cs="Times New Roman"/>
                <w:b/>
                <w:bCs/>
                <w:color w:val="000000"/>
                <w:spacing w:val="-6"/>
                <w:w w:val="80"/>
                <w:szCs w:val="28"/>
              </w:rPr>
            </w:pPr>
            <w:r w:rsidRPr="00305874">
              <w:rPr>
                <w:rFonts w:eastAsia="Times New Roman" w:cs="Times New Roman"/>
                <w:b/>
                <w:bCs/>
                <w:color w:val="000000"/>
                <w:spacing w:val="-6"/>
                <w:w w:val="80"/>
                <w:szCs w:val="28"/>
              </w:rPr>
              <w:t>2</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after="0" w:line="240" w:lineRule="auto"/>
              <w:jc w:val="both"/>
              <w:rPr>
                <w:rFonts w:eastAsia="Times New Roman" w:cs="Times New Roman"/>
                <w:b/>
                <w:bCs/>
                <w:color w:val="000000"/>
                <w:spacing w:val="-6"/>
                <w:w w:val="80"/>
                <w:szCs w:val="28"/>
              </w:rPr>
            </w:pPr>
            <w:r w:rsidRPr="00305874">
              <w:rPr>
                <w:rFonts w:eastAsia="Times New Roman" w:cs="Times New Roman"/>
                <w:b/>
                <w:bCs/>
                <w:color w:val="000000"/>
                <w:spacing w:val="-6"/>
                <w:w w:val="80"/>
                <w:szCs w:val="28"/>
              </w:rPr>
              <w:t>Lao động quản lý, giám sát, chỉ đạo kỹ thuật, nghiệm thu hàng năm</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after="0" w:line="240" w:lineRule="auto"/>
              <w:jc w:val="center"/>
              <w:rPr>
                <w:rFonts w:eastAsia="Times New Roman" w:cs="Times New Roman"/>
                <w:b/>
                <w:bCs/>
                <w:color w:val="000000"/>
                <w:spacing w:val="-6"/>
                <w:w w:val="80"/>
                <w:szCs w:val="28"/>
              </w:rPr>
            </w:pPr>
            <w:r w:rsidRPr="00305874">
              <w:rPr>
                <w:rFonts w:eastAsia="Times New Roman" w:cs="Times New Roman"/>
                <w:b/>
                <w:bCs/>
                <w:color w:val="000000"/>
                <w:spacing w:val="-6"/>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after="0" w:line="240" w:lineRule="auto"/>
              <w:jc w:val="right"/>
              <w:rPr>
                <w:rFonts w:eastAsia="Times New Roman" w:cs="Times New Roman"/>
                <w:b/>
                <w:bCs/>
                <w:color w:val="000000"/>
                <w:spacing w:val="-6"/>
                <w:w w:val="80"/>
                <w:szCs w:val="28"/>
              </w:rPr>
            </w:pPr>
            <w:r w:rsidRPr="00305874">
              <w:rPr>
                <w:rFonts w:eastAsia="Times New Roman" w:cs="Times New Roman"/>
                <w:b/>
                <w:bCs/>
                <w:color w:val="000000"/>
                <w:spacing w:val="-6"/>
                <w:w w:val="80"/>
                <w:szCs w:val="28"/>
              </w:rPr>
              <w:t>23,55</w:t>
            </w:r>
          </w:p>
        </w:tc>
        <w:tc>
          <w:tcPr>
            <w:tcW w:w="2976"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after="0" w:line="240" w:lineRule="auto"/>
              <w:jc w:val="both"/>
              <w:rPr>
                <w:rFonts w:eastAsia="Times New Roman" w:cs="Times New Roman"/>
                <w:color w:val="000000"/>
                <w:spacing w:val="-6"/>
                <w:w w:val="80"/>
                <w:szCs w:val="28"/>
              </w:rPr>
            </w:pPr>
            <w:r w:rsidRPr="00305874">
              <w:rPr>
                <w:rFonts w:eastAsia="Times New Roman" w:cs="Times New Roman"/>
                <w:color w:val="000000"/>
                <w:spacing w:val="-6"/>
                <w:w w:val="80"/>
                <w:szCs w:val="28"/>
              </w:rPr>
              <w:t>Trình độ Trung cấp trở lên, chuyên môn phù hợp</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after="0" w:line="240" w:lineRule="auto"/>
              <w:rPr>
                <w:rFonts w:eastAsia="Times New Roman" w:cs="Times New Roman"/>
                <w:b/>
                <w:bCs/>
                <w:color w:val="000000"/>
                <w:spacing w:val="-6"/>
                <w:w w:val="80"/>
                <w:szCs w:val="28"/>
              </w:rPr>
            </w:pPr>
            <w:r w:rsidRPr="00305874">
              <w:rPr>
                <w:rFonts w:eastAsia="Times New Roman" w:cs="Times New Roman"/>
                <w:b/>
                <w:bCs/>
                <w:color w:val="000000"/>
                <w:spacing w:val="-6"/>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vAlign w:val="center"/>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V</w:t>
            </w:r>
          </w:p>
        </w:tc>
        <w:tc>
          <w:tcPr>
            <w:tcW w:w="8788" w:type="dxa"/>
            <w:gridSpan w:val="5"/>
            <w:tcBorders>
              <w:top w:val="nil"/>
              <w:left w:val="nil"/>
              <w:bottom w:val="single" w:sz="4" w:space="0" w:color="auto"/>
              <w:right w:val="single" w:sz="4" w:space="0" w:color="auto"/>
            </w:tcBorders>
            <w:shd w:val="clear" w:color="auto" w:fill="auto"/>
            <w:vAlign w:val="center"/>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Dự án, mô hình cây tếch trồng thuần</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A</w:t>
            </w:r>
          </w:p>
        </w:tc>
        <w:tc>
          <w:tcPr>
            <w:tcW w:w="2410"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Phần vật tư</w:t>
            </w:r>
          </w:p>
        </w:tc>
        <w:tc>
          <w:tcPr>
            <w:tcW w:w="992"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1</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Cây giống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1.760</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6F4B02">
        <w:trPr>
          <w:trHeight w:val="26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Cây giống trồng chính 1.600 cây/ha</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Cây</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1.600</w:t>
            </w:r>
          </w:p>
        </w:tc>
        <w:tc>
          <w:tcPr>
            <w:tcW w:w="2976" w:type="dxa"/>
            <w:vMerge w:val="restart"/>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rPr>
                <w:rFonts w:eastAsia="Times New Roman" w:cs="Times New Roman"/>
                <w:color w:val="000000"/>
                <w:spacing w:val="-4"/>
                <w:w w:val="80"/>
                <w:szCs w:val="28"/>
              </w:rPr>
            </w:pPr>
            <w:r w:rsidRPr="00305874">
              <w:rPr>
                <w:rFonts w:eastAsia="Times New Roman" w:cs="Times New Roman"/>
                <w:color w:val="000000"/>
                <w:spacing w:val="-4"/>
                <w:w w:val="80"/>
                <w:szCs w:val="28"/>
              </w:rPr>
              <w:t>Tuân thủ các quy định về quản lý giống cây trồng Lâm nghiệp</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w:t>
            </w:r>
          </w:p>
        </w:tc>
      </w:tr>
      <w:tr w:rsidR="00305874" w:rsidRPr="00305874" w:rsidTr="006F4B02">
        <w:trPr>
          <w:trHeight w:val="7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Cây giống trồng dặm (10%)</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Cây</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160</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390"/>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2</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Phân bón hữu cơ</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1440</w:t>
            </w:r>
          </w:p>
        </w:tc>
        <w:tc>
          <w:tcPr>
            <w:tcW w:w="2976"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rPr>
                <w:rFonts w:eastAsia="Times New Roman" w:cs="Times New Roman"/>
                <w:color w:val="000000"/>
                <w:w w:val="80"/>
                <w:szCs w:val="28"/>
              </w:rPr>
            </w:pPr>
            <w:r w:rsidRPr="00305874">
              <w:rPr>
                <w:rFonts w:eastAsia="Times New Roman" w:cs="Times New Roman"/>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w:t>
            </w:r>
          </w:p>
        </w:tc>
      </w:tr>
      <w:tr w:rsidR="00305874" w:rsidRPr="00305874" w:rsidTr="0075022E">
        <w:trPr>
          <w:trHeight w:val="45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nhất</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Kg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480</w:t>
            </w:r>
          </w:p>
        </w:tc>
        <w:tc>
          <w:tcPr>
            <w:tcW w:w="2976" w:type="dxa"/>
            <w:vMerge w:val="restart"/>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TCCS</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w:t>
            </w:r>
          </w:p>
        </w:tc>
      </w:tr>
      <w:tr w:rsidR="00305874" w:rsidRPr="00305874" w:rsidTr="0075022E">
        <w:trPr>
          <w:trHeight w:val="45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hai</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Kg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480</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45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ba</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Kg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480</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B</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Nhân công lao động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268,09</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1</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ind w:right="-108"/>
              <w:jc w:val="both"/>
              <w:rPr>
                <w:rFonts w:eastAsia="Times New Roman" w:cs="Times New Roman"/>
                <w:b/>
                <w:bCs/>
                <w:color w:val="000000"/>
                <w:spacing w:val="-6"/>
                <w:w w:val="80"/>
                <w:szCs w:val="28"/>
              </w:rPr>
            </w:pPr>
            <w:r w:rsidRPr="00305874">
              <w:rPr>
                <w:rFonts w:eastAsia="Times New Roman" w:cs="Times New Roman"/>
                <w:b/>
                <w:bCs/>
                <w:color w:val="000000"/>
                <w:spacing w:val="-6"/>
                <w:w w:val="80"/>
                <w:szCs w:val="28"/>
              </w:rPr>
              <w:t>Công lao động phổ thông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242,21</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90"/>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1,1</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Trồng rừng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66,80</w:t>
            </w:r>
          </w:p>
        </w:tc>
        <w:tc>
          <w:tcPr>
            <w:tcW w:w="297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90"/>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1,2</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nhất</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53,78</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r>
      <w:tr w:rsidR="00305874" w:rsidRPr="00305874" w:rsidTr="0075022E">
        <w:trPr>
          <w:trHeight w:val="390"/>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1,3</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hai</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53,78</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r>
      <w:tr w:rsidR="00305874" w:rsidRPr="00305874" w:rsidTr="0075022E">
        <w:trPr>
          <w:trHeight w:val="390"/>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1,4</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ba</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53,30</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r>
      <w:tr w:rsidR="00305874" w:rsidRPr="00305874" w:rsidTr="0075022E">
        <w:trPr>
          <w:trHeight w:val="390"/>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1,5</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4, 5</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14,56</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r>
      <w:tr w:rsidR="00305874" w:rsidRPr="00305874" w:rsidTr="0075022E">
        <w:trPr>
          <w:trHeight w:val="6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2</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spacing w:val="-6"/>
                <w:w w:val="80"/>
                <w:szCs w:val="28"/>
              </w:rPr>
            </w:pPr>
            <w:r w:rsidRPr="00305874">
              <w:rPr>
                <w:rFonts w:eastAsia="Times New Roman" w:cs="Times New Roman"/>
                <w:b/>
                <w:bCs/>
                <w:color w:val="000000"/>
                <w:spacing w:val="-6"/>
                <w:w w:val="80"/>
                <w:szCs w:val="28"/>
              </w:rPr>
              <w:t>Lao động quản lý, giám sát, chỉ đạo kỹ thuật, nghiệm thu hàng năm</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25,87</w:t>
            </w:r>
          </w:p>
        </w:tc>
        <w:tc>
          <w:tcPr>
            <w:tcW w:w="2976"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Trình độ Trung cấp trở lên, chuyên môn phù hợp</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vAlign w:val="center"/>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VI</w:t>
            </w:r>
          </w:p>
        </w:tc>
        <w:tc>
          <w:tcPr>
            <w:tcW w:w="8788" w:type="dxa"/>
            <w:gridSpan w:val="5"/>
            <w:tcBorders>
              <w:top w:val="nil"/>
              <w:left w:val="nil"/>
              <w:bottom w:val="single" w:sz="4" w:space="0" w:color="auto"/>
              <w:right w:val="single" w:sz="4" w:space="0" w:color="auto"/>
            </w:tcBorders>
            <w:shd w:val="clear" w:color="auto" w:fill="auto"/>
            <w:vAlign w:val="center"/>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Dự án, mô hình câu rau sắng</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A</w:t>
            </w:r>
          </w:p>
        </w:tc>
        <w:tc>
          <w:tcPr>
            <w:tcW w:w="2410"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Phần vật tư</w:t>
            </w:r>
          </w:p>
        </w:tc>
        <w:tc>
          <w:tcPr>
            <w:tcW w:w="992"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1</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Cây giống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2.750</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76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Cây giống trồng chính 2.500 cây/ha</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Cây</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2.500</w:t>
            </w:r>
          </w:p>
        </w:tc>
        <w:tc>
          <w:tcPr>
            <w:tcW w:w="2976" w:type="dxa"/>
            <w:vMerge w:val="restart"/>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rPr>
                <w:rFonts w:eastAsia="Times New Roman" w:cs="Times New Roman"/>
                <w:color w:val="000000"/>
                <w:w w:val="80"/>
                <w:szCs w:val="28"/>
              </w:rPr>
            </w:pPr>
            <w:r w:rsidRPr="00305874">
              <w:rPr>
                <w:rFonts w:eastAsia="Times New Roman" w:cs="Times New Roman"/>
                <w:color w:val="000000"/>
                <w:w w:val="80"/>
                <w:szCs w:val="28"/>
              </w:rPr>
              <w:t>Cây không sâu bệnh</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w:t>
            </w:r>
          </w:p>
        </w:tc>
      </w:tr>
      <w:tr w:rsidR="00305874" w:rsidRPr="00305874" w:rsidTr="0075022E">
        <w:trPr>
          <w:trHeight w:val="76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Cây giống trồng dặm (10%)</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Cây</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250</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5468A4">
        <w:trPr>
          <w:trHeight w:val="43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2</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Phân bón hữu cơ</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1650</w:t>
            </w:r>
          </w:p>
        </w:tc>
        <w:tc>
          <w:tcPr>
            <w:tcW w:w="2976"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rPr>
                <w:rFonts w:eastAsia="Times New Roman" w:cs="Times New Roman"/>
                <w:color w:val="000000"/>
                <w:w w:val="80"/>
                <w:szCs w:val="28"/>
              </w:rPr>
            </w:pPr>
            <w:r w:rsidRPr="00305874">
              <w:rPr>
                <w:rFonts w:eastAsia="Times New Roman" w:cs="Times New Roman"/>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w:t>
            </w:r>
          </w:p>
        </w:tc>
      </w:tr>
      <w:tr w:rsidR="00305874" w:rsidRPr="00305874" w:rsidTr="005468A4">
        <w:trPr>
          <w:trHeight w:val="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nhất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Kg</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550</w:t>
            </w:r>
          </w:p>
        </w:tc>
        <w:tc>
          <w:tcPr>
            <w:tcW w:w="29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TCCS</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w:t>
            </w:r>
          </w:p>
        </w:tc>
      </w:tr>
      <w:tr w:rsidR="00305874" w:rsidRPr="00305874" w:rsidTr="005468A4">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hai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Kg</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550</w:t>
            </w:r>
          </w:p>
        </w:tc>
        <w:tc>
          <w:tcPr>
            <w:tcW w:w="2976" w:type="dxa"/>
            <w:vMerge/>
            <w:tcBorders>
              <w:top w:val="single" w:sz="4" w:space="0" w:color="auto"/>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43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ba</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Kg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550</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B</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Nhân công lao động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265,87</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1</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ind w:right="-108"/>
              <w:jc w:val="both"/>
              <w:rPr>
                <w:rFonts w:eastAsia="Times New Roman" w:cs="Times New Roman"/>
                <w:b/>
                <w:bCs/>
                <w:color w:val="000000"/>
                <w:spacing w:val="-6"/>
                <w:w w:val="80"/>
                <w:szCs w:val="28"/>
              </w:rPr>
            </w:pPr>
            <w:r w:rsidRPr="00305874">
              <w:rPr>
                <w:rFonts w:eastAsia="Times New Roman" w:cs="Times New Roman"/>
                <w:b/>
                <w:bCs/>
                <w:color w:val="000000"/>
                <w:spacing w:val="-6"/>
                <w:w w:val="80"/>
                <w:szCs w:val="28"/>
              </w:rPr>
              <w:t>Công lao động phổ thông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240,24</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1,1</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Trồng rừng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77,95</w:t>
            </w:r>
          </w:p>
        </w:tc>
        <w:tc>
          <w:tcPr>
            <w:tcW w:w="297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1,2</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nhất</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54,23</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1,3</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hai</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54,23</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1,4</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ba</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53,83</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r>
      <w:tr w:rsidR="00305874" w:rsidRPr="00305874" w:rsidTr="0075022E">
        <w:trPr>
          <w:trHeight w:val="6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1,2</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spacing w:val="-6"/>
                <w:w w:val="80"/>
                <w:szCs w:val="28"/>
              </w:rPr>
            </w:pPr>
            <w:r w:rsidRPr="00305874">
              <w:rPr>
                <w:rFonts w:eastAsia="Times New Roman" w:cs="Times New Roman"/>
                <w:b/>
                <w:bCs/>
                <w:color w:val="000000"/>
                <w:spacing w:val="-6"/>
                <w:w w:val="80"/>
                <w:szCs w:val="28"/>
              </w:rPr>
              <w:t>Lao động quản lý, giám sát, chỉ đạo kỹ thuật, nghiệm thu hàng năm</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25,63</w:t>
            </w:r>
          </w:p>
        </w:tc>
        <w:tc>
          <w:tcPr>
            <w:tcW w:w="2976"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Trình độ Trung cấp trở lên, chuyên môn phù hợp</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VII</w:t>
            </w:r>
          </w:p>
        </w:tc>
        <w:tc>
          <w:tcPr>
            <w:tcW w:w="8788" w:type="dxa"/>
            <w:gridSpan w:val="5"/>
            <w:tcBorders>
              <w:top w:val="nil"/>
              <w:left w:val="nil"/>
              <w:bottom w:val="single" w:sz="4" w:space="0" w:color="auto"/>
              <w:right w:val="single" w:sz="4" w:space="0" w:color="auto"/>
            </w:tcBorders>
            <w:shd w:val="clear" w:color="auto" w:fill="auto"/>
            <w:vAlign w:val="center"/>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Dự án, mô hình cây rau bò khai</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A</w:t>
            </w:r>
          </w:p>
        </w:tc>
        <w:tc>
          <w:tcPr>
            <w:tcW w:w="2410"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Phần vật tư</w:t>
            </w:r>
          </w:p>
        </w:tc>
        <w:tc>
          <w:tcPr>
            <w:tcW w:w="992"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Cây giống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2.750</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75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Cây giống trồng chính 2.500 cây/ha</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Cây</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2.500</w:t>
            </w:r>
          </w:p>
        </w:tc>
        <w:tc>
          <w:tcPr>
            <w:tcW w:w="2976" w:type="dxa"/>
            <w:vMerge w:val="restart"/>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Cây giống có nguồn gốc, xuất xứ rõ ràng; sinh trưởng, phát triển tốt, không cong keo, cụt ngọn; không bị sâu, bệnh hại</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w:t>
            </w:r>
          </w:p>
        </w:tc>
      </w:tr>
      <w:tr w:rsidR="00305874" w:rsidRPr="00305874" w:rsidTr="0075022E">
        <w:trPr>
          <w:trHeight w:val="75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Cây giống trồng dặm (10%)</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Cây</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250</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B</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Nhân công lao động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263,02</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1</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ind w:right="-108"/>
              <w:jc w:val="both"/>
              <w:rPr>
                <w:rFonts w:eastAsia="Times New Roman" w:cs="Times New Roman"/>
                <w:b/>
                <w:bCs/>
                <w:color w:val="000000"/>
                <w:spacing w:val="-6"/>
                <w:w w:val="80"/>
                <w:szCs w:val="28"/>
              </w:rPr>
            </w:pPr>
            <w:r w:rsidRPr="00305874">
              <w:rPr>
                <w:rFonts w:eastAsia="Times New Roman" w:cs="Times New Roman"/>
                <w:b/>
                <w:bCs/>
                <w:color w:val="000000"/>
                <w:spacing w:val="-6"/>
                <w:w w:val="80"/>
                <w:szCs w:val="28"/>
              </w:rPr>
              <w:t>Công lao động phổ thông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237,65</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1,1</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Trồng rừng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75,36</w:t>
            </w:r>
          </w:p>
        </w:tc>
        <w:tc>
          <w:tcPr>
            <w:tcW w:w="297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1,2</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nhất</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54,23</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1,3</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hai</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54,23</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1,4</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ba</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53,83</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r>
      <w:tr w:rsidR="00305874" w:rsidRPr="00305874" w:rsidTr="0075022E">
        <w:trPr>
          <w:trHeight w:val="6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1,2</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spacing w:val="-6"/>
                <w:w w:val="80"/>
                <w:szCs w:val="28"/>
              </w:rPr>
            </w:pPr>
            <w:r w:rsidRPr="00305874">
              <w:rPr>
                <w:rFonts w:eastAsia="Times New Roman" w:cs="Times New Roman"/>
                <w:b/>
                <w:bCs/>
                <w:color w:val="000000"/>
                <w:spacing w:val="-6"/>
                <w:w w:val="80"/>
                <w:szCs w:val="28"/>
              </w:rPr>
              <w:t>Lao động quản lý, giám sát, chỉ đạo kỹ thuật, nghiệm thu hàng năm</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25,37</w:t>
            </w:r>
          </w:p>
        </w:tc>
        <w:tc>
          <w:tcPr>
            <w:tcW w:w="2976"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rPr>
                <w:rFonts w:eastAsia="Times New Roman" w:cs="Times New Roman"/>
                <w:color w:val="000000"/>
                <w:w w:val="80"/>
                <w:szCs w:val="28"/>
              </w:rPr>
            </w:pPr>
            <w:r w:rsidRPr="00305874">
              <w:rPr>
                <w:rFonts w:eastAsia="Times New Roman" w:cs="Times New Roman"/>
                <w:color w:val="000000"/>
                <w:w w:val="80"/>
                <w:szCs w:val="28"/>
              </w:rPr>
              <w:t>Trình độ Trung cấp trở lên, chuyên môn phù hợp</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vAlign w:val="center"/>
          </w:tcPr>
          <w:p w:rsidR="00305874" w:rsidRPr="00305874" w:rsidRDefault="00305874" w:rsidP="00305874">
            <w:pPr>
              <w:spacing w:before="60" w:after="60" w:line="240" w:lineRule="auto"/>
              <w:ind w:right="-108"/>
              <w:jc w:val="center"/>
              <w:rPr>
                <w:rFonts w:eastAsia="Times New Roman" w:cs="Times New Roman"/>
                <w:b/>
                <w:bCs/>
                <w:color w:val="000000"/>
                <w:w w:val="80"/>
                <w:szCs w:val="28"/>
              </w:rPr>
            </w:pPr>
            <w:r w:rsidRPr="00305874">
              <w:rPr>
                <w:rFonts w:eastAsia="Times New Roman" w:cs="Times New Roman"/>
                <w:b/>
                <w:bCs/>
                <w:color w:val="000000"/>
                <w:w w:val="80"/>
                <w:szCs w:val="28"/>
              </w:rPr>
              <w:t>VIII</w:t>
            </w:r>
          </w:p>
        </w:tc>
        <w:tc>
          <w:tcPr>
            <w:tcW w:w="8788" w:type="dxa"/>
            <w:gridSpan w:val="5"/>
            <w:tcBorders>
              <w:top w:val="nil"/>
              <w:left w:val="nil"/>
              <w:bottom w:val="single" w:sz="4" w:space="0" w:color="auto"/>
              <w:right w:val="single" w:sz="4" w:space="0" w:color="auto"/>
            </w:tcBorders>
            <w:shd w:val="clear" w:color="auto" w:fill="auto"/>
            <w:vAlign w:val="center"/>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Dự án, mô hình cây giổi ghép trồng thuần</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A</w:t>
            </w:r>
          </w:p>
        </w:tc>
        <w:tc>
          <w:tcPr>
            <w:tcW w:w="2410"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Phần vật tư</w:t>
            </w:r>
          </w:p>
        </w:tc>
        <w:tc>
          <w:tcPr>
            <w:tcW w:w="992"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Cây giống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1.760</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64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D10F5C">
            <w:pPr>
              <w:spacing w:before="40" w:after="4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D10F5C">
            <w:pPr>
              <w:spacing w:before="40" w:after="40" w:line="240" w:lineRule="auto"/>
              <w:jc w:val="both"/>
              <w:rPr>
                <w:rFonts w:eastAsia="Times New Roman" w:cs="Times New Roman"/>
                <w:color w:val="000000"/>
                <w:w w:val="80"/>
                <w:szCs w:val="28"/>
              </w:rPr>
            </w:pPr>
            <w:r w:rsidRPr="00305874">
              <w:rPr>
                <w:rFonts w:eastAsia="Times New Roman" w:cs="Times New Roman"/>
                <w:color w:val="000000"/>
                <w:w w:val="80"/>
                <w:szCs w:val="28"/>
              </w:rPr>
              <w:t>Cây giống trồng chính 1.600 cây/ha</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D10F5C">
            <w:pPr>
              <w:spacing w:before="40" w:after="40" w:line="240" w:lineRule="auto"/>
              <w:jc w:val="center"/>
              <w:rPr>
                <w:rFonts w:eastAsia="Times New Roman" w:cs="Times New Roman"/>
                <w:color w:val="000000"/>
                <w:w w:val="80"/>
                <w:szCs w:val="28"/>
              </w:rPr>
            </w:pPr>
            <w:r w:rsidRPr="00305874">
              <w:rPr>
                <w:rFonts w:eastAsia="Times New Roman" w:cs="Times New Roman"/>
                <w:color w:val="000000"/>
                <w:w w:val="80"/>
                <w:szCs w:val="28"/>
              </w:rPr>
              <w:t>Cây</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D10F5C">
            <w:pPr>
              <w:spacing w:before="40" w:after="40" w:line="240" w:lineRule="auto"/>
              <w:jc w:val="right"/>
              <w:rPr>
                <w:rFonts w:eastAsia="Times New Roman" w:cs="Times New Roman"/>
                <w:color w:val="000000"/>
                <w:w w:val="80"/>
                <w:szCs w:val="28"/>
              </w:rPr>
            </w:pPr>
            <w:r w:rsidRPr="00305874">
              <w:rPr>
                <w:rFonts w:eastAsia="Times New Roman" w:cs="Times New Roman"/>
                <w:color w:val="000000"/>
                <w:w w:val="80"/>
                <w:szCs w:val="28"/>
              </w:rPr>
              <w:t>1.600</w:t>
            </w:r>
          </w:p>
        </w:tc>
        <w:tc>
          <w:tcPr>
            <w:tcW w:w="2976" w:type="dxa"/>
            <w:vMerge w:val="restart"/>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D10F5C">
            <w:pPr>
              <w:spacing w:before="40" w:after="40" w:line="240" w:lineRule="auto"/>
              <w:jc w:val="both"/>
              <w:rPr>
                <w:rFonts w:eastAsia="Times New Roman" w:cs="Times New Roman"/>
                <w:color w:val="000000"/>
                <w:w w:val="80"/>
                <w:szCs w:val="28"/>
              </w:rPr>
            </w:pPr>
            <w:r w:rsidRPr="00305874">
              <w:rPr>
                <w:rFonts w:eastAsia="Times New Roman" w:cs="Times New Roman"/>
                <w:color w:val="000000"/>
                <w:w w:val="80"/>
                <w:szCs w:val="28"/>
              </w:rPr>
              <w:t>Chiều cao cây giống  từ 50 – 60cm,  trong đó, chiều dài của cành ghép ≥ 20cm</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D10F5C">
            <w:pPr>
              <w:spacing w:before="40" w:after="40" w:line="240" w:lineRule="auto"/>
              <w:jc w:val="center"/>
              <w:rPr>
                <w:rFonts w:eastAsia="Times New Roman" w:cs="Times New Roman"/>
                <w:color w:val="000000"/>
                <w:w w:val="80"/>
                <w:szCs w:val="28"/>
              </w:rPr>
            </w:pPr>
            <w:r w:rsidRPr="00305874">
              <w:rPr>
                <w:rFonts w:eastAsia="Times New Roman" w:cs="Times New Roman"/>
                <w:color w:val="000000"/>
                <w:w w:val="80"/>
                <w:szCs w:val="28"/>
              </w:rPr>
              <w:t> </w:t>
            </w:r>
          </w:p>
        </w:tc>
      </w:tr>
      <w:tr w:rsidR="00305874" w:rsidRPr="00305874" w:rsidTr="0075022E">
        <w:trPr>
          <w:trHeight w:val="64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D10F5C">
            <w:pPr>
              <w:spacing w:before="40" w:after="4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D10F5C">
            <w:pPr>
              <w:spacing w:before="40" w:after="40" w:line="240" w:lineRule="auto"/>
              <w:jc w:val="both"/>
              <w:rPr>
                <w:rFonts w:eastAsia="Times New Roman" w:cs="Times New Roman"/>
                <w:color w:val="000000"/>
                <w:w w:val="80"/>
                <w:szCs w:val="28"/>
              </w:rPr>
            </w:pPr>
            <w:r w:rsidRPr="00305874">
              <w:rPr>
                <w:rFonts w:eastAsia="Times New Roman" w:cs="Times New Roman"/>
                <w:color w:val="000000"/>
                <w:w w:val="80"/>
                <w:szCs w:val="28"/>
              </w:rPr>
              <w:t>Cây giống trồng dặm (10%)</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D10F5C">
            <w:pPr>
              <w:spacing w:before="40" w:after="40" w:line="240" w:lineRule="auto"/>
              <w:jc w:val="center"/>
              <w:rPr>
                <w:rFonts w:eastAsia="Times New Roman" w:cs="Times New Roman"/>
                <w:color w:val="000000"/>
                <w:w w:val="80"/>
                <w:szCs w:val="28"/>
              </w:rPr>
            </w:pPr>
            <w:r w:rsidRPr="00305874">
              <w:rPr>
                <w:rFonts w:eastAsia="Times New Roman" w:cs="Times New Roman"/>
                <w:color w:val="000000"/>
                <w:w w:val="80"/>
                <w:szCs w:val="28"/>
              </w:rPr>
              <w:t>Cây</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D10F5C">
            <w:pPr>
              <w:spacing w:before="40" w:after="40" w:line="240" w:lineRule="auto"/>
              <w:jc w:val="right"/>
              <w:rPr>
                <w:rFonts w:eastAsia="Times New Roman" w:cs="Times New Roman"/>
                <w:color w:val="000000"/>
                <w:w w:val="80"/>
                <w:szCs w:val="28"/>
              </w:rPr>
            </w:pPr>
            <w:r w:rsidRPr="00305874">
              <w:rPr>
                <w:rFonts w:eastAsia="Times New Roman" w:cs="Times New Roman"/>
                <w:color w:val="000000"/>
                <w:w w:val="80"/>
                <w:szCs w:val="28"/>
              </w:rPr>
              <w:t>160</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D10F5C">
            <w:pPr>
              <w:spacing w:before="40" w:after="4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D10F5C">
            <w:pPr>
              <w:spacing w:before="40" w:after="40" w:line="240" w:lineRule="auto"/>
              <w:rPr>
                <w:rFonts w:eastAsia="Times New Roman" w:cs="Times New Roman"/>
                <w:color w:val="000000"/>
                <w:w w:val="80"/>
                <w:szCs w:val="28"/>
              </w:rPr>
            </w:pPr>
          </w:p>
        </w:tc>
      </w:tr>
      <w:tr w:rsidR="00305874" w:rsidRPr="00305874" w:rsidTr="0075022E">
        <w:trPr>
          <w:trHeight w:val="34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2</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Phân bón hữu cơ</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1250</w:t>
            </w:r>
          </w:p>
        </w:tc>
        <w:tc>
          <w:tcPr>
            <w:tcW w:w="2976"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rPr>
                <w:rFonts w:eastAsia="Times New Roman" w:cs="Times New Roman"/>
                <w:color w:val="000000"/>
                <w:w w:val="80"/>
                <w:szCs w:val="28"/>
              </w:rPr>
            </w:pPr>
            <w:r w:rsidRPr="00305874">
              <w:rPr>
                <w:rFonts w:eastAsia="Times New Roman" w:cs="Times New Roman"/>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w:t>
            </w:r>
          </w:p>
        </w:tc>
      </w:tr>
      <w:tr w:rsidR="00305874" w:rsidRPr="00305874" w:rsidTr="0075022E">
        <w:trPr>
          <w:trHeight w:val="34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nhất</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Kg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250</w:t>
            </w:r>
          </w:p>
        </w:tc>
        <w:tc>
          <w:tcPr>
            <w:tcW w:w="2976" w:type="dxa"/>
            <w:vMerge w:val="restart"/>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rPr>
                <w:rFonts w:eastAsia="Times New Roman" w:cs="Times New Roman"/>
                <w:color w:val="000000"/>
                <w:w w:val="80"/>
                <w:szCs w:val="28"/>
              </w:rPr>
            </w:pPr>
            <w:r w:rsidRPr="00305874">
              <w:rPr>
                <w:rFonts w:eastAsia="Times New Roman" w:cs="Times New Roman"/>
                <w:color w:val="000000"/>
                <w:w w:val="80"/>
                <w:szCs w:val="28"/>
              </w:rPr>
              <w:t>TCCS</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w:t>
            </w:r>
          </w:p>
        </w:tc>
      </w:tr>
      <w:tr w:rsidR="00305874" w:rsidRPr="00305874" w:rsidTr="0075022E">
        <w:trPr>
          <w:trHeight w:val="34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hai</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Kg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500</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34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ba</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Kg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500</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B</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Nhân công lao động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213,88</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1</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D10F5C" w:rsidP="00D10F5C">
            <w:pPr>
              <w:spacing w:before="60" w:after="60" w:line="240" w:lineRule="auto"/>
              <w:ind w:left="-108" w:right="34"/>
              <w:jc w:val="both"/>
              <w:rPr>
                <w:rFonts w:ascii="Times New Roman Bold" w:eastAsia="Times New Roman" w:hAnsi="Times New Roman Bold" w:cs="Times New Roman"/>
                <w:b/>
                <w:bCs/>
                <w:color w:val="000000"/>
                <w:spacing w:val="-8"/>
                <w:w w:val="80"/>
                <w:szCs w:val="28"/>
              </w:rPr>
            </w:pPr>
            <w:r>
              <w:rPr>
                <w:rFonts w:ascii="Times New Roman Bold" w:eastAsia="Times New Roman" w:hAnsi="Times New Roman Bold" w:cs="Times New Roman"/>
                <w:b/>
                <w:bCs/>
                <w:color w:val="000000"/>
                <w:spacing w:val="-8"/>
                <w:w w:val="80"/>
                <w:szCs w:val="28"/>
              </w:rPr>
              <w:t xml:space="preserve"> </w:t>
            </w:r>
            <w:r w:rsidR="00305874" w:rsidRPr="00305874">
              <w:rPr>
                <w:rFonts w:ascii="Times New Roman Bold" w:eastAsia="Times New Roman" w:hAnsi="Times New Roman Bold" w:cs="Times New Roman"/>
                <w:b/>
                <w:bCs/>
                <w:color w:val="000000"/>
                <w:spacing w:val="-8"/>
                <w:w w:val="80"/>
                <w:szCs w:val="28"/>
              </w:rPr>
              <w:t>Công lao động phổ thông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190,65</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28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1,1</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Trồng rừng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61,91</w:t>
            </w:r>
          </w:p>
        </w:tc>
        <w:tc>
          <w:tcPr>
            <w:tcW w:w="297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28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1,2</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nhất</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43,18</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r>
      <w:tr w:rsidR="00305874" w:rsidRPr="00305874" w:rsidTr="0075022E">
        <w:trPr>
          <w:trHeight w:val="28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1,3</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hai</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43,18</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r>
      <w:tr w:rsidR="00305874" w:rsidRPr="00305874" w:rsidTr="0075022E">
        <w:trPr>
          <w:trHeight w:val="28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1,4</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ba</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42,38</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r>
      <w:tr w:rsidR="00305874" w:rsidRPr="00305874" w:rsidTr="0075022E">
        <w:trPr>
          <w:trHeight w:val="28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1,5</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4, 5</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14,56</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b/>
                <w:bCs/>
                <w:color w:val="000000"/>
                <w:w w:val="80"/>
                <w:szCs w:val="28"/>
              </w:rPr>
            </w:pPr>
          </w:p>
        </w:tc>
      </w:tr>
      <w:tr w:rsidR="00305874" w:rsidRPr="00305874" w:rsidTr="0075022E">
        <w:trPr>
          <w:trHeight w:val="6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D10F5C">
            <w:pPr>
              <w:spacing w:after="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1,2</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D10F5C">
            <w:pPr>
              <w:spacing w:after="0" w:line="240" w:lineRule="auto"/>
              <w:jc w:val="both"/>
              <w:rPr>
                <w:rFonts w:eastAsia="Times New Roman" w:cs="Times New Roman"/>
                <w:b/>
                <w:bCs/>
                <w:color w:val="000000"/>
                <w:spacing w:val="-6"/>
                <w:w w:val="80"/>
                <w:szCs w:val="28"/>
              </w:rPr>
            </w:pPr>
            <w:r w:rsidRPr="00305874">
              <w:rPr>
                <w:rFonts w:eastAsia="Times New Roman" w:cs="Times New Roman"/>
                <w:b/>
                <w:bCs/>
                <w:color w:val="000000"/>
                <w:spacing w:val="-6"/>
                <w:w w:val="80"/>
                <w:szCs w:val="28"/>
              </w:rPr>
              <w:t>Lao động quản lý, giám sát, chỉ đạo kỹ thuật, nghiệm thu hàng năm</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D10F5C">
            <w:pPr>
              <w:spacing w:after="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D10F5C">
            <w:pPr>
              <w:spacing w:after="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23,23</w:t>
            </w:r>
          </w:p>
        </w:tc>
        <w:tc>
          <w:tcPr>
            <w:tcW w:w="2976"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D10F5C">
            <w:pPr>
              <w:spacing w:after="0" w:line="240" w:lineRule="auto"/>
              <w:jc w:val="both"/>
              <w:rPr>
                <w:rFonts w:eastAsia="Times New Roman" w:cs="Times New Roman"/>
                <w:color w:val="000000"/>
                <w:w w:val="80"/>
                <w:szCs w:val="28"/>
              </w:rPr>
            </w:pPr>
            <w:r w:rsidRPr="00305874">
              <w:rPr>
                <w:rFonts w:eastAsia="Times New Roman" w:cs="Times New Roman"/>
                <w:color w:val="000000"/>
                <w:w w:val="80"/>
                <w:szCs w:val="28"/>
              </w:rPr>
              <w:t>Trình độ Trung cấp trở lên, chuyên môn phù hợp</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D10F5C">
            <w:pPr>
              <w:spacing w:after="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vAlign w:val="center"/>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IX</w:t>
            </w:r>
          </w:p>
        </w:tc>
        <w:tc>
          <w:tcPr>
            <w:tcW w:w="8788" w:type="dxa"/>
            <w:gridSpan w:val="5"/>
            <w:tcBorders>
              <w:top w:val="nil"/>
              <w:left w:val="nil"/>
              <w:bottom w:val="single" w:sz="4" w:space="0" w:color="auto"/>
              <w:right w:val="single" w:sz="4" w:space="0" w:color="auto"/>
            </w:tcBorders>
            <w:shd w:val="clear" w:color="auto" w:fill="auto"/>
            <w:vAlign w:val="center"/>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Dự án, mô hình cây mắc ca trồng thuần</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A</w:t>
            </w:r>
          </w:p>
        </w:tc>
        <w:tc>
          <w:tcPr>
            <w:tcW w:w="2410"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Phần vật tư</w:t>
            </w:r>
          </w:p>
        </w:tc>
        <w:tc>
          <w:tcPr>
            <w:tcW w:w="992"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250"/>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1</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Cây giống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308</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both"/>
              <w:rPr>
                <w:rFonts w:eastAsia="Times New Roman" w:cs="Times New Roman"/>
                <w:b/>
                <w:bCs/>
                <w:color w:val="000000"/>
                <w:w w:val="80"/>
                <w:szCs w:val="28"/>
              </w:rPr>
            </w:pP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p>
        </w:tc>
      </w:tr>
      <w:tr w:rsidR="00305874" w:rsidRPr="00305874" w:rsidTr="001C6670">
        <w:trPr>
          <w:trHeight w:val="44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Cây giống trồng chính 280 cây/ha</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Cây</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280</w:t>
            </w:r>
          </w:p>
        </w:tc>
        <w:tc>
          <w:tcPr>
            <w:tcW w:w="2976" w:type="dxa"/>
            <w:vMerge w:val="restart"/>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Tiêu chuẩn cây ghép ≥ 6 tháng tuổi, Hvn chồi ghép đã hóa gỗ ≥ 20 cm, Hvn cây ghép ≥ 50 cm, D gốc ≥ 1cm.</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ind w:right="-109"/>
              <w:jc w:val="center"/>
              <w:rPr>
                <w:rFonts w:eastAsia="Times New Roman" w:cs="Times New Roman"/>
                <w:color w:val="000000"/>
                <w:w w:val="80"/>
                <w:szCs w:val="28"/>
              </w:rPr>
            </w:pPr>
            <w:r w:rsidRPr="00305874">
              <w:rPr>
                <w:rFonts w:eastAsia="Times New Roman" w:cs="Times New Roman"/>
                <w:color w:val="000000"/>
                <w:w w:val="80"/>
                <w:szCs w:val="28"/>
              </w:rPr>
              <w:t>Đối với cây Mắc ca trồng thuần trên đất trống thuộc  quy hoạch rừng phòng hộ, đặc dụng bố trí phương thức trồng xen theo băng hoặc theo đám với cây trồng chính, đảm bảo mật độ trên 600 cây/ha được quy định tại Điều 19,          Thông tư số 17/2022/TT-BNNPTNT ngày 27/10/2022  của Bộ NN              &amp; PTNT</w:t>
            </w:r>
          </w:p>
        </w:tc>
      </w:tr>
      <w:tr w:rsidR="00305874" w:rsidRPr="00305874" w:rsidTr="0075022E">
        <w:trPr>
          <w:trHeight w:val="218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Cây giống trồng dặm (10%)</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Cây</w:t>
            </w:r>
          </w:p>
        </w:tc>
        <w:tc>
          <w:tcPr>
            <w:tcW w:w="993"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28</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2</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Phân bón</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1512</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1417"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b/>
                <w:bCs/>
                <w:color w:val="000000"/>
                <w:w w:val="80"/>
                <w:szCs w:val="28"/>
              </w:rPr>
            </w:pPr>
            <w:r w:rsidRPr="00305874">
              <w:rPr>
                <w:rFonts w:eastAsia="Times New Roman" w:cs="Times New Roman"/>
                <w:b/>
                <w:bCs/>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2,1</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Phân bón NPK</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252</w:t>
            </w:r>
          </w:p>
        </w:tc>
        <w:tc>
          <w:tcPr>
            <w:tcW w:w="2976" w:type="dxa"/>
            <w:vMerge w:val="restart"/>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TCCS</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Trồng mới</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Kg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140</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hai</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Kg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56</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ba</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Kg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56</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2,2</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Phân hữu cơ vi sinh</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1120</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hai</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Kg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 xml:space="preserve">       560 </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44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ba</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Kg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 xml:space="preserve">       560 </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2,3</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Vôi bột</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140</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Trồng mới</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Kg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 xml:space="preserve">         84 </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42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hai</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Kg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 xml:space="preserve">         28 </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28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xml:space="preserve"> -</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ba</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Kg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 xml:space="preserve">         28 </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B</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b/>
                <w:bCs/>
                <w:color w:val="000000"/>
                <w:w w:val="80"/>
                <w:szCs w:val="28"/>
              </w:rPr>
            </w:pPr>
            <w:r w:rsidRPr="00305874">
              <w:rPr>
                <w:rFonts w:eastAsia="Times New Roman" w:cs="Times New Roman"/>
                <w:b/>
                <w:bCs/>
                <w:color w:val="000000"/>
                <w:w w:val="80"/>
                <w:szCs w:val="28"/>
              </w:rPr>
              <w:t>Nhân công lao động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195,12</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color w:val="000000"/>
                <w:w w:val="80"/>
                <w:szCs w:val="28"/>
              </w:rPr>
            </w:pPr>
            <w:r w:rsidRPr="00305874">
              <w:rPr>
                <w:rFonts w:eastAsia="Times New Roman" w:cs="Times New Roman"/>
                <w:color w:val="000000"/>
                <w:w w:val="80"/>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rPr>
                <w:rFonts w:eastAsia="Times New Roman" w:cs="Times New Roman"/>
                <w:color w:val="000000"/>
                <w:w w:val="80"/>
                <w:szCs w:val="28"/>
              </w:rPr>
            </w:pPr>
            <w:r w:rsidRPr="00305874">
              <w:rPr>
                <w:rFonts w:eastAsia="Times New Roman" w:cs="Times New Roman"/>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1</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ind w:right="-108"/>
              <w:jc w:val="both"/>
              <w:rPr>
                <w:rFonts w:eastAsia="Times New Roman" w:cs="Times New Roman"/>
                <w:b/>
                <w:bCs/>
                <w:color w:val="000000"/>
                <w:spacing w:val="-6"/>
                <w:w w:val="80"/>
                <w:szCs w:val="28"/>
              </w:rPr>
            </w:pPr>
            <w:r w:rsidRPr="00305874">
              <w:rPr>
                <w:rFonts w:eastAsia="Times New Roman" w:cs="Times New Roman"/>
                <w:b/>
                <w:bCs/>
                <w:color w:val="000000"/>
                <w:spacing w:val="-6"/>
                <w:w w:val="80"/>
                <w:szCs w:val="28"/>
              </w:rPr>
              <w:t>Công lao động phổ thông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 </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174,53</w:t>
            </w:r>
          </w:p>
        </w:tc>
        <w:tc>
          <w:tcPr>
            <w:tcW w:w="2976" w:type="dxa"/>
            <w:tcBorders>
              <w:top w:val="nil"/>
              <w:left w:val="nil"/>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rPr>
                <w:rFonts w:eastAsia="Times New Roman" w:cs="Times New Roman"/>
                <w:color w:val="000000"/>
                <w:w w:val="80"/>
                <w:szCs w:val="28"/>
              </w:rPr>
            </w:pPr>
            <w:r w:rsidRPr="00305874">
              <w:rPr>
                <w:rFonts w:eastAsia="Times New Roman" w:cs="Times New Roman"/>
                <w:color w:val="000000"/>
                <w:w w:val="80"/>
                <w:szCs w:val="28"/>
              </w:rPr>
              <w:t> </w:t>
            </w:r>
          </w:p>
        </w:tc>
        <w:tc>
          <w:tcPr>
            <w:tcW w:w="1417"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rPr>
                <w:rFonts w:eastAsia="Times New Roman" w:cs="Times New Roman"/>
                <w:color w:val="000000"/>
                <w:w w:val="80"/>
                <w:szCs w:val="28"/>
              </w:rPr>
            </w:pPr>
            <w:r w:rsidRPr="00305874">
              <w:rPr>
                <w:rFonts w:eastAsia="Times New Roman" w:cs="Times New Roman"/>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1,1</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Trồng rừng</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58,47</w:t>
            </w:r>
          </w:p>
        </w:tc>
        <w:tc>
          <w:tcPr>
            <w:tcW w:w="297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 </w:t>
            </w: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1,2</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nhất</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38,96</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1,3</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hai</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38,96</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75022E">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1,4</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both"/>
              <w:rPr>
                <w:rFonts w:eastAsia="Times New Roman" w:cs="Times New Roman"/>
                <w:color w:val="000000"/>
                <w:w w:val="80"/>
                <w:szCs w:val="28"/>
              </w:rPr>
            </w:pPr>
            <w:r w:rsidRPr="00305874">
              <w:rPr>
                <w:rFonts w:eastAsia="Times New Roman" w:cs="Times New Roman"/>
                <w:color w:val="000000"/>
                <w:w w:val="80"/>
                <w:szCs w:val="28"/>
              </w:rPr>
              <w:t>Năm thứ ba</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305874">
            <w:pPr>
              <w:spacing w:before="60" w:after="60" w:line="240" w:lineRule="auto"/>
              <w:jc w:val="center"/>
              <w:rPr>
                <w:rFonts w:eastAsia="Times New Roman" w:cs="Times New Roman"/>
                <w:color w:val="000000"/>
                <w:w w:val="80"/>
                <w:szCs w:val="28"/>
              </w:rPr>
            </w:pPr>
            <w:r w:rsidRPr="00305874">
              <w:rPr>
                <w:rFonts w:eastAsia="Times New Roman" w:cs="Times New Roman"/>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305874">
            <w:pPr>
              <w:spacing w:before="60" w:after="60" w:line="240" w:lineRule="auto"/>
              <w:jc w:val="right"/>
              <w:rPr>
                <w:rFonts w:eastAsia="Times New Roman" w:cs="Times New Roman"/>
                <w:color w:val="000000"/>
                <w:w w:val="80"/>
                <w:szCs w:val="28"/>
              </w:rPr>
            </w:pPr>
            <w:r w:rsidRPr="00305874">
              <w:rPr>
                <w:rFonts w:eastAsia="Times New Roman" w:cs="Times New Roman"/>
                <w:color w:val="000000"/>
                <w:w w:val="80"/>
                <w:szCs w:val="28"/>
              </w:rPr>
              <w:t>38,16</w:t>
            </w:r>
          </w:p>
        </w:tc>
        <w:tc>
          <w:tcPr>
            <w:tcW w:w="2976"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c>
          <w:tcPr>
            <w:tcW w:w="1417" w:type="dxa"/>
            <w:vMerge/>
            <w:tcBorders>
              <w:top w:val="nil"/>
              <w:left w:val="single" w:sz="4" w:space="0" w:color="auto"/>
              <w:bottom w:val="single" w:sz="4" w:space="0" w:color="auto"/>
              <w:right w:val="single" w:sz="4" w:space="0" w:color="auto"/>
            </w:tcBorders>
            <w:vAlign w:val="center"/>
            <w:hideMark/>
          </w:tcPr>
          <w:p w:rsidR="00305874" w:rsidRPr="00305874" w:rsidRDefault="00305874" w:rsidP="00305874">
            <w:pPr>
              <w:spacing w:before="60" w:after="60" w:line="240" w:lineRule="auto"/>
              <w:rPr>
                <w:rFonts w:eastAsia="Times New Roman" w:cs="Times New Roman"/>
                <w:color w:val="000000"/>
                <w:w w:val="80"/>
                <w:szCs w:val="28"/>
              </w:rPr>
            </w:pPr>
          </w:p>
        </w:tc>
      </w:tr>
      <w:tr w:rsidR="00305874" w:rsidRPr="00305874" w:rsidTr="00D10F5C">
        <w:trPr>
          <w:trHeight w:val="7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305874" w:rsidRPr="00305874" w:rsidRDefault="00305874" w:rsidP="00D10F5C">
            <w:pPr>
              <w:spacing w:after="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2</w:t>
            </w:r>
          </w:p>
        </w:tc>
        <w:tc>
          <w:tcPr>
            <w:tcW w:w="2410"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D10F5C">
            <w:pPr>
              <w:spacing w:after="0" w:line="240" w:lineRule="auto"/>
              <w:jc w:val="both"/>
              <w:rPr>
                <w:rFonts w:eastAsia="Times New Roman" w:cs="Times New Roman"/>
                <w:b/>
                <w:bCs/>
                <w:color w:val="000000"/>
                <w:spacing w:val="-6"/>
                <w:w w:val="80"/>
                <w:szCs w:val="28"/>
              </w:rPr>
            </w:pPr>
            <w:r w:rsidRPr="00305874">
              <w:rPr>
                <w:rFonts w:eastAsia="Times New Roman" w:cs="Times New Roman"/>
                <w:b/>
                <w:bCs/>
                <w:color w:val="000000"/>
                <w:spacing w:val="-6"/>
                <w:w w:val="80"/>
                <w:szCs w:val="28"/>
              </w:rPr>
              <w:t>Lao động quản lý, giám sát, chỉ đạo kỹ thuật, nghiệm thu hàng năm</w:t>
            </w:r>
          </w:p>
        </w:tc>
        <w:tc>
          <w:tcPr>
            <w:tcW w:w="992"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D10F5C">
            <w:pPr>
              <w:spacing w:after="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Công</w:t>
            </w:r>
          </w:p>
        </w:tc>
        <w:tc>
          <w:tcPr>
            <w:tcW w:w="993" w:type="dxa"/>
            <w:tcBorders>
              <w:top w:val="nil"/>
              <w:left w:val="nil"/>
              <w:bottom w:val="single" w:sz="4" w:space="0" w:color="auto"/>
              <w:right w:val="single" w:sz="4" w:space="0" w:color="auto"/>
            </w:tcBorders>
            <w:shd w:val="clear" w:color="auto" w:fill="auto"/>
            <w:noWrap/>
            <w:vAlign w:val="center"/>
            <w:hideMark/>
          </w:tcPr>
          <w:p w:rsidR="00305874" w:rsidRPr="00305874" w:rsidRDefault="00305874" w:rsidP="00D10F5C">
            <w:pPr>
              <w:spacing w:after="0" w:line="240" w:lineRule="auto"/>
              <w:jc w:val="right"/>
              <w:rPr>
                <w:rFonts w:eastAsia="Times New Roman" w:cs="Times New Roman"/>
                <w:b/>
                <w:bCs/>
                <w:color w:val="000000"/>
                <w:w w:val="80"/>
                <w:szCs w:val="28"/>
              </w:rPr>
            </w:pPr>
            <w:r w:rsidRPr="00305874">
              <w:rPr>
                <w:rFonts w:eastAsia="Times New Roman" w:cs="Times New Roman"/>
                <w:b/>
                <w:bCs/>
                <w:color w:val="000000"/>
                <w:w w:val="80"/>
                <w:szCs w:val="28"/>
              </w:rPr>
              <w:t>20,59</w:t>
            </w:r>
          </w:p>
        </w:tc>
        <w:tc>
          <w:tcPr>
            <w:tcW w:w="2976"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D10F5C">
            <w:pPr>
              <w:spacing w:after="0" w:line="240" w:lineRule="auto"/>
              <w:jc w:val="both"/>
              <w:rPr>
                <w:rFonts w:eastAsia="Times New Roman" w:cs="Times New Roman"/>
                <w:color w:val="000000"/>
                <w:w w:val="80"/>
                <w:szCs w:val="28"/>
              </w:rPr>
            </w:pPr>
            <w:r w:rsidRPr="00305874">
              <w:rPr>
                <w:rFonts w:eastAsia="Times New Roman" w:cs="Times New Roman"/>
                <w:color w:val="000000"/>
                <w:w w:val="80"/>
                <w:szCs w:val="28"/>
              </w:rPr>
              <w:t>Trình độ Trung cấp trở lên, chuyên môn phù hợp</w:t>
            </w:r>
          </w:p>
        </w:tc>
        <w:tc>
          <w:tcPr>
            <w:tcW w:w="1417" w:type="dxa"/>
            <w:tcBorders>
              <w:top w:val="nil"/>
              <w:left w:val="nil"/>
              <w:bottom w:val="single" w:sz="4" w:space="0" w:color="auto"/>
              <w:right w:val="single" w:sz="4" w:space="0" w:color="auto"/>
            </w:tcBorders>
            <w:shd w:val="clear" w:color="auto" w:fill="auto"/>
            <w:vAlign w:val="center"/>
            <w:hideMark/>
          </w:tcPr>
          <w:p w:rsidR="00305874" w:rsidRPr="00305874" w:rsidRDefault="00305874" w:rsidP="00D10F5C">
            <w:pPr>
              <w:spacing w:after="0" w:line="240" w:lineRule="auto"/>
              <w:rPr>
                <w:rFonts w:eastAsia="Times New Roman" w:cs="Times New Roman"/>
                <w:color w:val="000000"/>
                <w:w w:val="80"/>
                <w:szCs w:val="28"/>
              </w:rPr>
            </w:pPr>
            <w:r w:rsidRPr="00305874">
              <w:rPr>
                <w:rFonts w:eastAsia="Times New Roman" w:cs="Times New Roman"/>
                <w:color w:val="000000"/>
                <w:w w:val="80"/>
                <w:szCs w:val="28"/>
              </w:rPr>
              <w:t> </w:t>
            </w:r>
          </w:p>
        </w:tc>
      </w:tr>
    </w:tbl>
    <w:p w:rsidR="00574AD8" w:rsidRPr="00574AD8" w:rsidRDefault="00305874" w:rsidP="00574AD8">
      <w:pPr>
        <w:spacing w:after="0" w:line="240" w:lineRule="auto"/>
        <w:jc w:val="center"/>
        <w:rPr>
          <w:rFonts w:eastAsia="Times New Roman" w:cs="Times New Roman"/>
          <w:b/>
          <w:bCs/>
          <w:color w:val="000000"/>
          <w:w w:val="80"/>
          <w:szCs w:val="28"/>
        </w:rPr>
      </w:pPr>
      <w:r w:rsidRPr="00305874">
        <w:rPr>
          <w:rFonts w:eastAsia="Times New Roman" w:cs="Times New Roman"/>
          <w:b/>
          <w:bCs/>
          <w:color w:val="000000"/>
          <w:w w:val="80"/>
          <w:szCs w:val="28"/>
        </w:rPr>
        <w:tab/>
      </w:r>
      <w:r w:rsidR="00574AD8" w:rsidRPr="00574AD8">
        <w:rPr>
          <w:rFonts w:eastAsia="Times New Roman" w:cs="Times New Roman"/>
          <w:b/>
          <w:bCs/>
          <w:color w:val="000000"/>
          <w:w w:val="80"/>
          <w:szCs w:val="28"/>
        </w:rPr>
        <w:t>Phụ lục V</w:t>
      </w:r>
    </w:p>
    <w:p w:rsidR="00574AD8" w:rsidRDefault="00574AD8" w:rsidP="00574AD8">
      <w:pPr>
        <w:spacing w:after="0" w:line="240" w:lineRule="auto"/>
        <w:jc w:val="center"/>
        <w:rPr>
          <w:rFonts w:eastAsia="Times New Roman" w:cs="Times New Roman"/>
          <w:b/>
          <w:bCs/>
          <w:color w:val="000000"/>
          <w:w w:val="80"/>
          <w:szCs w:val="28"/>
        </w:rPr>
      </w:pPr>
      <w:r w:rsidRPr="00574AD8">
        <w:rPr>
          <w:rFonts w:eastAsia="Times New Roman" w:cs="Times New Roman"/>
          <w:b/>
          <w:bCs/>
          <w:color w:val="000000"/>
          <w:w w:val="80"/>
          <w:szCs w:val="28"/>
        </w:rPr>
        <w:t>ĐỊNH MỨC THỜI GIAN TRIỂN KHAI,</w:t>
      </w:r>
    </w:p>
    <w:p w:rsidR="00574AD8" w:rsidRPr="00574AD8" w:rsidRDefault="00574AD8" w:rsidP="00574AD8">
      <w:pPr>
        <w:spacing w:after="0" w:line="240" w:lineRule="auto"/>
        <w:jc w:val="center"/>
        <w:rPr>
          <w:rFonts w:eastAsia="Times New Roman" w:cs="Times New Roman"/>
          <w:b/>
          <w:bCs/>
          <w:color w:val="000000"/>
          <w:w w:val="80"/>
          <w:szCs w:val="28"/>
        </w:rPr>
      </w:pPr>
      <w:r w:rsidRPr="00574AD8">
        <w:rPr>
          <w:rFonts w:eastAsia="Times New Roman" w:cs="Times New Roman"/>
          <w:b/>
          <w:bCs/>
          <w:color w:val="000000"/>
          <w:w w:val="80"/>
          <w:szCs w:val="28"/>
        </w:rPr>
        <w:t xml:space="preserve"> TẬP HUẤN, TH</w:t>
      </w:r>
      <w:r>
        <w:rPr>
          <w:rFonts w:eastAsia="Times New Roman" w:cs="Times New Roman"/>
          <w:b/>
          <w:bCs/>
          <w:color w:val="000000"/>
          <w:w w:val="80"/>
          <w:szCs w:val="28"/>
        </w:rPr>
        <w:t>A</w:t>
      </w:r>
      <w:r w:rsidRPr="00574AD8">
        <w:rPr>
          <w:rFonts w:eastAsia="Times New Roman" w:cs="Times New Roman"/>
          <w:b/>
          <w:bCs/>
          <w:color w:val="000000"/>
          <w:w w:val="80"/>
          <w:szCs w:val="28"/>
        </w:rPr>
        <w:t>M QUAN,</w:t>
      </w:r>
      <w:r>
        <w:rPr>
          <w:rFonts w:eastAsia="Times New Roman" w:cs="Times New Roman"/>
          <w:b/>
          <w:bCs/>
          <w:color w:val="000000"/>
          <w:w w:val="80"/>
          <w:szCs w:val="28"/>
        </w:rPr>
        <w:t xml:space="preserve"> </w:t>
      </w:r>
      <w:r w:rsidRPr="00574AD8">
        <w:rPr>
          <w:rFonts w:eastAsia="Times New Roman" w:cs="Times New Roman"/>
          <w:b/>
          <w:bCs/>
          <w:color w:val="000000"/>
          <w:w w:val="80"/>
          <w:szCs w:val="28"/>
        </w:rPr>
        <w:t xml:space="preserve"> TỔNG KẾT MÔ HÌNH</w:t>
      </w:r>
    </w:p>
    <w:p w:rsidR="00574AD8" w:rsidRPr="00574AD8" w:rsidRDefault="00574AD8" w:rsidP="00574AD8">
      <w:pPr>
        <w:spacing w:after="0" w:line="240" w:lineRule="auto"/>
        <w:jc w:val="center"/>
        <w:rPr>
          <w:rFonts w:eastAsia="Calibri" w:cs="Times New Roman"/>
          <w:i/>
          <w:color w:val="000000"/>
          <w:w w:val="80"/>
          <w:szCs w:val="28"/>
        </w:rPr>
      </w:pPr>
      <w:r w:rsidRPr="00574AD8">
        <w:rPr>
          <w:rFonts w:eastAsia="Calibri" w:cs="Times New Roman"/>
          <w:i/>
          <w:color w:val="000000"/>
          <w:w w:val="80"/>
          <w:szCs w:val="28"/>
        </w:rPr>
        <w:t xml:space="preserve"> (Ban hành kèm theo Quyết định số 29/2024/QĐ-UBND ngày 16/8/2024 của UBND tỉnh)</w:t>
      </w:r>
    </w:p>
    <w:p w:rsidR="00574AD8" w:rsidRPr="00574AD8" w:rsidRDefault="00574AD8" w:rsidP="00574AD8">
      <w:pPr>
        <w:spacing w:before="60" w:after="60" w:line="240" w:lineRule="auto"/>
        <w:jc w:val="center"/>
        <w:rPr>
          <w:rFonts w:eastAsia="Times New Roman" w:cs="Times New Roman"/>
          <w:b/>
          <w:bCs/>
          <w:color w:val="000000"/>
          <w:w w:val="80"/>
          <w:szCs w:val="28"/>
        </w:rPr>
      </w:pPr>
      <w:r w:rsidRPr="00574AD8">
        <w:rPr>
          <w:rFonts w:eastAsia="Times New Roman" w:cs="Times New Roman"/>
          <w:b/>
          <w:bCs/>
          <w:noProof/>
          <w:color w:val="000000"/>
          <w:w w:val="80"/>
          <w:szCs w:val="28"/>
          <w:lang w:val="vi-VN" w:eastAsia="vi-VN"/>
        </w:rPr>
        <mc:AlternateContent>
          <mc:Choice Requires="wps">
            <w:drawing>
              <wp:anchor distT="0" distB="0" distL="114300" distR="114300" simplePos="0" relativeHeight="251679744" behindDoc="0" locked="0" layoutInCell="1" allowOverlap="1" wp14:anchorId="627BC861" wp14:editId="41C32EF8">
                <wp:simplePos x="0" y="0"/>
                <wp:positionH relativeFrom="column">
                  <wp:posOffset>2386965</wp:posOffset>
                </wp:positionH>
                <wp:positionV relativeFrom="paragraph">
                  <wp:posOffset>34925</wp:posOffset>
                </wp:positionV>
                <wp:extent cx="1109980" cy="0"/>
                <wp:effectExtent l="10795" t="7620" r="12700" b="1143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187.95pt;margin-top:2.75pt;width:87.4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"/>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3292"/>
        <w:gridCol w:w="1660"/>
        <w:gridCol w:w="1549"/>
        <w:gridCol w:w="1150"/>
        <w:gridCol w:w="1134"/>
      </w:tblGrid>
      <w:tr w:rsidR="00574AD8" w:rsidRPr="00574AD8" w:rsidTr="00574AD8">
        <w:tc>
          <w:tcPr>
            <w:tcW w:w="536" w:type="dxa"/>
            <w:shd w:val="clear" w:color="auto" w:fill="auto"/>
            <w:vAlign w:val="center"/>
          </w:tcPr>
          <w:p w:rsidR="00574AD8" w:rsidRPr="00574AD8" w:rsidRDefault="00574AD8" w:rsidP="00574AD8">
            <w:pPr>
              <w:spacing w:before="120" w:after="120" w:line="240" w:lineRule="auto"/>
              <w:jc w:val="center"/>
              <w:rPr>
                <w:rFonts w:eastAsia="Times New Roman" w:cs="Times New Roman"/>
                <w:b/>
                <w:bCs/>
                <w:color w:val="000000"/>
                <w:w w:val="80"/>
                <w:szCs w:val="28"/>
              </w:rPr>
            </w:pPr>
            <w:r w:rsidRPr="00574AD8">
              <w:rPr>
                <w:rFonts w:eastAsia="Times New Roman" w:cs="Times New Roman"/>
                <w:b/>
                <w:bCs/>
                <w:color w:val="000000"/>
                <w:w w:val="80"/>
                <w:szCs w:val="28"/>
              </w:rPr>
              <w:t>TT</w:t>
            </w:r>
          </w:p>
        </w:tc>
        <w:tc>
          <w:tcPr>
            <w:tcW w:w="3292" w:type="dxa"/>
            <w:shd w:val="clear" w:color="auto" w:fill="auto"/>
            <w:vAlign w:val="center"/>
          </w:tcPr>
          <w:p w:rsidR="00574AD8" w:rsidRPr="00574AD8" w:rsidRDefault="00574AD8" w:rsidP="00574AD8">
            <w:pPr>
              <w:spacing w:before="120" w:after="120" w:line="240" w:lineRule="auto"/>
              <w:jc w:val="center"/>
              <w:rPr>
                <w:rFonts w:eastAsia="Times New Roman" w:cs="Times New Roman"/>
                <w:b/>
                <w:bCs/>
                <w:color w:val="000000"/>
                <w:w w:val="80"/>
                <w:szCs w:val="28"/>
              </w:rPr>
            </w:pPr>
            <w:r w:rsidRPr="00574AD8">
              <w:rPr>
                <w:rFonts w:eastAsia="Times New Roman" w:cs="Times New Roman"/>
                <w:b/>
                <w:bCs/>
                <w:color w:val="000000"/>
                <w:w w:val="80"/>
                <w:szCs w:val="28"/>
              </w:rPr>
              <w:t>Mô hình</w:t>
            </w:r>
          </w:p>
        </w:tc>
        <w:tc>
          <w:tcPr>
            <w:tcW w:w="1660" w:type="dxa"/>
            <w:shd w:val="clear" w:color="auto" w:fill="auto"/>
            <w:vAlign w:val="center"/>
          </w:tcPr>
          <w:p w:rsidR="00574AD8" w:rsidRPr="00574AD8" w:rsidRDefault="00574AD8" w:rsidP="00574AD8">
            <w:pPr>
              <w:spacing w:before="120" w:after="120" w:line="240" w:lineRule="auto"/>
              <w:jc w:val="center"/>
              <w:rPr>
                <w:rFonts w:eastAsia="Times New Roman" w:cs="Times New Roman"/>
                <w:b/>
                <w:bCs/>
                <w:color w:val="000000"/>
                <w:w w:val="80"/>
                <w:szCs w:val="28"/>
              </w:rPr>
            </w:pPr>
            <w:r w:rsidRPr="00574AD8">
              <w:rPr>
                <w:rFonts w:eastAsia="Times New Roman" w:cs="Times New Roman"/>
                <w:b/>
                <w:bCs/>
                <w:color w:val="000000"/>
                <w:w w:val="80"/>
                <w:szCs w:val="28"/>
              </w:rPr>
              <w:t>Tập huấn (ngày)</w:t>
            </w:r>
          </w:p>
        </w:tc>
        <w:tc>
          <w:tcPr>
            <w:tcW w:w="1549" w:type="dxa"/>
            <w:shd w:val="clear" w:color="auto" w:fill="auto"/>
            <w:vAlign w:val="center"/>
          </w:tcPr>
          <w:p w:rsidR="00574AD8" w:rsidRPr="00574AD8" w:rsidRDefault="00574AD8" w:rsidP="00574AD8">
            <w:pPr>
              <w:spacing w:before="120" w:after="120" w:line="240" w:lineRule="auto"/>
              <w:jc w:val="center"/>
              <w:rPr>
                <w:rFonts w:eastAsia="Times New Roman" w:cs="Times New Roman"/>
                <w:b/>
                <w:bCs/>
                <w:color w:val="000000"/>
                <w:w w:val="80"/>
                <w:szCs w:val="28"/>
              </w:rPr>
            </w:pPr>
            <w:r w:rsidRPr="00574AD8">
              <w:rPr>
                <w:rFonts w:eastAsia="Times New Roman" w:cs="Times New Roman"/>
                <w:b/>
                <w:bCs/>
                <w:color w:val="000000"/>
                <w:w w:val="80"/>
                <w:szCs w:val="28"/>
              </w:rPr>
              <w:t>Thăm quan, hội thảo (lần)</w:t>
            </w:r>
          </w:p>
        </w:tc>
        <w:tc>
          <w:tcPr>
            <w:tcW w:w="1150" w:type="dxa"/>
            <w:shd w:val="clear" w:color="auto" w:fill="auto"/>
            <w:vAlign w:val="center"/>
          </w:tcPr>
          <w:p w:rsidR="00574AD8" w:rsidRPr="00574AD8" w:rsidRDefault="00574AD8" w:rsidP="00574AD8">
            <w:pPr>
              <w:spacing w:before="120" w:after="120" w:line="240" w:lineRule="auto"/>
              <w:ind w:left="-92" w:right="-108"/>
              <w:jc w:val="center"/>
              <w:rPr>
                <w:rFonts w:eastAsia="Times New Roman" w:cs="Times New Roman"/>
                <w:b/>
                <w:bCs/>
                <w:color w:val="000000"/>
                <w:w w:val="80"/>
                <w:szCs w:val="28"/>
              </w:rPr>
            </w:pPr>
            <w:r w:rsidRPr="00574AD8">
              <w:rPr>
                <w:rFonts w:eastAsia="Times New Roman" w:cs="Times New Roman"/>
                <w:b/>
                <w:bCs/>
                <w:color w:val="000000"/>
                <w:w w:val="80"/>
                <w:szCs w:val="28"/>
              </w:rPr>
              <w:t>Sơ kết</w:t>
            </w:r>
            <w:r>
              <w:rPr>
                <w:rFonts w:eastAsia="Times New Roman" w:cs="Times New Roman"/>
                <w:b/>
                <w:bCs/>
                <w:color w:val="000000"/>
                <w:w w:val="80"/>
                <w:szCs w:val="28"/>
              </w:rPr>
              <w:t xml:space="preserve"> </w:t>
            </w:r>
            <w:r w:rsidRPr="00574AD8">
              <w:rPr>
                <w:rFonts w:eastAsia="Times New Roman" w:cs="Times New Roman"/>
                <w:b/>
                <w:bCs/>
                <w:color w:val="000000"/>
                <w:w w:val="80"/>
                <w:szCs w:val="28"/>
              </w:rPr>
              <w:t xml:space="preserve"> (lần/ năm)</w:t>
            </w:r>
          </w:p>
        </w:tc>
        <w:tc>
          <w:tcPr>
            <w:tcW w:w="1134" w:type="dxa"/>
            <w:shd w:val="clear" w:color="auto" w:fill="auto"/>
            <w:vAlign w:val="center"/>
          </w:tcPr>
          <w:p w:rsidR="00574AD8" w:rsidRPr="00574AD8" w:rsidRDefault="00574AD8" w:rsidP="00574AD8">
            <w:pPr>
              <w:spacing w:before="120" w:after="120" w:line="240" w:lineRule="auto"/>
              <w:ind w:left="-92" w:right="-108"/>
              <w:jc w:val="center"/>
              <w:rPr>
                <w:rFonts w:eastAsia="Times New Roman" w:cs="Times New Roman"/>
                <w:b/>
                <w:bCs/>
                <w:color w:val="000000"/>
                <w:w w:val="80"/>
                <w:szCs w:val="28"/>
              </w:rPr>
            </w:pPr>
            <w:r w:rsidRPr="00574AD8">
              <w:rPr>
                <w:rFonts w:eastAsia="Times New Roman" w:cs="Times New Roman"/>
                <w:b/>
                <w:bCs/>
                <w:color w:val="000000"/>
                <w:w w:val="80"/>
                <w:szCs w:val="28"/>
              </w:rPr>
              <w:t>Tổng kết (lần)</w:t>
            </w:r>
          </w:p>
        </w:tc>
      </w:tr>
      <w:tr w:rsidR="00574AD8" w:rsidRPr="00574AD8" w:rsidTr="00574AD8">
        <w:tc>
          <w:tcPr>
            <w:tcW w:w="536" w:type="dxa"/>
            <w:shd w:val="clear" w:color="auto" w:fill="auto"/>
            <w:vAlign w:val="center"/>
          </w:tcPr>
          <w:p w:rsidR="00574AD8" w:rsidRPr="00574AD8" w:rsidRDefault="00574AD8" w:rsidP="00574AD8">
            <w:pPr>
              <w:spacing w:before="120" w:after="120" w:line="240" w:lineRule="auto"/>
              <w:jc w:val="center"/>
              <w:rPr>
                <w:rFonts w:eastAsia="Times New Roman" w:cs="Times New Roman"/>
                <w:bCs/>
                <w:color w:val="000000"/>
                <w:w w:val="80"/>
                <w:szCs w:val="28"/>
              </w:rPr>
            </w:pPr>
            <w:r w:rsidRPr="00574AD8">
              <w:rPr>
                <w:rFonts w:eastAsia="Times New Roman" w:cs="Times New Roman"/>
                <w:bCs/>
                <w:color w:val="000000"/>
                <w:w w:val="80"/>
                <w:szCs w:val="28"/>
              </w:rPr>
              <w:t>1</w:t>
            </w:r>
          </w:p>
        </w:tc>
        <w:tc>
          <w:tcPr>
            <w:tcW w:w="3292" w:type="dxa"/>
            <w:shd w:val="clear" w:color="auto" w:fill="auto"/>
            <w:vAlign w:val="center"/>
          </w:tcPr>
          <w:p w:rsidR="00574AD8" w:rsidRPr="00574AD8" w:rsidRDefault="00574AD8" w:rsidP="00574AD8">
            <w:pPr>
              <w:spacing w:before="120" w:after="120" w:line="240" w:lineRule="auto"/>
              <w:jc w:val="both"/>
              <w:rPr>
                <w:rFonts w:eastAsia="Times New Roman" w:cs="Times New Roman"/>
                <w:bCs/>
                <w:color w:val="000000"/>
                <w:w w:val="80"/>
                <w:szCs w:val="28"/>
              </w:rPr>
            </w:pPr>
            <w:r w:rsidRPr="00574AD8">
              <w:rPr>
                <w:rFonts w:eastAsia="Times New Roman" w:cs="Times New Roman"/>
                <w:bCs/>
                <w:color w:val="000000"/>
                <w:w w:val="80"/>
                <w:szCs w:val="28"/>
              </w:rPr>
              <w:t>Mô hình có thời gian triển khai</w:t>
            </w:r>
            <w:r>
              <w:rPr>
                <w:rFonts w:eastAsia="Times New Roman" w:cs="Times New Roman"/>
                <w:bCs/>
                <w:color w:val="000000"/>
                <w:w w:val="80"/>
                <w:szCs w:val="28"/>
              </w:rPr>
              <w:t xml:space="preserve">                </w:t>
            </w:r>
            <w:r w:rsidRPr="00574AD8">
              <w:rPr>
                <w:rFonts w:eastAsia="Times New Roman" w:cs="Times New Roman"/>
                <w:bCs/>
                <w:color w:val="000000"/>
                <w:w w:val="80"/>
                <w:szCs w:val="28"/>
              </w:rPr>
              <w:t xml:space="preserve"> ≤ 1 năm</w:t>
            </w:r>
          </w:p>
        </w:tc>
        <w:tc>
          <w:tcPr>
            <w:tcW w:w="1660" w:type="dxa"/>
            <w:shd w:val="clear" w:color="auto" w:fill="auto"/>
            <w:vAlign w:val="center"/>
          </w:tcPr>
          <w:p w:rsidR="00574AD8" w:rsidRPr="00574AD8" w:rsidRDefault="00574AD8" w:rsidP="00574AD8">
            <w:pPr>
              <w:spacing w:before="120" w:after="120" w:line="240" w:lineRule="auto"/>
              <w:jc w:val="center"/>
              <w:rPr>
                <w:rFonts w:eastAsia="Times New Roman" w:cs="Times New Roman"/>
                <w:bCs/>
                <w:color w:val="000000"/>
                <w:w w:val="80"/>
                <w:szCs w:val="28"/>
              </w:rPr>
            </w:pPr>
            <w:r w:rsidRPr="00574AD8">
              <w:rPr>
                <w:rFonts w:eastAsia="Times New Roman" w:cs="Times New Roman"/>
                <w:bCs/>
                <w:color w:val="000000"/>
                <w:w w:val="80"/>
                <w:szCs w:val="28"/>
              </w:rPr>
              <w:t>1 ngày/</w:t>
            </w:r>
            <w:r>
              <w:rPr>
                <w:rFonts w:eastAsia="Times New Roman" w:cs="Times New Roman"/>
                <w:bCs/>
                <w:color w:val="000000"/>
                <w:w w:val="80"/>
                <w:szCs w:val="28"/>
              </w:rPr>
              <w:t xml:space="preserve">                 </w:t>
            </w:r>
            <w:r w:rsidRPr="00574AD8">
              <w:rPr>
                <w:rFonts w:eastAsia="Times New Roman" w:cs="Times New Roman"/>
                <w:bCs/>
                <w:color w:val="000000"/>
                <w:w w:val="80"/>
                <w:szCs w:val="28"/>
              </w:rPr>
              <w:t xml:space="preserve"> 1 mô hình</w:t>
            </w:r>
          </w:p>
        </w:tc>
        <w:tc>
          <w:tcPr>
            <w:tcW w:w="1549" w:type="dxa"/>
            <w:shd w:val="clear" w:color="auto" w:fill="auto"/>
            <w:vAlign w:val="center"/>
          </w:tcPr>
          <w:p w:rsidR="00574AD8" w:rsidRPr="00574AD8" w:rsidRDefault="00574AD8" w:rsidP="00574AD8">
            <w:pPr>
              <w:spacing w:before="120" w:after="120" w:line="240" w:lineRule="auto"/>
              <w:jc w:val="center"/>
              <w:rPr>
                <w:rFonts w:eastAsia="Times New Roman" w:cs="Times New Roman"/>
                <w:bCs/>
                <w:color w:val="000000"/>
                <w:w w:val="80"/>
                <w:szCs w:val="28"/>
              </w:rPr>
            </w:pPr>
            <w:r w:rsidRPr="00574AD8">
              <w:rPr>
                <w:rFonts w:eastAsia="Times New Roman" w:cs="Times New Roman"/>
                <w:bCs/>
                <w:color w:val="000000"/>
                <w:w w:val="80"/>
                <w:szCs w:val="28"/>
              </w:rPr>
              <w:t>1</w:t>
            </w:r>
          </w:p>
        </w:tc>
        <w:tc>
          <w:tcPr>
            <w:tcW w:w="1150" w:type="dxa"/>
            <w:shd w:val="clear" w:color="auto" w:fill="auto"/>
            <w:vAlign w:val="center"/>
          </w:tcPr>
          <w:p w:rsidR="00574AD8" w:rsidRPr="00574AD8" w:rsidRDefault="00574AD8" w:rsidP="00574AD8">
            <w:pPr>
              <w:spacing w:before="120" w:after="120" w:line="240" w:lineRule="auto"/>
              <w:jc w:val="center"/>
              <w:rPr>
                <w:rFonts w:eastAsia="Times New Roman" w:cs="Times New Roman"/>
                <w:bCs/>
                <w:color w:val="000000"/>
                <w:w w:val="80"/>
                <w:szCs w:val="28"/>
              </w:rPr>
            </w:pPr>
          </w:p>
        </w:tc>
        <w:tc>
          <w:tcPr>
            <w:tcW w:w="1134" w:type="dxa"/>
            <w:shd w:val="clear" w:color="auto" w:fill="auto"/>
            <w:vAlign w:val="center"/>
          </w:tcPr>
          <w:p w:rsidR="00574AD8" w:rsidRPr="00574AD8" w:rsidRDefault="00574AD8" w:rsidP="00574AD8">
            <w:pPr>
              <w:spacing w:before="120" w:after="120" w:line="240" w:lineRule="auto"/>
              <w:jc w:val="center"/>
              <w:rPr>
                <w:rFonts w:eastAsia="Times New Roman" w:cs="Times New Roman"/>
                <w:bCs/>
                <w:color w:val="000000"/>
                <w:w w:val="80"/>
                <w:szCs w:val="28"/>
              </w:rPr>
            </w:pPr>
            <w:r w:rsidRPr="00574AD8">
              <w:rPr>
                <w:rFonts w:eastAsia="Times New Roman" w:cs="Times New Roman"/>
                <w:bCs/>
                <w:color w:val="000000"/>
                <w:w w:val="80"/>
                <w:szCs w:val="28"/>
              </w:rPr>
              <w:t>1</w:t>
            </w:r>
          </w:p>
        </w:tc>
      </w:tr>
      <w:tr w:rsidR="00574AD8" w:rsidRPr="00574AD8" w:rsidTr="00574AD8">
        <w:tc>
          <w:tcPr>
            <w:tcW w:w="536" w:type="dxa"/>
            <w:shd w:val="clear" w:color="auto" w:fill="auto"/>
            <w:vAlign w:val="center"/>
          </w:tcPr>
          <w:p w:rsidR="00574AD8" w:rsidRPr="00574AD8" w:rsidRDefault="00574AD8" w:rsidP="00574AD8">
            <w:pPr>
              <w:spacing w:before="120" w:after="120" w:line="240" w:lineRule="auto"/>
              <w:jc w:val="center"/>
              <w:rPr>
                <w:rFonts w:eastAsia="Times New Roman" w:cs="Times New Roman"/>
                <w:bCs/>
                <w:color w:val="000000"/>
                <w:w w:val="80"/>
                <w:szCs w:val="28"/>
              </w:rPr>
            </w:pPr>
            <w:r w:rsidRPr="00574AD8">
              <w:rPr>
                <w:rFonts w:eastAsia="Times New Roman" w:cs="Times New Roman"/>
                <w:bCs/>
                <w:color w:val="000000"/>
                <w:w w:val="80"/>
                <w:szCs w:val="28"/>
              </w:rPr>
              <w:t>2</w:t>
            </w:r>
          </w:p>
        </w:tc>
        <w:tc>
          <w:tcPr>
            <w:tcW w:w="3292" w:type="dxa"/>
            <w:shd w:val="clear" w:color="auto" w:fill="auto"/>
            <w:vAlign w:val="center"/>
          </w:tcPr>
          <w:p w:rsidR="00574AD8" w:rsidRPr="00574AD8" w:rsidRDefault="00574AD8" w:rsidP="00574AD8">
            <w:pPr>
              <w:spacing w:before="120" w:after="120" w:line="240" w:lineRule="auto"/>
              <w:jc w:val="both"/>
              <w:rPr>
                <w:rFonts w:eastAsia="Times New Roman" w:cs="Times New Roman"/>
                <w:bCs/>
                <w:color w:val="000000"/>
                <w:w w:val="80"/>
                <w:szCs w:val="28"/>
              </w:rPr>
            </w:pPr>
            <w:r w:rsidRPr="00574AD8">
              <w:rPr>
                <w:rFonts w:eastAsia="Times New Roman" w:cs="Times New Roman"/>
                <w:bCs/>
                <w:color w:val="000000"/>
                <w:w w:val="80"/>
                <w:szCs w:val="28"/>
              </w:rPr>
              <w:t>Mô hình có thời gian triển khai</w:t>
            </w:r>
            <w:r>
              <w:rPr>
                <w:rFonts w:eastAsia="Times New Roman" w:cs="Times New Roman"/>
                <w:bCs/>
                <w:color w:val="000000"/>
                <w:w w:val="80"/>
                <w:szCs w:val="28"/>
              </w:rPr>
              <w:t xml:space="preserve">              </w:t>
            </w:r>
            <w:r w:rsidRPr="00574AD8">
              <w:rPr>
                <w:rFonts w:eastAsia="Times New Roman" w:cs="Times New Roman"/>
                <w:bCs/>
                <w:color w:val="000000"/>
                <w:w w:val="80"/>
                <w:szCs w:val="28"/>
              </w:rPr>
              <w:t xml:space="preserve"> ≥ 1 năm</w:t>
            </w:r>
          </w:p>
        </w:tc>
        <w:tc>
          <w:tcPr>
            <w:tcW w:w="1660" w:type="dxa"/>
            <w:shd w:val="clear" w:color="auto" w:fill="auto"/>
            <w:vAlign w:val="center"/>
          </w:tcPr>
          <w:p w:rsidR="00574AD8" w:rsidRPr="00574AD8" w:rsidRDefault="00574AD8" w:rsidP="00574AD8">
            <w:pPr>
              <w:spacing w:before="120" w:after="120" w:line="240" w:lineRule="auto"/>
              <w:jc w:val="center"/>
              <w:rPr>
                <w:rFonts w:eastAsia="Times New Roman" w:cs="Times New Roman"/>
                <w:bCs/>
                <w:color w:val="000000"/>
                <w:w w:val="80"/>
                <w:szCs w:val="28"/>
              </w:rPr>
            </w:pPr>
            <w:r w:rsidRPr="00574AD8">
              <w:rPr>
                <w:rFonts w:eastAsia="Times New Roman" w:cs="Times New Roman"/>
                <w:bCs/>
                <w:color w:val="000000"/>
                <w:w w:val="80"/>
                <w:szCs w:val="28"/>
              </w:rPr>
              <w:t>1 ngày</w:t>
            </w:r>
            <w:r>
              <w:rPr>
                <w:rFonts w:eastAsia="Times New Roman" w:cs="Times New Roman"/>
                <w:bCs/>
                <w:color w:val="000000"/>
                <w:w w:val="80"/>
                <w:szCs w:val="28"/>
              </w:rPr>
              <w:t xml:space="preserve">                   </w:t>
            </w:r>
            <w:r w:rsidRPr="00574AD8">
              <w:rPr>
                <w:rFonts w:eastAsia="Times New Roman" w:cs="Times New Roman"/>
                <w:bCs/>
                <w:color w:val="000000"/>
                <w:w w:val="80"/>
                <w:szCs w:val="28"/>
              </w:rPr>
              <w:t>/mô hình/ năm</w:t>
            </w:r>
          </w:p>
        </w:tc>
        <w:tc>
          <w:tcPr>
            <w:tcW w:w="1549" w:type="dxa"/>
            <w:shd w:val="clear" w:color="auto" w:fill="auto"/>
            <w:vAlign w:val="center"/>
          </w:tcPr>
          <w:p w:rsidR="00574AD8" w:rsidRPr="00574AD8" w:rsidRDefault="00574AD8" w:rsidP="00574AD8">
            <w:pPr>
              <w:spacing w:before="120" w:after="120" w:line="240" w:lineRule="auto"/>
              <w:jc w:val="center"/>
              <w:rPr>
                <w:rFonts w:eastAsia="Times New Roman" w:cs="Times New Roman"/>
                <w:bCs/>
                <w:color w:val="000000"/>
                <w:w w:val="80"/>
                <w:szCs w:val="28"/>
              </w:rPr>
            </w:pPr>
            <w:r w:rsidRPr="00574AD8">
              <w:rPr>
                <w:rFonts w:eastAsia="Times New Roman" w:cs="Times New Roman"/>
                <w:bCs/>
                <w:color w:val="000000"/>
                <w:w w:val="80"/>
                <w:szCs w:val="28"/>
              </w:rPr>
              <w:t>1</w:t>
            </w:r>
          </w:p>
        </w:tc>
        <w:tc>
          <w:tcPr>
            <w:tcW w:w="1150" w:type="dxa"/>
            <w:shd w:val="clear" w:color="auto" w:fill="auto"/>
            <w:vAlign w:val="center"/>
          </w:tcPr>
          <w:p w:rsidR="00574AD8" w:rsidRPr="00574AD8" w:rsidRDefault="00574AD8" w:rsidP="00574AD8">
            <w:pPr>
              <w:spacing w:before="120" w:after="120" w:line="240" w:lineRule="auto"/>
              <w:jc w:val="center"/>
              <w:rPr>
                <w:rFonts w:eastAsia="Times New Roman" w:cs="Times New Roman"/>
                <w:bCs/>
                <w:color w:val="000000"/>
                <w:w w:val="80"/>
                <w:szCs w:val="28"/>
              </w:rPr>
            </w:pPr>
            <w:r w:rsidRPr="00574AD8">
              <w:rPr>
                <w:rFonts w:eastAsia="Times New Roman" w:cs="Times New Roman"/>
                <w:bCs/>
                <w:color w:val="000000"/>
                <w:w w:val="80"/>
                <w:szCs w:val="28"/>
              </w:rPr>
              <w:t>1</w:t>
            </w:r>
          </w:p>
        </w:tc>
        <w:tc>
          <w:tcPr>
            <w:tcW w:w="1134" w:type="dxa"/>
            <w:shd w:val="clear" w:color="auto" w:fill="auto"/>
            <w:vAlign w:val="center"/>
          </w:tcPr>
          <w:p w:rsidR="00574AD8" w:rsidRPr="00574AD8" w:rsidRDefault="00574AD8" w:rsidP="00574AD8">
            <w:pPr>
              <w:spacing w:before="120" w:after="120" w:line="240" w:lineRule="auto"/>
              <w:jc w:val="center"/>
              <w:rPr>
                <w:rFonts w:eastAsia="Times New Roman" w:cs="Times New Roman"/>
                <w:bCs/>
                <w:color w:val="000000"/>
                <w:w w:val="80"/>
                <w:szCs w:val="28"/>
              </w:rPr>
            </w:pPr>
            <w:r w:rsidRPr="00574AD8">
              <w:rPr>
                <w:rFonts w:eastAsia="Times New Roman" w:cs="Times New Roman"/>
                <w:bCs/>
                <w:color w:val="000000"/>
                <w:w w:val="80"/>
                <w:szCs w:val="28"/>
              </w:rPr>
              <w:t>1</w:t>
            </w:r>
          </w:p>
        </w:tc>
      </w:tr>
    </w:tbl>
    <w:p w:rsidR="00574AD8" w:rsidRPr="00574AD8" w:rsidRDefault="00574AD8" w:rsidP="00574AD8">
      <w:pPr>
        <w:spacing w:after="0" w:line="240" w:lineRule="auto"/>
        <w:rPr>
          <w:rFonts w:eastAsia="Calibri" w:cs="Times New Roman"/>
          <w:w w:val="80"/>
          <w:szCs w:val="28"/>
        </w:rPr>
      </w:pPr>
    </w:p>
    <w:p w:rsidR="00305874" w:rsidRPr="00305874" w:rsidRDefault="00305874" w:rsidP="00305874">
      <w:pPr>
        <w:tabs>
          <w:tab w:val="left" w:pos="611"/>
        </w:tabs>
        <w:spacing w:before="60" w:after="60" w:line="240" w:lineRule="auto"/>
        <w:jc w:val="both"/>
        <w:rPr>
          <w:rFonts w:eastAsia="Times New Roman" w:cs="Times New Roman"/>
          <w:bCs/>
          <w:i/>
          <w:color w:val="000000"/>
          <w:w w:val="80"/>
          <w:szCs w:val="28"/>
        </w:rPr>
      </w:pPr>
    </w:p>
    <w:p w:rsidR="00305874" w:rsidRPr="00305874" w:rsidRDefault="00305874" w:rsidP="00305874">
      <w:pPr>
        <w:spacing w:before="60" w:after="60" w:line="240" w:lineRule="auto"/>
        <w:rPr>
          <w:rFonts w:eastAsia="Calibri" w:cs="Times New Roman"/>
          <w:w w:val="80"/>
          <w:szCs w:val="28"/>
        </w:rPr>
      </w:pPr>
    </w:p>
    <w:p w:rsidR="004F78BE" w:rsidRPr="006F4B02" w:rsidRDefault="004F78BE">
      <w:pPr>
        <w:rPr>
          <w:rFonts w:cs="Times New Roman"/>
        </w:rPr>
      </w:pPr>
    </w:p>
    <w:sectPr w:rsidR="004F78BE" w:rsidRPr="006F4B02" w:rsidSect="00130A78">
      <w:pgSz w:w="11907" w:h="16840" w:code="9"/>
      <w:pgMar w:top="1474" w:right="1134" w:bottom="1474" w:left="1418" w:header="709" w:footer="51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engXian">
    <w:altName w:val="等线"/>
    <w:charset w:val="86"/>
    <w:family w:val="modern"/>
    <w:pitch w:val="fixed"/>
    <w:sig w:usb0="00000001" w:usb1="080E0000" w:usb2="00000010" w:usb3="00000000" w:csb0="00040000" w:csb1="00000000"/>
  </w:font>
  <w:font w:name="Times">
    <w:panose1 w:val="02020603050405020304"/>
    <w:charset w:val="A3"/>
    <w:family w:val="roman"/>
    <w:pitch w:val="variable"/>
    <w:sig w:usb0="E0002AFF" w:usb1="C0007841" w:usb2="00000009" w:usb3="00000000" w:csb0="000001FF" w:csb1="00000000"/>
  </w:font>
  <w:font w:name="Times New Roman Bold">
    <w:altName w:val="Times New Roman"/>
    <w:panose1 w:val="00000000000000000000"/>
    <w:charset w:val="00"/>
    <w:family w:val="roman"/>
    <w:notTrueType/>
    <w:pitch w:val="default"/>
  </w:font>
  <w:font w:name="Cambria">
    <w:panose1 w:val="02040503050406030204"/>
    <w:charset w:val="A3"/>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lvlText w:val="%1."/>
      <w:lvlJc w:val="left"/>
      <w:pPr>
        <w:tabs>
          <w:tab w:val="num" w:pos="284"/>
        </w:tabs>
        <w:ind w:left="284" w:firstLine="709"/>
      </w:pPr>
      <w:rPr>
        <w:rFonts w:hint="default"/>
        <w:position w:val="0"/>
      </w:rPr>
    </w:lvl>
    <w:lvl w:ilvl="1">
      <w:start w:val="1"/>
      <w:numFmt w:val="lowerLetter"/>
      <w:suff w:val="nothing"/>
      <w:lvlText w:val="%2."/>
      <w:lvlJc w:val="left"/>
      <w:pPr>
        <w:ind w:left="0" w:firstLine="1789"/>
      </w:pPr>
      <w:rPr>
        <w:rFonts w:hint="default"/>
        <w:position w:val="0"/>
      </w:rPr>
    </w:lvl>
    <w:lvl w:ilvl="2">
      <w:start w:val="1"/>
      <w:numFmt w:val="lowerRoman"/>
      <w:suff w:val="nothing"/>
      <w:lvlText w:val="%3."/>
      <w:lvlJc w:val="left"/>
      <w:pPr>
        <w:ind w:left="0" w:firstLine="2509"/>
      </w:pPr>
      <w:rPr>
        <w:rFonts w:hint="default"/>
        <w:position w:val="0"/>
      </w:rPr>
    </w:lvl>
    <w:lvl w:ilvl="3">
      <w:start w:val="1"/>
      <w:numFmt w:val="decimal"/>
      <w:suff w:val="nothing"/>
      <w:lvlText w:val="%4."/>
      <w:lvlJc w:val="left"/>
      <w:pPr>
        <w:ind w:left="0" w:firstLine="3229"/>
      </w:pPr>
      <w:rPr>
        <w:rFonts w:hint="default"/>
        <w:position w:val="0"/>
      </w:rPr>
    </w:lvl>
    <w:lvl w:ilvl="4">
      <w:start w:val="1"/>
      <w:numFmt w:val="lowerLetter"/>
      <w:suff w:val="nothing"/>
      <w:lvlText w:val="%5."/>
      <w:lvlJc w:val="left"/>
      <w:pPr>
        <w:ind w:left="0" w:firstLine="3949"/>
      </w:pPr>
      <w:rPr>
        <w:rFonts w:hint="default"/>
        <w:position w:val="0"/>
      </w:rPr>
    </w:lvl>
    <w:lvl w:ilvl="5">
      <w:start w:val="1"/>
      <w:numFmt w:val="lowerRoman"/>
      <w:suff w:val="nothing"/>
      <w:lvlText w:val="%6."/>
      <w:lvlJc w:val="left"/>
      <w:pPr>
        <w:ind w:left="0" w:firstLine="4669"/>
      </w:pPr>
      <w:rPr>
        <w:rFonts w:hint="default"/>
        <w:position w:val="0"/>
      </w:rPr>
    </w:lvl>
    <w:lvl w:ilvl="6">
      <w:start w:val="1"/>
      <w:numFmt w:val="decimal"/>
      <w:suff w:val="nothing"/>
      <w:lvlText w:val="%7."/>
      <w:lvlJc w:val="left"/>
      <w:pPr>
        <w:ind w:left="0" w:firstLine="5389"/>
      </w:pPr>
      <w:rPr>
        <w:rFonts w:hint="default"/>
        <w:position w:val="0"/>
      </w:rPr>
    </w:lvl>
    <w:lvl w:ilvl="7">
      <w:start w:val="1"/>
      <w:numFmt w:val="lowerLetter"/>
      <w:suff w:val="nothing"/>
      <w:lvlText w:val="%8."/>
      <w:lvlJc w:val="left"/>
      <w:pPr>
        <w:ind w:left="0" w:firstLine="6109"/>
      </w:pPr>
      <w:rPr>
        <w:rFonts w:hint="default"/>
        <w:position w:val="0"/>
      </w:rPr>
    </w:lvl>
    <w:lvl w:ilvl="8">
      <w:start w:val="1"/>
      <w:numFmt w:val="lowerRoman"/>
      <w:suff w:val="nothing"/>
      <w:lvlText w:val="%9."/>
      <w:lvlJc w:val="left"/>
      <w:pPr>
        <w:ind w:left="0" w:firstLine="6829"/>
      </w:pPr>
      <w:rPr>
        <w:rFonts w:hint="default"/>
        <w:position w:val="0"/>
      </w:rPr>
    </w:lvl>
  </w:abstractNum>
  <w:abstractNum w:abstractNumId="1">
    <w:nsid w:val="00000003"/>
    <w:multiLevelType w:val="multilevel"/>
    <w:tmpl w:val="894EE8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000004"/>
    <w:multiLevelType w:val="multilevel"/>
    <w:tmpl w:val="894EE876"/>
    <w:lvl w:ilvl="0">
      <w:start w:val="1"/>
      <w:numFmt w:val="decimal"/>
      <w:pStyle w:val="List1"/>
      <w:lvlText w:val="%1."/>
      <w:lvlJc w:val="left"/>
      <w:pPr>
        <w:tabs>
          <w:tab w:val="num" w:pos="273"/>
        </w:tabs>
        <w:ind w:left="273" w:firstLine="720"/>
      </w:pPr>
      <w:rPr>
        <w:rFonts w:hint="default"/>
        <w:position w:val="0"/>
      </w:rPr>
    </w:lvl>
    <w:lvl w:ilvl="1">
      <w:start w:val="1"/>
      <w:numFmt w:val="lowerLetter"/>
      <w:suff w:val="nothing"/>
      <w:lvlText w:val="%2."/>
      <w:lvlJc w:val="left"/>
      <w:pPr>
        <w:ind w:left="0" w:firstLine="1800"/>
      </w:pPr>
      <w:rPr>
        <w:rFonts w:hint="default"/>
        <w:position w:val="0"/>
      </w:rPr>
    </w:lvl>
    <w:lvl w:ilvl="2">
      <w:start w:val="1"/>
      <w:numFmt w:val="lowerRoman"/>
      <w:suff w:val="nothing"/>
      <w:lvlText w:val="%3."/>
      <w:lvlJc w:val="left"/>
      <w:pPr>
        <w:ind w:left="0" w:firstLine="2520"/>
      </w:pPr>
      <w:rPr>
        <w:rFonts w:hint="default"/>
        <w:position w:val="0"/>
      </w:rPr>
    </w:lvl>
    <w:lvl w:ilvl="3">
      <w:start w:val="1"/>
      <w:numFmt w:val="decimal"/>
      <w:suff w:val="nothing"/>
      <w:lvlText w:val="%4."/>
      <w:lvlJc w:val="left"/>
      <w:pPr>
        <w:ind w:left="0" w:firstLine="3240"/>
      </w:pPr>
      <w:rPr>
        <w:rFonts w:hint="default"/>
        <w:position w:val="0"/>
      </w:rPr>
    </w:lvl>
    <w:lvl w:ilvl="4">
      <w:start w:val="1"/>
      <w:numFmt w:val="lowerLetter"/>
      <w:suff w:val="nothing"/>
      <w:lvlText w:val="%5."/>
      <w:lvlJc w:val="left"/>
      <w:pPr>
        <w:ind w:left="0" w:firstLine="3960"/>
      </w:pPr>
      <w:rPr>
        <w:rFonts w:hint="default"/>
        <w:position w:val="0"/>
      </w:rPr>
    </w:lvl>
    <w:lvl w:ilvl="5">
      <w:start w:val="1"/>
      <w:numFmt w:val="lowerRoman"/>
      <w:suff w:val="nothing"/>
      <w:lvlText w:val="%6."/>
      <w:lvlJc w:val="left"/>
      <w:pPr>
        <w:ind w:left="0" w:firstLine="4680"/>
      </w:pPr>
      <w:rPr>
        <w:rFonts w:hint="default"/>
        <w:position w:val="0"/>
      </w:rPr>
    </w:lvl>
    <w:lvl w:ilvl="6">
      <w:start w:val="1"/>
      <w:numFmt w:val="decimal"/>
      <w:suff w:val="nothing"/>
      <w:lvlText w:val="%7."/>
      <w:lvlJc w:val="left"/>
      <w:pPr>
        <w:ind w:left="0" w:firstLine="5400"/>
      </w:pPr>
      <w:rPr>
        <w:rFonts w:hint="default"/>
        <w:position w:val="0"/>
      </w:rPr>
    </w:lvl>
    <w:lvl w:ilvl="7">
      <w:start w:val="1"/>
      <w:numFmt w:val="lowerLetter"/>
      <w:suff w:val="nothing"/>
      <w:lvlText w:val="%8."/>
      <w:lvlJc w:val="left"/>
      <w:pPr>
        <w:ind w:left="0" w:firstLine="6120"/>
      </w:pPr>
      <w:rPr>
        <w:rFonts w:hint="default"/>
        <w:position w:val="0"/>
      </w:rPr>
    </w:lvl>
    <w:lvl w:ilvl="8">
      <w:start w:val="1"/>
      <w:numFmt w:val="lowerRoman"/>
      <w:suff w:val="nothing"/>
      <w:lvlText w:val="%9."/>
      <w:lvlJc w:val="left"/>
      <w:pPr>
        <w:ind w:left="0" w:firstLine="6840"/>
      </w:pPr>
      <w:rPr>
        <w:rFonts w:hint="default"/>
        <w:position w:val="0"/>
      </w:rPr>
    </w:lvl>
  </w:abstractNum>
  <w:abstractNum w:abstractNumId="3">
    <w:nsid w:val="00000006"/>
    <w:multiLevelType w:val="multilevel"/>
    <w:tmpl w:val="894EE87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105BAD"/>
    <w:multiLevelType w:val="hybridMultilevel"/>
    <w:tmpl w:val="762867CC"/>
    <w:lvl w:ilvl="0" w:tplc="F880F688">
      <w:start w:val="1"/>
      <w:numFmt w:val="lowerLetter"/>
      <w:pStyle w:val="List0"/>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nsid w:val="12FF0273"/>
    <w:multiLevelType w:val="hybridMultilevel"/>
    <w:tmpl w:val="E73A3F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694F86"/>
    <w:multiLevelType w:val="hybridMultilevel"/>
    <w:tmpl w:val="264C7DD4"/>
    <w:lvl w:ilvl="0" w:tplc="915293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3D340BA"/>
    <w:multiLevelType w:val="hybridMultilevel"/>
    <w:tmpl w:val="AE346E42"/>
    <w:lvl w:ilvl="0" w:tplc="86F86A9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5B17CEF"/>
    <w:multiLevelType w:val="multilevel"/>
    <w:tmpl w:val="7FA8B4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1"/>
  </w:num>
  <w:num w:numId="4">
    <w:abstractNumId w:val="2"/>
  </w:num>
  <w:num w:numId="5">
    <w:abstractNumId w:val="3"/>
  </w:num>
  <w:num w:numId="6">
    <w:abstractNumId w:val="8"/>
  </w:num>
  <w:num w:numId="7">
    <w:abstractNumId w:val="7"/>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A3A"/>
    <w:rsid w:val="000D13DA"/>
    <w:rsid w:val="00130A78"/>
    <w:rsid w:val="00145E0C"/>
    <w:rsid w:val="0017531E"/>
    <w:rsid w:val="00194668"/>
    <w:rsid w:val="001A2471"/>
    <w:rsid w:val="001C6670"/>
    <w:rsid w:val="001D4B3B"/>
    <w:rsid w:val="002D3DA0"/>
    <w:rsid w:val="00305874"/>
    <w:rsid w:val="00391A78"/>
    <w:rsid w:val="003F0BCC"/>
    <w:rsid w:val="0040652E"/>
    <w:rsid w:val="004F4AC7"/>
    <w:rsid w:val="004F78BE"/>
    <w:rsid w:val="00511FF8"/>
    <w:rsid w:val="005468A4"/>
    <w:rsid w:val="00574AD8"/>
    <w:rsid w:val="0057723C"/>
    <w:rsid w:val="00593093"/>
    <w:rsid w:val="0059787E"/>
    <w:rsid w:val="005B3E7D"/>
    <w:rsid w:val="00645890"/>
    <w:rsid w:val="0067302F"/>
    <w:rsid w:val="00677835"/>
    <w:rsid w:val="00687E75"/>
    <w:rsid w:val="006909F3"/>
    <w:rsid w:val="00694BE9"/>
    <w:rsid w:val="006F4B02"/>
    <w:rsid w:val="00745364"/>
    <w:rsid w:val="0075022E"/>
    <w:rsid w:val="00785BAC"/>
    <w:rsid w:val="007A48BC"/>
    <w:rsid w:val="007B0264"/>
    <w:rsid w:val="007D448E"/>
    <w:rsid w:val="00805A3A"/>
    <w:rsid w:val="008722A1"/>
    <w:rsid w:val="008C61F2"/>
    <w:rsid w:val="008E6C70"/>
    <w:rsid w:val="008E6D72"/>
    <w:rsid w:val="00991755"/>
    <w:rsid w:val="00A22006"/>
    <w:rsid w:val="00A76C86"/>
    <w:rsid w:val="00A828E7"/>
    <w:rsid w:val="00A96B03"/>
    <w:rsid w:val="00AE6F1B"/>
    <w:rsid w:val="00B31DA3"/>
    <w:rsid w:val="00B77EA3"/>
    <w:rsid w:val="00BC4ABD"/>
    <w:rsid w:val="00C14D7C"/>
    <w:rsid w:val="00C154D8"/>
    <w:rsid w:val="00C736EC"/>
    <w:rsid w:val="00CE2EA6"/>
    <w:rsid w:val="00CE5FEC"/>
    <w:rsid w:val="00D034FE"/>
    <w:rsid w:val="00D10F5C"/>
    <w:rsid w:val="00D22D5E"/>
    <w:rsid w:val="00DF79CC"/>
    <w:rsid w:val="00E15FE8"/>
    <w:rsid w:val="00E17CE4"/>
    <w:rsid w:val="00ED37F2"/>
    <w:rsid w:val="00F03C15"/>
    <w:rsid w:val="00F124B3"/>
    <w:rsid w:val="00F82AA5"/>
    <w:rsid w:val="00FB4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85BAC"/>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Heading2">
    <w:name w:val="heading 2"/>
    <w:aliases w:val="BVI2,Heading 2-BVI,RepHead2"/>
    <w:basedOn w:val="Normal"/>
    <w:next w:val="Normal"/>
    <w:link w:val="Heading2Char"/>
    <w:qFormat/>
    <w:rsid w:val="00785BAC"/>
    <w:pPr>
      <w:keepNext/>
      <w:spacing w:after="0" w:line="240" w:lineRule="auto"/>
      <w:outlineLvl w:val="1"/>
    </w:pPr>
    <w:rPr>
      <w:rFonts w:eastAsia="Times New Roman" w:cs="Times New Roman"/>
      <w:b/>
      <w:color w:val="000000"/>
      <w:sz w:val="20"/>
      <w:szCs w:val="24"/>
      <w:lang w:val="x-none" w:eastAsia="x-none"/>
    </w:rPr>
  </w:style>
  <w:style w:type="paragraph" w:styleId="Heading4">
    <w:name w:val="heading 4"/>
    <w:basedOn w:val="Normal"/>
    <w:next w:val="Normal"/>
    <w:link w:val="Heading4Char"/>
    <w:uiPriority w:val="9"/>
    <w:semiHidden/>
    <w:unhideWhenUsed/>
    <w:qFormat/>
    <w:rsid w:val="00785BAC"/>
    <w:pPr>
      <w:keepNext/>
      <w:spacing w:before="240" w:after="60" w:line="240" w:lineRule="auto"/>
      <w:outlineLvl w:val="3"/>
    </w:pPr>
    <w:rPr>
      <w:rFonts w:ascii="Calibri" w:eastAsia="Times New Roman" w:hAnsi="Calibri" w:cs="Times New Roman"/>
      <w:b/>
      <w:bCs/>
      <w:szCs w:val="28"/>
      <w:lang w:val="x-none" w:eastAsia="x-none"/>
    </w:rPr>
  </w:style>
  <w:style w:type="paragraph" w:styleId="Heading5">
    <w:name w:val="heading 5"/>
    <w:basedOn w:val="Normal"/>
    <w:next w:val="Normal"/>
    <w:link w:val="Heading5Char"/>
    <w:qFormat/>
    <w:rsid w:val="00785BAC"/>
    <w:pPr>
      <w:keepNext/>
      <w:spacing w:before="60" w:after="60" w:line="340" w:lineRule="exact"/>
      <w:jc w:val="center"/>
      <w:outlineLvl w:val="4"/>
    </w:pPr>
    <w:rPr>
      <w:rFonts w:eastAsia="Times New Roman" w:cs="Times New Roman"/>
      <w:b/>
      <w:sz w:val="20"/>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5BAC"/>
    <w:rPr>
      <w:rFonts w:ascii="Arial" w:eastAsia="Times New Roman" w:hAnsi="Arial" w:cs="Times New Roman"/>
      <w:b/>
      <w:bCs/>
      <w:kern w:val="32"/>
      <w:sz w:val="32"/>
      <w:szCs w:val="32"/>
      <w:lang w:val="x-none" w:eastAsia="x-none"/>
    </w:rPr>
  </w:style>
  <w:style w:type="character" w:customStyle="1" w:styleId="Heading2Char">
    <w:name w:val="Heading 2 Char"/>
    <w:aliases w:val="BVI2 Char,Heading 2-BVI Char,RepHead2 Char"/>
    <w:basedOn w:val="DefaultParagraphFont"/>
    <w:link w:val="Heading2"/>
    <w:rsid w:val="00785BAC"/>
    <w:rPr>
      <w:rFonts w:eastAsia="Times New Roman" w:cs="Times New Roman"/>
      <w:b/>
      <w:color w:val="000000"/>
      <w:sz w:val="20"/>
      <w:szCs w:val="24"/>
      <w:lang w:val="x-none" w:eastAsia="x-none"/>
    </w:rPr>
  </w:style>
  <w:style w:type="character" w:customStyle="1" w:styleId="Heading4Char">
    <w:name w:val="Heading 4 Char"/>
    <w:basedOn w:val="DefaultParagraphFont"/>
    <w:link w:val="Heading4"/>
    <w:uiPriority w:val="9"/>
    <w:semiHidden/>
    <w:rsid w:val="00785BAC"/>
    <w:rPr>
      <w:rFonts w:ascii="Calibri" w:eastAsia="Times New Roman" w:hAnsi="Calibri" w:cs="Times New Roman"/>
      <w:b/>
      <w:bCs/>
      <w:szCs w:val="28"/>
      <w:lang w:val="x-none" w:eastAsia="x-none"/>
    </w:rPr>
  </w:style>
  <w:style w:type="character" w:customStyle="1" w:styleId="Heading5Char">
    <w:name w:val="Heading 5 Char"/>
    <w:basedOn w:val="DefaultParagraphFont"/>
    <w:link w:val="Heading5"/>
    <w:rsid w:val="00785BAC"/>
    <w:rPr>
      <w:rFonts w:eastAsia="Times New Roman" w:cs="Times New Roman"/>
      <w:b/>
      <w:sz w:val="20"/>
      <w:szCs w:val="28"/>
      <w:lang w:val="x-none" w:eastAsia="x-none"/>
    </w:rPr>
  </w:style>
  <w:style w:type="numbering" w:customStyle="1" w:styleId="NoList1">
    <w:name w:val="No List1"/>
    <w:next w:val="NoList"/>
    <w:uiPriority w:val="99"/>
    <w:semiHidden/>
    <w:unhideWhenUsed/>
    <w:rsid w:val="00785BAC"/>
  </w:style>
  <w:style w:type="paragraph" w:styleId="BodyText">
    <w:name w:val="Body Text"/>
    <w:aliases w:val="Body Text Char1 Char Char Char Char Char Char Char Char Char Char Char Char Char,Body Text Char1 Char Char Char Char Char Char Char Char Char,Body Text Char1 Char Char Char Char Char Char Char Char Char Char Char Char Char Char Char Char Char"/>
    <w:basedOn w:val="Normal"/>
    <w:link w:val="BodyTextChar"/>
    <w:rsid w:val="00785BAC"/>
    <w:pPr>
      <w:widowControl w:val="0"/>
      <w:spacing w:after="0" w:line="312" w:lineRule="auto"/>
      <w:jc w:val="both"/>
    </w:pPr>
    <w:rPr>
      <w:rFonts w:ascii=".VnTime" w:eastAsia="Times New Roman" w:hAnsi=".VnTime" w:cs="Times New Roman"/>
      <w:sz w:val="20"/>
      <w:szCs w:val="20"/>
      <w:lang w:val="x-none" w:eastAsia="x-none"/>
    </w:rPr>
  </w:style>
  <w:style w:type="character" w:customStyle="1" w:styleId="BodyTextChar">
    <w:name w:val="Body Text Char"/>
    <w:aliases w:val="Body Text Char1 Char Char Char Char Char Char Char Char Char Char Char Char Char Char,Body Text Char1 Char Char Char Char Char Char Char Char Char Char"/>
    <w:basedOn w:val="DefaultParagraphFont"/>
    <w:link w:val="BodyText"/>
    <w:rsid w:val="00785BAC"/>
    <w:rPr>
      <w:rFonts w:ascii=".VnTime" w:eastAsia="Times New Roman" w:hAnsi=".VnTime" w:cs="Times New Roman"/>
      <w:sz w:val="20"/>
      <w:szCs w:val="20"/>
      <w:lang w:val="x-none" w:eastAsia="x-none"/>
    </w:rPr>
  </w:style>
  <w:style w:type="character" w:customStyle="1" w:styleId="newscontent">
    <w:name w:val="newscontent"/>
    <w:basedOn w:val="DefaultParagraphFont"/>
    <w:rsid w:val="00785BAC"/>
  </w:style>
  <w:style w:type="paragraph" w:styleId="NormalWeb">
    <w:name w:val="Normal (Web)"/>
    <w:aliases w:val="Normal (Web) Char,Char Char Char Char Char Char Char Char Char Char Char Char Char Char Char,Char Char Char Char Char Char Char Char Char Char Char Char Char,Char Char Cha,Обычный (веб)1,Char Char"/>
    <w:basedOn w:val="Normal"/>
    <w:uiPriority w:val="99"/>
    <w:qFormat/>
    <w:rsid w:val="00785BAC"/>
    <w:pPr>
      <w:spacing w:before="100" w:beforeAutospacing="1" w:after="100" w:afterAutospacing="1" w:line="240" w:lineRule="auto"/>
    </w:pPr>
    <w:rPr>
      <w:rFonts w:eastAsia="Times New Roman" w:cs="Times New Roman"/>
      <w:sz w:val="24"/>
      <w:szCs w:val="24"/>
    </w:rPr>
  </w:style>
  <w:style w:type="character" w:styleId="Hyperlink">
    <w:name w:val="Hyperlink"/>
    <w:uiPriority w:val="99"/>
    <w:semiHidden/>
    <w:unhideWhenUsed/>
    <w:rsid w:val="00785BAC"/>
    <w:rPr>
      <w:color w:val="0000FF"/>
      <w:u w:val="single"/>
    </w:rPr>
  </w:style>
  <w:style w:type="paragraph" w:customStyle="1" w:styleId="font5">
    <w:name w:val="font5"/>
    <w:basedOn w:val="Normal"/>
    <w:rsid w:val="00785BAC"/>
    <w:pPr>
      <w:spacing w:before="100" w:beforeAutospacing="1" w:after="100" w:afterAutospacing="1" w:line="240" w:lineRule="auto"/>
    </w:pPr>
    <w:rPr>
      <w:rFonts w:eastAsia="Times New Roman" w:cs="Times New Roman"/>
      <w:sz w:val="26"/>
      <w:szCs w:val="26"/>
      <w:lang w:val="vi-VN" w:eastAsia="vi-VN"/>
    </w:rPr>
  </w:style>
  <w:style w:type="paragraph" w:customStyle="1" w:styleId="font6">
    <w:name w:val="font6"/>
    <w:basedOn w:val="Normal"/>
    <w:rsid w:val="00785BAC"/>
    <w:pPr>
      <w:spacing w:before="100" w:beforeAutospacing="1" w:after="100" w:afterAutospacing="1" w:line="240" w:lineRule="auto"/>
    </w:pPr>
    <w:rPr>
      <w:rFonts w:eastAsia="Times New Roman" w:cs="Times New Roman"/>
      <w:i/>
      <w:iCs/>
      <w:sz w:val="26"/>
      <w:szCs w:val="26"/>
      <w:lang w:val="vi-VN" w:eastAsia="vi-VN"/>
    </w:rPr>
  </w:style>
  <w:style w:type="paragraph" w:customStyle="1" w:styleId="font7">
    <w:name w:val="font7"/>
    <w:basedOn w:val="Normal"/>
    <w:rsid w:val="00785BAC"/>
    <w:pPr>
      <w:spacing w:before="100" w:beforeAutospacing="1" w:after="100" w:afterAutospacing="1" w:line="240" w:lineRule="auto"/>
    </w:pPr>
    <w:rPr>
      <w:rFonts w:eastAsia="Times New Roman" w:cs="Times New Roman"/>
      <w:color w:val="FF0000"/>
      <w:sz w:val="26"/>
      <w:szCs w:val="26"/>
      <w:lang w:val="vi-VN" w:eastAsia="vi-VN"/>
    </w:rPr>
  </w:style>
  <w:style w:type="paragraph" w:customStyle="1" w:styleId="font8">
    <w:name w:val="font8"/>
    <w:basedOn w:val="Normal"/>
    <w:rsid w:val="00785BAC"/>
    <w:pPr>
      <w:spacing w:before="100" w:beforeAutospacing="1" w:after="100" w:afterAutospacing="1" w:line="240" w:lineRule="auto"/>
    </w:pPr>
    <w:rPr>
      <w:rFonts w:eastAsia="Times New Roman" w:cs="Times New Roman"/>
      <w:color w:val="FF0000"/>
      <w:sz w:val="22"/>
      <w:lang w:val="vi-VN" w:eastAsia="vi-VN"/>
    </w:rPr>
  </w:style>
  <w:style w:type="paragraph" w:customStyle="1" w:styleId="font9">
    <w:name w:val="font9"/>
    <w:basedOn w:val="Normal"/>
    <w:rsid w:val="00785BAC"/>
    <w:pPr>
      <w:spacing w:before="100" w:beforeAutospacing="1" w:after="100" w:afterAutospacing="1" w:line="240" w:lineRule="auto"/>
    </w:pPr>
    <w:rPr>
      <w:rFonts w:eastAsia="Times New Roman" w:cs="Times New Roman"/>
      <w:i/>
      <w:iCs/>
      <w:color w:val="FF0000"/>
      <w:sz w:val="26"/>
      <w:szCs w:val="26"/>
      <w:lang w:val="vi-VN" w:eastAsia="vi-VN"/>
    </w:rPr>
  </w:style>
  <w:style w:type="paragraph" w:customStyle="1" w:styleId="font10">
    <w:name w:val="font10"/>
    <w:basedOn w:val="Normal"/>
    <w:rsid w:val="00785BAC"/>
    <w:pPr>
      <w:spacing w:before="100" w:beforeAutospacing="1" w:after="100" w:afterAutospacing="1" w:line="240" w:lineRule="auto"/>
    </w:pPr>
    <w:rPr>
      <w:rFonts w:eastAsia="Times New Roman" w:cs="Times New Roman"/>
      <w:b/>
      <w:bCs/>
      <w:color w:val="FF0000"/>
      <w:sz w:val="26"/>
      <w:szCs w:val="26"/>
      <w:lang w:val="vi-VN" w:eastAsia="vi-VN"/>
    </w:rPr>
  </w:style>
  <w:style w:type="paragraph" w:customStyle="1" w:styleId="font11">
    <w:name w:val="font11"/>
    <w:basedOn w:val="Normal"/>
    <w:rsid w:val="00785BAC"/>
    <w:pPr>
      <w:spacing w:before="100" w:beforeAutospacing="1" w:after="100" w:afterAutospacing="1" w:line="240" w:lineRule="auto"/>
    </w:pPr>
    <w:rPr>
      <w:rFonts w:eastAsia="Times New Roman" w:cs="Times New Roman"/>
      <w:color w:val="FF0000"/>
      <w:sz w:val="26"/>
      <w:szCs w:val="26"/>
      <w:lang w:val="vi-VN" w:eastAsia="vi-VN"/>
    </w:rPr>
  </w:style>
  <w:style w:type="paragraph" w:customStyle="1" w:styleId="font12">
    <w:name w:val="font12"/>
    <w:basedOn w:val="Normal"/>
    <w:rsid w:val="00785BAC"/>
    <w:pPr>
      <w:spacing w:before="100" w:beforeAutospacing="1" w:after="100" w:afterAutospacing="1" w:line="240" w:lineRule="auto"/>
    </w:pPr>
    <w:rPr>
      <w:rFonts w:eastAsia="Times New Roman" w:cs="Times New Roman"/>
      <w:color w:val="FF0000"/>
      <w:sz w:val="24"/>
      <w:szCs w:val="24"/>
      <w:lang w:val="vi-VN" w:eastAsia="vi-VN"/>
    </w:rPr>
  </w:style>
  <w:style w:type="paragraph" w:customStyle="1" w:styleId="xl65">
    <w:name w:val="xl65"/>
    <w:basedOn w:val="Normal"/>
    <w:rsid w:val="00785BAC"/>
    <w:pPr>
      <w:spacing w:before="100" w:beforeAutospacing="1" w:after="100" w:afterAutospacing="1" w:line="240" w:lineRule="auto"/>
      <w:textAlignment w:val="center"/>
    </w:pPr>
    <w:rPr>
      <w:rFonts w:eastAsia="Times New Roman" w:cs="Times New Roman"/>
      <w:b/>
      <w:bCs/>
      <w:szCs w:val="28"/>
      <w:lang w:val="vi-VN" w:eastAsia="vi-VN"/>
    </w:rPr>
  </w:style>
  <w:style w:type="paragraph" w:customStyle="1" w:styleId="xl66">
    <w:name w:val="xl66"/>
    <w:basedOn w:val="Normal"/>
    <w:rsid w:val="00785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cs="Times New Roman"/>
      <w:b/>
      <w:bCs/>
      <w:sz w:val="26"/>
      <w:szCs w:val="26"/>
      <w:lang w:val="vi-VN" w:eastAsia="vi-VN"/>
    </w:rPr>
  </w:style>
  <w:style w:type="paragraph" w:customStyle="1" w:styleId="xl67">
    <w:name w:val="xl67"/>
    <w:basedOn w:val="Normal"/>
    <w:rsid w:val="00785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top"/>
    </w:pPr>
    <w:rPr>
      <w:rFonts w:eastAsia="Times New Roman" w:cs="Times New Roman"/>
      <w:b/>
      <w:bCs/>
      <w:sz w:val="26"/>
      <w:szCs w:val="26"/>
      <w:lang w:val="vi-VN" w:eastAsia="vi-VN"/>
    </w:rPr>
  </w:style>
  <w:style w:type="paragraph" w:customStyle="1" w:styleId="xl68">
    <w:name w:val="xl68"/>
    <w:basedOn w:val="Normal"/>
    <w:rsid w:val="00785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eastAsia="Times New Roman" w:cs="Times New Roman"/>
      <w:b/>
      <w:bCs/>
      <w:sz w:val="26"/>
      <w:szCs w:val="26"/>
      <w:lang w:val="vi-VN" w:eastAsia="vi-VN"/>
    </w:rPr>
  </w:style>
  <w:style w:type="paragraph" w:customStyle="1" w:styleId="xl69">
    <w:name w:val="xl69"/>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sz w:val="26"/>
      <w:szCs w:val="26"/>
      <w:lang w:val="vi-VN" w:eastAsia="vi-VN"/>
    </w:rPr>
  </w:style>
  <w:style w:type="paragraph" w:customStyle="1" w:styleId="xl70">
    <w:name w:val="xl70"/>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cs="Times New Roman"/>
      <w:b/>
      <w:bCs/>
      <w:sz w:val="26"/>
      <w:szCs w:val="26"/>
      <w:lang w:val="vi-VN" w:eastAsia="vi-VN"/>
    </w:rPr>
  </w:style>
  <w:style w:type="paragraph" w:customStyle="1" w:styleId="xl71">
    <w:name w:val="xl71"/>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b/>
      <w:bCs/>
      <w:sz w:val="26"/>
      <w:szCs w:val="26"/>
      <w:lang w:val="vi-VN" w:eastAsia="vi-VN"/>
    </w:rPr>
  </w:style>
  <w:style w:type="paragraph" w:customStyle="1" w:styleId="xl72">
    <w:name w:val="xl72"/>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sz w:val="26"/>
      <w:szCs w:val="26"/>
      <w:lang w:val="vi-VN" w:eastAsia="vi-VN"/>
    </w:rPr>
  </w:style>
  <w:style w:type="paragraph" w:customStyle="1" w:styleId="xl73">
    <w:name w:val="xl73"/>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cs="Times New Roman"/>
      <w:sz w:val="26"/>
      <w:szCs w:val="26"/>
      <w:lang w:val="vi-VN" w:eastAsia="vi-VN"/>
    </w:rPr>
  </w:style>
  <w:style w:type="paragraph" w:customStyle="1" w:styleId="xl74">
    <w:name w:val="xl74"/>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75">
    <w:name w:val="xl75"/>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i/>
      <w:iCs/>
      <w:sz w:val="26"/>
      <w:szCs w:val="26"/>
      <w:lang w:val="vi-VN" w:eastAsia="vi-VN"/>
    </w:rPr>
  </w:style>
  <w:style w:type="paragraph" w:customStyle="1" w:styleId="xl76">
    <w:name w:val="xl76"/>
    <w:basedOn w:val="Normal"/>
    <w:rsid w:val="00785B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Times New Roman"/>
      <w:i/>
      <w:iCs/>
      <w:sz w:val="26"/>
      <w:szCs w:val="26"/>
      <w:lang w:val="vi-VN" w:eastAsia="vi-VN"/>
    </w:rPr>
  </w:style>
  <w:style w:type="paragraph" w:customStyle="1" w:styleId="xl77">
    <w:name w:val="xl77"/>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cs="Times New Roman"/>
      <w:b/>
      <w:bCs/>
      <w:sz w:val="26"/>
      <w:szCs w:val="26"/>
      <w:lang w:val="vi-VN" w:eastAsia="vi-VN"/>
    </w:rPr>
  </w:style>
  <w:style w:type="paragraph" w:customStyle="1" w:styleId="xl78">
    <w:name w:val="xl78"/>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b/>
      <w:bCs/>
      <w:sz w:val="26"/>
      <w:szCs w:val="26"/>
      <w:lang w:val="vi-VN" w:eastAsia="vi-VN"/>
    </w:rPr>
  </w:style>
  <w:style w:type="paragraph" w:customStyle="1" w:styleId="xl79">
    <w:name w:val="xl79"/>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i/>
      <w:iCs/>
      <w:sz w:val="26"/>
      <w:szCs w:val="26"/>
      <w:lang w:val="vi-VN" w:eastAsia="vi-VN"/>
    </w:rPr>
  </w:style>
  <w:style w:type="paragraph" w:customStyle="1" w:styleId="xl80">
    <w:name w:val="xl80"/>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cs="Times New Roman"/>
      <w:i/>
      <w:iCs/>
      <w:sz w:val="26"/>
      <w:szCs w:val="26"/>
      <w:lang w:val="vi-VN" w:eastAsia="vi-VN"/>
    </w:rPr>
  </w:style>
  <w:style w:type="paragraph" w:customStyle="1" w:styleId="xl81">
    <w:name w:val="xl81"/>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
      <w:iCs/>
      <w:sz w:val="26"/>
      <w:szCs w:val="26"/>
      <w:lang w:val="vi-VN" w:eastAsia="vi-VN"/>
    </w:rPr>
  </w:style>
  <w:style w:type="paragraph" w:customStyle="1" w:styleId="xl82">
    <w:name w:val="xl82"/>
    <w:basedOn w:val="Normal"/>
    <w:rsid w:val="00785B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eastAsia="Times New Roman" w:cs="Times New Roman"/>
      <w:i/>
      <w:iCs/>
      <w:sz w:val="26"/>
      <w:szCs w:val="26"/>
      <w:lang w:val="vi-VN" w:eastAsia="vi-VN"/>
    </w:rPr>
  </w:style>
  <w:style w:type="paragraph" w:customStyle="1" w:styleId="xl83">
    <w:name w:val="xl83"/>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
      <w:iCs/>
      <w:sz w:val="26"/>
      <w:szCs w:val="26"/>
      <w:lang w:val="vi-VN" w:eastAsia="vi-VN"/>
    </w:rPr>
  </w:style>
  <w:style w:type="paragraph" w:customStyle="1" w:styleId="xl84">
    <w:name w:val="xl84"/>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sz w:val="26"/>
      <w:szCs w:val="26"/>
      <w:lang w:val="vi-VN" w:eastAsia="vi-VN"/>
    </w:rPr>
  </w:style>
  <w:style w:type="paragraph" w:customStyle="1" w:styleId="xl85">
    <w:name w:val="xl85"/>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s="Times New Roman"/>
      <w:sz w:val="26"/>
      <w:szCs w:val="26"/>
      <w:lang w:val="vi-VN" w:eastAsia="vi-VN"/>
    </w:rPr>
  </w:style>
  <w:style w:type="paragraph" w:customStyle="1" w:styleId="xl86">
    <w:name w:val="xl86"/>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eastAsia="Times New Roman" w:cs="Times New Roman"/>
      <w:sz w:val="26"/>
      <w:szCs w:val="26"/>
      <w:lang w:val="vi-VN" w:eastAsia="vi-VN"/>
    </w:rPr>
  </w:style>
  <w:style w:type="paragraph" w:customStyle="1" w:styleId="xl87">
    <w:name w:val="xl87"/>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eastAsia="Times New Roman" w:cs="Times New Roman"/>
      <w:sz w:val="26"/>
      <w:szCs w:val="26"/>
      <w:lang w:val="vi-VN" w:eastAsia="vi-VN"/>
    </w:rPr>
  </w:style>
  <w:style w:type="paragraph" w:customStyle="1" w:styleId="xl88">
    <w:name w:val="xl88"/>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s="Times New Roman"/>
      <w:b/>
      <w:bCs/>
      <w:sz w:val="26"/>
      <w:szCs w:val="26"/>
      <w:lang w:val="vi-VN" w:eastAsia="vi-VN"/>
    </w:rPr>
  </w:style>
  <w:style w:type="paragraph" w:customStyle="1" w:styleId="xl89">
    <w:name w:val="xl89"/>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eastAsia="Times New Roman" w:cs="Times New Roman"/>
      <w:i/>
      <w:iCs/>
      <w:sz w:val="26"/>
      <w:szCs w:val="26"/>
      <w:lang w:val="vi-VN" w:eastAsia="vi-VN"/>
    </w:rPr>
  </w:style>
  <w:style w:type="paragraph" w:customStyle="1" w:styleId="xl90">
    <w:name w:val="xl90"/>
    <w:basedOn w:val="Normal"/>
    <w:rsid w:val="00785B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eastAsia="Times New Roman" w:cs="Times New Roman"/>
      <w:sz w:val="26"/>
      <w:szCs w:val="26"/>
      <w:lang w:val="vi-VN" w:eastAsia="vi-VN"/>
    </w:rPr>
  </w:style>
  <w:style w:type="paragraph" w:customStyle="1" w:styleId="xl91">
    <w:name w:val="xl91"/>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i/>
      <w:iCs/>
      <w:sz w:val="26"/>
      <w:szCs w:val="26"/>
      <w:lang w:val="vi-VN" w:eastAsia="vi-VN"/>
    </w:rPr>
  </w:style>
  <w:style w:type="paragraph" w:customStyle="1" w:styleId="xl92">
    <w:name w:val="xl92"/>
    <w:basedOn w:val="Normal"/>
    <w:rsid w:val="00785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cs="Times New Roman"/>
      <w:b/>
      <w:bCs/>
      <w:sz w:val="26"/>
      <w:szCs w:val="26"/>
      <w:lang w:val="vi-VN" w:eastAsia="vi-VN"/>
    </w:rPr>
  </w:style>
  <w:style w:type="paragraph" w:customStyle="1" w:styleId="xl93">
    <w:name w:val="xl93"/>
    <w:basedOn w:val="Normal"/>
    <w:rsid w:val="00785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top"/>
    </w:pPr>
    <w:rPr>
      <w:rFonts w:eastAsia="Times New Roman" w:cs="Times New Roman"/>
      <w:b/>
      <w:bCs/>
      <w:sz w:val="27"/>
      <w:szCs w:val="27"/>
      <w:lang w:val="vi-VN" w:eastAsia="vi-VN"/>
    </w:rPr>
  </w:style>
  <w:style w:type="paragraph" w:customStyle="1" w:styleId="xl94">
    <w:name w:val="xl94"/>
    <w:basedOn w:val="Normal"/>
    <w:rsid w:val="00785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eastAsia="Times New Roman" w:cs="Times New Roman"/>
      <w:b/>
      <w:bCs/>
      <w:sz w:val="26"/>
      <w:szCs w:val="26"/>
      <w:lang w:val="vi-VN" w:eastAsia="vi-VN"/>
    </w:rPr>
  </w:style>
  <w:style w:type="paragraph" w:customStyle="1" w:styleId="xl95">
    <w:name w:val="xl95"/>
    <w:basedOn w:val="Normal"/>
    <w:rsid w:val="00785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cs="Times New Roman"/>
      <w:b/>
      <w:bCs/>
      <w:sz w:val="26"/>
      <w:szCs w:val="26"/>
      <w:lang w:val="vi-VN" w:eastAsia="vi-VN"/>
    </w:rPr>
  </w:style>
  <w:style w:type="paragraph" w:customStyle="1" w:styleId="xl96">
    <w:name w:val="xl96"/>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6"/>
      <w:szCs w:val="26"/>
      <w:lang w:val="vi-VN" w:eastAsia="vi-VN"/>
    </w:rPr>
  </w:style>
  <w:style w:type="paragraph" w:customStyle="1" w:styleId="xl97">
    <w:name w:val="xl97"/>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98">
    <w:name w:val="xl98"/>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s="Times New Roman"/>
      <w:i/>
      <w:iCs/>
      <w:sz w:val="26"/>
      <w:szCs w:val="26"/>
      <w:lang w:val="vi-VN" w:eastAsia="vi-VN"/>
    </w:rPr>
  </w:style>
  <w:style w:type="paragraph" w:customStyle="1" w:styleId="xl99">
    <w:name w:val="xl99"/>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sz w:val="26"/>
      <w:szCs w:val="26"/>
      <w:lang w:val="vi-VN" w:eastAsia="vi-VN"/>
    </w:rPr>
  </w:style>
  <w:style w:type="paragraph" w:customStyle="1" w:styleId="xl100">
    <w:name w:val="xl100"/>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6"/>
      <w:szCs w:val="26"/>
      <w:lang w:val="vi-VN" w:eastAsia="vi-VN"/>
    </w:rPr>
  </w:style>
  <w:style w:type="paragraph" w:customStyle="1" w:styleId="xl101">
    <w:name w:val="xl101"/>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i/>
      <w:iCs/>
      <w:sz w:val="26"/>
      <w:szCs w:val="26"/>
      <w:lang w:val="vi-VN" w:eastAsia="vi-VN"/>
    </w:rPr>
  </w:style>
  <w:style w:type="paragraph" w:customStyle="1" w:styleId="xl102">
    <w:name w:val="xl102"/>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sz w:val="26"/>
      <w:szCs w:val="26"/>
      <w:lang w:val="vi-VN" w:eastAsia="vi-VN"/>
    </w:rPr>
  </w:style>
  <w:style w:type="paragraph" w:customStyle="1" w:styleId="xl103">
    <w:name w:val="xl103"/>
    <w:basedOn w:val="Normal"/>
    <w:rsid w:val="00785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cs="Times New Roman"/>
      <w:b/>
      <w:bCs/>
      <w:sz w:val="26"/>
      <w:szCs w:val="26"/>
      <w:lang w:val="vi-VN" w:eastAsia="vi-VN"/>
    </w:rPr>
  </w:style>
  <w:style w:type="paragraph" w:customStyle="1" w:styleId="xl104">
    <w:name w:val="xl104"/>
    <w:basedOn w:val="Normal"/>
    <w:rsid w:val="00785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top"/>
    </w:pPr>
    <w:rPr>
      <w:rFonts w:eastAsia="Times New Roman" w:cs="Times New Roman"/>
      <w:b/>
      <w:bCs/>
      <w:sz w:val="26"/>
      <w:szCs w:val="26"/>
      <w:lang w:val="vi-VN" w:eastAsia="vi-VN"/>
    </w:rPr>
  </w:style>
  <w:style w:type="paragraph" w:customStyle="1" w:styleId="xl105">
    <w:name w:val="xl105"/>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6"/>
      <w:szCs w:val="26"/>
      <w:lang w:val="vi-VN" w:eastAsia="vi-VN"/>
    </w:rPr>
  </w:style>
  <w:style w:type="paragraph" w:customStyle="1" w:styleId="xl106">
    <w:name w:val="xl106"/>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07">
    <w:name w:val="xl107"/>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08">
    <w:name w:val="xl108"/>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6"/>
      <w:szCs w:val="26"/>
      <w:lang w:val="vi-VN" w:eastAsia="vi-VN"/>
    </w:rPr>
  </w:style>
  <w:style w:type="paragraph" w:customStyle="1" w:styleId="xl109">
    <w:name w:val="xl109"/>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eastAsia="Times New Roman" w:cs="Times New Roman"/>
      <w:b/>
      <w:bCs/>
      <w:sz w:val="26"/>
      <w:szCs w:val="26"/>
      <w:lang w:val="vi-VN" w:eastAsia="vi-VN"/>
    </w:rPr>
  </w:style>
  <w:style w:type="paragraph" w:customStyle="1" w:styleId="xl110">
    <w:name w:val="xl110"/>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sz w:val="26"/>
      <w:szCs w:val="26"/>
      <w:lang w:val="vi-VN" w:eastAsia="vi-VN"/>
    </w:rPr>
  </w:style>
  <w:style w:type="paragraph" w:customStyle="1" w:styleId="xl111">
    <w:name w:val="xl111"/>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b/>
      <w:bCs/>
      <w:sz w:val="26"/>
      <w:szCs w:val="26"/>
      <w:lang w:val="vi-VN" w:eastAsia="vi-VN"/>
    </w:rPr>
  </w:style>
  <w:style w:type="paragraph" w:customStyle="1" w:styleId="xl112">
    <w:name w:val="xl112"/>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sz w:val="26"/>
      <w:szCs w:val="26"/>
      <w:lang w:val="vi-VN" w:eastAsia="vi-VN"/>
    </w:rPr>
  </w:style>
  <w:style w:type="paragraph" w:customStyle="1" w:styleId="xl113">
    <w:name w:val="xl113"/>
    <w:basedOn w:val="Normal"/>
    <w:rsid w:val="00785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cs="Times New Roman"/>
      <w:b/>
      <w:bCs/>
      <w:sz w:val="26"/>
      <w:szCs w:val="26"/>
      <w:lang w:val="vi-VN" w:eastAsia="vi-VN"/>
    </w:rPr>
  </w:style>
  <w:style w:type="paragraph" w:customStyle="1" w:styleId="xl114">
    <w:name w:val="xl114"/>
    <w:basedOn w:val="Normal"/>
    <w:rsid w:val="00785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15">
    <w:name w:val="xl115"/>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16">
    <w:name w:val="xl116"/>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17">
    <w:name w:val="xl117"/>
    <w:basedOn w:val="Normal"/>
    <w:rsid w:val="00785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cs="Times New Roman"/>
      <w:sz w:val="26"/>
      <w:szCs w:val="26"/>
      <w:lang w:val="vi-VN" w:eastAsia="vi-VN"/>
    </w:rPr>
  </w:style>
  <w:style w:type="paragraph" w:customStyle="1" w:styleId="xl118">
    <w:name w:val="xl118"/>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s="Times New Roman"/>
      <w:sz w:val="26"/>
      <w:szCs w:val="26"/>
      <w:lang w:val="vi-VN" w:eastAsia="vi-VN"/>
    </w:rPr>
  </w:style>
  <w:style w:type="paragraph" w:customStyle="1" w:styleId="xl119">
    <w:name w:val="xl119"/>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6"/>
      <w:szCs w:val="26"/>
      <w:lang w:val="vi-VN" w:eastAsia="vi-VN"/>
    </w:rPr>
  </w:style>
  <w:style w:type="paragraph" w:customStyle="1" w:styleId="xl120">
    <w:name w:val="xl120"/>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cs="Times New Roman"/>
      <w:i/>
      <w:iCs/>
      <w:sz w:val="26"/>
      <w:szCs w:val="26"/>
      <w:lang w:val="vi-VN" w:eastAsia="vi-VN"/>
    </w:rPr>
  </w:style>
  <w:style w:type="paragraph" w:customStyle="1" w:styleId="xl121">
    <w:name w:val="xl121"/>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22">
    <w:name w:val="xl122"/>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sz w:val="26"/>
      <w:szCs w:val="26"/>
      <w:lang w:val="vi-VN" w:eastAsia="vi-VN"/>
    </w:rPr>
  </w:style>
  <w:style w:type="paragraph" w:customStyle="1" w:styleId="xl123">
    <w:name w:val="xl123"/>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6"/>
      <w:szCs w:val="26"/>
      <w:lang w:val="vi-VN" w:eastAsia="vi-VN"/>
    </w:rPr>
  </w:style>
  <w:style w:type="paragraph" w:customStyle="1" w:styleId="xl124">
    <w:name w:val="xl124"/>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4"/>
      <w:szCs w:val="24"/>
      <w:lang w:val="vi-VN" w:eastAsia="vi-VN"/>
    </w:rPr>
  </w:style>
  <w:style w:type="paragraph" w:customStyle="1" w:styleId="xl125">
    <w:name w:val="xl125"/>
    <w:basedOn w:val="Normal"/>
    <w:rsid w:val="00785BAC"/>
    <w:pPr>
      <w:spacing w:before="100" w:beforeAutospacing="1" w:after="100" w:afterAutospacing="1" w:line="240" w:lineRule="auto"/>
    </w:pPr>
    <w:rPr>
      <w:rFonts w:eastAsia="Times New Roman" w:cs="Times New Roman"/>
      <w:sz w:val="24"/>
      <w:szCs w:val="24"/>
      <w:lang w:val="vi-VN" w:eastAsia="vi-VN"/>
    </w:rPr>
  </w:style>
  <w:style w:type="paragraph" w:customStyle="1" w:styleId="xl126">
    <w:name w:val="xl126"/>
    <w:basedOn w:val="Normal"/>
    <w:rsid w:val="00785BAC"/>
    <w:pPr>
      <w:spacing w:before="100" w:beforeAutospacing="1" w:after="100" w:afterAutospacing="1" w:line="240" w:lineRule="auto"/>
    </w:pPr>
    <w:rPr>
      <w:rFonts w:eastAsia="Times New Roman" w:cs="Times New Roman"/>
      <w:i/>
      <w:iCs/>
      <w:szCs w:val="28"/>
      <w:lang w:val="vi-VN" w:eastAsia="vi-VN"/>
    </w:rPr>
  </w:style>
  <w:style w:type="paragraph" w:customStyle="1" w:styleId="xl127">
    <w:name w:val="xl127"/>
    <w:basedOn w:val="Normal"/>
    <w:rsid w:val="00785B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Times New Roman"/>
      <w:i/>
      <w:iCs/>
      <w:sz w:val="26"/>
      <w:szCs w:val="26"/>
      <w:lang w:val="vi-VN" w:eastAsia="vi-VN"/>
    </w:rPr>
  </w:style>
  <w:style w:type="paragraph" w:customStyle="1" w:styleId="xl128">
    <w:name w:val="xl128"/>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s="Times New Roman"/>
      <w:sz w:val="26"/>
      <w:szCs w:val="26"/>
      <w:lang w:val="vi-VN" w:eastAsia="vi-VN"/>
    </w:rPr>
  </w:style>
  <w:style w:type="paragraph" w:customStyle="1" w:styleId="xl129">
    <w:name w:val="xl129"/>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30">
    <w:name w:val="xl130"/>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i/>
      <w:iCs/>
      <w:sz w:val="26"/>
      <w:szCs w:val="26"/>
      <w:lang w:val="vi-VN" w:eastAsia="vi-VN"/>
    </w:rPr>
  </w:style>
  <w:style w:type="paragraph" w:customStyle="1" w:styleId="xl131">
    <w:name w:val="xl131"/>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val="vi-VN" w:eastAsia="vi-VN"/>
    </w:rPr>
  </w:style>
  <w:style w:type="paragraph" w:customStyle="1" w:styleId="xl132">
    <w:name w:val="xl132"/>
    <w:basedOn w:val="Normal"/>
    <w:rsid w:val="00785BAC"/>
    <w:pPr>
      <w:pBdr>
        <w:top w:val="single" w:sz="4" w:space="0" w:color="auto"/>
      </w:pBdr>
      <w:spacing w:before="100" w:beforeAutospacing="1" w:after="100" w:afterAutospacing="1" w:line="240" w:lineRule="auto"/>
    </w:pPr>
    <w:rPr>
      <w:rFonts w:eastAsia="Times New Roman" w:cs="Times New Roman"/>
      <w:sz w:val="24"/>
      <w:szCs w:val="24"/>
      <w:lang w:val="vi-VN" w:eastAsia="vi-VN"/>
    </w:rPr>
  </w:style>
  <w:style w:type="paragraph" w:customStyle="1" w:styleId="xl133">
    <w:name w:val="xl133"/>
    <w:basedOn w:val="Normal"/>
    <w:rsid w:val="00785BAC"/>
    <w:pPr>
      <w:spacing w:before="100" w:beforeAutospacing="1" w:after="100" w:afterAutospacing="1" w:line="240" w:lineRule="auto"/>
    </w:pPr>
    <w:rPr>
      <w:rFonts w:eastAsia="Times New Roman" w:cs="Times New Roman"/>
      <w:b/>
      <w:bCs/>
      <w:sz w:val="24"/>
      <w:szCs w:val="24"/>
      <w:lang w:val="vi-VN" w:eastAsia="vi-VN"/>
    </w:rPr>
  </w:style>
  <w:style w:type="paragraph" w:customStyle="1" w:styleId="xl134">
    <w:name w:val="xl134"/>
    <w:basedOn w:val="Normal"/>
    <w:rsid w:val="00785BAC"/>
    <w:pPr>
      <w:spacing w:before="100" w:beforeAutospacing="1" w:after="100" w:afterAutospacing="1" w:line="240" w:lineRule="auto"/>
      <w:jc w:val="center"/>
    </w:pPr>
    <w:rPr>
      <w:rFonts w:eastAsia="Times New Roman" w:cs="Times New Roman"/>
      <w:b/>
      <w:bCs/>
      <w:szCs w:val="28"/>
      <w:lang w:val="vi-VN" w:eastAsia="vi-VN"/>
    </w:rPr>
  </w:style>
  <w:style w:type="paragraph" w:customStyle="1" w:styleId="xl135">
    <w:name w:val="xl135"/>
    <w:basedOn w:val="Normal"/>
    <w:rsid w:val="00785BAC"/>
    <w:pPr>
      <w:spacing w:before="100" w:beforeAutospacing="1" w:after="100" w:afterAutospacing="1" w:line="240" w:lineRule="auto"/>
    </w:pPr>
    <w:rPr>
      <w:rFonts w:eastAsia="Times New Roman" w:cs="Times New Roman"/>
      <w:sz w:val="24"/>
      <w:szCs w:val="24"/>
      <w:lang w:val="vi-VN" w:eastAsia="vi-VN"/>
    </w:rPr>
  </w:style>
  <w:style w:type="paragraph" w:customStyle="1" w:styleId="xl136">
    <w:name w:val="xl136"/>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37">
    <w:name w:val="xl137"/>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38">
    <w:name w:val="xl138"/>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39">
    <w:name w:val="xl139"/>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
      <w:iCs/>
      <w:sz w:val="26"/>
      <w:szCs w:val="26"/>
      <w:lang w:val="vi-VN" w:eastAsia="vi-VN"/>
    </w:rPr>
  </w:style>
  <w:style w:type="paragraph" w:customStyle="1" w:styleId="xl140">
    <w:name w:val="xl140"/>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i/>
      <w:iCs/>
      <w:sz w:val="26"/>
      <w:szCs w:val="26"/>
      <w:lang w:val="vi-VN" w:eastAsia="vi-VN"/>
    </w:rPr>
  </w:style>
  <w:style w:type="paragraph" w:customStyle="1" w:styleId="xl141">
    <w:name w:val="xl141"/>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42">
    <w:name w:val="xl142"/>
    <w:basedOn w:val="Normal"/>
    <w:rsid w:val="00785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43">
    <w:name w:val="xl143"/>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44">
    <w:name w:val="xl144"/>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45">
    <w:name w:val="xl145"/>
    <w:basedOn w:val="Normal"/>
    <w:rsid w:val="00785BAC"/>
    <w:pPr>
      <w:pBdr>
        <w:top w:val="single" w:sz="4" w:space="0" w:color="auto"/>
      </w:pBdr>
      <w:spacing w:before="100" w:beforeAutospacing="1" w:after="100" w:afterAutospacing="1" w:line="240" w:lineRule="auto"/>
      <w:jc w:val="center"/>
      <w:textAlignment w:val="top"/>
    </w:pPr>
    <w:rPr>
      <w:rFonts w:eastAsia="Times New Roman" w:cs="Times New Roman"/>
      <w:b/>
      <w:bCs/>
      <w:sz w:val="26"/>
      <w:szCs w:val="26"/>
      <w:lang w:val="vi-VN" w:eastAsia="vi-VN"/>
    </w:rPr>
  </w:style>
  <w:style w:type="paragraph" w:customStyle="1" w:styleId="xl146">
    <w:name w:val="xl146"/>
    <w:basedOn w:val="Normal"/>
    <w:rsid w:val="00785BAC"/>
    <w:pPr>
      <w:pBdr>
        <w:top w:val="single" w:sz="4" w:space="0" w:color="auto"/>
      </w:pBdr>
      <w:shd w:val="clear" w:color="000000" w:fill="FFFFFF"/>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47">
    <w:name w:val="xl147"/>
    <w:basedOn w:val="Normal"/>
    <w:rsid w:val="00785BAC"/>
    <w:pPr>
      <w:pBdr>
        <w:top w:val="single" w:sz="4" w:space="0" w:color="auto"/>
      </w:pBdr>
      <w:spacing w:before="100" w:beforeAutospacing="1" w:after="100" w:afterAutospacing="1" w:line="240" w:lineRule="auto"/>
      <w:textAlignment w:val="top"/>
    </w:pPr>
    <w:rPr>
      <w:rFonts w:eastAsia="Times New Roman" w:cs="Times New Roman"/>
      <w:b/>
      <w:bCs/>
      <w:sz w:val="26"/>
      <w:szCs w:val="26"/>
      <w:lang w:val="vi-VN" w:eastAsia="vi-VN"/>
    </w:rPr>
  </w:style>
  <w:style w:type="paragraph" w:customStyle="1" w:styleId="xl148">
    <w:name w:val="xl148"/>
    <w:basedOn w:val="Normal"/>
    <w:rsid w:val="00785BAC"/>
    <w:pPr>
      <w:pBdr>
        <w:top w:val="single" w:sz="4" w:space="0" w:color="auto"/>
      </w:pBdr>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49">
    <w:name w:val="xl149"/>
    <w:basedOn w:val="Normal"/>
    <w:rsid w:val="00785BAC"/>
    <w:pPr>
      <w:spacing w:before="100" w:beforeAutospacing="1" w:after="100" w:afterAutospacing="1" w:line="240" w:lineRule="auto"/>
    </w:pPr>
    <w:rPr>
      <w:rFonts w:eastAsia="Times New Roman" w:cs="Times New Roman"/>
      <w:sz w:val="26"/>
      <w:szCs w:val="26"/>
      <w:lang w:val="vi-VN" w:eastAsia="vi-VN"/>
    </w:rPr>
  </w:style>
  <w:style w:type="paragraph" w:customStyle="1" w:styleId="xl150">
    <w:name w:val="xl150"/>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51">
    <w:name w:val="xl151"/>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
      <w:iCs/>
      <w:sz w:val="26"/>
      <w:szCs w:val="26"/>
      <w:lang w:val="vi-VN" w:eastAsia="vi-VN"/>
    </w:rPr>
  </w:style>
  <w:style w:type="paragraph" w:customStyle="1" w:styleId="xl152">
    <w:name w:val="xl152"/>
    <w:basedOn w:val="Normal"/>
    <w:rsid w:val="00785BAC"/>
    <w:pPr>
      <w:pBdr>
        <w:bottom w:val="single" w:sz="4" w:space="0" w:color="auto"/>
      </w:pBdr>
      <w:spacing w:before="100" w:beforeAutospacing="1" w:after="100" w:afterAutospacing="1" w:line="240" w:lineRule="auto"/>
    </w:pPr>
    <w:rPr>
      <w:rFonts w:eastAsia="Times New Roman" w:cs="Times New Roman"/>
      <w:i/>
      <w:iCs/>
      <w:szCs w:val="28"/>
      <w:lang w:val="vi-VN" w:eastAsia="vi-VN"/>
    </w:rPr>
  </w:style>
  <w:style w:type="paragraph" w:customStyle="1" w:styleId="xl153">
    <w:name w:val="xl153"/>
    <w:basedOn w:val="Normal"/>
    <w:rsid w:val="00785BAC"/>
    <w:pPr>
      <w:spacing w:before="100" w:beforeAutospacing="1" w:after="100" w:afterAutospacing="1" w:line="240" w:lineRule="auto"/>
      <w:jc w:val="center"/>
    </w:pPr>
    <w:rPr>
      <w:rFonts w:eastAsia="Times New Roman" w:cs="Times New Roman"/>
      <w:b/>
      <w:bCs/>
      <w:sz w:val="26"/>
      <w:szCs w:val="26"/>
      <w:lang w:val="vi-VN" w:eastAsia="vi-VN"/>
    </w:rPr>
  </w:style>
  <w:style w:type="paragraph" w:customStyle="1" w:styleId="xl154">
    <w:name w:val="xl154"/>
    <w:basedOn w:val="Normal"/>
    <w:rsid w:val="00785BAC"/>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55">
    <w:name w:val="xl155"/>
    <w:basedOn w:val="Normal"/>
    <w:rsid w:val="00785BAC"/>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56">
    <w:name w:val="xl156"/>
    <w:basedOn w:val="Normal"/>
    <w:rsid w:val="00785BAC"/>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57">
    <w:name w:val="xl157"/>
    <w:basedOn w:val="Normal"/>
    <w:rsid w:val="00785BAC"/>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58">
    <w:name w:val="xl158"/>
    <w:basedOn w:val="Normal"/>
    <w:rsid w:val="00785BA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59">
    <w:name w:val="xl159"/>
    <w:basedOn w:val="Normal"/>
    <w:rsid w:val="00785BA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60">
    <w:name w:val="xl160"/>
    <w:basedOn w:val="Normal"/>
    <w:rsid w:val="00785BAC"/>
    <w:pPr>
      <w:spacing w:before="100" w:beforeAutospacing="1" w:after="100" w:afterAutospacing="1" w:line="240" w:lineRule="auto"/>
      <w:jc w:val="center"/>
      <w:textAlignment w:val="center"/>
    </w:pPr>
    <w:rPr>
      <w:rFonts w:eastAsia="Times New Roman" w:cs="Times New Roman"/>
      <w:b/>
      <w:bCs/>
      <w:sz w:val="32"/>
      <w:szCs w:val="32"/>
      <w:lang w:val="vi-VN" w:eastAsia="vi-VN"/>
    </w:rPr>
  </w:style>
  <w:style w:type="paragraph" w:customStyle="1" w:styleId="xl161">
    <w:name w:val="xl161"/>
    <w:basedOn w:val="Normal"/>
    <w:rsid w:val="00785BAC"/>
    <w:pPr>
      <w:spacing w:before="100" w:beforeAutospacing="1" w:after="100" w:afterAutospacing="1" w:line="240" w:lineRule="auto"/>
      <w:jc w:val="center"/>
      <w:textAlignment w:val="center"/>
    </w:pPr>
    <w:rPr>
      <w:rFonts w:eastAsia="Times New Roman" w:cs="Times New Roman"/>
      <w:i/>
      <w:iCs/>
      <w:szCs w:val="28"/>
      <w:lang w:val="vi-VN" w:eastAsia="vi-VN"/>
    </w:rPr>
  </w:style>
  <w:style w:type="paragraph" w:customStyle="1" w:styleId="xl162">
    <w:name w:val="xl162"/>
    <w:basedOn w:val="Normal"/>
    <w:rsid w:val="00785BA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63">
    <w:name w:val="xl163"/>
    <w:basedOn w:val="Normal"/>
    <w:rsid w:val="00785BAC"/>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64">
    <w:name w:val="xl164"/>
    <w:basedOn w:val="Normal"/>
    <w:rsid w:val="00785BA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65">
    <w:name w:val="xl165"/>
    <w:basedOn w:val="Normal"/>
    <w:rsid w:val="00785BA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66">
    <w:name w:val="xl166"/>
    <w:basedOn w:val="Normal"/>
    <w:rsid w:val="00785BA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67">
    <w:name w:val="xl167"/>
    <w:basedOn w:val="Normal"/>
    <w:rsid w:val="00785BAC"/>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68">
    <w:name w:val="xl168"/>
    <w:basedOn w:val="Normal"/>
    <w:rsid w:val="00785BAC"/>
    <w:pPr>
      <w:pBdr>
        <w:left w:val="single" w:sz="4" w:space="0" w:color="000000"/>
        <w:bottom w:val="single" w:sz="4" w:space="0" w:color="auto"/>
        <w:right w:val="single" w:sz="4" w:space="0" w:color="000000"/>
      </w:pBdr>
      <w:spacing w:before="100" w:beforeAutospacing="1" w:after="100" w:afterAutospacing="1" w:line="240" w:lineRule="auto"/>
    </w:pPr>
    <w:rPr>
      <w:rFonts w:eastAsia="Times New Roman" w:cs="Times New Roman"/>
      <w:sz w:val="24"/>
      <w:szCs w:val="24"/>
      <w:lang w:val="vi-VN" w:eastAsia="vi-VN"/>
    </w:rPr>
  </w:style>
  <w:style w:type="paragraph" w:customStyle="1" w:styleId="xl169">
    <w:name w:val="xl169"/>
    <w:basedOn w:val="Normal"/>
    <w:rsid w:val="00785BAC"/>
    <w:pPr>
      <w:pBdr>
        <w:top w:val="single" w:sz="4" w:space="0" w:color="000000"/>
        <w:left w:val="single" w:sz="4" w:space="0" w:color="000000"/>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70">
    <w:name w:val="xl170"/>
    <w:basedOn w:val="Normal"/>
    <w:rsid w:val="00785BAC"/>
    <w:pPr>
      <w:pBdr>
        <w:left w:val="single" w:sz="4" w:space="0" w:color="000000"/>
        <w:bottom w:val="single" w:sz="4" w:space="0" w:color="000000"/>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71">
    <w:name w:val="xl171"/>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72">
    <w:name w:val="xl172"/>
    <w:basedOn w:val="Normal"/>
    <w:rsid w:val="00785BAC"/>
    <w:pPr>
      <w:pBdr>
        <w:top w:val="single" w:sz="4" w:space="0" w:color="auto"/>
        <w:left w:val="single" w:sz="4" w:space="0" w:color="auto"/>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73">
    <w:name w:val="xl173"/>
    <w:basedOn w:val="Normal"/>
    <w:rsid w:val="00785BAC"/>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74">
    <w:name w:val="xl174"/>
    <w:basedOn w:val="Normal"/>
    <w:rsid w:val="00785BA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color w:val="FF0000"/>
      <w:sz w:val="26"/>
      <w:szCs w:val="26"/>
      <w:lang w:val="vi-VN" w:eastAsia="vi-VN"/>
    </w:rPr>
  </w:style>
  <w:style w:type="paragraph" w:customStyle="1" w:styleId="xl175">
    <w:name w:val="xl175"/>
    <w:basedOn w:val="Normal"/>
    <w:rsid w:val="00785BAC"/>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color w:val="FF0000"/>
      <w:sz w:val="26"/>
      <w:szCs w:val="26"/>
      <w:lang w:val="vi-VN" w:eastAsia="vi-VN"/>
    </w:rPr>
  </w:style>
  <w:style w:type="paragraph" w:customStyle="1" w:styleId="xl176">
    <w:name w:val="xl176"/>
    <w:basedOn w:val="Normal"/>
    <w:rsid w:val="00785BA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6"/>
      <w:szCs w:val="26"/>
      <w:lang w:val="vi-VN" w:eastAsia="vi-VN"/>
    </w:rPr>
  </w:style>
  <w:style w:type="paragraph" w:customStyle="1" w:styleId="xl177">
    <w:name w:val="xl177"/>
    <w:basedOn w:val="Normal"/>
    <w:rsid w:val="00785BA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6"/>
      <w:szCs w:val="26"/>
      <w:lang w:val="vi-VN" w:eastAsia="vi-VN"/>
    </w:rPr>
  </w:style>
  <w:style w:type="paragraph" w:customStyle="1" w:styleId="xl178">
    <w:name w:val="xl178"/>
    <w:basedOn w:val="Normal"/>
    <w:rsid w:val="00785BA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6"/>
      <w:szCs w:val="26"/>
      <w:lang w:val="vi-VN" w:eastAsia="vi-VN"/>
    </w:rPr>
  </w:style>
  <w:style w:type="paragraph" w:customStyle="1" w:styleId="xl179">
    <w:name w:val="xl179"/>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6"/>
      <w:szCs w:val="26"/>
      <w:lang w:val="vi-VN" w:eastAsia="vi-VN"/>
    </w:rPr>
  </w:style>
  <w:style w:type="paragraph" w:customStyle="1" w:styleId="xl180">
    <w:name w:val="xl180"/>
    <w:basedOn w:val="Normal"/>
    <w:rsid w:val="00785BAC"/>
    <w:pPr>
      <w:pBdr>
        <w:top w:val="single" w:sz="4" w:space="0" w:color="auto"/>
        <w:left w:val="single" w:sz="4" w:space="0" w:color="auto"/>
        <w:bottom w:val="single" w:sz="4" w:space="0" w:color="auto"/>
        <w:right w:val="single" w:sz="4" w:space="0" w:color="000000"/>
      </w:pBdr>
      <w:shd w:val="clear" w:color="000000" w:fill="FFFFFF"/>
      <w:spacing w:before="100" w:beforeAutospacing="1" w:after="100" w:afterAutospacing="1" w:line="240" w:lineRule="auto"/>
      <w:jc w:val="both"/>
      <w:textAlignment w:val="center"/>
    </w:pPr>
    <w:rPr>
      <w:rFonts w:eastAsia="Times New Roman" w:cs="Times New Roman"/>
      <w:b/>
      <w:bCs/>
      <w:color w:val="FF0000"/>
      <w:sz w:val="26"/>
      <w:szCs w:val="26"/>
      <w:lang w:val="vi-VN" w:eastAsia="vi-VN"/>
    </w:rPr>
  </w:style>
  <w:style w:type="paragraph" w:customStyle="1" w:styleId="xl181">
    <w:name w:val="xl181"/>
    <w:basedOn w:val="Normal"/>
    <w:rsid w:val="00785BAC"/>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6"/>
      <w:szCs w:val="26"/>
      <w:lang w:val="vi-VN" w:eastAsia="vi-VN"/>
    </w:rPr>
  </w:style>
  <w:style w:type="paragraph" w:customStyle="1" w:styleId="xl182">
    <w:name w:val="xl182"/>
    <w:basedOn w:val="Normal"/>
    <w:rsid w:val="00785BA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6"/>
      <w:szCs w:val="26"/>
      <w:lang w:val="vi-VN" w:eastAsia="vi-VN"/>
    </w:rPr>
  </w:style>
  <w:style w:type="paragraph" w:customStyle="1" w:styleId="xl183">
    <w:name w:val="xl183"/>
    <w:basedOn w:val="Normal"/>
    <w:rsid w:val="00785BA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6"/>
      <w:szCs w:val="26"/>
      <w:lang w:val="vi-VN" w:eastAsia="vi-VN"/>
    </w:rPr>
  </w:style>
  <w:style w:type="paragraph" w:customStyle="1" w:styleId="xl184">
    <w:name w:val="xl184"/>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cs="Times New Roman"/>
      <w:color w:val="FF0000"/>
      <w:sz w:val="26"/>
      <w:szCs w:val="26"/>
      <w:lang w:val="vi-VN" w:eastAsia="vi-VN"/>
    </w:rPr>
  </w:style>
  <w:style w:type="paragraph" w:customStyle="1" w:styleId="xl185">
    <w:name w:val="xl185"/>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color w:val="FF0000"/>
      <w:sz w:val="26"/>
      <w:szCs w:val="26"/>
      <w:lang w:val="vi-VN" w:eastAsia="vi-VN"/>
    </w:rPr>
  </w:style>
  <w:style w:type="paragraph" w:customStyle="1" w:styleId="xl186">
    <w:name w:val="xl186"/>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color w:val="FF0000"/>
      <w:sz w:val="26"/>
      <w:szCs w:val="26"/>
      <w:lang w:val="vi-VN" w:eastAsia="vi-VN"/>
    </w:rPr>
  </w:style>
  <w:style w:type="paragraph" w:customStyle="1" w:styleId="xl187">
    <w:name w:val="xl187"/>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cs="Times New Roman"/>
      <w:b/>
      <w:bCs/>
      <w:color w:val="FF0000"/>
      <w:sz w:val="26"/>
      <w:szCs w:val="26"/>
      <w:lang w:val="vi-VN" w:eastAsia="vi-VN"/>
    </w:rPr>
  </w:style>
  <w:style w:type="paragraph" w:customStyle="1" w:styleId="xl188">
    <w:name w:val="xl188"/>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cs="Times New Roman"/>
      <w:i/>
      <w:iCs/>
      <w:color w:val="FF0000"/>
      <w:sz w:val="26"/>
      <w:szCs w:val="26"/>
      <w:lang w:val="vi-VN" w:eastAsia="vi-VN"/>
    </w:rPr>
  </w:style>
  <w:style w:type="paragraph" w:customStyle="1" w:styleId="xl189">
    <w:name w:val="xl189"/>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i/>
      <w:iCs/>
      <w:color w:val="FF0000"/>
      <w:sz w:val="26"/>
      <w:szCs w:val="26"/>
      <w:lang w:val="vi-VN" w:eastAsia="vi-VN"/>
    </w:rPr>
  </w:style>
  <w:style w:type="paragraph" w:customStyle="1" w:styleId="xl190">
    <w:name w:val="xl190"/>
    <w:basedOn w:val="Normal"/>
    <w:rsid w:val="00785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top"/>
    </w:pPr>
    <w:rPr>
      <w:rFonts w:eastAsia="Times New Roman" w:cs="Times New Roman"/>
      <w:sz w:val="26"/>
      <w:szCs w:val="26"/>
      <w:lang w:val="vi-VN" w:eastAsia="vi-VN"/>
    </w:rPr>
  </w:style>
  <w:style w:type="paragraph" w:styleId="Header">
    <w:name w:val="header"/>
    <w:basedOn w:val="Normal"/>
    <w:link w:val="HeaderChar"/>
    <w:uiPriority w:val="99"/>
    <w:unhideWhenUsed/>
    <w:rsid w:val="00785BAC"/>
    <w:pPr>
      <w:tabs>
        <w:tab w:val="center" w:pos="4513"/>
        <w:tab w:val="right" w:pos="9026"/>
      </w:tabs>
      <w:spacing w:after="0" w:line="240" w:lineRule="auto"/>
      <w:jc w:val="both"/>
    </w:pPr>
    <w:rPr>
      <w:rFonts w:eastAsia="Arial" w:cs="Times New Roman"/>
      <w:sz w:val="20"/>
      <w:szCs w:val="28"/>
      <w:lang w:val="vi-VN" w:eastAsia="x-none"/>
    </w:rPr>
  </w:style>
  <w:style w:type="character" w:customStyle="1" w:styleId="HeaderChar">
    <w:name w:val="Header Char"/>
    <w:basedOn w:val="DefaultParagraphFont"/>
    <w:link w:val="Header"/>
    <w:uiPriority w:val="99"/>
    <w:rsid w:val="00785BAC"/>
    <w:rPr>
      <w:rFonts w:eastAsia="Arial" w:cs="Times New Roman"/>
      <w:sz w:val="20"/>
      <w:szCs w:val="28"/>
      <w:lang w:val="vi-VN" w:eastAsia="x-none"/>
    </w:rPr>
  </w:style>
  <w:style w:type="paragraph" w:styleId="Footer">
    <w:name w:val="footer"/>
    <w:basedOn w:val="Normal"/>
    <w:link w:val="FooterChar"/>
    <w:uiPriority w:val="99"/>
    <w:unhideWhenUsed/>
    <w:rsid w:val="00785BAC"/>
    <w:pPr>
      <w:tabs>
        <w:tab w:val="center" w:pos="4513"/>
        <w:tab w:val="right" w:pos="9026"/>
      </w:tabs>
      <w:spacing w:after="0" w:line="240" w:lineRule="auto"/>
      <w:jc w:val="both"/>
    </w:pPr>
    <w:rPr>
      <w:rFonts w:eastAsia="Arial" w:cs="Times New Roman"/>
      <w:sz w:val="20"/>
      <w:szCs w:val="28"/>
      <w:lang w:val="vi-VN" w:eastAsia="x-none"/>
    </w:rPr>
  </w:style>
  <w:style w:type="character" w:customStyle="1" w:styleId="FooterChar">
    <w:name w:val="Footer Char"/>
    <w:basedOn w:val="DefaultParagraphFont"/>
    <w:link w:val="Footer"/>
    <w:uiPriority w:val="99"/>
    <w:rsid w:val="00785BAC"/>
    <w:rPr>
      <w:rFonts w:eastAsia="Arial" w:cs="Times New Roman"/>
      <w:sz w:val="20"/>
      <w:szCs w:val="28"/>
      <w:lang w:val="vi-VN" w:eastAsia="x-none"/>
    </w:rPr>
  </w:style>
  <w:style w:type="character" w:styleId="PageNumber">
    <w:name w:val="page number"/>
    <w:basedOn w:val="DefaultParagraphFont"/>
    <w:rsid w:val="00785BAC"/>
  </w:style>
  <w:style w:type="character" w:styleId="FollowedHyperlink">
    <w:name w:val="FollowedHyperlink"/>
    <w:uiPriority w:val="99"/>
    <w:semiHidden/>
    <w:unhideWhenUsed/>
    <w:rsid w:val="00785BAC"/>
    <w:rPr>
      <w:color w:val="800080"/>
      <w:u w:val="single"/>
    </w:rPr>
  </w:style>
  <w:style w:type="character" w:customStyle="1" w:styleId="CharChar4">
    <w:name w:val="Char Char4"/>
    <w:semiHidden/>
    <w:rsid w:val="00785BAC"/>
    <w:rPr>
      <w:rFonts w:eastAsia="Arial" w:cs="Times New Roman"/>
      <w:szCs w:val="28"/>
      <w:lang w:val="vi-VN"/>
    </w:rPr>
  </w:style>
  <w:style w:type="table" w:styleId="TableGrid">
    <w:name w:val="Table Grid"/>
    <w:basedOn w:val="TableNormal"/>
    <w:uiPriority w:val="59"/>
    <w:rsid w:val="00785BAC"/>
    <w:pPr>
      <w:spacing w:after="0" w:line="240" w:lineRule="auto"/>
    </w:pPr>
    <w:rPr>
      <w:rFonts w:eastAsia="Arial"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785BAC"/>
    <w:rPr>
      <w:sz w:val="16"/>
      <w:szCs w:val="16"/>
    </w:rPr>
  </w:style>
  <w:style w:type="paragraph" w:styleId="CommentText">
    <w:name w:val="annotation text"/>
    <w:basedOn w:val="Normal"/>
    <w:link w:val="CommentTextChar"/>
    <w:semiHidden/>
    <w:rsid w:val="00785BAC"/>
    <w:pPr>
      <w:spacing w:after="0" w:line="240" w:lineRule="auto"/>
      <w:jc w:val="both"/>
    </w:pPr>
    <w:rPr>
      <w:rFonts w:eastAsia="Arial" w:cs="Times New Roman"/>
      <w:sz w:val="20"/>
      <w:szCs w:val="20"/>
      <w:lang w:val="vi-VN" w:eastAsia="x-none"/>
    </w:rPr>
  </w:style>
  <w:style w:type="character" w:customStyle="1" w:styleId="CommentTextChar">
    <w:name w:val="Comment Text Char"/>
    <w:basedOn w:val="DefaultParagraphFont"/>
    <w:link w:val="CommentText"/>
    <w:semiHidden/>
    <w:rsid w:val="00785BAC"/>
    <w:rPr>
      <w:rFonts w:eastAsia="Arial" w:cs="Times New Roman"/>
      <w:sz w:val="20"/>
      <w:szCs w:val="20"/>
      <w:lang w:val="vi-VN" w:eastAsia="x-none"/>
    </w:rPr>
  </w:style>
  <w:style w:type="paragraph" w:styleId="CommentSubject">
    <w:name w:val="annotation subject"/>
    <w:basedOn w:val="CommentText"/>
    <w:next w:val="CommentText"/>
    <w:link w:val="CommentSubjectChar"/>
    <w:semiHidden/>
    <w:rsid w:val="00785BAC"/>
    <w:rPr>
      <w:b/>
      <w:bCs/>
    </w:rPr>
  </w:style>
  <w:style w:type="character" w:customStyle="1" w:styleId="CommentSubjectChar">
    <w:name w:val="Comment Subject Char"/>
    <w:basedOn w:val="CommentTextChar"/>
    <w:link w:val="CommentSubject"/>
    <w:semiHidden/>
    <w:rsid w:val="00785BAC"/>
    <w:rPr>
      <w:rFonts w:eastAsia="Arial" w:cs="Times New Roman"/>
      <w:b/>
      <w:bCs/>
      <w:sz w:val="20"/>
      <w:szCs w:val="20"/>
      <w:lang w:val="vi-VN" w:eastAsia="x-none"/>
    </w:rPr>
  </w:style>
  <w:style w:type="paragraph" w:styleId="BalloonText">
    <w:name w:val="Balloon Text"/>
    <w:basedOn w:val="Normal"/>
    <w:link w:val="BalloonTextChar"/>
    <w:uiPriority w:val="99"/>
    <w:semiHidden/>
    <w:rsid w:val="00785BAC"/>
    <w:pPr>
      <w:spacing w:after="0" w:line="240" w:lineRule="auto"/>
      <w:jc w:val="both"/>
    </w:pPr>
    <w:rPr>
      <w:rFonts w:ascii="Tahoma" w:eastAsia="Arial" w:hAnsi="Tahoma" w:cs="Times New Roman"/>
      <w:sz w:val="16"/>
      <w:szCs w:val="16"/>
      <w:lang w:val="vi-VN" w:eastAsia="x-none"/>
    </w:rPr>
  </w:style>
  <w:style w:type="character" w:customStyle="1" w:styleId="BalloonTextChar">
    <w:name w:val="Balloon Text Char"/>
    <w:basedOn w:val="DefaultParagraphFont"/>
    <w:link w:val="BalloonText"/>
    <w:uiPriority w:val="99"/>
    <w:semiHidden/>
    <w:rsid w:val="00785BAC"/>
    <w:rPr>
      <w:rFonts w:ascii="Tahoma" w:eastAsia="Arial" w:hAnsi="Tahoma" w:cs="Times New Roman"/>
      <w:sz w:val="16"/>
      <w:szCs w:val="16"/>
      <w:lang w:val="vi-VN" w:eastAsia="x-none"/>
    </w:rPr>
  </w:style>
  <w:style w:type="paragraph" w:customStyle="1" w:styleId="Body1">
    <w:name w:val="Body 1"/>
    <w:rsid w:val="00785BAC"/>
    <w:pPr>
      <w:spacing w:after="0" w:line="240" w:lineRule="auto"/>
      <w:outlineLvl w:val="0"/>
    </w:pPr>
    <w:rPr>
      <w:rFonts w:eastAsia="Arial Unicode MS" w:cs="Times New Roman"/>
      <w:color w:val="000000"/>
      <w:sz w:val="24"/>
      <w:szCs w:val="20"/>
      <w:u w:color="000000"/>
    </w:rPr>
  </w:style>
  <w:style w:type="paragraph" w:customStyle="1" w:styleId="List0">
    <w:name w:val="List 0"/>
    <w:basedOn w:val="Normal"/>
    <w:autoRedefine/>
    <w:semiHidden/>
    <w:rsid w:val="00785BAC"/>
    <w:pPr>
      <w:numPr>
        <w:numId w:val="1"/>
      </w:numPr>
      <w:spacing w:after="0" w:line="240" w:lineRule="auto"/>
    </w:pPr>
    <w:rPr>
      <w:rFonts w:eastAsia="Times New Roman" w:cs="Times New Roman"/>
      <w:sz w:val="20"/>
      <w:szCs w:val="20"/>
    </w:rPr>
  </w:style>
  <w:style w:type="paragraph" w:customStyle="1" w:styleId="List1">
    <w:name w:val="List 1"/>
    <w:basedOn w:val="Normal"/>
    <w:autoRedefine/>
    <w:semiHidden/>
    <w:rsid w:val="00785BAC"/>
    <w:pPr>
      <w:numPr>
        <w:numId w:val="4"/>
      </w:numPr>
      <w:spacing w:after="0" w:line="240" w:lineRule="auto"/>
    </w:pPr>
    <w:rPr>
      <w:rFonts w:eastAsia="Times New Roman" w:cs="Times New Roman"/>
      <w:sz w:val="20"/>
      <w:szCs w:val="20"/>
    </w:rPr>
  </w:style>
  <w:style w:type="character" w:customStyle="1" w:styleId="Vnbnnidung">
    <w:name w:val="Văn bản nội dung_"/>
    <w:link w:val="Vnbnnidung0"/>
    <w:rsid w:val="00785BAC"/>
    <w:rPr>
      <w:rFonts w:eastAsia="Times New Roman"/>
      <w:shd w:val="clear" w:color="auto" w:fill="FFFFFF"/>
    </w:rPr>
  </w:style>
  <w:style w:type="paragraph" w:customStyle="1" w:styleId="Vnbnnidung0">
    <w:name w:val="Văn bản nội dung"/>
    <w:basedOn w:val="Normal"/>
    <w:link w:val="Vnbnnidung"/>
    <w:rsid w:val="00785BAC"/>
    <w:pPr>
      <w:widowControl w:val="0"/>
      <w:shd w:val="clear" w:color="auto" w:fill="FFFFFF"/>
      <w:spacing w:before="180" w:after="60" w:line="0" w:lineRule="atLeast"/>
      <w:ind w:hanging="700"/>
      <w:jc w:val="center"/>
    </w:pPr>
    <w:rPr>
      <w:rFonts w:eastAsia="Times New Roman"/>
    </w:rPr>
  </w:style>
  <w:style w:type="character" w:styleId="Emphasis">
    <w:name w:val="Emphasis"/>
    <w:uiPriority w:val="20"/>
    <w:qFormat/>
    <w:rsid w:val="00785BAC"/>
    <w:rPr>
      <w:i/>
      <w:iCs/>
    </w:rPr>
  </w:style>
  <w:style w:type="paragraph" w:customStyle="1" w:styleId="Char">
    <w:name w:val="Char"/>
    <w:basedOn w:val="Normal"/>
    <w:semiHidden/>
    <w:rsid w:val="00785BAC"/>
    <w:pPr>
      <w:spacing w:after="160" w:line="240" w:lineRule="exact"/>
    </w:pPr>
    <w:rPr>
      <w:rFonts w:ascii="Arial" w:eastAsia="Times New Roman" w:hAnsi="Arial" w:cs="Times New Roman"/>
      <w:sz w:val="22"/>
    </w:rPr>
  </w:style>
  <w:style w:type="paragraph" w:styleId="BodyTextIndent">
    <w:name w:val="Body Text Indent"/>
    <w:basedOn w:val="Normal"/>
    <w:link w:val="BodyTextIndentChar"/>
    <w:uiPriority w:val="99"/>
    <w:semiHidden/>
    <w:unhideWhenUsed/>
    <w:rsid w:val="00785BAC"/>
    <w:pPr>
      <w:spacing w:after="120" w:line="240" w:lineRule="auto"/>
      <w:ind w:left="283"/>
    </w:pPr>
    <w:rPr>
      <w:rFonts w:eastAsia="Calibri" w:cs="Times New Roman"/>
      <w:lang w:val="x-none" w:eastAsia="x-none"/>
    </w:rPr>
  </w:style>
  <w:style w:type="character" w:customStyle="1" w:styleId="BodyTextIndentChar">
    <w:name w:val="Body Text Indent Char"/>
    <w:basedOn w:val="DefaultParagraphFont"/>
    <w:link w:val="BodyTextIndent"/>
    <w:uiPriority w:val="99"/>
    <w:semiHidden/>
    <w:rsid w:val="00785BAC"/>
    <w:rPr>
      <w:rFonts w:eastAsia="Calibri" w:cs="Times New Roman"/>
      <w:lang w:val="x-none" w:eastAsia="x-none"/>
    </w:rPr>
  </w:style>
  <w:style w:type="numbering" w:customStyle="1" w:styleId="NoList11">
    <w:name w:val="No List11"/>
    <w:next w:val="NoList"/>
    <w:uiPriority w:val="99"/>
    <w:semiHidden/>
    <w:unhideWhenUsed/>
    <w:rsid w:val="00785BAC"/>
  </w:style>
  <w:style w:type="character" w:styleId="PlaceholderText">
    <w:name w:val="Placeholder Text"/>
    <w:uiPriority w:val="99"/>
    <w:semiHidden/>
    <w:rsid w:val="00785BAC"/>
    <w:rPr>
      <w:color w:val="808080"/>
    </w:rPr>
  </w:style>
  <w:style w:type="table" w:customStyle="1" w:styleId="TableGrid1">
    <w:name w:val="Table Grid1"/>
    <w:basedOn w:val="TableNormal"/>
    <w:next w:val="TableGrid"/>
    <w:uiPriority w:val="39"/>
    <w:rsid w:val="00785BAC"/>
    <w:pPr>
      <w:spacing w:after="0" w:line="240" w:lineRule="auto"/>
    </w:pPr>
    <w:rPr>
      <w:rFonts w:eastAsia="DengXi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785BAC"/>
  </w:style>
  <w:style w:type="table" w:customStyle="1" w:styleId="TableGrid2">
    <w:name w:val="Table Grid2"/>
    <w:basedOn w:val="TableNormal"/>
    <w:next w:val="TableGrid"/>
    <w:uiPriority w:val="39"/>
    <w:rsid w:val="00785BAC"/>
    <w:pPr>
      <w:spacing w:after="0" w:line="240" w:lineRule="auto"/>
    </w:pPr>
    <w:rPr>
      <w:rFonts w:eastAsia="DengXi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785BAC"/>
    <w:rPr>
      <w:rFonts w:ascii="Times New Roman" w:hAnsi="Times New Roman" w:cs="Times New Roman" w:hint="default"/>
      <w:b w:val="0"/>
      <w:bCs w:val="0"/>
      <w:i w:val="0"/>
      <w:iCs w:val="0"/>
      <w:color w:val="000000"/>
      <w:sz w:val="26"/>
      <w:szCs w:val="26"/>
    </w:rPr>
  </w:style>
  <w:style w:type="paragraph" w:styleId="BodyText2">
    <w:name w:val="Body Text 2"/>
    <w:basedOn w:val="Normal"/>
    <w:link w:val="BodyText2Char"/>
    <w:uiPriority w:val="99"/>
    <w:semiHidden/>
    <w:unhideWhenUsed/>
    <w:rsid w:val="00785BAC"/>
    <w:pPr>
      <w:spacing w:after="120" w:line="480" w:lineRule="auto"/>
    </w:pPr>
    <w:rPr>
      <w:rFonts w:eastAsia="Calibri" w:cs="Times New Roman"/>
      <w:lang w:val="x-none" w:eastAsia="x-none"/>
    </w:rPr>
  </w:style>
  <w:style w:type="character" w:customStyle="1" w:styleId="BodyText2Char">
    <w:name w:val="Body Text 2 Char"/>
    <w:basedOn w:val="DefaultParagraphFont"/>
    <w:link w:val="BodyText2"/>
    <w:uiPriority w:val="99"/>
    <w:semiHidden/>
    <w:rsid w:val="00785BAC"/>
    <w:rPr>
      <w:rFonts w:eastAsia="Calibri" w:cs="Times New Roman"/>
      <w:lang w:val="x-none" w:eastAsia="x-none"/>
    </w:rPr>
  </w:style>
  <w:style w:type="paragraph" w:styleId="BodyTextIndent2">
    <w:name w:val="Body Text Indent 2"/>
    <w:basedOn w:val="Normal"/>
    <w:link w:val="BodyTextIndent2Char"/>
    <w:uiPriority w:val="99"/>
    <w:semiHidden/>
    <w:unhideWhenUsed/>
    <w:rsid w:val="00785BAC"/>
    <w:pPr>
      <w:spacing w:after="120" w:line="480" w:lineRule="auto"/>
      <w:ind w:left="283"/>
    </w:pPr>
    <w:rPr>
      <w:rFonts w:eastAsia="Calibri" w:cs="Times New Roman"/>
      <w:lang w:val="x-none" w:eastAsia="x-none"/>
    </w:rPr>
  </w:style>
  <w:style w:type="character" w:customStyle="1" w:styleId="BodyTextIndent2Char">
    <w:name w:val="Body Text Indent 2 Char"/>
    <w:basedOn w:val="DefaultParagraphFont"/>
    <w:link w:val="BodyTextIndent2"/>
    <w:uiPriority w:val="99"/>
    <w:semiHidden/>
    <w:rsid w:val="00785BAC"/>
    <w:rPr>
      <w:rFonts w:eastAsia="Calibri" w:cs="Times New Roman"/>
      <w:lang w:val="x-none" w:eastAsia="x-none"/>
    </w:rPr>
  </w:style>
  <w:style w:type="paragraph" w:styleId="BodyTextIndent3">
    <w:name w:val="Body Text Indent 3"/>
    <w:basedOn w:val="Normal"/>
    <w:link w:val="BodyTextIndent3Char"/>
    <w:uiPriority w:val="99"/>
    <w:semiHidden/>
    <w:unhideWhenUsed/>
    <w:rsid w:val="00785BAC"/>
    <w:pPr>
      <w:spacing w:after="120" w:line="240" w:lineRule="auto"/>
      <w:ind w:left="283"/>
    </w:pPr>
    <w:rPr>
      <w:rFonts w:eastAsia="Calibri" w:cs="Times New Roman"/>
      <w:sz w:val="16"/>
      <w:szCs w:val="16"/>
      <w:lang w:val="x-none" w:eastAsia="x-none"/>
    </w:rPr>
  </w:style>
  <w:style w:type="character" w:customStyle="1" w:styleId="BodyTextIndent3Char">
    <w:name w:val="Body Text Indent 3 Char"/>
    <w:basedOn w:val="DefaultParagraphFont"/>
    <w:link w:val="BodyTextIndent3"/>
    <w:uiPriority w:val="99"/>
    <w:semiHidden/>
    <w:rsid w:val="00785BAC"/>
    <w:rPr>
      <w:rFonts w:eastAsia="Calibri" w:cs="Times New Roman"/>
      <w:sz w:val="16"/>
      <w:szCs w:val="16"/>
      <w:lang w:val="x-none" w:eastAsia="x-none"/>
    </w:rPr>
  </w:style>
  <w:style w:type="paragraph" w:customStyle="1" w:styleId="xl63">
    <w:name w:val="xl63"/>
    <w:basedOn w:val="Normal"/>
    <w:rsid w:val="00785BAC"/>
    <w:pPr>
      <w:spacing w:before="100" w:beforeAutospacing="1" w:after="100" w:afterAutospacing="1" w:line="240" w:lineRule="auto"/>
    </w:pPr>
    <w:rPr>
      <w:rFonts w:eastAsia="Times New Roman" w:cs="Times New Roman"/>
      <w:i/>
      <w:iCs/>
      <w:sz w:val="24"/>
      <w:szCs w:val="24"/>
    </w:rPr>
  </w:style>
  <w:style w:type="paragraph" w:customStyle="1" w:styleId="xl64">
    <w:name w:val="xl64"/>
    <w:basedOn w:val="Normal"/>
    <w:rsid w:val="00785BAC"/>
    <w:pPr>
      <w:spacing w:before="100" w:beforeAutospacing="1" w:after="100" w:afterAutospacing="1" w:line="240" w:lineRule="auto"/>
    </w:pPr>
    <w:rPr>
      <w:rFonts w:eastAsia="Times New Roman" w:cs="Times New Roman"/>
      <w:b/>
      <w:bCs/>
      <w:sz w:val="24"/>
      <w:szCs w:val="24"/>
    </w:rPr>
  </w:style>
  <w:style w:type="paragraph" w:styleId="ListParagraph">
    <w:name w:val="List Paragraph"/>
    <w:basedOn w:val="Normal"/>
    <w:uiPriority w:val="34"/>
    <w:qFormat/>
    <w:rsid w:val="00785BAC"/>
    <w:pPr>
      <w:ind w:left="720"/>
      <w:contextualSpacing/>
    </w:pPr>
    <w:rPr>
      <w:rFonts w:ascii="Calibri" w:eastAsia="Calibri" w:hAnsi="Calibri" w:cs="Times New Roman"/>
      <w:sz w:val="22"/>
    </w:rPr>
  </w:style>
  <w:style w:type="character" w:customStyle="1" w:styleId="CharChar40">
    <w:name w:val="Char Char4"/>
    <w:semiHidden/>
    <w:rsid w:val="00CE2EA6"/>
    <w:rPr>
      <w:rFonts w:eastAsia="Arial" w:cs="Times New Roman"/>
      <w:szCs w:val="28"/>
      <w:lang w:val="vi-VN"/>
    </w:rPr>
  </w:style>
  <w:style w:type="numbering" w:customStyle="1" w:styleId="NoList3">
    <w:name w:val="No List3"/>
    <w:next w:val="NoList"/>
    <w:uiPriority w:val="99"/>
    <w:semiHidden/>
    <w:unhideWhenUsed/>
    <w:rsid w:val="003058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85BAC"/>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Heading2">
    <w:name w:val="heading 2"/>
    <w:aliases w:val="BVI2,Heading 2-BVI,RepHead2"/>
    <w:basedOn w:val="Normal"/>
    <w:next w:val="Normal"/>
    <w:link w:val="Heading2Char"/>
    <w:qFormat/>
    <w:rsid w:val="00785BAC"/>
    <w:pPr>
      <w:keepNext/>
      <w:spacing w:after="0" w:line="240" w:lineRule="auto"/>
      <w:outlineLvl w:val="1"/>
    </w:pPr>
    <w:rPr>
      <w:rFonts w:eastAsia="Times New Roman" w:cs="Times New Roman"/>
      <w:b/>
      <w:color w:val="000000"/>
      <w:sz w:val="20"/>
      <w:szCs w:val="24"/>
      <w:lang w:val="x-none" w:eastAsia="x-none"/>
    </w:rPr>
  </w:style>
  <w:style w:type="paragraph" w:styleId="Heading4">
    <w:name w:val="heading 4"/>
    <w:basedOn w:val="Normal"/>
    <w:next w:val="Normal"/>
    <w:link w:val="Heading4Char"/>
    <w:uiPriority w:val="9"/>
    <w:semiHidden/>
    <w:unhideWhenUsed/>
    <w:qFormat/>
    <w:rsid w:val="00785BAC"/>
    <w:pPr>
      <w:keepNext/>
      <w:spacing w:before="240" w:after="60" w:line="240" w:lineRule="auto"/>
      <w:outlineLvl w:val="3"/>
    </w:pPr>
    <w:rPr>
      <w:rFonts w:ascii="Calibri" w:eastAsia="Times New Roman" w:hAnsi="Calibri" w:cs="Times New Roman"/>
      <w:b/>
      <w:bCs/>
      <w:szCs w:val="28"/>
      <w:lang w:val="x-none" w:eastAsia="x-none"/>
    </w:rPr>
  </w:style>
  <w:style w:type="paragraph" w:styleId="Heading5">
    <w:name w:val="heading 5"/>
    <w:basedOn w:val="Normal"/>
    <w:next w:val="Normal"/>
    <w:link w:val="Heading5Char"/>
    <w:qFormat/>
    <w:rsid w:val="00785BAC"/>
    <w:pPr>
      <w:keepNext/>
      <w:spacing w:before="60" w:after="60" w:line="340" w:lineRule="exact"/>
      <w:jc w:val="center"/>
      <w:outlineLvl w:val="4"/>
    </w:pPr>
    <w:rPr>
      <w:rFonts w:eastAsia="Times New Roman" w:cs="Times New Roman"/>
      <w:b/>
      <w:sz w:val="20"/>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5BAC"/>
    <w:rPr>
      <w:rFonts w:ascii="Arial" w:eastAsia="Times New Roman" w:hAnsi="Arial" w:cs="Times New Roman"/>
      <w:b/>
      <w:bCs/>
      <w:kern w:val="32"/>
      <w:sz w:val="32"/>
      <w:szCs w:val="32"/>
      <w:lang w:val="x-none" w:eastAsia="x-none"/>
    </w:rPr>
  </w:style>
  <w:style w:type="character" w:customStyle="1" w:styleId="Heading2Char">
    <w:name w:val="Heading 2 Char"/>
    <w:aliases w:val="BVI2 Char,Heading 2-BVI Char,RepHead2 Char"/>
    <w:basedOn w:val="DefaultParagraphFont"/>
    <w:link w:val="Heading2"/>
    <w:rsid w:val="00785BAC"/>
    <w:rPr>
      <w:rFonts w:eastAsia="Times New Roman" w:cs="Times New Roman"/>
      <w:b/>
      <w:color w:val="000000"/>
      <w:sz w:val="20"/>
      <w:szCs w:val="24"/>
      <w:lang w:val="x-none" w:eastAsia="x-none"/>
    </w:rPr>
  </w:style>
  <w:style w:type="character" w:customStyle="1" w:styleId="Heading4Char">
    <w:name w:val="Heading 4 Char"/>
    <w:basedOn w:val="DefaultParagraphFont"/>
    <w:link w:val="Heading4"/>
    <w:uiPriority w:val="9"/>
    <w:semiHidden/>
    <w:rsid w:val="00785BAC"/>
    <w:rPr>
      <w:rFonts w:ascii="Calibri" w:eastAsia="Times New Roman" w:hAnsi="Calibri" w:cs="Times New Roman"/>
      <w:b/>
      <w:bCs/>
      <w:szCs w:val="28"/>
      <w:lang w:val="x-none" w:eastAsia="x-none"/>
    </w:rPr>
  </w:style>
  <w:style w:type="character" w:customStyle="1" w:styleId="Heading5Char">
    <w:name w:val="Heading 5 Char"/>
    <w:basedOn w:val="DefaultParagraphFont"/>
    <w:link w:val="Heading5"/>
    <w:rsid w:val="00785BAC"/>
    <w:rPr>
      <w:rFonts w:eastAsia="Times New Roman" w:cs="Times New Roman"/>
      <w:b/>
      <w:sz w:val="20"/>
      <w:szCs w:val="28"/>
      <w:lang w:val="x-none" w:eastAsia="x-none"/>
    </w:rPr>
  </w:style>
  <w:style w:type="numbering" w:customStyle="1" w:styleId="NoList1">
    <w:name w:val="No List1"/>
    <w:next w:val="NoList"/>
    <w:uiPriority w:val="99"/>
    <w:semiHidden/>
    <w:unhideWhenUsed/>
    <w:rsid w:val="00785BAC"/>
  </w:style>
  <w:style w:type="paragraph" w:styleId="BodyText">
    <w:name w:val="Body Text"/>
    <w:aliases w:val="Body Text Char1 Char Char Char Char Char Char Char Char Char Char Char Char Char,Body Text Char1 Char Char Char Char Char Char Char Char Char,Body Text Char1 Char Char Char Char Char Char Char Char Char Char Char Char Char Char Char Char Char"/>
    <w:basedOn w:val="Normal"/>
    <w:link w:val="BodyTextChar"/>
    <w:rsid w:val="00785BAC"/>
    <w:pPr>
      <w:widowControl w:val="0"/>
      <w:spacing w:after="0" w:line="312" w:lineRule="auto"/>
      <w:jc w:val="both"/>
    </w:pPr>
    <w:rPr>
      <w:rFonts w:ascii=".VnTime" w:eastAsia="Times New Roman" w:hAnsi=".VnTime" w:cs="Times New Roman"/>
      <w:sz w:val="20"/>
      <w:szCs w:val="20"/>
      <w:lang w:val="x-none" w:eastAsia="x-none"/>
    </w:rPr>
  </w:style>
  <w:style w:type="character" w:customStyle="1" w:styleId="BodyTextChar">
    <w:name w:val="Body Text Char"/>
    <w:aliases w:val="Body Text Char1 Char Char Char Char Char Char Char Char Char Char Char Char Char Char,Body Text Char1 Char Char Char Char Char Char Char Char Char Char"/>
    <w:basedOn w:val="DefaultParagraphFont"/>
    <w:link w:val="BodyText"/>
    <w:rsid w:val="00785BAC"/>
    <w:rPr>
      <w:rFonts w:ascii=".VnTime" w:eastAsia="Times New Roman" w:hAnsi=".VnTime" w:cs="Times New Roman"/>
      <w:sz w:val="20"/>
      <w:szCs w:val="20"/>
      <w:lang w:val="x-none" w:eastAsia="x-none"/>
    </w:rPr>
  </w:style>
  <w:style w:type="character" w:customStyle="1" w:styleId="newscontent">
    <w:name w:val="newscontent"/>
    <w:basedOn w:val="DefaultParagraphFont"/>
    <w:rsid w:val="00785BAC"/>
  </w:style>
  <w:style w:type="paragraph" w:styleId="NormalWeb">
    <w:name w:val="Normal (Web)"/>
    <w:aliases w:val="Normal (Web) Char,Char Char Char Char Char Char Char Char Char Char Char Char Char Char Char,Char Char Char Char Char Char Char Char Char Char Char Char Char,Char Char Cha,Обычный (веб)1,Char Char"/>
    <w:basedOn w:val="Normal"/>
    <w:uiPriority w:val="99"/>
    <w:qFormat/>
    <w:rsid w:val="00785BAC"/>
    <w:pPr>
      <w:spacing w:before="100" w:beforeAutospacing="1" w:after="100" w:afterAutospacing="1" w:line="240" w:lineRule="auto"/>
    </w:pPr>
    <w:rPr>
      <w:rFonts w:eastAsia="Times New Roman" w:cs="Times New Roman"/>
      <w:sz w:val="24"/>
      <w:szCs w:val="24"/>
    </w:rPr>
  </w:style>
  <w:style w:type="character" w:styleId="Hyperlink">
    <w:name w:val="Hyperlink"/>
    <w:uiPriority w:val="99"/>
    <w:semiHidden/>
    <w:unhideWhenUsed/>
    <w:rsid w:val="00785BAC"/>
    <w:rPr>
      <w:color w:val="0000FF"/>
      <w:u w:val="single"/>
    </w:rPr>
  </w:style>
  <w:style w:type="paragraph" w:customStyle="1" w:styleId="font5">
    <w:name w:val="font5"/>
    <w:basedOn w:val="Normal"/>
    <w:rsid w:val="00785BAC"/>
    <w:pPr>
      <w:spacing w:before="100" w:beforeAutospacing="1" w:after="100" w:afterAutospacing="1" w:line="240" w:lineRule="auto"/>
    </w:pPr>
    <w:rPr>
      <w:rFonts w:eastAsia="Times New Roman" w:cs="Times New Roman"/>
      <w:sz w:val="26"/>
      <w:szCs w:val="26"/>
      <w:lang w:val="vi-VN" w:eastAsia="vi-VN"/>
    </w:rPr>
  </w:style>
  <w:style w:type="paragraph" w:customStyle="1" w:styleId="font6">
    <w:name w:val="font6"/>
    <w:basedOn w:val="Normal"/>
    <w:rsid w:val="00785BAC"/>
    <w:pPr>
      <w:spacing w:before="100" w:beforeAutospacing="1" w:after="100" w:afterAutospacing="1" w:line="240" w:lineRule="auto"/>
    </w:pPr>
    <w:rPr>
      <w:rFonts w:eastAsia="Times New Roman" w:cs="Times New Roman"/>
      <w:i/>
      <w:iCs/>
      <w:sz w:val="26"/>
      <w:szCs w:val="26"/>
      <w:lang w:val="vi-VN" w:eastAsia="vi-VN"/>
    </w:rPr>
  </w:style>
  <w:style w:type="paragraph" w:customStyle="1" w:styleId="font7">
    <w:name w:val="font7"/>
    <w:basedOn w:val="Normal"/>
    <w:rsid w:val="00785BAC"/>
    <w:pPr>
      <w:spacing w:before="100" w:beforeAutospacing="1" w:after="100" w:afterAutospacing="1" w:line="240" w:lineRule="auto"/>
    </w:pPr>
    <w:rPr>
      <w:rFonts w:eastAsia="Times New Roman" w:cs="Times New Roman"/>
      <w:color w:val="FF0000"/>
      <w:sz w:val="26"/>
      <w:szCs w:val="26"/>
      <w:lang w:val="vi-VN" w:eastAsia="vi-VN"/>
    </w:rPr>
  </w:style>
  <w:style w:type="paragraph" w:customStyle="1" w:styleId="font8">
    <w:name w:val="font8"/>
    <w:basedOn w:val="Normal"/>
    <w:rsid w:val="00785BAC"/>
    <w:pPr>
      <w:spacing w:before="100" w:beforeAutospacing="1" w:after="100" w:afterAutospacing="1" w:line="240" w:lineRule="auto"/>
    </w:pPr>
    <w:rPr>
      <w:rFonts w:eastAsia="Times New Roman" w:cs="Times New Roman"/>
      <w:color w:val="FF0000"/>
      <w:sz w:val="22"/>
      <w:lang w:val="vi-VN" w:eastAsia="vi-VN"/>
    </w:rPr>
  </w:style>
  <w:style w:type="paragraph" w:customStyle="1" w:styleId="font9">
    <w:name w:val="font9"/>
    <w:basedOn w:val="Normal"/>
    <w:rsid w:val="00785BAC"/>
    <w:pPr>
      <w:spacing w:before="100" w:beforeAutospacing="1" w:after="100" w:afterAutospacing="1" w:line="240" w:lineRule="auto"/>
    </w:pPr>
    <w:rPr>
      <w:rFonts w:eastAsia="Times New Roman" w:cs="Times New Roman"/>
      <w:i/>
      <w:iCs/>
      <w:color w:val="FF0000"/>
      <w:sz w:val="26"/>
      <w:szCs w:val="26"/>
      <w:lang w:val="vi-VN" w:eastAsia="vi-VN"/>
    </w:rPr>
  </w:style>
  <w:style w:type="paragraph" w:customStyle="1" w:styleId="font10">
    <w:name w:val="font10"/>
    <w:basedOn w:val="Normal"/>
    <w:rsid w:val="00785BAC"/>
    <w:pPr>
      <w:spacing w:before="100" w:beforeAutospacing="1" w:after="100" w:afterAutospacing="1" w:line="240" w:lineRule="auto"/>
    </w:pPr>
    <w:rPr>
      <w:rFonts w:eastAsia="Times New Roman" w:cs="Times New Roman"/>
      <w:b/>
      <w:bCs/>
      <w:color w:val="FF0000"/>
      <w:sz w:val="26"/>
      <w:szCs w:val="26"/>
      <w:lang w:val="vi-VN" w:eastAsia="vi-VN"/>
    </w:rPr>
  </w:style>
  <w:style w:type="paragraph" w:customStyle="1" w:styleId="font11">
    <w:name w:val="font11"/>
    <w:basedOn w:val="Normal"/>
    <w:rsid w:val="00785BAC"/>
    <w:pPr>
      <w:spacing w:before="100" w:beforeAutospacing="1" w:after="100" w:afterAutospacing="1" w:line="240" w:lineRule="auto"/>
    </w:pPr>
    <w:rPr>
      <w:rFonts w:eastAsia="Times New Roman" w:cs="Times New Roman"/>
      <w:color w:val="FF0000"/>
      <w:sz w:val="26"/>
      <w:szCs w:val="26"/>
      <w:lang w:val="vi-VN" w:eastAsia="vi-VN"/>
    </w:rPr>
  </w:style>
  <w:style w:type="paragraph" w:customStyle="1" w:styleId="font12">
    <w:name w:val="font12"/>
    <w:basedOn w:val="Normal"/>
    <w:rsid w:val="00785BAC"/>
    <w:pPr>
      <w:spacing w:before="100" w:beforeAutospacing="1" w:after="100" w:afterAutospacing="1" w:line="240" w:lineRule="auto"/>
    </w:pPr>
    <w:rPr>
      <w:rFonts w:eastAsia="Times New Roman" w:cs="Times New Roman"/>
      <w:color w:val="FF0000"/>
      <w:sz w:val="24"/>
      <w:szCs w:val="24"/>
      <w:lang w:val="vi-VN" w:eastAsia="vi-VN"/>
    </w:rPr>
  </w:style>
  <w:style w:type="paragraph" w:customStyle="1" w:styleId="xl65">
    <w:name w:val="xl65"/>
    <w:basedOn w:val="Normal"/>
    <w:rsid w:val="00785BAC"/>
    <w:pPr>
      <w:spacing w:before="100" w:beforeAutospacing="1" w:after="100" w:afterAutospacing="1" w:line="240" w:lineRule="auto"/>
      <w:textAlignment w:val="center"/>
    </w:pPr>
    <w:rPr>
      <w:rFonts w:eastAsia="Times New Roman" w:cs="Times New Roman"/>
      <w:b/>
      <w:bCs/>
      <w:szCs w:val="28"/>
      <w:lang w:val="vi-VN" w:eastAsia="vi-VN"/>
    </w:rPr>
  </w:style>
  <w:style w:type="paragraph" w:customStyle="1" w:styleId="xl66">
    <w:name w:val="xl66"/>
    <w:basedOn w:val="Normal"/>
    <w:rsid w:val="00785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cs="Times New Roman"/>
      <w:b/>
      <w:bCs/>
      <w:sz w:val="26"/>
      <w:szCs w:val="26"/>
      <w:lang w:val="vi-VN" w:eastAsia="vi-VN"/>
    </w:rPr>
  </w:style>
  <w:style w:type="paragraph" w:customStyle="1" w:styleId="xl67">
    <w:name w:val="xl67"/>
    <w:basedOn w:val="Normal"/>
    <w:rsid w:val="00785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top"/>
    </w:pPr>
    <w:rPr>
      <w:rFonts w:eastAsia="Times New Roman" w:cs="Times New Roman"/>
      <w:b/>
      <w:bCs/>
      <w:sz w:val="26"/>
      <w:szCs w:val="26"/>
      <w:lang w:val="vi-VN" w:eastAsia="vi-VN"/>
    </w:rPr>
  </w:style>
  <w:style w:type="paragraph" w:customStyle="1" w:styleId="xl68">
    <w:name w:val="xl68"/>
    <w:basedOn w:val="Normal"/>
    <w:rsid w:val="00785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eastAsia="Times New Roman" w:cs="Times New Roman"/>
      <w:b/>
      <w:bCs/>
      <w:sz w:val="26"/>
      <w:szCs w:val="26"/>
      <w:lang w:val="vi-VN" w:eastAsia="vi-VN"/>
    </w:rPr>
  </w:style>
  <w:style w:type="paragraph" w:customStyle="1" w:styleId="xl69">
    <w:name w:val="xl69"/>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sz w:val="26"/>
      <w:szCs w:val="26"/>
      <w:lang w:val="vi-VN" w:eastAsia="vi-VN"/>
    </w:rPr>
  </w:style>
  <w:style w:type="paragraph" w:customStyle="1" w:styleId="xl70">
    <w:name w:val="xl70"/>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cs="Times New Roman"/>
      <w:b/>
      <w:bCs/>
      <w:sz w:val="26"/>
      <w:szCs w:val="26"/>
      <w:lang w:val="vi-VN" w:eastAsia="vi-VN"/>
    </w:rPr>
  </w:style>
  <w:style w:type="paragraph" w:customStyle="1" w:styleId="xl71">
    <w:name w:val="xl71"/>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b/>
      <w:bCs/>
      <w:sz w:val="26"/>
      <w:szCs w:val="26"/>
      <w:lang w:val="vi-VN" w:eastAsia="vi-VN"/>
    </w:rPr>
  </w:style>
  <w:style w:type="paragraph" w:customStyle="1" w:styleId="xl72">
    <w:name w:val="xl72"/>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sz w:val="26"/>
      <w:szCs w:val="26"/>
      <w:lang w:val="vi-VN" w:eastAsia="vi-VN"/>
    </w:rPr>
  </w:style>
  <w:style w:type="paragraph" w:customStyle="1" w:styleId="xl73">
    <w:name w:val="xl73"/>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cs="Times New Roman"/>
      <w:sz w:val="26"/>
      <w:szCs w:val="26"/>
      <w:lang w:val="vi-VN" w:eastAsia="vi-VN"/>
    </w:rPr>
  </w:style>
  <w:style w:type="paragraph" w:customStyle="1" w:styleId="xl74">
    <w:name w:val="xl74"/>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75">
    <w:name w:val="xl75"/>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i/>
      <w:iCs/>
      <w:sz w:val="26"/>
      <w:szCs w:val="26"/>
      <w:lang w:val="vi-VN" w:eastAsia="vi-VN"/>
    </w:rPr>
  </w:style>
  <w:style w:type="paragraph" w:customStyle="1" w:styleId="xl76">
    <w:name w:val="xl76"/>
    <w:basedOn w:val="Normal"/>
    <w:rsid w:val="00785B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Times New Roman"/>
      <w:i/>
      <w:iCs/>
      <w:sz w:val="26"/>
      <w:szCs w:val="26"/>
      <w:lang w:val="vi-VN" w:eastAsia="vi-VN"/>
    </w:rPr>
  </w:style>
  <w:style w:type="paragraph" w:customStyle="1" w:styleId="xl77">
    <w:name w:val="xl77"/>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cs="Times New Roman"/>
      <w:b/>
      <w:bCs/>
      <w:sz w:val="26"/>
      <w:szCs w:val="26"/>
      <w:lang w:val="vi-VN" w:eastAsia="vi-VN"/>
    </w:rPr>
  </w:style>
  <w:style w:type="paragraph" w:customStyle="1" w:styleId="xl78">
    <w:name w:val="xl78"/>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b/>
      <w:bCs/>
      <w:sz w:val="26"/>
      <w:szCs w:val="26"/>
      <w:lang w:val="vi-VN" w:eastAsia="vi-VN"/>
    </w:rPr>
  </w:style>
  <w:style w:type="paragraph" w:customStyle="1" w:styleId="xl79">
    <w:name w:val="xl79"/>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i/>
      <w:iCs/>
      <w:sz w:val="26"/>
      <w:szCs w:val="26"/>
      <w:lang w:val="vi-VN" w:eastAsia="vi-VN"/>
    </w:rPr>
  </w:style>
  <w:style w:type="paragraph" w:customStyle="1" w:styleId="xl80">
    <w:name w:val="xl80"/>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cs="Times New Roman"/>
      <w:i/>
      <w:iCs/>
      <w:sz w:val="26"/>
      <w:szCs w:val="26"/>
      <w:lang w:val="vi-VN" w:eastAsia="vi-VN"/>
    </w:rPr>
  </w:style>
  <w:style w:type="paragraph" w:customStyle="1" w:styleId="xl81">
    <w:name w:val="xl81"/>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
      <w:iCs/>
      <w:sz w:val="26"/>
      <w:szCs w:val="26"/>
      <w:lang w:val="vi-VN" w:eastAsia="vi-VN"/>
    </w:rPr>
  </w:style>
  <w:style w:type="paragraph" w:customStyle="1" w:styleId="xl82">
    <w:name w:val="xl82"/>
    <w:basedOn w:val="Normal"/>
    <w:rsid w:val="00785B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eastAsia="Times New Roman" w:cs="Times New Roman"/>
      <w:i/>
      <w:iCs/>
      <w:sz w:val="26"/>
      <w:szCs w:val="26"/>
      <w:lang w:val="vi-VN" w:eastAsia="vi-VN"/>
    </w:rPr>
  </w:style>
  <w:style w:type="paragraph" w:customStyle="1" w:styleId="xl83">
    <w:name w:val="xl83"/>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
      <w:iCs/>
      <w:sz w:val="26"/>
      <w:szCs w:val="26"/>
      <w:lang w:val="vi-VN" w:eastAsia="vi-VN"/>
    </w:rPr>
  </w:style>
  <w:style w:type="paragraph" w:customStyle="1" w:styleId="xl84">
    <w:name w:val="xl84"/>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sz w:val="26"/>
      <w:szCs w:val="26"/>
      <w:lang w:val="vi-VN" w:eastAsia="vi-VN"/>
    </w:rPr>
  </w:style>
  <w:style w:type="paragraph" w:customStyle="1" w:styleId="xl85">
    <w:name w:val="xl85"/>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s="Times New Roman"/>
      <w:sz w:val="26"/>
      <w:szCs w:val="26"/>
      <w:lang w:val="vi-VN" w:eastAsia="vi-VN"/>
    </w:rPr>
  </w:style>
  <w:style w:type="paragraph" w:customStyle="1" w:styleId="xl86">
    <w:name w:val="xl86"/>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eastAsia="Times New Roman" w:cs="Times New Roman"/>
      <w:sz w:val="26"/>
      <w:szCs w:val="26"/>
      <w:lang w:val="vi-VN" w:eastAsia="vi-VN"/>
    </w:rPr>
  </w:style>
  <w:style w:type="paragraph" w:customStyle="1" w:styleId="xl87">
    <w:name w:val="xl87"/>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eastAsia="Times New Roman" w:cs="Times New Roman"/>
      <w:sz w:val="26"/>
      <w:szCs w:val="26"/>
      <w:lang w:val="vi-VN" w:eastAsia="vi-VN"/>
    </w:rPr>
  </w:style>
  <w:style w:type="paragraph" w:customStyle="1" w:styleId="xl88">
    <w:name w:val="xl88"/>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s="Times New Roman"/>
      <w:b/>
      <w:bCs/>
      <w:sz w:val="26"/>
      <w:szCs w:val="26"/>
      <w:lang w:val="vi-VN" w:eastAsia="vi-VN"/>
    </w:rPr>
  </w:style>
  <w:style w:type="paragraph" w:customStyle="1" w:styleId="xl89">
    <w:name w:val="xl89"/>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eastAsia="Times New Roman" w:cs="Times New Roman"/>
      <w:i/>
      <w:iCs/>
      <w:sz w:val="26"/>
      <w:szCs w:val="26"/>
      <w:lang w:val="vi-VN" w:eastAsia="vi-VN"/>
    </w:rPr>
  </w:style>
  <w:style w:type="paragraph" w:customStyle="1" w:styleId="xl90">
    <w:name w:val="xl90"/>
    <w:basedOn w:val="Normal"/>
    <w:rsid w:val="00785B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eastAsia="Times New Roman" w:cs="Times New Roman"/>
      <w:sz w:val="26"/>
      <w:szCs w:val="26"/>
      <w:lang w:val="vi-VN" w:eastAsia="vi-VN"/>
    </w:rPr>
  </w:style>
  <w:style w:type="paragraph" w:customStyle="1" w:styleId="xl91">
    <w:name w:val="xl91"/>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i/>
      <w:iCs/>
      <w:sz w:val="26"/>
      <w:szCs w:val="26"/>
      <w:lang w:val="vi-VN" w:eastAsia="vi-VN"/>
    </w:rPr>
  </w:style>
  <w:style w:type="paragraph" w:customStyle="1" w:styleId="xl92">
    <w:name w:val="xl92"/>
    <w:basedOn w:val="Normal"/>
    <w:rsid w:val="00785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cs="Times New Roman"/>
      <w:b/>
      <w:bCs/>
      <w:sz w:val="26"/>
      <w:szCs w:val="26"/>
      <w:lang w:val="vi-VN" w:eastAsia="vi-VN"/>
    </w:rPr>
  </w:style>
  <w:style w:type="paragraph" w:customStyle="1" w:styleId="xl93">
    <w:name w:val="xl93"/>
    <w:basedOn w:val="Normal"/>
    <w:rsid w:val="00785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top"/>
    </w:pPr>
    <w:rPr>
      <w:rFonts w:eastAsia="Times New Roman" w:cs="Times New Roman"/>
      <w:b/>
      <w:bCs/>
      <w:sz w:val="27"/>
      <w:szCs w:val="27"/>
      <w:lang w:val="vi-VN" w:eastAsia="vi-VN"/>
    </w:rPr>
  </w:style>
  <w:style w:type="paragraph" w:customStyle="1" w:styleId="xl94">
    <w:name w:val="xl94"/>
    <w:basedOn w:val="Normal"/>
    <w:rsid w:val="00785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eastAsia="Times New Roman" w:cs="Times New Roman"/>
      <w:b/>
      <w:bCs/>
      <w:sz w:val="26"/>
      <w:szCs w:val="26"/>
      <w:lang w:val="vi-VN" w:eastAsia="vi-VN"/>
    </w:rPr>
  </w:style>
  <w:style w:type="paragraph" w:customStyle="1" w:styleId="xl95">
    <w:name w:val="xl95"/>
    <w:basedOn w:val="Normal"/>
    <w:rsid w:val="00785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cs="Times New Roman"/>
      <w:b/>
      <w:bCs/>
      <w:sz w:val="26"/>
      <w:szCs w:val="26"/>
      <w:lang w:val="vi-VN" w:eastAsia="vi-VN"/>
    </w:rPr>
  </w:style>
  <w:style w:type="paragraph" w:customStyle="1" w:styleId="xl96">
    <w:name w:val="xl96"/>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6"/>
      <w:szCs w:val="26"/>
      <w:lang w:val="vi-VN" w:eastAsia="vi-VN"/>
    </w:rPr>
  </w:style>
  <w:style w:type="paragraph" w:customStyle="1" w:styleId="xl97">
    <w:name w:val="xl97"/>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98">
    <w:name w:val="xl98"/>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s="Times New Roman"/>
      <w:i/>
      <w:iCs/>
      <w:sz w:val="26"/>
      <w:szCs w:val="26"/>
      <w:lang w:val="vi-VN" w:eastAsia="vi-VN"/>
    </w:rPr>
  </w:style>
  <w:style w:type="paragraph" w:customStyle="1" w:styleId="xl99">
    <w:name w:val="xl99"/>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sz w:val="26"/>
      <w:szCs w:val="26"/>
      <w:lang w:val="vi-VN" w:eastAsia="vi-VN"/>
    </w:rPr>
  </w:style>
  <w:style w:type="paragraph" w:customStyle="1" w:styleId="xl100">
    <w:name w:val="xl100"/>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6"/>
      <w:szCs w:val="26"/>
      <w:lang w:val="vi-VN" w:eastAsia="vi-VN"/>
    </w:rPr>
  </w:style>
  <w:style w:type="paragraph" w:customStyle="1" w:styleId="xl101">
    <w:name w:val="xl101"/>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i/>
      <w:iCs/>
      <w:sz w:val="26"/>
      <w:szCs w:val="26"/>
      <w:lang w:val="vi-VN" w:eastAsia="vi-VN"/>
    </w:rPr>
  </w:style>
  <w:style w:type="paragraph" w:customStyle="1" w:styleId="xl102">
    <w:name w:val="xl102"/>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sz w:val="26"/>
      <w:szCs w:val="26"/>
      <w:lang w:val="vi-VN" w:eastAsia="vi-VN"/>
    </w:rPr>
  </w:style>
  <w:style w:type="paragraph" w:customStyle="1" w:styleId="xl103">
    <w:name w:val="xl103"/>
    <w:basedOn w:val="Normal"/>
    <w:rsid w:val="00785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cs="Times New Roman"/>
      <w:b/>
      <w:bCs/>
      <w:sz w:val="26"/>
      <w:szCs w:val="26"/>
      <w:lang w:val="vi-VN" w:eastAsia="vi-VN"/>
    </w:rPr>
  </w:style>
  <w:style w:type="paragraph" w:customStyle="1" w:styleId="xl104">
    <w:name w:val="xl104"/>
    <w:basedOn w:val="Normal"/>
    <w:rsid w:val="00785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top"/>
    </w:pPr>
    <w:rPr>
      <w:rFonts w:eastAsia="Times New Roman" w:cs="Times New Roman"/>
      <w:b/>
      <w:bCs/>
      <w:sz w:val="26"/>
      <w:szCs w:val="26"/>
      <w:lang w:val="vi-VN" w:eastAsia="vi-VN"/>
    </w:rPr>
  </w:style>
  <w:style w:type="paragraph" w:customStyle="1" w:styleId="xl105">
    <w:name w:val="xl105"/>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6"/>
      <w:szCs w:val="26"/>
      <w:lang w:val="vi-VN" w:eastAsia="vi-VN"/>
    </w:rPr>
  </w:style>
  <w:style w:type="paragraph" w:customStyle="1" w:styleId="xl106">
    <w:name w:val="xl106"/>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07">
    <w:name w:val="xl107"/>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08">
    <w:name w:val="xl108"/>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6"/>
      <w:szCs w:val="26"/>
      <w:lang w:val="vi-VN" w:eastAsia="vi-VN"/>
    </w:rPr>
  </w:style>
  <w:style w:type="paragraph" w:customStyle="1" w:styleId="xl109">
    <w:name w:val="xl109"/>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eastAsia="Times New Roman" w:cs="Times New Roman"/>
      <w:b/>
      <w:bCs/>
      <w:sz w:val="26"/>
      <w:szCs w:val="26"/>
      <w:lang w:val="vi-VN" w:eastAsia="vi-VN"/>
    </w:rPr>
  </w:style>
  <w:style w:type="paragraph" w:customStyle="1" w:styleId="xl110">
    <w:name w:val="xl110"/>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sz w:val="26"/>
      <w:szCs w:val="26"/>
      <w:lang w:val="vi-VN" w:eastAsia="vi-VN"/>
    </w:rPr>
  </w:style>
  <w:style w:type="paragraph" w:customStyle="1" w:styleId="xl111">
    <w:name w:val="xl111"/>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b/>
      <w:bCs/>
      <w:sz w:val="26"/>
      <w:szCs w:val="26"/>
      <w:lang w:val="vi-VN" w:eastAsia="vi-VN"/>
    </w:rPr>
  </w:style>
  <w:style w:type="paragraph" w:customStyle="1" w:styleId="xl112">
    <w:name w:val="xl112"/>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sz w:val="26"/>
      <w:szCs w:val="26"/>
      <w:lang w:val="vi-VN" w:eastAsia="vi-VN"/>
    </w:rPr>
  </w:style>
  <w:style w:type="paragraph" w:customStyle="1" w:styleId="xl113">
    <w:name w:val="xl113"/>
    <w:basedOn w:val="Normal"/>
    <w:rsid w:val="00785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cs="Times New Roman"/>
      <w:b/>
      <w:bCs/>
      <w:sz w:val="26"/>
      <w:szCs w:val="26"/>
      <w:lang w:val="vi-VN" w:eastAsia="vi-VN"/>
    </w:rPr>
  </w:style>
  <w:style w:type="paragraph" w:customStyle="1" w:styleId="xl114">
    <w:name w:val="xl114"/>
    <w:basedOn w:val="Normal"/>
    <w:rsid w:val="00785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15">
    <w:name w:val="xl115"/>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16">
    <w:name w:val="xl116"/>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17">
    <w:name w:val="xl117"/>
    <w:basedOn w:val="Normal"/>
    <w:rsid w:val="00785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cs="Times New Roman"/>
      <w:sz w:val="26"/>
      <w:szCs w:val="26"/>
      <w:lang w:val="vi-VN" w:eastAsia="vi-VN"/>
    </w:rPr>
  </w:style>
  <w:style w:type="paragraph" w:customStyle="1" w:styleId="xl118">
    <w:name w:val="xl118"/>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s="Times New Roman"/>
      <w:sz w:val="26"/>
      <w:szCs w:val="26"/>
      <w:lang w:val="vi-VN" w:eastAsia="vi-VN"/>
    </w:rPr>
  </w:style>
  <w:style w:type="paragraph" w:customStyle="1" w:styleId="xl119">
    <w:name w:val="xl119"/>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6"/>
      <w:szCs w:val="26"/>
      <w:lang w:val="vi-VN" w:eastAsia="vi-VN"/>
    </w:rPr>
  </w:style>
  <w:style w:type="paragraph" w:customStyle="1" w:styleId="xl120">
    <w:name w:val="xl120"/>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cs="Times New Roman"/>
      <w:i/>
      <w:iCs/>
      <w:sz w:val="26"/>
      <w:szCs w:val="26"/>
      <w:lang w:val="vi-VN" w:eastAsia="vi-VN"/>
    </w:rPr>
  </w:style>
  <w:style w:type="paragraph" w:customStyle="1" w:styleId="xl121">
    <w:name w:val="xl121"/>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22">
    <w:name w:val="xl122"/>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sz w:val="26"/>
      <w:szCs w:val="26"/>
      <w:lang w:val="vi-VN" w:eastAsia="vi-VN"/>
    </w:rPr>
  </w:style>
  <w:style w:type="paragraph" w:customStyle="1" w:styleId="xl123">
    <w:name w:val="xl123"/>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6"/>
      <w:szCs w:val="26"/>
      <w:lang w:val="vi-VN" w:eastAsia="vi-VN"/>
    </w:rPr>
  </w:style>
  <w:style w:type="paragraph" w:customStyle="1" w:styleId="xl124">
    <w:name w:val="xl124"/>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4"/>
      <w:szCs w:val="24"/>
      <w:lang w:val="vi-VN" w:eastAsia="vi-VN"/>
    </w:rPr>
  </w:style>
  <w:style w:type="paragraph" w:customStyle="1" w:styleId="xl125">
    <w:name w:val="xl125"/>
    <w:basedOn w:val="Normal"/>
    <w:rsid w:val="00785BAC"/>
    <w:pPr>
      <w:spacing w:before="100" w:beforeAutospacing="1" w:after="100" w:afterAutospacing="1" w:line="240" w:lineRule="auto"/>
    </w:pPr>
    <w:rPr>
      <w:rFonts w:eastAsia="Times New Roman" w:cs="Times New Roman"/>
      <w:sz w:val="24"/>
      <w:szCs w:val="24"/>
      <w:lang w:val="vi-VN" w:eastAsia="vi-VN"/>
    </w:rPr>
  </w:style>
  <w:style w:type="paragraph" w:customStyle="1" w:styleId="xl126">
    <w:name w:val="xl126"/>
    <w:basedOn w:val="Normal"/>
    <w:rsid w:val="00785BAC"/>
    <w:pPr>
      <w:spacing w:before="100" w:beforeAutospacing="1" w:after="100" w:afterAutospacing="1" w:line="240" w:lineRule="auto"/>
    </w:pPr>
    <w:rPr>
      <w:rFonts w:eastAsia="Times New Roman" w:cs="Times New Roman"/>
      <w:i/>
      <w:iCs/>
      <w:szCs w:val="28"/>
      <w:lang w:val="vi-VN" w:eastAsia="vi-VN"/>
    </w:rPr>
  </w:style>
  <w:style w:type="paragraph" w:customStyle="1" w:styleId="xl127">
    <w:name w:val="xl127"/>
    <w:basedOn w:val="Normal"/>
    <w:rsid w:val="00785B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Times New Roman"/>
      <w:i/>
      <w:iCs/>
      <w:sz w:val="26"/>
      <w:szCs w:val="26"/>
      <w:lang w:val="vi-VN" w:eastAsia="vi-VN"/>
    </w:rPr>
  </w:style>
  <w:style w:type="paragraph" w:customStyle="1" w:styleId="xl128">
    <w:name w:val="xl128"/>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s="Times New Roman"/>
      <w:sz w:val="26"/>
      <w:szCs w:val="26"/>
      <w:lang w:val="vi-VN" w:eastAsia="vi-VN"/>
    </w:rPr>
  </w:style>
  <w:style w:type="paragraph" w:customStyle="1" w:styleId="xl129">
    <w:name w:val="xl129"/>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30">
    <w:name w:val="xl130"/>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i/>
      <w:iCs/>
      <w:sz w:val="26"/>
      <w:szCs w:val="26"/>
      <w:lang w:val="vi-VN" w:eastAsia="vi-VN"/>
    </w:rPr>
  </w:style>
  <w:style w:type="paragraph" w:customStyle="1" w:styleId="xl131">
    <w:name w:val="xl131"/>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val="vi-VN" w:eastAsia="vi-VN"/>
    </w:rPr>
  </w:style>
  <w:style w:type="paragraph" w:customStyle="1" w:styleId="xl132">
    <w:name w:val="xl132"/>
    <w:basedOn w:val="Normal"/>
    <w:rsid w:val="00785BAC"/>
    <w:pPr>
      <w:pBdr>
        <w:top w:val="single" w:sz="4" w:space="0" w:color="auto"/>
      </w:pBdr>
      <w:spacing w:before="100" w:beforeAutospacing="1" w:after="100" w:afterAutospacing="1" w:line="240" w:lineRule="auto"/>
    </w:pPr>
    <w:rPr>
      <w:rFonts w:eastAsia="Times New Roman" w:cs="Times New Roman"/>
      <w:sz w:val="24"/>
      <w:szCs w:val="24"/>
      <w:lang w:val="vi-VN" w:eastAsia="vi-VN"/>
    </w:rPr>
  </w:style>
  <w:style w:type="paragraph" w:customStyle="1" w:styleId="xl133">
    <w:name w:val="xl133"/>
    <w:basedOn w:val="Normal"/>
    <w:rsid w:val="00785BAC"/>
    <w:pPr>
      <w:spacing w:before="100" w:beforeAutospacing="1" w:after="100" w:afterAutospacing="1" w:line="240" w:lineRule="auto"/>
    </w:pPr>
    <w:rPr>
      <w:rFonts w:eastAsia="Times New Roman" w:cs="Times New Roman"/>
      <w:b/>
      <w:bCs/>
      <w:sz w:val="24"/>
      <w:szCs w:val="24"/>
      <w:lang w:val="vi-VN" w:eastAsia="vi-VN"/>
    </w:rPr>
  </w:style>
  <w:style w:type="paragraph" w:customStyle="1" w:styleId="xl134">
    <w:name w:val="xl134"/>
    <w:basedOn w:val="Normal"/>
    <w:rsid w:val="00785BAC"/>
    <w:pPr>
      <w:spacing w:before="100" w:beforeAutospacing="1" w:after="100" w:afterAutospacing="1" w:line="240" w:lineRule="auto"/>
      <w:jc w:val="center"/>
    </w:pPr>
    <w:rPr>
      <w:rFonts w:eastAsia="Times New Roman" w:cs="Times New Roman"/>
      <w:b/>
      <w:bCs/>
      <w:szCs w:val="28"/>
      <w:lang w:val="vi-VN" w:eastAsia="vi-VN"/>
    </w:rPr>
  </w:style>
  <w:style w:type="paragraph" w:customStyle="1" w:styleId="xl135">
    <w:name w:val="xl135"/>
    <w:basedOn w:val="Normal"/>
    <w:rsid w:val="00785BAC"/>
    <w:pPr>
      <w:spacing w:before="100" w:beforeAutospacing="1" w:after="100" w:afterAutospacing="1" w:line="240" w:lineRule="auto"/>
    </w:pPr>
    <w:rPr>
      <w:rFonts w:eastAsia="Times New Roman" w:cs="Times New Roman"/>
      <w:sz w:val="24"/>
      <w:szCs w:val="24"/>
      <w:lang w:val="vi-VN" w:eastAsia="vi-VN"/>
    </w:rPr>
  </w:style>
  <w:style w:type="paragraph" w:customStyle="1" w:styleId="xl136">
    <w:name w:val="xl136"/>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37">
    <w:name w:val="xl137"/>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38">
    <w:name w:val="xl138"/>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39">
    <w:name w:val="xl139"/>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
      <w:iCs/>
      <w:sz w:val="26"/>
      <w:szCs w:val="26"/>
      <w:lang w:val="vi-VN" w:eastAsia="vi-VN"/>
    </w:rPr>
  </w:style>
  <w:style w:type="paragraph" w:customStyle="1" w:styleId="xl140">
    <w:name w:val="xl140"/>
    <w:basedOn w:val="Normal"/>
    <w:rsid w:val="00785B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i/>
      <w:iCs/>
      <w:sz w:val="26"/>
      <w:szCs w:val="26"/>
      <w:lang w:val="vi-VN" w:eastAsia="vi-VN"/>
    </w:rPr>
  </w:style>
  <w:style w:type="paragraph" w:customStyle="1" w:styleId="xl141">
    <w:name w:val="xl141"/>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42">
    <w:name w:val="xl142"/>
    <w:basedOn w:val="Normal"/>
    <w:rsid w:val="00785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43">
    <w:name w:val="xl143"/>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44">
    <w:name w:val="xl144"/>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45">
    <w:name w:val="xl145"/>
    <w:basedOn w:val="Normal"/>
    <w:rsid w:val="00785BAC"/>
    <w:pPr>
      <w:pBdr>
        <w:top w:val="single" w:sz="4" w:space="0" w:color="auto"/>
      </w:pBdr>
      <w:spacing w:before="100" w:beforeAutospacing="1" w:after="100" w:afterAutospacing="1" w:line="240" w:lineRule="auto"/>
      <w:jc w:val="center"/>
      <w:textAlignment w:val="top"/>
    </w:pPr>
    <w:rPr>
      <w:rFonts w:eastAsia="Times New Roman" w:cs="Times New Roman"/>
      <w:b/>
      <w:bCs/>
      <w:sz w:val="26"/>
      <w:szCs w:val="26"/>
      <w:lang w:val="vi-VN" w:eastAsia="vi-VN"/>
    </w:rPr>
  </w:style>
  <w:style w:type="paragraph" w:customStyle="1" w:styleId="xl146">
    <w:name w:val="xl146"/>
    <w:basedOn w:val="Normal"/>
    <w:rsid w:val="00785BAC"/>
    <w:pPr>
      <w:pBdr>
        <w:top w:val="single" w:sz="4" w:space="0" w:color="auto"/>
      </w:pBdr>
      <w:shd w:val="clear" w:color="000000" w:fill="FFFFFF"/>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47">
    <w:name w:val="xl147"/>
    <w:basedOn w:val="Normal"/>
    <w:rsid w:val="00785BAC"/>
    <w:pPr>
      <w:pBdr>
        <w:top w:val="single" w:sz="4" w:space="0" w:color="auto"/>
      </w:pBdr>
      <w:spacing w:before="100" w:beforeAutospacing="1" w:after="100" w:afterAutospacing="1" w:line="240" w:lineRule="auto"/>
      <w:textAlignment w:val="top"/>
    </w:pPr>
    <w:rPr>
      <w:rFonts w:eastAsia="Times New Roman" w:cs="Times New Roman"/>
      <w:b/>
      <w:bCs/>
      <w:sz w:val="26"/>
      <w:szCs w:val="26"/>
      <w:lang w:val="vi-VN" w:eastAsia="vi-VN"/>
    </w:rPr>
  </w:style>
  <w:style w:type="paragraph" w:customStyle="1" w:styleId="xl148">
    <w:name w:val="xl148"/>
    <w:basedOn w:val="Normal"/>
    <w:rsid w:val="00785BAC"/>
    <w:pPr>
      <w:pBdr>
        <w:top w:val="single" w:sz="4" w:space="0" w:color="auto"/>
      </w:pBdr>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49">
    <w:name w:val="xl149"/>
    <w:basedOn w:val="Normal"/>
    <w:rsid w:val="00785BAC"/>
    <w:pPr>
      <w:spacing w:before="100" w:beforeAutospacing="1" w:after="100" w:afterAutospacing="1" w:line="240" w:lineRule="auto"/>
    </w:pPr>
    <w:rPr>
      <w:rFonts w:eastAsia="Times New Roman" w:cs="Times New Roman"/>
      <w:sz w:val="26"/>
      <w:szCs w:val="26"/>
      <w:lang w:val="vi-VN" w:eastAsia="vi-VN"/>
    </w:rPr>
  </w:style>
  <w:style w:type="paragraph" w:customStyle="1" w:styleId="xl150">
    <w:name w:val="xl150"/>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6"/>
      <w:szCs w:val="26"/>
      <w:lang w:val="vi-VN" w:eastAsia="vi-VN"/>
    </w:rPr>
  </w:style>
  <w:style w:type="paragraph" w:customStyle="1" w:styleId="xl151">
    <w:name w:val="xl151"/>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
      <w:iCs/>
      <w:sz w:val="26"/>
      <w:szCs w:val="26"/>
      <w:lang w:val="vi-VN" w:eastAsia="vi-VN"/>
    </w:rPr>
  </w:style>
  <w:style w:type="paragraph" w:customStyle="1" w:styleId="xl152">
    <w:name w:val="xl152"/>
    <w:basedOn w:val="Normal"/>
    <w:rsid w:val="00785BAC"/>
    <w:pPr>
      <w:pBdr>
        <w:bottom w:val="single" w:sz="4" w:space="0" w:color="auto"/>
      </w:pBdr>
      <w:spacing w:before="100" w:beforeAutospacing="1" w:after="100" w:afterAutospacing="1" w:line="240" w:lineRule="auto"/>
    </w:pPr>
    <w:rPr>
      <w:rFonts w:eastAsia="Times New Roman" w:cs="Times New Roman"/>
      <w:i/>
      <w:iCs/>
      <w:szCs w:val="28"/>
      <w:lang w:val="vi-VN" w:eastAsia="vi-VN"/>
    </w:rPr>
  </w:style>
  <w:style w:type="paragraph" w:customStyle="1" w:styleId="xl153">
    <w:name w:val="xl153"/>
    <w:basedOn w:val="Normal"/>
    <w:rsid w:val="00785BAC"/>
    <w:pPr>
      <w:spacing w:before="100" w:beforeAutospacing="1" w:after="100" w:afterAutospacing="1" w:line="240" w:lineRule="auto"/>
      <w:jc w:val="center"/>
    </w:pPr>
    <w:rPr>
      <w:rFonts w:eastAsia="Times New Roman" w:cs="Times New Roman"/>
      <w:b/>
      <w:bCs/>
      <w:sz w:val="26"/>
      <w:szCs w:val="26"/>
      <w:lang w:val="vi-VN" w:eastAsia="vi-VN"/>
    </w:rPr>
  </w:style>
  <w:style w:type="paragraph" w:customStyle="1" w:styleId="xl154">
    <w:name w:val="xl154"/>
    <w:basedOn w:val="Normal"/>
    <w:rsid w:val="00785BAC"/>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55">
    <w:name w:val="xl155"/>
    <w:basedOn w:val="Normal"/>
    <w:rsid w:val="00785BAC"/>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56">
    <w:name w:val="xl156"/>
    <w:basedOn w:val="Normal"/>
    <w:rsid w:val="00785BAC"/>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57">
    <w:name w:val="xl157"/>
    <w:basedOn w:val="Normal"/>
    <w:rsid w:val="00785BAC"/>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58">
    <w:name w:val="xl158"/>
    <w:basedOn w:val="Normal"/>
    <w:rsid w:val="00785BA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59">
    <w:name w:val="xl159"/>
    <w:basedOn w:val="Normal"/>
    <w:rsid w:val="00785BA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60">
    <w:name w:val="xl160"/>
    <w:basedOn w:val="Normal"/>
    <w:rsid w:val="00785BAC"/>
    <w:pPr>
      <w:spacing w:before="100" w:beforeAutospacing="1" w:after="100" w:afterAutospacing="1" w:line="240" w:lineRule="auto"/>
      <w:jc w:val="center"/>
      <w:textAlignment w:val="center"/>
    </w:pPr>
    <w:rPr>
      <w:rFonts w:eastAsia="Times New Roman" w:cs="Times New Roman"/>
      <w:b/>
      <w:bCs/>
      <w:sz w:val="32"/>
      <w:szCs w:val="32"/>
      <w:lang w:val="vi-VN" w:eastAsia="vi-VN"/>
    </w:rPr>
  </w:style>
  <w:style w:type="paragraph" w:customStyle="1" w:styleId="xl161">
    <w:name w:val="xl161"/>
    <w:basedOn w:val="Normal"/>
    <w:rsid w:val="00785BAC"/>
    <w:pPr>
      <w:spacing w:before="100" w:beforeAutospacing="1" w:after="100" w:afterAutospacing="1" w:line="240" w:lineRule="auto"/>
      <w:jc w:val="center"/>
      <w:textAlignment w:val="center"/>
    </w:pPr>
    <w:rPr>
      <w:rFonts w:eastAsia="Times New Roman" w:cs="Times New Roman"/>
      <w:i/>
      <w:iCs/>
      <w:szCs w:val="28"/>
      <w:lang w:val="vi-VN" w:eastAsia="vi-VN"/>
    </w:rPr>
  </w:style>
  <w:style w:type="paragraph" w:customStyle="1" w:styleId="xl162">
    <w:name w:val="xl162"/>
    <w:basedOn w:val="Normal"/>
    <w:rsid w:val="00785BA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63">
    <w:name w:val="xl163"/>
    <w:basedOn w:val="Normal"/>
    <w:rsid w:val="00785BAC"/>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64">
    <w:name w:val="xl164"/>
    <w:basedOn w:val="Normal"/>
    <w:rsid w:val="00785BA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65">
    <w:name w:val="xl165"/>
    <w:basedOn w:val="Normal"/>
    <w:rsid w:val="00785BA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66">
    <w:name w:val="xl166"/>
    <w:basedOn w:val="Normal"/>
    <w:rsid w:val="00785BA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67">
    <w:name w:val="xl167"/>
    <w:basedOn w:val="Normal"/>
    <w:rsid w:val="00785BAC"/>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68">
    <w:name w:val="xl168"/>
    <w:basedOn w:val="Normal"/>
    <w:rsid w:val="00785BAC"/>
    <w:pPr>
      <w:pBdr>
        <w:left w:val="single" w:sz="4" w:space="0" w:color="000000"/>
        <w:bottom w:val="single" w:sz="4" w:space="0" w:color="auto"/>
        <w:right w:val="single" w:sz="4" w:space="0" w:color="000000"/>
      </w:pBdr>
      <w:spacing w:before="100" w:beforeAutospacing="1" w:after="100" w:afterAutospacing="1" w:line="240" w:lineRule="auto"/>
    </w:pPr>
    <w:rPr>
      <w:rFonts w:eastAsia="Times New Roman" w:cs="Times New Roman"/>
      <w:sz w:val="24"/>
      <w:szCs w:val="24"/>
      <w:lang w:val="vi-VN" w:eastAsia="vi-VN"/>
    </w:rPr>
  </w:style>
  <w:style w:type="paragraph" w:customStyle="1" w:styleId="xl169">
    <w:name w:val="xl169"/>
    <w:basedOn w:val="Normal"/>
    <w:rsid w:val="00785BAC"/>
    <w:pPr>
      <w:pBdr>
        <w:top w:val="single" w:sz="4" w:space="0" w:color="000000"/>
        <w:left w:val="single" w:sz="4" w:space="0" w:color="000000"/>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70">
    <w:name w:val="xl170"/>
    <w:basedOn w:val="Normal"/>
    <w:rsid w:val="00785BAC"/>
    <w:pPr>
      <w:pBdr>
        <w:left w:val="single" w:sz="4" w:space="0" w:color="000000"/>
        <w:bottom w:val="single" w:sz="4" w:space="0" w:color="000000"/>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71">
    <w:name w:val="xl171"/>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72">
    <w:name w:val="xl172"/>
    <w:basedOn w:val="Normal"/>
    <w:rsid w:val="00785BAC"/>
    <w:pPr>
      <w:pBdr>
        <w:top w:val="single" w:sz="4" w:space="0" w:color="auto"/>
        <w:left w:val="single" w:sz="4" w:space="0" w:color="auto"/>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73">
    <w:name w:val="xl173"/>
    <w:basedOn w:val="Normal"/>
    <w:rsid w:val="00785BAC"/>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lang w:val="vi-VN" w:eastAsia="vi-VN"/>
    </w:rPr>
  </w:style>
  <w:style w:type="paragraph" w:customStyle="1" w:styleId="xl174">
    <w:name w:val="xl174"/>
    <w:basedOn w:val="Normal"/>
    <w:rsid w:val="00785BA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color w:val="FF0000"/>
      <w:sz w:val="26"/>
      <w:szCs w:val="26"/>
      <w:lang w:val="vi-VN" w:eastAsia="vi-VN"/>
    </w:rPr>
  </w:style>
  <w:style w:type="paragraph" w:customStyle="1" w:styleId="xl175">
    <w:name w:val="xl175"/>
    <w:basedOn w:val="Normal"/>
    <w:rsid w:val="00785BAC"/>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color w:val="FF0000"/>
      <w:sz w:val="26"/>
      <w:szCs w:val="26"/>
      <w:lang w:val="vi-VN" w:eastAsia="vi-VN"/>
    </w:rPr>
  </w:style>
  <w:style w:type="paragraph" w:customStyle="1" w:styleId="xl176">
    <w:name w:val="xl176"/>
    <w:basedOn w:val="Normal"/>
    <w:rsid w:val="00785BA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6"/>
      <w:szCs w:val="26"/>
      <w:lang w:val="vi-VN" w:eastAsia="vi-VN"/>
    </w:rPr>
  </w:style>
  <w:style w:type="paragraph" w:customStyle="1" w:styleId="xl177">
    <w:name w:val="xl177"/>
    <w:basedOn w:val="Normal"/>
    <w:rsid w:val="00785BA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6"/>
      <w:szCs w:val="26"/>
      <w:lang w:val="vi-VN" w:eastAsia="vi-VN"/>
    </w:rPr>
  </w:style>
  <w:style w:type="paragraph" w:customStyle="1" w:styleId="xl178">
    <w:name w:val="xl178"/>
    <w:basedOn w:val="Normal"/>
    <w:rsid w:val="00785BA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6"/>
      <w:szCs w:val="26"/>
      <w:lang w:val="vi-VN" w:eastAsia="vi-VN"/>
    </w:rPr>
  </w:style>
  <w:style w:type="paragraph" w:customStyle="1" w:styleId="xl179">
    <w:name w:val="xl179"/>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6"/>
      <w:szCs w:val="26"/>
      <w:lang w:val="vi-VN" w:eastAsia="vi-VN"/>
    </w:rPr>
  </w:style>
  <w:style w:type="paragraph" w:customStyle="1" w:styleId="xl180">
    <w:name w:val="xl180"/>
    <w:basedOn w:val="Normal"/>
    <w:rsid w:val="00785BAC"/>
    <w:pPr>
      <w:pBdr>
        <w:top w:val="single" w:sz="4" w:space="0" w:color="auto"/>
        <w:left w:val="single" w:sz="4" w:space="0" w:color="auto"/>
        <w:bottom w:val="single" w:sz="4" w:space="0" w:color="auto"/>
        <w:right w:val="single" w:sz="4" w:space="0" w:color="000000"/>
      </w:pBdr>
      <w:shd w:val="clear" w:color="000000" w:fill="FFFFFF"/>
      <w:spacing w:before="100" w:beforeAutospacing="1" w:after="100" w:afterAutospacing="1" w:line="240" w:lineRule="auto"/>
      <w:jc w:val="both"/>
      <w:textAlignment w:val="center"/>
    </w:pPr>
    <w:rPr>
      <w:rFonts w:eastAsia="Times New Roman" w:cs="Times New Roman"/>
      <w:b/>
      <w:bCs/>
      <w:color w:val="FF0000"/>
      <w:sz w:val="26"/>
      <w:szCs w:val="26"/>
      <w:lang w:val="vi-VN" w:eastAsia="vi-VN"/>
    </w:rPr>
  </w:style>
  <w:style w:type="paragraph" w:customStyle="1" w:styleId="xl181">
    <w:name w:val="xl181"/>
    <w:basedOn w:val="Normal"/>
    <w:rsid w:val="00785BAC"/>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6"/>
      <w:szCs w:val="26"/>
      <w:lang w:val="vi-VN" w:eastAsia="vi-VN"/>
    </w:rPr>
  </w:style>
  <w:style w:type="paragraph" w:customStyle="1" w:styleId="xl182">
    <w:name w:val="xl182"/>
    <w:basedOn w:val="Normal"/>
    <w:rsid w:val="00785BA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6"/>
      <w:szCs w:val="26"/>
      <w:lang w:val="vi-VN" w:eastAsia="vi-VN"/>
    </w:rPr>
  </w:style>
  <w:style w:type="paragraph" w:customStyle="1" w:styleId="xl183">
    <w:name w:val="xl183"/>
    <w:basedOn w:val="Normal"/>
    <w:rsid w:val="00785BA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6"/>
      <w:szCs w:val="26"/>
      <w:lang w:val="vi-VN" w:eastAsia="vi-VN"/>
    </w:rPr>
  </w:style>
  <w:style w:type="paragraph" w:customStyle="1" w:styleId="xl184">
    <w:name w:val="xl184"/>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cs="Times New Roman"/>
      <w:color w:val="FF0000"/>
      <w:sz w:val="26"/>
      <w:szCs w:val="26"/>
      <w:lang w:val="vi-VN" w:eastAsia="vi-VN"/>
    </w:rPr>
  </w:style>
  <w:style w:type="paragraph" w:customStyle="1" w:styleId="xl185">
    <w:name w:val="xl185"/>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color w:val="FF0000"/>
      <w:sz w:val="26"/>
      <w:szCs w:val="26"/>
      <w:lang w:val="vi-VN" w:eastAsia="vi-VN"/>
    </w:rPr>
  </w:style>
  <w:style w:type="paragraph" w:customStyle="1" w:styleId="xl186">
    <w:name w:val="xl186"/>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color w:val="FF0000"/>
      <w:sz w:val="26"/>
      <w:szCs w:val="26"/>
      <w:lang w:val="vi-VN" w:eastAsia="vi-VN"/>
    </w:rPr>
  </w:style>
  <w:style w:type="paragraph" w:customStyle="1" w:styleId="xl187">
    <w:name w:val="xl187"/>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cs="Times New Roman"/>
      <w:b/>
      <w:bCs/>
      <w:color w:val="FF0000"/>
      <w:sz w:val="26"/>
      <w:szCs w:val="26"/>
      <w:lang w:val="vi-VN" w:eastAsia="vi-VN"/>
    </w:rPr>
  </w:style>
  <w:style w:type="paragraph" w:customStyle="1" w:styleId="xl188">
    <w:name w:val="xl188"/>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cs="Times New Roman"/>
      <w:i/>
      <w:iCs/>
      <w:color w:val="FF0000"/>
      <w:sz w:val="26"/>
      <w:szCs w:val="26"/>
      <w:lang w:val="vi-VN" w:eastAsia="vi-VN"/>
    </w:rPr>
  </w:style>
  <w:style w:type="paragraph" w:customStyle="1" w:styleId="xl189">
    <w:name w:val="xl189"/>
    <w:basedOn w:val="Normal"/>
    <w:rsid w:val="0078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i/>
      <w:iCs/>
      <w:color w:val="FF0000"/>
      <w:sz w:val="26"/>
      <w:szCs w:val="26"/>
      <w:lang w:val="vi-VN" w:eastAsia="vi-VN"/>
    </w:rPr>
  </w:style>
  <w:style w:type="paragraph" w:customStyle="1" w:styleId="xl190">
    <w:name w:val="xl190"/>
    <w:basedOn w:val="Normal"/>
    <w:rsid w:val="00785B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top"/>
    </w:pPr>
    <w:rPr>
      <w:rFonts w:eastAsia="Times New Roman" w:cs="Times New Roman"/>
      <w:sz w:val="26"/>
      <w:szCs w:val="26"/>
      <w:lang w:val="vi-VN" w:eastAsia="vi-VN"/>
    </w:rPr>
  </w:style>
  <w:style w:type="paragraph" w:styleId="Header">
    <w:name w:val="header"/>
    <w:basedOn w:val="Normal"/>
    <w:link w:val="HeaderChar"/>
    <w:uiPriority w:val="99"/>
    <w:unhideWhenUsed/>
    <w:rsid w:val="00785BAC"/>
    <w:pPr>
      <w:tabs>
        <w:tab w:val="center" w:pos="4513"/>
        <w:tab w:val="right" w:pos="9026"/>
      </w:tabs>
      <w:spacing w:after="0" w:line="240" w:lineRule="auto"/>
      <w:jc w:val="both"/>
    </w:pPr>
    <w:rPr>
      <w:rFonts w:eastAsia="Arial" w:cs="Times New Roman"/>
      <w:sz w:val="20"/>
      <w:szCs w:val="28"/>
      <w:lang w:val="vi-VN" w:eastAsia="x-none"/>
    </w:rPr>
  </w:style>
  <w:style w:type="character" w:customStyle="1" w:styleId="HeaderChar">
    <w:name w:val="Header Char"/>
    <w:basedOn w:val="DefaultParagraphFont"/>
    <w:link w:val="Header"/>
    <w:uiPriority w:val="99"/>
    <w:rsid w:val="00785BAC"/>
    <w:rPr>
      <w:rFonts w:eastAsia="Arial" w:cs="Times New Roman"/>
      <w:sz w:val="20"/>
      <w:szCs w:val="28"/>
      <w:lang w:val="vi-VN" w:eastAsia="x-none"/>
    </w:rPr>
  </w:style>
  <w:style w:type="paragraph" w:styleId="Footer">
    <w:name w:val="footer"/>
    <w:basedOn w:val="Normal"/>
    <w:link w:val="FooterChar"/>
    <w:uiPriority w:val="99"/>
    <w:unhideWhenUsed/>
    <w:rsid w:val="00785BAC"/>
    <w:pPr>
      <w:tabs>
        <w:tab w:val="center" w:pos="4513"/>
        <w:tab w:val="right" w:pos="9026"/>
      </w:tabs>
      <w:spacing w:after="0" w:line="240" w:lineRule="auto"/>
      <w:jc w:val="both"/>
    </w:pPr>
    <w:rPr>
      <w:rFonts w:eastAsia="Arial" w:cs="Times New Roman"/>
      <w:sz w:val="20"/>
      <w:szCs w:val="28"/>
      <w:lang w:val="vi-VN" w:eastAsia="x-none"/>
    </w:rPr>
  </w:style>
  <w:style w:type="character" w:customStyle="1" w:styleId="FooterChar">
    <w:name w:val="Footer Char"/>
    <w:basedOn w:val="DefaultParagraphFont"/>
    <w:link w:val="Footer"/>
    <w:uiPriority w:val="99"/>
    <w:rsid w:val="00785BAC"/>
    <w:rPr>
      <w:rFonts w:eastAsia="Arial" w:cs="Times New Roman"/>
      <w:sz w:val="20"/>
      <w:szCs w:val="28"/>
      <w:lang w:val="vi-VN" w:eastAsia="x-none"/>
    </w:rPr>
  </w:style>
  <w:style w:type="character" w:styleId="PageNumber">
    <w:name w:val="page number"/>
    <w:basedOn w:val="DefaultParagraphFont"/>
    <w:rsid w:val="00785BAC"/>
  </w:style>
  <w:style w:type="character" w:styleId="FollowedHyperlink">
    <w:name w:val="FollowedHyperlink"/>
    <w:uiPriority w:val="99"/>
    <w:semiHidden/>
    <w:unhideWhenUsed/>
    <w:rsid w:val="00785BAC"/>
    <w:rPr>
      <w:color w:val="800080"/>
      <w:u w:val="single"/>
    </w:rPr>
  </w:style>
  <w:style w:type="character" w:customStyle="1" w:styleId="CharChar4">
    <w:name w:val="Char Char4"/>
    <w:semiHidden/>
    <w:rsid w:val="00785BAC"/>
    <w:rPr>
      <w:rFonts w:eastAsia="Arial" w:cs="Times New Roman"/>
      <w:szCs w:val="28"/>
      <w:lang w:val="vi-VN"/>
    </w:rPr>
  </w:style>
  <w:style w:type="table" w:styleId="TableGrid">
    <w:name w:val="Table Grid"/>
    <w:basedOn w:val="TableNormal"/>
    <w:uiPriority w:val="59"/>
    <w:rsid w:val="00785BAC"/>
    <w:pPr>
      <w:spacing w:after="0" w:line="240" w:lineRule="auto"/>
    </w:pPr>
    <w:rPr>
      <w:rFonts w:eastAsia="Arial"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785BAC"/>
    <w:rPr>
      <w:sz w:val="16"/>
      <w:szCs w:val="16"/>
    </w:rPr>
  </w:style>
  <w:style w:type="paragraph" w:styleId="CommentText">
    <w:name w:val="annotation text"/>
    <w:basedOn w:val="Normal"/>
    <w:link w:val="CommentTextChar"/>
    <w:semiHidden/>
    <w:rsid w:val="00785BAC"/>
    <w:pPr>
      <w:spacing w:after="0" w:line="240" w:lineRule="auto"/>
      <w:jc w:val="both"/>
    </w:pPr>
    <w:rPr>
      <w:rFonts w:eastAsia="Arial" w:cs="Times New Roman"/>
      <w:sz w:val="20"/>
      <w:szCs w:val="20"/>
      <w:lang w:val="vi-VN" w:eastAsia="x-none"/>
    </w:rPr>
  </w:style>
  <w:style w:type="character" w:customStyle="1" w:styleId="CommentTextChar">
    <w:name w:val="Comment Text Char"/>
    <w:basedOn w:val="DefaultParagraphFont"/>
    <w:link w:val="CommentText"/>
    <w:semiHidden/>
    <w:rsid w:val="00785BAC"/>
    <w:rPr>
      <w:rFonts w:eastAsia="Arial" w:cs="Times New Roman"/>
      <w:sz w:val="20"/>
      <w:szCs w:val="20"/>
      <w:lang w:val="vi-VN" w:eastAsia="x-none"/>
    </w:rPr>
  </w:style>
  <w:style w:type="paragraph" w:styleId="CommentSubject">
    <w:name w:val="annotation subject"/>
    <w:basedOn w:val="CommentText"/>
    <w:next w:val="CommentText"/>
    <w:link w:val="CommentSubjectChar"/>
    <w:semiHidden/>
    <w:rsid w:val="00785BAC"/>
    <w:rPr>
      <w:b/>
      <w:bCs/>
    </w:rPr>
  </w:style>
  <w:style w:type="character" w:customStyle="1" w:styleId="CommentSubjectChar">
    <w:name w:val="Comment Subject Char"/>
    <w:basedOn w:val="CommentTextChar"/>
    <w:link w:val="CommentSubject"/>
    <w:semiHidden/>
    <w:rsid w:val="00785BAC"/>
    <w:rPr>
      <w:rFonts w:eastAsia="Arial" w:cs="Times New Roman"/>
      <w:b/>
      <w:bCs/>
      <w:sz w:val="20"/>
      <w:szCs w:val="20"/>
      <w:lang w:val="vi-VN" w:eastAsia="x-none"/>
    </w:rPr>
  </w:style>
  <w:style w:type="paragraph" w:styleId="BalloonText">
    <w:name w:val="Balloon Text"/>
    <w:basedOn w:val="Normal"/>
    <w:link w:val="BalloonTextChar"/>
    <w:uiPriority w:val="99"/>
    <w:semiHidden/>
    <w:rsid w:val="00785BAC"/>
    <w:pPr>
      <w:spacing w:after="0" w:line="240" w:lineRule="auto"/>
      <w:jc w:val="both"/>
    </w:pPr>
    <w:rPr>
      <w:rFonts w:ascii="Tahoma" w:eastAsia="Arial" w:hAnsi="Tahoma" w:cs="Times New Roman"/>
      <w:sz w:val="16"/>
      <w:szCs w:val="16"/>
      <w:lang w:val="vi-VN" w:eastAsia="x-none"/>
    </w:rPr>
  </w:style>
  <w:style w:type="character" w:customStyle="1" w:styleId="BalloonTextChar">
    <w:name w:val="Balloon Text Char"/>
    <w:basedOn w:val="DefaultParagraphFont"/>
    <w:link w:val="BalloonText"/>
    <w:uiPriority w:val="99"/>
    <w:semiHidden/>
    <w:rsid w:val="00785BAC"/>
    <w:rPr>
      <w:rFonts w:ascii="Tahoma" w:eastAsia="Arial" w:hAnsi="Tahoma" w:cs="Times New Roman"/>
      <w:sz w:val="16"/>
      <w:szCs w:val="16"/>
      <w:lang w:val="vi-VN" w:eastAsia="x-none"/>
    </w:rPr>
  </w:style>
  <w:style w:type="paragraph" w:customStyle="1" w:styleId="Body1">
    <w:name w:val="Body 1"/>
    <w:rsid w:val="00785BAC"/>
    <w:pPr>
      <w:spacing w:after="0" w:line="240" w:lineRule="auto"/>
      <w:outlineLvl w:val="0"/>
    </w:pPr>
    <w:rPr>
      <w:rFonts w:eastAsia="Arial Unicode MS" w:cs="Times New Roman"/>
      <w:color w:val="000000"/>
      <w:sz w:val="24"/>
      <w:szCs w:val="20"/>
      <w:u w:color="000000"/>
    </w:rPr>
  </w:style>
  <w:style w:type="paragraph" w:customStyle="1" w:styleId="List0">
    <w:name w:val="List 0"/>
    <w:basedOn w:val="Normal"/>
    <w:autoRedefine/>
    <w:semiHidden/>
    <w:rsid w:val="00785BAC"/>
    <w:pPr>
      <w:numPr>
        <w:numId w:val="1"/>
      </w:numPr>
      <w:spacing w:after="0" w:line="240" w:lineRule="auto"/>
    </w:pPr>
    <w:rPr>
      <w:rFonts w:eastAsia="Times New Roman" w:cs="Times New Roman"/>
      <w:sz w:val="20"/>
      <w:szCs w:val="20"/>
    </w:rPr>
  </w:style>
  <w:style w:type="paragraph" w:customStyle="1" w:styleId="List1">
    <w:name w:val="List 1"/>
    <w:basedOn w:val="Normal"/>
    <w:autoRedefine/>
    <w:semiHidden/>
    <w:rsid w:val="00785BAC"/>
    <w:pPr>
      <w:numPr>
        <w:numId w:val="4"/>
      </w:numPr>
      <w:spacing w:after="0" w:line="240" w:lineRule="auto"/>
    </w:pPr>
    <w:rPr>
      <w:rFonts w:eastAsia="Times New Roman" w:cs="Times New Roman"/>
      <w:sz w:val="20"/>
      <w:szCs w:val="20"/>
    </w:rPr>
  </w:style>
  <w:style w:type="character" w:customStyle="1" w:styleId="Vnbnnidung">
    <w:name w:val="Văn bản nội dung_"/>
    <w:link w:val="Vnbnnidung0"/>
    <w:rsid w:val="00785BAC"/>
    <w:rPr>
      <w:rFonts w:eastAsia="Times New Roman"/>
      <w:shd w:val="clear" w:color="auto" w:fill="FFFFFF"/>
    </w:rPr>
  </w:style>
  <w:style w:type="paragraph" w:customStyle="1" w:styleId="Vnbnnidung0">
    <w:name w:val="Văn bản nội dung"/>
    <w:basedOn w:val="Normal"/>
    <w:link w:val="Vnbnnidung"/>
    <w:rsid w:val="00785BAC"/>
    <w:pPr>
      <w:widowControl w:val="0"/>
      <w:shd w:val="clear" w:color="auto" w:fill="FFFFFF"/>
      <w:spacing w:before="180" w:after="60" w:line="0" w:lineRule="atLeast"/>
      <w:ind w:hanging="700"/>
      <w:jc w:val="center"/>
    </w:pPr>
    <w:rPr>
      <w:rFonts w:eastAsia="Times New Roman"/>
    </w:rPr>
  </w:style>
  <w:style w:type="character" w:styleId="Emphasis">
    <w:name w:val="Emphasis"/>
    <w:uiPriority w:val="20"/>
    <w:qFormat/>
    <w:rsid w:val="00785BAC"/>
    <w:rPr>
      <w:i/>
      <w:iCs/>
    </w:rPr>
  </w:style>
  <w:style w:type="paragraph" w:customStyle="1" w:styleId="Char">
    <w:name w:val="Char"/>
    <w:basedOn w:val="Normal"/>
    <w:semiHidden/>
    <w:rsid w:val="00785BAC"/>
    <w:pPr>
      <w:spacing w:after="160" w:line="240" w:lineRule="exact"/>
    </w:pPr>
    <w:rPr>
      <w:rFonts w:ascii="Arial" w:eastAsia="Times New Roman" w:hAnsi="Arial" w:cs="Times New Roman"/>
      <w:sz w:val="22"/>
    </w:rPr>
  </w:style>
  <w:style w:type="paragraph" w:styleId="BodyTextIndent">
    <w:name w:val="Body Text Indent"/>
    <w:basedOn w:val="Normal"/>
    <w:link w:val="BodyTextIndentChar"/>
    <w:uiPriority w:val="99"/>
    <w:semiHidden/>
    <w:unhideWhenUsed/>
    <w:rsid w:val="00785BAC"/>
    <w:pPr>
      <w:spacing w:after="120" w:line="240" w:lineRule="auto"/>
      <w:ind w:left="283"/>
    </w:pPr>
    <w:rPr>
      <w:rFonts w:eastAsia="Calibri" w:cs="Times New Roman"/>
      <w:lang w:val="x-none" w:eastAsia="x-none"/>
    </w:rPr>
  </w:style>
  <w:style w:type="character" w:customStyle="1" w:styleId="BodyTextIndentChar">
    <w:name w:val="Body Text Indent Char"/>
    <w:basedOn w:val="DefaultParagraphFont"/>
    <w:link w:val="BodyTextIndent"/>
    <w:uiPriority w:val="99"/>
    <w:semiHidden/>
    <w:rsid w:val="00785BAC"/>
    <w:rPr>
      <w:rFonts w:eastAsia="Calibri" w:cs="Times New Roman"/>
      <w:lang w:val="x-none" w:eastAsia="x-none"/>
    </w:rPr>
  </w:style>
  <w:style w:type="numbering" w:customStyle="1" w:styleId="NoList11">
    <w:name w:val="No List11"/>
    <w:next w:val="NoList"/>
    <w:uiPriority w:val="99"/>
    <w:semiHidden/>
    <w:unhideWhenUsed/>
    <w:rsid w:val="00785BAC"/>
  </w:style>
  <w:style w:type="character" w:styleId="PlaceholderText">
    <w:name w:val="Placeholder Text"/>
    <w:uiPriority w:val="99"/>
    <w:semiHidden/>
    <w:rsid w:val="00785BAC"/>
    <w:rPr>
      <w:color w:val="808080"/>
    </w:rPr>
  </w:style>
  <w:style w:type="table" w:customStyle="1" w:styleId="TableGrid1">
    <w:name w:val="Table Grid1"/>
    <w:basedOn w:val="TableNormal"/>
    <w:next w:val="TableGrid"/>
    <w:uiPriority w:val="39"/>
    <w:rsid w:val="00785BAC"/>
    <w:pPr>
      <w:spacing w:after="0" w:line="240" w:lineRule="auto"/>
    </w:pPr>
    <w:rPr>
      <w:rFonts w:eastAsia="DengXi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785BAC"/>
  </w:style>
  <w:style w:type="table" w:customStyle="1" w:styleId="TableGrid2">
    <w:name w:val="Table Grid2"/>
    <w:basedOn w:val="TableNormal"/>
    <w:next w:val="TableGrid"/>
    <w:uiPriority w:val="39"/>
    <w:rsid w:val="00785BAC"/>
    <w:pPr>
      <w:spacing w:after="0" w:line="240" w:lineRule="auto"/>
    </w:pPr>
    <w:rPr>
      <w:rFonts w:eastAsia="DengXi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785BAC"/>
    <w:rPr>
      <w:rFonts w:ascii="Times New Roman" w:hAnsi="Times New Roman" w:cs="Times New Roman" w:hint="default"/>
      <w:b w:val="0"/>
      <w:bCs w:val="0"/>
      <w:i w:val="0"/>
      <w:iCs w:val="0"/>
      <w:color w:val="000000"/>
      <w:sz w:val="26"/>
      <w:szCs w:val="26"/>
    </w:rPr>
  </w:style>
  <w:style w:type="paragraph" w:styleId="BodyText2">
    <w:name w:val="Body Text 2"/>
    <w:basedOn w:val="Normal"/>
    <w:link w:val="BodyText2Char"/>
    <w:uiPriority w:val="99"/>
    <w:semiHidden/>
    <w:unhideWhenUsed/>
    <w:rsid w:val="00785BAC"/>
    <w:pPr>
      <w:spacing w:after="120" w:line="480" w:lineRule="auto"/>
    </w:pPr>
    <w:rPr>
      <w:rFonts w:eastAsia="Calibri" w:cs="Times New Roman"/>
      <w:lang w:val="x-none" w:eastAsia="x-none"/>
    </w:rPr>
  </w:style>
  <w:style w:type="character" w:customStyle="1" w:styleId="BodyText2Char">
    <w:name w:val="Body Text 2 Char"/>
    <w:basedOn w:val="DefaultParagraphFont"/>
    <w:link w:val="BodyText2"/>
    <w:uiPriority w:val="99"/>
    <w:semiHidden/>
    <w:rsid w:val="00785BAC"/>
    <w:rPr>
      <w:rFonts w:eastAsia="Calibri" w:cs="Times New Roman"/>
      <w:lang w:val="x-none" w:eastAsia="x-none"/>
    </w:rPr>
  </w:style>
  <w:style w:type="paragraph" w:styleId="BodyTextIndent2">
    <w:name w:val="Body Text Indent 2"/>
    <w:basedOn w:val="Normal"/>
    <w:link w:val="BodyTextIndent2Char"/>
    <w:uiPriority w:val="99"/>
    <w:semiHidden/>
    <w:unhideWhenUsed/>
    <w:rsid w:val="00785BAC"/>
    <w:pPr>
      <w:spacing w:after="120" w:line="480" w:lineRule="auto"/>
      <w:ind w:left="283"/>
    </w:pPr>
    <w:rPr>
      <w:rFonts w:eastAsia="Calibri" w:cs="Times New Roman"/>
      <w:lang w:val="x-none" w:eastAsia="x-none"/>
    </w:rPr>
  </w:style>
  <w:style w:type="character" w:customStyle="1" w:styleId="BodyTextIndent2Char">
    <w:name w:val="Body Text Indent 2 Char"/>
    <w:basedOn w:val="DefaultParagraphFont"/>
    <w:link w:val="BodyTextIndent2"/>
    <w:uiPriority w:val="99"/>
    <w:semiHidden/>
    <w:rsid w:val="00785BAC"/>
    <w:rPr>
      <w:rFonts w:eastAsia="Calibri" w:cs="Times New Roman"/>
      <w:lang w:val="x-none" w:eastAsia="x-none"/>
    </w:rPr>
  </w:style>
  <w:style w:type="paragraph" w:styleId="BodyTextIndent3">
    <w:name w:val="Body Text Indent 3"/>
    <w:basedOn w:val="Normal"/>
    <w:link w:val="BodyTextIndent3Char"/>
    <w:uiPriority w:val="99"/>
    <w:semiHidden/>
    <w:unhideWhenUsed/>
    <w:rsid w:val="00785BAC"/>
    <w:pPr>
      <w:spacing w:after="120" w:line="240" w:lineRule="auto"/>
      <w:ind w:left="283"/>
    </w:pPr>
    <w:rPr>
      <w:rFonts w:eastAsia="Calibri" w:cs="Times New Roman"/>
      <w:sz w:val="16"/>
      <w:szCs w:val="16"/>
      <w:lang w:val="x-none" w:eastAsia="x-none"/>
    </w:rPr>
  </w:style>
  <w:style w:type="character" w:customStyle="1" w:styleId="BodyTextIndent3Char">
    <w:name w:val="Body Text Indent 3 Char"/>
    <w:basedOn w:val="DefaultParagraphFont"/>
    <w:link w:val="BodyTextIndent3"/>
    <w:uiPriority w:val="99"/>
    <w:semiHidden/>
    <w:rsid w:val="00785BAC"/>
    <w:rPr>
      <w:rFonts w:eastAsia="Calibri" w:cs="Times New Roman"/>
      <w:sz w:val="16"/>
      <w:szCs w:val="16"/>
      <w:lang w:val="x-none" w:eastAsia="x-none"/>
    </w:rPr>
  </w:style>
  <w:style w:type="paragraph" w:customStyle="1" w:styleId="xl63">
    <w:name w:val="xl63"/>
    <w:basedOn w:val="Normal"/>
    <w:rsid w:val="00785BAC"/>
    <w:pPr>
      <w:spacing w:before="100" w:beforeAutospacing="1" w:after="100" w:afterAutospacing="1" w:line="240" w:lineRule="auto"/>
    </w:pPr>
    <w:rPr>
      <w:rFonts w:eastAsia="Times New Roman" w:cs="Times New Roman"/>
      <w:i/>
      <w:iCs/>
      <w:sz w:val="24"/>
      <w:szCs w:val="24"/>
    </w:rPr>
  </w:style>
  <w:style w:type="paragraph" w:customStyle="1" w:styleId="xl64">
    <w:name w:val="xl64"/>
    <w:basedOn w:val="Normal"/>
    <w:rsid w:val="00785BAC"/>
    <w:pPr>
      <w:spacing w:before="100" w:beforeAutospacing="1" w:after="100" w:afterAutospacing="1" w:line="240" w:lineRule="auto"/>
    </w:pPr>
    <w:rPr>
      <w:rFonts w:eastAsia="Times New Roman" w:cs="Times New Roman"/>
      <w:b/>
      <w:bCs/>
      <w:sz w:val="24"/>
      <w:szCs w:val="24"/>
    </w:rPr>
  </w:style>
  <w:style w:type="paragraph" w:styleId="ListParagraph">
    <w:name w:val="List Paragraph"/>
    <w:basedOn w:val="Normal"/>
    <w:uiPriority w:val="34"/>
    <w:qFormat/>
    <w:rsid w:val="00785BAC"/>
    <w:pPr>
      <w:ind w:left="720"/>
      <w:contextualSpacing/>
    </w:pPr>
    <w:rPr>
      <w:rFonts w:ascii="Calibri" w:eastAsia="Calibri" w:hAnsi="Calibri" w:cs="Times New Roman"/>
      <w:sz w:val="22"/>
    </w:rPr>
  </w:style>
  <w:style w:type="character" w:customStyle="1" w:styleId="CharChar40">
    <w:name w:val="Char Char4"/>
    <w:semiHidden/>
    <w:rsid w:val="00CE2EA6"/>
    <w:rPr>
      <w:rFonts w:eastAsia="Arial" w:cs="Times New Roman"/>
      <w:szCs w:val="28"/>
      <w:lang w:val="vi-VN"/>
    </w:rPr>
  </w:style>
  <w:style w:type="numbering" w:customStyle="1" w:styleId="NoList3">
    <w:name w:val="No List3"/>
    <w:next w:val="NoList"/>
    <w:uiPriority w:val="99"/>
    <w:semiHidden/>
    <w:unhideWhenUsed/>
    <w:rsid w:val="003058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369</TotalTime>
  <Pages>103</Pages>
  <Words>18960</Words>
  <Characters>108072</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XPS</dc:creator>
  <cp:lastModifiedBy>VD</cp:lastModifiedBy>
  <cp:revision>49</cp:revision>
  <dcterms:created xsi:type="dcterms:W3CDTF">2024-08-14T08:30:00Z</dcterms:created>
  <dcterms:modified xsi:type="dcterms:W3CDTF">2024-08-23T02:48:00Z</dcterms:modified>
</cp:coreProperties>
</file>