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ayout w:type="fixed"/>
        <w:tblLook w:val="0000" w:firstRow="0" w:lastRow="0" w:firstColumn="0" w:lastColumn="0" w:noHBand="0" w:noVBand="0"/>
      </w:tblPr>
      <w:tblGrid>
        <w:gridCol w:w="3119"/>
        <w:gridCol w:w="5953"/>
      </w:tblGrid>
      <w:tr w:rsidR="00250D16" w:rsidRPr="00250D16">
        <w:tc>
          <w:tcPr>
            <w:tcW w:w="3119" w:type="dxa"/>
          </w:tcPr>
          <w:p w:rsidR="00242A16" w:rsidRPr="005F5BCA" w:rsidRDefault="00336BD6" w:rsidP="00242A16">
            <w:pPr>
              <w:pStyle w:val="Heading3"/>
              <w:rPr>
                <w:rFonts w:ascii="Times New Roman" w:hAnsi="Times New Roman"/>
                <w:sz w:val="26"/>
                <w:szCs w:val="26"/>
              </w:rPr>
            </w:pPr>
            <w:r w:rsidRPr="005F5BCA">
              <w:rPr>
                <w:rFonts w:ascii="Times New Roman" w:hAnsi="Times New Roman"/>
                <w:sz w:val="26"/>
                <w:szCs w:val="26"/>
                <w:lang w:val="vi-VN"/>
              </w:rPr>
              <w:t>ỦY</w:t>
            </w:r>
            <w:r w:rsidR="00242A16" w:rsidRPr="005F5BCA">
              <w:rPr>
                <w:rFonts w:ascii="Times New Roman" w:hAnsi="Times New Roman"/>
                <w:sz w:val="26"/>
                <w:szCs w:val="26"/>
              </w:rPr>
              <w:t xml:space="preserve"> BAN NHÂN DÂN</w:t>
            </w:r>
          </w:p>
          <w:p w:rsidR="00242A16" w:rsidRPr="005F5BCA" w:rsidRDefault="00242A16" w:rsidP="00242A16">
            <w:pPr>
              <w:jc w:val="center"/>
              <w:rPr>
                <w:rFonts w:ascii="Times New Roman" w:hAnsi="Times New Roman"/>
                <w:szCs w:val="26"/>
              </w:rPr>
            </w:pPr>
            <w:r w:rsidRPr="005F5BCA">
              <w:rPr>
                <w:rFonts w:ascii="Times New Roman" w:hAnsi="Times New Roman"/>
                <w:b/>
                <w:szCs w:val="26"/>
              </w:rPr>
              <w:t>TỈNH S</w:t>
            </w:r>
            <w:r w:rsidRPr="005F5BCA">
              <w:rPr>
                <w:rFonts w:ascii="Times New Roman" w:hAnsi="Times New Roman" w:hint="eastAsia"/>
                <w:b/>
                <w:szCs w:val="26"/>
              </w:rPr>
              <w:t>Ơ</w:t>
            </w:r>
            <w:r w:rsidRPr="005F5BCA">
              <w:rPr>
                <w:rFonts w:ascii="Times New Roman" w:hAnsi="Times New Roman"/>
                <w:b/>
                <w:szCs w:val="26"/>
              </w:rPr>
              <w:t>N LA</w:t>
            </w:r>
          </w:p>
          <w:p w:rsidR="00242A16" w:rsidRPr="00250D16" w:rsidRDefault="0025299F" w:rsidP="00242A16">
            <w:pPr>
              <w:jc w:val="center"/>
              <w:rPr>
                <w:rFonts w:ascii="Times New Roman" w:hAnsi="Times New Roman"/>
                <w:sz w:val="22"/>
              </w:rPr>
            </w:pPr>
            <w:r>
              <w:rPr>
                <w:rFonts w:ascii="Times New Roman" w:hAnsi="Times New Roman"/>
                <w:noProof/>
                <w:sz w:val="22"/>
              </w:rPr>
              <mc:AlternateContent>
                <mc:Choice Requires="wps">
                  <w:drawing>
                    <wp:anchor distT="0" distB="0" distL="114300" distR="114300" simplePos="0" relativeHeight="251658240" behindDoc="0" locked="0" layoutInCell="1" allowOverlap="1">
                      <wp:simplePos x="0" y="0"/>
                      <wp:positionH relativeFrom="column">
                        <wp:posOffset>625134</wp:posOffset>
                      </wp:positionH>
                      <wp:positionV relativeFrom="paragraph">
                        <wp:posOffset>28575</wp:posOffset>
                      </wp:positionV>
                      <wp:extent cx="546479" cy="0"/>
                      <wp:effectExtent l="0" t="0" r="12700" b="1270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4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85328"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2.25pt" to="92.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">
                      <o:lock v:ext="edit" shapetype="f"/>
                    </v:line>
                  </w:pict>
                </mc:Fallback>
              </mc:AlternateContent>
            </w:r>
          </w:p>
          <w:p w:rsidR="00242A16" w:rsidRPr="00250D16" w:rsidRDefault="00242A16" w:rsidP="006C4324">
            <w:pPr>
              <w:jc w:val="center"/>
              <w:rPr>
                <w:rFonts w:ascii="Times New Roman" w:hAnsi="Times New Roman"/>
                <w:sz w:val="28"/>
                <w:szCs w:val="28"/>
              </w:rPr>
            </w:pPr>
            <w:r w:rsidRPr="00250D16">
              <w:rPr>
                <w:rFonts w:ascii="Times New Roman" w:hAnsi="Times New Roman"/>
                <w:sz w:val="28"/>
                <w:szCs w:val="28"/>
              </w:rPr>
              <w:t xml:space="preserve">Số: </w:t>
            </w:r>
            <w:r w:rsidR="00FE614E">
              <w:rPr>
                <w:rFonts w:ascii="Times New Roman" w:hAnsi="Times New Roman"/>
                <w:sz w:val="28"/>
                <w:szCs w:val="28"/>
              </w:rPr>
              <w:t>05</w:t>
            </w:r>
            <w:r w:rsidRPr="00250D16">
              <w:rPr>
                <w:rFonts w:ascii="Times New Roman" w:hAnsi="Times New Roman"/>
                <w:sz w:val="28"/>
                <w:szCs w:val="28"/>
              </w:rPr>
              <w:t>/CT-UBND</w:t>
            </w:r>
          </w:p>
        </w:tc>
        <w:tc>
          <w:tcPr>
            <w:tcW w:w="5953" w:type="dxa"/>
          </w:tcPr>
          <w:p w:rsidR="00242A16" w:rsidRPr="00336BD6" w:rsidRDefault="00242A16" w:rsidP="009B4669">
            <w:pPr>
              <w:jc w:val="center"/>
              <w:rPr>
                <w:rFonts w:ascii="Times New Roman" w:hAnsi="Times New Roman"/>
                <w:b/>
                <w:szCs w:val="26"/>
              </w:rPr>
            </w:pPr>
            <w:r w:rsidRPr="00336BD6">
              <w:rPr>
                <w:rFonts w:ascii="Times New Roman" w:hAnsi="Times New Roman"/>
                <w:b/>
                <w:szCs w:val="26"/>
              </w:rPr>
              <w:t>CỘNG H</w:t>
            </w:r>
            <w:r w:rsidR="00336BD6">
              <w:rPr>
                <w:rFonts w:ascii="Times New Roman" w:hAnsi="Times New Roman"/>
                <w:b/>
                <w:szCs w:val="26"/>
                <w:lang w:val="vi-VN"/>
              </w:rPr>
              <w:t>ÒA</w:t>
            </w:r>
            <w:r w:rsidRPr="00336BD6">
              <w:rPr>
                <w:rFonts w:ascii="Times New Roman" w:hAnsi="Times New Roman"/>
                <w:b/>
                <w:szCs w:val="26"/>
              </w:rPr>
              <w:t xml:space="preserve"> XÃ HỘI CHỦ NGHĨA VIỆT NAM</w:t>
            </w:r>
          </w:p>
          <w:p w:rsidR="00242A16" w:rsidRPr="00250D16" w:rsidRDefault="00242A16" w:rsidP="009B4669">
            <w:pPr>
              <w:jc w:val="center"/>
              <w:rPr>
                <w:rFonts w:ascii="Times New Roman" w:hAnsi="Times New Roman"/>
                <w:b/>
                <w:sz w:val="28"/>
                <w:szCs w:val="28"/>
              </w:rPr>
            </w:pPr>
            <w:r w:rsidRPr="00250D16">
              <w:rPr>
                <w:rFonts w:ascii="Times New Roman" w:hAnsi="Times New Roman" w:hint="eastAsia"/>
                <w:b/>
                <w:sz w:val="28"/>
                <w:szCs w:val="28"/>
              </w:rPr>
              <w:t>Đ</w:t>
            </w:r>
            <w:r w:rsidRPr="00250D16">
              <w:rPr>
                <w:rFonts w:ascii="Times New Roman" w:hAnsi="Times New Roman"/>
                <w:b/>
                <w:sz w:val="28"/>
                <w:szCs w:val="28"/>
              </w:rPr>
              <w:t>ộc</w:t>
            </w:r>
            <w:r w:rsidR="00336BD6">
              <w:rPr>
                <w:rFonts w:ascii="Times New Roman" w:hAnsi="Times New Roman"/>
                <w:b/>
                <w:sz w:val="28"/>
                <w:szCs w:val="28"/>
                <w:lang w:val="vi-VN"/>
              </w:rPr>
              <w:t xml:space="preserve"> </w:t>
            </w:r>
            <w:r w:rsidRPr="00250D16">
              <w:rPr>
                <w:rFonts w:ascii="Times New Roman" w:hAnsi="Times New Roman"/>
                <w:b/>
                <w:sz w:val="28"/>
                <w:szCs w:val="28"/>
              </w:rPr>
              <w:t>lập - Tự do - Hạnh</w:t>
            </w:r>
            <w:r w:rsidR="00336BD6">
              <w:rPr>
                <w:rFonts w:ascii="Times New Roman" w:hAnsi="Times New Roman"/>
                <w:b/>
                <w:sz w:val="28"/>
                <w:szCs w:val="28"/>
                <w:lang w:val="vi-VN"/>
              </w:rPr>
              <w:t xml:space="preserve"> </w:t>
            </w:r>
            <w:r w:rsidRPr="00250D16">
              <w:rPr>
                <w:rFonts w:ascii="Times New Roman" w:hAnsi="Times New Roman"/>
                <w:b/>
                <w:sz w:val="28"/>
                <w:szCs w:val="28"/>
              </w:rPr>
              <w:t>phúc</w:t>
            </w:r>
          </w:p>
          <w:p w:rsidR="00242A16" w:rsidRPr="00250D16" w:rsidRDefault="0025299F" w:rsidP="009B4669">
            <w:pPr>
              <w:jc w:val="center"/>
              <w:rPr>
                <w:rFonts w:ascii="Times New Roman" w:hAnsi="Times New Roman"/>
                <w:sz w:val="18"/>
              </w:rPr>
            </w:pPr>
            <w:r>
              <w:rPr>
                <w:rFonts w:ascii="Times New Roman" w:hAnsi="Times New Roman"/>
                <w:noProof/>
                <w:sz w:val="16"/>
              </w:rPr>
              <mc:AlternateContent>
                <mc:Choice Requires="wps">
                  <w:drawing>
                    <wp:anchor distT="0" distB="0" distL="114300" distR="114300" simplePos="0" relativeHeight="251656192" behindDoc="0" locked="0" layoutInCell="1" allowOverlap="1">
                      <wp:simplePos x="0" y="0"/>
                      <wp:positionH relativeFrom="column">
                        <wp:posOffset>730591</wp:posOffset>
                      </wp:positionH>
                      <wp:positionV relativeFrom="paragraph">
                        <wp:posOffset>31115</wp:posOffset>
                      </wp:positionV>
                      <wp:extent cx="2167890" cy="0"/>
                      <wp:effectExtent l="0" t="0" r="16510" b="1270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7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53C82"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5pt,2.45pt" to="228.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">
                      <o:lock v:ext="edit" shapetype="f"/>
                    </v:line>
                  </w:pict>
                </mc:Fallback>
              </mc:AlternateContent>
            </w:r>
          </w:p>
          <w:p w:rsidR="00242A16" w:rsidRPr="00250D16" w:rsidRDefault="00242A16" w:rsidP="00D91EF5">
            <w:pPr>
              <w:pStyle w:val="Heading1"/>
              <w:spacing w:before="120"/>
              <w:rPr>
                <w:rFonts w:ascii="Times New Roman" w:hAnsi="Times New Roman"/>
                <w:sz w:val="28"/>
                <w:szCs w:val="28"/>
                <w:lang w:val="es-HN"/>
              </w:rPr>
            </w:pPr>
            <w:r w:rsidRPr="00250D16">
              <w:rPr>
                <w:rFonts w:ascii="Times New Roman" w:hAnsi="Times New Roman"/>
                <w:sz w:val="28"/>
                <w:szCs w:val="28"/>
                <w:lang w:val="es-HN"/>
              </w:rPr>
              <w:t>S</w:t>
            </w:r>
            <w:r w:rsidRPr="00250D16">
              <w:rPr>
                <w:rFonts w:ascii="Times New Roman" w:hAnsi="Times New Roman" w:hint="eastAsia"/>
                <w:sz w:val="28"/>
                <w:szCs w:val="28"/>
                <w:lang w:val="es-HN"/>
              </w:rPr>
              <w:t>ơ</w:t>
            </w:r>
            <w:r w:rsidR="00615580" w:rsidRPr="00250D16">
              <w:rPr>
                <w:rFonts w:ascii="Times New Roman" w:hAnsi="Times New Roman"/>
                <w:sz w:val="28"/>
                <w:szCs w:val="28"/>
                <w:lang w:val="es-HN"/>
              </w:rPr>
              <w:t>n L</w:t>
            </w:r>
            <w:r w:rsidRPr="00250D16">
              <w:rPr>
                <w:rFonts w:ascii="Times New Roman" w:hAnsi="Times New Roman"/>
                <w:sz w:val="28"/>
                <w:szCs w:val="28"/>
                <w:lang w:val="es-HN"/>
              </w:rPr>
              <w:t>a, ngày</w:t>
            </w:r>
            <w:r w:rsidR="0090613E">
              <w:rPr>
                <w:rFonts w:ascii="Times New Roman" w:hAnsi="Times New Roman"/>
                <w:sz w:val="28"/>
                <w:szCs w:val="28"/>
                <w:lang w:val="es-HN"/>
              </w:rPr>
              <w:t xml:space="preserve"> </w:t>
            </w:r>
            <w:r w:rsidR="00FE614E">
              <w:rPr>
                <w:rFonts w:ascii="Times New Roman" w:hAnsi="Times New Roman"/>
                <w:sz w:val="28"/>
                <w:szCs w:val="28"/>
                <w:lang w:val="es-HN"/>
              </w:rPr>
              <w:t>23</w:t>
            </w:r>
            <w:r w:rsidR="0090613E">
              <w:rPr>
                <w:rFonts w:ascii="Times New Roman" w:hAnsi="Times New Roman"/>
                <w:sz w:val="28"/>
                <w:szCs w:val="28"/>
                <w:lang w:val="es-HN"/>
              </w:rPr>
              <w:t xml:space="preserve"> </w:t>
            </w:r>
            <w:r w:rsidRPr="00250D16">
              <w:rPr>
                <w:rFonts w:ascii="Times New Roman" w:hAnsi="Times New Roman"/>
                <w:sz w:val="28"/>
                <w:szCs w:val="28"/>
                <w:lang w:val="es-HN"/>
              </w:rPr>
              <w:t>tháng</w:t>
            </w:r>
            <w:r w:rsidR="0090613E">
              <w:rPr>
                <w:rFonts w:ascii="Times New Roman" w:hAnsi="Times New Roman"/>
                <w:sz w:val="28"/>
                <w:szCs w:val="28"/>
                <w:lang w:val="es-HN"/>
              </w:rPr>
              <w:t xml:space="preserve"> </w:t>
            </w:r>
            <w:r w:rsidR="00FE614E">
              <w:rPr>
                <w:rFonts w:ascii="Times New Roman" w:hAnsi="Times New Roman"/>
                <w:sz w:val="28"/>
                <w:szCs w:val="28"/>
                <w:lang w:val="es-HN"/>
              </w:rPr>
              <w:t>01</w:t>
            </w:r>
            <w:r w:rsidR="0090613E">
              <w:rPr>
                <w:rFonts w:ascii="Times New Roman" w:hAnsi="Times New Roman"/>
                <w:sz w:val="28"/>
                <w:szCs w:val="28"/>
                <w:lang w:val="es-HN"/>
              </w:rPr>
              <w:t xml:space="preserve"> </w:t>
            </w:r>
            <w:r w:rsidRPr="00250D16">
              <w:rPr>
                <w:rFonts w:ascii="Times New Roman" w:hAnsi="Times New Roman"/>
                <w:sz w:val="28"/>
                <w:szCs w:val="28"/>
                <w:lang w:val="es-HN"/>
              </w:rPr>
              <w:t>n</w:t>
            </w:r>
            <w:r w:rsidRPr="00250D16">
              <w:rPr>
                <w:rFonts w:ascii="Times New Roman" w:hAnsi="Times New Roman" w:hint="eastAsia"/>
                <w:sz w:val="28"/>
                <w:szCs w:val="28"/>
                <w:lang w:val="es-HN"/>
              </w:rPr>
              <w:t>ă</w:t>
            </w:r>
            <w:r w:rsidRPr="00250D16">
              <w:rPr>
                <w:rFonts w:ascii="Times New Roman" w:hAnsi="Times New Roman"/>
                <w:sz w:val="28"/>
                <w:szCs w:val="28"/>
                <w:lang w:val="es-HN"/>
              </w:rPr>
              <w:t>m 20</w:t>
            </w:r>
            <w:r w:rsidR="006C4324" w:rsidRPr="00250D16">
              <w:rPr>
                <w:rFonts w:ascii="Times New Roman" w:hAnsi="Times New Roman"/>
                <w:sz w:val="28"/>
                <w:szCs w:val="28"/>
                <w:lang w:val="es-HN"/>
              </w:rPr>
              <w:t>2</w:t>
            </w:r>
            <w:r w:rsidR="00D91EF5">
              <w:rPr>
                <w:rFonts w:ascii="Times New Roman" w:hAnsi="Times New Roman"/>
                <w:sz w:val="28"/>
                <w:szCs w:val="28"/>
                <w:lang w:val="es-HN"/>
              </w:rPr>
              <w:t>6</w:t>
            </w:r>
          </w:p>
        </w:tc>
      </w:tr>
    </w:tbl>
    <w:p w:rsidR="00FE614E" w:rsidRDefault="00FE614E" w:rsidP="00336BD6">
      <w:pPr>
        <w:spacing w:before="120"/>
        <w:jc w:val="center"/>
        <w:rPr>
          <w:rFonts w:ascii="Times New Roman" w:hAnsi="Times New Roman"/>
          <w:b/>
          <w:sz w:val="28"/>
          <w:lang w:val="fr-FR"/>
        </w:rPr>
      </w:pPr>
    </w:p>
    <w:p w:rsidR="00242A16" w:rsidRPr="00250D16" w:rsidRDefault="00242A16" w:rsidP="00FE614E">
      <w:pPr>
        <w:jc w:val="center"/>
        <w:rPr>
          <w:rFonts w:ascii="Times New Roman" w:hAnsi="Times New Roman"/>
          <w:b/>
          <w:sz w:val="28"/>
          <w:lang w:val="fr-FR"/>
        </w:rPr>
      </w:pPr>
      <w:r w:rsidRPr="00250D16">
        <w:rPr>
          <w:rFonts w:ascii="Times New Roman" w:hAnsi="Times New Roman"/>
          <w:b/>
          <w:sz w:val="28"/>
          <w:lang w:val="fr-FR"/>
        </w:rPr>
        <w:t>CHỈ THỊ</w:t>
      </w:r>
    </w:p>
    <w:p w:rsidR="00242A16" w:rsidRPr="00250D16" w:rsidRDefault="00242A16" w:rsidP="00FE614E">
      <w:pPr>
        <w:pStyle w:val="Heading2"/>
        <w:rPr>
          <w:rFonts w:ascii="Times New Roman" w:hAnsi="Times New Roman"/>
          <w:sz w:val="28"/>
          <w:szCs w:val="28"/>
          <w:lang w:val="fr-FR"/>
        </w:rPr>
      </w:pPr>
      <w:r w:rsidRPr="00250D16">
        <w:rPr>
          <w:rFonts w:ascii="Times New Roman" w:hAnsi="Times New Roman"/>
          <w:sz w:val="28"/>
          <w:szCs w:val="28"/>
          <w:lang w:val="fr-FR"/>
        </w:rPr>
        <w:t>Về</w:t>
      </w:r>
      <w:r w:rsidR="0090613E">
        <w:rPr>
          <w:rFonts w:ascii="Times New Roman" w:hAnsi="Times New Roman"/>
          <w:sz w:val="28"/>
          <w:szCs w:val="28"/>
          <w:lang w:val="fr-FR"/>
        </w:rPr>
        <w:t xml:space="preserve"> </w:t>
      </w:r>
      <w:r w:rsidRPr="00250D16">
        <w:rPr>
          <w:rFonts w:ascii="Times New Roman" w:hAnsi="Times New Roman" w:hint="eastAsia"/>
          <w:sz w:val="28"/>
          <w:szCs w:val="28"/>
          <w:lang w:val="fr-FR"/>
        </w:rPr>
        <w:t>đ</w:t>
      </w:r>
      <w:r w:rsidRPr="00250D16">
        <w:rPr>
          <w:rFonts w:ascii="Times New Roman" w:hAnsi="Times New Roman"/>
          <w:sz w:val="28"/>
          <w:szCs w:val="28"/>
          <w:lang w:val="fr-FR"/>
        </w:rPr>
        <w:t>ẩy</w:t>
      </w:r>
      <w:r w:rsidR="0090613E">
        <w:rPr>
          <w:rFonts w:ascii="Times New Roman" w:hAnsi="Times New Roman"/>
          <w:sz w:val="28"/>
          <w:szCs w:val="28"/>
          <w:lang w:val="fr-FR"/>
        </w:rPr>
        <w:t xml:space="preserve"> </w:t>
      </w:r>
      <w:r w:rsidRPr="00250D16">
        <w:rPr>
          <w:rFonts w:ascii="Times New Roman" w:hAnsi="Times New Roman"/>
          <w:sz w:val="28"/>
          <w:szCs w:val="28"/>
          <w:lang w:val="fr-FR"/>
        </w:rPr>
        <w:t>mạnh</w:t>
      </w:r>
      <w:r w:rsidR="0090613E">
        <w:rPr>
          <w:rFonts w:ascii="Times New Roman" w:hAnsi="Times New Roman"/>
          <w:sz w:val="28"/>
          <w:szCs w:val="28"/>
          <w:lang w:val="fr-FR"/>
        </w:rPr>
        <w:t xml:space="preserve"> </w:t>
      </w:r>
      <w:r w:rsidR="00F77184" w:rsidRPr="00250D16">
        <w:rPr>
          <w:rFonts w:ascii="Times New Roman" w:hAnsi="Times New Roman"/>
          <w:sz w:val="28"/>
          <w:szCs w:val="28"/>
          <w:lang w:val="fr-FR"/>
        </w:rPr>
        <w:t>thực</w:t>
      </w:r>
      <w:r w:rsidR="0090613E">
        <w:rPr>
          <w:rFonts w:ascii="Times New Roman" w:hAnsi="Times New Roman"/>
          <w:sz w:val="28"/>
          <w:szCs w:val="28"/>
          <w:lang w:val="fr-FR"/>
        </w:rPr>
        <w:t xml:space="preserve"> </w:t>
      </w:r>
      <w:r w:rsidR="00F77184" w:rsidRPr="00250D16">
        <w:rPr>
          <w:rFonts w:ascii="Times New Roman" w:hAnsi="Times New Roman"/>
          <w:sz w:val="28"/>
          <w:szCs w:val="28"/>
          <w:lang w:val="fr-FR"/>
        </w:rPr>
        <w:t>hành</w:t>
      </w:r>
      <w:r w:rsidR="0090613E">
        <w:rPr>
          <w:rFonts w:ascii="Times New Roman" w:hAnsi="Times New Roman"/>
          <w:sz w:val="28"/>
          <w:szCs w:val="28"/>
          <w:lang w:val="fr-FR"/>
        </w:rPr>
        <w:t xml:space="preserve"> </w:t>
      </w:r>
      <w:r w:rsidR="00F77184" w:rsidRPr="00250D16">
        <w:rPr>
          <w:rFonts w:ascii="Times New Roman" w:hAnsi="Times New Roman"/>
          <w:sz w:val="28"/>
          <w:szCs w:val="28"/>
          <w:lang w:val="fr-FR"/>
        </w:rPr>
        <w:t>tiết</w:t>
      </w:r>
      <w:r w:rsidR="0090613E">
        <w:rPr>
          <w:rFonts w:ascii="Times New Roman" w:hAnsi="Times New Roman"/>
          <w:sz w:val="28"/>
          <w:szCs w:val="28"/>
          <w:lang w:val="fr-FR"/>
        </w:rPr>
        <w:t xml:space="preserve"> </w:t>
      </w:r>
      <w:r w:rsidR="00F77184" w:rsidRPr="00250D16">
        <w:rPr>
          <w:rFonts w:ascii="Times New Roman" w:hAnsi="Times New Roman"/>
          <w:sz w:val="28"/>
          <w:szCs w:val="28"/>
          <w:lang w:val="fr-FR"/>
        </w:rPr>
        <w:t>kiệm, chống</w:t>
      </w:r>
      <w:r w:rsidR="0090613E">
        <w:rPr>
          <w:rFonts w:ascii="Times New Roman" w:hAnsi="Times New Roman"/>
          <w:sz w:val="28"/>
          <w:szCs w:val="28"/>
          <w:lang w:val="fr-FR"/>
        </w:rPr>
        <w:t xml:space="preserve"> </w:t>
      </w:r>
      <w:r w:rsidR="00F77184" w:rsidRPr="00250D16">
        <w:rPr>
          <w:rFonts w:ascii="Times New Roman" w:hAnsi="Times New Roman"/>
          <w:sz w:val="28"/>
          <w:szCs w:val="28"/>
          <w:lang w:val="fr-FR"/>
        </w:rPr>
        <w:t>lãng</w:t>
      </w:r>
      <w:r w:rsidR="0090613E">
        <w:rPr>
          <w:rFonts w:ascii="Times New Roman" w:hAnsi="Times New Roman"/>
          <w:sz w:val="28"/>
          <w:szCs w:val="28"/>
          <w:lang w:val="fr-FR"/>
        </w:rPr>
        <w:t xml:space="preserve"> </w:t>
      </w:r>
      <w:r w:rsidR="00F77184" w:rsidRPr="00250D16">
        <w:rPr>
          <w:rFonts w:ascii="Times New Roman" w:hAnsi="Times New Roman"/>
          <w:sz w:val="28"/>
          <w:szCs w:val="28"/>
          <w:lang w:val="fr-FR"/>
        </w:rPr>
        <w:t>phí</w:t>
      </w:r>
      <w:r w:rsidR="0090613E">
        <w:rPr>
          <w:rFonts w:ascii="Times New Roman" w:hAnsi="Times New Roman"/>
          <w:sz w:val="28"/>
          <w:szCs w:val="28"/>
          <w:lang w:val="fr-FR"/>
        </w:rPr>
        <w:t xml:space="preserve"> </w:t>
      </w:r>
      <w:r w:rsidRPr="00250D16">
        <w:rPr>
          <w:rFonts w:ascii="Times New Roman" w:hAnsi="Times New Roman"/>
          <w:sz w:val="28"/>
          <w:szCs w:val="28"/>
          <w:lang w:val="fr-FR"/>
        </w:rPr>
        <w:t>n</w:t>
      </w:r>
      <w:r w:rsidRPr="00250D16">
        <w:rPr>
          <w:rFonts w:ascii="Times New Roman" w:hAnsi="Times New Roman" w:hint="eastAsia"/>
          <w:sz w:val="28"/>
          <w:szCs w:val="28"/>
          <w:lang w:val="fr-FR"/>
        </w:rPr>
        <w:t>ă</w:t>
      </w:r>
      <w:r w:rsidRPr="00250D16">
        <w:rPr>
          <w:rFonts w:ascii="Times New Roman" w:hAnsi="Times New Roman"/>
          <w:sz w:val="28"/>
          <w:szCs w:val="28"/>
          <w:lang w:val="fr-FR"/>
        </w:rPr>
        <w:t>m 20</w:t>
      </w:r>
      <w:r w:rsidR="007B27E5" w:rsidRPr="00250D16">
        <w:rPr>
          <w:rFonts w:ascii="Times New Roman" w:hAnsi="Times New Roman"/>
          <w:sz w:val="28"/>
          <w:szCs w:val="28"/>
          <w:lang w:val="fr-FR"/>
        </w:rPr>
        <w:t>2</w:t>
      </w:r>
      <w:r w:rsidR="0090613E">
        <w:rPr>
          <w:rFonts w:ascii="Times New Roman" w:hAnsi="Times New Roman"/>
          <w:sz w:val="28"/>
          <w:szCs w:val="28"/>
          <w:lang w:val="fr-FR"/>
        </w:rPr>
        <w:t>6</w:t>
      </w:r>
    </w:p>
    <w:p w:rsidR="00242A16" w:rsidRPr="00250D16" w:rsidRDefault="00242A16" w:rsidP="00242A16">
      <w:pPr>
        <w:tabs>
          <w:tab w:val="left" w:pos="0"/>
        </w:tabs>
        <w:jc w:val="both"/>
        <w:rPr>
          <w:rFonts w:ascii="Times New Roman" w:hAnsi="Times New Roman"/>
          <w:lang w:val="fr-FR"/>
        </w:rPr>
      </w:pPr>
    </w:p>
    <w:p w:rsidR="00FE614E" w:rsidRDefault="00C951C0" w:rsidP="00FE614E">
      <w:pPr>
        <w:pStyle w:val="NormalWeb"/>
        <w:spacing w:before="120" w:beforeAutospacing="0" w:after="0" w:afterAutospacing="0"/>
        <w:ind w:firstLine="720"/>
        <w:jc w:val="both"/>
        <w:rPr>
          <w:sz w:val="28"/>
          <w:szCs w:val="28"/>
        </w:rPr>
      </w:pPr>
      <w:r w:rsidRPr="00FE614E">
        <w:rPr>
          <w:sz w:val="28"/>
          <w:szCs w:val="28"/>
        </w:rPr>
        <w:t xml:space="preserve">Quán triệt </w:t>
      </w:r>
      <w:r w:rsidR="00763FF1" w:rsidRPr="00FE614E">
        <w:rPr>
          <w:sz w:val="28"/>
          <w:szCs w:val="28"/>
        </w:rPr>
        <w:t>các chỉ đạo của Trung ương về thực hành tiết kiệm chống lãng phí</w:t>
      </w:r>
      <w:r w:rsidR="00336BD6" w:rsidRPr="00FE614E">
        <w:rPr>
          <w:sz w:val="28"/>
          <w:szCs w:val="28"/>
          <w:lang w:val="vi-VN"/>
        </w:rPr>
        <w:t xml:space="preserve">, </w:t>
      </w:r>
      <w:r w:rsidRPr="00FE614E">
        <w:rPr>
          <w:sz w:val="28"/>
          <w:szCs w:val="28"/>
        </w:rPr>
        <w:t>UBND tỉnh đã ban hành Quyết định số 2</w:t>
      </w:r>
      <w:r w:rsidR="00972BE0" w:rsidRPr="00FE614E">
        <w:rPr>
          <w:sz w:val="28"/>
          <w:szCs w:val="28"/>
        </w:rPr>
        <w:t>08</w:t>
      </w:r>
      <w:r w:rsidRPr="00FE614E">
        <w:rPr>
          <w:sz w:val="28"/>
          <w:szCs w:val="28"/>
        </w:rPr>
        <w:t xml:space="preserve">/QĐ-UBND ngày </w:t>
      </w:r>
      <w:r w:rsidR="00972BE0" w:rsidRPr="00FE614E">
        <w:rPr>
          <w:sz w:val="28"/>
          <w:szCs w:val="28"/>
        </w:rPr>
        <w:t>24</w:t>
      </w:r>
      <w:r w:rsidR="00FE614E">
        <w:rPr>
          <w:sz w:val="28"/>
          <w:szCs w:val="28"/>
        </w:rPr>
        <w:t xml:space="preserve"> tháng </w:t>
      </w:r>
      <w:r w:rsidR="00972BE0" w:rsidRPr="00FE614E">
        <w:rPr>
          <w:sz w:val="28"/>
          <w:szCs w:val="28"/>
        </w:rPr>
        <w:t>01</w:t>
      </w:r>
      <w:r w:rsidR="00FE614E">
        <w:rPr>
          <w:sz w:val="28"/>
          <w:szCs w:val="28"/>
        </w:rPr>
        <w:t xml:space="preserve"> năm </w:t>
      </w:r>
      <w:r w:rsidRPr="00FE614E">
        <w:rPr>
          <w:sz w:val="28"/>
          <w:szCs w:val="28"/>
        </w:rPr>
        <w:t>202</w:t>
      </w:r>
      <w:r w:rsidR="00972BE0" w:rsidRPr="00FE614E">
        <w:rPr>
          <w:sz w:val="28"/>
          <w:szCs w:val="28"/>
        </w:rPr>
        <w:t>5</w:t>
      </w:r>
      <w:r w:rsidRPr="00FE614E">
        <w:rPr>
          <w:sz w:val="28"/>
          <w:szCs w:val="28"/>
        </w:rPr>
        <w:t xml:space="preserve"> về Chương trình </w:t>
      </w:r>
      <w:r w:rsidR="00637B01" w:rsidRPr="00FE614E">
        <w:rPr>
          <w:sz w:val="28"/>
          <w:szCs w:val="28"/>
        </w:rPr>
        <w:t>thực hành t</w:t>
      </w:r>
      <w:r w:rsidR="00B846EB" w:rsidRPr="00FE614E">
        <w:rPr>
          <w:sz w:val="28"/>
          <w:szCs w:val="28"/>
        </w:rPr>
        <w:t>iết kiệm chống lãng phí (sau đây</w:t>
      </w:r>
      <w:r w:rsidR="00637B01" w:rsidRPr="00FE614E">
        <w:rPr>
          <w:sz w:val="28"/>
          <w:szCs w:val="28"/>
        </w:rPr>
        <w:t xml:space="preserve"> viết tắt là THTK,CPL)</w:t>
      </w:r>
      <w:r w:rsidRPr="00FE614E">
        <w:rPr>
          <w:sz w:val="28"/>
          <w:szCs w:val="28"/>
        </w:rPr>
        <w:t xml:space="preserve"> năm 202</w:t>
      </w:r>
      <w:r w:rsidR="00972BE0" w:rsidRPr="00FE614E">
        <w:rPr>
          <w:sz w:val="28"/>
          <w:szCs w:val="28"/>
        </w:rPr>
        <w:t>5, các cấp, các ngành, UBND các huyện, thành phố, UBND các xã, phường</w:t>
      </w:r>
      <w:r w:rsidRPr="00FE614E">
        <w:rPr>
          <w:sz w:val="28"/>
          <w:szCs w:val="28"/>
        </w:rPr>
        <w:t xml:space="preserve"> đã quan tâm triển khai thực hiện và đạt được kết quả tích cực; các cơ chế chính sách của địa phương tiếp tục được hoàn thiện, tháo gỡ khó khăn, vướng mắc, cơ bản đáp ứng yêu cầu thực tiễn; </w:t>
      </w:r>
      <w:r w:rsidR="00336BD6" w:rsidRPr="00FE614E">
        <w:rPr>
          <w:sz w:val="28"/>
          <w:szCs w:val="28"/>
          <w:lang w:val="vi-VN"/>
        </w:rPr>
        <w:t>c</w:t>
      </w:r>
      <w:r w:rsidRPr="00FE614E">
        <w:rPr>
          <w:sz w:val="28"/>
          <w:szCs w:val="28"/>
        </w:rPr>
        <w:t xml:space="preserve">ông tác kiểm tra, thanh tra, giám sát được tăng cường; người đứng đầu nghiêm túc quán triệt, nâng cao nhận thức, trách nhiệm, góp phần sử dụng có hiệu quả các nguồn lực cho phát triển kinh tế - xã hội của tỉnh; đảm bảo an ninh - quốc phòng. </w:t>
      </w:r>
    </w:p>
    <w:p w:rsidR="00FE614E" w:rsidRDefault="00C951C0" w:rsidP="00FE614E">
      <w:pPr>
        <w:pStyle w:val="NormalWeb"/>
        <w:spacing w:before="120" w:beforeAutospacing="0" w:after="0" w:afterAutospacing="0"/>
        <w:ind w:firstLine="720"/>
        <w:jc w:val="both"/>
        <w:rPr>
          <w:sz w:val="28"/>
          <w:szCs w:val="28"/>
        </w:rPr>
      </w:pPr>
      <w:r w:rsidRPr="00FE614E">
        <w:rPr>
          <w:sz w:val="28"/>
          <w:szCs w:val="28"/>
        </w:rPr>
        <w:t>Tuy nhiên, bên cạnh đó vẫn còn một số tồn tại, hạn chế cần nghiêm túc chấn chỉnh, một số chỉ tiêu THTK, CLP chưa đạt mục tiêu đề ra.</w:t>
      </w:r>
      <w:r w:rsidR="00972BE0" w:rsidRPr="00FE614E">
        <w:rPr>
          <w:sz w:val="28"/>
          <w:szCs w:val="28"/>
        </w:rPr>
        <w:t xml:space="preserve"> </w:t>
      </w:r>
      <w:r w:rsidRPr="00FE614E">
        <w:rPr>
          <w:sz w:val="28"/>
          <w:szCs w:val="28"/>
        </w:rPr>
        <w:t>Nhằm phát huy kết quả đạt được, khắc phục những hạn chế trong THTK, CLP năm 202</w:t>
      </w:r>
      <w:r w:rsidR="00972BE0" w:rsidRPr="00FE614E">
        <w:rPr>
          <w:sz w:val="28"/>
          <w:szCs w:val="28"/>
        </w:rPr>
        <w:t>6</w:t>
      </w:r>
      <w:r w:rsidR="004F0276" w:rsidRPr="00FE614E">
        <w:rPr>
          <w:sz w:val="28"/>
          <w:szCs w:val="28"/>
          <w:lang w:val="vi-VN"/>
        </w:rPr>
        <w:t xml:space="preserve">. </w:t>
      </w:r>
    </w:p>
    <w:p w:rsidR="00972BE0" w:rsidRPr="00FE614E" w:rsidRDefault="005E4420" w:rsidP="00FE614E">
      <w:pPr>
        <w:pStyle w:val="NormalWeb"/>
        <w:spacing w:before="120" w:beforeAutospacing="0" w:after="0" w:afterAutospacing="0"/>
        <w:ind w:firstLine="720"/>
        <w:jc w:val="both"/>
        <w:rPr>
          <w:sz w:val="28"/>
          <w:szCs w:val="28"/>
        </w:rPr>
      </w:pPr>
      <w:r w:rsidRPr="00FE614E">
        <w:rPr>
          <w:sz w:val="28"/>
          <w:szCs w:val="28"/>
          <w:lang w:val="vi-VN"/>
        </w:rPr>
        <w:t>T</w:t>
      </w:r>
      <w:r w:rsidR="004F0276" w:rsidRPr="00FE614E">
        <w:rPr>
          <w:sz w:val="28"/>
          <w:szCs w:val="28"/>
          <w:lang w:val="vi-VN"/>
        </w:rPr>
        <w:t xml:space="preserve">heo đề nghị của Sở Tài chính tại </w:t>
      </w:r>
      <w:r w:rsidRPr="00FE614E">
        <w:rPr>
          <w:sz w:val="28"/>
          <w:szCs w:val="28"/>
          <w:lang w:val="vi-VN"/>
        </w:rPr>
        <w:t>Tờ trình số 47/TTr-STC ngày 21</w:t>
      </w:r>
      <w:r w:rsidR="00FE614E">
        <w:rPr>
          <w:sz w:val="28"/>
          <w:szCs w:val="28"/>
        </w:rPr>
        <w:t xml:space="preserve"> tháng </w:t>
      </w:r>
      <w:r w:rsidRPr="00FE614E">
        <w:rPr>
          <w:sz w:val="28"/>
          <w:szCs w:val="28"/>
          <w:lang w:val="vi-VN"/>
        </w:rPr>
        <w:t>01</w:t>
      </w:r>
      <w:r w:rsidR="00FE614E">
        <w:rPr>
          <w:sz w:val="28"/>
          <w:szCs w:val="28"/>
        </w:rPr>
        <w:t xml:space="preserve"> năm </w:t>
      </w:r>
      <w:r w:rsidRPr="00FE614E">
        <w:rPr>
          <w:sz w:val="28"/>
          <w:szCs w:val="28"/>
          <w:lang w:val="vi-VN"/>
        </w:rPr>
        <w:t xml:space="preserve">2026, </w:t>
      </w:r>
      <w:r w:rsidR="00C951C0" w:rsidRPr="00FE614E">
        <w:rPr>
          <w:sz w:val="28"/>
          <w:szCs w:val="28"/>
        </w:rPr>
        <w:t xml:space="preserve">Chủ tịch UBND tỉnh yêu cầu Thủ trưởng các </w:t>
      </w:r>
      <w:r w:rsidR="00FE614E">
        <w:rPr>
          <w:sz w:val="28"/>
          <w:szCs w:val="28"/>
        </w:rPr>
        <w:t>s</w:t>
      </w:r>
      <w:r w:rsidR="00C951C0" w:rsidRPr="00FE614E">
        <w:rPr>
          <w:sz w:val="28"/>
          <w:szCs w:val="28"/>
        </w:rPr>
        <w:t>ở, ban, ngành; Chủ tịch UBND các xã</w:t>
      </w:r>
      <w:r w:rsidR="00307A6A" w:rsidRPr="00FE614E">
        <w:rPr>
          <w:sz w:val="28"/>
          <w:szCs w:val="28"/>
          <w:lang w:val="vi-VN"/>
        </w:rPr>
        <w:t>,</w:t>
      </w:r>
      <w:r w:rsidR="00C951C0" w:rsidRPr="00FE614E">
        <w:rPr>
          <w:sz w:val="28"/>
          <w:szCs w:val="28"/>
        </w:rPr>
        <w:t xml:space="preserve"> phường; các cơ quan, đơn vị sử dụng ngân sách nhà nước thực hiện tốt các nhiệm vụ sau:</w:t>
      </w:r>
    </w:p>
    <w:p w:rsidR="00972BE0" w:rsidRPr="00FE614E" w:rsidRDefault="00C951C0" w:rsidP="00FE614E">
      <w:pPr>
        <w:pStyle w:val="NormalWeb"/>
        <w:spacing w:before="120" w:beforeAutospacing="0" w:after="0" w:afterAutospacing="0"/>
        <w:ind w:firstLine="720"/>
        <w:jc w:val="both"/>
        <w:rPr>
          <w:sz w:val="28"/>
          <w:szCs w:val="28"/>
        </w:rPr>
      </w:pPr>
      <w:r w:rsidRPr="005F5BCA">
        <w:rPr>
          <w:rStyle w:val="Strong"/>
          <w:b w:val="0"/>
          <w:bCs w:val="0"/>
          <w:sz w:val="28"/>
          <w:szCs w:val="28"/>
        </w:rPr>
        <w:t>1.</w:t>
      </w:r>
      <w:r w:rsidRPr="00FE614E">
        <w:rPr>
          <w:rStyle w:val="Strong"/>
          <w:sz w:val="28"/>
          <w:szCs w:val="28"/>
        </w:rPr>
        <w:t xml:space="preserve"> </w:t>
      </w:r>
      <w:r w:rsidRPr="00FE614E">
        <w:rPr>
          <w:rStyle w:val="Strong"/>
          <w:b w:val="0"/>
          <w:sz w:val="28"/>
          <w:szCs w:val="28"/>
        </w:rPr>
        <w:t>Tiếp tục quán triệt, tuyên truyền</w:t>
      </w:r>
      <w:r w:rsidRPr="00FE614E">
        <w:rPr>
          <w:sz w:val="28"/>
          <w:szCs w:val="28"/>
        </w:rPr>
        <w:t xml:space="preserve"> tới toàn thể cán bộ, công chức, viên chức, người lao động và nhân dân Chỉ thị số 27-CT/TW</w:t>
      </w:r>
      <w:r w:rsidR="00561F70" w:rsidRPr="00FE614E">
        <w:rPr>
          <w:sz w:val="28"/>
          <w:szCs w:val="28"/>
        </w:rPr>
        <w:t xml:space="preserve"> ngày 25</w:t>
      </w:r>
      <w:r w:rsidR="00B666F1">
        <w:rPr>
          <w:sz w:val="28"/>
          <w:szCs w:val="28"/>
        </w:rPr>
        <w:t xml:space="preserve"> tháng </w:t>
      </w:r>
      <w:r w:rsidR="00561F70" w:rsidRPr="00FE614E">
        <w:rPr>
          <w:sz w:val="28"/>
          <w:szCs w:val="28"/>
        </w:rPr>
        <w:t>12</w:t>
      </w:r>
      <w:r w:rsidR="00B666F1">
        <w:rPr>
          <w:sz w:val="28"/>
          <w:szCs w:val="28"/>
        </w:rPr>
        <w:t xml:space="preserve"> năm </w:t>
      </w:r>
      <w:r w:rsidR="00561F70" w:rsidRPr="00FE614E">
        <w:rPr>
          <w:sz w:val="28"/>
          <w:szCs w:val="28"/>
        </w:rPr>
        <w:t>2023 của Bộ Chính trị về tăng cường sự lãnh đạo của Đảng đối với công tác thực hành tiết kiệm, chống lãng phí</w:t>
      </w:r>
      <w:r w:rsidRPr="00FE614E">
        <w:rPr>
          <w:sz w:val="28"/>
          <w:szCs w:val="28"/>
        </w:rPr>
        <w:t xml:space="preserve">; Luật THTK, CLP và các văn bản hướng dẫn </w:t>
      </w:r>
      <w:r w:rsidRPr="00A24B90">
        <w:rPr>
          <w:i/>
          <w:iCs/>
          <w:sz w:val="28"/>
          <w:szCs w:val="28"/>
        </w:rPr>
        <w:t>(Nghị định 84/2014/NĐ-CP</w:t>
      </w:r>
      <w:r w:rsidR="00561F70" w:rsidRPr="00A24B90">
        <w:rPr>
          <w:i/>
          <w:iCs/>
          <w:sz w:val="28"/>
          <w:szCs w:val="28"/>
        </w:rPr>
        <w:t xml:space="preserve"> ngày 08</w:t>
      </w:r>
      <w:r w:rsidR="00A24B90" w:rsidRPr="00A24B90">
        <w:rPr>
          <w:i/>
          <w:iCs/>
          <w:sz w:val="28"/>
          <w:szCs w:val="28"/>
        </w:rPr>
        <w:t xml:space="preserve"> tháng </w:t>
      </w:r>
      <w:r w:rsidR="00561F70" w:rsidRPr="00A24B90">
        <w:rPr>
          <w:i/>
          <w:iCs/>
          <w:sz w:val="28"/>
          <w:szCs w:val="28"/>
        </w:rPr>
        <w:t>9</w:t>
      </w:r>
      <w:r w:rsidR="00A24B90" w:rsidRPr="00A24B90">
        <w:rPr>
          <w:i/>
          <w:iCs/>
          <w:sz w:val="28"/>
          <w:szCs w:val="28"/>
        </w:rPr>
        <w:t xml:space="preserve"> năm </w:t>
      </w:r>
      <w:r w:rsidR="00561F70" w:rsidRPr="00A24B90">
        <w:rPr>
          <w:i/>
          <w:iCs/>
          <w:sz w:val="28"/>
          <w:szCs w:val="28"/>
        </w:rPr>
        <w:t>2014</w:t>
      </w:r>
      <w:r w:rsidR="00561F70" w:rsidRPr="00A24B90">
        <w:rPr>
          <w:rFonts w:ascii="Arial" w:hAnsi="Arial" w:cs="Arial"/>
          <w:i/>
          <w:iCs/>
          <w:color w:val="474747"/>
          <w:sz w:val="21"/>
          <w:szCs w:val="21"/>
          <w:shd w:val="clear" w:color="auto" w:fill="FFFFFF"/>
        </w:rPr>
        <w:t xml:space="preserve"> </w:t>
      </w:r>
      <w:r w:rsidR="00A24B90" w:rsidRPr="00A24B90">
        <w:rPr>
          <w:i/>
          <w:iCs/>
          <w:sz w:val="28"/>
          <w:szCs w:val="28"/>
          <w:shd w:val="clear" w:color="auto" w:fill="FFFFFF"/>
        </w:rPr>
        <w:t>q</w:t>
      </w:r>
      <w:r w:rsidR="00561F70" w:rsidRPr="00A24B90">
        <w:rPr>
          <w:i/>
          <w:iCs/>
          <w:sz w:val="28"/>
          <w:szCs w:val="28"/>
          <w:shd w:val="clear" w:color="auto" w:fill="FFFFFF"/>
        </w:rPr>
        <w:t>uy định chi tiết một số điều của Luật Thực hành tiết kiệm, chống lãng phí</w:t>
      </w:r>
      <w:r w:rsidRPr="00A24B90">
        <w:rPr>
          <w:i/>
          <w:iCs/>
          <w:sz w:val="28"/>
          <w:szCs w:val="28"/>
        </w:rPr>
        <w:t xml:space="preserve">; Thông tư </w:t>
      </w:r>
      <w:r w:rsidR="00A24B90" w:rsidRPr="00A24B90">
        <w:rPr>
          <w:i/>
          <w:iCs/>
          <w:sz w:val="28"/>
          <w:szCs w:val="28"/>
        </w:rPr>
        <w:t xml:space="preserve">số </w:t>
      </w:r>
      <w:r w:rsidRPr="00A24B90">
        <w:rPr>
          <w:i/>
          <w:iCs/>
          <w:sz w:val="28"/>
          <w:szCs w:val="28"/>
        </w:rPr>
        <w:t>188/2014/TT-BTC</w:t>
      </w:r>
      <w:bookmarkStart w:id="0" w:name="loai_1_name"/>
      <w:r w:rsidR="00561F70" w:rsidRPr="00A24B90">
        <w:rPr>
          <w:i/>
          <w:iCs/>
          <w:sz w:val="28"/>
          <w:szCs w:val="28"/>
        </w:rPr>
        <w:t xml:space="preserve"> ngày 10</w:t>
      </w:r>
      <w:r w:rsidR="00A24B90" w:rsidRPr="00A24B90">
        <w:rPr>
          <w:i/>
          <w:iCs/>
          <w:sz w:val="28"/>
          <w:szCs w:val="28"/>
        </w:rPr>
        <w:t xml:space="preserve"> tháng </w:t>
      </w:r>
      <w:r w:rsidR="00561F70" w:rsidRPr="00A24B90">
        <w:rPr>
          <w:i/>
          <w:iCs/>
          <w:sz w:val="28"/>
          <w:szCs w:val="28"/>
        </w:rPr>
        <w:t>12</w:t>
      </w:r>
      <w:r w:rsidR="00A24B90" w:rsidRPr="00A24B90">
        <w:rPr>
          <w:i/>
          <w:iCs/>
          <w:sz w:val="28"/>
          <w:szCs w:val="28"/>
        </w:rPr>
        <w:t xml:space="preserve"> năm </w:t>
      </w:r>
      <w:r w:rsidR="00561F70" w:rsidRPr="00A24B90">
        <w:rPr>
          <w:i/>
          <w:iCs/>
          <w:sz w:val="28"/>
          <w:szCs w:val="28"/>
        </w:rPr>
        <w:t>20</w:t>
      </w:r>
      <w:r w:rsidR="00307A6A" w:rsidRPr="00A24B90">
        <w:rPr>
          <w:i/>
          <w:iCs/>
          <w:sz w:val="28"/>
          <w:szCs w:val="28"/>
          <w:lang w:val="vi-VN"/>
        </w:rPr>
        <w:t>1</w:t>
      </w:r>
      <w:r w:rsidR="00561F70" w:rsidRPr="00A24B90">
        <w:rPr>
          <w:i/>
          <w:iCs/>
          <w:sz w:val="28"/>
          <w:szCs w:val="28"/>
        </w:rPr>
        <w:t>4</w:t>
      </w:r>
      <w:r w:rsidR="00561F70" w:rsidRPr="00A24B90">
        <w:rPr>
          <w:rFonts w:ascii="Arial" w:hAnsi="Arial" w:cs="Arial"/>
          <w:i/>
          <w:iCs/>
          <w:color w:val="000000"/>
          <w:sz w:val="18"/>
          <w:szCs w:val="18"/>
          <w:shd w:val="clear" w:color="auto" w:fill="FFFFFF"/>
          <w:lang w:val="vi-VN"/>
        </w:rPr>
        <w:t xml:space="preserve"> </w:t>
      </w:r>
      <w:r w:rsidR="00561F70" w:rsidRPr="00A24B90">
        <w:rPr>
          <w:i/>
          <w:iCs/>
          <w:color w:val="000000"/>
          <w:sz w:val="28"/>
          <w:szCs w:val="28"/>
          <w:shd w:val="clear" w:color="auto" w:fill="FFFFFF"/>
        </w:rPr>
        <w:t xml:space="preserve">hướng dẫn một số điều của Nghị định số 84/2014/NĐ-CP ngày </w:t>
      </w:r>
      <w:r w:rsidR="00307A6A" w:rsidRPr="00A24B90">
        <w:rPr>
          <w:i/>
          <w:iCs/>
          <w:color w:val="000000"/>
          <w:sz w:val="28"/>
          <w:szCs w:val="28"/>
          <w:shd w:val="clear" w:color="auto" w:fill="FFFFFF"/>
          <w:lang w:val="vi-VN"/>
        </w:rPr>
        <w:t>0</w:t>
      </w:r>
      <w:r w:rsidR="00561F70" w:rsidRPr="00A24B90">
        <w:rPr>
          <w:i/>
          <w:iCs/>
          <w:color w:val="000000"/>
          <w:sz w:val="28"/>
          <w:szCs w:val="28"/>
          <w:shd w:val="clear" w:color="auto" w:fill="FFFFFF"/>
        </w:rPr>
        <w:t>8</w:t>
      </w:r>
      <w:r w:rsidR="00A24B90" w:rsidRPr="00A24B90">
        <w:rPr>
          <w:i/>
          <w:iCs/>
          <w:color w:val="000000"/>
          <w:sz w:val="28"/>
          <w:szCs w:val="28"/>
          <w:shd w:val="clear" w:color="auto" w:fill="FFFFFF"/>
        </w:rPr>
        <w:t xml:space="preserve"> tháng </w:t>
      </w:r>
      <w:r w:rsidR="00561F70" w:rsidRPr="00A24B90">
        <w:rPr>
          <w:i/>
          <w:iCs/>
          <w:color w:val="000000"/>
          <w:sz w:val="28"/>
          <w:szCs w:val="28"/>
          <w:shd w:val="clear" w:color="auto" w:fill="FFFFFF"/>
        </w:rPr>
        <w:t>9</w:t>
      </w:r>
      <w:r w:rsidR="00A24B90" w:rsidRPr="00A24B90">
        <w:rPr>
          <w:i/>
          <w:iCs/>
          <w:color w:val="000000"/>
          <w:sz w:val="28"/>
          <w:szCs w:val="28"/>
          <w:shd w:val="clear" w:color="auto" w:fill="FFFFFF"/>
        </w:rPr>
        <w:t xml:space="preserve"> năm </w:t>
      </w:r>
      <w:r w:rsidR="00561F70" w:rsidRPr="00A24B90">
        <w:rPr>
          <w:i/>
          <w:iCs/>
          <w:color w:val="000000"/>
          <w:sz w:val="28"/>
          <w:szCs w:val="28"/>
          <w:shd w:val="clear" w:color="auto" w:fill="FFFFFF"/>
        </w:rPr>
        <w:t>2014 của Chính phủ quy định chi tiết một số điều của Luật THTK</w:t>
      </w:r>
      <w:bookmarkEnd w:id="0"/>
      <w:r w:rsidRPr="00A24B90">
        <w:rPr>
          <w:i/>
          <w:iCs/>
          <w:sz w:val="28"/>
          <w:szCs w:val="28"/>
        </w:rPr>
        <w:t>).</w:t>
      </w:r>
      <w:r w:rsidRPr="00FE614E">
        <w:rPr>
          <w:sz w:val="28"/>
          <w:szCs w:val="28"/>
        </w:rPr>
        <w:t xml:space="preserve"> Việc triển khai công tác THTK, CLP phải gắn với Nghị quyết Trung ương 4 khoá XII; Chỉ thị </w:t>
      </w:r>
      <w:r w:rsidR="00A24B90">
        <w:rPr>
          <w:sz w:val="28"/>
          <w:szCs w:val="28"/>
        </w:rPr>
        <w:t xml:space="preserve">số </w:t>
      </w:r>
      <w:r w:rsidRPr="00FE614E">
        <w:rPr>
          <w:sz w:val="28"/>
          <w:szCs w:val="28"/>
        </w:rPr>
        <w:t>05-CT/TW ngày 15</w:t>
      </w:r>
      <w:r w:rsidR="00A24B90">
        <w:rPr>
          <w:sz w:val="28"/>
          <w:szCs w:val="28"/>
        </w:rPr>
        <w:t xml:space="preserve"> tháng </w:t>
      </w:r>
      <w:r w:rsidRPr="00FE614E">
        <w:rPr>
          <w:sz w:val="28"/>
          <w:szCs w:val="28"/>
        </w:rPr>
        <w:t>5</w:t>
      </w:r>
      <w:r w:rsidR="00A24B90">
        <w:rPr>
          <w:sz w:val="28"/>
          <w:szCs w:val="28"/>
        </w:rPr>
        <w:t xml:space="preserve"> năm </w:t>
      </w:r>
      <w:r w:rsidRPr="00FE614E">
        <w:rPr>
          <w:sz w:val="28"/>
          <w:szCs w:val="28"/>
        </w:rPr>
        <w:t>2016 của Bộ Chính trị</w:t>
      </w:r>
      <w:r w:rsidR="00561F70" w:rsidRPr="00FE614E">
        <w:rPr>
          <w:sz w:val="28"/>
          <w:szCs w:val="28"/>
        </w:rPr>
        <w:t xml:space="preserve"> về đẩy mạnh học tập và làm theo tư tưởng, tấm gương đạo đức Hồ Chí Minh</w:t>
      </w:r>
      <w:r w:rsidRPr="00FE614E">
        <w:rPr>
          <w:sz w:val="28"/>
          <w:szCs w:val="28"/>
        </w:rPr>
        <w:t>.</w:t>
      </w:r>
    </w:p>
    <w:p w:rsidR="00972BE0" w:rsidRPr="00FE614E" w:rsidRDefault="00C951C0" w:rsidP="00FE614E">
      <w:pPr>
        <w:pStyle w:val="NormalWeb"/>
        <w:spacing w:before="120" w:beforeAutospacing="0" w:after="0" w:afterAutospacing="0"/>
        <w:ind w:firstLine="720"/>
        <w:jc w:val="both"/>
        <w:rPr>
          <w:sz w:val="28"/>
          <w:szCs w:val="28"/>
        </w:rPr>
      </w:pPr>
      <w:r w:rsidRPr="005F5BCA">
        <w:rPr>
          <w:bCs/>
          <w:sz w:val="28"/>
          <w:szCs w:val="28"/>
        </w:rPr>
        <w:t>2.</w:t>
      </w:r>
      <w:r w:rsidRPr="00FE614E">
        <w:rPr>
          <w:sz w:val="28"/>
          <w:szCs w:val="28"/>
        </w:rPr>
        <w:t xml:space="preserve"> </w:t>
      </w:r>
      <w:r w:rsidRPr="00FE614E">
        <w:rPr>
          <w:rStyle w:val="Strong"/>
          <w:b w:val="0"/>
          <w:sz w:val="28"/>
          <w:szCs w:val="28"/>
        </w:rPr>
        <w:t>Rà soát, bổ sung, hoàn thiện các quy định về THTK, CLP</w:t>
      </w:r>
      <w:r w:rsidRPr="00FE614E">
        <w:rPr>
          <w:sz w:val="28"/>
          <w:szCs w:val="28"/>
        </w:rPr>
        <w:t>, xác định rõ trách nhiệm, quyền hạn của cơ quan, tổ chức, cá nhân; xử lý nghiêm hành vi vi phạm; chú trọng lĩnh vực dễ thất thoát như: Đấu thầu, đấu giá; quản lý đất đai, tài nguyên; quản lý, sử dụng tài sản công; vốn nhà nước tại doanh nghiệp. Sửa đổi hệ thống tiêu chuẩn, định mức để giảm hao phí.</w:t>
      </w:r>
    </w:p>
    <w:p w:rsidR="00972BE0" w:rsidRPr="00FE614E" w:rsidRDefault="00C951C0" w:rsidP="00FE614E">
      <w:pPr>
        <w:pStyle w:val="NormalWeb"/>
        <w:spacing w:before="120" w:beforeAutospacing="0" w:after="0" w:afterAutospacing="0"/>
        <w:ind w:firstLine="720"/>
        <w:jc w:val="both"/>
        <w:rPr>
          <w:sz w:val="28"/>
          <w:szCs w:val="28"/>
        </w:rPr>
      </w:pPr>
      <w:r w:rsidRPr="005F5BCA">
        <w:rPr>
          <w:bCs/>
          <w:sz w:val="28"/>
          <w:szCs w:val="28"/>
        </w:rPr>
        <w:lastRenderedPageBreak/>
        <w:t>3.</w:t>
      </w:r>
      <w:r w:rsidRPr="00FE614E">
        <w:rPr>
          <w:sz w:val="28"/>
          <w:szCs w:val="28"/>
        </w:rPr>
        <w:t xml:space="preserve"> </w:t>
      </w:r>
      <w:r w:rsidRPr="00FE614E">
        <w:rPr>
          <w:rStyle w:val="Strong"/>
          <w:b w:val="0"/>
          <w:sz w:val="28"/>
          <w:szCs w:val="28"/>
        </w:rPr>
        <w:t>Tăng cường quản lý nguồn thu ngân sách</w:t>
      </w:r>
      <w:r w:rsidRPr="00FE614E">
        <w:rPr>
          <w:sz w:val="28"/>
          <w:szCs w:val="28"/>
        </w:rPr>
        <w:t>, đặc biệt là thu nội địa; khai thác và tạo nguồn thu mới ổn định, bền vững; ưu tiên đầu tư cho phát triển xã hội và các năm tiếp theo.</w:t>
      </w:r>
    </w:p>
    <w:p w:rsidR="00C951C0" w:rsidRPr="00FE614E" w:rsidRDefault="00C951C0" w:rsidP="00FE614E">
      <w:pPr>
        <w:pStyle w:val="NormalWeb"/>
        <w:spacing w:before="120" w:beforeAutospacing="0" w:after="0" w:afterAutospacing="0"/>
        <w:ind w:firstLine="720"/>
        <w:jc w:val="both"/>
        <w:rPr>
          <w:sz w:val="28"/>
          <w:szCs w:val="28"/>
        </w:rPr>
      </w:pPr>
      <w:r w:rsidRPr="005F5BCA">
        <w:rPr>
          <w:bCs/>
          <w:sz w:val="28"/>
          <w:szCs w:val="28"/>
        </w:rPr>
        <w:t>4.</w:t>
      </w:r>
      <w:r w:rsidRPr="00FE614E">
        <w:rPr>
          <w:sz w:val="28"/>
          <w:szCs w:val="28"/>
        </w:rPr>
        <w:t xml:space="preserve"> </w:t>
      </w:r>
      <w:r w:rsidRPr="00FE614E">
        <w:rPr>
          <w:rStyle w:val="Strong"/>
          <w:b w:val="0"/>
          <w:sz w:val="28"/>
          <w:szCs w:val="28"/>
        </w:rPr>
        <w:t>Triệt để tiết kiệm, chống lãng phí trong chi thường xuyên</w:t>
      </w:r>
    </w:p>
    <w:p w:rsidR="00C951C0" w:rsidRPr="00FE614E" w:rsidRDefault="00C951C0" w:rsidP="00FE614E">
      <w:pPr>
        <w:pStyle w:val="NormalWeb"/>
        <w:spacing w:before="120" w:beforeAutospacing="0" w:after="0" w:afterAutospacing="0"/>
        <w:ind w:firstLine="720"/>
        <w:jc w:val="both"/>
        <w:rPr>
          <w:sz w:val="28"/>
          <w:szCs w:val="28"/>
        </w:rPr>
      </w:pPr>
      <w:r w:rsidRPr="00FE614E">
        <w:rPr>
          <w:sz w:val="28"/>
          <w:szCs w:val="28"/>
        </w:rPr>
        <w:t>- Điều hành dự toán chủ động, tiết kiệm; cắt giảm nhiệm vụ chi chưa cần thiết; ưu tiên nguồn lực cho nhiệm vụ quan trọng, cấp bách.</w:t>
      </w:r>
    </w:p>
    <w:p w:rsidR="00C951C0" w:rsidRPr="00FE614E" w:rsidRDefault="00C951C0" w:rsidP="00FE614E">
      <w:pPr>
        <w:pStyle w:val="NormalWeb"/>
        <w:spacing w:before="120" w:beforeAutospacing="0" w:after="0" w:afterAutospacing="0"/>
        <w:ind w:firstLine="720"/>
        <w:jc w:val="both"/>
        <w:rPr>
          <w:sz w:val="28"/>
          <w:szCs w:val="28"/>
        </w:rPr>
      </w:pPr>
      <w:r w:rsidRPr="00FE614E">
        <w:rPr>
          <w:sz w:val="28"/>
          <w:szCs w:val="28"/>
        </w:rPr>
        <w:t>- Siết kỷ luật tài chính; chỉ bố trí kinh phí cho nhiệm vụ thật sự cần thiết; không ban hành chính sách mới khi chưa có nguồn thực hiện.</w:t>
      </w:r>
    </w:p>
    <w:p w:rsidR="00C951C0" w:rsidRPr="00FE614E" w:rsidRDefault="00C951C0" w:rsidP="00FE614E">
      <w:pPr>
        <w:pStyle w:val="NormalWeb"/>
        <w:spacing w:before="120" w:beforeAutospacing="0" w:after="0" w:afterAutospacing="0"/>
        <w:ind w:firstLine="720"/>
        <w:jc w:val="both"/>
        <w:rPr>
          <w:sz w:val="28"/>
          <w:szCs w:val="28"/>
        </w:rPr>
      </w:pPr>
      <w:r w:rsidRPr="00FE614E">
        <w:rPr>
          <w:sz w:val="28"/>
          <w:szCs w:val="28"/>
        </w:rPr>
        <w:t>- Xử lý số dư, chuyển nguồn, quyết toán theo đúng quy định; không chuyển nguồn các khoản chi không đủ điều kiện; xử lý triệt để tạm ứng kéo dài.</w:t>
      </w:r>
    </w:p>
    <w:p w:rsidR="00972BE0" w:rsidRPr="00FE614E" w:rsidRDefault="00C951C0" w:rsidP="00FE614E">
      <w:pPr>
        <w:pStyle w:val="NormalWeb"/>
        <w:spacing w:before="120" w:beforeAutospacing="0" w:after="0" w:afterAutospacing="0"/>
        <w:ind w:firstLine="720"/>
        <w:jc w:val="both"/>
        <w:rPr>
          <w:sz w:val="28"/>
          <w:szCs w:val="28"/>
        </w:rPr>
      </w:pPr>
      <w:r w:rsidRPr="00FE614E">
        <w:rPr>
          <w:sz w:val="28"/>
          <w:szCs w:val="28"/>
        </w:rPr>
        <w:t>- Thực hiện tiết kiệm chi thường xuyên để dành nguồn cải cách tiền lương; khoán chi hợp lý; tiết kiệm chi tổ chức hội nghị, hội thảo, tiếp khách, lễ hội, kỷ niệm.</w:t>
      </w:r>
    </w:p>
    <w:p w:rsidR="00972BE0" w:rsidRPr="00FE614E" w:rsidRDefault="00972BE0" w:rsidP="00FE614E">
      <w:pPr>
        <w:pStyle w:val="NormalWeb"/>
        <w:spacing w:before="120" w:beforeAutospacing="0" w:after="0" w:afterAutospacing="0"/>
        <w:ind w:firstLine="720"/>
        <w:jc w:val="both"/>
        <w:rPr>
          <w:sz w:val="28"/>
          <w:szCs w:val="28"/>
        </w:rPr>
      </w:pPr>
      <w:r w:rsidRPr="005F5BCA">
        <w:rPr>
          <w:bCs/>
          <w:sz w:val="28"/>
          <w:szCs w:val="28"/>
        </w:rPr>
        <w:t>5.</w:t>
      </w:r>
      <w:r w:rsidRPr="00FE614E">
        <w:rPr>
          <w:sz w:val="28"/>
          <w:szCs w:val="28"/>
        </w:rPr>
        <w:t xml:space="preserve"> </w:t>
      </w:r>
      <w:r w:rsidR="00C951C0" w:rsidRPr="00FE614E">
        <w:rPr>
          <w:rStyle w:val="Strong"/>
          <w:b w:val="0"/>
          <w:sz w:val="28"/>
          <w:szCs w:val="28"/>
        </w:rPr>
        <w:t>Chống lãng phí trong đầu tư công</w:t>
      </w:r>
    </w:p>
    <w:p w:rsidR="00C951C0" w:rsidRPr="00FE614E" w:rsidRDefault="00C951C0" w:rsidP="00FE614E">
      <w:pPr>
        <w:pStyle w:val="NormalWeb"/>
        <w:spacing w:before="120" w:beforeAutospacing="0" w:after="0" w:afterAutospacing="0"/>
        <w:ind w:firstLine="720"/>
        <w:jc w:val="both"/>
        <w:rPr>
          <w:sz w:val="28"/>
          <w:szCs w:val="28"/>
        </w:rPr>
      </w:pPr>
      <w:r w:rsidRPr="00FE614E">
        <w:rPr>
          <w:sz w:val="28"/>
          <w:szCs w:val="28"/>
        </w:rPr>
        <w:t>- Thực hiện theo nguyên tắc, tiêu chí và định mức phân bổ vốn</w:t>
      </w:r>
      <w:r w:rsidR="002A5A75" w:rsidRPr="00FE614E">
        <w:rPr>
          <w:color w:val="000000"/>
          <w:szCs w:val="28"/>
        </w:rPr>
        <w:t xml:space="preserve"> </w:t>
      </w:r>
      <w:r w:rsidR="002A5A75" w:rsidRPr="00FE614E">
        <w:rPr>
          <w:color w:val="000000"/>
          <w:sz w:val="28"/>
          <w:szCs w:val="28"/>
        </w:rPr>
        <w:t>nguồn ngân sách địa phương giai đoạn 2026</w:t>
      </w:r>
      <w:r w:rsidR="00A24B90">
        <w:rPr>
          <w:color w:val="000000"/>
          <w:sz w:val="28"/>
          <w:szCs w:val="28"/>
        </w:rPr>
        <w:t xml:space="preserve"> </w:t>
      </w:r>
      <w:r w:rsidR="002A5A75" w:rsidRPr="00FE614E">
        <w:rPr>
          <w:color w:val="000000"/>
          <w:sz w:val="28"/>
          <w:szCs w:val="28"/>
        </w:rPr>
        <w:t>-</w:t>
      </w:r>
      <w:r w:rsidR="00A24B90">
        <w:rPr>
          <w:color w:val="000000"/>
          <w:sz w:val="28"/>
          <w:szCs w:val="28"/>
        </w:rPr>
        <w:t xml:space="preserve"> </w:t>
      </w:r>
      <w:r w:rsidR="002A5A75" w:rsidRPr="00FE614E">
        <w:rPr>
          <w:color w:val="000000"/>
          <w:sz w:val="28"/>
          <w:szCs w:val="28"/>
        </w:rPr>
        <w:t>2030</w:t>
      </w:r>
      <w:r w:rsidRPr="00FE614E">
        <w:rPr>
          <w:sz w:val="28"/>
          <w:szCs w:val="28"/>
        </w:rPr>
        <w:t>.</w:t>
      </w:r>
    </w:p>
    <w:p w:rsidR="00C951C0" w:rsidRPr="00FE614E" w:rsidRDefault="00C951C0" w:rsidP="00FE614E">
      <w:pPr>
        <w:pStyle w:val="NormalWeb"/>
        <w:spacing w:before="120" w:beforeAutospacing="0" w:after="0" w:afterAutospacing="0"/>
        <w:ind w:firstLine="720"/>
        <w:jc w:val="both"/>
        <w:rPr>
          <w:sz w:val="28"/>
          <w:szCs w:val="28"/>
        </w:rPr>
      </w:pPr>
      <w:r w:rsidRPr="00FE614E">
        <w:rPr>
          <w:sz w:val="28"/>
          <w:szCs w:val="28"/>
        </w:rPr>
        <w:t>- Tập trung đầu tư các dự án trọng điểm, chương trình mục tiêu quốc gia; tránh dàn trải; xử lý dứt điểm nợ đọng xây dựng cơ bản.</w:t>
      </w:r>
    </w:p>
    <w:p w:rsidR="00C951C0" w:rsidRPr="00FE614E" w:rsidRDefault="00C951C0" w:rsidP="00FE614E">
      <w:pPr>
        <w:pStyle w:val="NormalWeb"/>
        <w:spacing w:before="120" w:beforeAutospacing="0" w:after="0" w:afterAutospacing="0"/>
        <w:ind w:firstLine="720"/>
        <w:jc w:val="both"/>
        <w:rPr>
          <w:sz w:val="28"/>
          <w:szCs w:val="28"/>
        </w:rPr>
      </w:pPr>
      <w:r w:rsidRPr="00FE614E">
        <w:rPr>
          <w:sz w:val="28"/>
          <w:szCs w:val="28"/>
        </w:rPr>
        <w:t>- Không khởi công dự án mới khi chưa đủ điều kiện; phải có giải trình rõ về sự cần thiết và hiệu quả.</w:t>
      </w:r>
    </w:p>
    <w:p w:rsidR="00972BE0" w:rsidRPr="00FE614E" w:rsidRDefault="00C951C0" w:rsidP="00FE614E">
      <w:pPr>
        <w:pStyle w:val="NormalWeb"/>
        <w:spacing w:before="120" w:beforeAutospacing="0" w:after="0" w:afterAutospacing="0"/>
        <w:ind w:firstLine="720"/>
        <w:jc w:val="both"/>
        <w:rPr>
          <w:sz w:val="28"/>
          <w:szCs w:val="28"/>
        </w:rPr>
      </w:pPr>
      <w:r w:rsidRPr="00FE614E">
        <w:rPr>
          <w:sz w:val="28"/>
          <w:szCs w:val="28"/>
        </w:rPr>
        <w:t>- Tăng cường THTK, CLP trong toàn bộ quá trình đầu tư; xử lý tổ chức, cá nhân vi phạm.</w:t>
      </w:r>
    </w:p>
    <w:p w:rsidR="00972BE0" w:rsidRPr="00FE614E" w:rsidRDefault="00972BE0" w:rsidP="00FE614E">
      <w:pPr>
        <w:pStyle w:val="NormalWeb"/>
        <w:spacing w:before="120" w:beforeAutospacing="0" w:after="0" w:afterAutospacing="0"/>
        <w:ind w:firstLine="720"/>
        <w:jc w:val="both"/>
        <w:rPr>
          <w:sz w:val="28"/>
          <w:szCs w:val="28"/>
        </w:rPr>
      </w:pPr>
      <w:r w:rsidRPr="005F5BCA">
        <w:rPr>
          <w:bCs/>
          <w:sz w:val="28"/>
          <w:szCs w:val="28"/>
        </w:rPr>
        <w:t>6.</w:t>
      </w:r>
      <w:r w:rsidRPr="00FE614E">
        <w:rPr>
          <w:sz w:val="28"/>
          <w:szCs w:val="28"/>
        </w:rPr>
        <w:t xml:space="preserve"> </w:t>
      </w:r>
      <w:r w:rsidR="00C951C0" w:rsidRPr="00FE614E">
        <w:rPr>
          <w:rStyle w:val="Strong"/>
          <w:b w:val="0"/>
          <w:sz w:val="28"/>
          <w:szCs w:val="28"/>
        </w:rPr>
        <w:t>Quản lý, sử dụng tài sản công</w:t>
      </w:r>
    </w:p>
    <w:p w:rsidR="00972BE0" w:rsidRPr="00FE614E" w:rsidRDefault="00C951C0" w:rsidP="00FE614E">
      <w:pPr>
        <w:pStyle w:val="NormalWeb"/>
        <w:spacing w:before="120" w:beforeAutospacing="0" w:after="0" w:afterAutospacing="0"/>
        <w:ind w:firstLine="720"/>
        <w:jc w:val="both"/>
        <w:rPr>
          <w:sz w:val="28"/>
          <w:szCs w:val="28"/>
        </w:rPr>
      </w:pPr>
      <w:r w:rsidRPr="00FE614E">
        <w:rPr>
          <w:sz w:val="28"/>
          <w:szCs w:val="28"/>
        </w:rPr>
        <w:t xml:space="preserve">- Triển khai hiệu quả Luật Quản lý, sử dụng tài sản công; Chỉ thị </w:t>
      </w:r>
      <w:r w:rsidR="00A24B90">
        <w:rPr>
          <w:sz w:val="28"/>
          <w:szCs w:val="28"/>
        </w:rPr>
        <w:t xml:space="preserve">số </w:t>
      </w:r>
      <w:r w:rsidRPr="00FE614E">
        <w:rPr>
          <w:sz w:val="28"/>
          <w:szCs w:val="28"/>
        </w:rPr>
        <w:t>32/CT-TTg</w:t>
      </w:r>
      <w:r w:rsidR="00561F70" w:rsidRPr="00FE614E">
        <w:rPr>
          <w:sz w:val="28"/>
          <w:szCs w:val="28"/>
        </w:rPr>
        <w:t xml:space="preserve"> ngày 10</w:t>
      </w:r>
      <w:r w:rsidR="00A24B90">
        <w:rPr>
          <w:sz w:val="28"/>
          <w:szCs w:val="28"/>
        </w:rPr>
        <w:t xml:space="preserve"> tháng </w:t>
      </w:r>
      <w:r w:rsidR="00561F70" w:rsidRPr="00FE614E">
        <w:rPr>
          <w:sz w:val="28"/>
          <w:szCs w:val="28"/>
        </w:rPr>
        <w:t>12</w:t>
      </w:r>
      <w:r w:rsidR="00A24B90">
        <w:rPr>
          <w:sz w:val="28"/>
          <w:szCs w:val="28"/>
        </w:rPr>
        <w:t xml:space="preserve"> năm </w:t>
      </w:r>
      <w:r w:rsidR="00561F70" w:rsidRPr="00FE614E">
        <w:rPr>
          <w:sz w:val="28"/>
          <w:szCs w:val="28"/>
        </w:rPr>
        <w:t xml:space="preserve">2019 về đẩy mạnh triển khai thi hành Luật Quản lý, sử dụng tài sản công và các văn bản </w:t>
      </w:r>
      <w:r w:rsidR="00000F03" w:rsidRPr="00FE614E">
        <w:rPr>
          <w:sz w:val="28"/>
          <w:szCs w:val="28"/>
        </w:rPr>
        <w:t>quy định chi tiết thi hành Luật</w:t>
      </w:r>
      <w:r w:rsidR="00561F70" w:rsidRPr="00FE614E">
        <w:rPr>
          <w:sz w:val="28"/>
          <w:szCs w:val="28"/>
        </w:rPr>
        <w:t xml:space="preserve">; Chỉ thị </w:t>
      </w:r>
      <w:r w:rsidR="00A24B90">
        <w:rPr>
          <w:sz w:val="28"/>
          <w:szCs w:val="28"/>
        </w:rPr>
        <w:t xml:space="preserve">số </w:t>
      </w:r>
      <w:r w:rsidR="00561F70" w:rsidRPr="00FE614E">
        <w:rPr>
          <w:sz w:val="28"/>
          <w:szCs w:val="28"/>
        </w:rPr>
        <w:t>18/CT-UBND ngày 28</w:t>
      </w:r>
      <w:r w:rsidR="00A24B90">
        <w:rPr>
          <w:sz w:val="28"/>
          <w:szCs w:val="28"/>
        </w:rPr>
        <w:t xml:space="preserve"> tháng </w:t>
      </w:r>
      <w:r w:rsidR="00561F70" w:rsidRPr="00FE614E">
        <w:rPr>
          <w:sz w:val="28"/>
          <w:szCs w:val="28"/>
        </w:rPr>
        <w:t>5</w:t>
      </w:r>
      <w:r w:rsidR="00A24B90">
        <w:rPr>
          <w:sz w:val="28"/>
          <w:szCs w:val="28"/>
        </w:rPr>
        <w:t xml:space="preserve"> năm </w:t>
      </w:r>
      <w:r w:rsidR="00561F70" w:rsidRPr="00FE614E">
        <w:rPr>
          <w:sz w:val="28"/>
          <w:szCs w:val="28"/>
        </w:rPr>
        <w:t>2021 của Chủ tịch UBND tỉnh về việc tăng cường công tác quản lý, nâng cao hiệu quả sử dụng tài sản công trên địa bàn tỉnh Sơn La</w:t>
      </w:r>
      <w:r w:rsidRPr="00FE614E">
        <w:rPr>
          <w:sz w:val="28"/>
          <w:szCs w:val="28"/>
        </w:rPr>
        <w:t>.</w:t>
      </w:r>
    </w:p>
    <w:p w:rsidR="00972BE0" w:rsidRPr="00FE614E" w:rsidRDefault="00C951C0" w:rsidP="00FE614E">
      <w:pPr>
        <w:pStyle w:val="NormalWeb"/>
        <w:spacing w:before="120" w:beforeAutospacing="0" w:after="0" w:afterAutospacing="0"/>
        <w:ind w:firstLine="720"/>
        <w:jc w:val="both"/>
        <w:rPr>
          <w:sz w:val="28"/>
          <w:szCs w:val="28"/>
        </w:rPr>
      </w:pPr>
      <w:r w:rsidRPr="00FE614E">
        <w:rPr>
          <w:sz w:val="28"/>
          <w:szCs w:val="28"/>
        </w:rPr>
        <w:t>- Hoàn thành sắp xếp, xử lý nhà đất sau điều chỉnh tổ chức bộ máy, sáp nhập; thu hồi diện tích sử dụng sai mục đích, vượt tiêu chuẩn.</w:t>
      </w:r>
    </w:p>
    <w:p w:rsidR="00972BE0" w:rsidRPr="00FE614E" w:rsidRDefault="00C951C0" w:rsidP="00FE614E">
      <w:pPr>
        <w:pStyle w:val="NormalWeb"/>
        <w:spacing w:before="120" w:beforeAutospacing="0" w:after="0" w:afterAutospacing="0"/>
        <w:ind w:firstLine="720"/>
        <w:jc w:val="both"/>
        <w:rPr>
          <w:sz w:val="28"/>
          <w:szCs w:val="28"/>
        </w:rPr>
      </w:pPr>
      <w:r w:rsidRPr="00FE614E">
        <w:rPr>
          <w:sz w:val="28"/>
          <w:szCs w:val="28"/>
        </w:rPr>
        <w:t>- Thực hiện mua sắm theo đúng tiêu chuẩn, định mức; tăng cường thanh tra, kiểm tra; xử lý nghiêm vi phạm.</w:t>
      </w:r>
    </w:p>
    <w:p w:rsidR="00972BE0" w:rsidRPr="00FE614E" w:rsidRDefault="00C951C0" w:rsidP="00FE614E">
      <w:pPr>
        <w:pStyle w:val="NormalWeb"/>
        <w:spacing w:before="120" w:beforeAutospacing="0" w:after="0" w:afterAutospacing="0"/>
        <w:ind w:firstLine="720"/>
        <w:jc w:val="both"/>
        <w:rPr>
          <w:sz w:val="28"/>
          <w:szCs w:val="28"/>
        </w:rPr>
      </w:pPr>
      <w:r w:rsidRPr="005F5BCA">
        <w:rPr>
          <w:rStyle w:val="Strong"/>
          <w:b w:val="0"/>
          <w:bCs w:val="0"/>
          <w:sz w:val="28"/>
          <w:szCs w:val="28"/>
        </w:rPr>
        <w:t>7.</w:t>
      </w:r>
      <w:r w:rsidRPr="00FE614E">
        <w:rPr>
          <w:rStyle w:val="Strong"/>
          <w:sz w:val="28"/>
          <w:szCs w:val="28"/>
        </w:rPr>
        <w:t xml:space="preserve"> </w:t>
      </w:r>
      <w:r w:rsidRPr="00FE614E">
        <w:rPr>
          <w:rStyle w:val="Strong"/>
          <w:b w:val="0"/>
          <w:sz w:val="28"/>
          <w:szCs w:val="28"/>
        </w:rPr>
        <w:t>Quản lý đất đai, tài nguyên, khoáng sản</w:t>
      </w:r>
    </w:p>
    <w:p w:rsidR="00972BE0" w:rsidRPr="00FE614E" w:rsidRDefault="00C951C0" w:rsidP="00FE614E">
      <w:pPr>
        <w:pStyle w:val="NormalWeb"/>
        <w:spacing w:before="120" w:beforeAutospacing="0" w:after="0" w:afterAutospacing="0"/>
        <w:ind w:firstLine="720"/>
        <w:jc w:val="both"/>
        <w:rPr>
          <w:sz w:val="28"/>
          <w:szCs w:val="28"/>
        </w:rPr>
      </w:pPr>
      <w:r w:rsidRPr="00FE614E">
        <w:rPr>
          <w:sz w:val="28"/>
          <w:szCs w:val="28"/>
        </w:rPr>
        <w:t>- Tăng cường giám sát, thanh tra</w:t>
      </w:r>
      <w:r w:rsidR="00B846EB" w:rsidRPr="00FE614E">
        <w:rPr>
          <w:sz w:val="28"/>
          <w:szCs w:val="28"/>
        </w:rPr>
        <w:t>, kiểm tra</w:t>
      </w:r>
      <w:r w:rsidRPr="00FE614E">
        <w:rPr>
          <w:sz w:val="28"/>
          <w:szCs w:val="28"/>
        </w:rPr>
        <w:t xml:space="preserve"> việc</w:t>
      </w:r>
      <w:r w:rsidR="00B846EB" w:rsidRPr="00FE614E">
        <w:rPr>
          <w:sz w:val="28"/>
          <w:szCs w:val="28"/>
        </w:rPr>
        <w:t xml:space="preserve"> quản lý, sử dụng đất trên địa bàn tỉnh, kiên quyết thu hồi đất đối với các trường hợp có vi phạm luật đất đai, các trường hợp không hoặc chậm đưa đất vào sử dụng, các trường hợp chấm dứt dự án đầu tư theo quy định của pháp luật đầu tư</w:t>
      </w:r>
      <w:r w:rsidRPr="00FE614E">
        <w:rPr>
          <w:sz w:val="28"/>
          <w:szCs w:val="28"/>
        </w:rPr>
        <w:t>.</w:t>
      </w:r>
    </w:p>
    <w:p w:rsidR="00A24B90" w:rsidRDefault="00C951C0" w:rsidP="00A24B90">
      <w:pPr>
        <w:pStyle w:val="NormalWeb"/>
        <w:spacing w:before="120" w:beforeAutospacing="0" w:after="0" w:afterAutospacing="0"/>
        <w:ind w:firstLine="720"/>
        <w:jc w:val="both"/>
        <w:rPr>
          <w:spacing w:val="2"/>
          <w:sz w:val="28"/>
          <w:szCs w:val="28"/>
        </w:rPr>
      </w:pPr>
      <w:r w:rsidRPr="00A24B90">
        <w:rPr>
          <w:spacing w:val="2"/>
          <w:sz w:val="28"/>
          <w:szCs w:val="28"/>
        </w:rPr>
        <w:t xml:space="preserve">- </w:t>
      </w:r>
      <w:r w:rsidR="00B846EB" w:rsidRPr="00A24B90">
        <w:rPr>
          <w:spacing w:val="2"/>
          <w:sz w:val="28"/>
          <w:szCs w:val="28"/>
        </w:rPr>
        <w:t>Khai thác, sử dụng hợp lý, hiệu quả tài nguyên khoáng sản; giảm tổn thất tài nguyên, nâng cao giá trị kinh tế; bảo đảm thu đúng, thu đủ cho ngân sách nhà nước; gắn khai thác khoáng sản với bảo vệ môi trường và phát triển bền vững; cân đối khai thác dự trữ, xử lý cơ sở gây ô nhiễm môi trường, tập trung xử lý rác thải đô thị, nông thôn.</w:t>
      </w:r>
    </w:p>
    <w:p w:rsidR="00972BE0" w:rsidRPr="00A24B90" w:rsidRDefault="00C951C0" w:rsidP="00A24B90">
      <w:pPr>
        <w:pStyle w:val="NormalWeb"/>
        <w:spacing w:before="120" w:beforeAutospacing="0" w:after="0" w:afterAutospacing="0"/>
        <w:ind w:firstLine="720"/>
        <w:jc w:val="both"/>
        <w:rPr>
          <w:sz w:val="28"/>
          <w:szCs w:val="28"/>
        </w:rPr>
      </w:pPr>
      <w:r w:rsidRPr="00A24B90">
        <w:rPr>
          <w:sz w:val="28"/>
          <w:szCs w:val="28"/>
        </w:rPr>
        <w:t>8. Tiếp tục đổi mới, sắp xếp tổ chức bộ máy tinh gọn, nâng cao hiệu quả hoạt động; đẩy mạnh tinh giản biên chế; tăng cường kỷ luật, kỷ cương; đào tạo, bồi dưỡng cán bộ.</w:t>
      </w:r>
    </w:p>
    <w:p w:rsidR="00972BE0" w:rsidRPr="00A24B90" w:rsidRDefault="00C951C0" w:rsidP="00FE614E">
      <w:pPr>
        <w:pStyle w:val="NormalWeb"/>
        <w:spacing w:before="120" w:beforeAutospacing="0" w:after="0" w:afterAutospacing="0"/>
        <w:ind w:firstLine="720"/>
        <w:jc w:val="both"/>
        <w:rPr>
          <w:b/>
          <w:bCs/>
          <w:sz w:val="28"/>
          <w:szCs w:val="28"/>
        </w:rPr>
      </w:pPr>
      <w:r w:rsidRPr="00A24B90">
        <w:rPr>
          <w:rStyle w:val="Strong"/>
          <w:b w:val="0"/>
          <w:bCs w:val="0"/>
          <w:sz w:val="28"/>
          <w:szCs w:val="28"/>
        </w:rPr>
        <w:t>9. Quản lý các quỹ tài chính nhà nước ngoài ngân sách</w:t>
      </w:r>
    </w:p>
    <w:p w:rsidR="00972BE0" w:rsidRPr="00FE614E" w:rsidRDefault="00C951C0" w:rsidP="00FE614E">
      <w:pPr>
        <w:pStyle w:val="NormalWeb"/>
        <w:spacing w:before="120" w:beforeAutospacing="0" w:after="0" w:afterAutospacing="0"/>
        <w:ind w:firstLine="720"/>
        <w:jc w:val="both"/>
        <w:rPr>
          <w:sz w:val="28"/>
          <w:szCs w:val="28"/>
        </w:rPr>
      </w:pPr>
      <w:r w:rsidRPr="00FE614E">
        <w:rPr>
          <w:sz w:val="28"/>
          <w:szCs w:val="28"/>
        </w:rPr>
        <w:t xml:space="preserve">- </w:t>
      </w:r>
      <w:r w:rsidR="00561F70" w:rsidRPr="00FE614E">
        <w:rPr>
          <w:sz w:val="28"/>
          <w:szCs w:val="28"/>
        </w:rPr>
        <w:t>Tiếp tục</w:t>
      </w:r>
      <w:r w:rsidRPr="00FE614E">
        <w:rPr>
          <w:sz w:val="28"/>
          <w:szCs w:val="28"/>
        </w:rPr>
        <w:t xml:space="preserve"> </w:t>
      </w:r>
      <w:r w:rsidR="00561F70" w:rsidRPr="00FE614E">
        <w:rPr>
          <w:sz w:val="28"/>
          <w:szCs w:val="28"/>
        </w:rPr>
        <w:t xml:space="preserve">thực hiện </w:t>
      </w:r>
      <w:r w:rsidRPr="00FE614E">
        <w:rPr>
          <w:sz w:val="28"/>
          <w:szCs w:val="28"/>
        </w:rPr>
        <w:t xml:space="preserve">sắp xếp, tăng cường quản lý các quỹ theo Luật NSNN; Nghị quyết </w:t>
      </w:r>
      <w:r w:rsidR="00A24B90">
        <w:rPr>
          <w:sz w:val="28"/>
          <w:szCs w:val="28"/>
        </w:rPr>
        <w:t xml:space="preserve">số </w:t>
      </w:r>
      <w:r w:rsidRPr="00FE614E">
        <w:rPr>
          <w:sz w:val="28"/>
          <w:szCs w:val="28"/>
        </w:rPr>
        <w:t>792/UBTVQH14</w:t>
      </w:r>
      <w:r w:rsidR="00763FF1" w:rsidRPr="00FE614E">
        <w:rPr>
          <w:sz w:val="28"/>
          <w:szCs w:val="28"/>
        </w:rPr>
        <w:t xml:space="preserve"> ngày 22</w:t>
      </w:r>
      <w:r w:rsidR="00A24B90">
        <w:rPr>
          <w:sz w:val="28"/>
          <w:szCs w:val="28"/>
        </w:rPr>
        <w:t xml:space="preserve"> tháng </w:t>
      </w:r>
      <w:r w:rsidR="00763FF1" w:rsidRPr="00FE614E">
        <w:rPr>
          <w:sz w:val="28"/>
          <w:szCs w:val="28"/>
        </w:rPr>
        <w:t>10</w:t>
      </w:r>
      <w:r w:rsidR="00A24B90">
        <w:rPr>
          <w:sz w:val="28"/>
          <w:szCs w:val="28"/>
        </w:rPr>
        <w:t xml:space="preserve"> năm </w:t>
      </w:r>
      <w:r w:rsidR="00763FF1" w:rsidRPr="00FE614E">
        <w:rPr>
          <w:sz w:val="28"/>
          <w:szCs w:val="28"/>
        </w:rPr>
        <w:t>2019 về một số nhiệm vụ và giải pháp đẩy mạnh việc thực hiện chính sách pháp luật về quản lý, sử dụng các quỹ tài chính nhà nước ngoài ngân sách</w:t>
      </w:r>
      <w:r w:rsidRPr="00FE614E">
        <w:rPr>
          <w:sz w:val="28"/>
          <w:szCs w:val="28"/>
        </w:rPr>
        <w:t xml:space="preserve">; Chỉ thị </w:t>
      </w:r>
      <w:r w:rsidR="00A24B90">
        <w:rPr>
          <w:sz w:val="28"/>
          <w:szCs w:val="28"/>
        </w:rPr>
        <w:t xml:space="preserve">số </w:t>
      </w:r>
      <w:r w:rsidRPr="00FE614E">
        <w:rPr>
          <w:sz w:val="28"/>
          <w:szCs w:val="28"/>
        </w:rPr>
        <w:t>22/CT-TTg</w:t>
      </w:r>
      <w:r w:rsidR="00763FF1" w:rsidRPr="00FE614E">
        <w:rPr>
          <w:sz w:val="28"/>
          <w:szCs w:val="28"/>
        </w:rPr>
        <w:t xml:space="preserve"> ngày 27</w:t>
      </w:r>
      <w:r w:rsidR="00A24B90">
        <w:rPr>
          <w:sz w:val="28"/>
          <w:szCs w:val="28"/>
        </w:rPr>
        <w:t xml:space="preserve"> tháng </w:t>
      </w:r>
      <w:r w:rsidR="00763FF1" w:rsidRPr="00FE614E">
        <w:rPr>
          <w:sz w:val="28"/>
          <w:szCs w:val="28"/>
        </w:rPr>
        <w:t>8</w:t>
      </w:r>
      <w:r w:rsidR="00A24B90">
        <w:rPr>
          <w:sz w:val="28"/>
          <w:szCs w:val="28"/>
        </w:rPr>
        <w:t xml:space="preserve"> năm </w:t>
      </w:r>
      <w:r w:rsidR="00763FF1" w:rsidRPr="00FE614E">
        <w:rPr>
          <w:sz w:val="28"/>
          <w:szCs w:val="28"/>
        </w:rPr>
        <w:t>2015 của Thủ tướng Chính phủ về tăng cường công tác quản lý đối với các quỹ tài chính nhà nước ngoài ngân sách nhà nước</w:t>
      </w:r>
      <w:r w:rsidRPr="00FE614E">
        <w:rPr>
          <w:sz w:val="28"/>
          <w:szCs w:val="28"/>
        </w:rPr>
        <w:t>.</w:t>
      </w:r>
    </w:p>
    <w:p w:rsidR="00972BE0" w:rsidRPr="00FE614E" w:rsidRDefault="00C951C0" w:rsidP="00FE614E">
      <w:pPr>
        <w:pStyle w:val="NormalWeb"/>
        <w:spacing w:before="120" w:beforeAutospacing="0" w:after="0" w:afterAutospacing="0"/>
        <w:ind w:firstLine="720"/>
        <w:jc w:val="both"/>
        <w:rPr>
          <w:sz w:val="28"/>
          <w:szCs w:val="28"/>
        </w:rPr>
      </w:pPr>
      <w:r w:rsidRPr="00FE614E">
        <w:rPr>
          <w:sz w:val="28"/>
          <w:szCs w:val="28"/>
        </w:rPr>
        <w:t>- Đảm bảo công khai, minh bạch và hiệu quả hoạt động quỹ.</w:t>
      </w:r>
    </w:p>
    <w:p w:rsidR="00C951C0" w:rsidRPr="00FE614E" w:rsidRDefault="00C951C0" w:rsidP="00FE614E">
      <w:pPr>
        <w:pStyle w:val="NormalWeb"/>
        <w:spacing w:before="120" w:beforeAutospacing="0" w:after="0" w:afterAutospacing="0"/>
        <w:ind w:firstLine="720"/>
        <w:jc w:val="both"/>
        <w:rPr>
          <w:sz w:val="28"/>
          <w:szCs w:val="28"/>
        </w:rPr>
      </w:pPr>
      <w:r w:rsidRPr="004C1911">
        <w:rPr>
          <w:bCs/>
          <w:sz w:val="28"/>
          <w:szCs w:val="28"/>
        </w:rPr>
        <w:t>10.</w:t>
      </w:r>
      <w:r w:rsidRPr="00FE614E">
        <w:rPr>
          <w:rStyle w:val="Strong"/>
          <w:sz w:val="28"/>
          <w:szCs w:val="28"/>
        </w:rPr>
        <w:t xml:space="preserve"> </w:t>
      </w:r>
      <w:r w:rsidRPr="00FE614E">
        <w:rPr>
          <w:rStyle w:val="Strong"/>
          <w:b w:val="0"/>
          <w:sz w:val="28"/>
          <w:szCs w:val="28"/>
        </w:rPr>
        <w:t>Quản lý vốn và tài sản nhà nước tại doanh nghiệp</w:t>
      </w:r>
    </w:p>
    <w:p w:rsidR="00C951C0" w:rsidRPr="00FE614E" w:rsidRDefault="00C951C0" w:rsidP="00FE614E">
      <w:pPr>
        <w:pStyle w:val="NormalWeb"/>
        <w:spacing w:before="120" w:beforeAutospacing="0" w:after="0" w:afterAutospacing="0"/>
        <w:ind w:firstLine="720"/>
        <w:jc w:val="both"/>
        <w:rPr>
          <w:sz w:val="28"/>
          <w:szCs w:val="28"/>
        </w:rPr>
      </w:pPr>
      <w:r w:rsidRPr="00FE614E">
        <w:rPr>
          <w:sz w:val="28"/>
          <w:szCs w:val="28"/>
        </w:rPr>
        <w:t>- Đẩy mạnh sắp xếp, cổ phần hóa doanh nghiệp nhà nước.</w:t>
      </w:r>
    </w:p>
    <w:p w:rsidR="00C951C0" w:rsidRPr="00FE614E" w:rsidRDefault="00C951C0" w:rsidP="00FE614E">
      <w:pPr>
        <w:pStyle w:val="NormalWeb"/>
        <w:spacing w:before="120" w:beforeAutospacing="0" w:after="0" w:afterAutospacing="0"/>
        <w:ind w:firstLine="720"/>
        <w:jc w:val="both"/>
        <w:rPr>
          <w:sz w:val="28"/>
          <w:szCs w:val="28"/>
        </w:rPr>
      </w:pPr>
      <w:r w:rsidRPr="00FE614E">
        <w:rPr>
          <w:sz w:val="28"/>
          <w:szCs w:val="28"/>
        </w:rPr>
        <w:t>- Triệt để tiết kiệm chi phí; ứng dụng công nghệ mới; nâng cao năng lực cạnh tranh; tiết giảm tối thiểu 5% chi phí quản lý.</w:t>
      </w:r>
    </w:p>
    <w:p w:rsidR="00972BE0" w:rsidRPr="00FE614E" w:rsidRDefault="00C951C0" w:rsidP="00FE614E">
      <w:pPr>
        <w:pStyle w:val="NormalWeb"/>
        <w:spacing w:before="120" w:beforeAutospacing="0" w:after="0" w:afterAutospacing="0"/>
        <w:ind w:firstLine="720"/>
        <w:jc w:val="both"/>
        <w:rPr>
          <w:sz w:val="28"/>
          <w:szCs w:val="28"/>
        </w:rPr>
      </w:pPr>
      <w:r w:rsidRPr="00FE614E">
        <w:rPr>
          <w:sz w:val="28"/>
          <w:szCs w:val="28"/>
        </w:rPr>
        <w:t>- Kiểm soát đầu tư, tránh dàn trải; đổi mới mô hình giám sát tài chính.</w:t>
      </w:r>
    </w:p>
    <w:p w:rsidR="00C951C0" w:rsidRPr="00FE614E" w:rsidRDefault="00972BE0" w:rsidP="00FE614E">
      <w:pPr>
        <w:pStyle w:val="NormalWeb"/>
        <w:spacing w:before="120" w:beforeAutospacing="0" w:after="0" w:afterAutospacing="0"/>
        <w:ind w:firstLine="720"/>
        <w:jc w:val="both"/>
        <w:rPr>
          <w:sz w:val="28"/>
          <w:szCs w:val="28"/>
        </w:rPr>
      </w:pPr>
      <w:r w:rsidRPr="004C1911">
        <w:rPr>
          <w:bCs/>
          <w:sz w:val="28"/>
          <w:szCs w:val="28"/>
        </w:rPr>
        <w:t>11.</w:t>
      </w:r>
      <w:r w:rsidRPr="00FE614E">
        <w:rPr>
          <w:sz w:val="28"/>
          <w:szCs w:val="28"/>
        </w:rPr>
        <w:t xml:space="preserve"> </w:t>
      </w:r>
      <w:r w:rsidR="00C951C0" w:rsidRPr="00FE614E">
        <w:rPr>
          <w:rStyle w:val="Strong"/>
          <w:b w:val="0"/>
          <w:sz w:val="28"/>
          <w:szCs w:val="28"/>
        </w:rPr>
        <w:t>Tổ chức thực hiện</w:t>
      </w:r>
    </w:p>
    <w:p w:rsidR="00C951C0" w:rsidRPr="00FE614E" w:rsidRDefault="00C951C0" w:rsidP="00FE614E">
      <w:pPr>
        <w:pStyle w:val="NormalWeb"/>
        <w:spacing w:before="120" w:beforeAutospacing="0" w:after="0" w:afterAutospacing="0"/>
        <w:ind w:firstLine="720"/>
        <w:jc w:val="both"/>
        <w:rPr>
          <w:sz w:val="28"/>
          <w:szCs w:val="28"/>
        </w:rPr>
      </w:pPr>
      <w:r w:rsidRPr="00FE614E">
        <w:rPr>
          <w:sz w:val="28"/>
          <w:szCs w:val="28"/>
        </w:rPr>
        <w:t xml:space="preserve">- Thủ trưởng các </w:t>
      </w:r>
      <w:r w:rsidR="005F5BCA">
        <w:rPr>
          <w:sz w:val="28"/>
          <w:szCs w:val="28"/>
        </w:rPr>
        <w:t>s</w:t>
      </w:r>
      <w:r w:rsidRPr="00FE614E">
        <w:rPr>
          <w:sz w:val="28"/>
          <w:szCs w:val="28"/>
        </w:rPr>
        <w:t>ở, ngành, Chủ tịch UBND</w:t>
      </w:r>
      <w:r w:rsidR="00000F03" w:rsidRPr="00FE614E">
        <w:rPr>
          <w:sz w:val="28"/>
          <w:szCs w:val="28"/>
        </w:rPr>
        <w:t xml:space="preserve"> các</w:t>
      </w:r>
      <w:r w:rsidRPr="00FE614E">
        <w:rPr>
          <w:sz w:val="28"/>
          <w:szCs w:val="28"/>
        </w:rPr>
        <w:t xml:space="preserve"> </w:t>
      </w:r>
      <w:r w:rsidR="00972BE0" w:rsidRPr="00FE614E">
        <w:rPr>
          <w:sz w:val="28"/>
          <w:szCs w:val="28"/>
        </w:rPr>
        <w:t>xã, phường</w:t>
      </w:r>
      <w:r w:rsidRPr="00FE614E">
        <w:rPr>
          <w:sz w:val="28"/>
          <w:szCs w:val="28"/>
        </w:rPr>
        <w:t xml:space="preserve"> xây dựng chương trình hành động THTK, CLP năm 202</w:t>
      </w:r>
      <w:r w:rsidR="00972BE0" w:rsidRPr="00FE614E">
        <w:rPr>
          <w:sz w:val="28"/>
          <w:szCs w:val="28"/>
        </w:rPr>
        <w:t>6</w:t>
      </w:r>
      <w:r w:rsidRPr="00FE614E">
        <w:rPr>
          <w:sz w:val="28"/>
          <w:szCs w:val="28"/>
        </w:rPr>
        <w:t>; quán triệt đến toàn thể cán bộ, công chức, viên chức.</w:t>
      </w:r>
    </w:p>
    <w:p w:rsidR="00C951C0" w:rsidRPr="00FE614E" w:rsidRDefault="00C951C0" w:rsidP="00FE614E">
      <w:pPr>
        <w:pStyle w:val="NormalWeb"/>
        <w:spacing w:before="120" w:beforeAutospacing="0" w:after="0" w:afterAutospacing="0"/>
        <w:ind w:firstLine="720"/>
        <w:jc w:val="both"/>
        <w:rPr>
          <w:sz w:val="28"/>
          <w:szCs w:val="28"/>
        </w:rPr>
      </w:pPr>
      <w:r w:rsidRPr="00FE614E">
        <w:rPr>
          <w:sz w:val="28"/>
          <w:szCs w:val="28"/>
        </w:rPr>
        <w:t xml:space="preserve">- </w:t>
      </w:r>
      <w:r w:rsidR="00561F70" w:rsidRPr="00FE614E">
        <w:rPr>
          <w:sz w:val="28"/>
          <w:szCs w:val="28"/>
        </w:rPr>
        <w:t>T</w:t>
      </w:r>
      <w:r w:rsidRPr="00FE614E">
        <w:rPr>
          <w:sz w:val="28"/>
          <w:szCs w:val="28"/>
        </w:rPr>
        <w:t>hanh tra</w:t>
      </w:r>
      <w:r w:rsidR="00561F70" w:rsidRPr="00FE614E">
        <w:rPr>
          <w:sz w:val="28"/>
          <w:szCs w:val="28"/>
        </w:rPr>
        <w:t xml:space="preserve"> tỉnh</w:t>
      </w:r>
      <w:r w:rsidRPr="00FE614E">
        <w:rPr>
          <w:sz w:val="28"/>
          <w:szCs w:val="28"/>
        </w:rPr>
        <w:t xml:space="preserve"> hướng dẫn, kiểm tra việc triển khai THTK, CLP; đưa nội dung trọng điểm vào kế hoạch thanh tra hàng năm.</w:t>
      </w:r>
    </w:p>
    <w:p w:rsidR="00972BE0" w:rsidRPr="00FE614E" w:rsidRDefault="00C951C0" w:rsidP="00FE614E">
      <w:pPr>
        <w:pStyle w:val="NormalWeb"/>
        <w:spacing w:before="120" w:beforeAutospacing="0" w:after="0" w:afterAutospacing="0"/>
        <w:ind w:firstLine="720"/>
        <w:jc w:val="both"/>
        <w:rPr>
          <w:sz w:val="28"/>
          <w:szCs w:val="28"/>
        </w:rPr>
      </w:pPr>
      <w:r w:rsidRPr="00FE614E">
        <w:rPr>
          <w:sz w:val="28"/>
          <w:szCs w:val="28"/>
        </w:rPr>
        <w:t xml:space="preserve">- Đề nghị </w:t>
      </w:r>
      <w:r w:rsidR="00561F70" w:rsidRPr="00FE614E">
        <w:rPr>
          <w:sz w:val="28"/>
          <w:szCs w:val="28"/>
        </w:rPr>
        <w:t xml:space="preserve">cơ quan </w:t>
      </w:r>
      <w:r w:rsidRPr="00FE614E">
        <w:rPr>
          <w:sz w:val="28"/>
          <w:szCs w:val="28"/>
        </w:rPr>
        <w:t>Mặt trận Tổ quốc và các đoàn thể tăng cường giám sát.</w:t>
      </w:r>
    </w:p>
    <w:p w:rsidR="00972BE0" w:rsidRPr="00FE614E" w:rsidRDefault="00972BE0" w:rsidP="00FE614E">
      <w:pPr>
        <w:pStyle w:val="NormalWeb"/>
        <w:spacing w:before="120" w:beforeAutospacing="0" w:after="0" w:afterAutospacing="0"/>
        <w:ind w:firstLine="720"/>
        <w:jc w:val="both"/>
        <w:rPr>
          <w:rStyle w:val="Strong"/>
          <w:b w:val="0"/>
          <w:bCs w:val="0"/>
          <w:sz w:val="28"/>
          <w:szCs w:val="28"/>
        </w:rPr>
      </w:pPr>
      <w:r w:rsidRPr="004C1911">
        <w:rPr>
          <w:bCs/>
          <w:sz w:val="28"/>
          <w:szCs w:val="28"/>
        </w:rPr>
        <w:t>12.</w:t>
      </w:r>
      <w:r w:rsidRPr="00FE614E">
        <w:rPr>
          <w:sz w:val="28"/>
          <w:szCs w:val="28"/>
        </w:rPr>
        <w:t xml:space="preserve"> </w:t>
      </w:r>
      <w:r w:rsidR="00C951C0" w:rsidRPr="00FE614E">
        <w:rPr>
          <w:rStyle w:val="Strong"/>
          <w:b w:val="0"/>
          <w:sz w:val="28"/>
          <w:szCs w:val="28"/>
        </w:rPr>
        <w:t xml:space="preserve">Chế độ </w:t>
      </w:r>
      <w:r w:rsidR="006657CA" w:rsidRPr="00FE614E">
        <w:rPr>
          <w:rStyle w:val="Strong"/>
          <w:b w:val="0"/>
          <w:sz w:val="28"/>
          <w:szCs w:val="28"/>
        </w:rPr>
        <w:t>thông</w:t>
      </w:r>
      <w:r w:rsidR="006657CA" w:rsidRPr="00FE614E">
        <w:rPr>
          <w:rStyle w:val="Strong"/>
          <w:b w:val="0"/>
          <w:sz w:val="28"/>
          <w:szCs w:val="28"/>
          <w:lang w:val="vi-VN"/>
        </w:rPr>
        <w:t xml:space="preserve"> tin </w:t>
      </w:r>
      <w:r w:rsidR="00C951C0" w:rsidRPr="00FE614E">
        <w:rPr>
          <w:rStyle w:val="Strong"/>
          <w:b w:val="0"/>
          <w:sz w:val="28"/>
          <w:szCs w:val="28"/>
        </w:rPr>
        <w:t>báo cáo</w:t>
      </w:r>
    </w:p>
    <w:p w:rsidR="00972BE0" w:rsidRPr="00FE614E" w:rsidRDefault="00972BE0" w:rsidP="00FE614E">
      <w:pPr>
        <w:pStyle w:val="NormalWeb"/>
        <w:spacing w:before="120" w:beforeAutospacing="0" w:after="0" w:afterAutospacing="0"/>
        <w:ind w:firstLine="720"/>
        <w:jc w:val="both"/>
        <w:rPr>
          <w:snapToGrid w:val="0"/>
          <w:sz w:val="28"/>
          <w:szCs w:val="28"/>
        </w:rPr>
      </w:pPr>
      <w:r w:rsidRPr="00FE614E">
        <w:rPr>
          <w:rStyle w:val="Strong"/>
          <w:sz w:val="28"/>
          <w:szCs w:val="28"/>
        </w:rPr>
        <w:t xml:space="preserve">- </w:t>
      </w:r>
      <w:r w:rsidR="00D70DAF" w:rsidRPr="00FE614E">
        <w:rPr>
          <w:snapToGrid w:val="0"/>
          <w:sz w:val="28"/>
          <w:szCs w:val="28"/>
        </w:rPr>
        <w:t>Báo cáo 6 tháng</w:t>
      </w:r>
      <w:r w:rsidR="006657CA" w:rsidRPr="00FE614E">
        <w:rPr>
          <w:snapToGrid w:val="0"/>
          <w:sz w:val="28"/>
          <w:szCs w:val="28"/>
          <w:lang w:val="vi-VN"/>
        </w:rPr>
        <w:t xml:space="preserve"> các Sở, ban, ngành tổng hợp gửi Sở Tài chính</w:t>
      </w:r>
      <w:r w:rsidR="00D70DAF" w:rsidRPr="00FE614E">
        <w:rPr>
          <w:snapToGrid w:val="0"/>
          <w:sz w:val="28"/>
          <w:szCs w:val="28"/>
        </w:rPr>
        <w:t>: Trước</w:t>
      </w:r>
      <w:r w:rsidR="006657CA" w:rsidRPr="00FE614E">
        <w:rPr>
          <w:snapToGrid w:val="0"/>
          <w:sz w:val="28"/>
          <w:szCs w:val="28"/>
          <w:lang w:val="vi-VN"/>
        </w:rPr>
        <w:t xml:space="preserve"> </w:t>
      </w:r>
      <w:r w:rsidR="00D70DAF" w:rsidRPr="00FE614E">
        <w:rPr>
          <w:snapToGrid w:val="0"/>
          <w:sz w:val="28"/>
          <w:szCs w:val="28"/>
        </w:rPr>
        <w:t>ngày 05/6 (</w:t>
      </w:r>
      <w:r w:rsidR="00D70DAF" w:rsidRPr="00FE614E">
        <w:rPr>
          <w:b/>
          <w:bCs/>
          <w:snapToGrid w:val="0"/>
          <w:sz w:val="28"/>
          <w:szCs w:val="28"/>
        </w:rPr>
        <w:t>Số</w:t>
      </w:r>
      <w:r w:rsidR="00C951C0" w:rsidRPr="00FE614E">
        <w:rPr>
          <w:b/>
          <w:bCs/>
          <w:snapToGrid w:val="0"/>
          <w:sz w:val="28"/>
          <w:szCs w:val="28"/>
        </w:rPr>
        <w:t xml:space="preserve"> </w:t>
      </w:r>
      <w:r w:rsidR="00D70DAF" w:rsidRPr="00FE614E">
        <w:rPr>
          <w:b/>
          <w:bCs/>
          <w:snapToGrid w:val="0"/>
          <w:sz w:val="28"/>
          <w:szCs w:val="28"/>
        </w:rPr>
        <w:t>liệu</w:t>
      </w:r>
      <w:r w:rsidR="00C951C0" w:rsidRPr="00FE614E">
        <w:rPr>
          <w:b/>
          <w:bCs/>
          <w:snapToGrid w:val="0"/>
          <w:sz w:val="28"/>
          <w:szCs w:val="28"/>
        </w:rPr>
        <w:t xml:space="preserve"> </w:t>
      </w:r>
      <w:r w:rsidR="00D70DAF" w:rsidRPr="00FE614E">
        <w:rPr>
          <w:b/>
          <w:bCs/>
          <w:snapToGrid w:val="0"/>
          <w:sz w:val="28"/>
          <w:szCs w:val="28"/>
        </w:rPr>
        <w:t>tổng</w:t>
      </w:r>
      <w:r w:rsidR="00C951C0" w:rsidRPr="00FE614E">
        <w:rPr>
          <w:b/>
          <w:bCs/>
          <w:snapToGrid w:val="0"/>
          <w:sz w:val="28"/>
          <w:szCs w:val="28"/>
        </w:rPr>
        <w:t xml:space="preserve"> </w:t>
      </w:r>
      <w:r w:rsidR="00D70DAF" w:rsidRPr="00FE614E">
        <w:rPr>
          <w:b/>
          <w:bCs/>
          <w:snapToGrid w:val="0"/>
          <w:sz w:val="28"/>
          <w:szCs w:val="28"/>
        </w:rPr>
        <w:t>hợp</w:t>
      </w:r>
      <w:r w:rsidR="00C951C0" w:rsidRPr="00FE614E">
        <w:rPr>
          <w:b/>
          <w:bCs/>
          <w:snapToGrid w:val="0"/>
          <w:sz w:val="28"/>
          <w:szCs w:val="28"/>
        </w:rPr>
        <w:t xml:space="preserve"> </w:t>
      </w:r>
      <w:r w:rsidR="00D70DAF" w:rsidRPr="00FE614E">
        <w:rPr>
          <w:b/>
          <w:bCs/>
          <w:snapToGrid w:val="0"/>
          <w:sz w:val="28"/>
          <w:szCs w:val="28"/>
        </w:rPr>
        <w:t xml:space="preserve">đến </w:t>
      </w:r>
      <w:r w:rsidR="004C1911">
        <w:rPr>
          <w:b/>
          <w:bCs/>
          <w:snapToGrid w:val="0"/>
          <w:sz w:val="28"/>
          <w:szCs w:val="28"/>
        </w:rPr>
        <w:t xml:space="preserve">ngày ngày </w:t>
      </w:r>
      <w:r w:rsidR="00D70DAF" w:rsidRPr="00FE614E">
        <w:rPr>
          <w:b/>
          <w:bCs/>
          <w:snapToGrid w:val="0"/>
          <w:sz w:val="28"/>
          <w:szCs w:val="28"/>
        </w:rPr>
        <w:t>30</w:t>
      </w:r>
      <w:r w:rsidR="004C1911">
        <w:rPr>
          <w:b/>
          <w:bCs/>
          <w:snapToGrid w:val="0"/>
          <w:sz w:val="28"/>
          <w:szCs w:val="28"/>
        </w:rPr>
        <w:t xml:space="preserve"> tháng </w:t>
      </w:r>
      <w:r w:rsidR="00D70DAF" w:rsidRPr="00FE614E">
        <w:rPr>
          <w:b/>
          <w:bCs/>
          <w:snapToGrid w:val="0"/>
          <w:sz w:val="28"/>
          <w:szCs w:val="28"/>
        </w:rPr>
        <w:t>6. Trong đó: Số</w:t>
      </w:r>
      <w:r w:rsidR="00C951C0" w:rsidRPr="00FE614E">
        <w:rPr>
          <w:b/>
          <w:bCs/>
          <w:snapToGrid w:val="0"/>
          <w:sz w:val="28"/>
          <w:szCs w:val="28"/>
        </w:rPr>
        <w:t xml:space="preserve"> </w:t>
      </w:r>
      <w:r w:rsidR="00D70DAF" w:rsidRPr="00FE614E">
        <w:rPr>
          <w:b/>
          <w:bCs/>
          <w:snapToGrid w:val="0"/>
          <w:sz w:val="28"/>
          <w:szCs w:val="28"/>
        </w:rPr>
        <w:t>thực</w:t>
      </w:r>
      <w:r w:rsidR="00C951C0" w:rsidRPr="00FE614E">
        <w:rPr>
          <w:b/>
          <w:bCs/>
          <w:snapToGrid w:val="0"/>
          <w:sz w:val="28"/>
          <w:szCs w:val="28"/>
        </w:rPr>
        <w:t xml:space="preserve"> </w:t>
      </w:r>
      <w:r w:rsidR="00D70DAF" w:rsidRPr="00FE614E">
        <w:rPr>
          <w:b/>
          <w:bCs/>
          <w:snapToGrid w:val="0"/>
          <w:sz w:val="28"/>
          <w:szCs w:val="28"/>
        </w:rPr>
        <w:t>hiện</w:t>
      </w:r>
      <w:r w:rsidR="00C951C0" w:rsidRPr="00FE614E">
        <w:rPr>
          <w:b/>
          <w:bCs/>
          <w:snapToGrid w:val="0"/>
          <w:sz w:val="28"/>
          <w:szCs w:val="28"/>
        </w:rPr>
        <w:t xml:space="preserve"> </w:t>
      </w:r>
      <w:r w:rsidR="00D70DAF" w:rsidRPr="00FE614E">
        <w:rPr>
          <w:b/>
          <w:bCs/>
          <w:snapToGrid w:val="0"/>
          <w:sz w:val="28"/>
          <w:szCs w:val="28"/>
        </w:rPr>
        <w:t xml:space="preserve">đến </w:t>
      </w:r>
      <w:r w:rsidR="004C1911">
        <w:rPr>
          <w:b/>
          <w:bCs/>
          <w:snapToGrid w:val="0"/>
          <w:sz w:val="28"/>
          <w:szCs w:val="28"/>
        </w:rPr>
        <w:t xml:space="preserve">ngày </w:t>
      </w:r>
      <w:r w:rsidR="00D70DAF" w:rsidRPr="00FE614E">
        <w:rPr>
          <w:b/>
          <w:bCs/>
          <w:snapToGrid w:val="0"/>
          <w:sz w:val="28"/>
          <w:szCs w:val="28"/>
        </w:rPr>
        <w:t>31</w:t>
      </w:r>
      <w:r w:rsidR="004C1911">
        <w:rPr>
          <w:b/>
          <w:bCs/>
          <w:snapToGrid w:val="0"/>
          <w:sz w:val="28"/>
          <w:szCs w:val="28"/>
        </w:rPr>
        <w:t xml:space="preserve"> tháng </w:t>
      </w:r>
      <w:r w:rsidR="00D70DAF" w:rsidRPr="00FE614E">
        <w:rPr>
          <w:b/>
          <w:bCs/>
          <w:snapToGrid w:val="0"/>
          <w:sz w:val="28"/>
          <w:szCs w:val="28"/>
        </w:rPr>
        <w:t>5; Số</w:t>
      </w:r>
      <w:r w:rsidR="00C951C0" w:rsidRPr="00FE614E">
        <w:rPr>
          <w:b/>
          <w:bCs/>
          <w:snapToGrid w:val="0"/>
          <w:sz w:val="28"/>
          <w:szCs w:val="28"/>
        </w:rPr>
        <w:t xml:space="preserve"> </w:t>
      </w:r>
      <w:r w:rsidR="00D70DAF" w:rsidRPr="00FE614E">
        <w:rPr>
          <w:b/>
          <w:bCs/>
          <w:snapToGrid w:val="0"/>
          <w:sz w:val="28"/>
          <w:szCs w:val="28"/>
        </w:rPr>
        <w:t>ước</w:t>
      </w:r>
      <w:r w:rsidR="00C951C0" w:rsidRPr="00FE614E">
        <w:rPr>
          <w:b/>
          <w:bCs/>
          <w:snapToGrid w:val="0"/>
          <w:sz w:val="28"/>
          <w:szCs w:val="28"/>
        </w:rPr>
        <w:t xml:space="preserve"> </w:t>
      </w:r>
      <w:r w:rsidR="00D70DAF" w:rsidRPr="00FE614E">
        <w:rPr>
          <w:b/>
          <w:bCs/>
          <w:snapToGrid w:val="0"/>
          <w:sz w:val="28"/>
          <w:szCs w:val="28"/>
        </w:rPr>
        <w:t>thực</w:t>
      </w:r>
      <w:r w:rsidR="00C951C0" w:rsidRPr="00FE614E">
        <w:rPr>
          <w:b/>
          <w:bCs/>
          <w:snapToGrid w:val="0"/>
          <w:sz w:val="28"/>
          <w:szCs w:val="28"/>
        </w:rPr>
        <w:t xml:space="preserve"> </w:t>
      </w:r>
      <w:r w:rsidR="00D70DAF" w:rsidRPr="00FE614E">
        <w:rPr>
          <w:b/>
          <w:bCs/>
          <w:snapToGrid w:val="0"/>
          <w:sz w:val="28"/>
          <w:szCs w:val="28"/>
        </w:rPr>
        <w:t>hiện</w:t>
      </w:r>
      <w:r w:rsidR="00C951C0" w:rsidRPr="00FE614E">
        <w:rPr>
          <w:b/>
          <w:bCs/>
          <w:snapToGrid w:val="0"/>
          <w:sz w:val="28"/>
          <w:szCs w:val="28"/>
        </w:rPr>
        <w:t xml:space="preserve"> </w:t>
      </w:r>
      <w:r w:rsidR="00D70DAF" w:rsidRPr="00FE614E">
        <w:rPr>
          <w:b/>
          <w:bCs/>
          <w:snapToGrid w:val="0"/>
          <w:sz w:val="28"/>
          <w:szCs w:val="28"/>
        </w:rPr>
        <w:t>của</w:t>
      </w:r>
      <w:r w:rsidR="00C951C0" w:rsidRPr="00FE614E">
        <w:rPr>
          <w:b/>
          <w:bCs/>
          <w:snapToGrid w:val="0"/>
          <w:sz w:val="28"/>
          <w:szCs w:val="28"/>
        </w:rPr>
        <w:t xml:space="preserve"> </w:t>
      </w:r>
      <w:r w:rsidR="00D70DAF" w:rsidRPr="00FE614E">
        <w:rPr>
          <w:b/>
          <w:bCs/>
          <w:snapToGrid w:val="0"/>
          <w:sz w:val="28"/>
          <w:szCs w:val="28"/>
        </w:rPr>
        <w:t>tháng 6)</w:t>
      </w:r>
      <w:r w:rsidR="00D70DAF" w:rsidRPr="00FE614E">
        <w:rPr>
          <w:snapToGrid w:val="0"/>
          <w:sz w:val="28"/>
          <w:szCs w:val="28"/>
        </w:rPr>
        <w:t>.</w:t>
      </w:r>
      <w:r w:rsidR="006657CA" w:rsidRPr="00FE614E">
        <w:rPr>
          <w:snapToGrid w:val="0"/>
          <w:sz w:val="28"/>
          <w:szCs w:val="28"/>
          <w:lang w:val="vi-VN"/>
        </w:rPr>
        <w:t xml:space="preserve"> </w:t>
      </w:r>
      <w:r w:rsidR="00D70DAF" w:rsidRPr="00FE614E">
        <w:rPr>
          <w:snapToGrid w:val="0"/>
          <w:sz w:val="28"/>
          <w:szCs w:val="28"/>
        </w:rPr>
        <w:t>Sở Tài chính</w:t>
      </w:r>
      <w:r w:rsidR="00C951C0" w:rsidRPr="00FE614E">
        <w:rPr>
          <w:snapToGrid w:val="0"/>
          <w:sz w:val="28"/>
          <w:szCs w:val="28"/>
        </w:rPr>
        <w:t xml:space="preserve"> </w:t>
      </w:r>
      <w:r w:rsidR="00D70DAF" w:rsidRPr="00FE614E">
        <w:rPr>
          <w:snapToGrid w:val="0"/>
          <w:sz w:val="28"/>
          <w:szCs w:val="28"/>
        </w:rPr>
        <w:t>tổng</w:t>
      </w:r>
      <w:r w:rsidR="00C951C0" w:rsidRPr="00FE614E">
        <w:rPr>
          <w:snapToGrid w:val="0"/>
          <w:sz w:val="28"/>
          <w:szCs w:val="28"/>
        </w:rPr>
        <w:t xml:space="preserve"> </w:t>
      </w:r>
      <w:r w:rsidR="00D70DAF" w:rsidRPr="00FE614E">
        <w:rPr>
          <w:snapToGrid w:val="0"/>
          <w:sz w:val="28"/>
          <w:szCs w:val="28"/>
        </w:rPr>
        <w:t>hợp, trình UBND tỉnh, báo</w:t>
      </w:r>
      <w:r w:rsidR="006657CA" w:rsidRPr="00FE614E">
        <w:rPr>
          <w:snapToGrid w:val="0"/>
          <w:sz w:val="28"/>
          <w:szCs w:val="28"/>
          <w:lang w:val="vi-VN"/>
        </w:rPr>
        <w:t xml:space="preserve"> </w:t>
      </w:r>
      <w:r w:rsidR="00D70DAF" w:rsidRPr="00FE614E">
        <w:rPr>
          <w:snapToGrid w:val="0"/>
          <w:sz w:val="28"/>
          <w:szCs w:val="28"/>
        </w:rPr>
        <w:t>cáo HĐND tỉnh</w:t>
      </w:r>
      <w:r w:rsidR="00C951C0" w:rsidRPr="00FE614E">
        <w:rPr>
          <w:snapToGrid w:val="0"/>
          <w:sz w:val="28"/>
          <w:szCs w:val="28"/>
        </w:rPr>
        <w:t xml:space="preserve"> </w:t>
      </w:r>
      <w:r w:rsidR="00D70DAF" w:rsidRPr="00FE614E">
        <w:rPr>
          <w:snapToGrid w:val="0"/>
          <w:sz w:val="28"/>
          <w:szCs w:val="28"/>
        </w:rPr>
        <w:t>trước</w:t>
      </w:r>
      <w:r w:rsidR="00C951C0" w:rsidRPr="00FE614E">
        <w:rPr>
          <w:snapToGrid w:val="0"/>
          <w:sz w:val="28"/>
          <w:szCs w:val="28"/>
        </w:rPr>
        <w:t xml:space="preserve"> </w:t>
      </w:r>
      <w:r w:rsidR="00D70DAF" w:rsidRPr="00FE614E">
        <w:rPr>
          <w:snapToGrid w:val="0"/>
          <w:sz w:val="28"/>
          <w:szCs w:val="28"/>
        </w:rPr>
        <w:t>ngày 15</w:t>
      </w:r>
      <w:r w:rsidR="004C1911">
        <w:rPr>
          <w:snapToGrid w:val="0"/>
          <w:sz w:val="28"/>
          <w:szCs w:val="28"/>
        </w:rPr>
        <w:t xml:space="preserve"> tháng </w:t>
      </w:r>
      <w:r w:rsidR="00D70DAF" w:rsidRPr="00FE614E">
        <w:rPr>
          <w:snapToGrid w:val="0"/>
          <w:sz w:val="28"/>
          <w:szCs w:val="28"/>
        </w:rPr>
        <w:t>6.</w:t>
      </w:r>
    </w:p>
    <w:p w:rsidR="00972BE0" w:rsidRPr="00FE614E" w:rsidRDefault="00D70DAF" w:rsidP="00FE614E">
      <w:pPr>
        <w:pStyle w:val="NormalWeb"/>
        <w:spacing w:before="120" w:beforeAutospacing="0" w:after="0" w:afterAutospacing="0"/>
        <w:ind w:firstLine="720"/>
        <w:jc w:val="both"/>
        <w:rPr>
          <w:snapToGrid w:val="0"/>
          <w:sz w:val="28"/>
          <w:szCs w:val="28"/>
        </w:rPr>
      </w:pPr>
      <w:r w:rsidRPr="00FE614E">
        <w:rPr>
          <w:snapToGrid w:val="0"/>
          <w:sz w:val="28"/>
          <w:szCs w:val="28"/>
        </w:rPr>
        <w:t>- Báo cáo</w:t>
      </w:r>
      <w:r w:rsidR="00C951C0" w:rsidRPr="00FE614E">
        <w:rPr>
          <w:snapToGrid w:val="0"/>
          <w:sz w:val="28"/>
          <w:szCs w:val="28"/>
        </w:rPr>
        <w:t xml:space="preserve"> </w:t>
      </w:r>
      <w:r w:rsidRPr="00FE614E">
        <w:rPr>
          <w:snapToGrid w:val="0"/>
          <w:sz w:val="28"/>
          <w:szCs w:val="28"/>
        </w:rPr>
        <w:t>năm</w:t>
      </w:r>
      <w:r w:rsidR="006657CA" w:rsidRPr="00FE614E">
        <w:rPr>
          <w:snapToGrid w:val="0"/>
          <w:sz w:val="28"/>
          <w:szCs w:val="28"/>
          <w:lang w:val="vi-VN"/>
        </w:rPr>
        <w:t xml:space="preserve"> các </w:t>
      </w:r>
      <w:r w:rsidR="004C5622">
        <w:rPr>
          <w:snapToGrid w:val="0"/>
          <w:sz w:val="28"/>
          <w:szCs w:val="28"/>
        </w:rPr>
        <w:t>s</w:t>
      </w:r>
      <w:r w:rsidR="006657CA" w:rsidRPr="00FE614E">
        <w:rPr>
          <w:snapToGrid w:val="0"/>
          <w:sz w:val="28"/>
          <w:szCs w:val="28"/>
          <w:lang w:val="vi-VN"/>
        </w:rPr>
        <w:t>ở, ban, ngành tổng hợp gửi Sở Tài chính</w:t>
      </w:r>
      <w:r w:rsidRPr="00FE614E">
        <w:rPr>
          <w:snapToGrid w:val="0"/>
          <w:sz w:val="28"/>
          <w:szCs w:val="28"/>
        </w:rPr>
        <w:t>: Trước</w:t>
      </w:r>
      <w:r w:rsidR="00C951C0" w:rsidRPr="00FE614E">
        <w:rPr>
          <w:snapToGrid w:val="0"/>
          <w:sz w:val="28"/>
          <w:szCs w:val="28"/>
        </w:rPr>
        <w:t xml:space="preserve"> </w:t>
      </w:r>
      <w:r w:rsidRPr="00FE614E">
        <w:rPr>
          <w:snapToGrid w:val="0"/>
          <w:sz w:val="28"/>
          <w:szCs w:val="28"/>
        </w:rPr>
        <w:t>ngày 05</w:t>
      </w:r>
      <w:r w:rsidR="004C5622">
        <w:rPr>
          <w:snapToGrid w:val="0"/>
          <w:sz w:val="28"/>
          <w:szCs w:val="28"/>
        </w:rPr>
        <w:t xml:space="preserve"> tháng </w:t>
      </w:r>
      <w:r w:rsidRPr="00FE614E">
        <w:rPr>
          <w:snapToGrid w:val="0"/>
          <w:sz w:val="28"/>
          <w:szCs w:val="28"/>
        </w:rPr>
        <w:t>11 (</w:t>
      </w:r>
      <w:r w:rsidR="004C5622">
        <w:rPr>
          <w:b/>
          <w:bCs/>
          <w:snapToGrid w:val="0"/>
          <w:sz w:val="28"/>
          <w:szCs w:val="28"/>
        </w:rPr>
        <w:t>s</w:t>
      </w:r>
      <w:r w:rsidRPr="00FE614E">
        <w:rPr>
          <w:b/>
          <w:bCs/>
          <w:snapToGrid w:val="0"/>
          <w:sz w:val="28"/>
          <w:szCs w:val="28"/>
        </w:rPr>
        <w:t>ố</w:t>
      </w:r>
      <w:r w:rsidR="00C951C0" w:rsidRPr="00FE614E">
        <w:rPr>
          <w:b/>
          <w:bCs/>
          <w:snapToGrid w:val="0"/>
          <w:sz w:val="28"/>
          <w:szCs w:val="28"/>
        </w:rPr>
        <w:t xml:space="preserve"> </w:t>
      </w:r>
      <w:r w:rsidRPr="00FE614E">
        <w:rPr>
          <w:b/>
          <w:bCs/>
          <w:snapToGrid w:val="0"/>
          <w:sz w:val="28"/>
          <w:szCs w:val="28"/>
        </w:rPr>
        <w:t>liệu</w:t>
      </w:r>
      <w:r w:rsidR="00C951C0" w:rsidRPr="00FE614E">
        <w:rPr>
          <w:b/>
          <w:bCs/>
          <w:snapToGrid w:val="0"/>
          <w:sz w:val="28"/>
          <w:szCs w:val="28"/>
        </w:rPr>
        <w:t xml:space="preserve"> </w:t>
      </w:r>
      <w:r w:rsidRPr="00FE614E">
        <w:rPr>
          <w:b/>
          <w:bCs/>
          <w:snapToGrid w:val="0"/>
          <w:sz w:val="28"/>
          <w:szCs w:val="28"/>
        </w:rPr>
        <w:t>tổng</w:t>
      </w:r>
      <w:r w:rsidR="00C951C0" w:rsidRPr="00FE614E">
        <w:rPr>
          <w:b/>
          <w:bCs/>
          <w:snapToGrid w:val="0"/>
          <w:sz w:val="28"/>
          <w:szCs w:val="28"/>
        </w:rPr>
        <w:t xml:space="preserve"> </w:t>
      </w:r>
      <w:r w:rsidRPr="00FE614E">
        <w:rPr>
          <w:b/>
          <w:bCs/>
          <w:snapToGrid w:val="0"/>
          <w:sz w:val="28"/>
          <w:szCs w:val="28"/>
        </w:rPr>
        <w:t>hợp</w:t>
      </w:r>
      <w:r w:rsidR="00C951C0" w:rsidRPr="00FE614E">
        <w:rPr>
          <w:b/>
          <w:bCs/>
          <w:snapToGrid w:val="0"/>
          <w:sz w:val="28"/>
          <w:szCs w:val="28"/>
        </w:rPr>
        <w:t xml:space="preserve"> </w:t>
      </w:r>
      <w:r w:rsidRPr="00FE614E">
        <w:rPr>
          <w:b/>
          <w:bCs/>
          <w:snapToGrid w:val="0"/>
          <w:sz w:val="28"/>
          <w:szCs w:val="28"/>
        </w:rPr>
        <w:t xml:space="preserve">đến </w:t>
      </w:r>
      <w:r w:rsidR="004C5622">
        <w:rPr>
          <w:b/>
          <w:bCs/>
          <w:snapToGrid w:val="0"/>
          <w:sz w:val="28"/>
          <w:szCs w:val="28"/>
        </w:rPr>
        <w:t xml:space="preserve">ngày </w:t>
      </w:r>
      <w:r w:rsidRPr="00FE614E">
        <w:rPr>
          <w:b/>
          <w:bCs/>
          <w:snapToGrid w:val="0"/>
          <w:sz w:val="28"/>
          <w:szCs w:val="28"/>
        </w:rPr>
        <w:t>31</w:t>
      </w:r>
      <w:r w:rsidR="004C5622">
        <w:rPr>
          <w:b/>
          <w:bCs/>
          <w:snapToGrid w:val="0"/>
          <w:sz w:val="28"/>
          <w:szCs w:val="28"/>
        </w:rPr>
        <w:t xml:space="preserve"> tháng </w:t>
      </w:r>
      <w:r w:rsidRPr="00FE614E">
        <w:rPr>
          <w:b/>
          <w:bCs/>
          <w:snapToGrid w:val="0"/>
          <w:sz w:val="28"/>
          <w:szCs w:val="28"/>
        </w:rPr>
        <w:t>12. Trong đó: Số</w:t>
      </w:r>
      <w:r w:rsidR="00C951C0" w:rsidRPr="00FE614E">
        <w:rPr>
          <w:b/>
          <w:bCs/>
          <w:snapToGrid w:val="0"/>
          <w:sz w:val="28"/>
          <w:szCs w:val="28"/>
        </w:rPr>
        <w:t xml:space="preserve"> </w:t>
      </w:r>
      <w:r w:rsidRPr="00FE614E">
        <w:rPr>
          <w:b/>
          <w:bCs/>
          <w:snapToGrid w:val="0"/>
          <w:sz w:val="28"/>
          <w:szCs w:val="28"/>
        </w:rPr>
        <w:t>thực</w:t>
      </w:r>
      <w:r w:rsidR="00C951C0" w:rsidRPr="00FE614E">
        <w:rPr>
          <w:b/>
          <w:bCs/>
          <w:snapToGrid w:val="0"/>
          <w:sz w:val="28"/>
          <w:szCs w:val="28"/>
        </w:rPr>
        <w:t xml:space="preserve"> </w:t>
      </w:r>
      <w:r w:rsidRPr="00FE614E">
        <w:rPr>
          <w:b/>
          <w:bCs/>
          <w:snapToGrid w:val="0"/>
          <w:sz w:val="28"/>
          <w:szCs w:val="28"/>
        </w:rPr>
        <w:t>hiện</w:t>
      </w:r>
      <w:r w:rsidR="00C951C0" w:rsidRPr="00FE614E">
        <w:rPr>
          <w:b/>
          <w:bCs/>
          <w:snapToGrid w:val="0"/>
          <w:sz w:val="28"/>
          <w:szCs w:val="28"/>
        </w:rPr>
        <w:t xml:space="preserve"> </w:t>
      </w:r>
      <w:r w:rsidRPr="00FE614E">
        <w:rPr>
          <w:b/>
          <w:bCs/>
          <w:snapToGrid w:val="0"/>
          <w:sz w:val="28"/>
          <w:szCs w:val="28"/>
        </w:rPr>
        <w:t>đến</w:t>
      </w:r>
      <w:r w:rsidR="004C5622">
        <w:rPr>
          <w:b/>
          <w:bCs/>
          <w:snapToGrid w:val="0"/>
          <w:sz w:val="28"/>
          <w:szCs w:val="28"/>
        </w:rPr>
        <w:t xml:space="preserve"> ngày </w:t>
      </w:r>
      <w:r w:rsidRPr="00FE614E">
        <w:rPr>
          <w:b/>
          <w:bCs/>
          <w:snapToGrid w:val="0"/>
          <w:sz w:val="28"/>
          <w:szCs w:val="28"/>
        </w:rPr>
        <w:t>31</w:t>
      </w:r>
      <w:r w:rsidR="004C5622">
        <w:rPr>
          <w:b/>
          <w:bCs/>
          <w:snapToGrid w:val="0"/>
          <w:sz w:val="28"/>
          <w:szCs w:val="28"/>
        </w:rPr>
        <w:t xml:space="preserve"> tháng </w:t>
      </w:r>
      <w:r w:rsidRPr="00FE614E">
        <w:rPr>
          <w:b/>
          <w:bCs/>
          <w:snapToGrid w:val="0"/>
          <w:sz w:val="28"/>
          <w:szCs w:val="28"/>
        </w:rPr>
        <w:t>10; Số</w:t>
      </w:r>
      <w:r w:rsidR="00C951C0" w:rsidRPr="00FE614E">
        <w:rPr>
          <w:b/>
          <w:bCs/>
          <w:snapToGrid w:val="0"/>
          <w:sz w:val="28"/>
          <w:szCs w:val="28"/>
        </w:rPr>
        <w:t xml:space="preserve"> </w:t>
      </w:r>
      <w:r w:rsidRPr="00FE614E">
        <w:rPr>
          <w:b/>
          <w:bCs/>
          <w:snapToGrid w:val="0"/>
          <w:sz w:val="28"/>
          <w:szCs w:val="28"/>
        </w:rPr>
        <w:t>ước</w:t>
      </w:r>
      <w:r w:rsidR="00C951C0" w:rsidRPr="00FE614E">
        <w:rPr>
          <w:b/>
          <w:bCs/>
          <w:snapToGrid w:val="0"/>
          <w:sz w:val="28"/>
          <w:szCs w:val="28"/>
        </w:rPr>
        <w:t xml:space="preserve"> </w:t>
      </w:r>
      <w:r w:rsidRPr="00FE614E">
        <w:rPr>
          <w:b/>
          <w:bCs/>
          <w:snapToGrid w:val="0"/>
          <w:sz w:val="28"/>
          <w:szCs w:val="28"/>
        </w:rPr>
        <w:t>thực</w:t>
      </w:r>
      <w:r w:rsidR="00C951C0" w:rsidRPr="00FE614E">
        <w:rPr>
          <w:b/>
          <w:bCs/>
          <w:snapToGrid w:val="0"/>
          <w:sz w:val="28"/>
          <w:szCs w:val="28"/>
        </w:rPr>
        <w:t xml:space="preserve"> </w:t>
      </w:r>
      <w:r w:rsidRPr="00FE614E">
        <w:rPr>
          <w:b/>
          <w:bCs/>
          <w:snapToGrid w:val="0"/>
          <w:sz w:val="28"/>
          <w:szCs w:val="28"/>
        </w:rPr>
        <w:t>hiện</w:t>
      </w:r>
      <w:r w:rsidR="00C951C0" w:rsidRPr="00FE614E">
        <w:rPr>
          <w:b/>
          <w:bCs/>
          <w:snapToGrid w:val="0"/>
          <w:sz w:val="28"/>
          <w:szCs w:val="28"/>
        </w:rPr>
        <w:t xml:space="preserve"> </w:t>
      </w:r>
      <w:r w:rsidRPr="00FE614E">
        <w:rPr>
          <w:b/>
          <w:bCs/>
          <w:snapToGrid w:val="0"/>
          <w:sz w:val="28"/>
          <w:szCs w:val="28"/>
        </w:rPr>
        <w:t>của</w:t>
      </w:r>
      <w:r w:rsidR="00C951C0" w:rsidRPr="00FE614E">
        <w:rPr>
          <w:b/>
          <w:bCs/>
          <w:snapToGrid w:val="0"/>
          <w:sz w:val="28"/>
          <w:szCs w:val="28"/>
        </w:rPr>
        <w:t xml:space="preserve"> </w:t>
      </w:r>
      <w:r w:rsidRPr="00FE614E">
        <w:rPr>
          <w:b/>
          <w:bCs/>
          <w:snapToGrid w:val="0"/>
          <w:sz w:val="28"/>
          <w:szCs w:val="28"/>
        </w:rPr>
        <w:t>tháng 11 và 12</w:t>
      </w:r>
      <w:r w:rsidRPr="00FE614E">
        <w:rPr>
          <w:snapToGrid w:val="0"/>
          <w:sz w:val="28"/>
          <w:szCs w:val="28"/>
        </w:rPr>
        <w:t>). Sở Tài chính</w:t>
      </w:r>
      <w:r w:rsidR="00C951C0" w:rsidRPr="00FE614E">
        <w:rPr>
          <w:snapToGrid w:val="0"/>
          <w:sz w:val="28"/>
          <w:szCs w:val="28"/>
        </w:rPr>
        <w:t xml:space="preserve"> </w:t>
      </w:r>
      <w:r w:rsidRPr="00FE614E">
        <w:rPr>
          <w:snapToGrid w:val="0"/>
          <w:sz w:val="28"/>
          <w:szCs w:val="28"/>
        </w:rPr>
        <w:t>tổng</w:t>
      </w:r>
      <w:r w:rsidR="00C951C0" w:rsidRPr="00FE614E">
        <w:rPr>
          <w:snapToGrid w:val="0"/>
          <w:sz w:val="28"/>
          <w:szCs w:val="28"/>
        </w:rPr>
        <w:t xml:space="preserve"> </w:t>
      </w:r>
      <w:r w:rsidRPr="00FE614E">
        <w:rPr>
          <w:snapToGrid w:val="0"/>
          <w:sz w:val="28"/>
          <w:szCs w:val="28"/>
        </w:rPr>
        <w:t>hợp, trình UBND tỉnh, báo</w:t>
      </w:r>
      <w:r w:rsidR="00C951C0" w:rsidRPr="00FE614E">
        <w:rPr>
          <w:snapToGrid w:val="0"/>
          <w:sz w:val="28"/>
          <w:szCs w:val="28"/>
        </w:rPr>
        <w:t xml:space="preserve"> </w:t>
      </w:r>
      <w:r w:rsidRPr="00FE614E">
        <w:rPr>
          <w:snapToGrid w:val="0"/>
          <w:sz w:val="28"/>
          <w:szCs w:val="28"/>
        </w:rPr>
        <w:t>cáo HĐND tỉnh</w:t>
      </w:r>
      <w:r w:rsidR="00C951C0" w:rsidRPr="00FE614E">
        <w:rPr>
          <w:snapToGrid w:val="0"/>
          <w:sz w:val="28"/>
          <w:szCs w:val="28"/>
        </w:rPr>
        <w:t xml:space="preserve"> </w:t>
      </w:r>
      <w:r w:rsidRPr="00FE614E">
        <w:rPr>
          <w:snapToGrid w:val="0"/>
          <w:sz w:val="28"/>
          <w:szCs w:val="28"/>
        </w:rPr>
        <w:t>trước</w:t>
      </w:r>
      <w:r w:rsidR="00C951C0" w:rsidRPr="00FE614E">
        <w:rPr>
          <w:snapToGrid w:val="0"/>
          <w:sz w:val="28"/>
          <w:szCs w:val="28"/>
        </w:rPr>
        <w:t xml:space="preserve"> </w:t>
      </w:r>
      <w:r w:rsidRPr="00FE614E">
        <w:rPr>
          <w:snapToGrid w:val="0"/>
          <w:sz w:val="28"/>
          <w:szCs w:val="28"/>
        </w:rPr>
        <w:t>ngày 15</w:t>
      </w:r>
      <w:r w:rsidR="004C5622">
        <w:rPr>
          <w:snapToGrid w:val="0"/>
          <w:sz w:val="28"/>
          <w:szCs w:val="28"/>
        </w:rPr>
        <w:t xml:space="preserve"> tháng </w:t>
      </w:r>
      <w:r w:rsidRPr="00FE614E">
        <w:rPr>
          <w:snapToGrid w:val="0"/>
          <w:sz w:val="28"/>
          <w:szCs w:val="28"/>
        </w:rPr>
        <w:t>11.</w:t>
      </w:r>
    </w:p>
    <w:p w:rsidR="00972BE0" w:rsidRPr="00FE614E" w:rsidRDefault="006657CA" w:rsidP="00FE614E">
      <w:pPr>
        <w:pStyle w:val="NormalWeb"/>
        <w:spacing w:before="120" w:beforeAutospacing="0" w:after="0" w:afterAutospacing="0"/>
        <w:ind w:firstLine="720"/>
        <w:jc w:val="both"/>
        <w:rPr>
          <w:snapToGrid w:val="0"/>
          <w:sz w:val="28"/>
          <w:szCs w:val="28"/>
          <w:lang w:val="vi-VN"/>
        </w:rPr>
      </w:pPr>
      <w:r w:rsidRPr="00FE614E">
        <w:rPr>
          <w:snapToGrid w:val="0"/>
          <w:sz w:val="28"/>
          <w:szCs w:val="28"/>
          <w:lang w:val="vi-VN"/>
        </w:rPr>
        <w:t xml:space="preserve">- </w:t>
      </w:r>
      <w:r w:rsidR="00D70DAF" w:rsidRPr="00FE614E">
        <w:rPr>
          <w:snapToGrid w:val="0"/>
          <w:sz w:val="28"/>
          <w:szCs w:val="28"/>
        </w:rPr>
        <w:t>Báo cáo</w:t>
      </w:r>
      <w:r w:rsidR="00972BE0" w:rsidRPr="00FE614E">
        <w:rPr>
          <w:snapToGrid w:val="0"/>
          <w:sz w:val="28"/>
          <w:szCs w:val="28"/>
        </w:rPr>
        <w:t xml:space="preserve"> </w:t>
      </w:r>
      <w:r w:rsidR="00D70DAF" w:rsidRPr="00FE614E">
        <w:rPr>
          <w:snapToGrid w:val="0"/>
          <w:sz w:val="28"/>
          <w:szCs w:val="28"/>
        </w:rPr>
        <w:t>năm</w:t>
      </w:r>
      <w:r w:rsidR="00972BE0" w:rsidRPr="00FE614E">
        <w:rPr>
          <w:snapToGrid w:val="0"/>
          <w:sz w:val="28"/>
          <w:szCs w:val="28"/>
        </w:rPr>
        <w:t xml:space="preserve"> </w:t>
      </w:r>
      <w:r w:rsidR="00D70DAF" w:rsidRPr="00FE614E">
        <w:rPr>
          <w:snapToGrid w:val="0"/>
          <w:sz w:val="28"/>
          <w:szCs w:val="28"/>
        </w:rPr>
        <w:t>của UBND tỉnh</w:t>
      </w:r>
      <w:r w:rsidR="00972BE0" w:rsidRPr="00FE614E">
        <w:rPr>
          <w:snapToGrid w:val="0"/>
          <w:sz w:val="28"/>
          <w:szCs w:val="28"/>
        </w:rPr>
        <w:t xml:space="preserve"> </w:t>
      </w:r>
      <w:r w:rsidR="00D70DAF" w:rsidRPr="00FE614E">
        <w:rPr>
          <w:snapToGrid w:val="0"/>
          <w:sz w:val="28"/>
          <w:szCs w:val="28"/>
        </w:rPr>
        <w:t>gửi</w:t>
      </w:r>
      <w:r w:rsidR="00972BE0" w:rsidRPr="00FE614E">
        <w:rPr>
          <w:snapToGrid w:val="0"/>
          <w:sz w:val="28"/>
          <w:szCs w:val="28"/>
        </w:rPr>
        <w:t xml:space="preserve"> </w:t>
      </w:r>
      <w:r w:rsidR="00D70DAF" w:rsidRPr="00FE614E">
        <w:rPr>
          <w:snapToGrid w:val="0"/>
          <w:sz w:val="28"/>
          <w:szCs w:val="28"/>
        </w:rPr>
        <w:t>Bộ Tài chính (Điểm a, khoản 2 điều 9 Thông tư</w:t>
      </w:r>
      <w:r w:rsidR="00C951C0" w:rsidRPr="00FE614E">
        <w:rPr>
          <w:snapToGrid w:val="0"/>
          <w:sz w:val="28"/>
          <w:szCs w:val="28"/>
        </w:rPr>
        <w:t xml:space="preserve"> </w:t>
      </w:r>
      <w:r w:rsidR="00D70DAF" w:rsidRPr="00FE614E">
        <w:rPr>
          <w:snapToGrid w:val="0"/>
          <w:sz w:val="28"/>
          <w:szCs w:val="28"/>
        </w:rPr>
        <w:t>số 188/2014/TT-BTC</w:t>
      </w:r>
      <w:r w:rsidR="00E12024" w:rsidRPr="00FE614E">
        <w:rPr>
          <w:snapToGrid w:val="0"/>
          <w:sz w:val="28"/>
          <w:szCs w:val="28"/>
        </w:rPr>
        <w:t>)</w:t>
      </w:r>
      <w:r w:rsidRPr="00FE614E">
        <w:rPr>
          <w:snapToGrid w:val="0"/>
          <w:sz w:val="28"/>
          <w:szCs w:val="28"/>
          <w:lang w:val="vi-VN"/>
        </w:rPr>
        <w:t>, Sở Tài chính chủ trì, phối hợp với các Sở, ban, ngành và UBND các xã, phường tham mưu trình UBND tỉnh đảm bảo kịp thời đúng quy định.</w:t>
      </w:r>
    </w:p>
    <w:p w:rsidR="00A263A9" w:rsidRPr="00FE614E" w:rsidRDefault="00B31038" w:rsidP="00FE614E">
      <w:pPr>
        <w:pStyle w:val="NormalWeb"/>
        <w:spacing w:before="120" w:beforeAutospacing="0" w:after="0" w:afterAutospacing="0"/>
        <w:ind w:firstLine="720"/>
        <w:jc w:val="both"/>
        <w:rPr>
          <w:sz w:val="28"/>
          <w:szCs w:val="28"/>
        </w:rPr>
      </w:pPr>
      <w:r w:rsidRPr="00FE614E">
        <w:rPr>
          <w:snapToGrid w:val="0"/>
          <w:sz w:val="28"/>
          <w:szCs w:val="28"/>
        </w:rPr>
        <w:t>Chủ</w:t>
      </w:r>
      <w:r w:rsidR="00C951C0" w:rsidRPr="00FE614E">
        <w:rPr>
          <w:snapToGrid w:val="0"/>
          <w:sz w:val="28"/>
          <w:szCs w:val="28"/>
        </w:rPr>
        <w:t xml:space="preserve"> </w:t>
      </w:r>
      <w:r w:rsidRPr="00FE614E">
        <w:rPr>
          <w:snapToGrid w:val="0"/>
          <w:sz w:val="28"/>
          <w:szCs w:val="28"/>
        </w:rPr>
        <w:t>tịch UBND tỉnh</w:t>
      </w:r>
      <w:r w:rsidR="00C951C0" w:rsidRPr="00FE614E">
        <w:rPr>
          <w:snapToGrid w:val="0"/>
          <w:sz w:val="28"/>
          <w:szCs w:val="28"/>
        </w:rPr>
        <w:t xml:space="preserve"> </w:t>
      </w:r>
      <w:r w:rsidR="00526162" w:rsidRPr="00FE614E">
        <w:rPr>
          <w:snapToGrid w:val="0"/>
          <w:sz w:val="28"/>
          <w:szCs w:val="28"/>
        </w:rPr>
        <w:t>yêu</w:t>
      </w:r>
      <w:r w:rsidR="00C951C0" w:rsidRPr="00FE614E">
        <w:rPr>
          <w:snapToGrid w:val="0"/>
          <w:sz w:val="28"/>
          <w:szCs w:val="28"/>
        </w:rPr>
        <w:t xml:space="preserve"> </w:t>
      </w:r>
      <w:r w:rsidR="00526162" w:rsidRPr="00FE614E">
        <w:rPr>
          <w:snapToGrid w:val="0"/>
          <w:sz w:val="28"/>
          <w:szCs w:val="28"/>
        </w:rPr>
        <w:t>cầu</w:t>
      </w:r>
      <w:r w:rsidR="00C951C0" w:rsidRPr="00FE614E">
        <w:rPr>
          <w:snapToGrid w:val="0"/>
          <w:sz w:val="28"/>
          <w:szCs w:val="28"/>
        </w:rPr>
        <w:t xml:space="preserve"> </w:t>
      </w:r>
      <w:r w:rsidR="00526162" w:rsidRPr="00FE614E">
        <w:rPr>
          <w:snapToGrid w:val="0"/>
          <w:sz w:val="28"/>
          <w:szCs w:val="28"/>
        </w:rPr>
        <w:t>Thủ</w:t>
      </w:r>
      <w:r w:rsidR="00C951C0" w:rsidRPr="00FE614E">
        <w:rPr>
          <w:snapToGrid w:val="0"/>
          <w:sz w:val="28"/>
          <w:szCs w:val="28"/>
        </w:rPr>
        <w:t xml:space="preserve"> </w:t>
      </w:r>
      <w:r w:rsidR="00526162" w:rsidRPr="00FE614E">
        <w:rPr>
          <w:snapToGrid w:val="0"/>
          <w:sz w:val="28"/>
          <w:szCs w:val="28"/>
        </w:rPr>
        <w:t>tr</w:t>
      </w:r>
      <w:r w:rsidR="00526162" w:rsidRPr="00FE614E">
        <w:rPr>
          <w:rFonts w:hint="eastAsia"/>
          <w:snapToGrid w:val="0"/>
          <w:sz w:val="28"/>
          <w:szCs w:val="28"/>
        </w:rPr>
        <w:t>ư</w:t>
      </w:r>
      <w:r w:rsidR="00526162" w:rsidRPr="00FE614E">
        <w:rPr>
          <w:snapToGrid w:val="0"/>
          <w:sz w:val="28"/>
          <w:szCs w:val="28"/>
        </w:rPr>
        <w:t>ởng</w:t>
      </w:r>
      <w:r w:rsidR="00C951C0" w:rsidRPr="00FE614E">
        <w:rPr>
          <w:snapToGrid w:val="0"/>
          <w:sz w:val="28"/>
          <w:szCs w:val="28"/>
        </w:rPr>
        <w:t xml:space="preserve"> </w:t>
      </w:r>
      <w:r w:rsidR="00526162" w:rsidRPr="00FE614E">
        <w:rPr>
          <w:snapToGrid w:val="0"/>
          <w:sz w:val="28"/>
          <w:szCs w:val="28"/>
        </w:rPr>
        <w:t>các</w:t>
      </w:r>
      <w:r w:rsidR="00C951C0" w:rsidRPr="00FE614E">
        <w:rPr>
          <w:snapToGrid w:val="0"/>
          <w:sz w:val="28"/>
          <w:szCs w:val="28"/>
        </w:rPr>
        <w:t xml:space="preserve"> </w:t>
      </w:r>
      <w:r w:rsidR="005F5BCA">
        <w:rPr>
          <w:snapToGrid w:val="0"/>
          <w:sz w:val="28"/>
          <w:szCs w:val="28"/>
        </w:rPr>
        <w:t>s</w:t>
      </w:r>
      <w:r w:rsidR="00526162" w:rsidRPr="00FE614E">
        <w:rPr>
          <w:snapToGrid w:val="0"/>
          <w:sz w:val="28"/>
          <w:szCs w:val="28"/>
        </w:rPr>
        <w:t>ở, ban, ngành</w:t>
      </w:r>
      <w:r w:rsidRPr="00FE614E">
        <w:rPr>
          <w:snapToGrid w:val="0"/>
          <w:sz w:val="28"/>
          <w:szCs w:val="28"/>
        </w:rPr>
        <w:t>; Chủ</w:t>
      </w:r>
      <w:r w:rsidR="007D4274" w:rsidRPr="00FE614E">
        <w:rPr>
          <w:snapToGrid w:val="0"/>
          <w:sz w:val="28"/>
          <w:szCs w:val="28"/>
        </w:rPr>
        <w:t xml:space="preserve"> </w:t>
      </w:r>
      <w:r w:rsidRPr="00FE614E">
        <w:rPr>
          <w:snapToGrid w:val="0"/>
          <w:sz w:val="28"/>
          <w:szCs w:val="28"/>
        </w:rPr>
        <w:t>tịch UBND các</w:t>
      </w:r>
      <w:r w:rsidR="00C951C0" w:rsidRPr="00FE614E">
        <w:rPr>
          <w:snapToGrid w:val="0"/>
          <w:sz w:val="28"/>
          <w:szCs w:val="28"/>
        </w:rPr>
        <w:t xml:space="preserve"> xã,</w:t>
      </w:r>
      <w:r w:rsidR="006657CA" w:rsidRPr="00FE614E">
        <w:rPr>
          <w:snapToGrid w:val="0"/>
          <w:sz w:val="28"/>
          <w:szCs w:val="28"/>
          <w:lang w:val="vi-VN"/>
        </w:rPr>
        <w:t xml:space="preserve"> </w:t>
      </w:r>
      <w:r w:rsidR="00C951C0" w:rsidRPr="00FE614E">
        <w:rPr>
          <w:snapToGrid w:val="0"/>
          <w:sz w:val="28"/>
          <w:szCs w:val="28"/>
        </w:rPr>
        <w:t>phường</w:t>
      </w:r>
      <w:r w:rsidRPr="00FE614E">
        <w:rPr>
          <w:snapToGrid w:val="0"/>
          <w:sz w:val="28"/>
          <w:szCs w:val="28"/>
        </w:rPr>
        <w:t>; các</w:t>
      </w:r>
      <w:r w:rsidR="00C951C0" w:rsidRPr="00FE614E">
        <w:rPr>
          <w:snapToGrid w:val="0"/>
          <w:sz w:val="28"/>
          <w:szCs w:val="28"/>
        </w:rPr>
        <w:t xml:space="preserve"> </w:t>
      </w:r>
      <w:r w:rsidRPr="00FE614E">
        <w:rPr>
          <w:snapToGrid w:val="0"/>
          <w:sz w:val="28"/>
          <w:szCs w:val="28"/>
        </w:rPr>
        <w:t>c</w:t>
      </w:r>
      <w:r w:rsidRPr="00FE614E">
        <w:rPr>
          <w:rFonts w:hint="eastAsia"/>
          <w:snapToGrid w:val="0"/>
          <w:sz w:val="28"/>
          <w:szCs w:val="28"/>
        </w:rPr>
        <w:t>ơ</w:t>
      </w:r>
      <w:r w:rsidR="00C951C0" w:rsidRPr="00FE614E">
        <w:rPr>
          <w:snapToGrid w:val="0"/>
          <w:sz w:val="28"/>
          <w:szCs w:val="28"/>
        </w:rPr>
        <w:t xml:space="preserve"> </w:t>
      </w:r>
      <w:r w:rsidRPr="00FE614E">
        <w:rPr>
          <w:snapToGrid w:val="0"/>
          <w:sz w:val="28"/>
          <w:szCs w:val="28"/>
        </w:rPr>
        <w:t>quan</w:t>
      </w:r>
      <w:r w:rsidR="00C951C0" w:rsidRPr="00FE614E">
        <w:rPr>
          <w:snapToGrid w:val="0"/>
          <w:sz w:val="28"/>
          <w:szCs w:val="28"/>
        </w:rPr>
        <w:t xml:space="preserve"> </w:t>
      </w:r>
      <w:r w:rsidRPr="00FE614E">
        <w:rPr>
          <w:rFonts w:hint="eastAsia"/>
          <w:snapToGrid w:val="0"/>
          <w:sz w:val="28"/>
          <w:szCs w:val="28"/>
        </w:rPr>
        <w:t>đơ</w:t>
      </w:r>
      <w:r w:rsidRPr="00FE614E">
        <w:rPr>
          <w:snapToGrid w:val="0"/>
          <w:sz w:val="28"/>
          <w:szCs w:val="28"/>
        </w:rPr>
        <w:t>n</w:t>
      </w:r>
      <w:r w:rsidR="00C951C0" w:rsidRPr="00FE614E">
        <w:rPr>
          <w:snapToGrid w:val="0"/>
          <w:sz w:val="28"/>
          <w:szCs w:val="28"/>
        </w:rPr>
        <w:t xml:space="preserve"> </w:t>
      </w:r>
      <w:r w:rsidRPr="00FE614E">
        <w:rPr>
          <w:snapToGrid w:val="0"/>
          <w:sz w:val="28"/>
          <w:szCs w:val="28"/>
        </w:rPr>
        <w:t>vị</w:t>
      </w:r>
      <w:r w:rsidR="007D4274" w:rsidRPr="00FE614E">
        <w:rPr>
          <w:snapToGrid w:val="0"/>
          <w:sz w:val="28"/>
          <w:szCs w:val="28"/>
        </w:rPr>
        <w:t xml:space="preserve"> </w:t>
      </w:r>
      <w:r w:rsidRPr="00FE614E">
        <w:rPr>
          <w:snapToGrid w:val="0"/>
          <w:sz w:val="28"/>
          <w:szCs w:val="28"/>
        </w:rPr>
        <w:t>sử</w:t>
      </w:r>
      <w:r w:rsidR="00C951C0" w:rsidRPr="00FE614E">
        <w:rPr>
          <w:snapToGrid w:val="0"/>
          <w:sz w:val="28"/>
          <w:szCs w:val="28"/>
        </w:rPr>
        <w:t xml:space="preserve"> </w:t>
      </w:r>
      <w:r w:rsidRPr="00FE614E">
        <w:rPr>
          <w:snapToGrid w:val="0"/>
          <w:sz w:val="28"/>
          <w:szCs w:val="28"/>
        </w:rPr>
        <w:t>dụng</w:t>
      </w:r>
      <w:r w:rsidR="00C951C0" w:rsidRPr="00FE614E">
        <w:rPr>
          <w:snapToGrid w:val="0"/>
          <w:sz w:val="28"/>
          <w:szCs w:val="28"/>
        </w:rPr>
        <w:t xml:space="preserve"> </w:t>
      </w:r>
      <w:r w:rsidRPr="00FE614E">
        <w:rPr>
          <w:snapToGrid w:val="0"/>
          <w:sz w:val="28"/>
          <w:szCs w:val="28"/>
        </w:rPr>
        <w:t>ngân</w:t>
      </w:r>
      <w:r w:rsidR="00C951C0" w:rsidRPr="00FE614E">
        <w:rPr>
          <w:snapToGrid w:val="0"/>
          <w:sz w:val="28"/>
          <w:szCs w:val="28"/>
        </w:rPr>
        <w:t xml:space="preserve"> </w:t>
      </w:r>
      <w:r w:rsidRPr="00FE614E">
        <w:rPr>
          <w:snapToGrid w:val="0"/>
          <w:sz w:val="28"/>
          <w:szCs w:val="28"/>
        </w:rPr>
        <w:t>sách</w:t>
      </w:r>
      <w:r w:rsidR="00C951C0" w:rsidRPr="00FE614E">
        <w:rPr>
          <w:snapToGrid w:val="0"/>
          <w:sz w:val="28"/>
          <w:szCs w:val="28"/>
        </w:rPr>
        <w:t xml:space="preserve"> </w:t>
      </w:r>
      <w:r w:rsidRPr="00FE614E">
        <w:rPr>
          <w:snapToGrid w:val="0"/>
          <w:sz w:val="28"/>
          <w:szCs w:val="28"/>
        </w:rPr>
        <w:t>nhà</w:t>
      </w:r>
      <w:r w:rsidR="00C951C0" w:rsidRPr="00FE614E">
        <w:rPr>
          <w:snapToGrid w:val="0"/>
          <w:sz w:val="28"/>
          <w:szCs w:val="28"/>
        </w:rPr>
        <w:t xml:space="preserve"> </w:t>
      </w:r>
      <w:r w:rsidRPr="00FE614E">
        <w:rPr>
          <w:snapToGrid w:val="0"/>
          <w:sz w:val="28"/>
          <w:szCs w:val="28"/>
        </w:rPr>
        <w:t>n</w:t>
      </w:r>
      <w:r w:rsidRPr="00FE614E">
        <w:rPr>
          <w:rFonts w:hint="eastAsia"/>
          <w:snapToGrid w:val="0"/>
          <w:sz w:val="28"/>
          <w:szCs w:val="28"/>
        </w:rPr>
        <w:t>ư</w:t>
      </w:r>
      <w:r w:rsidRPr="00FE614E">
        <w:rPr>
          <w:snapToGrid w:val="0"/>
          <w:sz w:val="28"/>
          <w:szCs w:val="28"/>
        </w:rPr>
        <w:t xml:space="preserve">ớc; </w:t>
      </w:r>
      <w:r w:rsidRPr="00FE614E">
        <w:rPr>
          <w:snapToGrid w:val="0"/>
          <w:sz w:val="28"/>
          <w:szCs w:val="28"/>
          <w:lang w:val="nl-NL"/>
        </w:rPr>
        <w:t xml:space="preserve">Giám </w:t>
      </w:r>
      <w:r w:rsidRPr="00FE614E">
        <w:rPr>
          <w:rFonts w:hint="eastAsia"/>
          <w:snapToGrid w:val="0"/>
          <w:sz w:val="28"/>
          <w:szCs w:val="28"/>
          <w:lang w:val="nl-NL"/>
        </w:rPr>
        <w:t>đ</w:t>
      </w:r>
      <w:r w:rsidRPr="00FE614E">
        <w:rPr>
          <w:snapToGrid w:val="0"/>
          <w:sz w:val="28"/>
          <w:szCs w:val="28"/>
          <w:lang w:val="nl-NL"/>
        </w:rPr>
        <w:t xml:space="preserve">ốc các </w:t>
      </w:r>
      <w:r w:rsidRPr="00FE614E">
        <w:rPr>
          <w:sz w:val="28"/>
          <w:szCs w:val="28"/>
        </w:rPr>
        <w:t>Công ty TNHH Một</w:t>
      </w:r>
      <w:r w:rsidR="00C951C0" w:rsidRPr="00FE614E">
        <w:rPr>
          <w:sz w:val="28"/>
          <w:szCs w:val="28"/>
        </w:rPr>
        <w:t xml:space="preserve"> </w:t>
      </w:r>
      <w:r w:rsidRPr="00FE614E">
        <w:rPr>
          <w:sz w:val="28"/>
          <w:szCs w:val="28"/>
        </w:rPr>
        <w:t>thành</w:t>
      </w:r>
      <w:r w:rsidR="00C951C0" w:rsidRPr="00FE614E">
        <w:rPr>
          <w:sz w:val="28"/>
          <w:szCs w:val="28"/>
        </w:rPr>
        <w:t xml:space="preserve"> </w:t>
      </w:r>
      <w:r w:rsidRPr="00FE614E">
        <w:rPr>
          <w:sz w:val="28"/>
          <w:szCs w:val="28"/>
        </w:rPr>
        <w:t>viên do Nhà</w:t>
      </w:r>
      <w:r w:rsidR="00C951C0" w:rsidRPr="00FE614E">
        <w:rPr>
          <w:sz w:val="28"/>
          <w:szCs w:val="28"/>
        </w:rPr>
        <w:t xml:space="preserve"> </w:t>
      </w:r>
      <w:r w:rsidRPr="00FE614E">
        <w:rPr>
          <w:sz w:val="28"/>
          <w:szCs w:val="28"/>
        </w:rPr>
        <w:t>nước</w:t>
      </w:r>
      <w:r w:rsidR="00C951C0" w:rsidRPr="00FE614E">
        <w:rPr>
          <w:sz w:val="28"/>
          <w:szCs w:val="28"/>
        </w:rPr>
        <w:t xml:space="preserve"> </w:t>
      </w:r>
      <w:r w:rsidRPr="00FE614E">
        <w:rPr>
          <w:sz w:val="28"/>
          <w:szCs w:val="28"/>
        </w:rPr>
        <w:t>nắm</w:t>
      </w:r>
      <w:r w:rsidR="00C951C0" w:rsidRPr="00FE614E">
        <w:rPr>
          <w:sz w:val="28"/>
          <w:szCs w:val="28"/>
        </w:rPr>
        <w:t xml:space="preserve"> </w:t>
      </w:r>
      <w:r w:rsidRPr="00FE614E">
        <w:rPr>
          <w:sz w:val="28"/>
          <w:szCs w:val="28"/>
        </w:rPr>
        <w:t>giữ 100%</w:t>
      </w:r>
      <w:r w:rsidR="00AD255E" w:rsidRPr="00FE614E">
        <w:rPr>
          <w:sz w:val="28"/>
          <w:szCs w:val="28"/>
          <w:lang w:val="vi-VN"/>
        </w:rPr>
        <w:t xml:space="preserve"> </w:t>
      </w:r>
      <w:r w:rsidRPr="00FE614E">
        <w:rPr>
          <w:sz w:val="28"/>
          <w:szCs w:val="28"/>
        </w:rPr>
        <w:t>vốn</w:t>
      </w:r>
      <w:r w:rsidR="00C951C0" w:rsidRPr="00FE614E">
        <w:rPr>
          <w:sz w:val="28"/>
          <w:szCs w:val="28"/>
        </w:rPr>
        <w:t xml:space="preserve"> </w:t>
      </w:r>
      <w:r w:rsidRPr="00FE614E">
        <w:rPr>
          <w:sz w:val="28"/>
          <w:szCs w:val="28"/>
        </w:rPr>
        <w:t>điều</w:t>
      </w:r>
      <w:r w:rsidR="00C951C0" w:rsidRPr="00FE614E">
        <w:rPr>
          <w:sz w:val="28"/>
          <w:szCs w:val="28"/>
        </w:rPr>
        <w:t xml:space="preserve"> </w:t>
      </w:r>
      <w:r w:rsidRPr="00FE614E">
        <w:rPr>
          <w:sz w:val="28"/>
          <w:szCs w:val="28"/>
        </w:rPr>
        <w:t>lệ</w:t>
      </w:r>
      <w:r w:rsidR="00C951C0" w:rsidRPr="00FE614E">
        <w:rPr>
          <w:sz w:val="28"/>
          <w:szCs w:val="28"/>
        </w:rPr>
        <w:t xml:space="preserve"> </w:t>
      </w:r>
      <w:r w:rsidRPr="00FE614E">
        <w:rPr>
          <w:sz w:val="28"/>
          <w:szCs w:val="28"/>
        </w:rPr>
        <w:t>được UBND tỉnh</w:t>
      </w:r>
      <w:r w:rsidR="00C951C0" w:rsidRPr="00FE614E">
        <w:rPr>
          <w:sz w:val="28"/>
          <w:szCs w:val="28"/>
        </w:rPr>
        <w:t xml:space="preserve"> </w:t>
      </w:r>
      <w:r w:rsidRPr="00FE614E">
        <w:rPr>
          <w:sz w:val="28"/>
          <w:szCs w:val="28"/>
        </w:rPr>
        <w:t>thành</w:t>
      </w:r>
      <w:r w:rsidR="00C951C0" w:rsidRPr="00FE614E">
        <w:rPr>
          <w:sz w:val="28"/>
          <w:szCs w:val="28"/>
        </w:rPr>
        <w:t xml:space="preserve"> </w:t>
      </w:r>
      <w:r w:rsidRPr="00FE614E">
        <w:rPr>
          <w:sz w:val="28"/>
          <w:szCs w:val="28"/>
        </w:rPr>
        <w:t>lập</w:t>
      </w:r>
      <w:r w:rsidR="00680CAA" w:rsidRPr="00FE614E">
        <w:rPr>
          <w:sz w:val="28"/>
          <w:szCs w:val="28"/>
        </w:rPr>
        <w:t>,</w:t>
      </w:r>
      <w:r w:rsidR="00AD255E" w:rsidRPr="00FE614E">
        <w:rPr>
          <w:sz w:val="28"/>
          <w:szCs w:val="28"/>
          <w:lang w:val="vi-VN"/>
        </w:rPr>
        <w:t xml:space="preserve"> </w:t>
      </w:r>
      <w:r w:rsidR="00526162" w:rsidRPr="00FE614E">
        <w:rPr>
          <w:snapToGrid w:val="0"/>
          <w:sz w:val="28"/>
          <w:szCs w:val="28"/>
        </w:rPr>
        <w:t>thực</w:t>
      </w:r>
      <w:r w:rsidR="00C951C0" w:rsidRPr="00FE614E">
        <w:rPr>
          <w:snapToGrid w:val="0"/>
          <w:sz w:val="28"/>
          <w:szCs w:val="28"/>
        </w:rPr>
        <w:t xml:space="preserve"> </w:t>
      </w:r>
      <w:r w:rsidR="00526162" w:rsidRPr="00FE614E">
        <w:rPr>
          <w:snapToGrid w:val="0"/>
          <w:sz w:val="28"/>
          <w:szCs w:val="28"/>
        </w:rPr>
        <w:t>hiện</w:t>
      </w:r>
      <w:r w:rsidR="00C951C0" w:rsidRPr="00FE614E">
        <w:rPr>
          <w:snapToGrid w:val="0"/>
          <w:sz w:val="28"/>
          <w:szCs w:val="28"/>
        </w:rPr>
        <w:t xml:space="preserve"> </w:t>
      </w:r>
      <w:r w:rsidR="00526162" w:rsidRPr="00FE614E">
        <w:rPr>
          <w:snapToGrid w:val="0"/>
          <w:sz w:val="28"/>
          <w:szCs w:val="28"/>
        </w:rPr>
        <w:t>nghiêm</w:t>
      </w:r>
      <w:r w:rsidR="00C951C0" w:rsidRPr="00FE614E">
        <w:rPr>
          <w:snapToGrid w:val="0"/>
          <w:sz w:val="28"/>
          <w:szCs w:val="28"/>
        </w:rPr>
        <w:t xml:space="preserve"> </w:t>
      </w:r>
      <w:r w:rsidR="00526162" w:rsidRPr="00FE614E">
        <w:rPr>
          <w:snapToGrid w:val="0"/>
          <w:sz w:val="28"/>
          <w:szCs w:val="28"/>
        </w:rPr>
        <w:t>túc</w:t>
      </w:r>
      <w:r w:rsidR="00C951C0" w:rsidRPr="00FE614E">
        <w:rPr>
          <w:snapToGrid w:val="0"/>
          <w:sz w:val="28"/>
          <w:szCs w:val="28"/>
        </w:rPr>
        <w:t xml:space="preserve"> </w:t>
      </w:r>
      <w:r w:rsidR="00526162" w:rsidRPr="00FE614E">
        <w:rPr>
          <w:snapToGrid w:val="0"/>
          <w:sz w:val="28"/>
          <w:szCs w:val="28"/>
        </w:rPr>
        <w:t xml:space="preserve">nội dung </w:t>
      </w:r>
      <w:r w:rsidR="005F5BCA">
        <w:rPr>
          <w:snapToGrid w:val="0"/>
          <w:sz w:val="28"/>
          <w:szCs w:val="28"/>
        </w:rPr>
        <w:t>C</w:t>
      </w:r>
      <w:r w:rsidR="00526162" w:rsidRPr="00FE614E">
        <w:rPr>
          <w:snapToGrid w:val="0"/>
          <w:sz w:val="28"/>
          <w:szCs w:val="28"/>
        </w:rPr>
        <w:t>hỉ</w:t>
      </w:r>
      <w:r w:rsidR="00C951C0" w:rsidRPr="00FE614E">
        <w:rPr>
          <w:snapToGrid w:val="0"/>
          <w:sz w:val="28"/>
          <w:szCs w:val="28"/>
        </w:rPr>
        <w:t xml:space="preserve"> </w:t>
      </w:r>
      <w:r w:rsidR="00526162" w:rsidRPr="00FE614E">
        <w:rPr>
          <w:snapToGrid w:val="0"/>
          <w:sz w:val="28"/>
          <w:szCs w:val="28"/>
        </w:rPr>
        <w:t>thị</w:t>
      </w:r>
      <w:r w:rsidR="00C951C0" w:rsidRPr="00FE614E">
        <w:rPr>
          <w:snapToGrid w:val="0"/>
          <w:sz w:val="28"/>
          <w:szCs w:val="28"/>
        </w:rPr>
        <w:t xml:space="preserve"> </w:t>
      </w:r>
      <w:r w:rsidR="00526162" w:rsidRPr="00FE614E">
        <w:rPr>
          <w:snapToGrid w:val="0"/>
          <w:sz w:val="28"/>
          <w:szCs w:val="28"/>
        </w:rPr>
        <w:t>này.</w:t>
      </w:r>
      <w:r w:rsidR="00526162" w:rsidRPr="00FE614E">
        <w:rPr>
          <w:sz w:val="28"/>
          <w:szCs w:val="28"/>
        </w:rPr>
        <w:t>/.</w:t>
      </w:r>
    </w:p>
    <w:p w:rsidR="00AD255E" w:rsidRPr="00C525F1" w:rsidRDefault="00AD255E" w:rsidP="00972BE0">
      <w:pPr>
        <w:pStyle w:val="NormalWeb"/>
        <w:spacing w:before="0" w:beforeAutospacing="0" w:after="120" w:afterAutospacing="0" w:line="340" w:lineRule="exact"/>
        <w:ind w:firstLine="567"/>
        <w:jc w:val="both"/>
        <w:rPr>
          <w:sz w:val="2"/>
          <w:szCs w:val="28"/>
        </w:rPr>
      </w:pPr>
    </w:p>
    <w:tbl>
      <w:tblPr>
        <w:tblW w:w="9180" w:type="dxa"/>
        <w:tblLayout w:type="fixed"/>
        <w:tblLook w:val="0000" w:firstRow="0" w:lastRow="0" w:firstColumn="0" w:lastColumn="0" w:noHBand="0" w:noVBand="0"/>
      </w:tblPr>
      <w:tblGrid>
        <w:gridCol w:w="4503"/>
        <w:gridCol w:w="4677"/>
      </w:tblGrid>
      <w:tr w:rsidR="00227C0D" w:rsidRPr="00227C0D" w:rsidTr="002758F4">
        <w:tc>
          <w:tcPr>
            <w:tcW w:w="4503" w:type="dxa"/>
          </w:tcPr>
          <w:p w:rsidR="002A70B1" w:rsidRPr="00BC0D9C" w:rsidRDefault="00FE614E" w:rsidP="00DC0137">
            <w:pPr>
              <w:jc w:val="both"/>
              <w:rPr>
                <w:rFonts w:ascii="Times New Roman" w:hAnsi="Times New Roman"/>
                <w:sz w:val="22"/>
                <w:szCs w:val="22"/>
                <w:lang w:val="vi-VN"/>
              </w:rPr>
            </w:pPr>
            <w:r>
              <w:rPr>
                <w:rFonts w:ascii="Times New Roman" w:hAnsi="Times New Roman"/>
                <w:b/>
                <w:i/>
                <w:sz w:val="22"/>
                <w:szCs w:val="22"/>
              </w:rPr>
              <w:t xml:space="preserve"> </w:t>
            </w:r>
          </w:p>
        </w:tc>
        <w:tc>
          <w:tcPr>
            <w:tcW w:w="4677" w:type="dxa"/>
          </w:tcPr>
          <w:p w:rsidR="002A70B1" w:rsidRPr="00AD255E" w:rsidRDefault="00AD255E" w:rsidP="00DF6F3A">
            <w:pPr>
              <w:jc w:val="center"/>
              <w:rPr>
                <w:rFonts w:ascii="Times New Roman" w:hAnsi="Times New Roman"/>
                <w:b/>
                <w:sz w:val="28"/>
                <w:szCs w:val="28"/>
              </w:rPr>
            </w:pPr>
            <w:r w:rsidRPr="00AD255E">
              <w:rPr>
                <w:rFonts w:ascii="Times New Roman" w:hAnsi="Times New Roman"/>
                <w:b/>
                <w:sz w:val="28"/>
                <w:szCs w:val="28"/>
              </w:rPr>
              <w:t>KT</w:t>
            </w:r>
            <w:r w:rsidRPr="00AD255E">
              <w:rPr>
                <w:rFonts w:ascii="Times New Roman" w:hAnsi="Times New Roman"/>
                <w:b/>
                <w:sz w:val="28"/>
                <w:szCs w:val="28"/>
                <w:lang w:val="vi-VN"/>
              </w:rPr>
              <w:t xml:space="preserve">. </w:t>
            </w:r>
            <w:r w:rsidR="002A70B1" w:rsidRPr="00AD255E">
              <w:rPr>
                <w:rFonts w:ascii="Times New Roman" w:hAnsi="Times New Roman"/>
                <w:b/>
                <w:sz w:val="28"/>
                <w:szCs w:val="28"/>
              </w:rPr>
              <w:t>CHỦ TỊCH</w:t>
            </w:r>
          </w:p>
          <w:p w:rsidR="00AD255E" w:rsidRPr="00AD255E" w:rsidRDefault="00AD255E" w:rsidP="00DF6F3A">
            <w:pPr>
              <w:jc w:val="center"/>
              <w:rPr>
                <w:rFonts w:ascii="Times New Roman" w:hAnsi="Times New Roman"/>
                <w:b/>
                <w:sz w:val="28"/>
                <w:szCs w:val="28"/>
                <w:lang w:val="vi-VN"/>
              </w:rPr>
            </w:pPr>
            <w:r w:rsidRPr="00AD255E">
              <w:rPr>
                <w:rFonts w:ascii="Times New Roman" w:hAnsi="Times New Roman"/>
                <w:b/>
                <w:sz w:val="28"/>
                <w:szCs w:val="28"/>
                <w:lang w:val="vi-VN"/>
              </w:rPr>
              <w:t>PHÓ CHỦ TỊCH</w:t>
            </w:r>
          </w:p>
          <w:p w:rsidR="002A70B1" w:rsidRPr="00227C0D" w:rsidRDefault="002A70B1" w:rsidP="00DF6F3A">
            <w:pPr>
              <w:jc w:val="center"/>
              <w:rPr>
                <w:rFonts w:ascii="Times New Roman" w:hAnsi="Times New Roman"/>
                <w:szCs w:val="26"/>
              </w:rPr>
            </w:pPr>
          </w:p>
          <w:p w:rsidR="002A70B1" w:rsidRPr="00227C0D" w:rsidRDefault="002A70B1" w:rsidP="00DF6F3A">
            <w:pPr>
              <w:jc w:val="center"/>
              <w:rPr>
                <w:rFonts w:ascii="Times New Roman" w:hAnsi="Times New Roman"/>
                <w:i/>
              </w:rPr>
            </w:pPr>
          </w:p>
          <w:p w:rsidR="002A70B1" w:rsidRPr="00227C0D" w:rsidRDefault="002A70B1" w:rsidP="00DF6F3A">
            <w:pPr>
              <w:jc w:val="center"/>
              <w:rPr>
                <w:rFonts w:ascii="Times New Roman" w:hAnsi="Times New Roman"/>
                <w:i/>
              </w:rPr>
            </w:pPr>
          </w:p>
          <w:p w:rsidR="002A70B1" w:rsidRPr="00227C0D" w:rsidRDefault="002A70B1" w:rsidP="00DF6F3A">
            <w:pPr>
              <w:jc w:val="center"/>
              <w:rPr>
                <w:rFonts w:ascii="Times New Roman" w:hAnsi="Times New Roman"/>
                <w:i/>
                <w:sz w:val="16"/>
              </w:rPr>
            </w:pPr>
          </w:p>
          <w:p w:rsidR="002A70B1" w:rsidRPr="00AD255E" w:rsidRDefault="00AD255E" w:rsidP="00DF6F3A">
            <w:pPr>
              <w:jc w:val="center"/>
              <w:rPr>
                <w:rFonts w:ascii="Times New Roman" w:hAnsi="Times New Roman"/>
                <w:b/>
                <w:sz w:val="28"/>
                <w:szCs w:val="28"/>
                <w:lang w:val="vi-VN"/>
              </w:rPr>
            </w:pPr>
            <w:r>
              <w:rPr>
                <w:rFonts w:ascii="Times New Roman" w:hAnsi="Times New Roman"/>
                <w:b/>
                <w:sz w:val="28"/>
                <w:szCs w:val="28"/>
                <w:lang w:val="vi-VN"/>
              </w:rPr>
              <w:t>Nguyễn Minh Tiến</w:t>
            </w:r>
          </w:p>
        </w:tc>
      </w:tr>
    </w:tbl>
    <w:p w:rsidR="001A32B6" w:rsidRPr="00250D16" w:rsidRDefault="001A32B6" w:rsidP="00C525F1">
      <w:pPr>
        <w:spacing w:before="120" w:after="100" w:afterAutospacing="1"/>
        <w:jc w:val="both"/>
        <w:rPr>
          <w:color w:val="FF0000"/>
          <w:lang w:val="de-LU"/>
        </w:rPr>
      </w:pPr>
    </w:p>
    <w:sectPr w:rsidR="001A32B6" w:rsidRPr="00250D16" w:rsidSect="00FE614E">
      <w:headerReference w:type="even" r:id="rId8"/>
      <w:footerReference w:type="even" r:id="rId9"/>
      <w:footerReference w:type="default" r:id="rId10"/>
      <w:pgSz w:w="11906" w:h="16838" w:code="9"/>
      <w:pgMar w:top="1474" w:right="1134" w:bottom="1134"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EDF" w:rsidRDefault="009E6EDF">
      <w:r>
        <w:separator/>
      </w:r>
    </w:p>
  </w:endnote>
  <w:endnote w:type="continuationSeparator" w:id="0">
    <w:p w:rsidR="009E6EDF" w:rsidRDefault="009E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Century Schoolbook">
    <w:altName w:val="Calibri"/>
    <w:panose1 w:val="020B7200000000000000"/>
    <w:charset w:val="00"/>
    <w:family w:val="swiss"/>
    <w:pitch w:val="variable"/>
    <w:sig w:usb0="00000003" w:usb1="00000000" w:usb2="00000000" w:usb3="00000000" w:csb0="00000001" w:csb1="00000000"/>
  </w:font>
  <w:font w:name=".VnCentury SchoolbookH">
    <w:altName w:val="Calibri"/>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9B3" w:rsidRDefault="00964F5B" w:rsidP="00F9188C">
    <w:pPr>
      <w:pStyle w:val="Footer"/>
      <w:framePr w:wrap="around" w:vAnchor="text" w:hAnchor="margin" w:xAlign="right" w:y="1"/>
      <w:rPr>
        <w:rStyle w:val="PageNumber"/>
      </w:rPr>
    </w:pPr>
    <w:r>
      <w:rPr>
        <w:rStyle w:val="PageNumber"/>
      </w:rPr>
      <w:fldChar w:fldCharType="begin"/>
    </w:r>
    <w:r w:rsidR="00BC39B3">
      <w:rPr>
        <w:rStyle w:val="PageNumber"/>
      </w:rPr>
      <w:instrText xml:space="preserve">PAGE  </w:instrText>
    </w:r>
    <w:r>
      <w:rPr>
        <w:rStyle w:val="PageNumber"/>
      </w:rPr>
      <w:fldChar w:fldCharType="end"/>
    </w:r>
  </w:p>
  <w:p w:rsidR="00BC39B3" w:rsidRDefault="00BC39B3" w:rsidP="00FE0A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9B3" w:rsidRDefault="00BC39B3" w:rsidP="00F9188C">
    <w:pPr>
      <w:pStyle w:val="Footer"/>
      <w:framePr w:wrap="around" w:vAnchor="text" w:hAnchor="margin" w:xAlign="right" w:y="1"/>
      <w:rPr>
        <w:rStyle w:val="PageNumber"/>
      </w:rPr>
    </w:pPr>
  </w:p>
  <w:p w:rsidR="00BC39B3" w:rsidRDefault="00BC39B3" w:rsidP="00FE0A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EDF" w:rsidRDefault="009E6EDF">
      <w:r>
        <w:separator/>
      </w:r>
    </w:p>
  </w:footnote>
  <w:footnote w:type="continuationSeparator" w:id="0">
    <w:p w:rsidR="009E6EDF" w:rsidRDefault="009E6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9B3" w:rsidRDefault="00964F5B">
    <w:pPr>
      <w:pStyle w:val="Header"/>
      <w:framePr w:wrap="around" w:vAnchor="text" w:hAnchor="margin" w:xAlign="center" w:y="1"/>
      <w:rPr>
        <w:rStyle w:val="PageNumber"/>
      </w:rPr>
    </w:pPr>
    <w:r>
      <w:rPr>
        <w:rStyle w:val="PageNumber"/>
      </w:rPr>
      <w:fldChar w:fldCharType="begin"/>
    </w:r>
    <w:r w:rsidR="00BC39B3">
      <w:rPr>
        <w:rStyle w:val="PageNumber"/>
      </w:rPr>
      <w:instrText xml:space="preserve">PAGE  </w:instrText>
    </w:r>
    <w:r>
      <w:rPr>
        <w:rStyle w:val="PageNumber"/>
      </w:rPr>
      <w:fldChar w:fldCharType="separate"/>
    </w:r>
    <w:r w:rsidR="00BC39B3">
      <w:rPr>
        <w:rStyle w:val="PageNumber"/>
        <w:noProof/>
      </w:rPr>
      <w:t>1</w:t>
    </w:r>
    <w:r>
      <w:rPr>
        <w:rStyle w:val="PageNumber"/>
      </w:rPr>
      <w:fldChar w:fldCharType="end"/>
    </w:r>
  </w:p>
  <w:p w:rsidR="00BC39B3" w:rsidRDefault="00BC39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068B"/>
    <w:multiLevelType w:val="multilevel"/>
    <w:tmpl w:val="7AB85E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A4896"/>
    <w:multiLevelType w:val="hybridMultilevel"/>
    <w:tmpl w:val="2AD6A014"/>
    <w:lvl w:ilvl="0" w:tplc="170A1DA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354EBF"/>
    <w:multiLevelType w:val="multilevel"/>
    <w:tmpl w:val="9A6E0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1B55A2"/>
    <w:multiLevelType w:val="multilevel"/>
    <w:tmpl w:val="CDA4CC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0B65EB"/>
    <w:multiLevelType w:val="multilevel"/>
    <w:tmpl w:val="6CA4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F24472"/>
    <w:multiLevelType w:val="multilevel"/>
    <w:tmpl w:val="F596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39619C"/>
    <w:multiLevelType w:val="multilevel"/>
    <w:tmpl w:val="54C46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B55F74"/>
    <w:multiLevelType w:val="multilevel"/>
    <w:tmpl w:val="4DCC1FB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463794"/>
    <w:multiLevelType w:val="multilevel"/>
    <w:tmpl w:val="D38885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6D2D44"/>
    <w:multiLevelType w:val="multilevel"/>
    <w:tmpl w:val="8AC2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BB44E9"/>
    <w:multiLevelType w:val="multilevel"/>
    <w:tmpl w:val="D17280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917B6D"/>
    <w:multiLevelType w:val="multilevel"/>
    <w:tmpl w:val="C5106E1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AC734B"/>
    <w:multiLevelType w:val="multilevel"/>
    <w:tmpl w:val="870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DA6D57"/>
    <w:multiLevelType w:val="multilevel"/>
    <w:tmpl w:val="C6F0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445E07"/>
    <w:multiLevelType w:val="hybridMultilevel"/>
    <w:tmpl w:val="616A8910"/>
    <w:lvl w:ilvl="0" w:tplc="14428E9C">
      <w:start w:val="11"/>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A64BA9"/>
    <w:multiLevelType w:val="multilevel"/>
    <w:tmpl w:val="C320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18546B"/>
    <w:multiLevelType w:val="multilevel"/>
    <w:tmpl w:val="B24A4C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1F354C"/>
    <w:multiLevelType w:val="multilevel"/>
    <w:tmpl w:val="A59E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707385">
    <w:abstractNumId w:val="6"/>
  </w:num>
  <w:num w:numId="2" w16cid:durableId="1780295985">
    <w:abstractNumId w:val="13"/>
  </w:num>
  <w:num w:numId="3" w16cid:durableId="1021125727">
    <w:abstractNumId w:val="8"/>
  </w:num>
  <w:num w:numId="4" w16cid:durableId="1559703459">
    <w:abstractNumId w:val="4"/>
  </w:num>
  <w:num w:numId="5" w16cid:durableId="1194464045">
    <w:abstractNumId w:val="16"/>
  </w:num>
  <w:num w:numId="6" w16cid:durableId="784037644">
    <w:abstractNumId w:val="5"/>
  </w:num>
  <w:num w:numId="7" w16cid:durableId="844321145">
    <w:abstractNumId w:val="10"/>
  </w:num>
  <w:num w:numId="8" w16cid:durableId="560287053">
    <w:abstractNumId w:val="15"/>
  </w:num>
  <w:num w:numId="9" w16cid:durableId="1469206488">
    <w:abstractNumId w:val="3"/>
  </w:num>
  <w:num w:numId="10" w16cid:durableId="1323966874">
    <w:abstractNumId w:val="12"/>
  </w:num>
  <w:num w:numId="11" w16cid:durableId="1539703244">
    <w:abstractNumId w:val="0"/>
  </w:num>
  <w:num w:numId="12" w16cid:durableId="2109037738">
    <w:abstractNumId w:val="17"/>
  </w:num>
  <w:num w:numId="13" w16cid:durableId="1583443541">
    <w:abstractNumId w:val="7"/>
  </w:num>
  <w:num w:numId="14" w16cid:durableId="2033140252">
    <w:abstractNumId w:val="2"/>
  </w:num>
  <w:num w:numId="15" w16cid:durableId="151340204">
    <w:abstractNumId w:val="11"/>
  </w:num>
  <w:num w:numId="16" w16cid:durableId="1548762580">
    <w:abstractNumId w:val="9"/>
  </w:num>
  <w:num w:numId="17" w16cid:durableId="692919180">
    <w:abstractNumId w:val="1"/>
  </w:num>
  <w:num w:numId="18" w16cid:durableId="12432227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65"/>
    <w:rsid w:val="00000F03"/>
    <w:rsid w:val="000017CC"/>
    <w:rsid w:val="000216FA"/>
    <w:rsid w:val="00021F76"/>
    <w:rsid w:val="00030BC8"/>
    <w:rsid w:val="00031104"/>
    <w:rsid w:val="000338A8"/>
    <w:rsid w:val="0003393D"/>
    <w:rsid w:val="000378AA"/>
    <w:rsid w:val="00040BDC"/>
    <w:rsid w:val="000415D6"/>
    <w:rsid w:val="00045B2F"/>
    <w:rsid w:val="000466CC"/>
    <w:rsid w:val="000525D3"/>
    <w:rsid w:val="00052D1B"/>
    <w:rsid w:val="00054C68"/>
    <w:rsid w:val="00055AC7"/>
    <w:rsid w:val="000560BF"/>
    <w:rsid w:val="0006478F"/>
    <w:rsid w:val="00065C69"/>
    <w:rsid w:val="0006793C"/>
    <w:rsid w:val="000706F0"/>
    <w:rsid w:val="000731A0"/>
    <w:rsid w:val="00075BB1"/>
    <w:rsid w:val="00086B34"/>
    <w:rsid w:val="00092721"/>
    <w:rsid w:val="00094966"/>
    <w:rsid w:val="0009674C"/>
    <w:rsid w:val="000B22C9"/>
    <w:rsid w:val="000B2B72"/>
    <w:rsid w:val="000B5DA5"/>
    <w:rsid w:val="000B7A34"/>
    <w:rsid w:val="000C2E24"/>
    <w:rsid w:val="000D6949"/>
    <w:rsid w:val="000E0014"/>
    <w:rsid w:val="000E261C"/>
    <w:rsid w:val="000E7F89"/>
    <w:rsid w:val="000F1E9B"/>
    <w:rsid w:val="000F4A71"/>
    <w:rsid w:val="000F4B81"/>
    <w:rsid w:val="000F7333"/>
    <w:rsid w:val="001030C0"/>
    <w:rsid w:val="00111A1C"/>
    <w:rsid w:val="00113EF6"/>
    <w:rsid w:val="00115B22"/>
    <w:rsid w:val="001170D4"/>
    <w:rsid w:val="00120DD1"/>
    <w:rsid w:val="001279DA"/>
    <w:rsid w:val="00137820"/>
    <w:rsid w:val="00141F43"/>
    <w:rsid w:val="00150C6B"/>
    <w:rsid w:val="00155F2D"/>
    <w:rsid w:val="00155FDB"/>
    <w:rsid w:val="00161611"/>
    <w:rsid w:val="00161868"/>
    <w:rsid w:val="00161D30"/>
    <w:rsid w:val="001660B8"/>
    <w:rsid w:val="0017557B"/>
    <w:rsid w:val="0017640F"/>
    <w:rsid w:val="0017665C"/>
    <w:rsid w:val="00181A01"/>
    <w:rsid w:val="001825F3"/>
    <w:rsid w:val="0018317F"/>
    <w:rsid w:val="0018477C"/>
    <w:rsid w:val="00184989"/>
    <w:rsid w:val="00185ACB"/>
    <w:rsid w:val="00190907"/>
    <w:rsid w:val="00195485"/>
    <w:rsid w:val="00195FAD"/>
    <w:rsid w:val="001960A1"/>
    <w:rsid w:val="00197374"/>
    <w:rsid w:val="001A00CC"/>
    <w:rsid w:val="001A1D05"/>
    <w:rsid w:val="001A2439"/>
    <w:rsid w:val="001A32B6"/>
    <w:rsid w:val="001A436B"/>
    <w:rsid w:val="001A55B9"/>
    <w:rsid w:val="001B26C8"/>
    <w:rsid w:val="001B35AE"/>
    <w:rsid w:val="001B4958"/>
    <w:rsid w:val="001B5275"/>
    <w:rsid w:val="001C1D9C"/>
    <w:rsid w:val="001C292A"/>
    <w:rsid w:val="001C36EC"/>
    <w:rsid w:val="001C4668"/>
    <w:rsid w:val="001C6683"/>
    <w:rsid w:val="001D2DF3"/>
    <w:rsid w:val="001D340A"/>
    <w:rsid w:val="001D34BF"/>
    <w:rsid w:val="001D6F3F"/>
    <w:rsid w:val="001E3F36"/>
    <w:rsid w:val="001E7BB6"/>
    <w:rsid w:val="001F1582"/>
    <w:rsid w:val="001F3CC4"/>
    <w:rsid w:val="001F3E95"/>
    <w:rsid w:val="001F3FD2"/>
    <w:rsid w:val="001F562E"/>
    <w:rsid w:val="001F7511"/>
    <w:rsid w:val="0020337A"/>
    <w:rsid w:val="00211168"/>
    <w:rsid w:val="00220F25"/>
    <w:rsid w:val="00227AD8"/>
    <w:rsid w:val="00227C0D"/>
    <w:rsid w:val="00234841"/>
    <w:rsid w:val="00236EA0"/>
    <w:rsid w:val="002414FD"/>
    <w:rsid w:val="00242A16"/>
    <w:rsid w:val="00245E17"/>
    <w:rsid w:val="00247685"/>
    <w:rsid w:val="00247EE7"/>
    <w:rsid w:val="00250D16"/>
    <w:rsid w:val="0025299F"/>
    <w:rsid w:val="0025426C"/>
    <w:rsid w:val="00256295"/>
    <w:rsid w:val="00260774"/>
    <w:rsid w:val="00262FA5"/>
    <w:rsid w:val="00264FAF"/>
    <w:rsid w:val="00273290"/>
    <w:rsid w:val="00273AF6"/>
    <w:rsid w:val="002758F4"/>
    <w:rsid w:val="002762AB"/>
    <w:rsid w:val="0028258E"/>
    <w:rsid w:val="0028673B"/>
    <w:rsid w:val="00291D10"/>
    <w:rsid w:val="002973D7"/>
    <w:rsid w:val="002979F1"/>
    <w:rsid w:val="002A5A75"/>
    <w:rsid w:val="002A5A79"/>
    <w:rsid w:val="002A5FCF"/>
    <w:rsid w:val="002A70B1"/>
    <w:rsid w:val="002B06CF"/>
    <w:rsid w:val="002C00AA"/>
    <w:rsid w:val="002C4DD9"/>
    <w:rsid w:val="002C52BA"/>
    <w:rsid w:val="002C609A"/>
    <w:rsid w:val="002D234E"/>
    <w:rsid w:val="002D2E9B"/>
    <w:rsid w:val="002D5150"/>
    <w:rsid w:val="002E1851"/>
    <w:rsid w:val="002E1884"/>
    <w:rsid w:val="002E5E63"/>
    <w:rsid w:val="002F2015"/>
    <w:rsid w:val="002F55E4"/>
    <w:rsid w:val="002F6C6F"/>
    <w:rsid w:val="002F7DB1"/>
    <w:rsid w:val="003018F9"/>
    <w:rsid w:val="0030614E"/>
    <w:rsid w:val="00307A6A"/>
    <w:rsid w:val="0031005C"/>
    <w:rsid w:val="003177B9"/>
    <w:rsid w:val="00320932"/>
    <w:rsid w:val="00321864"/>
    <w:rsid w:val="00321ECD"/>
    <w:rsid w:val="00336BD6"/>
    <w:rsid w:val="00342ED8"/>
    <w:rsid w:val="003441CC"/>
    <w:rsid w:val="0034498F"/>
    <w:rsid w:val="003465F6"/>
    <w:rsid w:val="00346E60"/>
    <w:rsid w:val="003517A6"/>
    <w:rsid w:val="003537CD"/>
    <w:rsid w:val="003573DD"/>
    <w:rsid w:val="0036115A"/>
    <w:rsid w:val="00362A43"/>
    <w:rsid w:val="0036661A"/>
    <w:rsid w:val="00371257"/>
    <w:rsid w:val="00373485"/>
    <w:rsid w:val="0037430D"/>
    <w:rsid w:val="00383AF3"/>
    <w:rsid w:val="00386214"/>
    <w:rsid w:val="003A15F2"/>
    <w:rsid w:val="003A35AF"/>
    <w:rsid w:val="003A4A65"/>
    <w:rsid w:val="003B02A3"/>
    <w:rsid w:val="003B7C1A"/>
    <w:rsid w:val="003C1066"/>
    <w:rsid w:val="003C22BF"/>
    <w:rsid w:val="003D4CA6"/>
    <w:rsid w:val="003D580D"/>
    <w:rsid w:val="003E710E"/>
    <w:rsid w:val="003F6564"/>
    <w:rsid w:val="003F74A8"/>
    <w:rsid w:val="00402C2F"/>
    <w:rsid w:val="00404EE9"/>
    <w:rsid w:val="004058D2"/>
    <w:rsid w:val="00411E03"/>
    <w:rsid w:val="00420DDD"/>
    <w:rsid w:val="00426F57"/>
    <w:rsid w:val="00430979"/>
    <w:rsid w:val="00431B12"/>
    <w:rsid w:val="00440305"/>
    <w:rsid w:val="004455C5"/>
    <w:rsid w:val="00447507"/>
    <w:rsid w:val="004509F9"/>
    <w:rsid w:val="00452275"/>
    <w:rsid w:val="00454376"/>
    <w:rsid w:val="00463DE3"/>
    <w:rsid w:val="00472777"/>
    <w:rsid w:val="00476B8D"/>
    <w:rsid w:val="00477F3C"/>
    <w:rsid w:val="00483CEA"/>
    <w:rsid w:val="00485255"/>
    <w:rsid w:val="00493812"/>
    <w:rsid w:val="004960FC"/>
    <w:rsid w:val="0049732A"/>
    <w:rsid w:val="0049740A"/>
    <w:rsid w:val="004A02C1"/>
    <w:rsid w:val="004A0367"/>
    <w:rsid w:val="004A0DDE"/>
    <w:rsid w:val="004A1B86"/>
    <w:rsid w:val="004A7CCB"/>
    <w:rsid w:val="004B1E99"/>
    <w:rsid w:val="004B3A3F"/>
    <w:rsid w:val="004B470F"/>
    <w:rsid w:val="004B66AB"/>
    <w:rsid w:val="004B76F2"/>
    <w:rsid w:val="004C0D35"/>
    <w:rsid w:val="004C156E"/>
    <w:rsid w:val="004C1911"/>
    <w:rsid w:val="004C4569"/>
    <w:rsid w:val="004C5622"/>
    <w:rsid w:val="004C58DF"/>
    <w:rsid w:val="004D26DF"/>
    <w:rsid w:val="004D5690"/>
    <w:rsid w:val="004D5A1F"/>
    <w:rsid w:val="004D696B"/>
    <w:rsid w:val="004D7302"/>
    <w:rsid w:val="004E25C1"/>
    <w:rsid w:val="004E7E0D"/>
    <w:rsid w:val="004F0276"/>
    <w:rsid w:val="004F184B"/>
    <w:rsid w:val="004F4C72"/>
    <w:rsid w:val="004F77F1"/>
    <w:rsid w:val="0050164F"/>
    <w:rsid w:val="0051072D"/>
    <w:rsid w:val="005114CB"/>
    <w:rsid w:val="00513584"/>
    <w:rsid w:val="00515817"/>
    <w:rsid w:val="00517236"/>
    <w:rsid w:val="00523996"/>
    <w:rsid w:val="00526162"/>
    <w:rsid w:val="0053780C"/>
    <w:rsid w:val="00541116"/>
    <w:rsid w:val="00544BF7"/>
    <w:rsid w:val="0055000F"/>
    <w:rsid w:val="00561F70"/>
    <w:rsid w:val="0056746B"/>
    <w:rsid w:val="00570FA9"/>
    <w:rsid w:val="00571447"/>
    <w:rsid w:val="005734E0"/>
    <w:rsid w:val="00576095"/>
    <w:rsid w:val="00577AE9"/>
    <w:rsid w:val="0058630D"/>
    <w:rsid w:val="00590519"/>
    <w:rsid w:val="00596AFF"/>
    <w:rsid w:val="005A075C"/>
    <w:rsid w:val="005A320D"/>
    <w:rsid w:val="005A5A33"/>
    <w:rsid w:val="005A5B78"/>
    <w:rsid w:val="005A78C3"/>
    <w:rsid w:val="005B6E08"/>
    <w:rsid w:val="005C6ABA"/>
    <w:rsid w:val="005D0672"/>
    <w:rsid w:val="005D3AA9"/>
    <w:rsid w:val="005D3E86"/>
    <w:rsid w:val="005E005E"/>
    <w:rsid w:val="005E1125"/>
    <w:rsid w:val="005E1156"/>
    <w:rsid w:val="005E4420"/>
    <w:rsid w:val="005E4FE8"/>
    <w:rsid w:val="005E7D73"/>
    <w:rsid w:val="005F3818"/>
    <w:rsid w:val="005F5BCA"/>
    <w:rsid w:val="006101F3"/>
    <w:rsid w:val="00614A3D"/>
    <w:rsid w:val="00615580"/>
    <w:rsid w:val="00617FD2"/>
    <w:rsid w:val="00621C1F"/>
    <w:rsid w:val="00630099"/>
    <w:rsid w:val="006305FA"/>
    <w:rsid w:val="0063560D"/>
    <w:rsid w:val="00637B01"/>
    <w:rsid w:val="00642961"/>
    <w:rsid w:val="00646994"/>
    <w:rsid w:val="00650DC0"/>
    <w:rsid w:val="00653EE2"/>
    <w:rsid w:val="00663914"/>
    <w:rsid w:val="006657CA"/>
    <w:rsid w:val="00676549"/>
    <w:rsid w:val="00680CAA"/>
    <w:rsid w:val="00682335"/>
    <w:rsid w:val="00682F31"/>
    <w:rsid w:val="006852A9"/>
    <w:rsid w:val="00690CCB"/>
    <w:rsid w:val="00693D4D"/>
    <w:rsid w:val="006A14D2"/>
    <w:rsid w:val="006A2CAE"/>
    <w:rsid w:val="006A5A35"/>
    <w:rsid w:val="006A6F85"/>
    <w:rsid w:val="006A777A"/>
    <w:rsid w:val="006B0153"/>
    <w:rsid w:val="006B7B09"/>
    <w:rsid w:val="006C2E8D"/>
    <w:rsid w:val="006C4324"/>
    <w:rsid w:val="006C60C1"/>
    <w:rsid w:val="006D1E0D"/>
    <w:rsid w:val="006D471B"/>
    <w:rsid w:val="006D5EC1"/>
    <w:rsid w:val="006E0173"/>
    <w:rsid w:val="006F0990"/>
    <w:rsid w:val="006F2A6F"/>
    <w:rsid w:val="006F55B7"/>
    <w:rsid w:val="006F739A"/>
    <w:rsid w:val="0070238B"/>
    <w:rsid w:val="0071347B"/>
    <w:rsid w:val="00715585"/>
    <w:rsid w:val="00724F74"/>
    <w:rsid w:val="00726CAD"/>
    <w:rsid w:val="00727228"/>
    <w:rsid w:val="007305B4"/>
    <w:rsid w:val="007312C7"/>
    <w:rsid w:val="007346E1"/>
    <w:rsid w:val="007356E8"/>
    <w:rsid w:val="00740B4E"/>
    <w:rsid w:val="00740EDD"/>
    <w:rsid w:val="00741181"/>
    <w:rsid w:val="00741C91"/>
    <w:rsid w:val="00742555"/>
    <w:rsid w:val="00744479"/>
    <w:rsid w:val="00753593"/>
    <w:rsid w:val="0075444A"/>
    <w:rsid w:val="00755540"/>
    <w:rsid w:val="00757329"/>
    <w:rsid w:val="007574DC"/>
    <w:rsid w:val="00762DB9"/>
    <w:rsid w:val="00763FF1"/>
    <w:rsid w:val="00771BF1"/>
    <w:rsid w:val="00772818"/>
    <w:rsid w:val="007737A6"/>
    <w:rsid w:val="00774717"/>
    <w:rsid w:val="007767CC"/>
    <w:rsid w:val="00777736"/>
    <w:rsid w:val="00777DFB"/>
    <w:rsid w:val="007803CD"/>
    <w:rsid w:val="00780F55"/>
    <w:rsid w:val="00784188"/>
    <w:rsid w:val="007862EC"/>
    <w:rsid w:val="00797CDE"/>
    <w:rsid w:val="00797EE2"/>
    <w:rsid w:val="007A0A7D"/>
    <w:rsid w:val="007B0B3B"/>
    <w:rsid w:val="007B27E5"/>
    <w:rsid w:val="007B4324"/>
    <w:rsid w:val="007B4D4A"/>
    <w:rsid w:val="007D0915"/>
    <w:rsid w:val="007D4274"/>
    <w:rsid w:val="007D56E9"/>
    <w:rsid w:val="007F31B9"/>
    <w:rsid w:val="007F680A"/>
    <w:rsid w:val="008055EF"/>
    <w:rsid w:val="00807268"/>
    <w:rsid w:val="00810909"/>
    <w:rsid w:val="00814C23"/>
    <w:rsid w:val="008150C6"/>
    <w:rsid w:val="00815D64"/>
    <w:rsid w:val="008166EC"/>
    <w:rsid w:val="00823EAE"/>
    <w:rsid w:val="008268A9"/>
    <w:rsid w:val="0082748E"/>
    <w:rsid w:val="00831A28"/>
    <w:rsid w:val="0083314D"/>
    <w:rsid w:val="00835124"/>
    <w:rsid w:val="00835350"/>
    <w:rsid w:val="008376D7"/>
    <w:rsid w:val="00842962"/>
    <w:rsid w:val="00843BE5"/>
    <w:rsid w:val="00851E5C"/>
    <w:rsid w:val="00852995"/>
    <w:rsid w:val="00853FE5"/>
    <w:rsid w:val="0085436D"/>
    <w:rsid w:val="00856AA6"/>
    <w:rsid w:val="00857A5A"/>
    <w:rsid w:val="00857BC9"/>
    <w:rsid w:val="00861DD1"/>
    <w:rsid w:val="00862132"/>
    <w:rsid w:val="00867E6A"/>
    <w:rsid w:val="00885BCF"/>
    <w:rsid w:val="00890D80"/>
    <w:rsid w:val="00892166"/>
    <w:rsid w:val="00893689"/>
    <w:rsid w:val="00894241"/>
    <w:rsid w:val="008A7911"/>
    <w:rsid w:val="008A7F78"/>
    <w:rsid w:val="008B2E86"/>
    <w:rsid w:val="008B3AE2"/>
    <w:rsid w:val="008C2B87"/>
    <w:rsid w:val="008C367E"/>
    <w:rsid w:val="008D00F7"/>
    <w:rsid w:val="008D6F40"/>
    <w:rsid w:val="008D707B"/>
    <w:rsid w:val="008E02A8"/>
    <w:rsid w:val="008E3E2F"/>
    <w:rsid w:val="008E5DEF"/>
    <w:rsid w:val="008E6BDD"/>
    <w:rsid w:val="008E6C9E"/>
    <w:rsid w:val="008F3554"/>
    <w:rsid w:val="008F4581"/>
    <w:rsid w:val="008F706C"/>
    <w:rsid w:val="008F7D16"/>
    <w:rsid w:val="008F7D2E"/>
    <w:rsid w:val="00905F55"/>
    <w:rsid w:val="0090613E"/>
    <w:rsid w:val="00911947"/>
    <w:rsid w:val="0091434F"/>
    <w:rsid w:val="00915F2D"/>
    <w:rsid w:val="009200E1"/>
    <w:rsid w:val="00922922"/>
    <w:rsid w:val="00925733"/>
    <w:rsid w:val="00930DF8"/>
    <w:rsid w:val="009310BD"/>
    <w:rsid w:val="00945528"/>
    <w:rsid w:val="0094727E"/>
    <w:rsid w:val="00950561"/>
    <w:rsid w:val="0095387C"/>
    <w:rsid w:val="0096323D"/>
    <w:rsid w:val="00964F5B"/>
    <w:rsid w:val="00966546"/>
    <w:rsid w:val="00972BE0"/>
    <w:rsid w:val="009845E1"/>
    <w:rsid w:val="00984E47"/>
    <w:rsid w:val="00985F6F"/>
    <w:rsid w:val="00994CB3"/>
    <w:rsid w:val="009970A0"/>
    <w:rsid w:val="009A27AE"/>
    <w:rsid w:val="009A5723"/>
    <w:rsid w:val="009A73D7"/>
    <w:rsid w:val="009B4669"/>
    <w:rsid w:val="009C17D5"/>
    <w:rsid w:val="009C1A10"/>
    <w:rsid w:val="009C4C53"/>
    <w:rsid w:val="009D0EE9"/>
    <w:rsid w:val="009D1D3D"/>
    <w:rsid w:val="009D6B28"/>
    <w:rsid w:val="009D7E33"/>
    <w:rsid w:val="009E2406"/>
    <w:rsid w:val="009E6660"/>
    <w:rsid w:val="009E6EDF"/>
    <w:rsid w:val="00A11CA2"/>
    <w:rsid w:val="00A129B6"/>
    <w:rsid w:val="00A131F0"/>
    <w:rsid w:val="00A13CC0"/>
    <w:rsid w:val="00A1465E"/>
    <w:rsid w:val="00A210D6"/>
    <w:rsid w:val="00A24B90"/>
    <w:rsid w:val="00A263A9"/>
    <w:rsid w:val="00A2698F"/>
    <w:rsid w:val="00A35D2E"/>
    <w:rsid w:val="00A36901"/>
    <w:rsid w:val="00A528C0"/>
    <w:rsid w:val="00A53561"/>
    <w:rsid w:val="00A545B6"/>
    <w:rsid w:val="00A61504"/>
    <w:rsid w:val="00A616CD"/>
    <w:rsid w:val="00A62EAD"/>
    <w:rsid w:val="00A64188"/>
    <w:rsid w:val="00A65F1B"/>
    <w:rsid w:val="00A662DA"/>
    <w:rsid w:val="00A67005"/>
    <w:rsid w:val="00A7057D"/>
    <w:rsid w:val="00A717BA"/>
    <w:rsid w:val="00A74505"/>
    <w:rsid w:val="00A757E9"/>
    <w:rsid w:val="00A77590"/>
    <w:rsid w:val="00A80039"/>
    <w:rsid w:val="00A809BD"/>
    <w:rsid w:val="00A847F4"/>
    <w:rsid w:val="00A84A6E"/>
    <w:rsid w:val="00A92B2C"/>
    <w:rsid w:val="00AA0A56"/>
    <w:rsid w:val="00AB4CAB"/>
    <w:rsid w:val="00AC155E"/>
    <w:rsid w:val="00AC27FF"/>
    <w:rsid w:val="00AD255E"/>
    <w:rsid w:val="00AD2B4B"/>
    <w:rsid w:val="00AD7112"/>
    <w:rsid w:val="00AD7C9B"/>
    <w:rsid w:val="00AE5044"/>
    <w:rsid w:val="00AE5E1C"/>
    <w:rsid w:val="00AE6A02"/>
    <w:rsid w:val="00AF0768"/>
    <w:rsid w:val="00AF5DEC"/>
    <w:rsid w:val="00AF6693"/>
    <w:rsid w:val="00B01F42"/>
    <w:rsid w:val="00B06CD5"/>
    <w:rsid w:val="00B10AF9"/>
    <w:rsid w:val="00B115BB"/>
    <w:rsid w:val="00B121F1"/>
    <w:rsid w:val="00B13864"/>
    <w:rsid w:val="00B15ADF"/>
    <w:rsid w:val="00B24B8B"/>
    <w:rsid w:val="00B25D90"/>
    <w:rsid w:val="00B31038"/>
    <w:rsid w:val="00B326B0"/>
    <w:rsid w:val="00B338D5"/>
    <w:rsid w:val="00B4315A"/>
    <w:rsid w:val="00B477ED"/>
    <w:rsid w:val="00B50666"/>
    <w:rsid w:val="00B61BCF"/>
    <w:rsid w:val="00B64B50"/>
    <w:rsid w:val="00B666F1"/>
    <w:rsid w:val="00B67AA3"/>
    <w:rsid w:val="00B67BDE"/>
    <w:rsid w:val="00B70CA1"/>
    <w:rsid w:val="00B754BF"/>
    <w:rsid w:val="00B76420"/>
    <w:rsid w:val="00B846EB"/>
    <w:rsid w:val="00B85647"/>
    <w:rsid w:val="00B86DD4"/>
    <w:rsid w:val="00B877DC"/>
    <w:rsid w:val="00B938CC"/>
    <w:rsid w:val="00B97F80"/>
    <w:rsid w:val="00BA70AF"/>
    <w:rsid w:val="00BA7860"/>
    <w:rsid w:val="00BB0BAF"/>
    <w:rsid w:val="00BB31D6"/>
    <w:rsid w:val="00BB71BD"/>
    <w:rsid w:val="00BB7601"/>
    <w:rsid w:val="00BC0D9C"/>
    <w:rsid w:val="00BC39B3"/>
    <w:rsid w:val="00BC527B"/>
    <w:rsid w:val="00BC5BB1"/>
    <w:rsid w:val="00BD0804"/>
    <w:rsid w:val="00BD31E1"/>
    <w:rsid w:val="00BD462C"/>
    <w:rsid w:val="00BE6F8F"/>
    <w:rsid w:val="00BF14D9"/>
    <w:rsid w:val="00C129A4"/>
    <w:rsid w:val="00C3057E"/>
    <w:rsid w:val="00C33714"/>
    <w:rsid w:val="00C33C02"/>
    <w:rsid w:val="00C361C5"/>
    <w:rsid w:val="00C374A3"/>
    <w:rsid w:val="00C525F1"/>
    <w:rsid w:val="00C62BB5"/>
    <w:rsid w:val="00C642A6"/>
    <w:rsid w:val="00C65556"/>
    <w:rsid w:val="00C715B9"/>
    <w:rsid w:val="00C71BE4"/>
    <w:rsid w:val="00C74206"/>
    <w:rsid w:val="00C74267"/>
    <w:rsid w:val="00C75390"/>
    <w:rsid w:val="00C76D75"/>
    <w:rsid w:val="00C77709"/>
    <w:rsid w:val="00C826D5"/>
    <w:rsid w:val="00C84C59"/>
    <w:rsid w:val="00C9100F"/>
    <w:rsid w:val="00C92533"/>
    <w:rsid w:val="00C926D8"/>
    <w:rsid w:val="00C93573"/>
    <w:rsid w:val="00C951C0"/>
    <w:rsid w:val="00CA59FC"/>
    <w:rsid w:val="00CA6004"/>
    <w:rsid w:val="00CB1603"/>
    <w:rsid w:val="00CC2F5B"/>
    <w:rsid w:val="00CE5DCB"/>
    <w:rsid w:val="00CE6E50"/>
    <w:rsid w:val="00CF2FDF"/>
    <w:rsid w:val="00CF4B1A"/>
    <w:rsid w:val="00CF76E0"/>
    <w:rsid w:val="00D03BA3"/>
    <w:rsid w:val="00D106D4"/>
    <w:rsid w:val="00D12806"/>
    <w:rsid w:val="00D209E6"/>
    <w:rsid w:val="00D43161"/>
    <w:rsid w:val="00D52D9E"/>
    <w:rsid w:val="00D5465F"/>
    <w:rsid w:val="00D572EC"/>
    <w:rsid w:val="00D579BD"/>
    <w:rsid w:val="00D644F5"/>
    <w:rsid w:val="00D67384"/>
    <w:rsid w:val="00D679BC"/>
    <w:rsid w:val="00D70677"/>
    <w:rsid w:val="00D70DAF"/>
    <w:rsid w:val="00D756BD"/>
    <w:rsid w:val="00D756C3"/>
    <w:rsid w:val="00D76563"/>
    <w:rsid w:val="00D7790B"/>
    <w:rsid w:val="00D83BF8"/>
    <w:rsid w:val="00D84FCE"/>
    <w:rsid w:val="00D87645"/>
    <w:rsid w:val="00D90557"/>
    <w:rsid w:val="00D91B0B"/>
    <w:rsid w:val="00D91EF5"/>
    <w:rsid w:val="00D94765"/>
    <w:rsid w:val="00DA3838"/>
    <w:rsid w:val="00DB42BD"/>
    <w:rsid w:val="00DB5FC4"/>
    <w:rsid w:val="00DB6CB2"/>
    <w:rsid w:val="00DB7B39"/>
    <w:rsid w:val="00DC0137"/>
    <w:rsid w:val="00DC118D"/>
    <w:rsid w:val="00DC4793"/>
    <w:rsid w:val="00DC6EEC"/>
    <w:rsid w:val="00DC75D1"/>
    <w:rsid w:val="00DD0996"/>
    <w:rsid w:val="00DD34EF"/>
    <w:rsid w:val="00DD439C"/>
    <w:rsid w:val="00DE4285"/>
    <w:rsid w:val="00DF0B5F"/>
    <w:rsid w:val="00DF21C5"/>
    <w:rsid w:val="00DF4B34"/>
    <w:rsid w:val="00DF6F3A"/>
    <w:rsid w:val="00DF7FDB"/>
    <w:rsid w:val="00E12024"/>
    <w:rsid w:val="00E1202C"/>
    <w:rsid w:val="00E13669"/>
    <w:rsid w:val="00E14420"/>
    <w:rsid w:val="00E176FF"/>
    <w:rsid w:val="00E20E4F"/>
    <w:rsid w:val="00E2200B"/>
    <w:rsid w:val="00E304B0"/>
    <w:rsid w:val="00E31012"/>
    <w:rsid w:val="00E3165E"/>
    <w:rsid w:val="00E34AF4"/>
    <w:rsid w:val="00E41A0D"/>
    <w:rsid w:val="00E4433E"/>
    <w:rsid w:val="00E44506"/>
    <w:rsid w:val="00E46218"/>
    <w:rsid w:val="00E53B8F"/>
    <w:rsid w:val="00E6081F"/>
    <w:rsid w:val="00E64473"/>
    <w:rsid w:val="00E70C8D"/>
    <w:rsid w:val="00E74E7B"/>
    <w:rsid w:val="00E759B1"/>
    <w:rsid w:val="00E75F12"/>
    <w:rsid w:val="00E81EC4"/>
    <w:rsid w:val="00E85266"/>
    <w:rsid w:val="00E8793C"/>
    <w:rsid w:val="00E90399"/>
    <w:rsid w:val="00E909C0"/>
    <w:rsid w:val="00E91E1D"/>
    <w:rsid w:val="00E97165"/>
    <w:rsid w:val="00EA1E3D"/>
    <w:rsid w:val="00EA7236"/>
    <w:rsid w:val="00EB1980"/>
    <w:rsid w:val="00EB1A2A"/>
    <w:rsid w:val="00EB25AD"/>
    <w:rsid w:val="00EB32BC"/>
    <w:rsid w:val="00EB7F63"/>
    <w:rsid w:val="00EC06E7"/>
    <w:rsid w:val="00EC503D"/>
    <w:rsid w:val="00EC59AF"/>
    <w:rsid w:val="00ED116B"/>
    <w:rsid w:val="00ED3457"/>
    <w:rsid w:val="00ED7B12"/>
    <w:rsid w:val="00EE41AD"/>
    <w:rsid w:val="00EF6AA9"/>
    <w:rsid w:val="00EF6B61"/>
    <w:rsid w:val="00F000A3"/>
    <w:rsid w:val="00F027AB"/>
    <w:rsid w:val="00F02E64"/>
    <w:rsid w:val="00F03AF5"/>
    <w:rsid w:val="00F0523D"/>
    <w:rsid w:val="00F104DA"/>
    <w:rsid w:val="00F17B4A"/>
    <w:rsid w:val="00F224AC"/>
    <w:rsid w:val="00F25F90"/>
    <w:rsid w:val="00F31AC2"/>
    <w:rsid w:val="00F323AE"/>
    <w:rsid w:val="00F343F6"/>
    <w:rsid w:val="00F35A95"/>
    <w:rsid w:val="00F438DA"/>
    <w:rsid w:val="00F44049"/>
    <w:rsid w:val="00F5005F"/>
    <w:rsid w:val="00F54B9D"/>
    <w:rsid w:val="00F57D35"/>
    <w:rsid w:val="00F72BDB"/>
    <w:rsid w:val="00F77184"/>
    <w:rsid w:val="00F8137D"/>
    <w:rsid w:val="00F841BB"/>
    <w:rsid w:val="00F85C06"/>
    <w:rsid w:val="00F9188C"/>
    <w:rsid w:val="00F932EC"/>
    <w:rsid w:val="00F95109"/>
    <w:rsid w:val="00FA0B66"/>
    <w:rsid w:val="00FA1DC8"/>
    <w:rsid w:val="00FA3D4D"/>
    <w:rsid w:val="00FA7E3D"/>
    <w:rsid w:val="00FB0B79"/>
    <w:rsid w:val="00FB1704"/>
    <w:rsid w:val="00FB285A"/>
    <w:rsid w:val="00FC57E8"/>
    <w:rsid w:val="00FD5F66"/>
    <w:rsid w:val="00FE0AB0"/>
    <w:rsid w:val="00FE3BA8"/>
    <w:rsid w:val="00FE614E"/>
    <w:rsid w:val="00FE7A67"/>
    <w:rsid w:val="00FF00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16B62"/>
  <w15:docId w15:val="{C096FB69-8DFC-3D4B-9012-04C90BF3F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5BB1"/>
    <w:rPr>
      <w:rFonts w:ascii=".VnTime" w:hAnsi=".VnTime"/>
      <w:sz w:val="26"/>
    </w:rPr>
  </w:style>
  <w:style w:type="paragraph" w:styleId="Heading1">
    <w:name w:val="heading 1"/>
    <w:basedOn w:val="Normal"/>
    <w:next w:val="Normal"/>
    <w:qFormat/>
    <w:rsid w:val="00BC5BB1"/>
    <w:pPr>
      <w:keepNext/>
      <w:jc w:val="center"/>
      <w:outlineLvl w:val="0"/>
    </w:pPr>
    <w:rPr>
      <w:rFonts w:ascii=".VnCentury Schoolbook" w:hAnsi=".VnCentury Schoolbook"/>
      <w:i/>
    </w:rPr>
  </w:style>
  <w:style w:type="paragraph" w:styleId="Heading2">
    <w:name w:val="heading 2"/>
    <w:basedOn w:val="Normal"/>
    <w:next w:val="Normal"/>
    <w:qFormat/>
    <w:rsid w:val="00BC5BB1"/>
    <w:pPr>
      <w:keepNext/>
      <w:tabs>
        <w:tab w:val="left" w:pos="0"/>
      </w:tabs>
      <w:jc w:val="center"/>
      <w:outlineLvl w:val="1"/>
    </w:pPr>
    <w:rPr>
      <w:rFonts w:ascii=".VnCentury Schoolbook" w:hAnsi=".VnCentury Schoolbook"/>
      <w:b/>
    </w:rPr>
  </w:style>
  <w:style w:type="paragraph" w:styleId="Heading3">
    <w:name w:val="heading 3"/>
    <w:basedOn w:val="Normal"/>
    <w:next w:val="Normal"/>
    <w:qFormat/>
    <w:rsid w:val="00BC5BB1"/>
    <w:pPr>
      <w:keepNext/>
      <w:jc w:val="center"/>
      <w:outlineLvl w:val="2"/>
    </w:pPr>
    <w:rPr>
      <w:rFonts w:ascii=".VnCentury SchoolbookH" w:hAnsi=".VnCentury SchoolbookH"/>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C5BB1"/>
    <w:pPr>
      <w:widowControl w:val="0"/>
      <w:ind w:firstLine="426"/>
      <w:jc w:val="both"/>
    </w:pPr>
  </w:style>
  <w:style w:type="paragraph" w:styleId="BodyTextIndent2">
    <w:name w:val="Body Text Indent 2"/>
    <w:basedOn w:val="Normal"/>
    <w:rsid w:val="00BC5BB1"/>
    <w:pPr>
      <w:widowControl w:val="0"/>
      <w:spacing w:after="120"/>
      <w:ind w:firstLine="425"/>
      <w:jc w:val="both"/>
    </w:pPr>
  </w:style>
  <w:style w:type="paragraph" w:styleId="BodyTextIndent3">
    <w:name w:val="Body Text Indent 3"/>
    <w:basedOn w:val="Normal"/>
    <w:rsid w:val="00BC5BB1"/>
    <w:pPr>
      <w:ind w:firstLine="525"/>
      <w:jc w:val="both"/>
    </w:pPr>
    <w:rPr>
      <w:sz w:val="28"/>
    </w:rPr>
  </w:style>
  <w:style w:type="paragraph" w:styleId="Header">
    <w:name w:val="header"/>
    <w:basedOn w:val="Normal"/>
    <w:link w:val="HeaderChar"/>
    <w:uiPriority w:val="99"/>
    <w:rsid w:val="00BC5BB1"/>
    <w:pPr>
      <w:tabs>
        <w:tab w:val="center" w:pos="4153"/>
        <w:tab w:val="right" w:pos="8306"/>
      </w:tabs>
    </w:pPr>
  </w:style>
  <w:style w:type="character" w:styleId="PageNumber">
    <w:name w:val="page number"/>
    <w:basedOn w:val="DefaultParagraphFont"/>
    <w:rsid w:val="00BC5BB1"/>
  </w:style>
  <w:style w:type="paragraph" w:customStyle="1" w:styleId="CharChar">
    <w:name w:val="Char Char"/>
    <w:basedOn w:val="Normal"/>
    <w:next w:val="Normal"/>
    <w:autoRedefine/>
    <w:semiHidden/>
    <w:rsid w:val="003018F9"/>
    <w:pPr>
      <w:spacing w:after="160" w:line="240" w:lineRule="exact"/>
    </w:pPr>
    <w:rPr>
      <w:rFonts w:ascii="Times New Roman" w:hAnsi="Times New Roman"/>
      <w:sz w:val="28"/>
      <w:szCs w:val="22"/>
    </w:rPr>
  </w:style>
  <w:style w:type="paragraph" w:styleId="Footer">
    <w:name w:val="footer"/>
    <w:basedOn w:val="Normal"/>
    <w:rsid w:val="00FE0AB0"/>
    <w:pPr>
      <w:tabs>
        <w:tab w:val="center" w:pos="4153"/>
        <w:tab w:val="right" w:pos="8306"/>
      </w:tabs>
    </w:pPr>
  </w:style>
  <w:style w:type="paragraph" w:customStyle="1" w:styleId="Char">
    <w:name w:val="Char"/>
    <w:basedOn w:val="Normal"/>
    <w:rsid w:val="00C33C02"/>
    <w:pPr>
      <w:spacing w:after="160" w:line="240" w:lineRule="exact"/>
    </w:pPr>
    <w:rPr>
      <w:rFonts w:ascii="Verdana" w:hAnsi="Verdana" w:cs="Verdana"/>
      <w:sz w:val="20"/>
      <w:lang w:val="en-GB"/>
    </w:rPr>
  </w:style>
  <w:style w:type="paragraph" w:customStyle="1" w:styleId="CharCharCharCharCharCharCharCharCharCharCharCharCharCharCharChar">
    <w:name w:val="Char Char Char Char Char Char Char Char Char Char Char Char Char Char Char Char"/>
    <w:basedOn w:val="Normal"/>
    <w:semiHidden/>
    <w:rsid w:val="00915F2D"/>
    <w:pPr>
      <w:spacing w:after="160" w:line="240" w:lineRule="exact"/>
    </w:pPr>
    <w:rPr>
      <w:rFonts w:ascii="Arial" w:hAnsi="Arial"/>
      <w:sz w:val="22"/>
      <w:szCs w:val="22"/>
      <w:lang w:val="es-HN"/>
    </w:rPr>
  </w:style>
  <w:style w:type="character" w:customStyle="1" w:styleId="BodyTextIndentChar">
    <w:name w:val="Body Text Indent Char"/>
    <w:link w:val="BodyTextIndent"/>
    <w:rsid w:val="007574DC"/>
    <w:rPr>
      <w:rFonts w:ascii=".VnTime" w:hAnsi=".VnTime"/>
      <w:sz w:val="26"/>
      <w:lang w:val="en-US" w:eastAsia="en-US" w:bidi="ar-SA"/>
    </w:rPr>
  </w:style>
  <w:style w:type="paragraph" w:customStyle="1" w:styleId="Bang1">
    <w:name w:val="Bang1"/>
    <w:basedOn w:val="Normal"/>
    <w:rsid w:val="00273AF6"/>
    <w:pPr>
      <w:autoSpaceDE w:val="0"/>
      <w:autoSpaceDN w:val="0"/>
      <w:adjustRightInd w:val="0"/>
      <w:spacing w:before="120" w:after="120"/>
      <w:jc w:val="center"/>
    </w:pPr>
    <w:rPr>
      <w:rFonts w:ascii="Times New Roman" w:hAnsi="Times New Roman"/>
      <w:b/>
      <w:i/>
      <w:szCs w:val="26"/>
    </w:rPr>
  </w:style>
  <w:style w:type="character" w:styleId="Strong">
    <w:name w:val="Strong"/>
    <w:uiPriority w:val="22"/>
    <w:qFormat/>
    <w:rsid w:val="008F4581"/>
    <w:rPr>
      <w:b/>
      <w:bCs/>
    </w:rPr>
  </w:style>
  <w:style w:type="paragraph" w:styleId="NormalWeb">
    <w:name w:val="Normal (Web)"/>
    <w:basedOn w:val="Normal"/>
    <w:uiPriority w:val="99"/>
    <w:rsid w:val="00220F25"/>
    <w:pPr>
      <w:spacing w:before="100" w:beforeAutospacing="1" w:after="100" w:afterAutospacing="1"/>
    </w:pPr>
    <w:rPr>
      <w:rFonts w:ascii="Times New Roman" w:hAnsi="Times New Roman"/>
      <w:sz w:val="24"/>
      <w:szCs w:val="24"/>
    </w:rPr>
  </w:style>
  <w:style w:type="character" w:customStyle="1" w:styleId="BodyTextChar1">
    <w:name w:val="Body Text Char1"/>
    <w:link w:val="BodyText"/>
    <w:uiPriority w:val="99"/>
    <w:rsid w:val="00C9100F"/>
    <w:rPr>
      <w:sz w:val="26"/>
      <w:szCs w:val="26"/>
      <w:shd w:val="clear" w:color="auto" w:fill="FFFFFF"/>
    </w:rPr>
  </w:style>
  <w:style w:type="paragraph" w:styleId="BodyText">
    <w:name w:val="Body Text"/>
    <w:basedOn w:val="Normal"/>
    <w:link w:val="BodyTextChar1"/>
    <w:uiPriority w:val="99"/>
    <w:qFormat/>
    <w:rsid w:val="00C9100F"/>
    <w:pPr>
      <w:widowControl w:val="0"/>
      <w:shd w:val="clear" w:color="auto" w:fill="FFFFFF"/>
      <w:spacing w:after="180" w:line="259" w:lineRule="auto"/>
      <w:ind w:firstLine="400"/>
    </w:pPr>
    <w:rPr>
      <w:rFonts w:ascii="Times New Roman" w:hAnsi="Times New Roman"/>
      <w:szCs w:val="26"/>
    </w:rPr>
  </w:style>
  <w:style w:type="character" w:customStyle="1" w:styleId="BodyTextChar">
    <w:name w:val="Body Text Char"/>
    <w:rsid w:val="00C9100F"/>
    <w:rPr>
      <w:rFonts w:ascii=".VnTime" w:hAnsi=".VnTime"/>
      <w:sz w:val="26"/>
    </w:rPr>
  </w:style>
  <w:style w:type="character" w:customStyle="1" w:styleId="HeaderChar">
    <w:name w:val="Header Char"/>
    <w:link w:val="Header"/>
    <w:uiPriority w:val="99"/>
    <w:rsid w:val="000017CC"/>
    <w:rPr>
      <w:rFonts w:ascii=".VnTime" w:hAnsi=".VnTime"/>
      <w:sz w:val="26"/>
    </w:rPr>
  </w:style>
  <w:style w:type="paragraph" w:styleId="BalloonText">
    <w:name w:val="Balloon Text"/>
    <w:basedOn w:val="Normal"/>
    <w:link w:val="BalloonTextChar"/>
    <w:rsid w:val="00AF6693"/>
    <w:rPr>
      <w:rFonts w:ascii="Tahoma" w:hAnsi="Tahoma" w:cs="Tahoma"/>
      <w:sz w:val="16"/>
      <w:szCs w:val="16"/>
    </w:rPr>
  </w:style>
  <w:style w:type="character" w:customStyle="1" w:styleId="BalloonTextChar">
    <w:name w:val="Balloon Text Char"/>
    <w:link w:val="BalloonText"/>
    <w:rsid w:val="00AF6693"/>
    <w:rPr>
      <w:rFonts w:ascii="Tahoma" w:hAnsi="Tahoma" w:cs="Tahoma"/>
      <w:sz w:val="16"/>
      <w:szCs w:val="16"/>
    </w:rPr>
  </w:style>
  <w:style w:type="paragraph" w:styleId="ListParagraph">
    <w:name w:val="List Paragraph"/>
    <w:basedOn w:val="Normal"/>
    <w:uiPriority w:val="34"/>
    <w:qFormat/>
    <w:rsid w:val="00B70CA1"/>
    <w:pPr>
      <w:ind w:left="720"/>
      <w:contextualSpacing/>
    </w:pPr>
  </w:style>
  <w:style w:type="character" w:styleId="Hyperlink">
    <w:name w:val="Hyperlink"/>
    <w:basedOn w:val="DefaultParagraphFont"/>
    <w:uiPriority w:val="99"/>
    <w:unhideWhenUsed/>
    <w:rsid w:val="00561F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8031">
      <w:bodyDiv w:val="1"/>
      <w:marLeft w:val="0"/>
      <w:marRight w:val="0"/>
      <w:marTop w:val="0"/>
      <w:marBottom w:val="0"/>
      <w:divBdr>
        <w:top w:val="none" w:sz="0" w:space="0" w:color="auto"/>
        <w:left w:val="none" w:sz="0" w:space="0" w:color="auto"/>
        <w:bottom w:val="none" w:sz="0" w:space="0" w:color="auto"/>
        <w:right w:val="none" w:sz="0" w:space="0" w:color="auto"/>
      </w:divBdr>
    </w:div>
    <w:div w:id="85079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114A5-A133-454A-B7CD-3FCCD130B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Uû ban nh©n d©n</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VNN.R9</dc:creator>
  <cp:lastModifiedBy>VD</cp:lastModifiedBy>
  <cp:revision>52</cp:revision>
  <cp:lastPrinted>2024-11-22T07:05:00Z</cp:lastPrinted>
  <dcterms:created xsi:type="dcterms:W3CDTF">2026-01-22T02:09:00Z</dcterms:created>
  <dcterms:modified xsi:type="dcterms:W3CDTF">2026-01-28T10:38:00Z</dcterms:modified>
</cp:coreProperties>
</file>