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2D3" w:rsidRPr="00E972D3" w:rsidRDefault="00E972D3" w:rsidP="00E972D3">
      <w:pPr>
        <w:spacing w:before="60" w:after="60" w:line="240" w:lineRule="auto"/>
        <w:jc w:val="center"/>
        <w:rPr>
          <w:rFonts w:asciiTheme="majorHAnsi" w:eastAsia="Times New Roman" w:hAnsiTheme="majorHAnsi" w:cstheme="majorHAnsi"/>
          <w:b/>
          <w:bCs/>
          <w:w w:val="80"/>
          <w:szCs w:val="28"/>
          <w:lang w:val="en-US" w:eastAsia="vi-VN"/>
        </w:rPr>
      </w:pPr>
      <w:r w:rsidRPr="00E972D3">
        <w:rPr>
          <w:rFonts w:asciiTheme="majorHAnsi" w:eastAsia="Times New Roman" w:hAnsiTheme="majorHAnsi" w:cstheme="majorHAnsi"/>
          <w:b/>
          <w:bCs/>
          <w:w w:val="80"/>
          <w:szCs w:val="28"/>
          <w:lang w:eastAsia="vi-VN"/>
        </w:rPr>
        <w:t>P</w:t>
      </w:r>
      <w:r w:rsidRPr="00E972D3">
        <w:rPr>
          <w:rFonts w:asciiTheme="majorHAnsi" w:eastAsia="Times New Roman" w:hAnsiTheme="majorHAnsi" w:cstheme="majorHAnsi"/>
          <w:b/>
          <w:bCs/>
          <w:w w:val="80"/>
          <w:szCs w:val="28"/>
          <w:lang w:val="en-US" w:eastAsia="vi-VN"/>
        </w:rPr>
        <w:t xml:space="preserve">hụ lục số </w:t>
      </w:r>
      <w:r w:rsidRPr="00E972D3">
        <w:rPr>
          <w:rFonts w:asciiTheme="majorHAnsi" w:eastAsia="Times New Roman" w:hAnsiTheme="majorHAnsi" w:cstheme="majorHAnsi"/>
          <w:b/>
          <w:bCs/>
          <w:w w:val="80"/>
          <w:szCs w:val="28"/>
          <w:lang w:eastAsia="vi-VN"/>
        </w:rPr>
        <w:t>01</w:t>
      </w:r>
    </w:p>
    <w:p w:rsidR="00040BC9" w:rsidRPr="00E972D3" w:rsidRDefault="00E972D3" w:rsidP="00E972D3">
      <w:pPr>
        <w:spacing w:before="60" w:after="60" w:line="240" w:lineRule="auto"/>
        <w:jc w:val="center"/>
        <w:rPr>
          <w:rFonts w:asciiTheme="majorHAnsi" w:hAnsiTheme="majorHAnsi" w:cstheme="majorHAnsi"/>
          <w:w w:val="80"/>
          <w:szCs w:val="28"/>
        </w:rPr>
      </w:pPr>
      <w:r w:rsidRPr="00E972D3">
        <w:rPr>
          <w:rFonts w:asciiTheme="majorHAnsi" w:eastAsia="Times New Roman" w:hAnsiTheme="majorHAnsi" w:cstheme="majorHAnsi"/>
          <w:b/>
          <w:bCs/>
          <w:w w:val="80"/>
          <w:szCs w:val="28"/>
          <w:lang w:eastAsia="vi-VN"/>
        </w:rPr>
        <w:t xml:space="preserve">HỆ SỐ ĐIỀU CHỈNH GÍA ĐẤT Ở TẠI ĐÔ THỊ </w:t>
      </w:r>
      <w:r w:rsidRPr="00E972D3">
        <w:rPr>
          <w:rFonts w:asciiTheme="majorHAnsi" w:eastAsia="Times New Roman" w:hAnsiTheme="majorHAnsi" w:cstheme="majorHAnsi"/>
          <w:b/>
          <w:bCs/>
          <w:w w:val="80"/>
          <w:szCs w:val="28"/>
          <w:lang w:eastAsia="vi-VN"/>
        </w:rPr>
        <w:br/>
        <w:t>VÀ ĐẤT Ở TẠI NÔNG THÔN THÀNH PHỐ SƠN LA</w:t>
      </w:r>
    </w:p>
    <w:p w:rsidR="00040BC9" w:rsidRPr="00E972D3" w:rsidRDefault="00E972D3" w:rsidP="00E972D3">
      <w:pPr>
        <w:spacing w:before="60" w:after="60" w:line="240" w:lineRule="auto"/>
        <w:jc w:val="center"/>
        <w:rPr>
          <w:rFonts w:asciiTheme="majorHAnsi" w:hAnsiTheme="majorHAnsi" w:cstheme="majorHAnsi"/>
          <w:w w:val="80"/>
          <w:szCs w:val="28"/>
        </w:rPr>
      </w:pPr>
      <w:r w:rsidRPr="00E972D3">
        <w:rPr>
          <w:rFonts w:asciiTheme="majorHAnsi" w:eastAsia="Times New Roman" w:hAnsiTheme="majorHAnsi" w:cstheme="majorHAnsi"/>
          <w:i/>
          <w:iCs/>
          <w:w w:val="80"/>
          <w:szCs w:val="28"/>
          <w:lang w:eastAsia="vi-VN"/>
        </w:rPr>
        <w:t>(Kèm theo Quyết định số 52/2021/QĐ-UBND ngày 30/12/2021 của UBND tỉnh)</w:t>
      </w:r>
    </w:p>
    <w:tbl>
      <w:tblPr>
        <w:tblW w:w="992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4537"/>
        <w:gridCol w:w="939"/>
        <w:gridCol w:w="937"/>
        <w:gridCol w:w="935"/>
        <w:gridCol w:w="934"/>
        <w:gridCol w:w="932"/>
      </w:tblGrid>
      <w:tr w:rsidR="00040BC9" w:rsidRPr="00E972D3" w:rsidTr="00E001E3">
        <w:trPr>
          <w:trHeight w:val="165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E972D3" w:rsidRDefault="00040BC9" w:rsidP="00E001E3">
            <w:pPr>
              <w:spacing w:after="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972D3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STT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66D" w:rsidRPr="00473C05" w:rsidRDefault="00040BC9" w:rsidP="00AC36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972D3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 xml:space="preserve">Tuyến đường; </w:t>
            </w:r>
          </w:p>
          <w:p w:rsidR="00040BC9" w:rsidRPr="00E972D3" w:rsidRDefault="00040BC9" w:rsidP="00AC36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972D3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Trung tâm cụm xã, trung tâm xã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E972D3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972D3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 xml:space="preserve"> Hệ số, điều chỉnh giá đất năm 2022 </w:t>
            </w:r>
          </w:p>
        </w:tc>
      </w:tr>
      <w:tr w:rsidR="00040BC9" w:rsidRPr="00E972D3" w:rsidTr="00E001E3">
        <w:trPr>
          <w:trHeight w:val="70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BC9" w:rsidRPr="00E972D3" w:rsidRDefault="00040BC9" w:rsidP="00E972D3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BC9" w:rsidRPr="00E972D3" w:rsidRDefault="00040BC9" w:rsidP="00E972D3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E972D3" w:rsidRDefault="00040BC9" w:rsidP="00B00D44">
            <w:pPr>
              <w:spacing w:before="60" w:after="60" w:line="240" w:lineRule="auto"/>
              <w:ind w:left="-108" w:right="-161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972D3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 xml:space="preserve"> Vị trí 1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E972D3" w:rsidRDefault="00040BC9" w:rsidP="00B00D44">
            <w:pPr>
              <w:spacing w:before="60" w:after="60" w:line="240" w:lineRule="auto"/>
              <w:ind w:left="-108" w:right="-161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972D3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 xml:space="preserve"> Vị trí 2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E972D3" w:rsidRDefault="00040BC9" w:rsidP="00B00D44">
            <w:pPr>
              <w:spacing w:before="60" w:after="60" w:line="240" w:lineRule="auto"/>
              <w:ind w:left="-108" w:right="-161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972D3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 xml:space="preserve"> Vị trí 3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E972D3" w:rsidRDefault="00040BC9" w:rsidP="00B00D44">
            <w:pPr>
              <w:spacing w:before="60" w:after="60" w:line="240" w:lineRule="auto"/>
              <w:ind w:left="-108" w:right="-161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972D3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 xml:space="preserve"> Vị trí 4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E972D3" w:rsidRDefault="00040BC9" w:rsidP="00B00D44">
            <w:pPr>
              <w:spacing w:before="60" w:after="60" w:line="240" w:lineRule="auto"/>
              <w:ind w:left="-108" w:right="-161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972D3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 xml:space="preserve"> Vị trí 5 </w:t>
            </w:r>
          </w:p>
        </w:tc>
      </w:tr>
      <w:tr w:rsidR="00040BC9" w:rsidRPr="00E972D3" w:rsidTr="00E001E3">
        <w:trPr>
          <w:trHeight w:val="16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E972D3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972D3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A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E972D3" w:rsidRDefault="00040BC9" w:rsidP="00E972D3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972D3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ĐẤT Ở TẠI ĐÔ THỊ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E972D3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E972D3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E972D3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E972D3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E972D3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1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Lò Văn Giá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F27DF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ngã tư UBND thành phố đến ngõ số</w:t>
            </w:r>
            <w:r w:rsidR="00F27DFE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17 </w:t>
            </w:r>
            <w:r w:rsidR="00AC366D"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(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 xml:space="preserve">cổng chào nhà văn hóa tổ 2 phường </w:t>
            </w:r>
            <w:r w:rsidR="00F27DFE"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 xml:space="preserve">             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Chiềng Lề)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Đoạn từ ngõ số 17 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(cổng chào nhà văn hóa tổ</w:t>
            </w:r>
            <w:r w:rsidR="00F27DFE"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 xml:space="preserve">             2 phường Chiềng Lề)</w:t>
            </w:r>
            <w:r w:rsidR="00F27DFE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đến hết B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ệnh viện đa khoa tỉnh Sơn La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hết Bệnh viện đa khoa tỉnh Sơn La đến đầu cầu bản Cá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2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Hoa Ban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ngã tư UBND thành phố đến cổng UBND </w:t>
            </w:r>
            <w:r w:rsidR="00473C05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    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thành phố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3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Lê Thái Tông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giao nhau với đường Lò Văn Giá đến hết đường Lê Thái Tông 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 xml:space="preserve">(giao nhau với đường </w:t>
            </w:r>
            <w:r w:rsidR="00B20B59"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 xml:space="preserve">            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Tô Hiệu)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Chu Văn Thịnh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10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Đoạn từ ngã tư UBND thành phố đến Cầu </w:t>
            </w:r>
            <w:r w:rsidR="00F27DFE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Nậm La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2360DB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Cầu Nậm La đến ngã ba đường rẽ vào</w:t>
            </w:r>
            <w:r w:rsidR="002360DB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      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Sở Giáo dục và Đào tạo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40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Đoạn từ  ngã ba đường rẽ vào Sở Giáo dục vào </w:t>
            </w:r>
            <w:r w:rsidR="002360DB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Đào tạo đến hết đất Ngân hàng nông nghiệp</w:t>
            </w:r>
            <w:r w:rsidR="00B20B59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và phát triển nông thôn chi nhánh tỉnh Sơn La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B13E55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Đoạn từ hết đất Ngân hàng </w:t>
            </w:r>
            <w:r w:rsidR="00B13E55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N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ông nghiệp</w:t>
            </w:r>
            <w:r w:rsidR="00E001E3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="00B13E55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và </w:t>
            </w:r>
            <w:r w:rsidR="00E001E3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="00B13E55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Phát triển nông thôn C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hi nhánh tỉnh Sơn La </w:t>
            </w:r>
            <w:r w:rsidR="00E001E3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đến ngã tư</w:t>
            </w:r>
            <w:r w:rsidR="002360DB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Cầu Trắng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5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Thanh Niên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ngã ba giao nhau với đường Chu Văn Thịnh đến hết Sở Giáo dục và Đào tạo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lastRenderedPageBreak/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hết Sở Giáo dục và Đào tạo đến hết trường THPT Tô Hiệu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6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Tô Hiệu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44ED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44EDA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Đoạn từ ngã tư UBND thành phố đến hết số </w:t>
            </w:r>
            <w:r w:rsidR="00E001E3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nhà 183 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(</w:t>
            </w:r>
            <w:r w:rsidR="004D2C9D"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n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gõ rẽ từ đường Tô Hiệu đến đường Lê Thái Tông)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44ED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44ED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44ED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44ED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44ED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hết số nhà 183 đến ngõ số 5 Tô Hiệu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4D2C9D" w:rsidP="00C44EDA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ngõ số 05 Tô Hiệu 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(Trung tâm V</w:t>
            </w:r>
            <w:r w:rsidR="00C44EDA"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ăn hóa tỉnh Sơn La</w:t>
            </w:r>
            <w:r w:rsidR="00C44EDA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) đến hết T</w:t>
            </w:r>
            <w:r w:rsidR="00040BC9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oà án nhân dân tỉnh Sơn La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F52383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Đoạn  từ hết </w:t>
            </w:r>
            <w:r w:rsidR="004D2C9D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òa án nhân dân tỉnh Sơn La đến hết đất </w:t>
            </w:r>
            <w:r w:rsidR="00C44EDA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Chi nhánh N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gân hàng </w:t>
            </w:r>
            <w:r w:rsidR="00F52383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N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ông nghiệp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D2C9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Đoạn từ hết đất </w:t>
            </w:r>
            <w:r w:rsidR="004D2C9D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C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hi nhánh ngân hàng Nông Nghiệp đến ngã tư Tô Hiệu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7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Cách mạng tháng tám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Đoạn từ ngã tư công an phòng cháy chữa cháy đến hết số nhà 57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hết số nhà 57 đến ngã ba giao với đường Chu Văn Thịnh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8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Ngô Quyền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ngã ba giao đường Chu Văn Thịnh đến </w:t>
            </w:r>
            <w:r w:rsidR="00E001E3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ngã ba</w:t>
            </w:r>
            <w:r w:rsidR="004D2C9D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giao đường Tô Hiệu </w:t>
            </w:r>
            <w:r w:rsidR="004D2C9D"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(Ngân hàng Đầu tư và Phát triển đường cầu treo D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ây văng)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9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Điện Biên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ngã tư cầu trắng đến Cầu Trắng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cầu Trắ</w:t>
            </w:r>
            <w:r w:rsidR="004D2C9D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ng đến hết số nhà </w:t>
            </w:r>
            <w:r w:rsidR="004D2C9D"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2  (Bảo hiểm V</w:t>
            </w:r>
            <w:r w:rsidR="00C44EDA"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iễn Đ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ông)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hết số nhà 2 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(Bảo hiểm Viễn Đông)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đến ngã ba giao nhau với đường Nguyễn Văn Linh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ba giao nhau với đường Nguyễn Văn Linh đến hết nhà văn hóa tổ 9 phường Tô Hiệu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hết nhà văn hóa tổ 9 phường Tô Hiệu đến hết ngã ba Khí tượng 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(ngã ba Két nước)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ngã ba Khí tượng 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(ngã ba Két nước)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đến hết số nhà 158 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(giáp vườn hoa Tổ 10, phường Chiềng Lề)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lastRenderedPageBreak/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hết đất số nhà 158 đến ngã ba bản Hìn </w:t>
            </w:r>
            <w:r w:rsidR="00C44EDA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(giao với đường Quốc lộ 6 cũ)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10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Nguyễn Văn Linh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ba giao nhau với đường Điện Biên đến cổng Tỉnh ủy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cổng tỉnh ủy đến hết cống thoát nước bản Coóng Nọi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11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Lê Thanh Nghị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F52383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ngã ba giao đường Điện Biên (Quốc lộ 6) vào đến hết </w:t>
            </w:r>
            <w:r w:rsidR="00F52383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rường </w:t>
            </w:r>
            <w:r w:rsidR="00F52383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ầm non Tô Hiệu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F52383" w:rsidP="00F52383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hết t</w:t>
            </w:r>
            <w:r w:rsidR="00040BC9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rường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  <w:r w:rsidR="00040BC9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ầm non Tô Hiệu đến đường Điện Biên </w:t>
            </w:r>
            <w:r w:rsidR="00040BC9"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(Quán Thế kỷ mới)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12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Khau Cả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ngã tư Gốc phượng đến hết tuyến đường 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(giao với đường Điện Biên)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13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Phố Khau Cả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từ ngã ba Két nước đến hết Khách sạn Hoa Đào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14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Trường Chinh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ngã tư cầu Trắng đến đường rẽ vào Hoàng Quốc Việt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đường rẽ vào đường Hoàng Quốc Việt đến ngã tư Quyết Thắng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15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Hoàng Quốc Việt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ngã ba giao với đường Trường Chinh đến ngã tư bản Mé Ban phường Chiềng Cơi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4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16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Nguyễn Lương Bằng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ngã tư cầu Trắng đến đường rẽ vào phố Giảng Lắc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đường rẽ vào phố Giảng Lắc đến ngã tư chợ 7/11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ngã tư chợ 7/11 đến ngõ số 204 đường rẽ vào đài truyền hình tỉnh Sơn La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lastRenderedPageBreak/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ngõ số 204 đường rẽ vào đài truyền hình tỉnh Sơn La đến ngã tư Quyết Thắng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17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Phố Giảng Lắc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ngã ba giao nhau với đường Trường </w:t>
            </w:r>
            <w:r w:rsidR="0002505F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Chinh đến ngã ba giao nhau với đường Nguyễn Lương Bằng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18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3/2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Đoạn từ ngã ba giao nhau với đường Trường Chinh đến ngã tư chợ 7/11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ngã tư chợ 7/11 đến hết số nhà 179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hết số nhà 179 đến hết điện lực Sơn La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19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Phố Hai Bà Trưng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ba giao nhau với phố Giảng Lắc đến ngã ba giao nhau với đường 3/2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20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Lê Đức Thọ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giao nhau với đường 3/2 đến hết UBND phường Quyết Thắng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61764" w:rsidP="00B8628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spacing w:val="-6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spacing w:val="-6"/>
                <w:w w:val="80"/>
                <w:szCs w:val="28"/>
                <w:lang w:eastAsia="vi-VN"/>
              </w:rPr>
              <w:t>Từ hết UBND p</w:t>
            </w:r>
            <w:r w:rsidR="00040BC9" w:rsidRPr="00CE7AB0">
              <w:rPr>
                <w:rFonts w:asciiTheme="majorHAnsi" w:eastAsia="Times New Roman" w:hAnsiTheme="majorHAnsi" w:cstheme="majorHAnsi"/>
                <w:spacing w:val="-6"/>
                <w:w w:val="80"/>
                <w:szCs w:val="28"/>
                <w:lang w:eastAsia="vi-VN"/>
              </w:rPr>
              <w:t>hường Quyết Thắng đến hết dốc đá Huổi Hin (hết địa phận phường</w:t>
            </w:r>
            <w:r w:rsidR="0002505F" w:rsidRPr="00CE7AB0">
              <w:rPr>
                <w:rFonts w:asciiTheme="majorHAnsi" w:eastAsia="Times New Roman" w:hAnsiTheme="majorHAnsi" w:cstheme="majorHAnsi"/>
                <w:spacing w:val="-6"/>
                <w:w w:val="80"/>
                <w:szCs w:val="28"/>
                <w:lang w:eastAsia="vi-VN"/>
              </w:rPr>
              <w:t xml:space="preserve"> </w:t>
            </w:r>
            <w:r w:rsidR="00040BC9" w:rsidRPr="00CE7AB0">
              <w:rPr>
                <w:rFonts w:asciiTheme="majorHAnsi" w:eastAsia="Times New Roman" w:hAnsiTheme="majorHAnsi" w:cstheme="majorHAnsi"/>
                <w:spacing w:val="-6"/>
                <w:w w:val="80"/>
                <w:szCs w:val="28"/>
                <w:lang w:eastAsia="vi-VN"/>
              </w:rPr>
              <w:t>Quyết Thắng)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21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Phố Xuân Thuỷ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Đường xung quanh chợ Rạng Tếch đến hết </w:t>
            </w:r>
            <w:r w:rsidR="0002505F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nhà văn hóa Tổ 10 phường Chiềng Lề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6F7B0B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6F7B0B">
            <w:pPr>
              <w:spacing w:before="60" w:after="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hết nhà văn hóa Tổ 10 phường Chiềng Lề đến ngõ số 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6F7B0B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6F7B0B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6F7B0B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6F7B0B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6F7B0B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ngõ số 4 đến hết số nhà 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hết số nhà 29 tới hết tuyến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22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Phố Lê Lợi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ngã ba giao đường Chu Văn Thịnh đến hết nhà văn hóa tổ 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23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Phố Trần Hưng Đạo + Phố Lý Tự Trọng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6F7B0B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6F7B0B">
            <w:pPr>
              <w:spacing w:before="60" w:after="0" w:line="240" w:lineRule="auto"/>
              <w:jc w:val="both"/>
              <w:rPr>
                <w:rFonts w:asciiTheme="majorHAnsi" w:eastAsia="Times New Roman" w:hAnsiTheme="majorHAnsi" w:cstheme="majorHAnsi"/>
                <w:spacing w:val="4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spacing w:val="4"/>
                <w:w w:val="80"/>
                <w:szCs w:val="28"/>
                <w:lang w:eastAsia="vi-VN"/>
              </w:rPr>
              <w:t>Các tuyến đường có độ rộng mặt đường trên 5,5</w:t>
            </w:r>
            <w:r w:rsidR="0002505F" w:rsidRPr="00CE7AB0">
              <w:rPr>
                <w:rFonts w:asciiTheme="majorHAnsi" w:eastAsia="Times New Roman" w:hAnsiTheme="majorHAnsi" w:cstheme="majorHAnsi"/>
                <w:spacing w:val="4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spacing w:val="4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6F7B0B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6F7B0B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6F7B0B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6F7B0B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6F7B0B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6F7B0B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6F7B0B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6F7B0B">
            <w:pPr>
              <w:spacing w:before="60" w:after="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Các tuyến đường có độ rộng mặt đường từ 2,5m đến 5,5m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6F7B0B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6F7B0B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6F7B0B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6F7B0B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6F7B0B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lastRenderedPageBreak/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Các tuyến đường còn lại có độ rộng mặt đường dưới 2,5m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24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Nguyễn Trãi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từ cây xăng Tỉnh đội đến hết số nhà 79 Đường Nguyễn Trãi (doanh nghiệp Tùng Lộc)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hết số nhà 79 Đường Nguyễn Trãi (doanh nghiệp Tùng Lộc) đến hết trường Tiểu học Quyết Thắng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hết trường Tiểu học Quyết Thắng đến ngã ba bãi đá đô thị cũ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25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Phố Mai Đắc Bân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ba giao đường Nguyễn Lương Bằng đến ngã ba giao đường 3/2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26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Trần Đăng Ninh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ngã tư Quyết Thắng đến ngõ số 07 đường rẽ vào Tiểu đoàn 1 (K4)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đường rẽ vào Tiểu đoàn 1 (K4) đến hết UBND phường Quyết Tâm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hết UBND phường Quyết Tâm đến ngã ba đường rẽ vào đường Chu Văn An nhánh 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Đoạn từ ngã ba đường rẽ vào đường Chu Văn An nhánh 2 đến hết đường Trần Đăng Ninh (ngã ba giao đường Chu Văn An nhánh 1)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27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Lê Duẩn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6F7B0B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6F7B0B">
            <w:pPr>
              <w:spacing w:before="60" w:after="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đầu đường Chu Văn An nhánh 1 đến hết Hạt 10 (cũ) số nhà 42 và đoạn từ cửa hàng xăng dầu số 3 Bó Ẩn đến hết Viện quân Y 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6F7B0B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6F7B0B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6F7B0B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6F7B0B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6F7B0B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hết Hạt 10 (cũ) số nhà 42 đến hết cửa hàng xăng dầu số 3 Bó Ẩn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hết Viện Quân y 6 đến hết đất trường trung học cơ sở Chiềng Sinh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906E27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spacing w:val="2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spacing w:val="2"/>
                <w:w w:val="80"/>
                <w:szCs w:val="28"/>
                <w:lang w:eastAsia="vi-VN"/>
              </w:rPr>
              <w:t xml:space="preserve">Đoạn từ hết đất </w:t>
            </w:r>
            <w:r w:rsidR="00906E27" w:rsidRPr="00CE7AB0">
              <w:rPr>
                <w:rFonts w:asciiTheme="majorHAnsi" w:eastAsia="Times New Roman" w:hAnsiTheme="majorHAnsi" w:cstheme="majorHAnsi"/>
                <w:spacing w:val="2"/>
                <w:w w:val="80"/>
                <w:szCs w:val="28"/>
                <w:lang w:eastAsia="vi-VN"/>
              </w:rPr>
              <w:t>t</w:t>
            </w:r>
            <w:r w:rsidRPr="00CE7AB0">
              <w:rPr>
                <w:rFonts w:asciiTheme="majorHAnsi" w:eastAsia="Times New Roman" w:hAnsiTheme="majorHAnsi" w:cstheme="majorHAnsi"/>
                <w:spacing w:val="2"/>
                <w:w w:val="80"/>
                <w:szCs w:val="28"/>
                <w:lang w:eastAsia="vi-VN"/>
              </w:rPr>
              <w:t>rường trung học cơ sở Chiềng Sinh đến hết đất cửa hàng xăng dầu số 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hết đất cây xăng 14 đến đường rẽ vào cổng nhà văn hóa tổ 5 phường Chiềng Sinh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lastRenderedPageBreak/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cổng đường vào nhà văn hóa tổ 5 đến ngã</w:t>
            </w:r>
            <w:r w:rsidR="00906E27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ba đường Lê Quý Đôn giao đường Lê Duẩn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ba đường Lê Quý Đôn giao đường Lê Duẩn (hết trụ sở cơ sở 2 Công an tỉnh) đến hết địa phận thành phố (đến ngã 3 Trại Ong)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28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Hoàng Văn Thụ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ba giao nhau với đường Trần Đăng Ninh đến ngã ba đường rẽ vào trường Mầm non Bế Văn Đàn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ba đường rẽ vào trường mầm non Bế Văn Đàn đến hết đất Trường chính trị tỉnh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hết đất trường Chính trị tỉnh đến ngã ba rẽ vào bản Nam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29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Nguyễn Chí Thanh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ba giao đường Trần Đăng Ninh (Quốc lộ 6) đến hết đất trường tiểu học Quyết Tâm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30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Nguyễn Thị Minh Khai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3 Trường Mầm non Bế Văn Đàn đến hết đất nhà văn hóa tổ 5 phường Quyết Tâm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906E27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906E27">
            <w:pPr>
              <w:spacing w:before="60" w:after="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hết đất nhà văn hóa tổ 5 phường Quyết Tâm đến các tuyến đường trong khu dân cư tổ 5 phường Quyết Tâm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906E27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906E27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906E27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906E27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906E27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31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Chu Văn An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ba giao đường Lê Duẩn (Quốc lộ 6) đến ngã ba Trường Đại học Tây Bắc (nhánh 1)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spacing w:val="-4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spacing w:val="-4"/>
                <w:w w:val="80"/>
                <w:szCs w:val="28"/>
                <w:lang w:eastAsia="vi-VN"/>
              </w:rPr>
              <w:t>Từ đường Trần Đăng Ninh (đối diện Nhà văn hóa tổ 3 phường Quyết Tâm) đến ngã ba đường quy hoạch vào Trường đại học Tây Bắc (nhánh 2)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giao nhau nhánh 1 và nhánh 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32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Trần Phú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tư cơ khí đi hết địa phận phường Chiềng Sinh theo hướng đi Ca Láp - Chiềng Ngần đến giữa dốc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33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Lê Trọng Tấn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lastRenderedPageBreak/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Ngã ba Lê Duẩn (Quốc lộ 6) đến chân dốc Noong Đúc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34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Nguyễn Du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D33E7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D33E7">
            <w:pPr>
              <w:spacing w:before="60" w:after="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ngã ba giao đường Lê Đức Thọ tổ 11 đến hết Công ty cổ phần </w:t>
            </w:r>
            <w:r w:rsidR="00C95D1F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I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n và bao bì Sơn La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D33E7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D33E7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D33E7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D33E7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D33E7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Công ty Cổ phần In và Bao bì đến cổng Thao trường Thành phố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35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Ngô Gia Khảm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từ đầu bản Cá (Đường Quốc lộ 279D) đến cống đường vào bản Cá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BA2B5F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BA2B5F">
            <w:pPr>
              <w:spacing w:before="60" w:after="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cống bản cá đường rẽ vào bản Cá đến hết đất số nhà 70 - trụ sở Doanh nghiệp Phương Thao (hết địa phận Phường Chiềng An)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BA2B5F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BA2B5F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BA2B5F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BA2B5F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BA2B5F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36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Văn Tiến Dũng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cống thoát nước Nà Coóng đến hết địa phận khu đô thị Pột Nọi phường Chiềng Cơi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hết địa phận khu đô thị Pột Nọi đến hết địa phận phường Chiềng Cơi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37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Lê Quý Đôn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BA2B5F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BA2B5F">
            <w:pPr>
              <w:spacing w:before="60" w:after="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Ngã ba giao đường Lê Duẩn (Quốc lộ 6 mới) đến nhà Phiến Phường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BA2B5F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BA2B5F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BA2B5F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BA2B5F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BA2B5F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nhà Phiến Hường đến hết địa phận thành phố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38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Hùng Vương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BA2B5F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BA2B5F">
            <w:pPr>
              <w:spacing w:before="60" w:after="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ba đường Lê Duẩn rẽ đường Hùng Vương (Trại trẻ mồ côi cũ) đến hết số nhà 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BA2B5F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BA2B5F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BA2B5F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BA2B5F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BA2B5F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hết số nhà 58 đến ngõ 216 (Cổng chào nhà văn hóa tổ 7 phường Chiềng Sinh)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ngõ số 216 (cổng chào nhà văn hóa tổ 7 phường Chiềng Sinh) đến hết số nhà 344.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hết số nhà 344 đến hết địa phận phường Chiềng Sinh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39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Tuyến đường Chiềng Sinh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BA2B5F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giao đường Lê Duẩn đến cổng Nhà máy Xi măng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lastRenderedPageBreak/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giao đường Lê Duẩn đến cổng Nhà máy gạch Tuynel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Đất trong phạm vi Nhà máy gạch Tuynel và Nhà máy Xi măng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40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Bản Bó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bản Bó (từ giao đường Lò Văn Giá đến cống nước Bản Bó)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41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Bản Cọ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giao đường Lò Văn Giá đến Cầu bản Cọ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Từ cầu bản Cọ đến Mó nước bản Cọ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42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Các đường nhánh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hết Sở Giáo dục và Đào tạo đến hết đất trung tâm hướng nghiệp dạy nghề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Ngã ba giao với đường Chu Văn Thịnh đến cổng trường mẫu giáo tư thục Ban Mai (đường bản Hẹo)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Các nhánh đường thuộc quy hoạch đường Thanh niên và Chợ Trung tâm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D33E7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D33E7">
            <w:pPr>
              <w:spacing w:before="60" w:after="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Các đường nhánh từ đường Lê Thái Tông sang đường Lò Văn Giá và đường Tô Hiệu (thuộc địa phận tổ 2, tổ 7 phường Chiềng Lề)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D33E7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D33E7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D33E7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D33E7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D33E7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spacing w:val="-4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spacing w:val="-4"/>
                <w:w w:val="80"/>
                <w:szCs w:val="28"/>
                <w:lang w:eastAsia="vi-VN"/>
              </w:rPr>
              <w:t>Đoạn đường đằng sau Công ty điện lực (từ nhà văn hóa tổ 10) đến ngã 3 giao đường Lê Đức Thọ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đường Trần Đăng Ninh đến hết Cục Thú y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đường Chi cục Thú y đến hết Trại lợn cũ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Trại lợn cũ đến hết địa phận bản Là, phường Chiềng Cơi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D33E7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D33E7">
            <w:pPr>
              <w:spacing w:before="60" w:after="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cuối đường 13 m khu quy hoạch Lam Sơn đến đường bản Cọ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D33E7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D33E7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D33E7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D33E7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D33E7">
            <w:pPr>
              <w:spacing w:before="6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Mó nước bản Cọ đến ngã ba bãi đá đô thị cũ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spacing w:val="-4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spacing w:val="-4"/>
                <w:w w:val="80"/>
                <w:szCs w:val="28"/>
                <w:lang w:eastAsia="vi-VN"/>
              </w:rPr>
              <w:t>Đường hai bên chợ Trung tâm vào khu dân cư tổ 11, tổ 12 phường Chiềng Lề (hết địa phận chợ)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D33E7">
            <w:pPr>
              <w:spacing w:before="4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D33E7">
            <w:pPr>
              <w:spacing w:before="40" w:after="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ngã ba Công ty Cổ phần In và Bao bì đến đỉnh dốc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D33E7">
            <w:pPr>
              <w:spacing w:before="4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D33E7">
            <w:pPr>
              <w:spacing w:before="4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D33E7">
            <w:pPr>
              <w:spacing w:before="4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D33E7">
            <w:pPr>
              <w:spacing w:before="4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D33E7">
            <w:pPr>
              <w:spacing w:before="40"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lastRenderedPageBreak/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hết đất Công ty Điện Lực Sơn La đến cổng trường tiểu học Quyết Thắng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khu quy hoạch Ao Quảng Pa đến ngã ba giao đường Nguyễn Trãi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cống nước tổ 4 phường Chiềng An đến hết các tuyến đường trong bản Bó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Tuyến đường từ đường Lò Văn Giá vào đến cổng nhà máy nước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giao đường Lê Duẩn (Quốc lộ 6) qua bản Hẹo phường Chiềng Sinh đến bản Phường xã Chiềng Ngần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trục chính tổ 3 (</w:t>
            </w:r>
            <w:r w:rsidR="00836062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oạn từ đường </w:t>
            </w:r>
            <w:r w:rsidR="004B6F76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   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Trần Đăng Ninh tổ 10, phường Quyết Tâm </w:t>
            </w:r>
            <w:r w:rsidR="004B6F76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đi hết địa phận </w:t>
            </w:r>
            <w:r w:rsidR="00836062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ổ 3, phường Chiềng Cơi)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B6F76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Các đường nhánh trong khu dân cư bản</w:t>
            </w:r>
            <w:r w:rsidR="004B6F76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     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Cọ (</w:t>
            </w:r>
            <w:r w:rsidR="00836062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ường Bê tông)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Các đường nhánh trong khu dân cư bản </w:t>
            </w:r>
            <w:r w:rsidR="004B6F76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      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Cọ 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(</w:t>
            </w:r>
            <w:r w:rsidR="00836062"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đ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ường đất, các loại được không đạt đường bê tông, đường nhựa)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spacing w:val="4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spacing w:val="4"/>
                <w:w w:val="80"/>
                <w:szCs w:val="28"/>
                <w:lang w:eastAsia="vi-VN"/>
              </w:rPr>
              <w:t>Từ ngã tư Mé Ban sang bản Là phường Chiềng Cơi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trong bản Bó Phứa Cón đường bê tông rộng trên 2,5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trong bản Bó Phứa Cón đường bê tông rộng dưới 2,5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nhánh trong khu quy hoạch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2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43.1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Lô số 3a, kè suối Nậm La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từ 18</w:t>
            </w:r>
            <w:r w:rsidR="00C95D1F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 đến 18,5</w:t>
            </w:r>
            <w:r w:rsidR="00C95D1F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13</w:t>
            </w:r>
            <w:r w:rsidR="00C95D1F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10,5</w:t>
            </w:r>
            <w:r w:rsidR="00C95D1F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8,0</w:t>
            </w:r>
            <w:r w:rsidR="00C95D1F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43.2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Khu quy hoạch 4a, kè suối Nậm La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18,5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10,5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5,5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lastRenderedPageBreak/>
              <w:t>43.3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Lô số 4b, Kè suối Nậm La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18</w:t>
            </w:r>
            <w:r w:rsidR="00C95D1F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15,5</w:t>
            </w:r>
            <w:r w:rsidR="00C95D1F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10,5</w:t>
            </w:r>
            <w:r w:rsidR="00C95D1F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 đến 11,5</w:t>
            </w:r>
            <w:r w:rsidR="00C95D1F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8,5</w:t>
            </w:r>
            <w:r w:rsidR="00C95D1F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 đến 9,5</w:t>
            </w:r>
            <w:r w:rsidR="00C95D1F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5</w:t>
            </w:r>
            <w:r w:rsidR="00C95D1F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 đến 5,5</w:t>
            </w:r>
            <w:r w:rsidR="00C95D1F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43.4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Lô số 4c, Kè suối Nậm La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11,5</w:t>
            </w:r>
            <w:r w:rsidR="00C95D1F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9,5</w:t>
            </w:r>
            <w:r w:rsidR="00C95D1F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5</w:t>
            </w:r>
            <w:r w:rsidR="00C95D1F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43.5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spacing w:val="-4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spacing w:val="-4"/>
                <w:w w:val="80"/>
                <w:szCs w:val="28"/>
                <w:lang w:eastAsia="vi-VN"/>
              </w:rPr>
              <w:t>Khu dân cư thương mại suối Nậm La - Lô số 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từ 18</w:t>
            </w:r>
            <w:r w:rsidR="00D63354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 đến 18,5</w:t>
            </w:r>
            <w:r w:rsidR="00FF694B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từ 13</w:t>
            </w:r>
            <w:r w:rsidR="00D63354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 đến 13,5</w:t>
            </w:r>
            <w:r w:rsidR="00FF694B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11,5</w:t>
            </w:r>
            <w:r w:rsidR="00FF694B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43.6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Lô số 6b, Kè suối Nậm La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25</w:t>
            </w:r>
            <w:r w:rsidR="00FF694B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 trở lên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16,5</w:t>
            </w:r>
            <w:r w:rsidR="00FF694B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13,5</w:t>
            </w:r>
            <w:r w:rsidR="00FF694B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11,5</w:t>
            </w:r>
            <w:r w:rsidR="00FF694B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10,5</w:t>
            </w:r>
            <w:r w:rsidR="00FF694B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43.7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Khu đô thị phường Chiềng An 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(lô số 6, 7 dọc suối Nậm La)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25</w:t>
            </w:r>
            <w:r w:rsidR="00FF694B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20,5</w:t>
            </w:r>
            <w:r w:rsidR="00FF694B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từ 18</w:t>
            </w:r>
            <w:r w:rsidR="00FF694B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 đến 18,5</w:t>
            </w:r>
            <w:r w:rsidR="00FF694B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từ 16,5</w:t>
            </w:r>
            <w:r w:rsidR="00FF694B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 đến 17,5</w:t>
            </w:r>
            <w:r w:rsidR="00FF694B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13</w:t>
            </w:r>
            <w:r w:rsidR="00FF694B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từ 10,5</w:t>
            </w:r>
            <w:r w:rsidR="00FF694B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 đến 11,5</w:t>
            </w:r>
            <w:r w:rsidR="00FF694B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7</w:t>
            </w:r>
            <w:r w:rsidR="00FF694B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 đến 7,5</w:t>
            </w:r>
            <w:r w:rsidR="00FF694B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5,5</w:t>
            </w:r>
            <w:r w:rsidR="00FF694B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lastRenderedPageBreak/>
              <w:t>43.8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Quy hoạch chi tiết xây dựng tỷ lệ 1/500 dọc suối Nậm La 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(đoạn Chiềng Cơi - Chiềng Xôm), thành phố Sơn La, tỉnh Sơn La (khu vực Hồ Tuổi trẻ)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25,0</w:t>
            </w:r>
            <w:r w:rsidR="00FF694B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18,0</w:t>
            </w:r>
            <w:r w:rsidR="00FF694B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1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17,5</w:t>
            </w:r>
            <w:r w:rsidR="00FF694B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12,0</w:t>
            </w:r>
            <w:r w:rsidR="00FF694B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9,5</w:t>
            </w:r>
            <w:r w:rsidR="00FF694B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19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43.9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Quy hoạch chi tiết xây đô thị tỷ lệ 1/500 sọc suối Nậm La 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(đoạn Chiềng Cơi - Chiềng Xôm)</w:t>
            </w: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 thành phố Sơn La 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(khu đất trụ sở Sở Y tế, Ủy ban Mặt trận Tổ quốc, Chi cục Kiểm Lâm tỉnh)</w:t>
            </w: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 để xây dựng khu dân cư mới tổ 3 phường Chiềng Lề, thành phố Sơn La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từ 7,5</w:t>
            </w:r>
            <w:r w:rsidR="009725E1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 trở lên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từ 4,0</w:t>
            </w:r>
            <w:r w:rsidR="009725E1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 đến 4,5</w:t>
            </w:r>
            <w:r w:rsidR="009725E1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1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43.10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Khu quy hoạch dân cư tổ 12 phường Chiềng Lề 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(khu quy hoạch Lam Sơn)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20</w:t>
            </w:r>
            <w:r w:rsidR="00D8367A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12 m đến dưới 13,5</w:t>
            </w:r>
            <w:r w:rsidR="00D8367A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10 m đến dưới 12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9,0</w:t>
            </w:r>
            <w:r w:rsidR="00D8367A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5,5</w:t>
            </w:r>
            <w:r w:rsidR="00D8367A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43.11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Khu quy hoạch dân cư Đồi Châu, tổ 9, phường Chiềng Lề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1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after="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7,5 m: Đoạn từ giáp đường Tô Hiệu đến đường quy hoạch 5,0 m giáp với nhà văn hóa tổ 9 cũ, phường Chiềng Lề (trừ vị trí của đường Tô Hiệu)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6335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còn lại của đường quy hoạch 7,5 m.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Đường quy hoạch 6,5 m 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(trừ vị trí 1 đường Tô Hiệu)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5,0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lastRenderedPageBreak/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8A4199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Đường quy hoạch từ 3,0 m đến dưới 4,5 m 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(</w:t>
            </w:r>
            <w:r w:rsidR="008A4199"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đ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ường đổ bê tông hoặc rải nhựa)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8A4199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Đường quy hoạch dưới 2,5 m 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(</w:t>
            </w:r>
            <w:r w:rsidR="008A4199"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đ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ường đổ bê tông hoặc rải nhựa)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43.12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spacing w:val="-4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spacing w:val="-4"/>
                <w:w w:val="80"/>
                <w:szCs w:val="28"/>
                <w:lang w:eastAsia="vi-VN"/>
              </w:rPr>
              <w:t>Khu quy hoạch dân cư tổ 3 phường Chiềng Lề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từ 5</w:t>
            </w:r>
            <w:r w:rsidR="00A6173F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 đến 7,5</w:t>
            </w:r>
            <w:r w:rsidR="00A6173F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43.13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Khu dân cư tổ 8 phường Tô Hiệu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21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từ 11,5 m trở lên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09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07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Đường quy hoạch 5,5 m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43.14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Khu quy hoạch dân cư tổ 8, phường Tô Hiệu 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(trường Tiểu học Tô Hiệu cũ)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từ 7,0 m đến 7,5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43.15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Khu quy hoạch dân cư tổ 8, phường Tô Hiệu 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(cạnh nhà khách UBND tỉnh)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</w:t>
            </w:r>
            <w:r w:rsidR="008A4199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ch rộng từ 5,0 m đến dưới 8,5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4,5 m.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43.16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Khu dân cư tổ 3, phường Quyết Thắng 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(Khu Tỉnh đội bàn giao)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từ 07 m trở lên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05 m đến dưới 7</w:t>
            </w:r>
            <w:r w:rsidR="00C921E1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từ 2,5</w:t>
            </w:r>
            <w:r w:rsidR="00C921E1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 đến dưới 5</w:t>
            </w:r>
            <w:r w:rsidR="00C921E1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43.17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both"/>
              <w:rPr>
                <w:rFonts w:asciiTheme="majorHAnsi" w:eastAsia="Times New Roman" w:hAnsiTheme="majorHAnsi" w:cstheme="majorHAnsi"/>
                <w:bCs/>
                <w:spacing w:val="-8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spacing w:val="-8"/>
                <w:w w:val="80"/>
                <w:szCs w:val="28"/>
                <w:lang w:eastAsia="vi-VN"/>
              </w:rPr>
              <w:t>Khu dân cư tổ 2, Đại Thắng phường Quyết Tâm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trên 21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trên 13,5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trên 11,5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trên 9,5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trên 7,5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5,5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50" w:after="5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lastRenderedPageBreak/>
              <w:t>43.18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Khu tái định cư 1,3 ha dân cư bản Giảng Lắc - Quyết Thắng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từ 16,5 m trở lên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C921E1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</w:t>
            </w:r>
            <w:r w:rsidR="00C921E1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từ 9</w:t>
            </w:r>
            <w:r w:rsidR="00C921E1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 đến 10,5</w:t>
            </w:r>
            <w:r w:rsidR="00C921E1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từ 5,5</w:t>
            </w:r>
            <w:r w:rsidR="00C921E1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 đến 7,5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43.19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Khu quy hoạch tổ 8 phường Quyết Thắng 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(Vật liệu xây dựng I)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5,5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4,5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4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43.20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Khu quy hoạch chợ 7/11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4,5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43.21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Khu dân cư mới phường Quyết Thắng 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(khu tái cư số 1)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16,5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13,5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13,0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11,5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43.22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Khu quy hoạch dân cư Sang Luông, tổ 14, phường Quyết Thắng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16,5</w:t>
            </w:r>
            <w:r w:rsidR="00B22854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9,0</w:t>
            </w:r>
            <w:r w:rsidR="00B22854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7,5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6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dưới 6</w:t>
            </w:r>
            <w:r w:rsidR="00B22854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43.23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Khu dân cư trục đường Nguyễn Văn Linh 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(Bản Chậu phường Chiềng Cơi)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trên 16,5</w:t>
            </w:r>
            <w:r w:rsidR="00B22854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11,5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9,5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lastRenderedPageBreak/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5,5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dưới 5,5</w:t>
            </w:r>
            <w:r w:rsidR="00B22854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43.24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Khu dân cư tổ 13, Phường Quyết Thắng 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(UBND Phường Quyết Thắng)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11,5</w:t>
            </w:r>
            <w:r w:rsidR="00B22854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9,5</w:t>
            </w:r>
            <w:r w:rsidR="00B22854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7,5 m.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43.25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Khu dân cư tổ 6, Phường Quyết Tâm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từ 7,5</w:t>
            </w:r>
            <w:r w:rsidR="00B22854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 trở lên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5,5</w:t>
            </w:r>
            <w:r w:rsidR="00B22854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 đến dưới 7,5</w:t>
            </w:r>
            <w:r w:rsidR="00B22854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43.26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A680A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spacing w:val="-6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spacing w:val="-6"/>
                <w:w w:val="80"/>
                <w:szCs w:val="28"/>
                <w:lang w:eastAsia="vi-VN"/>
              </w:rPr>
              <w:t xml:space="preserve">Khu quy </w:t>
            </w:r>
            <w:r w:rsidR="00EA680A" w:rsidRPr="00CE7AB0">
              <w:rPr>
                <w:rFonts w:asciiTheme="majorHAnsi" w:eastAsia="Times New Roman" w:hAnsiTheme="majorHAnsi" w:cstheme="majorHAnsi"/>
                <w:bCs/>
                <w:spacing w:val="-6"/>
                <w:w w:val="80"/>
                <w:szCs w:val="28"/>
                <w:lang w:eastAsia="vi-VN"/>
              </w:rPr>
              <w:t>hoạch</w:t>
            </w:r>
            <w:r w:rsidRPr="00CE7AB0">
              <w:rPr>
                <w:rFonts w:asciiTheme="majorHAnsi" w:eastAsia="Times New Roman" w:hAnsiTheme="majorHAnsi" w:cstheme="majorHAnsi"/>
                <w:bCs/>
                <w:spacing w:val="-6"/>
                <w:w w:val="80"/>
                <w:szCs w:val="28"/>
                <w:lang w:eastAsia="vi-VN"/>
              </w:rPr>
              <w:t xml:space="preserve"> dân cư VINCOM, tổ 3, phường Quyết Thắng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11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15,0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13,0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43.27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20249D">
            <w:pPr>
              <w:spacing w:before="60" w:after="60" w:line="240" w:lineRule="auto"/>
              <w:ind w:right="-107"/>
              <w:jc w:val="both"/>
              <w:rPr>
                <w:rFonts w:asciiTheme="majorHAnsi" w:eastAsia="Times New Roman" w:hAnsiTheme="majorHAnsi" w:cstheme="majorHAnsi"/>
                <w:bCs/>
                <w:spacing w:val="-4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spacing w:val="-4"/>
                <w:w w:val="80"/>
                <w:szCs w:val="28"/>
                <w:lang w:eastAsia="vi-VN"/>
              </w:rPr>
              <w:t>Khu quy họach dân cư tổ 4, phường Quyết Tâm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5</w:t>
            </w:r>
            <w:r w:rsidR="00974021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43.28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20249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Khu dân cư </w:t>
            </w:r>
            <w:r w:rsidR="0020249D"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t</w:t>
            </w: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ổ 8, phường Chiềng Sinh 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(khu quy hoạch tái định cư Noong Đúc cũ)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21 m trở lên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từ 15,5</w:t>
            </w:r>
            <w:r w:rsidR="0020249D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 đến 16,5</w:t>
            </w:r>
            <w:r w:rsidR="0020249D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13,5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từ 5,0 m trở lên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43.29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Khu quy hoạch tổ 2 phường Chiềng Sinh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Đường quy hoạch 15 m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Đường quy hoạch trên 15 m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7,5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dưới 7,5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43.30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Khu quy hoạch tổ 3 phường Chiềng Sinh 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(giáp trạm điện 110KV)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12 m trở lên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từ 7,5 m trở xuống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lastRenderedPageBreak/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10,7</w:t>
            </w:r>
            <w:r w:rsidR="00974021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Các đường nhánh trong khu vực dân cư có chiều rộng từ 2,5</w:t>
            </w:r>
            <w:r w:rsidR="00974021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 đến 5</w:t>
            </w:r>
            <w:r w:rsidR="00974021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 xe con vào được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43.31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Khu dân cư bản Bó Phường Chiềng An 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(cạnh Trụ sở Chiềng An)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10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05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43.32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Khu tái định cư Trường Đại học Tây Bắc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30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11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0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43.33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Khu quy hoạch dân cư phía Đông và Tây Nam Trung tâm Bến xe khách Sơn La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15,5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13,5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10,5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43.34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spacing w:val="-6"/>
                <w:w w:val="80"/>
                <w:szCs w:val="28"/>
                <w:lang w:eastAsia="vi-VN"/>
              </w:rPr>
              <w:t>Khu QH dân cư bản Buổn, phường Chiềng Cơi</w:t>
            </w: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(Doanh nghiệp Trường Sơn)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25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16,5</w:t>
            </w:r>
            <w:r w:rsidR="00974021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13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10,5</w:t>
            </w:r>
            <w:r w:rsidR="00974021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9,5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7,5</w:t>
            </w:r>
            <w:r w:rsidR="00974021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43.35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right="-107"/>
              <w:jc w:val="both"/>
              <w:rPr>
                <w:rFonts w:asciiTheme="majorHAnsi" w:eastAsia="Times New Roman" w:hAnsiTheme="majorHAnsi" w:cstheme="majorHAnsi"/>
                <w:bCs/>
                <w:spacing w:val="-10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spacing w:val="-10"/>
                <w:w w:val="80"/>
                <w:szCs w:val="28"/>
                <w:lang w:eastAsia="vi-VN"/>
              </w:rPr>
              <w:t>Khu dân cư bản Hẹo Phung, phường Chiềng Sinh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30</w:t>
            </w:r>
            <w:r w:rsidR="0008430F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 trở lên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12 m đến 13,5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10,5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từ 7,5 m trở xuống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43.36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Khu dân cư tổ 5, Phường Chiềng Sinh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13,5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7,5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lastRenderedPageBreak/>
              <w:t>43.37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spacing w:val="-4"/>
                <w:w w:val="80"/>
                <w:szCs w:val="28"/>
                <w:lang w:eastAsia="vi-VN"/>
              </w:rPr>
              <w:t>Khu dân cư và dịch vụ ngã tư Cơ Khí, phường</w:t>
            </w: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 Chiềng Sinh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25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16,5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13,5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11,5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7,5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5,5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D8367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B66B7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Các đường nhánh có mặt đường rộng từ 2,5 m đến dưới 5 m 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(</w:t>
            </w:r>
            <w:r w:rsidR="004B66B7"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đ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ường đổ bê tông hoặc đường nhựa dải nhựa)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E972D3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Các đường nhánh có mặt đường rộng từ 2,5 m đến dưới 5 m 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(</w:t>
            </w:r>
            <w:r w:rsidR="0008430F"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đ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ường đất xe công nông, xe con vào được)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1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43.38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Khu dân cư bản Cọ phường Chiềng An 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(</w:t>
            </w:r>
            <w:r w:rsidR="0008430F"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t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rục đường từ Công ty TNHH nhà nước MTV môi trường đô thị Sơn La đến Trung tâm phòng chống HIV)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từ 10,5</w:t>
            </w:r>
            <w:r w:rsidR="0008430F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 trở lên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43.39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785E03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Khu quy hoạch chợ, dân cư bản Hài, </w:t>
            </w:r>
            <w:r w:rsidR="00785E03"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p</w:t>
            </w: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hường Chiềng An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20,5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13 m.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9,5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43.40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Khu quy hoạch dân cư Trung tâm hành chính - Văn hóa Phật giáo Sơn La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16,5 m.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9,5 m.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từ 7</w:t>
            </w:r>
            <w:r w:rsidR="004B66B7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 đến 7,5 m.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43.41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B66B7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Khu tái định cư </w:t>
            </w:r>
            <w:r w:rsidR="004B66B7"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B</w:t>
            </w: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ệnh viện đa khoa 550 giường tỉnh Sơn La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16,5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10,5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lastRenderedPageBreak/>
              <w:t>43.42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B66B7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Khu tái định cư </w:t>
            </w:r>
            <w:r w:rsidR="004B66B7"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t</w:t>
            </w: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rường Trung cấp Luật Tây Bắc, phường Chiềng Sinh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21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16,5</w:t>
            </w:r>
            <w:r w:rsidR="004B66B7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13,5</w:t>
            </w:r>
            <w:r w:rsidR="004B66B7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9,5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7,5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5,5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4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43.43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Khu đô thị số 1 phường Chiềng Sinh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16,5</w:t>
            </w:r>
            <w:r w:rsidR="004B66B7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13</w:t>
            </w:r>
            <w:r w:rsidR="004B66B7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11,5</w:t>
            </w:r>
            <w:r w:rsidR="004B66B7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43.44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Khu dân cư tại tổ 5, 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(khu vực Trạm truyền dẫn sóng phát thanh cũ)</w:t>
            </w: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, phường Chiềng Sinh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từ 20,5</w:t>
            </w:r>
            <w:r w:rsidR="004B66B7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 đến 21</w:t>
            </w:r>
            <w:r w:rsidR="004B66B7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16,5</w:t>
            </w:r>
            <w:r w:rsidR="004B66B7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13</w:t>
            </w:r>
            <w:r w:rsidR="004B66B7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từ 10,5</w:t>
            </w:r>
            <w:r w:rsidR="004B66B7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 đến 11,5</w:t>
            </w:r>
            <w:r w:rsidR="004B66B7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7</w:t>
            </w:r>
            <w:r w:rsidR="004B66B7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5,5</w:t>
            </w:r>
            <w:r w:rsidR="004B66B7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43.45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Khu dân cư bản Mé Ban phường Chiềng Cơi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16,5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9,0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2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43.46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B4A31">
            <w:pPr>
              <w:spacing w:before="60" w:after="60" w:line="240" w:lineRule="auto"/>
              <w:ind w:right="-107"/>
              <w:jc w:val="both"/>
              <w:rPr>
                <w:rFonts w:asciiTheme="majorHAnsi" w:eastAsia="Times New Roman" w:hAnsiTheme="majorHAnsi" w:cstheme="majorHAnsi"/>
                <w:bCs/>
                <w:spacing w:val="-12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spacing w:val="-12"/>
                <w:w w:val="80"/>
                <w:szCs w:val="28"/>
                <w:lang w:eastAsia="vi-VN"/>
              </w:rPr>
              <w:t>Khu quy hoạch tái định cư số 2 phường Chiềng Cơi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từ 11,5 m trở lên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43.47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Khu dân cư bản Cọ phường Chiềng An 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(sau chi nhánh Ngân hàng Phát triển Việt Nam)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13</w:t>
            </w:r>
            <w:r w:rsidR="00AB4A31" w:rsidRPr="00CE7AB0">
              <w:rPr>
                <w:rFonts w:asciiTheme="majorHAnsi" w:eastAsia="Times New Roman" w:hAnsiTheme="majorHAnsi" w:cstheme="majorHAnsi"/>
                <w:w w:val="80"/>
                <w:szCs w:val="28"/>
                <w:lang w:val="en-US"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43.47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Khu quy hoạch công viên 26-10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17 m trở lên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lastRenderedPageBreak/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Đường quy hoạch 9 m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CD6070">
        <w:trPr>
          <w:trHeight w:val="57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43.49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giao thông 2A, 2B, 2C khu quy hoạch dân cư OC-1 và OC-4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Đường quy hoạch 38 m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Đường quy hoạch 9 m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43.50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Khu dân cư mới đường Chu Văn An, thành phố Sơn La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Đường quy hoạch 30 m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Đường quy hoạch 11,5 m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1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43.51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AB4A31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Đoạn từ ngã ba mai Sơn 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(</w:t>
            </w:r>
            <w:r w:rsidR="00040BC9"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giao đường Hùng Vương) đến hết địa phận thành ph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ố theo hướng đi huyện Sông Mã (</w:t>
            </w:r>
            <w:r w:rsidR="00040BC9"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trừ các tuyến đường đã quy định giá ở)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43.52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spacing w:val="-4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spacing w:val="-4"/>
                <w:w w:val="80"/>
                <w:szCs w:val="28"/>
                <w:lang w:eastAsia="vi-VN"/>
              </w:rPr>
              <w:t xml:space="preserve">Từ ngã ba hướng đi bản Khoang đến khu vực quy hoạch nghĩa trang nhân dân thành phố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43.53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Khu dân cư bản Mé Ban phường Chiềng Cơi 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(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iCs/>
                <w:w w:val="80"/>
                <w:szCs w:val="28"/>
                <w:lang w:eastAsia="vi-VN"/>
              </w:rPr>
              <w:t>Khu đất thu hồi của Công ty cổ phần Nhôm Sông Hồng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16,5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11,5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8,0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44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spacing w:val="-4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spacing w:val="-4"/>
                <w:w w:val="80"/>
                <w:szCs w:val="28"/>
                <w:lang w:eastAsia="vi-VN"/>
              </w:rPr>
              <w:t>Các khu quy hoạch bổ sung chưa có mặt bằng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44.1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F7B71">
            <w:pPr>
              <w:spacing w:before="60" w:after="60" w:line="240" w:lineRule="auto"/>
              <w:ind w:right="-107"/>
              <w:jc w:val="both"/>
              <w:rPr>
                <w:rFonts w:asciiTheme="majorHAnsi" w:eastAsia="Times New Roman" w:hAnsiTheme="majorHAnsi" w:cstheme="majorHAnsi"/>
                <w:bCs/>
                <w:spacing w:val="-12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spacing w:val="-12"/>
                <w:w w:val="80"/>
                <w:szCs w:val="28"/>
                <w:lang w:eastAsia="vi-VN"/>
              </w:rPr>
              <w:t>Quy hoạch khu dân cư bản Có phường Chiềng Sinh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20,5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16,5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13,5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3,0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44.2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7A69A4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Quy hoạch chi tiết xây dựng tỷ lệ 1/500 </w:t>
            </w:r>
            <w:r w:rsidR="007A69A4"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              k</w:t>
            </w: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hu trung tâm Hành chính - Chính trị thành phố Sơn La, tỉnh Sơn La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45,0</w:t>
            </w:r>
            <w:r w:rsidR="00AF7B71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21,0</w:t>
            </w:r>
            <w:r w:rsidR="00AF7B71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lastRenderedPageBreak/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từ 16,5</w:t>
            </w:r>
            <w:r w:rsidR="00AF7B71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từ 12,0</w:t>
            </w:r>
            <w:r w:rsidR="00AF7B71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16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44.3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5099C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Quy hoạch chi tiết xây dựng tỷ lệ 1/500 </w:t>
            </w:r>
            <w:r w:rsidR="00050D22"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               k</w:t>
            </w: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hu vực từ Công ty cổ phần </w:t>
            </w:r>
            <w:r w:rsidR="00AF7B71"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T</w:t>
            </w: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hực phẩm Sơn La đến </w:t>
            </w:r>
            <w:r w:rsidR="0005099C"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k</w:t>
            </w: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hu dân cư bản Buổn phường Chiềng Cơi gắn với suối thoát lũ từ phường Chiềng Sinh, thành phố Sơn La, tỉnh Sơn La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4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13,5</w:t>
            </w:r>
            <w:r w:rsidR="00AF7B71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4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10,5</w:t>
            </w:r>
            <w:r w:rsidR="00AF7B71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4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từ 7,5</w:t>
            </w:r>
            <w:r w:rsidR="00AF7B71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4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từ 3,0 đến 3,5</w:t>
            </w:r>
            <w:r w:rsidR="00AF7B71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44.4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B4649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Quy hoạch chi tiết xây dựng tỷ lệ 1/500 </w:t>
            </w:r>
            <w:r w:rsidR="00050D22"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               k</w:t>
            </w: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hu dân cư bản Noong La, </w:t>
            </w:r>
            <w:r w:rsidR="004B4649"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p</w:t>
            </w: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hường Chiềng Sinh, thành phố Sơn La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16,5</w:t>
            </w:r>
            <w:r w:rsidR="00AF7B71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11,5</w:t>
            </w:r>
            <w:r w:rsidR="00AF7B71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8,5</w:t>
            </w:r>
            <w:r w:rsidR="00AF7B71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44.5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50D22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Quy hoạch chi tiết xây dựng tỷ lệ 1/500 </w:t>
            </w:r>
            <w:r w:rsidR="00050D22"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             k</w:t>
            </w: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hu dân cư và dịch vụ bản Cang, phường Chiềng Sinh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16,5m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13,5m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11,5m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1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44.6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F7B71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Quy hoạch chỉ tiết xây dựng tỷ lệ 1/500 khu dân cư tổ 12, phường Quyết Thắng, thành phố Sơn La 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(</w:t>
            </w:r>
            <w:r w:rsidR="00AF7B71"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k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hu đất thu hồi của công ty cổ phần xây dựng II)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từ 13,0</w:t>
            </w:r>
            <w:r w:rsidR="00AF7B71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9,5</w:t>
            </w:r>
            <w:r w:rsidR="00AF7B71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3,0 đến 4,5</w:t>
            </w:r>
            <w:r w:rsidR="00AF7B71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44.7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Các tuyến đường trong khu dân cư tổ 5, phường Chiềng Sinh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rộng lớn hơn bằng 12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lastRenderedPageBreak/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lớn hơn bằng 5 m và nhỏ hơn 12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nhỏ hơn 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44.8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Tuyến đường 1A khu quảng trường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44.9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dọc kè suối Nậm La (bờ kè bên phải) hướng nhìn từ cầu 308 đến cầu B trường tiểu học Ngọc Linh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48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44.10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Từ DNTN Thanh Hà đến hết đất Hợp tác xã Nậm La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44.11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Điểm dân cư thuộc quy hoạch khu tái định cư số 01, bản Buổn, phường Chiềng Cơi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Tuyến đường rộng 15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Tuyến đường rộng 9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Tuyến đường rộng 7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10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44.12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Khu đô thị bản Buổn phường Chiềng Cơi </w:t>
            </w:r>
            <w:r w:rsidR="002409DD"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iCs/>
                <w:w w:val="80"/>
                <w:szCs w:val="28"/>
                <w:lang w:eastAsia="vi-VN"/>
              </w:rPr>
              <w:t>(do Công ty cổ phần An Phú Sơn La chủ đầu tư thực hiện dự án 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Tuyến đường 25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Tuyến đường 15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Tuyến đường 13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Tuyến đường 10,5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Tuyến đường 5,5 m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44.13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Từ ngã tư đường Hoàng Quốc Việt đến hết đất bệnh viện Cuộc Sống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Tuyến đường 25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44.14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50D22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spacing w:val="-4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spacing w:val="-4"/>
                <w:w w:val="80"/>
                <w:szCs w:val="28"/>
                <w:lang w:eastAsia="vi-VN"/>
              </w:rPr>
              <w:t xml:space="preserve">Từ ngã ba đường Hoàng Quốc Việt – </w:t>
            </w:r>
            <w:r w:rsidR="005B77D0" w:rsidRPr="00CE7AB0">
              <w:rPr>
                <w:rFonts w:asciiTheme="majorHAnsi" w:eastAsia="Times New Roman" w:hAnsiTheme="majorHAnsi" w:cstheme="majorHAnsi"/>
                <w:bCs/>
                <w:spacing w:val="-4"/>
                <w:w w:val="80"/>
                <w:szCs w:val="28"/>
                <w:lang w:eastAsia="vi-VN"/>
              </w:rPr>
              <w:t>b</w:t>
            </w:r>
            <w:r w:rsidRPr="00CE7AB0">
              <w:rPr>
                <w:rFonts w:asciiTheme="majorHAnsi" w:eastAsia="Times New Roman" w:hAnsiTheme="majorHAnsi" w:cstheme="majorHAnsi"/>
                <w:bCs/>
                <w:spacing w:val="-4"/>
                <w:w w:val="80"/>
                <w:szCs w:val="28"/>
                <w:lang w:eastAsia="vi-VN"/>
              </w:rPr>
              <w:t xml:space="preserve">ản </w:t>
            </w:r>
            <w:r w:rsidR="00A46BCD" w:rsidRPr="00CE7AB0">
              <w:rPr>
                <w:rFonts w:asciiTheme="majorHAnsi" w:eastAsia="Times New Roman" w:hAnsiTheme="majorHAnsi" w:cstheme="majorHAnsi"/>
                <w:bCs/>
                <w:spacing w:val="-4"/>
                <w:w w:val="80"/>
                <w:szCs w:val="28"/>
                <w:lang w:eastAsia="vi-VN"/>
              </w:rPr>
              <w:t>Buổn</w:t>
            </w:r>
            <w:r w:rsidRPr="00CE7AB0">
              <w:rPr>
                <w:rFonts w:asciiTheme="majorHAnsi" w:eastAsia="Times New Roman" w:hAnsiTheme="majorHAnsi" w:cstheme="majorHAnsi"/>
                <w:bCs/>
                <w:spacing w:val="-4"/>
                <w:w w:val="80"/>
                <w:szCs w:val="28"/>
                <w:lang w:eastAsia="vi-VN"/>
              </w:rPr>
              <w:t xml:space="preserve"> – Trần Đăng Ninh đến khu đô thị bản Buổn, bản Mé (Kim Sơn) 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spacing w:val="-4"/>
                <w:w w:val="80"/>
                <w:szCs w:val="28"/>
                <w:lang w:eastAsia="vi-VN"/>
              </w:rPr>
              <w:t>(</w:t>
            </w:r>
            <w:r w:rsidR="00050D22" w:rsidRPr="00CE7AB0">
              <w:rPr>
                <w:rFonts w:asciiTheme="majorHAnsi" w:eastAsia="Times New Roman" w:hAnsiTheme="majorHAnsi" w:cstheme="majorHAnsi"/>
                <w:bCs/>
                <w:i/>
                <w:spacing w:val="-4"/>
                <w:w w:val="80"/>
                <w:szCs w:val="28"/>
                <w:lang w:eastAsia="vi-VN"/>
              </w:rPr>
              <w:t>t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spacing w:val="-4"/>
                <w:w w:val="80"/>
                <w:szCs w:val="28"/>
                <w:lang w:eastAsia="vi-VN"/>
              </w:rPr>
              <w:t>uyến đường 16,5 m)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44.15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Điểm dân cư thuộc quy hoạch khu tái định cư số 02 bản Mé, phường Chiềng Cơi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Tuyến đường 16,5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Tuyến đường 11,0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Tuyến đường 10,5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lastRenderedPageBreak/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Tuyến đường 9,5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44.16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từ ngã tư đường Hoàng Quốc Việt đi</w:t>
            </w:r>
            <w:r w:rsidR="0054429A" w:rsidRPr="0054429A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 trụ sở HĐND-UBND tỉnh đến đường Nguyễn Văn Linh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44.17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từ ngã tư bản Mé Ban qua cầu Coóng Nọi đến đường Nguyễn Văn Linh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44.18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B13E55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spacing w:val="-4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spacing w:val="-4"/>
                <w:w w:val="80"/>
                <w:szCs w:val="28"/>
                <w:lang w:eastAsia="vi-VN"/>
              </w:rPr>
              <w:t xml:space="preserve">Đường từ ngã tư bản Mé Ban đến khu dân cư Mé Ban 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spacing w:val="-4"/>
                <w:w w:val="80"/>
                <w:szCs w:val="28"/>
                <w:lang w:eastAsia="vi-VN"/>
              </w:rPr>
              <w:t>(khu đất thu hồi của Công ty Cổ phần Nhôm Sông Hồng) (</w:t>
            </w:r>
            <w:r w:rsidR="00B13E55" w:rsidRPr="00CE7AB0">
              <w:rPr>
                <w:rFonts w:asciiTheme="majorHAnsi" w:eastAsia="Times New Roman" w:hAnsiTheme="majorHAnsi" w:cstheme="majorHAnsi"/>
                <w:bCs/>
                <w:i/>
                <w:spacing w:val="-4"/>
                <w:w w:val="80"/>
                <w:szCs w:val="28"/>
                <w:lang w:eastAsia="vi-VN"/>
              </w:rPr>
              <w:t>t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spacing w:val="-4"/>
                <w:w w:val="80"/>
                <w:szCs w:val="28"/>
                <w:lang w:eastAsia="vi-VN"/>
              </w:rPr>
              <w:t>uyến đường rộng 16,5</w:t>
            </w:r>
            <w:r w:rsidR="00611C79" w:rsidRPr="00CE7AB0">
              <w:rPr>
                <w:rFonts w:asciiTheme="majorHAnsi" w:eastAsia="Times New Roman" w:hAnsiTheme="majorHAnsi" w:cstheme="majorHAnsi"/>
                <w:bCs/>
                <w:i/>
                <w:spacing w:val="-4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spacing w:val="-4"/>
                <w:w w:val="80"/>
                <w:szCs w:val="28"/>
                <w:lang w:eastAsia="vi-VN"/>
              </w:rPr>
              <w:t>m)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44.19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611C79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Từ ngã tư Công ty TNHH Sông Lam đến </w:t>
            </w:r>
            <w:r w:rsidR="00603AEC" w:rsidRPr="00603AEC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          </w:t>
            </w: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Hạ tầng khu dân cư lô số 1A 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(</w:t>
            </w:r>
            <w:r w:rsidR="00611C79"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q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uy hoạch khu đô thị phía Tây Nam thành phố)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44.20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611C79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Đường 31m bờ bên phải nhìn từ Cầu Coóng Nọi đến Hạ tầng khu dân cư lô số 1A </w:t>
            </w:r>
            <w:r w:rsidRPr="00603AEC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(</w:t>
            </w:r>
            <w:r w:rsidR="00611C79" w:rsidRPr="00603AEC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q</w:t>
            </w:r>
            <w:r w:rsidRPr="00603AEC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uy hoạch khu đô thị phía Tây Nam thành phố)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44.21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spacing w:val="-4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spacing w:val="-4"/>
                <w:w w:val="80"/>
                <w:szCs w:val="28"/>
                <w:lang w:eastAsia="vi-VN"/>
              </w:rPr>
              <w:t>Điểm khu dân cư mới tổ 1, phường Chiềng Cơi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5,5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44.22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611C79">
            <w:pPr>
              <w:spacing w:before="60" w:after="60" w:line="240" w:lineRule="auto"/>
              <w:ind w:right="-107"/>
              <w:jc w:val="both"/>
              <w:rPr>
                <w:rFonts w:asciiTheme="majorHAnsi" w:eastAsia="Times New Roman" w:hAnsiTheme="majorHAnsi" w:cstheme="majorHAnsi"/>
                <w:bCs/>
                <w:spacing w:val="-6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spacing w:val="-6"/>
                <w:w w:val="80"/>
                <w:szCs w:val="28"/>
                <w:lang w:eastAsia="vi-VN"/>
              </w:rPr>
              <w:t>Khu dân cư mới Coóng Nọi, phường Chiềng Cơi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5,5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2,5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44.23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Các đường nhánh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6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hết đất trường mầm non Đại Thắng đến nhánh đường Chu Văn An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5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Công ty Cổ phần Môi trường và Dịch vụ đô thị Sơn La đến hết đất trung tâm Quan trắc TNMT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44.24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Đường Lê Hiến Mai 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(dọc kè suối giáp khu đô thị số 1), phường Chiềng An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18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44.25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 xml:space="preserve">Đường Song Hào </w:t>
            </w:r>
            <w:r w:rsidRPr="00CE7AB0">
              <w:rPr>
                <w:rFonts w:asciiTheme="majorHAnsi" w:eastAsia="Times New Roman" w:hAnsiTheme="majorHAnsi" w:cstheme="majorHAnsi"/>
                <w:bCs/>
                <w:i/>
                <w:w w:val="80"/>
                <w:szCs w:val="28"/>
                <w:lang w:eastAsia="vi-VN"/>
              </w:rPr>
              <w:t>(dọc kè suối Giáp bản Cọ và bản Hài)</w:t>
            </w: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, phường Chiềng An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11,5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44.26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nhánh khu dân cư bản Phứa Cón, phường Chiềng An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lastRenderedPageBreak/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cấp phối, đường đất rộng trên 2,5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cấp phối, đường đất rộng dưới 2,5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44.27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Phố Xuân Thủy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ngã ba giao giữa đường phố Xuân Thủy với ngõ số 04 đến hết tuyến đường phố Xuân Thủy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44.28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dọc kè suối Nậm La (bờ bên phải) hướng nhìn từ cầu 308 đến cầu Nậm La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Tuyến đường rộng 11,5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Tuyến đường rộng 7,5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4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44.29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Khu quy hoạch dân cư phía Đông và Tây Nam Trung tâm Bến xe khách Sơn La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9,5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45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Các tuyến đường nội thị còn lại trên địa bàn thành phố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45.1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Các đường nhánh có mặt đường rộng từ 2,5 m trở lên nội thành phố 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(đường đổ bê tông hoặc đường nhựa dải nhựa)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45.2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262369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Các đường nhánh có mặt đường rộng dưới 2,5</w:t>
            </w:r>
            <w:r w:rsidR="00262369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m trở xuống nội thành phố 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(</w:t>
            </w:r>
            <w:r w:rsidR="00262369"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đ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ường đổ bê tông hoặc dải nhựa)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1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45.3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spacing w:val="-4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spacing w:val="-4"/>
                <w:w w:val="80"/>
                <w:szCs w:val="28"/>
                <w:lang w:eastAsia="vi-VN"/>
              </w:rPr>
              <w:t xml:space="preserve">Các đường nhánh có mặt đường rộng từ 2,5 m trở lên nội thành phố </w:t>
            </w:r>
            <w:r w:rsidRPr="00CE7AB0">
              <w:rPr>
                <w:rFonts w:asciiTheme="majorHAnsi" w:eastAsia="Times New Roman" w:hAnsiTheme="majorHAnsi" w:cstheme="majorHAnsi"/>
                <w:i/>
                <w:spacing w:val="-4"/>
                <w:w w:val="80"/>
                <w:szCs w:val="28"/>
                <w:lang w:eastAsia="vi-VN"/>
              </w:rPr>
              <w:t>(đường đất, đường lát gạch, đường vữa xi măng, đường chưa đủ điều kiện là đường bê tông xe công nông, xe con vào được)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1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45.4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Các đường nhánh có mặt đường rộng dưới 2,5</w:t>
            </w:r>
            <w:r w:rsidR="00262369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m trở xuống nội thành phố 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(đường đất, đường lát gạch, đường vữa xi măng, đường chưa đủ điều kiện là đường bê tông)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366742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366742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B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366742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366742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ĐẤT Ở TẠI NÔNG THÔN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366742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366742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I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366742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366742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Đường Văn Tiến Dũng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hết địa phận phường Chiềng Cơi đến cổng trụ sở UBND xã Hua La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tiếp cổng trụ sở UBND xã Hua La đến hết nhà văn hóa bản Mòng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366742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366742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lastRenderedPageBreak/>
              <w:t>II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366742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366742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Đường Ngô Gia Khảm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hết đất số nhà 70 - trụ sở Doanh nghiệp Phương Thao 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(hết địa phận Phường Chiềng An)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đến hết cầu bản Panh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366742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366742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III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366742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366742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Quốc lộ 279D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hết cầu bản Panh đến chân dốc Cao Pha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366742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366742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IV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366742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366742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Đường Điện Biên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ngã ba bản Hìn 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(giao với Quốc lộ 6 cũ)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đến hết địa phận thành phố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366742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366742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V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366742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366742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Xã Chiềng Ngần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1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Nguyễn Văn Cừ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dốc đá Huổi Hin đến đường rẽ vào trường Tiểu học Chiềng Ngần A (bản Híp)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spacing w:val="4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spacing w:val="4"/>
                <w:w w:val="80"/>
                <w:szCs w:val="28"/>
                <w:lang w:eastAsia="vi-VN"/>
              </w:rPr>
              <w:t>Đoạn từ đường rẽ vào trường tiểu học Chiềng Ngần A (bản Híp) đến ngã ba UBND xã Chiềng Ngần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2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Lê Hồng Phong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ba UBND xã đến ngã tư bản Ca Láp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3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tư Ca Láp đến hết sân tập trường lái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4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ba UBND xã đến ngã ba bản Phiêng Pát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5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spacing w:val="-4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spacing w:val="-4"/>
                <w:w w:val="80"/>
                <w:szCs w:val="28"/>
                <w:lang w:eastAsia="vi-VN"/>
              </w:rPr>
              <w:t>Ngã ba chợ Phiêng Pát phạm vi 200 m đi 3 hướng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6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ngã ba giao đường Chu Văn An đến chân dốc tiếp giáp với bản Khoang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7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Các đường nhánh còn lại thuộc bản Dửn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8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tư bản Ca Láp đi hết cổng trường Trung cấp Văn hoá Nghệ thuật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9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Khu quy hoạch dân cư trường Trung cấp Văn hóa Nghệ thuật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10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Đường Trần Phú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tư bản Ca Láp đi hết địa phận xã Chiềng Ngần đến (đỉnh dốc), theo hướng đi bản Thẳm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11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Các tuyến đường thuộc xã Chiềng Ngần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lastRenderedPageBreak/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sân tập trường lái rẽ đi bản Kềm qua bản Ỏ, bản Muông đến hết bản Nà Lo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Ngã ba chợ Phiêng Pát từ 201 m trở đi 3 hướng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từ bản Híp sang bản Nong La, đường lên nhà máy xử lý rác thải rắn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spacing w:val="-4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spacing w:val="-4"/>
                <w:w w:val="80"/>
                <w:szCs w:val="28"/>
                <w:lang w:eastAsia="vi-VN"/>
              </w:rPr>
              <w:t>Đường từ bản híp sang hết địa phận bản Khoang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12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spacing w:val="-6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spacing w:val="-6"/>
                <w:w w:val="80"/>
                <w:szCs w:val="28"/>
                <w:lang w:eastAsia="vi-VN"/>
              </w:rPr>
              <w:t>Đường từ chân dốc bản Pát đi vào hết bản Púng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bê tông rộng trên 2,5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bê tông rộng dưới 2,5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13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Các đường nhánh, đường ngõ từ bản Kềm, bản Ỏ, bản Muông, bản Nà Lo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bê tông rộng trên 2,5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bê tông rộng dưới 2,5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VI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Trung tâm các xã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Chiềng Cọ, Chiềng Xôm, Chiềng Đen: Bán kính 500m tính từ trung tâm xã đi các hướng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Đất khu vực trung tâm cụm dân cư </w:t>
            </w:r>
            <w:r w:rsidR="001154C2"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(t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rung tâm các bản)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, các ngã ba, ngã tư nơi giao thông đi lại thuận tiện (200 m đi các hướng)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3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đường Quốc lộ 6 đến hết đất của trụ sở UBND xã Chiềng Cọ; Chiề</w:t>
            </w:r>
            <w:r w:rsidR="001154C2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ng Đen, đường đến các bản (trừ Mục 1 và M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ục 2 ghi trên)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Các tuyến đườ</w:t>
            </w:r>
            <w:r w:rsidR="00276ED7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ng nhánh từ 2,5 m trở lên </w:t>
            </w:r>
            <w:r w:rsidR="00276ED7"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(trừ Đ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iểm 3 ghi trên)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5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Các đường nhánh còn lại trong các xã nhỏ hơn 2,5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VII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Các tổ, bản thuộc phường có điều kiện như nông thôn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1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Các đường nhánh thuộc tổ, bản: tổ 7, tổ 9, </w:t>
            </w:r>
            <w:r w:rsidR="00887347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tổ 10, tổ 11, tổ 14, tổ 15, tổ 17, bản Cang, </w:t>
            </w:r>
            <w:r w:rsidR="00887347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bản Ban, bản Thẳm Mạy, bản Phung, bản Hẹo, phường Chiềng Sinh 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 xml:space="preserve">(trừ các tuyến đường </w:t>
            </w:r>
            <w:r w:rsidR="00887347"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 xml:space="preserve">               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đã quy định giá ở các mục trên)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1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lastRenderedPageBreak/>
              <w:t>2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Các đường nhánh thuộc phường Chiềng An</w:t>
            </w:r>
            <w:r w:rsidR="00514E2F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(trừ các tổ, bản: tổ 1, tổ 2, tổ 4, bản Cọ, bản Hài, bản Cá)  (trừ các tuyến đường đã quy định giá ở các mục trên)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3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276ED7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Các đường nhánh thuộc Phường Chiềng Cơi 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(</w:t>
            </w:r>
            <w:r w:rsidR="00276ED7"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t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 xml:space="preserve">rừ tổ 2,3, bản Là, Bản Buổn, Bản Mé Ban)  (trừ các tuyến đường đã quy định giá ở các </w:t>
            </w:r>
            <w:r w:rsidR="00276ED7"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mục trên)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276ED7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Các tuyến đường nhánh từ 2,5 m trở lên 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 xml:space="preserve">(trừ </w:t>
            </w:r>
            <w:r w:rsidR="00276ED7"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Đ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iểm 3 ghi trên)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5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Các đường nhánh còn lại trong các xã nhỏ hơn 2,5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VII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Các tổ, bản thuộc phường có điều kiện như nông thôn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1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Các đường nhánh thuộc tổ, bản: tổ 7, tổ 9, </w:t>
            </w:r>
            <w:r w:rsidR="00A46BCD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tổ 10, tổ 11, tổ 14, tổ 15, tổ 17, bản Cang, </w:t>
            </w:r>
            <w:r w:rsidR="00FB52BE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bản Ban, bản Thẳm Mạy, bản Phung, bản Hẹo, phường Chiềng Sinh 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(trừ các tuyến đường đã quy định giá ở các mục trên)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040BC9" w:rsidRPr="00CE7AB0" w:rsidTr="00E001E3">
        <w:trPr>
          <w:trHeight w:val="1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Các đường nhánh thuộc phường Chiềng An </w:t>
            </w:r>
            <w:r w:rsidR="00514E2F"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 xml:space="preserve">(trừ các tổ, bản: tổ 1, tổ 2, tổ 4, bản Cọ, </w:t>
            </w:r>
            <w:r w:rsidR="00A46BCD"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 xml:space="preserve">                 </w:t>
            </w:r>
            <w:r w:rsidRPr="00CE7AB0">
              <w:rPr>
                <w:rFonts w:asciiTheme="majorHAnsi" w:eastAsia="Times New Roman" w:hAnsiTheme="majorHAnsi" w:cstheme="majorHAnsi"/>
                <w:i/>
                <w:w w:val="80"/>
                <w:szCs w:val="28"/>
                <w:lang w:eastAsia="vi-VN"/>
              </w:rPr>
              <w:t>bản Hài, bản Cá)  (trừ các tuyến đường đã quy định giá ở các mục trên)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3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6820D8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Các đường nhánh thuộc </w:t>
            </w:r>
            <w:r w:rsidR="006820D8" w:rsidRPr="006820D8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p</w:t>
            </w: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hường Chiềng Cơi </w:t>
            </w:r>
            <w:r w:rsidRPr="00CE7AB0">
              <w:rPr>
                <w:rFonts w:asciiTheme="majorHAnsi" w:eastAsia="Times New Roman" w:hAnsiTheme="majorHAnsi" w:cstheme="majorHAnsi"/>
                <w:i/>
                <w:spacing w:val="4"/>
                <w:w w:val="80"/>
                <w:szCs w:val="28"/>
                <w:lang w:eastAsia="vi-VN"/>
              </w:rPr>
              <w:t>(</w:t>
            </w:r>
            <w:r w:rsidR="00C66A8F" w:rsidRPr="00CE7AB0">
              <w:rPr>
                <w:rFonts w:asciiTheme="majorHAnsi" w:eastAsia="Times New Roman" w:hAnsiTheme="majorHAnsi" w:cstheme="majorHAnsi"/>
                <w:i/>
                <w:spacing w:val="4"/>
                <w:w w:val="80"/>
                <w:szCs w:val="28"/>
                <w:lang w:eastAsia="vi-VN"/>
              </w:rPr>
              <w:t>t</w:t>
            </w:r>
            <w:r w:rsidRPr="00CE7AB0">
              <w:rPr>
                <w:rFonts w:asciiTheme="majorHAnsi" w:eastAsia="Times New Roman" w:hAnsiTheme="majorHAnsi" w:cstheme="majorHAnsi"/>
                <w:i/>
                <w:spacing w:val="4"/>
                <w:w w:val="80"/>
                <w:szCs w:val="28"/>
                <w:lang w:eastAsia="vi-VN"/>
              </w:rPr>
              <w:t>rừ tổ 2,3, bản Là, Bản Buổn, Bản Mé Ban)  (trừ các tuyến đường đã quy định giá ở các mục trên)</w:t>
            </w:r>
            <w:bookmarkStart w:id="0" w:name="_GoBack"/>
            <w:bookmarkEnd w:id="0"/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VIII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Điểm dân cư thuộc quy hoạch khu tái định cư số 01 bản Sàng, xã Hua La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Tuyến đường 17,5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IX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Khu dân cư bản Hôm, xã Chiềng Cọ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7,5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040BC9" w:rsidRPr="00CE7AB0" w:rsidTr="00E001E3">
        <w:trPr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08430F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bCs/>
                <w:w w:val="80"/>
                <w:szCs w:val="28"/>
                <w:lang w:eastAsia="vi-VN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AC366D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quy hoạch 5,5 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CE7AB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BC9" w:rsidRPr="00CE7AB0" w:rsidRDefault="00040BC9" w:rsidP="00473C05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</w:tbl>
    <w:p w:rsidR="008E03AD" w:rsidRPr="00CE7AB0" w:rsidRDefault="008E03AD" w:rsidP="00E972D3">
      <w:pPr>
        <w:spacing w:before="60" w:after="60" w:line="240" w:lineRule="auto"/>
        <w:rPr>
          <w:rFonts w:asciiTheme="majorHAnsi" w:hAnsiTheme="majorHAnsi" w:cstheme="majorHAnsi"/>
          <w:w w:val="80"/>
          <w:szCs w:val="28"/>
        </w:rPr>
      </w:pPr>
    </w:p>
    <w:sectPr w:rsidR="008E03AD" w:rsidRPr="00CE7AB0" w:rsidSect="00D57A3D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BC9"/>
    <w:rsid w:val="0002505F"/>
    <w:rsid w:val="00040BC9"/>
    <w:rsid w:val="0005099C"/>
    <w:rsid w:val="00050D22"/>
    <w:rsid w:val="00061764"/>
    <w:rsid w:val="0008430F"/>
    <w:rsid w:val="001154C2"/>
    <w:rsid w:val="0020249D"/>
    <w:rsid w:val="002360DB"/>
    <w:rsid w:val="002409DD"/>
    <w:rsid w:val="00262369"/>
    <w:rsid w:val="00276ED7"/>
    <w:rsid w:val="00337959"/>
    <w:rsid w:val="00366742"/>
    <w:rsid w:val="00450B34"/>
    <w:rsid w:val="00473C05"/>
    <w:rsid w:val="004B4649"/>
    <w:rsid w:val="004B66B7"/>
    <w:rsid w:val="004B6F76"/>
    <w:rsid w:val="004D2C9D"/>
    <w:rsid w:val="00514E2F"/>
    <w:rsid w:val="0054429A"/>
    <w:rsid w:val="005B77D0"/>
    <w:rsid w:val="00603AEC"/>
    <w:rsid w:val="00611C79"/>
    <w:rsid w:val="0066026C"/>
    <w:rsid w:val="006820D8"/>
    <w:rsid w:val="006C2B43"/>
    <w:rsid w:val="006F7B0B"/>
    <w:rsid w:val="00785E03"/>
    <w:rsid w:val="007A69A4"/>
    <w:rsid w:val="007F6304"/>
    <w:rsid w:val="00836062"/>
    <w:rsid w:val="00887347"/>
    <w:rsid w:val="008879D5"/>
    <w:rsid w:val="008A4199"/>
    <w:rsid w:val="008B417F"/>
    <w:rsid w:val="008E03AD"/>
    <w:rsid w:val="00906E27"/>
    <w:rsid w:val="009725E1"/>
    <w:rsid w:val="00974021"/>
    <w:rsid w:val="00A46BCD"/>
    <w:rsid w:val="00A6173F"/>
    <w:rsid w:val="00A74D98"/>
    <w:rsid w:val="00AB4A31"/>
    <w:rsid w:val="00AC366D"/>
    <w:rsid w:val="00AF7B71"/>
    <w:rsid w:val="00B00D44"/>
    <w:rsid w:val="00B13E55"/>
    <w:rsid w:val="00B20B59"/>
    <w:rsid w:val="00B22854"/>
    <w:rsid w:val="00B86280"/>
    <w:rsid w:val="00BA2B5F"/>
    <w:rsid w:val="00C42FBF"/>
    <w:rsid w:val="00C44EDA"/>
    <w:rsid w:val="00C648D7"/>
    <w:rsid w:val="00C66A8F"/>
    <w:rsid w:val="00C921E1"/>
    <w:rsid w:val="00C95D1F"/>
    <w:rsid w:val="00CD6070"/>
    <w:rsid w:val="00CE7AB0"/>
    <w:rsid w:val="00D57A3D"/>
    <w:rsid w:val="00D63354"/>
    <w:rsid w:val="00D8367A"/>
    <w:rsid w:val="00E001E3"/>
    <w:rsid w:val="00E972D3"/>
    <w:rsid w:val="00EA680A"/>
    <w:rsid w:val="00ED33E7"/>
    <w:rsid w:val="00ED65A8"/>
    <w:rsid w:val="00F27DFE"/>
    <w:rsid w:val="00F52383"/>
    <w:rsid w:val="00FB52BE"/>
    <w:rsid w:val="00F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40BC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40BC9"/>
    <w:rPr>
      <w:color w:val="954F72"/>
      <w:u w:val="single"/>
    </w:rPr>
  </w:style>
  <w:style w:type="paragraph" w:customStyle="1" w:styleId="font5">
    <w:name w:val="font5"/>
    <w:basedOn w:val="Normal"/>
    <w:rsid w:val="00040BC9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font6">
    <w:name w:val="font6"/>
    <w:basedOn w:val="Normal"/>
    <w:rsid w:val="00040BC9"/>
    <w:pPr>
      <w:spacing w:before="100" w:beforeAutospacing="1" w:after="100" w:afterAutospacing="1" w:line="240" w:lineRule="auto"/>
    </w:pPr>
    <w:rPr>
      <w:rFonts w:eastAsia="Times New Roman" w:cs="Times New Roman"/>
      <w:b/>
      <w:bCs/>
      <w:i/>
      <w:iCs/>
      <w:sz w:val="26"/>
      <w:szCs w:val="26"/>
      <w:lang w:eastAsia="vi-VN"/>
    </w:rPr>
  </w:style>
  <w:style w:type="paragraph" w:customStyle="1" w:styleId="xl70">
    <w:name w:val="xl70"/>
    <w:basedOn w:val="Normal"/>
    <w:rsid w:val="00040BC9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71">
    <w:name w:val="xl71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72">
    <w:name w:val="xl72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73">
    <w:name w:val="xl73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74">
    <w:name w:val="xl74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75">
    <w:name w:val="xl75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76">
    <w:name w:val="xl76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77">
    <w:name w:val="xl77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78">
    <w:name w:val="xl78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79">
    <w:name w:val="xl79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80">
    <w:name w:val="xl80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81">
    <w:name w:val="xl81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82">
    <w:name w:val="xl82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83">
    <w:name w:val="xl83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84">
    <w:name w:val="xl84"/>
    <w:basedOn w:val="Normal"/>
    <w:rsid w:val="00040BC9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85">
    <w:name w:val="xl85"/>
    <w:basedOn w:val="Normal"/>
    <w:rsid w:val="00040BC9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86">
    <w:name w:val="xl86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87">
    <w:name w:val="xl87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88">
    <w:name w:val="xl88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89">
    <w:name w:val="xl89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90">
    <w:name w:val="xl90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91">
    <w:name w:val="xl91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92">
    <w:name w:val="xl92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93">
    <w:name w:val="xl93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94">
    <w:name w:val="xl94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95">
    <w:name w:val="xl95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96">
    <w:name w:val="xl96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97">
    <w:name w:val="xl97"/>
    <w:basedOn w:val="Normal"/>
    <w:rsid w:val="00040BC9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98">
    <w:name w:val="xl98"/>
    <w:basedOn w:val="Normal"/>
    <w:rsid w:val="00040BC9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99">
    <w:name w:val="xl99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00">
    <w:name w:val="xl100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01">
    <w:name w:val="xl101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02">
    <w:name w:val="xl102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03">
    <w:name w:val="xl103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04">
    <w:name w:val="xl104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05">
    <w:name w:val="xl105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06">
    <w:name w:val="xl106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07">
    <w:name w:val="xl107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08">
    <w:name w:val="xl108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09">
    <w:name w:val="xl109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10">
    <w:name w:val="xl110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11">
    <w:name w:val="xl111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12">
    <w:name w:val="xl112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13">
    <w:name w:val="xl113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14">
    <w:name w:val="xl114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15">
    <w:name w:val="xl115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16">
    <w:name w:val="xl116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17">
    <w:name w:val="xl117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18">
    <w:name w:val="xl118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19">
    <w:name w:val="xl119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20">
    <w:name w:val="xl120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21">
    <w:name w:val="xl121"/>
    <w:basedOn w:val="Normal"/>
    <w:rsid w:val="00040BC9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22">
    <w:name w:val="xl122"/>
    <w:basedOn w:val="Normal"/>
    <w:rsid w:val="00040BC9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23">
    <w:name w:val="xl123"/>
    <w:basedOn w:val="Normal"/>
    <w:rsid w:val="00040BC9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24">
    <w:name w:val="xl124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25">
    <w:name w:val="xl125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26">
    <w:name w:val="xl126"/>
    <w:basedOn w:val="Normal"/>
    <w:rsid w:val="00040BC9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27">
    <w:name w:val="xl127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  <w:lang w:eastAsia="vi-VN"/>
    </w:rPr>
  </w:style>
  <w:style w:type="paragraph" w:customStyle="1" w:styleId="xl128">
    <w:name w:val="xl128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vi-VN"/>
    </w:rPr>
  </w:style>
  <w:style w:type="paragraph" w:customStyle="1" w:styleId="xl129">
    <w:name w:val="xl129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vi-VN"/>
    </w:rPr>
  </w:style>
  <w:style w:type="paragraph" w:customStyle="1" w:styleId="xl130">
    <w:name w:val="xl130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6"/>
      <w:szCs w:val="26"/>
      <w:lang w:eastAsia="vi-VN"/>
    </w:rPr>
  </w:style>
  <w:style w:type="paragraph" w:customStyle="1" w:styleId="xl131">
    <w:name w:val="xl131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32">
    <w:name w:val="xl132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33">
    <w:name w:val="xl133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34">
    <w:name w:val="xl134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35">
    <w:name w:val="xl135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36">
    <w:name w:val="xl136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37">
    <w:name w:val="xl137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38">
    <w:name w:val="xl138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39">
    <w:name w:val="xl139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40">
    <w:name w:val="xl140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vi-VN"/>
    </w:rPr>
  </w:style>
  <w:style w:type="paragraph" w:customStyle="1" w:styleId="xl141">
    <w:name w:val="xl141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42">
    <w:name w:val="xl142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43">
    <w:name w:val="xl143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44">
    <w:name w:val="xl144"/>
    <w:basedOn w:val="Normal"/>
    <w:rsid w:val="00040BC9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45">
    <w:name w:val="xl145"/>
    <w:basedOn w:val="Normal"/>
    <w:rsid w:val="00040BC9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46">
    <w:name w:val="xl146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47">
    <w:name w:val="xl147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48">
    <w:name w:val="xl148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49">
    <w:name w:val="xl149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50">
    <w:name w:val="xl150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vi-VN"/>
    </w:rPr>
  </w:style>
  <w:style w:type="paragraph" w:customStyle="1" w:styleId="xl151">
    <w:name w:val="xl151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  <w:lang w:eastAsia="vi-VN"/>
    </w:rPr>
  </w:style>
  <w:style w:type="paragraph" w:customStyle="1" w:styleId="xl152">
    <w:name w:val="xl152"/>
    <w:basedOn w:val="Normal"/>
    <w:rsid w:val="00040BC9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  <w:lang w:eastAsia="vi-VN"/>
    </w:rPr>
  </w:style>
  <w:style w:type="paragraph" w:customStyle="1" w:styleId="xl153">
    <w:name w:val="xl153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vi-VN"/>
    </w:rPr>
  </w:style>
  <w:style w:type="paragraph" w:customStyle="1" w:styleId="xl154">
    <w:name w:val="xl154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vi-VN"/>
    </w:rPr>
  </w:style>
  <w:style w:type="paragraph" w:customStyle="1" w:styleId="xl155">
    <w:name w:val="xl155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vi-VN"/>
    </w:rPr>
  </w:style>
  <w:style w:type="paragraph" w:customStyle="1" w:styleId="xl156">
    <w:name w:val="xl156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vi-VN"/>
    </w:rPr>
  </w:style>
  <w:style w:type="paragraph" w:customStyle="1" w:styleId="xl157">
    <w:name w:val="xl157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vi-VN"/>
    </w:rPr>
  </w:style>
  <w:style w:type="paragraph" w:customStyle="1" w:styleId="xl158">
    <w:name w:val="xl158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vi-VN"/>
    </w:rPr>
  </w:style>
  <w:style w:type="paragraph" w:customStyle="1" w:styleId="xl159">
    <w:name w:val="xl159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vi-VN"/>
    </w:rPr>
  </w:style>
  <w:style w:type="paragraph" w:customStyle="1" w:styleId="xl160">
    <w:name w:val="xl160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vi-VN"/>
    </w:rPr>
  </w:style>
  <w:style w:type="paragraph" w:customStyle="1" w:styleId="xl161">
    <w:name w:val="xl161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vi-VN"/>
    </w:rPr>
  </w:style>
  <w:style w:type="paragraph" w:customStyle="1" w:styleId="xl162">
    <w:name w:val="xl162"/>
    <w:basedOn w:val="Normal"/>
    <w:rsid w:val="00040BC9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vi-VN"/>
    </w:rPr>
  </w:style>
  <w:style w:type="paragraph" w:customStyle="1" w:styleId="xl163">
    <w:name w:val="xl163"/>
    <w:basedOn w:val="Normal"/>
    <w:rsid w:val="00040BC9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vi-VN"/>
    </w:rPr>
  </w:style>
  <w:style w:type="paragraph" w:customStyle="1" w:styleId="xl164">
    <w:name w:val="xl164"/>
    <w:basedOn w:val="Normal"/>
    <w:rsid w:val="00040BC9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26"/>
      <w:szCs w:val="26"/>
      <w:lang w:eastAsia="vi-VN"/>
    </w:rPr>
  </w:style>
  <w:style w:type="paragraph" w:customStyle="1" w:styleId="xl165">
    <w:name w:val="xl165"/>
    <w:basedOn w:val="Normal"/>
    <w:rsid w:val="00040BC9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26"/>
      <w:szCs w:val="26"/>
      <w:lang w:eastAsia="vi-VN"/>
    </w:rPr>
  </w:style>
  <w:style w:type="paragraph" w:customStyle="1" w:styleId="xl166">
    <w:name w:val="xl166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40BC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40BC9"/>
    <w:rPr>
      <w:color w:val="954F72"/>
      <w:u w:val="single"/>
    </w:rPr>
  </w:style>
  <w:style w:type="paragraph" w:customStyle="1" w:styleId="font5">
    <w:name w:val="font5"/>
    <w:basedOn w:val="Normal"/>
    <w:rsid w:val="00040BC9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font6">
    <w:name w:val="font6"/>
    <w:basedOn w:val="Normal"/>
    <w:rsid w:val="00040BC9"/>
    <w:pPr>
      <w:spacing w:before="100" w:beforeAutospacing="1" w:after="100" w:afterAutospacing="1" w:line="240" w:lineRule="auto"/>
    </w:pPr>
    <w:rPr>
      <w:rFonts w:eastAsia="Times New Roman" w:cs="Times New Roman"/>
      <w:b/>
      <w:bCs/>
      <w:i/>
      <w:iCs/>
      <w:sz w:val="26"/>
      <w:szCs w:val="26"/>
      <w:lang w:eastAsia="vi-VN"/>
    </w:rPr>
  </w:style>
  <w:style w:type="paragraph" w:customStyle="1" w:styleId="xl70">
    <w:name w:val="xl70"/>
    <w:basedOn w:val="Normal"/>
    <w:rsid w:val="00040BC9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71">
    <w:name w:val="xl71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72">
    <w:name w:val="xl72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73">
    <w:name w:val="xl73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74">
    <w:name w:val="xl74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75">
    <w:name w:val="xl75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76">
    <w:name w:val="xl76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77">
    <w:name w:val="xl77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78">
    <w:name w:val="xl78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79">
    <w:name w:val="xl79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80">
    <w:name w:val="xl80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81">
    <w:name w:val="xl81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82">
    <w:name w:val="xl82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83">
    <w:name w:val="xl83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84">
    <w:name w:val="xl84"/>
    <w:basedOn w:val="Normal"/>
    <w:rsid w:val="00040BC9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85">
    <w:name w:val="xl85"/>
    <w:basedOn w:val="Normal"/>
    <w:rsid w:val="00040BC9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86">
    <w:name w:val="xl86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87">
    <w:name w:val="xl87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88">
    <w:name w:val="xl88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89">
    <w:name w:val="xl89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90">
    <w:name w:val="xl90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91">
    <w:name w:val="xl91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92">
    <w:name w:val="xl92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93">
    <w:name w:val="xl93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94">
    <w:name w:val="xl94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95">
    <w:name w:val="xl95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96">
    <w:name w:val="xl96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97">
    <w:name w:val="xl97"/>
    <w:basedOn w:val="Normal"/>
    <w:rsid w:val="00040BC9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98">
    <w:name w:val="xl98"/>
    <w:basedOn w:val="Normal"/>
    <w:rsid w:val="00040BC9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99">
    <w:name w:val="xl99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00">
    <w:name w:val="xl100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01">
    <w:name w:val="xl101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02">
    <w:name w:val="xl102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03">
    <w:name w:val="xl103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04">
    <w:name w:val="xl104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05">
    <w:name w:val="xl105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06">
    <w:name w:val="xl106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07">
    <w:name w:val="xl107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08">
    <w:name w:val="xl108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09">
    <w:name w:val="xl109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10">
    <w:name w:val="xl110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11">
    <w:name w:val="xl111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12">
    <w:name w:val="xl112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13">
    <w:name w:val="xl113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14">
    <w:name w:val="xl114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15">
    <w:name w:val="xl115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16">
    <w:name w:val="xl116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17">
    <w:name w:val="xl117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18">
    <w:name w:val="xl118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19">
    <w:name w:val="xl119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20">
    <w:name w:val="xl120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21">
    <w:name w:val="xl121"/>
    <w:basedOn w:val="Normal"/>
    <w:rsid w:val="00040BC9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22">
    <w:name w:val="xl122"/>
    <w:basedOn w:val="Normal"/>
    <w:rsid w:val="00040BC9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23">
    <w:name w:val="xl123"/>
    <w:basedOn w:val="Normal"/>
    <w:rsid w:val="00040BC9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24">
    <w:name w:val="xl124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25">
    <w:name w:val="xl125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26">
    <w:name w:val="xl126"/>
    <w:basedOn w:val="Normal"/>
    <w:rsid w:val="00040BC9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27">
    <w:name w:val="xl127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  <w:lang w:eastAsia="vi-VN"/>
    </w:rPr>
  </w:style>
  <w:style w:type="paragraph" w:customStyle="1" w:styleId="xl128">
    <w:name w:val="xl128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vi-VN"/>
    </w:rPr>
  </w:style>
  <w:style w:type="paragraph" w:customStyle="1" w:styleId="xl129">
    <w:name w:val="xl129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vi-VN"/>
    </w:rPr>
  </w:style>
  <w:style w:type="paragraph" w:customStyle="1" w:styleId="xl130">
    <w:name w:val="xl130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6"/>
      <w:szCs w:val="26"/>
      <w:lang w:eastAsia="vi-VN"/>
    </w:rPr>
  </w:style>
  <w:style w:type="paragraph" w:customStyle="1" w:styleId="xl131">
    <w:name w:val="xl131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32">
    <w:name w:val="xl132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33">
    <w:name w:val="xl133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34">
    <w:name w:val="xl134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35">
    <w:name w:val="xl135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36">
    <w:name w:val="xl136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37">
    <w:name w:val="xl137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38">
    <w:name w:val="xl138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39">
    <w:name w:val="xl139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40">
    <w:name w:val="xl140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vi-VN"/>
    </w:rPr>
  </w:style>
  <w:style w:type="paragraph" w:customStyle="1" w:styleId="xl141">
    <w:name w:val="xl141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42">
    <w:name w:val="xl142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43">
    <w:name w:val="xl143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44">
    <w:name w:val="xl144"/>
    <w:basedOn w:val="Normal"/>
    <w:rsid w:val="00040BC9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45">
    <w:name w:val="xl145"/>
    <w:basedOn w:val="Normal"/>
    <w:rsid w:val="00040BC9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46">
    <w:name w:val="xl146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47">
    <w:name w:val="xl147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48">
    <w:name w:val="xl148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6"/>
      <w:szCs w:val="26"/>
      <w:lang w:eastAsia="vi-VN"/>
    </w:rPr>
  </w:style>
  <w:style w:type="paragraph" w:customStyle="1" w:styleId="xl149">
    <w:name w:val="xl149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  <w:lang w:eastAsia="vi-VN"/>
    </w:rPr>
  </w:style>
  <w:style w:type="paragraph" w:customStyle="1" w:styleId="xl150">
    <w:name w:val="xl150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vi-VN"/>
    </w:rPr>
  </w:style>
  <w:style w:type="paragraph" w:customStyle="1" w:styleId="xl151">
    <w:name w:val="xl151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  <w:lang w:eastAsia="vi-VN"/>
    </w:rPr>
  </w:style>
  <w:style w:type="paragraph" w:customStyle="1" w:styleId="xl152">
    <w:name w:val="xl152"/>
    <w:basedOn w:val="Normal"/>
    <w:rsid w:val="00040BC9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  <w:lang w:eastAsia="vi-VN"/>
    </w:rPr>
  </w:style>
  <w:style w:type="paragraph" w:customStyle="1" w:styleId="xl153">
    <w:name w:val="xl153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vi-VN"/>
    </w:rPr>
  </w:style>
  <w:style w:type="paragraph" w:customStyle="1" w:styleId="xl154">
    <w:name w:val="xl154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vi-VN"/>
    </w:rPr>
  </w:style>
  <w:style w:type="paragraph" w:customStyle="1" w:styleId="xl155">
    <w:name w:val="xl155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vi-VN"/>
    </w:rPr>
  </w:style>
  <w:style w:type="paragraph" w:customStyle="1" w:styleId="xl156">
    <w:name w:val="xl156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vi-VN"/>
    </w:rPr>
  </w:style>
  <w:style w:type="paragraph" w:customStyle="1" w:styleId="xl157">
    <w:name w:val="xl157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vi-VN"/>
    </w:rPr>
  </w:style>
  <w:style w:type="paragraph" w:customStyle="1" w:styleId="xl158">
    <w:name w:val="xl158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vi-VN"/>
    </w:rPr>
  </w:style>
  <w:style w:type="paragraph" w:customStyle="1" w:styleId="xl159">
    <w:name w:val="xl159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vi-VN"/>
    </w:rPr>
  </w:style>
  <w:style w:type="paragraph" w:customStyle="1" w:styleId="xl160">
    <w:name w:val="xl160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vi-VN"/>
    </w:rPr>
  </w:style>
  <w:style w:type="paragraph" w:customStyle="1" w:styleId="xl161">
    <w:name w:val="xl161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vi-VN"/>
    </w:rPr>
  </w:style>
  <w:style w:type="paragraph" w:customStyle="1" w:styleId="xl162">
    <w:name w:val="xl162"/>
    <w:basedOn w:val="Normal"/>
    <w:rsid w:val="00040BC9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vi-VN"/>
    </w:rPr>
  </w:style>
  <w:style w:type="paragraph" w:customStyle="1" w:styleId="xl163">
    <w:name w:val="xl163"/>
    <w:basedOn w:val="Normal"/>
    <w:rsid w:val="00040BC9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vi-VN"/>
    </w:rPr>
  </w:style>
  <w:style w:type="paragraph" w:customStyle="1" w:styleId="xl164">
    <w:name w:val="xl164"/>
    <w:basedOn w:val="Normal"/>
    <w:rsid w:val="00040BC9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26"/>
      <w:szCs w:val="26"/>
      <w:lang w:eastAsia="vi-VN"/>
    </w:rPr>
  </w:style>
  <w:style w:type="paragraph" w:customStyle="1" w:styleId="xl165">
    <w:name w:val="xl165"/>
    <w:basedOn w:val="Normal"/>
    <w:rsid w:val="00040BC9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26"/>
      <w:szCs w:val="26"/>
      <w:lang w:eastAsia="vi-VN"/>
    </w:rPr>
  </w:style>
  <w:style w:type="paragraph" w:customStyle="1" w:styleId="xl166">
    <w:name w:val="xl166"/>
    <w:basedOn w:val="Normal"/>
    <w:rsid w:val="00040B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0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25</Pages>
  <Words>5194</Words>
  <Characters>29609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21AK22</dc:creator>
  <cp:lastModifiedBy>21AK22</cp:lastModifiedBy>
  <cp:revision>24</cp:revision>
  <dcterms:created xsi:type="dcterms:W3CDTF">2022-01-07T09:18:00Z</dcterms:created>
  <dcterms:modified xsi:type="dcterms:W3CDTF">2022-02-10T10:14:00Z</dcterms:modified>
</cp:coreProperties>
</file>