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CellSpacing w:w="0" w:type="dxa"/>
        <w:tblInd w:w="108" w:type="dxa"/>
        <w:shd w:val="clear" w:color="auto" w:fill="FFFFFF"/>
        <w:tblCellMar>
          <w:left w:w="0" w:type="dxa"/>
          <w:right w:w="0" w:type="dxa"/>
        </w:tblCellMar>
        <w:tblLook w:val="04A0" w:firstRow="1" w:lastRow="0" w:firstColumn="1" w:lastColumn="0" w:noHBand="0" w:noVBand="1"/>
      </w:tblPr>
      <w:tblGrid>
        <w:gridCol w:w="3221"/>
        <w:gridCol w:w="5851"/>
      </w:tblGrid>
      <w:tr w:rsidR="008357F7" w:rsidRPr="008357F7" w14:paraId="6087CB17" w14:textId="77777777" w:rsidTr="00226D50">
        <w:trPr>
          <w:tblCellSpacing w:w="0" w:type="dxa"/>
        </w:trPr>
        <w:tc>
          <w:tcPr>
            <w:tcW w:w="3221" w:type="dxa"/>
            <w:shd w:val="clear" w:color="auto" w:fill="FFFFFF"/>
            <w:tcMar>
              <w:top w:w="0" w:type="dxa"/>
              <w:left w:w="108" w:type="dxa"/>
              <w:bottom w:w="0" w:type="dxa"/>
              <w:right w:w="108" w:type="dxa"/>
            </w:tcMar>
            <w:hideMark/>
          </w:tcPr>
          <w:p w14:paraId="11C4ACB6" w14:textId="0C3387DE" w:rsidR="008357F7" w:rsidRPr="008357F7" w:rsidRDefault="008357F7" w:rsidP="008357F7">
            <w:pPr>
              <w:spacing w:before="100" w:beforeAutospacing="1" w:after="100" w:afterAutospacing="1"/>
              <w:jc w:val="center"/>
              <w:rPr>
                <w:b/>
                <w:lang w:val="vi-VN" w:eastAsia="vi-VN"/>
              </w:rPr>
            </w:pPr>
            <w:r>
              <w:rPr>
                <w:rFonts w:ascii="Calibri" w:eastAsia="Calibri" w:hAnsi="Calibri"/>
                <w:noProof/>
                <w:sz w:val="22"/>
                <w:szCs w:val="24"/>
              </w:rPr>
              <mc:AlternateContent>
                <mc:Choice Requires="wps">
                  <w:drawing>
                    <wp:anchor distT="0" distB="0" distL="114300" distR="114300" simplePos="0" relativeHeight="251679744" behindDoc="0" locked="0" layoutInCell="1" allowOverlap="1" wp14:anchorId="24E24F43" wp14:editId="5A8126A4">
                      <wp:simplePos x="0" y="0"/>
                      <wp:positionH relativeFrom="column">
                        <wp:posOffset>651510</wp:posOffset>
                      </wp:positionH>
                      <wp:positionV relativeFrom="paragraph">
                        <wp:posOffset>398780</wp:posOffset>
                      </wp:positionV>
                      <wp:extent cx="417195" cy="0"/>
                      <wp:effectExtent l="0" t="0" r="2095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51.3pt;margin-top:31.4pt;width:32.8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"/>
                  </w:pict>
                </mc:Fallback>
              </mc:AlternateContent>
            </w:r>
            <w:r w:rsidRPr="008357F7">
              <w:rPr>
                <w:b/>
                <w:sz w:val="26"/>
                <w:lang w:val="sv-SE" w:eastAsia="vi-VN"/>
              </w:rPr>
              <w:t>ỦY BAN NHÂN DÂN</w:t>
            </w:r>
            <w:r w:rsidRPr="008357F7">
              <w:rPr>
                <w:b/>
                <w:sz w:val="26"/>
                <w:lang w:val="sv-SE" w:eastAsia="vi-VN"/>
              </w:rPr>
              <w:br/>
              <w:t>TỈNH SƠN LA</w:t>
            </w:r>
            <w:r w:rsidRPr="008357F7">
              <w:rPr>
                <w:b/>
                <w:sz w:val="26"/>
                <w:lang w:val="sv-SE" w:eastAsia="vi-VN"/>
              </w:rPr>
              <w:br/>
            </w:r>
          </w:p>
        </w:tc>
        <w:tc>
          <w:tcPr>
            <w:tcW w:w="5851" w:type="dxa"/>
            <w:shd w:val="clear" w:color="auto" w:fill="FFFFFF"/>
            <w:tcMar>
              <w:top w:w="0" w:type="dxa"/>
              <w:left w:w="108" w:type="dxa"/>
              <w:bottom w:w="0" w:type="dxa"/>
              <w:right w:w="108" w:type="dxa"/>
            </w:tcMar>
            <w:hideMark/>
          </w:tcPr>
          <w:p w14:paraId="41226BA1" w14:textId="4FD20E82" w:rsidR="008357F7" w:rsidRPr="008357F7" w:rsidRDefault="008357F7" w:rsidP="008357F7">
            <w:pPr>
              <w:spacing w:before="100" w:beforeAutospacing="1" w:after="100" w:afterAutospacing="1"/>
              <w:jc w:val="center"/>
              <w:rPr>
                <w:color w:val="000000"/>
                <w:lang w:val="vi-VN" w:eastAsia="vi-VN"/>
              </w:rPr>
            </w:pPr>
            <w:r>
              <w:rPr>
                <w:rFonts w:ascii="Calibri" w:eastAsia="Calibri" w:hAnsi="Calibri"/>
                <w:noProof/>
                <w:sz w:val="24"/>
                <w:szCs w:val="24"/>
              </w:rPr>
              <mc:AlternateContent>
                <mc:Choice Requires="wps">
                  <w:drawing>
                    <wp:anchor distT="0" distB="0" distL="114300" distR="114300" simplePos="0" relativeHeight="251680768" behindDoc="0" locked="0" layoutInCell="1" allowOverlap="1" wp14:anchorId="19078FD7" wp14:editId="42382E0F">
                      <wp:simplePos x="0" y="0"/>
                      <wp:positionH relativeFrom="column">
                        <wp:posOffset>683260</wp:posOffset>
                      </wp:positionH>
                      <wp:positionV relativeFrom="paragraph">
                        <wp:posOffset>392430</wp:posOffset>
                      </wp:positionV>
                      <wp:extent cx="2147570" cy="0"/>
                      <wp:effectExtent l="0" t="0" r="2413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75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53.8pt;margin-top:30.9pt;width:169.1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"/>
                  </w:pict>
                </mc:Fallback>
              </mc:AlternateContent>
            </w:r>
            <w:r w:rsidRPr="008357F7">
              <w:rPr>
                <w:b/>
                <w:bCs/>
                <w:color w:val="000000"/>
                <w:sz w:val="26"/>
                <w:lang w:val="vi-VN" w:eastAsia="vi-VN"/>
              </w:rPr>
              <w:t>CỘNG HÒA XÃ HỘI CHỦ NGHĨA VIỆT NAM</w:t>
            </w:r>
            <w:r w:rsidRPr="008357F7">
              <w:rPr>
                <w:b/>
                <w:bCs/>
                <w:color w:val="000000"/>
                <w:lang w:val="vi-VN" w:eastAsia="vi-VN"/>
              </w:rPr>
              <w:br/>
              <w:t>Độc lập - Tự do - Hạnh phúc </w:t>
            </w:r>
            <w:r w:rsidRPr="008357F7">
              <w:rPr>
                <w:b/>
                <w:bCs/>
                <w:color w:val="000000"/>
                <w:lang w:val="vi-VN" w:eastAsia="vi-VN"/>
              </w:rPr>
              <w:br/>
            </w:r>
          </w:p>
        </w:tc>
      </w:tr>
      <w:tr w:rsidR="008357F7" w:rsidRPr="008357F7" w14:paraId="783693B6" w14:textId="77777777" w:rsidTr="00226D50">
        <w:trPr>
          <w:tblCellSpacing w:w="0" w:type="dxa"/>
        </w:trPr>
        <w:tc>
          <w:tcPr>
            <w:tcW w:w="3221" w:type="dxa"/>
            <w:shd w:val="clear" w:color="auto" w:fill="FFFFFF"/>
            <w:tcMar>
              <w:top w:w="0" w:type="dxa"/>
              <w:left w:w="108" w:type="dxa"/>
              <w:bottom w:w="0" w:type="dxa"/>
              <w:right w:w="108" w:type="dxa"/>
            </w:tcMar>
            <w:hideMark/>
          </w:tcPr>
          <w:p w14:paraId="548715C2" w14:textId="77777777" w:rsidR="008357F7" w:rsidRPr="008357F7" w:rsidRDefault="008357F7" w:rsidP="008357F7">
            <w:pPr>
              <w:spacing w:after="120" w:line="177" w:lineRule="atLeast"/>
              <w:jc w:val="center"/>
              <w:rPr>
                <w:color w:val="000000"/>
                <w:lang w:val="vi-VN" w:eastAsia="vi-VN"/>
              </w:rPr>
            </w:pPr>
            <w:r w:rsidRPr="008357F7">
              <w:rPr>
                <w:color w:val="000000"/>
                <w:lang w:eastAsia="vi-VN"/>
              </w:rPr>
              <w:t>Số:</w:t>
            </w:r>
            <w:r w:rsidRPr="008357F7">
              <w:rPr>
                <w:bCs/>
                <w:color w:val="000000"/>
                <w:lang w:eastAsia="vi-VN"/>
              </w:rPr>
              <w:t> 2786</w:t>
            </w:r>
            <w:r w:rsidRPr="008357F7">
              <w:rPr>
                <w:color w:val="000000"/>
                <w:lang w:eastAsia="vi-VN"/>
              </w:rPr>
              <w:t>/QĐ-UBND</w:t>
            </w:r>
          </w:p>
        </w:tc>
        <w:tc>
          <w:tcPr>
            <w:tcW w:w="5851" w:type="dxa"/>
            <w:shd w:val="clear" w:color="auto" w:fill="FFFFFF"/>
            <w:tcMar>
              <w:top w:w="0" w:type="dxa"/>
              <w:left w:w="108" w:type="dxa"/>
              <w:bottom w:w="0" w:type="dxa"/>
              <w:right w:w="108" w:type="dxa"/>
            </w:tcMar>
            <w:hideMark/>
          </w:tcPr>
          <w:p w14:paraId="5D5A9C99" w14:textId="77777777" w:rsidR="008357F7" w:rsidRPr="008357F7" w:rsidRDefault="008357F7" w:rsidP="008357F7">
            <w:pPr>
              <w:spacing w:after="120" w:line="177" w:lineRule="atLeast"/>
              <w:jc w:val="center"/>
              <w:rPr>
                <w:color w:val="000000"/>
                <w:lang w:val="fr-FR" w:eastAsia="vi-VN"/>
              </w:rPr>
            </w:pPr>
            <w:r w:rsidRPr="008357F7">
              <w:rPr>
                <w:i/>
                <w:iCs/>
                <w:color w:val="000000"/>
                <w:lang w:val="fr-FR" w:eastAsia="vi-VN"/>
              </w:rPr>
              <w:t>Sơn La, ngày 08 tháng 11 năm 2018</w:t>
            </w:r>
          </w:p>
        </w:tc>
      </w:tr>
    </w:tbl>
    <w:p w14:paraId="60CDB02A" w14:textId="77777777" w:rsidR="008357F7" w:rsidRPr="008357F7" w:rsidRDefault="008357F7" w:rsidP="008357F7">
      <w:pPr>
        <w:ind w:firstLine="720"/>
        <w:rPr>
          <w:b/>
          <w:sz w:val="2"/>
          <w:lang w:val="vi-VN"/>
        </w:rPr>
      </w:pPr>
    </w:p>
    <w:p w14:paraId="4DEC2F9F" w14:textId="77777777" w:rsidR="008357F7" w:rsidRPr="008357F7" w:rsidRDefault="008357F7" w:rsidP="008357F7">
      <w:pPr>
        <w:jc w:val="center"/>
        <w:rPr>
          <w:b/>
          <w:sz w:val="4"/>
        </w:rPr>
      </w:pPr>
    </w:p>
    <w:p w14:paraId="78EBC3F8" w14:textId="77777777" w:rsidR="008357F7" w:rsidRPr="008357F7" w:rsidRDefault="008357F7" w:rsidP="008357F7">
      <w:pPr>
        <w:jc w:val="center"/>
        <w:rPr>
          <w:b/>
          <w:sz w:val="30"/>
        </w:rPr>
      </w:pPr>
    </w:p>
    <w:p w14:paraId="07C9FFCD" w14:textId="77777777" w:rsidR="008357F7" w:rsidRPr="008357F7" w:rsidRDefault="008357F7" w:rsidP="008357F7">
      <w:pPr>
        <w:jc w:val="center"/>
        <w:rPr>
          <w:b/>
          <w:lang w:val="vi-VN"/>
        </w:rPr>
      </w:pPr>
      <w:r w:rsidRPr="008357F7">
        <w:rPr>
          <w:b/>
          <w:lang w:val="vi-VN"/>
        </w:rPr>
        <w:t>QUYẾT ĐỊNH</w:t>
      </w:r>
    </w:p>
    <w:p w14:paraId="6B6714F1" w14:textId="77777777" w:rsidR="008357F7" w:rsidRPr="008357F7" w:rsidRDefault="008357F7" w:rsidP="008357F7">
      <w:pPr>
        <w:jc w:val="center"/>
        <w:rPr>
          <w:rFonts w:ascii="Times New Roman Bold" w:hAnsi="Times New Roman Bold"/>
          <w:b/>
          <w:shd w:val="clear" w:color="auto" w:fill="FFFFFF"/>
          <w:lang w:val="nl-NL"/>
        </w:rPr>
      </w:pPr>
      <w:r w:rsidRPr="008357F7">
        <w:rPr>
          <w:rFonts w:ascii="Times New Roman Bold" w:hAnsi="Times New Roman Bold"/>
          <w:b/>
          <w:lang w:val="vi-VN"/>
        </w:rPr>
        <w:t xml:space="preserve">Về việc </w:t>
      </w:r>
      <w:r w:rsidRPr="008357F7">
        <w:rPr>
          <w:rFonts w:ascii="Times New Roman Bold" w:hAnsi="Times New Roman Bold"/>
          <w:b/>
        </w:rPr>
        <w:t>ủy</w:t>
      </w:r>
      <w:r w:rsidRPr="008357F7">
        <w:rPr>
          <w:rFonts w:ascii="Times New Roman Bold" w:hAnsi="Times New Roman Bold"/>
          <w:b/>
          <w:lang w:val="vi-VN"/>
        </w:rPr>
        <w:t xml:space="preserve"> quyền </w:t>
      </w:r>
      <w:r w:rsidRPr="008357F7">
        <w:rPr>
          <w:rFonts w:ascii="Times New Roman Bold" w:hAnsi="Times New Roman Bold"/>
          <w:b/>
          <w:shd w:val="clear" w:color="auto" w:fill="FFFFFF"/>
          <w:lang w:val="nl-NL"/>
        </w:rPr>
        <w:t xml:space="preserve">cho Sở Nội vụ, UBND các huyện, thành phố thực hiện </w:t>
      </w:r>
    </w:p>
    <w:p w14:paraId="6C9B479A" w14:textId="77777777" w:rsidR="008357F7" w:rsidRPr="008357F7" w:rsidRDefault="008357F7" w:rsidP="008357F7">
      <w:pPr>
        <w:jc w:val="center"/>
        <w:rPr>
          <w:rFonts w:ascii="Times New Roman Bold" w:hAnsi="Times New Roman Bold"/>
          <w:b/>
          <w:lang w:val="it-IT"/>
        </w:rPr>
      </w:pPr>
      <w:r w:rsidRPr="008357F7">
        <w:rPr>
          <w:rFonts w:ascii="Times New Roman Bold" w:hAnsi="Times New Roman Bold"/>
          <w:b/>
          <w:shd w:val="clear" w:color="auto" w:fill="FFFFFF"/>
          <w:lang w:val="nl-NL"/>
        </w:rPr>
        <w:t>một số nhiệm vụ, quyền hạn của Chủ tịch UBND tỉnh</w:t>
      </w:r>
      <w:r w:rsidRPr="008357F7">
        <w:rPr>
          <w:rFonts w:ascii="Times New Roman Bold" w:hAnsi="Times New Roman Bold"/>
          <w:b/>
          <w:lang w:val="vi-VN"/>
        </w:rPr>
        <w:t xml:space="preserve"> về một số nội dung thuộc thẩm quyền của Chủ tịch UBND tỉnh trong lĩnh </w:t>
      </w:r>
      <w:r w:rsidRPr="008357F7">
        <w:rPr>
          <w:rFonts w:ascii="Times New Roman Bold" w:hAnsi="Times New Roman Bold"/>
          <w:b/>
        </w:rPr>
        <w:t>v</w:t>
      </w:r>
      <w:r w:rsidRPr="008357F7">
        <w:rPr>
          <w:rFonts w:ascii="Times New Roman Bold" w:hAnsi="Times New Roman Bold"/>
          <w:b/>
          <w:lang w:val="vi-VN"/>
        </w:rPr>
        <w:t xml:space="preserve">ực </w:t>
      </w:r>
      <w:r w:rsidRPr="008357F7">
        <w:rPr>
          <w:rFonts w:ascii="Times New Roman Bold" w:hAnsi="Times New Roman Bold"/>
          <w:b/>
          <w:shd w:val="clear" w:color="auto" w:fill="FFFFFF"/>
          <w:lang w:val="nl-NL"/>
        </w:rPr>
        <w:t xml:space="preserve">quản lý </w:t>
      </w:r>
      <w:r w:rsidRPr="008357F7">
        <w:rPr>
          <w:rFonts w:ascii="Times New Roman Bold" w:hAnsi="Times New Roman Bold"/>
          <w:b/>
          <w:lang w:val="it-IT"/>
        </w:rPr>
        <w:t xml:space="preserve">tổ chức, </w:t>
      </w:r>
    </w:p>
    <w:p w14:paraId="1C16C812" w14:textId="77777777" w:rsidR="008357F7" w:rsidRPr="008357F7" w:rsidRDefault="008357F7" w:rsidP="008357F7">
      <w:pPr>
        <w:jc w:val="center"/>
        <w:rPr>
          <w:rFonts w:ascii="Times New Roman Bold" w:hAnsi="Times New Roman Bold"/>
          <w:b/>
          <w:sz w:val="22"/>
          <w:lang w:val="vi-VN"/>
        </w:rPr>
      </w:pPr>
      <w:r w:rsidRPr="008357F7">
        <w:rPr>
          <w:rFonts w:ascii="Times New Roman Bold" w:hAnsi="Times New Roman Bold"/>
          <w:b/>
          <w:lang w:val="it-IT"/>
        </w:rPr>
        <w:t>hoạt động và quản lý Hội</w:t>
      </w:r>
      <w:r w:rsidRPr="008357F7">
        <w:rPr>
          <w:rFonts w:ascii="Times New Roman Bold" w:hAnsi="Times New Roman Bold"/>
          <w:b/>
          <w:shd w:val="clear" w:color="auto" w:fill="FFFFFF"/>
          <w:lang w:val="nl-NL"/>
        </w:rPr>
        <w:t> </w:t>
      </w:r>
      <w:r w:rsidRPr="008357F7">
        <w:rPr>
          <w:rFonts w:ascii="Times New Roman Bold" w:hAnsi="Times New Roman Bold"/>
          <w:b/>
          <w:lang w:val="nl-NL"/>
        </w:rPr>
        <w:t>trên địa bàn tỉnh</w:t>
      </w:r>
    </w:p>
    <w:p w14:paraId="31062E63" w14:textId="74E627D2" w:rsidR="008357F7" w:rsidRPr="008357F7" w:rsidRDefault="008357F7" w:rsidP="008357F7">
      <w:pPr>
        <w:shd w:val="clear" w:color="auto" w:fill="FFFFFF"/>
        <w:tabs>
          <w:tab w:val="left" w:pos="3776"/>
        </w:tabs>
        <w:jc w:val="center"/>
        <w:rPr>
          <w:b/>
          <w:bCs/>
          <w:color w:val="000000"/>
          <w:sz w:val="8"/>
          <w:lang w:val="vi-VN" w:eastAsia="vi-VN"/>
        </w:rPr>
      </w:pPr>
      <w:r>
        <w:rPr>
          <w:rFonts w:ascii="Calibri" w:hAnsi="Calibri"/>
          <w:noProof/>
          <w:sz w:val="22"/>
          <w:szCs w:val="22"/>
        </w:rPr>
        <mc:AlternateContent>
          <mc:Choice Requires="wps">
            <w:drawing>
              <wp:anchor distT="0" distB="0" distL="114300" distR="114300" simplePos="0" relativeHeight="251678720" behindDoc="0" locked="0" layoutInCell="1" allowOverlap="1" wp14:anchorId="5225DE0E" wp14:editId="5253D383">
                <wp:simplePos x="0" y="0"/>
                <wp:positionH relativeFrom="column">
                  <wp:posOffset>2202180</wp:posOffset>
                </wp:positionH>
                <wp:positionV relativeFrom="paragraph">
                  <wp:posOffset>45720</wp:posOffset>
                </wp:positionV>
                <wp:extent cx="1424305" cy="0"/>
                <wp:effectExtent l="6985" t="12700" r="6985" b="63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43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173.4pt;margin-top:3.6pt;width:112.1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"/>
            </w:pict>
          </mc:Fallback>
        </mc:AlternateContent>
      </w:r>
    </w:p>
    <w:p w14:paraId="552E4941" w14:textId="77777777" w:rsidR="008357F7" w:rsidRPr="008357F7" w:rsidRDefault="008357F7" w:rsidP="008357F7">
      <w:pPr>
        <w:shd w:val="clear" w:color="auto" w:fill="FFFFFF"/>
        <w:jc w:val="center"/>
        <w:rPr>
          <w:b/>
          <w:bCs/>
          <w:color w:val="000000"/>
          <w:lang w:val="vi-VN" w:eastAsia="vi-VN"/>
        </w:rPr>
      </w:pPr>
    </w:p>
    <w:p w14:paraId="6BBD32C7" w14:textId="77777777" w:rsidR="008357F7" w:rsidRPr="008357F7" w:rsidRDefault="008357F7" w:rsidP="008357F7">
      <w:pPr>
        <w:shd w:val="clear" w:color="auto" w:fill="FFFFFF"/>
        <w:jc w:val="center"/>
        <w:rPr>
          <w:b/>
          <w:bCs/>
          <w:color w:val="000000"/>
          <w:sz w:val="26"/>
          <w:lang w:eastAsia="vi-VN"/>
        </w:rPr>
      </w:pPr>
    </w:p>
    <w:p w14:paraId="5451F946" w14:textId="77777777" w:rsidR="008357F7" w:rsidRPr="008357F7" w:rsidRDefault="008357F7" w:rsidP="008357F7">
      <w:pPr>
        <w:shd w:val="clear" w:color="auto" w:fill="FFFFFF"/>
        <w:jc w:val="center"/>
        <w:rPr>
          <w:b/>
          <w:bCs/>
          <w:color w:val="000000"/>
          <w:lang w:eastAsia="vi-VN"/>
        </w:rPr>
      </w:pPr>
      <w:r w:rsidRPr="008357F7">
        <w:rPr>
          <w:b/>
          <w:bCs/>
          <w:color w:val="000000"/>
          <w:lang w:val="vi-VN" w:eastAsia="vi-VN"/>
        </w:rPr>
        <w:t>CHỦ TỊCH UỶ BAN NHÂN DÂN TỈNH</w:t>
      </w:r>
    </w:p>
    <w:p w14:paraId="67D4CB5E" w14:textId="77777777" w:rsidR="008357F7" w:rsidRPr="008357F7" w:rsidRDefault="008357F7" w:rsidP="008357F7">
      <w:pPr>
        <w:shd w:val="clear" w:color="auto" w:fill="FFFFFF"/>
        <w:jc w:val="center"/>
        <w:rPr>
          <w:b/>
          <w:bCs/>
          <w:color w:val="000000"/>
          <w:lang w:eastAsia="vi-VN"/>
        </w:rPr>
      </w:pPr>
    </w:p>
    <w:p w14:paraId="698AC64A" w14:textId="77777777" w:rsidR="008357F7" w:rsidRPr="008357F7" w:rsidRDefault="008357F7" w:rsidP="008357F7">
      <w:pPr>
        <w:shd w:val="clear" w:color="auto" w:fill="FFFFFF"/>
        <w:spacing w:before="120"/>
        <w:ind w:firstLine="720"/>
        <w:jc w:val="both"/>
        <w:rPr>
          <w:color w:val="000000"/>
          <w:lang w:val="vi-VN" w:eastAsia="vi-VN"/>
        </w:rPr>
      </w:pPr>
      <w:r w:rsidRPr="008357F7">
        <w:rPr>
          <w:iCs/>
          <w:color w:val="000000"/>
          <w:lang w:val="vi-VN" w:eastAsia="vi-VN"/>
        </w:rPr>
        <w:t xml:space="preserve">Căn cứ Luật Tổ chức chính quyền địa phương </w:t>
      </w:r>
      <w:r w:rsidRPr="008357F7">
        <w:rPr>
          <w:iCs/>
          <w:color w:val="000000"/>
          <w:lang w:eastAsia="vi-VN"/>
        </w:rPr>
        <w:t xml:space="preserve">năm </w:t>
      </w:r>
      <w:r w:rsidRPr="008357F7">
        <w:rPr>
          <w:iCs/>
          <w:color w:val="000000"/>
          <w:lang w:val="vi-VN" w:eastAsia="vi-VN"/>
        </w:rPr>
        <w:t>2015;</w:t>
      </w:r>
    </w:p>
    <w:p w14:paraId="0BE5E95D" w14:textId="77777777" w:rsidR="008357F7" w:rsidRPr="008357F7" w:rsidRDefault="008357F7" w:rsidP="008357F7">
      <w:pPr>
        <w:spacing w:before="120"/>
        <w:ind w:firstLine="720"/>
        <w:jc w:val="both"/>
        <w:rPr>
          <w:lang w:val="it-IT"/>
        </w:rPr>
      </w:pPr>
      <w:r w:rsidRPr="008357F7">
        <w:rPr>
          <w:lang w:val="it-IT"/>
        </w:rPr>
        <w:t xml:space="preserve">Căn cứ Nghị định số 45/2010/NĐ-CP ngày 21 tháng 4 năm 2010 của Chính phủ quy định về tổ chức, hoạt động và quản lý Hội; </w:t>
      </w:r>
    </w:p>
    <w:p w14:paraId="0E365E85" w14:textId="77777777" w:rsidR="008357F7" w:rsidRPr="008357F7" w:rsidRDefault="008357F7" w:rsidP="008357F7">
      <w:pPr>
        <w:spacing w:before="120"/>
        <w:ind w:firstLine="720"/>
        <w:jc w:val="both"/>
        <w:rPr>
          <w:rFonts w:eastAsia="Calibri"/>
          <w:lang w:val="it-IT"/>
        </w:rPr>
      </w:pPr>
      <w:r w:rsidRPr="008357F7">
        <w:rPr>
          <w:lang w:val="it-IT"/>
        </w:rPr>
        <w:t>Căn cứ Nghị định số 33/2012/NĐ-CP ngày 13 tháng 4 năm 2012 của Chính phủ sửa đổi, bổ sung một số điều của Nghị định số 45/2010/NĐ-CP ngày 21 tháng 4 năm 2010 của Chính phủ quy định về tổ chức, hoạt động và quản lý Hội;</w:t>
      </w:r>
    </w:p>
    <w:p w14:paraId="56D4BD9A" w14:textId="77777777" w:rsidR="008357F7" w:rsidRPr="008357F7" w:rsidRDefault="008357F7" w:rsidP="008357F7">
      <w:pPr>
        <w:spacing w:before="120"/>
        <w:ind w:firstLine="720"/>
        <w:jc w:val="both"/>
        <w:rPr>
          <w:lang w:val="it-IT"/>
        </w:rPr>
      </w:pPr>
      <w:r w:rsidRPr="008357F7">
        <w:rPr>
          <w:lang w:val="it-IT"/>
        </w:rPr>
        <w:t>Căn cứ Thông tư số 03/2013/TT-BNV ngày 16 tháng 4 năm 2013 của Bộ Nội vụ Quy định chi tiết thi hành Nghị định số 45/2010/NĐ-CP ngày 21 tháng 4 năm 2010 của Chính phủ quy định về tổ chức, hoạt động và quản lý Hội và Nghị định số 33/2012/NĐ-CP ngày 13 tháng 4 năm 2012 của Chính phủ sửa đổi, bổ sung một số điều của Nghị định số 45/2010/NĐ-CP;</w:t>
      </w:r>
    </w:p>
    <w:p w14:paraId="3A7A9A02" w14:textId="77777777" w:rsidR="008357F7" w:rsidRPr="008357F7" w:rsidRDefault="008357F7" w:rsidP="008357F7">
      <w:pPr>
        <w:shd w:val="clear" w:color="auto" w:fill="FFFFFF"/>
        <w:spacing w:before="120"/>
        <w:ind w:firstLine="720"/>
        <w:jc w:val="both"/>
        <w:rPr>
          <w:iCs/>
          <w:lang w:val="it-IT" w:eastAsia="vi-VN"/>
        </w:rPr>
      </w:pPr>
      <w:r w:rsidRPr="008357F7">
        <w:rPr>
          <w:iCs/>
          <w:lang w:val="it-IT" w:eastAsia="vi-VN"/>
        </w:rPr>
        <w:t>Theo đề nghị của Giám đốc Sở Nội vụ tại Tờ trình số</w:t>
      </w:r>
      <w:hyperlink r:id="rId8" w:tgtFrame="_blank" w:history="1">
        <w:r w:rsidRPr="008357F7">
          <w:rPr>
            <w:iCs/>
            <w:lang w:val="nl-NL" w:eastAsia="vi-VN"/>
          </w:rPr>
          <w:t xml:space="preserve"> 802</w:t>
        </w:r>
        <w:r w:rsidRPr="008357F7">
          <w:rPr>
            <w:iCs/>
            <w:lang w:val="it-IT" w:eastAsia="vi-VN"/>
          </w:rPr>
          <w:t>/TTr-SNV</w:t>
        </w:r>
      </w:hyperlink>
      <w:r w:rsidRPr="008357F7">
        <w:rPr>
          <w:iCs/>
          <w:lang w:val="it-IT" w:eastAsia="vi-VN"/>
        </w:rPr>
        <w:t xml:space="preserve"> ngày </w:t>
      </w:r>
      <w:r w:rsidRPr="008357F7">
        <w:rPr>
          <w:iCs/>
          <w:lang w:val="nl-NL" w:eastAsia="vi-VN"/>
        </w:rPr>
        <w:t xml:space="preserve"> </w:t>
      </w:r>
      <w:r w:rsidRPr="008357F7">
        <w:rPr>
          <w:iCs/>
          <w:lang w:val="it-IT" w:eastAsia="vi-VN"/>
        </w:rPr>
        <w:t xml:space="preserve"> 01 tháng 11 năm 201</w:t>
      </w:r>
      <w:r w:rsidRPr="008357F7">
        <w:rPr>
          <w:iCs/>
          <w:lang w:val="nl-NL" w:eastAsia="vi-VN"/>
        </w:rPr>
        <w:t>8</w:t>
      </w:r>
      <w:r w:rsidRPr="008357F7">
        <w:rPr>
          <w:iCs/>
          <w:lang w:val="it-IT" w:eastAsia="vi-VN"/>
        </w:rPr>
        <w:t>,</w:t>
      </w:r>
    </w:p>
    <w:p w14:paraId="0C730922" w14:textId="77777777" w:rsidR="008357F7" w:rsidRPr="008357F7" w:rsidRDefault="008357F7" w:rsidP="008357F7">
      <w:pPr>
        <w:shd w:val="clear" w:color="auto" w:fill="FFFFFF"/>
        <w:spacing w:before="120"/>
        <w:jc w:val="center"/>
        <w:rPr>
          <w:b/>
          <w:bCs/>
          <w:color w:val="000000"/>
          <w:lang w:val="it-IT" w:eastAsia="vi-VN"/>
        </w:rPr>
      </w:pPr>
      <w:r w:rsidRPr="008357F7">
        <w:rPr>
          <w:b/>
          <w:bCs/>
          <w:color w:val="000000"/>
          <w:lang w:val="it-IT" w:eastAsia="vi-VN"/>
        </w:rPr>
        <w:t>QUYẾT ĐỊNH:</w:t>
      </w:r>
    </w:p>
    <w:p w14:paraId="34321EFD" w14:textId="77777777" w:rsidR="008357F7" w:rsidRPr="008357F7" w:rsidRDefault="008357F7" w:rsidP="008357F7">
      <w:pPr>
        <w:spacing w:before="120"/>
        <w:ind w:firstLine="720"/>
        <w:jc w:val="both"/>
        <w:rPr>
          <w:sz w:val="22"/>
          <w:lang w:val="vi-VN"/>
        </w:rPr>
      </w:pPr>
      <w:r w:rsidRPr="008357F7">
        <w:rPr>
          <w:b/>
          <w:bCs/>
          <w:lang w:val="it-IT" w:eastAsia="vi-VN"/>
        </w:rPr>
        <w:t>Điều 1. </w:t>
      </w:r>
      <w:r w:rsidRPr="008357F7">
        <w:rPr>
          <w:lang w:val="vi-VN"/>
        </w:rPr>
        <w:t xml:space="preserve">Ủy quyền </w:t>
      </w:r>
      <w:r w:rsidRPr="008357F7">
        <w:rPr>
          <w:shd w:val="clear" w:color="auto" w:fill="FFFFFF"/>
          <w:lang w:val="nl-NL"/>
        </w:rPr>
        <w:t>cho Sở Nội vụ, UBND các huyện, thành phố thực hiện một số nhiệm vụ, quyền hạn của Chủ tịch UBND tỉnh</w:t>
      </w:r>
      <w:r w:rsidRPr="008357F7">
        <w:rPr>
          <w:lang w:val="vi-VN"/>
        </w:rPr>
        <w:t xml:space="preserve"> về một số nội dung thuộc thẩm quyền của Chủ tịch UBND tỉnh trong lĩnh </w:t>
      </w:r>
      <w:r w:rsidRPr="008357F7">
        <w:t>v</w:t>
      </w:r>
      <w:r w:rsidRPr="008357F7">
        <w:rPr>
          <w:lang w:val="vi-VN"/>
        </w:rPr>
        <w:t xml:space="preserve">ực </w:t>
      </w:r>
      <w:r w:rsidRPr="008357F7">
        <w:rPr>
          <w:shd w:val="clear" w:color="auto" w:fill="FFFFFF"/>
          <w:lang w:val="nl-NL"/>
        </w:rPr>
        <w:t xml:space="preserve">quản lý </w:t>
      </w:r>
      <w:r w:rsidRPr="008357F7">
        <w:rPr>
          <w:lang w:val="it-IT"/>
        </w:rPr>
        <w:t>tổ chức, hoạt động và quản lý Hội</w:t>
      </w:r>
      <w:r w:rsidRPr="008357F7">
        <w:rPr>
          <w:shd w:val="clear" w:color="auto" w:fill="FFFFFF"/>
          <w:lang w:val="nl-NL"/>
        </w:rPr>
        <w:t> </w:t>
      </w:r>
      <w:r w:rsidRPr="008357F7">
        <w:rPr>
          <w:lang w:val="nl-NL"/>
        </w:rPr>
        <w:t>trên địa bàn tỉnh Sơn La như sau:</w:t>
      </w:r>
    </w:p>
    <w:p w14:paraId="01DBAE40" w14:textId="77777777" w:rsidR="008357F7" w:rsidRPr="008357F7" w:rsidRDefault="008357F7" w:rsidP="008357F7">
      <w:pPr>
        <w:spacing w:before="120"/>
        <w:ind w:firstLine="720"/>
        <w:jc w:val="both"/>
        <w:rPr>
          <w:b/>
          <w:bCs/>
          <w:lang w:val="it-IT" w:eastAsia="vi-VN"/>
        </w:rPr>
      </w:pPr>
      <w:r w:rsidRPr="008357F7">
        <w:rPr>
          <w:bCs/>
          <w:lang w:val="it-IT" w:eastAsia="vi-VN"/>
        </w:rPr>
        <w:t>1. Ủy quyền cho Giám đốc Sở Nội vụ cho ý kiến về tổ chức đại hội của các hội có phạm vi hoạt động trong tỉnh, trong huyện.</w:t>
      </w:r>
    </w:p>
    <w:p w14:paraId="63B874A9" w14:textId="77777777" w:rsidR="008357F7" w:rsidRPr="008357F7" w:rsidRDefault="008357F7" w:rsidP="008357F7">
      <w:pPr>
        <w:spacing w:before="120"/>
        <w:ind w:firstLine="720"/>
        <w:jc w:val="both"/>
        <w:rPr>
          <w:bCs/>
          <w:lang w:val="nl-NL"/>
        </w:rPr>
      </w:pPr>
      <w:r w:rsidRPr="008357F7">
        <w:rPr>
          <w:lang w:eastAsia="vi-VN"/>
        </w:rPr>
        <w:t xml:space="preserve">2. </w:t>
      </w:r>
      <w:r w:rsidRPr="008357F7">
        <w:rPr>
          <w:lang w:val="vi-VN" w:eastAsia="vi-VN"/>
        </w:rPr>
        <w:t xml:space="preserve">Ủy quyền cho Chủ tịch UBND </w:t>
      </w:r>
      <w:r w:rsidRPr="008357F7">
        <w:rPr>
          <w:lang w:eastAsia="vi-VN"/>
        </w:rPr>
        <w:t>các</w:t>
      </w:r>
      <w:r w:rsidRPr="008357F7">
        <w:rPr>
          <w:lang w:val="vi-VN" w:eastAsia="vi-VN"/>
        </w:rPr>
        <w:t xml:space="preserve"> huyện</w:t>
      </w:r>
      <w:r w:rsidRPr="008357F7">
        <w:rPr>
          <w:lang w:eastAsia="vi-VN"/>
        </w:rPr>
        <w:t>, thành phố</w:t>
      </w:r>
      <w:r w:rsidRPr="008357F7">
        <w:rPr>
          <w:lang w:val="vi-VN" w:eastAsia="vi-VN"/>
        </w:rPr>
        <w:t xml:space="preserve"> </w:t>
      </w:r>
      <w:r w:rsidRPr="008357F7">
        <w:rPr>
          <w:bCs/>
          <w:lang w:val="vi-VN"/>
        </w:rPr>
        <w:t xml:space="preserve">cho phép thành lập; chia, tách; sáp nhập; hợp nhất; giải thể, đổi tên và phê duyệt </w:t>
      </w:r>
      <w:r w:rsidRPr="008357F7">
        <w:rPr>
          <w:bCs/>
        </w:rPr>
        <w:t>Đ</w:t>
      </w:r>
      <w:r w:rsidRPr="008357F7">
        <w:rPr>
          <w:bCs/>
          <w:lang w:val="vi-VN"/>
        </w:rPr>
        <w:t xml:space="preserve">iều lệ </w:t>
      </w:r>
      <w:r w:rsidRPr="008357F7">
        <w:rPr>
          <w:bCs/>
        </w:rPr>
        <w:t>H</w:t>
      </w:r>
      <w:r w:rsidRPr="008357F7">
        <w:rPr>
          <w:bCs/>
          <w:lang w:val="vi-VN"/>
        </w:rPr>
        <w:t xml:space="preserve">ội đối với </w:t>
      </w:r>
      <w:r w:rsidRPr="008357F7">
        <w:rPr>
          <w:bCs/>
        </w:rPr>
        <w:t>H</w:t>
      </w:r>
      <w:r w:rsidRPr="008357F7">
        <w:rPr>
          <w:bCs/>
          <w:lang w:val="vi-VN"/>
        </w:rPr>
        <w:t>ội có phạm vị hoạt động trong xã</w:t>
      </w:r>
      <w:r w:rsidRPr="008357F7">
        <w:rPr>
          <w:bCs/>
          <w:lang w:val="nl-NL"/>
        </w:rPr>
        <w:t>.</w:t>
      </w:r>
    </w:p>
    <w:p w14:paraId="36606611" w14:textId="77777777" w:rsidR="008357F7" w:rsidRDefault="008357F7" w:rsidP="008357F7">
      <w:pPr>
        <w:shd w:val="clear" w:color="auto" w:fill="FFFFFF"/>
        <w:spacing w:before="60"/>
        <w:ind w:firstLine="720"/>
        <w:jc w:val="both"/>
        <w:rPr>
          <w:lang w:val="it-IT" w:eastAsia="vi-VN"/>
        </w:rPr>
      </w:pPr>
      <w:r w:rsidRPr="008357F7">
        <w:rPr>
          <w:b/>
          <w:bCs/>
          <w:lang w:val="it-IT" w:eastAsia="vi-VN"/>
        </w:rPr>
        <w:t>Điều 2.</w:t>
      </w:r>
      <w:r w:rsidRPr="008357F7">
        <w:rPr>
          <w:lang w:val="it-IT" w:eastAsia="vi-VN"/>
        </w:rPr>
        <w:t xml:space="preserve"> Chánh Văn phòng UBND tỉnh, Giám đốc Sở Nội vụ; các sở, ban, ngành; Chủ tịch UBND các huyện, thành phố; Chủ tịch UBND các xã, phường, </w:t>
      </w:r>
      <w:r w:rsidRPr="008357F7">
        <w:rPr>
          <w:lang w:val="it-IT" w:eastAsia="vi-VN"/>
        </w:rPr>
        <w:lastRenderedPageBreak/>
        <w:t>thị trấn; Thủ trưởng các cơ quan, đơn vị có liên quan chịu trách nhiệm thi hành Quyết định này./.</w:t>
      </w:r>
    </w:p>
    <w:p w14:paraId="2FEFF8EF" w14:textId="77777777" w:rsidR="008357F7" w:rsidRPr="008357F7" w:rsidRDefault="008357F7" w:rsidP="008357F7">
      <w:pPr>
        <w:shd w:val="clear" w:color="auto" w:fill="FFFFFF"/>
        <w:spacing w:before="60"/>
        <w:ind w:firstLine="720"/>
        <w:jc w:val="both"/>
        <w:rPr>
          <w:lang w:val="vi-VN" w:eastAsia="vi-VN"/>
        </w:rPr>
      </w:pPr>
    </w:p>
    <w:tbl>
      <w:tblPr>
        <w:tblW w:w="9335" w:type="dxa"/>
        <w:tblCellSpacing w:w="0" w:type="dxa"/>
        <w:shd w:val="clear" w:color="auto" w:fill="FFFFFF"/>
        <w:tblCellMar>
          <w:left w:w="0" w:type="dxa"/>
          <w:right w:w="0" w:type="dxa"/>
        </w:tblCellMar>
        <w:tblLook w:val="04A0" w:firstRow="1" w:lastRow="0" w:firstColumn="1" w:lastColumn="0" w:noHBand="0" w:noVBand="1"/>
      </w:tblPr>
      <w:tblGrid>
        <w:gridCol w:w="4667"/>
        <w:gridCol w:w="4668"/>
      </w:tblGrid>
      <w:tr w:rsidR="00BD2210" w:rsidRPr="00DE0E4E" w14:paraId="68E143EE" w14:textId="77777777" w:rsidTr="001D16B0">
        <w:trPr>
          <w:tblCellSpacing w:w="0" w:type="dxa"/>
        </w:trPr>
        <w:tc>
          <w:tcPr>
            <w:tcW w:w="4428" w:type="dxa"/>
            <w:shd w:val="clear" w:color="auto" w:fill="FFFFFF"/>
            <w:tcMar>
              <w:top w:w="0" w:type="dxa"/>
              <w:left w:w="108" w:type="dxa"/>
              <w:bottom w:w="0" w:type="dxa"/>
              <w:right w:w="108" w:type="dxa"/>
            </w:tcMar>
            <w:hideMark/>
          </w:tcPr>
          <w:p w14:paraId="3159CE9A" w14:textId="77777777" w:rsidR="00BD2210" w:rsidRDefault="00BD2210" w:rsidP="001D16B0">
            <w:pPr>
              <w:rPr>
                <w:rFonts w:ascii="times news romam" w:hAnsi="times news romam"/>
                <w:color w:val="000000"/>
                <w:sz w:val="22"/>
                <w:szCs w:val="16"/>
                <w:lang w:eastAsia="vi-VN"/>
              </w:rPr>
            </w:pPr>
            <w:r w:rsidRPr="002C4773">
              <w:rPr>
                <w:rFonts w:ascii="times news romam" w:hAnsi="times news romam"/>
                <w:b/>
                <w:bCs/>
                <w:i/>
                <w:iCs/>
                <w:color w:val="000000"/>
                <w:sz w:val="24"/>
                <w:szCs w:val="18"/>
                <w:lang w:eastAsia="vi-VN"/>
              </w:rPr>
              <w:t>Nơi nhận:</w:t>
            </w:r>
            <w:r w:rsidRPr="002C4773">
              <w:rPr>
                <w:rFonts w:ascii="times news romam" w:hAnsi="times news romam"/>
                <w:color w:val="000000"/>
                <w:sz w:val="22"/>
                <w:szCs w:val="16"/>
                <w:lang w:eastAsia="vi-VN"/>
              </w:rPr>
              <w:br/>
              <w:t>- Bộ Nông nghiệp và PTNT;</w:t>
            </w:r>
            <w:r w:rsidRPr="002C4773">
              <w:rPr>
                <w:rFonts w:ascii="times news romam" w:hAnsi="times news romam"/>
                <w:color w:val="000000"/>
                <w:sz w:val="22"/>
                <w:szCs w:val="16"/>
                <w:lang w:eastAsia="vi-VN"/>
              </w:rPr>
              <w:br/>
              <w:t>- Ban Thường vụ Tỉnh ủy;</w:t>
            </w:r>
            <w:r w:rsidRPr="002C4773">
              <w:rPr>
                <w:rFonts w:ascii="times news romam" w:hAnsi="times news romam"/>
                <w:color w:val="000000"/>
                <w:sz w:val="22"/>
                <w:szCs w:val="16"/>
                <w:lang w:eastAsia="vi-VN"/>
              </w:rPr>
              <w:br/>
              <w:t>- Chủ tịch, các PCT UBND tỉnh;</w:t>
            </w:r>
          </w:p>
          <w:p w14:paraId="5D57B21A" w14:textId="77777777" w:rsidR="00BD2210" w:rsidRPr="002C4773" w:rsidRDefault="00BD2210" w:rsidP="001D16B0">
            <w:pPr>
              <w:rPr>
                <w:rFonts w:ascii="times news romam" w:hAnsi="times news romam"/>
                <w:color w:val="000000"/>
                <w:sz w:val="18"/>
                <w:szCs w:val="18"/>
                <w:lang w:eastAsia="vi-VN"/>
              </w:rPr>
            </w:pPr>
            <w:r>
              <w:rPr>
                <w:rFonts w:ascii="times news romam" w:hAnsi="times news romam"/>
                <w:color w:val="000000"/>
                <w:sz w:val="22"/>
                <w:szCs w:val="16"/>
                <w:lang w:eastAsia="vi-VN"/>
              </w:rPr>
              <w:t>- Như Đ</w:t>
            </w:r>
            <w:r w:rsidRPr="002C4773">
              <w:rPr>
                <w:rFonts w:ascii="times news romam" w:hAnsi="times news romam"/>
                <w:color w:val="000000"/>
                <w:sz w:val="22"/>
                <w:szCs w:val="16"/>
                <w:lang w:eastAsia="vi-VN"/>
              </w:rPr>
              <w:t>iều 3;</w:t>
            </w:r>
            <w:r>
              <w:rPr>
                <w:rFonts w:ascii="times news romam" w:hAnsi="times news romam"/>
                <w:color w:val="000000"/>
                <w:sz w:val="22"/>
                <w:szCs w:val="16"/>
                <w:lang w:eastAsia="vi-VN"/>
              </w:rPr>
              <w:br/>
              <w:t>- Cổng T</w:t>
            </w:r>
            <w:r w:rsidRPr="002C4773">
              <w:rPr>
                <w:rFonts w:ascii="times news romam" w:hAnsi="times news romam"/>
                <w:color w:val="000000"/>
                <w:sz w:val="22"/>
                <w:szCs w:val="16"/>
                <w:lang w:eastAsia="vi-VN"/>
              </w:rPr>
              <w:t>hông tin điện tử tỉnh;</w:t>
            </w:r>
            <w:r w:rsidRPr="002C4773">
              <w:rPr>
                <w:rFonts w:ascii="times news romam" w:hAnsi="times news romam"/>
                <w:color w:val="000000"/>
                <w:sz w:val="22"/>
                <w:szCs w:val="16"/>
                <w:lang w:eastAsia="vi-VN"/>
              </w:rPr>
              <w:br/>
              <w:t xml:space="preserve">- Lưu: VT, Mạnh </w:t>
            </w:r>
            <w:r>
              <w:rPr>
                <w:rFonts w:ascii="times news romam" w:hAnsi="times news romam"/>
                <w:color w:val="000000"/>
                <w:sz w:val="22"/>
                <w:szCs w:val="16"/>
                <w:lang w:eastAsia="vi-VN"/>
              </w:rPr>
              <w:t>KT, 38 bản.</w:t>
            </w:r>
          </w:p>
        </w:tc>
        <w:tc>
          <w:tcPr>
            <w:tcW w:w="4428" w:type="dxa"/>
            <w:shd w:val="clear" w:color="auto" w:fill="FFFFFF"/>
            <w:tcMar>
              <w:top w:w="0" w:type="dxa"/>
              <w:left w:w="108" w:type="dxa"/>
              <w:bottom w:w="0" w:type="dxa"/>
              <w:right w:w="108" w:type="dxa"/>
            </w:tcMar>
            <w:hideMark/>
          </w:tcPr>
          <w:p w14:paraId="08586637" w14:textId="77777777" w:rsidR="00BD2210" w:rsidRDefault="00BD2210" w:rsidP="001D16B0">
            <w:pPr>
              <w:jc w:val="center"/>
              <w:rPr>
                <w:rFonts w:ascii="times news romam" w:hAnsi="times news romam"/>
                <w:b/>
                <w:bCs/>
                <w:color w:val="000000"/>
                <w:sz w:val="26"/>
                <w:szCs w:val="18"/>
                <w:lang w:eastAsia="vi-VN"/>
              </w:rPr>
            </w:pPr>
            <w:r>
              <w:rPr>
                <w:rFonts w:ascii="times news romam" w:hAnsi="times news romam"/>
                <w:b/>
                <w:bCs/>
                <w:color w:val="000000"/>
                <w:sz w:val="26"/>
                <w:szCs w:val="18"/>
                <w:lang w:eastAsia="vi-VN"/>
              </w:rPr>
              <w:t>TM. UỶ BAN NHÂN DÂN</w:t>
            </w:r>
          </w:p>
          <w:p w14:paraId="42560C7E" w14:textId="77777777" w:rsidR="00BD2210" w:rsidRDefault="00BD2210" w:rsidP="001D16B0">
            <w:pPr>
              <w:jc w:val="center"/>
              <w:rPr>
                <w:rFonts w:ascii="times news romam" w:hAnsi="times news romam"/>
                <w:b/>
                <w:bCs/>
                <w:color w:val="000000"/>
                <w:sz w:val="26"/>
                <w:szCs w:val="18"/>
                <w:lang w:eastAsia="vi-VN"/>
              </w:rPr>
            </w:pPr>
            <w:r w:rsidRPr="002C4773">
              <w:rPr>
                <w:rFonts w:ascii="times news romam" w:hAnsi="times news romam"/>
                <w:b/>
                <w:bCs/>
                <w:color w:val="000000"/>
                <w:sz w:val="26"/>
                <w:szCs w:val="18"/>
                <w:lang w:eastAsia="vi-VN"/>
              </w:rPr>
              <w:t>CHỦ TỊCH</w:t>
            </w:r>
          </w:p>
          <w:p w14:paraId="7A2A26AB" w14:textId="24F7F5C0" w:rsidR="00BD2210" w:rsidRPr="00BD2210" w:rsidRDefault="00BD2210" w:rsidP="001D16B0">
            <w:pPr>
              <w:spacing w:before="120" w:after="120" w:line="234" w:lineRule="atLeast"/>
              <w:jc w:val="center"/>
              <w:rPr>
                <w:rFonts w:ascii="times news romam" w:hAnsi="times news romam"/>
                <w:bCs/>
                <w:color w:val="000000"/>
                <w:sz w:val="26"/>
                <w:szCs w:val="18"/>
                <w:lang w:eastAsia="vi-VN"/>
              </w:rPr>
            </w:pPr>
            <w:r w:rsidRPr="00BD2210">
              <w:rPr>
                <w:rFonts w:ascii="times news romam" w:hAnsi="times news romam"/>
                <w:bCs/>
                <w:color w:val="000000"/>
                <w:sz w:val="26"/>
                <w:szCs w:val="18"/>
                <w:lang w:eastAsia="vi-VN"/>
              </w:rPr>
              <w:t>(Đã ký)</w:t>
            </w:r>
          </w:p>
          <w:p w14:paraId="18BC243F" w14:textId="77777777" w:rsidR="00BD2210" w:rsidRDefault="00BD2210" w:rsidP="001D16B0">
            <w:pPr>
              <w:spacing w:before="120" w:after="120" w:line="234" w:lineRule="atLeast"/>
              <w:jc w:val="center"/>
              <w:rPr>
                <w:rFonts w:ascii="times news romam" w:hAnsi="times news romam"/>
                <w:b/>
                <w:bCs/>
                <w:color w:val="000000"/>
                <w:sz w:val="26"/>
                <w:szCs w:val="18"/>
                <w:lang w:eastAsia="vi-VN"/>
              </w:rPr>
            </w:pPr>
          </w:p>
          <w:p w14:paraId="04C7324C" w14:textId="77777777" w:rsidR="00BD2210" w:rsidRPr="00DE0E4E" w:rsidRDefault="00BD2210" w:rsidP="001D16B0">
            <w:pPr>
              <w:spacing w:before="120" w:after="120" w:line="234" w:lineRule="atLeast"/>
              <w:jc w:val="center"/>
              <w:rPr>
                <w:rFonts w:ascii="times news romam" w:hAnsi="times news romam"/>
                <w:b/>
                <w:bCs/>
                <w:color w:val="000000"/>
                <w:sz w:val="26"/>
                <w:szCs w:val="18"/>
                <w:lang w:eastAsia="vi-VN"/>
              </w:rPr>
            </w:pPr>
            <w:r w:rsidRPr="00BD2210">
              <w:rPr>
                <w:rFonts w:ascii="times news romam" w:hAnsi="times news romam"/>
                <w:b/>
                <w:bCs/>
                <w:color w:val="000000"/>
                <w:szCs w:val="18"/>
                <w:lang w:eastAsia="vi-VN"/>
              </w:rPr>
              <w:t>Cầm Ngọc Minh</w:t>
            </w:r>
          </w:p>
        </w:tc>
      </w:tr>
    </w:tbl>
    <w:p w14:paraId="05EDC529" w14:textId="77777777" w:rsidR="004E05EA" w:rsidRDefault="004E05EA" w:rsidP="004E05EA">
      <w:pPr>
        <w:spacing w:before="120"/>
        <w:ind w:firstLine="567"/>
        <w:jc w:val="both"/>
        <w:rPr>
          <w:rFonts w:ascii="times news romam" w:hAnsi="times news romam"/>
          <w:szCs w:val="26"/>
        </w:rPr>
      </w:pPr>
    </w:p>
    <w:p w14:paraId="3B966151" w14:textId="77777777" w:rsidR="00BD2210" w:rsidRDefault="00BD2210" w:rsidP="004E05EA">
      <w:pPr>
        <w:spacing w:before="120"/>
        <w:ind w:firstLine="567"/>
        <w:jc w:val="both"/>
        <w:rPr>
          <w:rFonts w:ascii="times news romam" w:hAnsi="times news romam"/>
          <w:szCs w:val="26"/>
        </w:rPr>
      </w:pPr>
    </w:p>
    <w:p w14:paraId="1320254A" w14:textId="77777777" w:rsidR="00BD2210" w:rsidRDefault="00BD2210" w:rsidP="004E05EA">
      <w:pPr>
        <w:spacing w:before="120"/>
        <w:ind w:firstLine="567"/>
        <w:jc w:val="both"/>
        <w:rPr>
          <w:rFonts w:ascii="times news romam" w:hAnsi="times news romam"/>
          <w:szCs w:val="26"/>
        </w:rPr>
      </w:pPr>
    </w:p>
    <w:p w14:paraId="5343440D" w14:textId="77777777" w:rsidR="00BD2210" w:rsidRDefault="00BD2210" w:rsidP="004E05EA">
      <w:pPr>
        <w:spacing w:before="120"/>
        <w:ind w:firstLine="567"/>
        <w:jc w:val="both"/>
        <w:rPr>
          <w:rFonts w:ascii="times news romam" w:hAnsi="times news romam"/>
          <w:szCs w:val="26"/>
        </w:rPr>
      </w:pPr>
    </w:p>
    <w:p w14:paraId="579B9CFE" w14:textId="77777777" w:rsidR="00BD2210" w:rsidRDefault="00BD2210" w:rsidP="004E05EA">
      <w:pPr>
        <w:spacing w:before="120"/>
        <w:ind w:firstLine="567"/>
        <w:jc w:val="both"/>
        <w:rPr>
          <w:rFonts w:ascii="times news romam" w:hAnsi="times news romam"/>
          <w:szCs w:val="26"/>
        </w:rPr>
      </w:pPr>
    </w:p>
    <w:p w14:paraId="27B455DE" w14:textId="77777777" w:rsidR="00226D50" w:rsidRDefault="00226D50" w:rsidP="004E05EA">
      <w:pPr>
        <w:spacing w:before="120"/>
        <w:ind w:firstLine="567"/>
        <w:jc w:val="both"/>
        <w:rPr>
          <w:rFonts w:ascii="times news romam" w:hAnsi="times news romam"/>
          <w:szCs w:val="26"/>
        </w:rPr>
      </w:pPr>
    </w:p>
    <w:p w14:paraId="4C4EFBE4" w14:textId="77777777" w:rsidR="00226D50" w:rsidRDefault="00226D50" w:rsidP="004E05EA">
      <w:pPr>
        <w:spacing w:before="120"/>
        <w:ind w:firstLine="567"/>
        <w:jc w:val="both"/>
        <w:rPr>
          <w:rFonts w:ascii="times news romam" w:hAnsi="times news romam"/>
          <w:szCs w:val="26"/>
        </w:rPr>
      </w:pPr>
    </w:p>
    <w:p w14:paraId="0D22364B" w14:textId="77777777" w:rsidR="00226D50" w:rsidRDefault="00226D50" w:rsidP="004E05EA">
      <w:pPr>
        <w:spacing w:before="120"/>
        <w:ind w:firstLine="567"/>
        <w:jc w:val="both"/>
        <w:rPr>
          <w:rFonts w:ascii="times news romam" w:hAnsi="times news romam"/>
          <w:szCs w:val="26"/>
        </w:rPr>
      </w:pPr>
    </w:p>
    <w:p w14:paraId="74899443" w14:textId="77777777" w:rsidR="00226D50" w:rsidRDefault="00226D50" w:rsidP="004E05EA">
      <w:pPr>
        <w:spacing w:before="120"/>
        <w:ind w:firstLine="567"/>
        <w:jc w:val="both"/>
        <w:rPr>
          <w:rFonts w:ascii="times news romam" w:hAnsi="times news romam"/>
          <w:szCs w:val="26"/>
        </w:rPr>
      </w:pPr>
    </w:p>
    <w:p w14:paraId="5D09D74F" w14:textId="77777777" w:rsidR="00226D50" w:rsidRDefault="00226D50" w:rsidP="004E05EA">
      <w:pPr>
        <w:spacing w:before="120"/>
        <w:ind w:firstLine="567"/>
        <w:jc w:val="both"/>
        <w:rPr>
          <w:rFonts w:ascii="times news romam" w:hAnsi="times news romam"/>
          <w:szCs w:val="26"/>
        </w:rPr>
      </w:pPr>
    </w:p>
    <w:p w14:paraId="5D95CD09" w14:textId="77777777" w:rsidR="00226D50" w:rsidRDefault="00226D50" w:rsidP="004E05EA">
      <w:pPr>
        <w:spacing w:before="120"/>
        <w:ind w:firstLine="567"/>
        <w:jc w:val="both"/>
        <w:rPr>
          <w:rFonts w:ascii="times news romam" w:hAnsi="times news romam"/>
          <w:szCs w:val="26"/>
        </w:rPr>
      </w:pPr>
    </w:p>
    <w:p w14:paraId="56E7BC38" w14:textId="77777777" w:rsidR="00226D50" w:rsidRDefault="00226D50" w:rsidP="004E05EA">
      <w:pPr>
        <w:spacing w:before="120"/>
        <w:ind w:firstLine="567"/>
        <w:jc w:val="both"/>
        <w:rPr>
          <w:rFonts w:ascii="times news romam" w:hAnsi="times news romam"/>
          <w:szCs w:val="26"/>
        </w:rPr>
      </w:pPr>
    </w:p>
    <w:p w14:paraId="132C840B" w14:textId="77777777" w:rsidR="00226D50" w:rsidRDefault="00226D50" w:rsidP="004E05EA">
      <w:pPr>
        <w:spacing w:before="120"/>
        <w:ind w:firstLine="567"/>
        <w:jc w:val="both"/>
        <w:rPr>
          <w:rFonts w:ascii="times news romam" w:hAnsi="times news romam"/>
          <w:szCs w:val="26"/>
        </w:rPr>
      </w:pPr>
    </w:p>
    <w:p w14:paraId="2DD2495A" w14:textId="77777777" w:rsidR="00226D50" w:rsidRDefault="00226D50" w:rsidP="004E05EA">
      <w:pPr>
        <w:spacing w:before="120"/>
        <w:ind w:firstLine="567"/>
        <w:jc w:val="both"/>
        <w:rPr>
          <w:rFonts w:ascii="times news romam" w:hAnsi="times news romam"/>
          <w:szCs w:val="26"/>
        </w:rPr>
      </w:pPr>
    </w:p>
    <w:p w14:paraId="7754D3BD" w14:textId="77777777" w:rsidR="00226D50" w:rsidRDefault="00226D50" w:rsidP="004E05EA">
      <w:pPr>
        <w:spacing w:before="120"/>
        <w:ind w:firstLine="567"/>
        <w:jc w:val="both"/>
        <w:rPr>
          <w:rFonts w:ascii="times news romam" w:hAnsi="times news romam"/>
          <w:szCs w:val="26"/>
        </w:rPr>
      </w:pPr>
    </w:p>
    <w:p w14:paraId="0C4BF5E5" w14:textId="77777777" w:rsidR="00226D50" w:rsidRDefault="00226D50" w:rsidP="004E05EA">
      <w:pPr>
        <w:spacing w:before="120"/>
        <w:ind w:firstLine="567"/>
        <w:jc w:val="both"/>
        <w:rPr>
          <w:rFonts w:ascii="times news romam" w:hAnsi="times news romam"/>
          <w:szCs w:val="26"/>
        </w:rPr>
      </w:pPr>
    </w:p>
    <w:p w14:paraId="59250BF6" w14:textId="77777777" w:rsidR="00226D50" w:rsidRDefault="00226D50" w:rsidP="004E05EA">
      <w:pPr>
        <w:spacing w:before="120"/>
        <w:ind w:firstLine="567"/>
        <w:jc w:val="both"/>
        <w:rPr>
          <w:rFonts w:ascii="times news romam" w:hAnsi="times news romam"/>
          <w:szCs w:val="26"/>
        </w:rPr>
      </w:pPr>
    </w:p>
    <w:p w14:paraId="7D48B7ED" w14:textId="77777777" w:rsidR="00226D50" w:rsidRDefault="00226D50" w:rsidP="004E05EA">
      <w:pPr>
        <w:spacing w:before="120"/>
        <w:ind w:firstLine="567"/>
        <w:jc w:val="both"/>
        <w:rPr>
          <w:rFonts w:ascii="times news romam" w:hAnsi="times news romam"/>
          <w:szCs w:val="26"/>
        </w:rPr>
      </w:pPr>
    </w:p>
    <w:p w14:paraId="69C4FDF3" w14:textId="77777777" w:rsidR="00226D50" w:rsidRDefault="00226D50" w:rsidP="004E05EA">
      <w:pPr>
        <w:spacing w:before="120"/>
        <w:ind w:firstLine="567"/>
        <w:jc w:val="both"/>
        <w:rPr>
          <w:rFonts w:ascii="times news romam" w:hAnsi="times news romam"/>
          <w:szCs w:val="26"/>
        </w:rPr>
      </w:pPr>
    </w:p>
    <w:p w14:paraId="454F410C" w14:textId="77777777" w:rsidR="00226D50" w:rsidRDefault="00226D50" w:rsidP="004E05EA">
      <w:pPr>
        <w:spacing w:before="120"/>
        <w:ind w:firstLine="567"/>
        <w:jc w:val="both"/>
        <w:rPr>
          <w:rFonts w:ascii="times news romam" w:hAnsi="times news romam"/>
          <w:szCs w:val="26"/>
        </w:rPr>
      </w:pPr>
    </w:p>
    <w:p w14:paraId="0C7F472C" w14:textId="77777777" w:rsidR="00226D50" w:rsidRDefault="00226D50" w:rsidP="004E05EA">
      <w:pPr>
        <w:spacing w:before="120"/>
        <w:ind w:firstLine="567"/>
        <w:jc w:val="both"/>
        <w:rPr>
          <w:rFonts w:ascii="times news romam" w:hAnsi="times news romam"/>
          <w:szCs w:val="26"/>
        </w:rPr>
      </w:pPr>
    </w:p>
    <w:p w14:paraId="09DA2659" w14:textId="77777777" w:rsidR="00226D50" w:rsidRDefault="00226D50" w:rsidP="004E05EA">
      <w:pPr>
        <w:spacing w:before="120"/>
        <w:ind w:firstLine="567"/>
        <w:jc w:val="both"/>
        <w:rPr>
          <w:rFonts w:ascii="times news romam" w:hAnsi="times news romam"/>
          <w:szCs w:val="26"/>
        </w:rPr>
      </w:pPr>
    </w:p>
    <w:p w14:paraId="10FDE320" w14:textId="77777777" w:rsidR="00226D50" w:rsidRDefault="00226D50" w:rsidP="004E05EA">
      <w:pPr>
        <w:spacing w:before="120"/>
        <w:ind w:firstLine="567"/>
        <w:jc w:val="both"/>
        <w:rPr>
          <w:rFonts w:ascii="times news romam" w:hAnsi="times news romam"/>
          <w:szCs w:val="26"/>
        </w:rPr>
      </w:pPr>
    </w:p>
    <w:p w14:paraId="76FEFE57" w14:textId="77777777" w:rsidR="00226D50" w:rsidRDefault="00226D50" w:rsidP="004E05EA">
      <w:pPr>
        <w:spacing w:before="120"/>
        <w:ind w:firstLine="567"/>
        <w:jc w:val="both"/>
        <w:rPr>
          <w:rFonts w:ascii="times news romam" w:hAnsi="times news romam"/>
          <w:szCs w:val="26"/>
        </w:rPr>
      </w:pPr>
    </w:p>
    <w:p w14:paraId="2F7046E5" w14:textId="77777777" w:rsidR="00226D50" w:rsidRDefault="00226D50" w:rsidP="004E05EA">
      <w:pPr>
        <w:spacing w:before="120"/>
        <w:ind w:firstLine="567"/>
        <w:jc w:val="both"/>
        <w:rPr>
          <w:rFonts w:ascii="times news romam" w:hAnsi="times news romam"/>
          <w:szCs w:val="26"/>
        </w:rPr>
      </w:pPr>
    </w:p>
    <w:p w14:paraId="015C7944" w14:textId="77777777" w:rsidR="00226D50" w:rsidRDefault="00226D50" w:rsidP="004E05EA">
      <w:pPr>
        <w:spacing w:before="120"/>
        <w:ind w:firstLine="567"/>
        <w:jc w:val="both"/>
        <w:rPr>
          <w:rFonts w:ascii="times news romam" w:hAnsi="times news romam"/>
          <w:szCs w:val="26"/>
        </w:rPr>
      </w:pPr>
    </w:p>
    <w:tbl>
      <w:tblPr>
        <w:tblW w:w="9335" w:type="dxa"/>
        <w:jc w:val="center"/>
        <w:tblLook w:val="0000" w:firstRow="0" w:lastRow="0" w:firstColumn="0" w:lastColumn="0" w:noHBand="0" w:noVBand="0"/>
      </w:tblPr>
      <w:tblGrid>
        <w:gridCol w:w="3402"/>
        <w:gridCol w:w="5933"/>
      </w:tblGrid>
      <w:tr w:rsidR="00BD2210" w:rsidRPr="00BD2210" w14:paraId="3FD511C5" w14:textId="77777777" w:rsidTr="001D16B0">
        <w:trPr>
          <w:trHeight w:val="1135"/>
          <w:jc w:val="center"/>
        </w:trPr>
        <w:tc>
          <w:tcPr>
            <w:tcW w:w="3402" w:type="dxa"/>
          </w:tcPr>
          <w:p w14:paraId="4A0B174E" w14:textId="77777777" w:rsidR="00BD2210" w:rsidRPr="00BD2210" w:rsidRDefault="00BD2210" w:rsidP="00BD2210">
            <w:pPr>
              <w:jc w:val="center"/>
              <w:rPr>
                <w:rFonts w:ascii="times news romam" w:hAnsi="times news romam"/>
                <w:b/>
                <w:color w:val="000000"/>
                <w:sz w:val="26"/>
                <w:szCs w:val="26"/>
              </w:rPr>
            </w:pPr>
            <w:bookmarkStart w:id="0" w:name="_GoBack"/>
            <w:bookmarkEnd w:id="0"/>
            <w:r w:rsidRPr="00BD2210">
              <w:rPr>
                <w:rFonts w:ascii="times news romam" w:hAnsi="times news romam"/>
                <w:b/>
                <w:color w:val="000000"/>
                <w:sz w:val="26"/>
                <w:szCs w:val="26"/>
              </w:rPr>
              <w:lastRenderedPageBreak/>
              <w:t xml:space="preserve">UỶ BAN NHÂN DÂN </w:t>
            </w:r>
          </w:p>
          <w:p w14:paraId="2689E746" w14:textId="77777777" w:rsidR="00BD2210" w:rsidRPr="00BD2210" w:rsidRDefault="00BD2210" w:rsidP="00BD2210">
            <w:pPr>
              <w:jc w:val="center"/>
              <w:rPr>
                <w:rFonts w:ascii="times news romam" w:hAnsi="times news romam"/>
                <w:b/>
                <w:color w:val="000000"/>
                <w:sz w:val="26"/>
                <w:szCs w:val="26"/>
              </w:rPr>
            </w:pPr>
            <w:r w:rsidRPr="00BD2210">
              <w:rPr>
                <w:rFonts w:ascii="times news romam" w:hAnsi="times news romam"/>
                <w:b/>
                <w:color w:val="000000"/>
                <w:sz w:val="26"/>
                <w:szCs w:val="26"/>
              </w:rPr>
              <w:t>TỈNH SƠN LA</w:t>
            </w:r>
          </w:p>
          <w:p w14:paraId="137A3D67" w14:textId="5ACFB2B9" w:rsidR="00BD2210" w:rsidRPr="00BD2210" w:rsidRDefault="00BD2210" w:rsidP="00BD2210">
            <w:pPr>
              <w:jc w:val="center"/>
              <w:rPr>
                <w:rFonts w:ascii="times news romam" w:hAnsi="times news romam"/>
                <w:color w:val="000000"/>
                <w:sz w:val="24"/>
              </w:rPr>
            </w:pPr>
            <w:r>
              <w:rPr>
                <w:rFonts w:ascii="times news romam" w:hAnsi="times news romam"/>
                <w:noProof/>
                <w:color w:val="000000"/>
                <w:sz w:val="24"/>
              </w:rPr>
              <mc:AlternateContent>
                <mc:Choice Requires="wps">
                  <w:drawing>
                    <wp:anchor distT="0" distB="0" distL="114300" distR="114300" simplePos="0" relativeHeight="251675648" behindDoc="0" locked="0" layoutInCell="1" allowOverlap="1" wp14:anchorId="0D3251F3" wp14:editId="62C5D6D6">
                      <wp:simplePos x="0" y="0"/>
                      <wp:positionH relativeFrom="column">
                        <wp:posOffset>777240</wp:posOffset>
                      </wp:positionH>
                      <wp:positionV relativeFrom="paragraph">
                        <wp:posOffset>34925</wp:posOffset>
                      </wp:positionV>
                      <wp:extent cx="295275" cy="0"/>
                      <wp:effectExtent l="9525" t="7620" r="9525" b="1143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3" o:spid="_x0000_s1026" type="#_x0000_t32" style="position:absolute;margin-left:61.2pt;margin-top:2.75pt;width:23.2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"/>
                  </w:pict>
                </mc:Fallback>
              </mc:AlternateContent>
            </w:r>
          </w:p>
        </w:tc>
        <w:tc>
          <w:tcPr>
            <w:tcW w:w="5933" w:type="dxa"/>
          </w:tcPr>
          <w:p w14:paraId="53924B25" w14:textId="77777777" w:rsidR="00BD2210" w:rsidRPr="00BD2210" w:rsidRDefault="00BD2210" w:rsidP="00BD2210">
            <w:pPr>
              <w:jc w:val="center"/>
              <w:rPr>
                <w:rFonts w:ascii="times news romam" w:hAnsi="times news romam"/>
                <w:b/>
                <w:color w:val="000000"/>
                <w:sz w:val="26"/>
                <w:szCs w:val="26"/>
              </w:rPr>
            </w:pPr>
            <w:r w:rsidRPr="00BD2210">
              <w:rPr>
                <w:rFonts w:ascii="times news romam" w:hAnsi="times news romam"/>
                <w:b/>
                <w:color w:val="000000"/>
                <w:sz w:val="26"/>
                <w:szCs w:val="26"/>
              </w:rPr>
              <w:t>CỘNG HOÀ XÃ HỘI CHỦ NGHĨA VIỆT NAM</w:t>
            </w:r>
          </w:p>
          <w:p w14:paraId="2E59A328" w14:textId="6DA82C49" w:rsidR="00BD2210" w:rsidRPr="00BD2210" w:rsidRDefault="00BD2210" w:rsidP="00BD2210">
            <w:pPr>
              <w:jc w:val="center"/>
              <w:rPr>
                <w:rFonts w:ascii="times news romam" w:hAnsi="times news romam"/>
                <w:b/>
                <w:color w:val="000000"/>
              </w:rPr>
            </w:pPr>
            <w:r>
              <w:rPr>
                <w:rFonts w:eastAsia="Calibri"/>
                <w:noProof/>
                <w:szCs w:val="22"/>
              </w:rPr>
              <mc:AlternateContent>
                <mc:Choice Requires="wps">
                  <w:drawing>
                    <wp:anchor distT="4294967294" distB="4294967294" distL="114300" distR="114300" simplePos="0" relativeHeight="251673600" behindDoc="0" locked="0" layoutInCell="1" allowOverlap="1" wp14:anchorId="5E7E7E2A" wp14:editId="759EF19E">
                      <wp:simplePos x="0" y="0"/>
                      <wp:positionH relativeFrom="column">
                        <wp:posOffset>826135</wp:posOffset>
                      </wp:positionH>
                      <wp:positionV relativeFrom="paragraph">
                        <wp:posOffset>234314</wp:posOffset>
                      </wp:positionV>
                      <wp:extent cx="2057400" cy="0"/>
                      <wp:effectExtent l="0" t="0" r="1905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73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5.05pt,18.45pt" to="227.0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fyhHgIAADg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"/>
                  </w:pict>
                </mc:Fallback>
              </mc:AlternateContent>
            </w:r>
            <w:r w:rsidRPr="00BD2210">
              <w:rPr>
                <w:rFonts w:ascii="times news romam" w:hAnsi="times news romam"/>
                <w:b/>
                <w:color w:val="000000"/>
              </w:rPr>
              <w:t>Độc lập - Tự do - Hạnh phúc</w:t>
            </w:r>
          </w:p>
        </w:tc>
      </w:tr>
    </w:tbl>
    <w:p w14:paraId="6C177D0B" w14:textId="77777777" w:rsidR="00BD2210" w:rsidRPr="00BD2210" w:rsidRDefault="00BD2210" w:rsidP="00BD2210">
      <w:pPr>
        <w:spacing w:before="40"/>
        <w:jc w:val="center"/>
        <w:rPr>
          <w:rFonts w:ascii="times news romam" w:hAnsi="times news romam"/>
          <w:b/>
          <w:color w:val="000000"/>
        </w:rPr>
      </w:pPr>
      <w:r w:rsidRPr="00BD2210">
        <w:rPr>
          <w:rFonts w:ascii="times news romam" w:hAnsi="times news romam"/>
          <w:b/>
          <w:color w:val="000000"/>
        </w:rPr>
        <w:t>ĐỀ ÁN</w:t>
      </w:r>
    </w:p>
    <w:p w14:paraId="5C24FDF7" w14:textId="77777777" w:rsidR="00BD2210" w:rsidRPr="00BD2210" w:rsidRDefault="00BD2210" w:rsidP="00BD2210">
      <w:pPr>
        <w:spacing w:before="40"/>
        <w:jc w:val="center"/>
        <w:rPr>
          <w:rFonts w:ascii="times news romam" w:hAnsi="times news romam"/>
          <w:b/>
          <w:bCs/>
          <w:color w:val="000000"/>
        </w:rPr>
      </w:pPr>
      <w:bookmarkStart w:id="1" w:name="_Hlk526257111"/>
      <w:r w:rsidRPr="00BD2210">
        <w:rPr>
          <w:rFonts w:ascii="times news romam" w:hAnsi="times news romam"/>
          <w:b/>
          <w:bCs/>
          <w:color w:val="000000"/>
        </w:rPr>
        <w:t>NÂNG CAO N</w:t>
      </w:r>
      <w:r w:rsidRPr="00BD2210">
        <w:rPr>
          <w:rFonts w:ascii="times news romam" w:hAnsi="times news romam" w:hint="eastAsia"/>
          <w:b/>
          <w:bCs/>
          <w:color w:val="000000"/>
        </w:rPr>
        <w:t>Ă</w:t>
      </w:r>
      <w:r w:rsidRPr="00BD2210">
        <w:rPr>
          <w:rFonts w:ascii="times news romam" w:hAnsi="times news romam"/>
          <w:b/>
          <w:bCs/>
          <w:color w:val="000000"/>
        </w:rPr>
        <w:t xml:space="preserve">NG LỰC QUẢN LÝ AN TOÀN </w:t>
      </w:r>
      <w:r w:rsidRPr="00BD2210">
        <w:rPr>
          <w:rFonts w:ascii="times news romam" w:hAnsi="times news romam" w:hint="eastAsia"/>
          <w:b/>
          <w:bCs/>
          <w:color w:val="000000"/>
        </w:rPr>
        <w:t>Đ</w:t>
      </w:r>
      <w:r w:rsidRPr="00BD2210">
        <w:rPr>
          <w:rFonts w:ascii="times news romam" w:hAnsi="times news romam"/>
          <w:b/>
          <w:bCs/>
          <w:color w:val="000000"/>
        </w:rPr>
        <w:t xml:space="preserve">ẬP, </w:t>
      </w:r>
    </w:p>
    <w:p w14:paraId="122FC706" w14:textId="77777777" w:rsidR="00BD2210" w:rsidRPr="00BD2210" w:rsidRDefault="00BD2210" w:rsidP="00BD2210">
      <w:pPr>
        <w:spacing w:before="40"/>
        <w:jc w:val="center"/>
        <w:rPr>
          <w:rFonts w:ascii="times news romam" w:hAnsi="times news romam"/>
          <w:b/>
          <w:bCs/>
          <w:color w:val="000000"/>
        </w:rPr>
      </w:pPr>
      <w:r w:rsidRPr="00BD2210">
        <w:rPr>
          <w:rFonts w:ascii="times news romam" w:hAnsi="times news romam"/>
          <w:b/>
          <w:bCs/>
          <w:color w:val="000000"/>
        </w:rPr>
        <w:t xml:space="preserve">HỒ CHỨA THỦY LỢI TRÊN </w:t>
      </w:r>
      <w:r w:rsidRPr="00BD2210">
        <w:rPr>
          <w:rFonts w:ascii="times news romam" w:hAnsi="times news romam" w:hint="eastAsia"/>
          <w:b/>
          <w:bCs/>
          <w:color w:val="000000"/>
        </w:rPr>
        <w:t>Đ</w:t>
      </w:r>
      <w:r w:rsidRPr="00BD2210">
        <w:rPr>
          <w:rFonts w:ascii="times news romam" w:hAnsi="times news romam"/>
          <w:b/>
          <w:bCs/>
          <w:color w:val="000000"/>
        </w:rPr>
        <w:t>ỊA BÀN TỈNH S</w:t>
      </w:r>
      <w:r w:rsidRPr="00BD2210">
        <w:rPr>
          <w:rFonts w:ascii="times news romam" w:hAnsi="times news romam" w:hint="eastAsia"/>
          <w:b/>
          <w:bCs/>
          <w:color w:val="000000"/>
        </w:rPr>
        <w:t>Ơ</w:t>
      </w:r>
      <w:r w:rsidRPr="00BD2210">
        <w:rPr>
          <w:rFonts w:ascii="times news romam" w:hAnsi="times news romam"/>
          <w:b/>
          <w:bCs/>
          <w:color w:val="000000"/>
        </w:rPr>
        <w:t>N LA</w:t>
      </w:r>
      <w:bookmarkEnd w:id="1"/>
    </w:p>
    <w:p w14:paraId="6D083B05" w14:textId="77777777" w:rsidR="00BD2210" w:rsidRDefault="00BD2210" w:rsidP="00BD2210">
      <w:pPr>
        <w:spacing w:before="40"/>
        <w:jc w:val="center"/>
        <w:rPr>
          <w:rFonts w:ascii="times news romam" w:hAnsi="times news romam"/>
          <w:i/>
          <w:color w:val="000000"/>
          <w:spacing w:val="-2"/>
          <w:sz w:val="26"/>
        </w:rPr>
      </w:pPr>
      <w:r w:rsidRPr="00BD2210">
        <w:rPr>
          <w:rFonts w:ascii="times news romam" w:hAnsi="times news romam"/>
          <w:i/>
          <w:color w:val="000000"/>
          <w:spacing w:val="-2"/>
          <w:sz w:val="26"/>
        </w:rPr>
        <w:t xml:space="preserve">(Ban hành kèm theo Quyết định số 2768/QĐ-UBND </w:t>
      </w:r>
    </w:p>
    <w:p w14:paraId="4DF2DFEF" w14:textId="6FCD2A85" w:rsidR="00BD2210" w:rsidRPr="00BD2210" w:rsidRDefault="00BD2210" w:rsidP="00BD2210">
      <w:pPr>
        <w:spacing w:before="40"/>
        <w:jc w:val="center"/>
        <w:rPr>
          <w:rFonts w:ascii="times news romam" w:hAnsi="times news romam"/>
          <w:i/>
          <w:color w:val="000000"/>
          <w:spacing w:val="-2"/>
          <w:sz w:val="26"/>
        </w:rPr>
      </w:pPr>
      <w:r w:rsidRPr="00BD2210">
        <w:rPr>
          <w:rFonts w:ascii="times news romam" w:hAnsi="times news romam"/>
          <w:i/>
          <w:color w:val="000000"/>
          <w:spacing w:val="-2"/>
          <w:sz w:val="26"/>
        </w:rPr>
        <w:t>ngày 06/11/2018 của UBND tỉnh Sơn)</w:t>
      </w:r>
    </w:p>
    <w:p w14:paraId="7985BAD9" w14:textId="09637466" w:rsidR="00BD2210" w:rsidRPr="00BD2210" w:rsidRDefault="00BD2210" w:rsidP="00BD2210">
      <w:pPr>
        <w:spacing w:line="300" w:lineRule="auto"/>
        <w:jc w:val="center"/>
        <w:rPr>
          <w:rFonts w:ascii="times news romam" w:hAnsi="times news romam"/>
        </w:rPr>
      </w:pPr>
      <w:r>
        <w:rPr>
          <w:rFonts w:ascii="times news romam" w:hAnsi="times news romam"/>
          <w:noProof/>
        </w:rPr>
        <mc:AlternateContent>
          <mc:Choice Requires="wps">
            <w:drawing>
              <wp:anchor distT="0" distB="0" distL="114300" distR="114300" simplePos="0" relativeHeight="251676672" behindDoc="0" locked="0" layoutInCell="1" allowOverlap="1" wp14:anchorId="477519C9" wp14:editId="5781BE64">
                <wp:simplePos x="0" y="0"/>
                <wp:positionH relativeFrom="column">
                  <wp:posOffset>2186939</wp:posOffset>
                </wp:positionH>
                <wp:positionV relativeFrom="paragraph">
                  <wp:posOffset>1270</wp:posOffset>
                </wp:positionV>
                <wp:extent cx="1076325" cy="9525"/>
                <wp:effectExtent l="0" t="0" r="28575" b="28575"/>
                <wp:wrapNone/>
                <wp:docPr id="14" name="Straight Connector 14"/>
                <wp:cNvGraphicFramePr/>
                <a:graphic xmlns:a="http://schemas.openxmlformats.org/drawingml/2006/main">
                  <a:graphicData uri="http://schemas.microsoft.com/office/word/2010/wordprocessingShape">
                    <wps:wsp>
                      <wps:cNvCnPr/>
                      <wps:spPr>
                        <a:xfrm>
                          <a:off x="0" y="0"/>
                          <a:ext cx="10763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4"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172.2pt,.1pt" to="256.9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" strokecolor="black [3200]" strokeweight=".5pt">
                <v:stroke joinstyle="miter"/>
              </v:line>
            </w:pict>
          </mc:Fallback>
        </mc:AlternateContent>
      </w:r>
    </w:p>
    <w:p w14:paraId="1A5E0DAC" w14:textId="77777777" w:rsidR="00BD2210" w:rsidRPr="00BD2210" w:rsidRDefault="00BD2210" w:rsidP="00BD2210">
      <w:pPr>
        <w:spacing w:before="120"/>
        <w:jc w:val="center"/>
        <w:rPr>
          <w:b/>
          <w:bCs/>
          <w:color w:val="000000"/>
        </w:rPr>
      </w:pPr>
      <w:r w:rsidRPr="00BD2210">
        <w:rPr>
          <w:b/>
          <w:bCs/>
          <w:color w:val="000000"/>
        </w:rPr>
        <w:t>MỞ ĐẦU</w:t>
      </w:r>
    </w:p>
    <w:p w14:paraId="253F3642" w14:textId="77777777" w:rsidR="00BD2210" w:rsidRPr="00BD2210" w:rsidRDefault="00BD2210" w:rsidP="00BD2210">
      <w:pPr>
        <w:spacing w:before="120"/>
        <w:ind w:firstLine="720"/>
        <w:jc w:val="both"/>
        <w:rPr>
          <w:rFonts w:ascii="Times New Roman Bold" w:hAnsi="Times New Roman Bold"/>
          <w:b/>
          <w:bCs/>
          <w:color w:val="000000"/>
        </w:rPr>
      </w:pPr>
      <w:r w:rsidRPr="00BD2210">
        <w:rPr>
          <w:rFonts w:ascii="Times New Roman Bold" w:hAnsi="Times New Roman Bold"/>
          <w:b/>
          <w:bCs/>
          <w:color w:val="000000"/>
        </w:rPr>
        <w:t>1. Giới thiệu</w:t>
      </w:r>
    </w:p>
    <w:p w14:paraId="0511535A" w14:textId="77777777" w:rsidR="00BD2210" w:rsidRPr="00BD2210" w:rsidRDefault="00BD2210" w:rsidP="00BD2210">
      <w:pPr>
        <w:spacing w:before="120"/>
        <w:ind w:firstLine="720"/>
        <w:jc w:val="both"/>
        <w:rPr>
          <w:bCs/>
          <w:color w:val="000000"/>
        </w:rPr>
      </w:pPr>
      <w:r w:rsidRPr="00BD2210">
        <w:rPr>
          <w:bCs/>
          <w:color w:val="000000"/>
        </w:rPr>
        <w:t xml:space="preserve">Tỉnh Sơn La là tỉnh miền núi phía Tây Bắc của tổ quốc, tỉnh còn nhiều khó khăn, kinh tế - xã hội chậm phát triển, trình độ dân trí không đồng đều. Tỉnh có vị trí chiến lược đặc biệt quan trọng về an ninh, quốc phòng đối cả nước. </w:t>
      </w:r>
    </w:p>
    <w:p w14:paraId="04B76137" w14:textId="77777777" w:rsidR="00BD2210" w:rsidRPr="00BD2210" w:rsidRDefault="00BD2210" w:rsidP="00BD2210">
      <w:pPr>
        <w:spacing w:before="120"/>
        <w:ind w:firstLine="720"/>
        <w:jc w:val="both"/>
        <w:rPr>
          <w:bCs/>
          <w:color w:val="000000"/>
        </w:rPr>
      </w:pPr>
      <w:r w:rsidRPr="00BD2210">
        <w:rPr>
          <w:bCs/>
          <w:color w:val="000000"/>
        </w:rPr>
        <w:t>Trong những năm qua được sự quan tâm giúp đỡ của Chính phủ và các bộ, ngành Trung ương; sự quan tâm, chỉ đạo của Tỉnh uỷ, HĐND, UBND tỉnh, cùng với sự cố gắng của các ngành, địa phương, hệ thống các công trình thủy lợi đã được đầu tư phát triển rộng khắp trên toàn tỉnh.</w:t>
      </w:r>
    </w:p>
    <w:p w14:paraId="0A193355" w14:textId="77777777" w:rsidR="00BD2210" w:rsidRPr="00BD2210" w:rsidRDefault="00BD2210" w:rsidP="00BD2210">
      <w:pPr>
        <w:spacing w:before="120"/>
        <w:ind w:firstLine="720"/>
        <w:jc w:val="both"/>
        <w:rPr>
          <w:bCs/>
          <w:color w:val="000000"/>
        </w:rPr>
      </w:pPr>
      <w:r w:rsidRPr="00BD2210">
        <w:rPr>
          <w:bCs/>
          <w:color w:val="000000"/>
        </w:rPr>
        <w:t>Theo số liệu thống kê, toàn tỉnh hiện có 2.689 công trình thuỷ lợi (</w:t>
      </w:r>
      <w:r w:rsidRPr="00BD2210">
        <w:rPr>
          <w:bCs/>
          <w:i/>
          <w:color w:val="000000"/>
        </w:rPr>
        <w:t>trong đó có 105 hồ chứa; 970 đập xây; 146 phai rọ thép; 1.330 phai tạm</w:t>
      </w:r>
      <w:r w:rsidRPr="00BD2210">
        <w:rPr>
          <w:bCs/>
          <w:color w:val="000000"/>
        </w:rPr>
        <w:t>) đang được khai thác phục vụ sản xuất với tổng chiều dài kênh là 3.022,1km, trong đó: Kênh  kiên cố (đá xây và bê tông) là 1.304,7 km; đường ống là 169,3,1km và còn lại là kênh đất 1.443,7 km; cấp nước, tưới chủ động cho 31.053,67 ha (</w:t>
      </w:r>
      <w:r w:rsidRPr="00BD2210">
        <w:rPr>
          <w:bCs/>
          <w:i/>
          <w:color w:val="000000"/>
        </w:rPr>
        <w:t>lúa chiêm 11.507,9 ha, lúa mùa 17.437,4 ha, tưới ẩm 853,9 ha, nuôi trồng thủy sản 1.168,2 ha</w:t>
      </w:r>
      <w:r w:rsidRPr="00BD2210">
        <w:rPr>
          <w:bCs/>
          <w:color w:val="000000"/>
        </w:rPr>
        <w:t>); ngoài ra còn cấp nước sinh hoạt và phục vụ các ngành kinh tế khác.</w:t>
      </w:r>
    </w:p>
    <w:p w14:paraId="03D2E7C6" w14:textId="77777777" w:rsidR="00BD2210" w:rsidRPr="00BD2210" w:rsidRDefault="00BD2210" w:rsidP="00BD2210">
      <w:pPr>
        <w:spacing w:before="120"/>
        <w:ind w:firstLine="720"/>
        <w:jc w:val="both"/>
        <w:rPr>
          <w:bCs/>
          <w:color w:val="000000"/>
        </w:rPr>
      </w:pPr>
      <w:r w:rsidRPr="00BD2210">
        <w:rPr>
          <w:bCs/>
          <w:color w:val="000000"/>
        </w:rPr>
        <w:t xml:space="preserve">Hiện nay, trên địa bàn tỉnh Sơn La có 105 hồ chứa thủy lợi đang hoạt động, đã phát huy hiệu quả, góp phần quan trọng trong phát triển kinh tế - xã hội, đặc biệt là cấp nước phục vụ sinh hoạt và sản xuất nông nghiệp. Tuy nhiên, phần lớn các hồ thủy lợi vừa và nhỏ đã được xây dựng từ nhiều năm trước, trong điều kiện thiếu kinh phí, số liệu tính toán, kinh nghiệm thiết kế, kỹ thuật thi công hạn chế, đặc biệt đa số hồ chứa nhỏ được thi công bằng thủ công, nhiều đập, hồ chứa nước không phù hợp với điều kiện mưa, lũ cực đoan hiện nay. </w:t>
      </w:r>
    </w:p>
    <w:p w14:paraId="4D124AA1" w14:textId="77777777" w:rsidR="00BD2210" w:rsidRPr="00BD2210" w:rsidRDefault="00BD2210" w:rsidP="00BD2210">
      <w:pPr>
        <w:spacing w:before="120"/>
        <w:ind w:firstLine="720"/>
        <w:jc w:val="both"/>
        <w:rPr>
          <w:bCs/>
          <w:color w:val="000000"/>
        </w:rPr>
      </w:pPr>
      <w:r w:rsidRPr="00BD2210">
        <w:rPr>
          <w:bCs/>
          <w:color w:val="000000"/>
        </w:rPr>
        <w:t>Mặt khác, lực lượng quản lý, vận hành đập, hồ chứa thủy lợi còn mỏng, không bảo đảm năng lực chuyên môn, nhất là hồ nhỏ thiếu kinh phí tu sửa, bảo dưỡng, sửa chữa thường xuyên nên nhiều hồ đã bị hư hỏng, xuống cấp nghiêm trọng, nguy cơ mất an toàn và đe dọa tính mạng người dân và tài sản vùng hạ du.</w:t>
      </w:r>
    </w:p>
    <w:p w14:paraId="51C5E910" w14:textId="77777777" w:rsidR="00BD2210" w:rsidRPr="00BD2210" w:rsidRDefault="00BD2210" w:rsidP="00BD2210">
      <w:pPr>
        <w:spacing w:before="120"/>
        <w:ind w:firstLine="720"/>
        <w:jc w:val="both"/>
        <w:rPr>
          <w:bCs/>
          <w:color w:val="000000"/>
        </w:rPr>
      </w:pPr>
      <w:r w:rsidRPr="00BD2210">
        <w:rPr>
          <w:bCs/>
          <w:color w:val="000000"/>
        </w:rPr>
        <w:t xml:space="preserve">Công tác quản lý nhà nước về an toàn đập, hồ chứa nước của tỉnh trong thời gian qua mặc dù đã có nhiều cố gắng nhưng vẫn còn lúng túng, bị động. Công tác quản lý, giám sát chất lượng công trình xây dựng trong thiết kế, thi công một số đập, hồ chứa thủy lợi nhỏ, nhất là đối với công trình do chính quyền huyện, xã làm chủ đầu tư còn hạn chế, chưa chặt chẽ; một số chủ đầu tư </w:t>
      </w:r>
      <w:r w:rsidRPr="00BD2210">
        <w:rPr>
          <w:bCs/>
          <w:color w:val="000000"/>
        </w:rPr>
        <w:lastRenderedPageBreak/>
        <w:t>và nhà thầu không tuân thủ các quy chuẩn, tiêu chuẩn, chỉ dẫn kỹ thuật nên đã để xảy ra sự cố trong quá trình thi công công trình (</w:t>
      </w:r>
      <w:r w:rsidRPr="00BD2210">
        <w:rPr>
          <w:bCs/>
          <w:i/>
          <w:color w:val="000000"/>
        </w:rPr>
        <w:t>Hồ bản Lương, hồ Noong Đúc...</w:t>
      </w:r>
      <w:r w:rsidRPr="00BD2210">
        <w:rPr>
          <w:bCs/>
          <w:color w:val="000000"/>
        </w:rPr>
        <w:t xml:space="preserve">). </w:t>
      </w:r>
    </w:p>
    <w:p w14:paraId="308AFE34" w14:textId="77777777" w:rsidR="00BD2210" w:rsidRPr="00BD2210" w:rsidRDefault="00BD2210" w:rsidP="00BD2210">
      <w:pPr>
        <w:spacing w:before="120"/>
        <w:ind w:firstLine="720"/>
        <w:jc w:val="both"/>
        <w:rPr>
          <w:bCs/>
          <w:color w:val="000000"/>
        </w:rPr>
      </w:pPr>
      <w:r w:rsidRPr="00BD2210">
        <w:rPr>
          <w:bCs/>
          <w:color w:val="000000"/>
        </w:rPr>
        <w:t>Việc thực hiện các quy định pháp luật về quản lý an toàn đập, hồ chứa nước chưa đầy đủ, nghiêm túc; chưa thực hiện kê khai đăng ký an toàn đập, chưa điều chỉnh bổ sung quy trình vận hành hồ chứa nước; thiếu hệ thống thiết bị quan trắc công trình đập, hệ thống quan trắc khí tượng thủy văn chuyên dùng trên lưu vực hồ chứa nước; chưa có hệ thống giám sát vận hành hồ chứa, hệ thống thông tin cảnh báo an toàn cho đập và vùng hạ du; thiếu hệ thống lưu trữ hồ sơ, hệ thống cơ sở dữ liệu; chưa có quy trình vận hành cửa van, quy trình bảo trì công trình; chưa cắm mốc chỉ giới xác định phạm vi bảo vệ đập, hồ chứa nước; chưa xây dựng phương án bảo vệ, phương án ứng phó thiên tai, phương án ứng phó với tình huống khẩn cấp cho đập, hồ chứa nước; chưa thực hiện kiểm tra, kiểm định và kiểm tra tính toán lại dòng chảy lũ, khả năng xả lũ của đập, hồ chứa nước...</w:t>
      </w:r>
    </w:p>
    <w:p w14:paraId="5F46E03D" w14:textId="77777777" w:rsidR="00BD2210" w:rsidRPr="00BD2210" w:rsidRDefault="00BD2210" w:rsidP="00BD2210">
      <w:pPr>
        <w:spacing w:before="120"/>
        <w:ind w:firstLine="720"/>
        <w:jc w:val="both"/>
        <w:rPr>
          <w:bCs/>
          <w:color w:val="000000"/>
        </w:rPr>
      </w:pPr>
      <w:r w:rsidRPr="00BD2210">
        <w:rPr>
          <w:bCs/>
          <w:color w:val="000000"/>
        </w:rPr>
        <w:t xml:space="preserve">Trong bối cảnh biến đổi khí hậu, thiên tai ngày càng phức tạp, khó lường và sự xuống cấp theo thời gian tiềm ẩn nguy cơ dẫn đến mất an toàn đập, hồ chứa nước; trước thực tế một số hồ đập trên địa bàn đã xảy ra sự cố thời gian qua </w:t>
      </w:r>
      <w:r w:rsidRPr="00BD2210">
        <w:rPr>
          <w:bCs/>
          <w:i/>
          <w:color w:val="000000"/>
        </w:rPr>
        <w:t>(Hồ Lái Bay, hồ Noong Đúc, hồ bản Lương...),</w:t>
      </w:r>
      <w:r w:rsidRPr="00BD2210">
        <w:rPr>
          <w:bCs/>
          <w:color w:val="000000"/>
        </w:rPr>
        <w:t xml:space="preserve"> để đảm bảo an toàn, nhất là đối với các đập, hồ chứa nước quy mô lớn.Việc tăng cường công tác quản lý nhà nước, khắc phục những tồn tại trong công tác quản lý an toàn đập hồ chứa nước là cần thiết. </w:t>
      </w:r>
    </w:p>
    <w:p w14:paraId="3D156BB6" w14:textId="77777777" w:rsidR="00BD2210" w:rsidRPr="00BD2210" w:rsidRDefault="00BD2210" w:rsidP="00BD2210">
      <w:pPr>
        <w:spacing w:before="120"/>
        <w:ind w:firstLine="720"/>
        <w:jc w:val="both"/>
        <w:rPr>
          <w:bCs/>
          <w:color w:val="000000"/>
        </w:rPr>
      </w:pPr>
      <w:r w:rsidRPr="00BD2210">
        <w:rPr>
          <w:bCs/>
          <w:color w:val="000000"/>
        </w:rPr>
        <w:t>Để phục vụ tái cơ cấu ngành nông nghiệp theo hướng nâng cao giá trị gia tăng và phát triển bền vững; đáp ứng yêu cầu phát triển của các ngành kinh tế - xã hội; nâng cao năng lực phòng chống thiên tai và ứng phó với biến đổi khí hậu; góp phần hiện đại hóa cơ sở hạ tầng nông nghiệp, nông thôn và xây dựng nông thôn mới, việc củng cố và phát huy những thành tích đạt được, khắc phục tồn tại hạn chế, trong công tác; nâng cao hiệu lực, hiệu quả hoạt động quản lý về đập, hồ chứa thủy lợi là yêu cầu cấp thiết.</w:t>
      </w:r>
    </w:p>
    <w:p w14:paraId="79D20001" w14:textId="77777777" w:rsidR="00BD2210" w:rsidRPr="00BD2210" w:rsidRDefault="00BD2210" w:rsidP="00BD2210">
      <w:pPr>
        <w:spacing w:before="120"/>
        <w:ind w:firstLine="720"/>
        <w:jc w:val="both"/>
        <w:rPr>
          <w:bCs/>
          <w:color w:val="000000"/>
        </w:rPr>
      </w:pPr>
      <w:r w:rsidRPr="00BD2210">
        <w:rPr>
          <w:bCs/>
          <w:color w:val="000000"/>
        </w:rPr>
        <w:t>2. Căn cứ pháp lý xây dựng Đề án</w:t>
      </w:r>
    </w:p>
    <w:p w14:paraId="08570CDE" w14:textId="77777777" w:rsidR="00BD2210" w:rsidRPr="00BD2210" w:rsidRDefault="00BD2210" w:rsidP="00BD2210">
      <w:pPr>
        <w:spacing w:before="120"/>
        <w:ind w:firstLine="720"/>
        <w:jc w:val="both"/>
        <w:rPr>
          <w:bCs/>
          <w:color w:val="000000"/>
        </w:rPr>
      </w:pPr>
      <w:r w:rsidRPr="00BD2210">
        <w:rPr>
          <w:bCs/>
          <w:color w:val="000000"/>
        </w:rPr>
        <w:t>Đề án được xây dựng dựa trên các chủ trương, đường lối, chính sách của Đảng, Nhà nước và các văn bản quy phạm pháp luật hiện hành, cụ thể:</w:t>
      </w:r>
    </w:p>
    <w:p w14:paraId="0E9566B6" w14:textId="77777777" w:rsidR="00BD2210" w:rsidRPr="00BD2210" w:rsidRDefault="00BD2210" w:rsidP="00BD2210">
      <w:pPr>
        <w:spacing w:before="120"/>
        <w:ind w:firstLine="720"/>
        <w:jc w:val="both"/>
        <w:rPr>
          <w:bCs/>
          <w:color w:val="000000"/>
        </w:rPr>
      </w:pPr>
      <w:r w:rsidRPr="00BD2210">
        <w:rPr>
          <w:bCs/>
          <w:color w:val="000000"/>
        </w:rPr>
        <w:t>- Luật Tài nguyên nước ngày 21 tháng 6 năm 2012;</w:t>
      </w:r>
    </w:p>
    <w:p w14:paraId="1492013A" w14:textId="77777777" w:rsidR="00BD2210" w:rsidRPr="00BD2210" w:rsidRDefault="00BD2210" w:rsidP="00BD2210">
      <w:pPr>
        <w:spacing w:before="120"/>
        <w:ind w:firstLine="720"/>
        <w:jc w:val="both"/>
        <w:rPr>
          <w:bCs/>
          <w:color w:val="000000"/>
        </w:rPr>
      </w:pPr>
      <w:r w:rsidRPr="00BD2210">
        <w:rPr>
          <w:bCs/>
          <w:color w:val="000000"/>
        </w:rPr>
        <w:t>- Luật Phòng, chống thiên tai ngày 19 tháng 6 năm 2013;</w:t>
      </w:r>
    </w:p>
    <w:p w14:paraId="4045CEE2" w14:textId="77777777" w:rsidR="00BD2210" w:rsidRPr="00BD2210" w:rsidRDefault="00BD2210" w:rsidP="00BD2210">
      <w:pPr>
        <w:spacing w:before="120"/>
        <w:ind w:firstLine="720"/>
        <w:jc w:val="both"/>
        <w:rPr>
          <w:bCs/>
          <w:color w:val="000000"/>
        </w:rPr>
      </w:pPr>
      <w:r w:rsidRPr="00BD2210">
        <w:rPr>
          <w:bCs/>
          <w:color w:val="000000"/>
        </w:rPr>
        <w:t>- Luật Thuỷ lợi số 08/2017/QH14 ngày 19 tháng 6 năm 2017;</w:t>
      </w:r>
    </w:p>
    <w:p w14:paraId="511E9283" w14:textId="77777777" w:rsidR="00BD2210" w:rsidRPr="00BD2210" w:rsidRDefault="00BD2210" w:rsidP="00BD2210">
      <w:pPr>
        <w:spacing w:before="120"/>
        <w:ind w:firstLine="720"/>
        <w:jc w:val="both"/>
        <w:rPr>
          <w:bCs/>
          <w:color w:val="000000"/>
        </w:rPr>
      </w:pPr>
      <w:r w:rsidRPr="00BD2210">
        <w:rPr>
          <w:bCs/>
          <w:color w:val="000000"/>
        </w:rPr>
        <w:t>- Nghị định số 114/2018/NĐ-CP ngày 04 tháng 9 năm 2018 của Chính phủ về quản lý an toàn đập, hồ chứa nước;</w:t>
      </w:r>
    </w:p>
    <w:p w14:paraId="1CE78056" w14:textId="77777777" w:rsidR="00BD2210" w:rsidRPr="00BD2210" w:rsidRDefault="00BD2210" w:rsidP="00BD2210">
      <w:pPr>
        <w:spacing w:before="120"/>
        <w:ind w:firstLine="720"/>
        <w:jc w:val="both"/>
        <w:rPr>
          <w:bCs/>
          <w:color w:val="000000"/>
        </w:rPr>
      </w:pPr>
      <w:r w:rsidRPr="00BD2210">
        <w:rPr>
          <w:bCs/>
          <w:color w:val="000000"/>
        </w:rPr>
        <w:t>- Quyết định số 1590/QĐ-TTg ngày 09 tháng 10 năm 2009 của Thủ tướng chính phủ phê duyệt định hướng Chiến lược phát triển thủy lợi Việt Nam;</w:t>
      </w:r>
    </w:p>
    <w:p w14:paraId="7833276D" w14:textId="77777777" w:rsidR="00BD2210" w:rsidRPr="00BD2210" w:rsidRDefault="00BD2210" w:rsidP="00BD2210">
      <w:pPr>
        <w:spacing w:before="120"/>
        <w:ind w:firstLine="720"/>
        <w:jc w:val="both"/>
        <w:rPr>
          <w:bCs/>
          <w:color w:val="000000"/>
        </w:rPr>
      </w:pPr>
      <w:r w:rsidRPr="00BD2210">
        <w:rPr>
          <w:bCs/>
          <w:color w:val="000000"/>
        </w:rPr>
        <w:t xml:space="preserve">- Quyết định số 339/QĐ-TTg ngày 19 tháng 02 năm 2013 của Thủ tướng chính phủ phê duyệt Đề án tái cơ cấu kinh tế gắn với chuyển đổi mô hình tăng </w:t>
      </w:r>
      <w:r w:rsidRPr="00BD2210">
        <w:rPr>
          <w:bCs/>
          <w:color w:val="000000"/>
        </w:rPr>
        <w:lastRenderedPageBreak/>
        <w:t>trưởng theo hướng nâng cao chất lượng, hiệu quả, năng lực cạnh tranh giai đoạn 2013 - 2020.</w:t>
      </w:r>
    </w:p>
    <w:p w14:paraId="5D7C65AD" w14:textId="77777777" w:rsidR="00BD2210" w:rsidRPr="00BD2210" w:rsidRDefault="00BD2210" w:rsidP="00BD2210">
      <w:pPr>
        <w:spacing w:before="120"/>
        <w:ind w:firstLine="720"/>
        <w:jc w:val="both"/>
        <w:rPr>
          <w:bCs/>
          <w:color w:val="000000"/>
        </w:rPr>
      </w:pPr>
      <w:r w:rsidRPr="00BD2210">
        <w:rPr>
          <w:bCs/>
          <w:color w:val="000000"/>
        </w:rPr>
        <w:t>- Quyết định số 344/QĐ-TTg ngày 26 tháng 3 năm 2018 của Thủ tướng Chính phủ ban hành kế hoạch triển khai thi hành Luật Thủy lợi;</w:t>
      </w:r>
    </w:p>
    <w:p w14:paraId="0855790A" w14:textId="77777777" w:rsidR="00BD2210" w:rsidRPr="00BD2210" w:rsidRDefault="00BD2210" w:rsidP="00BD2210">
      <w:pPr>
        <w:spacing w:before="120"/>
        <w:ind w:firstLine="720"/>
        <w:jc w:val="both"/>
        <w:rPr>
          <w:bCs/>
          <w:color w:val="000000"/>
        </w:rPr>
      </w:pPr>
      <w:r w:rsidRPr="00BD2210">
        <w:rPr>
          <w:color w:val="000000"/>
        </w:rPr>
        <w:t>- Quyết định số 1609/QĐ-BNN-TCTL ngày 09 tháng 5 năm 2018 của Bộ trưởng Bộ Nông nghiệp và Phát triển nông thôn ban hành kế hoạch triển khai thi hành Luật Thủy lợi</w:t>
      </w:r>
      <w:r w:rsidRPr="00BD2210">
        <w:rPr>
          <w:bCs/>
          <w:color w:val="000000"/>
        </w:rPr>
        <w:t>;</w:t>
      </w:r>
    </w:p>
    <w:p w14:paraId="52112A48" w14:textId="77777777" w:rsidR="00BD2210" w:rsidRPr="00BD2210" w:rsidRDefault="00BD2210" w:rsidP="00BD2210">
      <w:pPr>
        <w:spacing w:before="120"/>
        <w:ind w:firstLine="720"/>
        <w:jc w:val="both"/>
        <w:rPr>
          <w:bCs/>
          <w:color w:val="000000"/>
          <w:spacing w:val="2"/>
        </w:rPr>
      </w:pPr>
      <w:r w:rsidRPr="00BD2210">
        <w:rPr>
          <w:bCs/>
          <w:color w:val="000000"/>
          <w:spacing w:val="2"/>
        </w:rPr>
        <w:t xml:space="preserve">- Đề án Tái cơ cấu ngành Thủy lợi </w:t>
      </w:r>
      <w:r w:rsidRPr="00BD2210">
        <w:rPr>
          <w:bCs/>
          <w:i/>
          <w:color w:val="000000"/>
          <w:spacing w:val="2"/>
        </w:rPr>
        <w:t>(Quyết định số 794/QĐ-BNN-TCTL ngày 21 tháng 4 năm 2014)</w:t>
      </w:r>
      <w:r w:rsidRPr="00BD2210">
        <w:rPr>
          <w:bCs/>
          <w:color w:val="000000"/>
          <w:spacing w:val="2"/>
        </w:rPr>
        <w:t xml:space="preserve"> và Chương trình hành động thực hiện Đề án tái cơ cấu ngành Thủy lợi </w:t>
      </w:r>
      <w:r w:rsidRPr="00BD2210">
        <w:rPr>
          <w:bCs/>
          <w:i/>
          <w:color w:val="000000"/>
          <w:spacing w:val="2"/>
        </w:rPr>
        <w:t>(kèm theo Quyết định số 802/QĐ-BNN-TCTL ngày 22 tháng 4 năm 2014)</w:t>
      </w:r>
      <w:r w:rsidRPr="00BD2210">
        <w:rPr>
          <w:bCs/>
          <w:color w:val="000000"/>
          <w:spacing w:val="2"/>
        </w:rPr>
        <w:t>.</w:t>
      </w:r>
    </w:p>
    <w:p w14:paraId="778FE817" w14:textId="77777777" w:rsidR="00BD2210" w:rsidRPr="00BD2210" w:rsidRDefault="00BD2210" w:rsidP="00BD2210">
      <w:pPr>
        <w:spacing w:before="120"/>
        <w:ind w:firstLine="720"/>
        <w:jc w:val="both"/>
        <w:rPr>
          <w:bCs/>
          <w:color w:val="000000"/>
        </w:rPr>
      </w:pPr>
      <w:r w:rsidRPr="00BD2210">
        <w:rPr>
          <w:bCs/>
          <w:color w:val="000000"/>
        </w:rPr>
        <w:t>- Nghị quyết số 62/2013/QH13 ngày 27 tháng 11 năm 2013 của Quốc hội, theo đó “trong năm 2014 tổ chức đánh giá tổng thể các đập, hồ chứa thủy điện và thủy lợi trong cả nước; có kế hoạch, giải pháp và bổ trí đủ kinh phí sửa chữa, nâng cấp các đập có nguy cơ mất an toàn”;</w:t>
      </w:r>
    </w:p>
    <w:p w14:paraId="66C7B5AF" w14:textId="77777777" w:rsidR="00BD2210" w:rsidRPr="00BD2210" w:rsidRDefault="00BD2210" w:rsidP="00BD2210">
      <w:pPr>
        <w:spacing w:before="120"/>
        <w:ind w:firstLine="720"/>
        <w:jc w:val="both"/>
        <w:rPr>
          <w:bCs/>
          <w:color w:val="000000"/>
        </w:rPr>
      </w:pPr>
      <w:r w:rsidRPr="00BD2210">
        <w:rPr>
          <w:bCs/>
          <w:color w:val="000000"/>
        </w:rPr>
        <w:t>- Nghị quyết số 08/NQ-CP ngày 23 tháng 01 năm 2014 của Chính phủ ban hành Chương trình hành động thực hiện Nghị quyết số 24-NQ/TW của Ban chấp hành Trung ương Đảng khóa XI về Chủ động ứng phó với biến đổi khí hậu, tăng cường quản lý tài nguyên và bảo vệ môi trường;</w:t>
      </w:r>
    </w:p>
    <w:p w14:paraId="1691FA2E" w14:textId="77777777" w:rsidR="00BD2210" w:rsidRPr="00BD2210" w:rsidRDefault="00BD2210" w:rsidP="00BD2210">
      <w:pPr>
        <w:spacing w:before="120"/>
        <w:ind w:firstLine="720"/>
        <w:jc w:val="both"/>
        <w:rPr>
          <w:bCs/>
          <w:color w:val="000000"/>
          <w:spacing w:val="-2"/>
        </w:rPr>
      </w:pPr>
      <w:r w:rsidRPr="00BD2210">
        <w:rPr>
          <w:bCs/>
          <w:color w:val="000000"/>
          <w:spacing w:val="-2"/>
        </w:rPr>
        <w:t>- Nghị quyết số 11/NQ-CP ngày 18 tháng 02 năm 2014 của Chính phủ ban hành Chương trình hành động của Chính phủ thực hiện Nghị quyết số 62/2013/QH13 ngày 27 tháng 11 năm 2013 của Quốc hội về tăng cường công tác quản lý quy hoạch, đầu tư xây dựng, vận hành khai thác công trình thủy điện;</w:t>
      </w:r>
    </w:p>
    <w:p w14:paraId="793776FF" w14:textId="77777777" w:rsidR="00BD2210" w:rsidRPr="00BD2210" w:rsidRDefault="00BD2210" w:rsidP="00BD2210">
      <w:pPr>
        <w:spacing w:before="120"/>
        <w:ind w:firstLine="720"/>
        <w:jc w:val="both"/>
        <w:rPr>
          <w:bCs/>
          <w:color w:val="000000"/>
        </w:rPr>
      </w:pPr>
      <w:r w:rsidRPr="00BD2210">
        <w:rPr>
          <w:bCs/>
          <w:color w:val="000000"/>
        </w:rPr>
        <w:t>- Nghị quyết số 117/NQ-CP ngày 09 tháng 11 năm 2017 của Chính phủ tại phiên họp thường kỳ tháng 10 năm 2017, trong đó giao Bộ Nông nghiệp và Phát triển nông thôn rà soát các hồ chứa thủy lợi xung yếu để có kế hoạch sửa chữa;</w:t>
      </w:r>
    </w:p>
    <w:p w14:paraId="5FDD0EFE" w14:textId="77777777" w:rsidR="00BD2210" w:rsidRPr="00BD2210" w:rsidRDefault="00BD2210" w:rsidP="00BD2210">
      <w:pPr>
        <w:spacing w:before="120"/>
        <w:ind w:firstLine="720"/>
        <w:jc w:val="both"/>
        <w:rPr>
          <w:bCs/>
          <w:color w:val="000000"/>
        </w:rPr>
      </w:pPr>
      <w:r w:rsidRPr="00BD2210">
        <w:rPr>
          <w:bCs/>
          <w:color w:val="000000"/>
        </w:rPr>
        <w:t>- Chỉ thị số 22/CT-TTg ngày 07 tháng 8 năm 2018 của Thủ tướng Chính phủ về việc tăng cường quản lý, đảm bảo an toàn đập, hồ chứa nước.</w:t>
      </w:r>
    </w:p>
    <w:p w14:paraId="3E9517F1" w14:textId="77777777" w:rsidR="00BD2210" w:rsidRPr="00BD2210" w:rsidRDefault="00BD2210" w:rsidP="00BD2210">
      <w:pPr>
        <w:spacing w:before="120"/>
        <w:ind w:firstLine="720"/>
        <w:jc w:val="both"/>
        <w:rPr>
          <w:bCs/>
          <w:color w:val="000000"/>
        </w:rPr>
      </w:pPr>
      <w:r w:rsidRPr="00BD2210">
        <w:rPr>
          <w:bCs/>
          <w:color w:val="000000"/>
        </w:rPr>
        <w:t>- Các Chỉ thị, Nghị quyết và các cơ chế chính sách khác có liên quan.</w:t>
      </w:r>
    </w:p>
    <w:p w14:paraId="78C44114" w14:textId="77777777" w:rsidR="00BD2210" w:rsidRPr="00BD2210" w:rsidRDefault="00BD2210" w:rsidP="00BD2210">
      <w:pPr>
        <w:spacing w:before="120"/>
        <w:ind w:firstLine="720"/>
        <w:jc w:val="both"/>
        <w:rPr>
          <w:bCs/>
          <w:color w:val="000000"/>
        </w:rPr>
      </w:pPr>
      <w:r w:rsidRPr="00BD2210">
        <w:rPr>
          <w:bCs/>
          <w:color w:val="000000"/>
        </w:rPr>
        <w:t>3. Đối tượng, phạm vi của Đề án</w:t>
      </w:r>
    </w:p>
    <w:p w14:paraId="1C0195E0" w14:textId="77777777" w:rsidR="00BD2210" w:rsidRPr="00BD2210" w:rsidRDefault="00BD2210" w:rsidP="00BD2210">
      <w:pPr>
        <w:spacing w:before="120"/>
        <w:ind w:firstLine="720"/>
        <w:jc w:val="both"/>
        <w:rPr>
          <w:bCs/>
          <w:color w:val="000000"/>
        </w:rPr>
      </w:pPr>
      <w:r w:rsidRPr="00BD2210">
        <w:rPr>
          <w:bCs/>
          <w:color w:val="000000"/>
        </w:rPr>
        <w:t>- Các cơ quan quản lý nhà nước, doanh nghiệp, đơn vị sự nghiệp công lập, các tổ chức, cá nhân quản lý, khai thác đập, hồ chứa thủy lợi.</w:t>
      </w:r>
    </w:p>
    <w:p w14:paraId="03DF84BA" w14:textId="77777777" w:rsidR="00BD2210" w:rsidRPr="00BD2210" w:rsidRDefault="00BD2210" w:rsidP="00BD2210">
      <w:pPr>
        <w:spacing w:before="120"/>
        <w:ind w:firstLine="720"/>
        <w:jc w:val="both"/>
        <w:rPr>
          <w:bCs/>
          <w:color w:val="000000"/>
        </w:rPr>
      </w:pPr>
      <w:r w:rsidRPr="00BD2210">
        <w:rPr>
          <w:bCs/>
          <w:color w:val="000000"/>
        </w:rPr>
        <w:t xml:space="preserve"> - Đề án tập trung nghiên cứu, đánh giá đề xuất một số giải pháp nâng cao năng lực quản lý an toàn đập, hồ chứa thủy lợi hiện có trên cơ sở phù hợp với tiến trình tái cơ cấu ngành Nông nghiệp theo hướng nâng cao giá trị gia tăng, phát triển bền vững và mục tiêu xây dựng nông thôn mới trên địa bàn tỉnh.</w:t>
      </w:r>
    </w:p>
    <w:p w14:paraId="555A77D4" w14:textId="77777777" w:rsidR="00BD2210" w:rsidRPr="00BD2210" w:rsidRDefault="00BD2210" w:rsidP="00BD2210">
      <w:pPr>
        <w:jc w:val="center"/>
        <w:rPr>
          <w:b/>
          <w:bCs/>
          <w:color w:val="000000"/>
          <w:sz w:val="12"/>
        </w:rPr>
      </w:pPr>
    </w:p>
    <w:p w14:paraId="0765E1FF" w14:textId="77777777" w:rsidR="00BD2210" w:rsidRPr="00BD2210" w:rsidRDefault="00BD2210" w:rsidP="00BD2210">
      <w:pPr>
        <w:jc w:val="center"/>
        <w:rPr>
          <w:b/>
          <w:bCs/>
          <w:color w:val="000000"/>
        </w:rPr>
      </w:pPr>
      <w:r w:rsidRPr="00BD2210">
        <w:rPr>
          <w:b/>
          <w:bCs/>
          <w:color w:val="000000"/>
        </w:rPr>
        <w:t>Phần I</w:t>
      </w:r>
    </w:p>
    <w:p w14:paraId="6A9B9C65" w14:textId="77777777" w:rsidR="00BD2210" w:rsidRPr="00BD2210" w:rsidRDefault="00BD2210" w:rsidP="00BD2210">
      <w:pPr>
        <w:spacing w:before="40"/>
        <w:jc w:val="center"/>
        <w:rPr>
          <w:b/>
          <w:bCs/>
          <w:color w:val="000000"/>
        </w:rPr>
      </w:pPr>
      <w:r w:rsidRPr="00BD2210">
        <w:rPr>
          <w:b/>
          <w:bCs/>
          <w:color w:val="000000"/>
        </w:rPr>
        <w:t xml:space="preserve">SỰ CẦN THIẾT PHẢI NÂNG CAO NĂNG LỰC </w:t>
      </w:r>
    </w:p>
    <w:p w14:paraId="6ECBC7B3" w14:textId="77777777" w:rsidR="00BD2210" w:rsidRPr="00BD2210" w:rsidRDefault="00BD2210" w:rsidP="00BD2210">
      <w:pPr>
        <w:spacing w:before="40"/>
        <w:jc w:val="center"/>
        <w:rPr>
          <w:b/>
          <w:bCs/>
          <w:color w:val="000000"/>
        </w:rPr>
      </w:pPr>
      <w:r w:rsidRPr="00BD2210">
        <w:rPr>
          <w:b/>
          <w:bCs/>
          <w:color w:val="000000"/>
        </w:rPr>
        <w:t>QUẢN LÝ AN TOÀN ĐẬP, HỒ CHỨA THỦY LỢI</w:t>
      </w:r>
    </w:p>
    <w:p w14:paraId="1AB90548" w14:textId="77777777" w:rsidR="00BD2210" w:rsidRPr="00BD2210" w:rsidRDefault="00BD2210" w:rsidP="00BD2210">
      <w:pPr>
        <w:spacing w:before="120"/>
        <w:ind w:firstLine="720"/>
        <w:jc w:val="both"/>
        <w:rPr>
          <w:bCs/>
          <w:color w:val="000000"/>
          <w:sz w:val="2"/>
        </w:rPr>
      </w:pPr>
    </w:p>
    <w:p w14:paraId="470C5A52" w14:textId="77777777" w:rsidR="00BD2210" w:rsidRPr="00BD2210" w:rsidRDefault="00BD2210" w:rsidP="00BD2210">
      <w:pPr>
        <w:spacing w:before="120"/>
        <w:ind w:firstLine="720"/>
        <w:jc w:val="both"/>
        <w:rPr>
          <w:bCs/>
          <w:color w:val="000000"/>
        </w:rPr>
      </w:pPr>
      <w:r w:rsidRPr="00BD2210">
        <w:rPr>
          <w:bCs/>
          <w:color w:val="000000"/>
        </w:rPr>
        <w:t>Công tác quản lý nhà nước về an toàn đập, hồ chứa nước của tỉnh trong thời gian qua dù đã có nhiều cố gắng, đã đạt được nhiều thành tựu nhất định. Tuy nhiên, vẫn còn những hạn chế trong công tác quản lý vận hành, để đảm bảo an toàn và chủ động điều tiết, cấp nước phục vụ sản xuất; đứng trước nhu cầu cấp thiết của phát triển kinh tế - xã hội của tỉnh, đáp ứng yêu cầu tái cơ cấu ngành nông nghiệp; trước sự xuống cấp của các công trình, những thách thức mới đặt ra trước tác động của biến đổi khí hậu, việc nâng cao năng lực quản lý an toàn đập, hồ chứa thủy lợi là rất cần thiết.</w:t>
      </w:r>
    </w:p>
    <w:p w14:paraId="3FF1DA59" w14:textId="77777777" w:rsidR="00BD2210" w:rsidRPr="00BD2210" w:rsidRDefault="00BD2210" w:rsidP="00BD2210">
      <w:pPr>
        <w:spacing w:before="120"/>
        <w:ind w:firstLine="720"/>
        <w:jc w:val="both"/>
        <w:rPr>
          <w:b/>
          <w:bCs/>
          <w:color w:val="000000"/>
        </w:rPr>
      </w:pPr>
      <w:r w:rsidRPr="00BD2210">
        <w:rPr>
          <w:b/>
          <w:bCs/>
          <w:color w:val="000000"/>
        </w:rPr>
        <w:t>I. NHỮNG THÀNH TỰU ĐẠT ĐƯỢC</w:t>
      </w:r>
    </w:p>
    <w:p w14:paraId="3C526B03" w14:textId="77777777" w:rsidR="00BD2210" w:rsidRPr="00BD2210" w:rsidRDefault="00BD2210" w:rsidP="00BD2210">
      <w:pPr>
        <w:spacing w:before="120"/>
        <w:ind w:firstLine="720"/>
        <w:jc w:val="both"/>
        <w:rPr>
          <w:bCs/>
          <w:color w:val="000000"/>
        </w:rPr>
      </w:pPr>
      <w:r w:rsidRPr="00BD2210">
        <w:rPr>
          <w:bCs/>
          <w:color w:val="000000"/>
        </w:rPr>
        <w:t xml:space="preserve">1. Triển khai thực hiện hệ thống văn bản quy phạm pháp luật liên quan đến quản lý an toàn đập. Nhìn chung, các văn bản pháp luật về quản lý an toàn đập đang dần hoàn thiện, cụ thể: </w:t>
      </w:r>
    </w:p>
    <w:p w14:paraId="40E03465" w14:textId="77777777" w:rsidR="00BD2210" w:rsidRPr="00BD2210" w:rsidRDefault="00BD2210" w:rsidP="00BD2210">
      <w:pPr>
        <w:spacing w:before="120"/>
        <w:ind w:firstLine="720"/>
        <w:jc w:val="both"/>
        <w:rPr>
          <w:bCs/>
          <w:color w:val="000000"/>
        </w:rPr>
      </w:pPr>
      <w:r w:rsidRPr="00BD2210">
        <w:rPr>
          <w:bCs/>
          <w:color w:val="000000"/>
        </w:rPr>
        <w:t xml:space="preserve">(1) Dự án Luật Thủy lợi và đã được Quốc hội thông qua ngày 19 tháng 6 năm 2017 và có hiệu lực từ ngày 01 tháng 7 năm 2018; </w:t>
      </w:r>
    </w:p>
    <w:p w14:paraId="7446EC84" w14:textId="77777777" w:rsidR="00BD2210" w:rsidRPr="00BD2210" w:rsidRDefault="00BD2210" w:rsidP="00BD2210">
      <w:pPr>
        <w:spacing w:before="120"/>
        <w:ind w:firstLine="720"/>
        <w:jc w:val="both"/>
        <w:rPr>
          <w:bCs/>
          <w:color w:val="000000"/>
        </w:rPr>
      </w:pPr>
      <w:r w:rsidRPr="00BD2210">
        <w:rPr>
          <w:bCs/>
          <w:color w:val="000000"/>
          <w:spacing w:val="-2"/>
        </w:rPr>
        <w:t xml:space="preserve">(2) Nghị định số 114/2018/NĐ-CP ngày 04 tháng 9 năm 2018 của Chính phủ về quản lý an toàn đập </w:t>
      </w:r>
      <w:r w:rsidRPr="00BD2210">
        <w:rPr>
          <w:bCs/>
          <w:i/>
          <w:color w:val="000000"/>
          <w:spacing w:val="-2"/>
        </w:rPr>
        <w:t>(thay thế Nghị định số 72/2007/NĐ-CP)</w:t>
      </w:r>
      <w:r w:rsidRPr="00BD2210">
        <w:rPr>
          <w:bCs/>
          <w:color w:val="000000"/>
          <w:spacing w:val="-2"/>
        </w:rPr>
        <w:t xml:space="preserve"> được Chính phủ ban hành nhằm cụ thể hóa các quy định trong Luật Thủy lợi và đồng bộ với các quy định tại các văn bản pháp luật khác liên quan đến an toàn đập như: Luật Phòng, chống thiên tai số 33/2013/QH13; Luật Tài nguyên nước số 17/2012/QH13;</w:t>
      </w:r>
      <w:r w:rsidRPr="00BD2210">
        <w:rPr>
          <w:bCs/>
          <w:color w:val="000000"/>
        </w:rPr>
        <w:t xml:space="preserve"> Luật Xây dựng số 50/2014/QH13; Luật Bảo vệ môi trường số 55/2014/QH13; Luật Khí tượng Thủy văn…; </w:t>
      </w:r>
    </w:p>
    <w:p w14:paraId="5FEC7E62" w14:textId="77777777" w:rsidR="00BD2210" w:rsidRPr="00BD2210" w:rsidRDefault="00BD2210" w:rsidP="00BD2210">
      <w:pPr>
        <w:spacing w:before="120"/>
        <w:ind w:firstLine="720"/>
        <w:jc w:val="both"/>
        <w:rPr>
          <w:bCs/>
          <w:color w:val="000000"/>
        </w:rPr>
      </w:pPr>
      <w:r w:rsidRPr="00BD2210">
        <w:rPr>
          <w:bCs/>
          <w:color w:val="000000"/>
        </w:rPr>
        <w:t>(3) Hệ thống các Tiêu chuẩn, quy chuẩn, định mức về quản lý, khai thác đập, hồ chứa thủy lợi đã và đang được từng bước hoàn thiện.</w:t>
      </w:r>
    </w:p>
    <w:p w14:paraId="0EB96E50" w14:textId="77777777" w:rsidR="00BD2210" w:rsidRPr="00BD2210" w:rsidRDefault="00BD2210" w:rsidP="00BD2210">
      <w:pPr>
        <w:spacing w:before="120"/>
        <w:ind w:firstLine="720"/>
        <w:jc w:val="both"/>
        <w:rPr>
          <w:bCs/>
          <w:color w:val="000000"/>
          <w:spacing w:val="-2"/>
        </w:rPr>
      </w:pPr>
      <w:r w:rsidRPr="00BD2210">
        <w:rPr>
          <w:bCs/>
          <w:color w:val="000000"/>
          <w:spacing w:val="-2"/>
        </w:rPr>
        <w:t xml:space="preserve">Công tác phổ biến, tuyên truyền các văn bản pháp luật về quản lý an toàn đập, hồ chứa thủy lợi đã được triển khai thường xuyên </w:t>
      </w:r>
      <w:r w:rsidRPr="00BD2210">
        <w:rPr>
          <w:bCs/>
          <w:i/>
          <w:color w:val="000000"/>
          <w:spacing w:val="-2"/>
        </w:rPr>
        <w:t>(các Quyết định số 344/QĐ-TTg</w:t>
      </w:r>
      <w:r w:rsidRPr="00BD2210">
        <w:rPr>
          <w:bCs/>
          <w:i/>
          <w:color w:val="000000"/>
        </w:rPr>
        <w:t xml:space="preserve"> ngày 26 tháng 3 năm 2018 của Thủ tướng Chính phủ; Quyết định số 1609/QĐ-BNN-TCTL ngày 09 tháng 5 năm 2018 của Bộ trưởng Bộ Nông nghiệp và Phát triển nông thôn; Quyết định số 1073/QĐ-UBND ngày 10 tháng 5 năm 2018 của UBND</w:t>
      </w:r>
      <w:r w:rsidRPr="00BD2210">
        <w:rPr>
          <w:bCs/>
          <w:i/>
          <w:color w:val="000000"/>
          <w:spacing w:val="-2"/>
        </w:rPr>
        <w:t xml:space="preserve"> tỉnh Sơn La ban hành Kế hoạch triển khai thi hành Luật Thủy lợi).</w:t>
      </w:r>
    </w:p>
    <w:p w14:paraId="7AC9BE70" w14:textId="77777777" w:rsidR="00BD2210" w:rsidRPr="00BD2210" w:rsidRDefault="00BD2210" w:rsidP="00BD2210">
      <w:pPr>
        <w:spacing w:before="120"/>
        <w:ind w:firstLine="720"/>
        <w:jc w:val="both"/>
        <w:rPr>
          <w:bCs/>
          <w:color w:val="000000"/>
        </w:rPr>
      </w:pPr>
      <w:r w:rsidRPr="00BD2210">
        <w:rPr>
          <w:bCs/>
          <w:color w:val="000000"/>
        </w:rPr>
        <w:t>Các cơ quan, đơn vị, tổ chức và cộng đồng dân cư đã nhận thức được tầm quan trọng của công tác bảo vệ đập, hồ chứa thủy lợi, đã có ý thức chấp hành pháp luật; công tác kiểm tra, chỉ đạo các hoạt động về khai thác và bảo đảm an toàn công trình và vùng hạ du đã được các cấp, các ngành quan tâm thực hiện, góp phần phát triển kinh tế - xã hội.</w:t>
      </w:r>
    </w:p>
    <w:p w14:paraId="289BC48D" w14:textId="77777777" w:rsidR="00BD2210" w:rsidRPr="00BD2210" w:rsidRDefault="00BD2210" w:rsidP="00BD2210">
      <w:pPr>
        <w:spacing w:before="120"/>
        <w:ind w:firstLine="720"/>
        <w:jc w:val="both"/>
        <w:rPr>
          <w:bCs/>
          <w:color w:val="000000"/>
          <w:spacing w:val="4"/>
        </w:rPr>
      </w:pPr>
      <w:r w:rsidRPr="00BD2210">
        <w:rPr>
          <w:bCs/>
          <w:color w:val="000000"/>
          <w:spacing w:val="4"/>
        </w:rPr>
        <w:t>2. Phát huy hiệu quả phòng, chống lũ, úng, ngập giảm nhẹ thiên tai cho vùng hạ du</w:t>
      </w:r>
    </w:p>
    <w:p w14:paraId="7AD0246B" w14:textId="77777777" w:rsidR="00BD2210" w:rsidRPr="00BD2210" w:rsidRDefault="00BD2210" w:rsidP="00BD2210">
      <w:pPr>
        <w:spacing w:before="120"/>
        <w:ind w:firstLine="720"/>
        <w:jc w:val="both"/>
        <w:rPr>
          <w:bCs/>
          <w:color w:val="000000"/>
        </w:rPr>
      </w:pPr>
      <w:r w:rsidRPr="00BD2210">
        <w:rPr>
          <w:bCs/>
          <w:color w:val="000000"/>
        </w:rPr>
        <w:t xml:space="preserve">Trong những năm gần đây, do tác động của biến đổi khí hậu, tỉnh ta đang phải chịu những tác động bất lợi rõ rệt, mưa cường độ cao xuất hiện bất thường, gây nên các trận lũ lớn trong các năm 2015, năm 2017, năm 2018. Các hồ chứa </w:t>
      </w:r>
      <w:r w:rsidRPr="00BD2210">
        <w:rPr>
          <w:bCs/>
          <w:color w:val="000000"/>
        </w:rPr>
        <w:lastRenderedPageBreak/>
        <w:t>lớn đã góp phần quan trọng trong phòng, chống lũ, úng, ngập giảm nhẹ thiên tai cho khu vực hạ du công trình; khắc phục chống hạn trong mùa khô hàng năm.</w:t>
      </w:r>
    </w:p>
    <w:p w14:paraId="1E121CDA" w14:textId="77777777" w:rsidR="00BD2210" w:rsidRPr="00BD2210" w:rsidRDefault="00BD2210" w:rsidP="00BD2210">
      <w:pPr>
        <w:spacing w:before="120"/>
        <w:ind w:firstLine="720"/>
        <w:jc w:val="both"/>
        <w:rPr>
          <w:bCs/>
          <w:color w:val="000000"/>
        </w:rPr>
      </w:pPr>
      <w:r w:rsidRPr="00BD2210">
        <w:rPr>
          <w:bCs/>
          <w:color w:val="000000"/>
        </w:rPr>
        <w:t>3. Cấp nước cho nông nghiệp, và các ngành kinh tế khác, góp phần bảo vệ môi trường, an sinh xã hội</w:t>
      </w:r>
    </w:p>
    <w:p w14:paraId="37E993F7" w14:textId="77777777" w:rsidR="00BD2210" w:rsidRPr="00BD2210" w:rsidRDefault="00BD2210" w:rsidP="00BD2210">
      <w:pPr>
        <w:spacing w:before="120"/>
        <w:ind w:firstLine="720"/>
        <w:jc w:val="both"/>
        <w:rPr>
          <w:bCs/>
          <w:color w:val="000000"/>
        </w:rPr>
      </w:pPr>
      <w:r w:rsidRPr="00BD2210">
        <w:rPr>
          <w:bCs/>
          <w:color w:val="000000"/>
        </w:rPr>
        <w:t xml:space="preserve">Hiện các hồ chứa thủy lợi đang cấp nước tưới chủ động cho hơn 2.084 ha; </w:t>
      </w:r>
      <w:r w:rsidRPr="00BD2210">
        <w:rPr>
          <w:bCs/>
          <w:i/>
          <w:color w:val="000000"/>
        </w:rPr>
        <w:t>(Lúa 1.611ha, Thủy sản 168 ha, tưới ẩm cây ăn quả, cây công nghiệp 305 ha; tạo nguồn 800 ha)</w:t>
      </w:r>
      <w:r w:rsidRPr="00BD2210">
        <w:rPr>
          <w:bCs/>
          <w:color w:val="000000"/>
        </w:rPr>
        <w:t>; Ngoài ra, còn cung cấp nước phục vụ sinh hoạt cải tạo môi trường sinh thái, các khu vui chơi giải trí và các ngành kinh tế khác…</w:t>
      </w:r>
    </w:p>
    <w:p w14:paraId="16DE2A1F" w14:textId="77777777" w:rsidR="00BD2210" w:rsidRPr="00BD2210" w:rsidRDefault="00BD2210" w:rsidP="00BD2210">
      <w:pPr>
        <w:spacing w:before="120"/>
        <w:ind w:firstLine="720"/>
        <w:jc w:val="both"/>
        <w:rPr>
          <w:bCs/>
          <w:color w:val="000000"/>
        </w:rPr>
      </w:pPr>
      <w:r w:rsidRPr="00BD2210">
        <w:rPr>
          <w:bCs/>
          <w:color w:val="000000"/>
        </w:rPr>
        <w:t>4. Công tác sửa chữa nâng cao an toàn đập và nâng cao năng lực quản lý cho đội ngũ cán bộ công nhân vận hành hồ chứa</w:t>
      </w:r>
    </w:p>
    <w:p w14:paraId="6402B45C" w14:textId="77777777" w:rsidR="00BD2210" w:rsidRPr="00BD2210" w:rsidRDefault="00BD2210" w:rsidP="00BD2210">
      <w:pPr>
        <w:spacing w:before="120"/>
        <w:ind w:firstLine="720"/>
        <w:jc w:val="both"/>
        <w:rPr>
          <w:bCs/>
          <w:color w:val="000000"/>
        </w:rPr>
      </w:pPr>
      <w:r w:rsidRPr="00BD2210">
        <w:rPr>
          <w:bCs/>
          <w:color w:val="000000"/>
        </w:rPr>
        <w:t xml:space="preserve">- Trong những năm qua, được sự quan tâm hỗ trợ của Nhà nước một số hồ chứa nước đã được đầu tư sửa chữa nâng cấp </w:t>
      </w:r>
      <w:r w:rsidRPr="00BD2210">
        <w:rPr>
          <w:bCs/>
          <w:i/>
          <w:color w:val="000000"/>
        </w:rPr>
        <w:t>(hồ bản Muông, hồ Chiềng Khoi, hồ Mường Lựm, hồ suối Hòm…)</w:t>
      </w:r>
      <w:r w:rsidRPr="00BD2210">
        <w:rPr>
          <w:bCs/>
          <w:color w:val="000000"/>
        </w:rPr>
        <w:t xml:space="preserve"> với mục tiêu sửa chữa công trình đầu mối các hồ chứa bị xuống cấp và từng bước nâng cấp hệ thống kênh mương, kiện toàn hệ thống tổ chức. Một số hồ chứa sau khi được đầu tư sửa chữa nâng cấp đã phát huy hiệu quả nhất định. Năm 2018 đang triển khai chương trình sửa chữa và nâng cao an toàn đập (WB8) gồm 07 hồ chứa </w:t>
      </w:r>
      <w:r w:rsidRPr="00BD2210">
        <w:rPr>
          <w:bCs/>
          <w:i/>
          <w:color w:val="000000"/>
        </w:rPr>
        <w:t>(Hồ Nà Bó, bản Củ, Xum Lo, Xa Căn, Noong Chạy, Huổi Nhả - Khơ Mú, bản Ỏ)</w:t>
      </w:r>
      <w:r w:rsidRPr="00BD2210">
        <w:rPr>
          <w:bCs/>
          <w:color w:val="000000"/>
        </w:rPr>
        <w:t>; 02 hồ chứa Lái Bay, Noong Đúc bằng nguồn vốn khắc phục cấp bách do thiên tai của Chính phủ.</w:t>
      </w:r>
    </w:p>
    <w:p w14:paraId="56CE2A1A" w14:textId="77777777" w:rsidR="00BD2210" w:rsidRPr="00BD2210" w:rsidRDefault="00BD2210" w:rsidP="00BD2210">
      <w:pPr>
        <w:spacing w:before="120"/>
        <w:ind w:firstLine="720"/>
        <w:jc w:val="both"/>
        <w:rPr>
          <w:bCs/>
          <w:color w:val="000000"/>
        </w:rPr>
      </w:pPr>
      <w:r w:rsidRPr="00BD2210">
        <w:rPr>
          <w:color w:val="000000"/>
        </w:rPr>
        <w:t xml:space="preserve">- Công tác quản lý vận hành hồ chứa đã từng bước được cải thiện </w:t>
      </w:r>
      <w:r w:rsidRPr="00BD2210">
        <w:rPr>
          <w:i/>
          <w:color w:val="000000"/>
        </w:rPr>
        <w:t xml:space="preserve">(thành lập Công ty TNHH MTV quản lý khai thác CTTL tỉnh năm 2016, toàn bộ các CTTL được giao cho Công ty Quản lý, vận hành) </w:t>
      </w:r>
      <w:r w:rsidRPr="00BD2210">
        <w:rPr>
          <w:color w:val="000000"/>
        </w:rPr>
        <w:t>như xác định được cá nhân tổ chức chủ quản, việc đào tạo tập huấn nâng cao năng lực quản lý vận hành công trình thủy lợi cho đội ngũ quản lý vận hành hồ chứa thủy lợi đã được chú trọng, cụ thể: Chi cục Thủy lợi đã tổ chức tập huấn nâng cao trình độ quản lý khai thác CTTL năm 2017 cho 10 lớp với 449 người, năm 2018 tổ chức 12 lớp cho 360 người. Năm 2017 Công ty TNHH MTV quản lý, khai thác CTTL đã tổ chức, tạo điều kiện cho 32 cán bộ công nhân viên học nâng cao trình độ lên đại học chuyên ngành</w:t>
      </w:r>
      <w:r w:rsidRPr="00BD2210">
        <w:rPr>
          <w:bCs/>
          <w:color w:val="000000"/>
        </w:rPr>
        <w:t>.</w:t>
      </w:r>
    </w:p>
    <w:p w14:paraId="3E320AE0" w14:textId="77777777" w:rsidR="00BD2210" w:rsidRPr="00BD2210" w:rsidRDefault="00BD2210" w:rsidP="00BD2210">
      <w:pPr>
        <w:spacing w:before="120"/>
        <w:ind w:firstLine="720"/>
        <w:jc w:val="both"/>
        <w:rPr>
          <w:b/>
          <w:bCs/>
          <w:color w:val="000000"/>
        </w:rPr>
      </w:pPr>
      <w:r w:rsidRPr="00BD2210">
        <w:rPr>
          <w:b/>
          <w:bCs/>
          <w:color w:val="000000"/>
        </w:rPr>
        <w:t xml:space="preserve">II. NHỮNG TỒN TẠI, HẠN CHẾ </w:t>
      </w:r>
    </w:p>
    <w:p w14:paraId="20D80EA4" w14:textId="77777777" w:rsidR="00BD2210" w:rsidRPr="00BD2210" w:rsidRDefault="00BD2210" w:rsidP="00BD2210">
      <w:pPr>
        <w:spacing w:before="120"/>
        <w:ind w:firstLine="720"/>
        <w:jc w:val="both"/>
        <w:rPr>
          <w:bCs/>
          <w:color w:val="000000"/>
        </w:rPr>
      </w:pPr>
      <w:r w:rsidRPr="00BD2210">
        <w:rPr>
          <w:bCs/>
          <w:color w:val="000000"/>
        </w:rPr>
        <w:t>1. Chấp hành các quy định của pháp luật về an toàn đập, hồ chứa nước thủy lợi</w:t>
      </w:r>
    </w:p>
    <w:p w14:paraId="1BB66633" w14:textId="77777777" w:rsidR="00BD2210" w:rsidRPr="00BD2210" w:rsidRDefault="00BD2210" w:rsidP="00BD2210">
      <w:pPr>
        <w:spacing w:before="120"/>
        <w:ind w:firstLine="720"/>
        <w:jc w:val="both"/>
        <w:rPr>
          <w:bCs/>
          <w:color w:val="000000"/>
        </w:rPr>
      </w:pPr>
      <w:r w:rsidRPr="00BD2210">
        <w:rPr>
          <w:bCs/>
          <w:color w:val="000000"/>
        </w:rPr>
        <w:t xml:space="preserve">Trong những năm gần đây, mặc dù tình hình thực hiện các văn bản pháp lý về an toàn đập, hồ chứa thủy lợi đã có nhiều cải thiện, tuy nhiên ở một số nơi vai trò quản lý nhà nước đối với chính quyền địa phương vẫn tồn tại tình trạng chưa quan tâm đúng mức, một số hồ chứa thủy lợi vẫn còn tình trạng lấn chiếm lòng hồ, hành lang bảo vệ đập nhưng chưa được các cấp chính quyền cơ sở quan tâm phối hợp giải quyết </w:t>
      </w:r>
      <w:r w:rsidRPr="00BD2210">
        <w:rPr>
          <w:bCs/>
          <w:i/>
          <w:color w:val="000000"/>
        </w:rPr>
        <w:t>(hồ bản Mòn, hồ Noong Thanh, hồ Huổi Vanh…)</w:t>
      </w:r>
      <w:r w:rsidRPr="00BD2210">
        <w:rPr>
          <w:bCs/>
          <w:color w:val="000000"/>
        </w:rPr>
        <w:t xml:space="preserve"> nhiều quy định pháp luật về an toàn đập, hồ chứa thủy lợi chưa được thực hiện như: </w:t>
      </w:r>
    </w:p>
    <w:p w14:paraId="3F7B63FB" w14:textId="77777777" w:rsidR="00BD2210" w:rsidRPr="00BD2210" w:rsidRDefault="00BD2210" w:rsidP="00BD2210">
      <w:pPr>
        <w:spacing w:before="120"/>
        <w:ind w:firstLine="720"/>
        <w:jc w:val="both"/>
        <w:rPr>
          <w:bCs/>
          <w:color w:val="000000"/>
        </w:rPr>
      </w:pPr>
      <w:r w:rsidRPr="00BD2210">
        <w:rPr>
          <w:bCs/>
          <w:color w:val="000000"/>
        </w:rPr>
        <w:t xml:space="preserve">(1) Lập, điều chỉnh bổ sung quy trình vận hành; </w:t>
      </w:r>
    </w:p>
    <w:p w14:paraId="7BB76986" w14:textId="77777777" w:rsidR="00BD2210" w:rsidRPr="00BD2210" w:rsidRDefault="00BD2210" w:rsidP="00BD2210">
      <w:pPr>
        <w:spacing w:before="120"/>
        <w:ind w:firstLine="720"/>
        <w:jc w:val="both"/>
        <w:rPr>
          <w:bCs/>
          <w:color w:val="000000"/>
        </w:rPr>
      </w:pPr>
      <w:r w:rsidRPr="00BD2210">
        <w:rPr>
          <w:bCs/>
          <w:color w:val="000000"/>
        </w:rPr>
        <w:t>(2) Kiểm định an toàn đập;</w:t>
      </w:r>
    </w:p>
    <w:p w14:paraId="4658359C" w14:textId="77777777" w:rsidR="00BD2210" w:rsidRPr="00BD2210" w:rsidRDefault="00BD2210" w:rsidP="00BD2210">
      <w:pPr>
        <w:spacing w:before="120"/>
        <w:ind w:firstLine="720"/>
        <w:jc w:val="both"/>
        <w:rPr>
          <w:bCs/>
          <w:color w:val="000000"/>
        </w:rPr>
      </w:pPr>
      <w:r w:rsidRPr="00BD2210">
        <w:rPr>
          <w:bCs/>
          <w:color w:val="000000"/>
        </w:rPr>
        <w:lastRenderedPageBreak/>
        <w:t>(3) Lập và phê duyệt phương án bảo vệ công trình, phương án ứng phó thiên tai, phương ứng phó với tình huống khẩn cấp;</w:t>
      </w:r>
    </w:p>
    <w:p w14:paraId="410D8C4C" w14:textId="77777777" w:rsidR="00BD2210" w:rsidRPr="00BD2210" w:rsidRDefault="00BD2210" w:rsidP="00BD2210">
      <w:pPr>
        <w:spacing w:before="120"/>
        <w:ind w:firstLine="720"/>
        <w:jc w:val="both"/>
        <w:rPr>
          <w:bCs/>
          <w:color w:val="000000"/>
        </w:rPr>
      </w:pPr>
      <w:r w:rsidRPr="00BD2210">
        <w:rPr>
          <w:bCs/>
          <w:color w:val="000000"/>
        </w:rPr>
        <w:t xml:space="preserve">(4) Lắp đặt thiết bị quan trắc, thiết bị quan trắc thủy văn chuyên dùng; </w:t>
      </w:r>
    </w:p>
    <w:p w14:paraId="3FCC054B" w14:textId="77777777" w:rsidR="00BD2210" w:rsidRPr="00BD2210" w:rsidRDefault="00BD2210" w:rsidP="00BD2210">
      <w:pPr>
        <w:spacing w:before="120"/>
        <w:ind w:firstLine="720"/>
        <w:jc w:val="both"/>
        <w:rPr>
          <w:bCs/>
          <w:color w:val="000000"/>
        </w:rPr>
      </w:pPr>
      <w:r w:rsidRPr="00BD2210">
        <w:rPr>
          <w:bCs/>
          <w:color w:val="000000"/>
        </w:rPr>
        <w:t xml:space="preserve">(5) Xây dựng cơ sở dữ liệu; </w:t>
      </w:r>
    </w:p>
    <w:p w14:paraId="10F3E53E" w14:textId="77777777" w:rsidR="00BD2210" w:rsidRPr="00BD2210" w:rsidRDefault="00BD2210" w:rsidP="00BD2210">
      <w:pPr>
        <w:spacing w:before="120"/>
        <w:ind w:firstLine="720"/>
        <w:jc w:val="both"/>
        <w:rPr>
          <w:bCs/>
          <w:color w:val="000000"/>
        </w:rPr>
      </w:pPr>
      <w:r w:rsidRPr="00BD2210">
        <w:rPr>
          <w:bCs/>
          <w:color w:val="000000"/>
        </w:rPr>
        <w:t xml:space="preserve">(6) Cắm mốc chỉ giới bảo vệ công trình. </w:t>
      </w:r>
    </w:p>
    <w:p w14:paraId="77AE2A93" w14:textId="77777777" w:rsidR="00BD2210" w:rsidRPr="00BD2210" w:rsidRDefault="00BD2210" w:rsidP="00BD2210">
      <w:pPr>
        <w:spacing w:before="120"/>
        <w:ind w:firstLine="720"/>
        <w:jc w:val="both"/>
        <w:rPr>
          <w:bCs/>
          <w:color w:val="000000"/>
        </w:rPr>
      </w:pPr>
      <w:r w:rsidRPr="00BD2210">
        <w:rPr>
          <w:bCs/>
          <w:color w:val="000000"/>
        </w:rPr>
        <w:t>2. Công tác quản lý khai thác</w:t>
      </w:r>
    </w:p>
    <w:p w14:paraId="6FA44C4D" w14:textId="77777777" w:rsidR="00BD2210" w:rsidRPr="00BD2210" w:rsidRDefault="00BD2210" w:rsidP="00BD2210">
      <w:pPr>
        <w:spacing w:before="120"/>
        <w:ind w:firstLine="720"/>
        <w:jc w:val="both"/>
        <w:rPr>
          <w:bCs/>
          <w:color w:val="000000"/>
        </w:rPr>
      </w:pPr>
      <w:r w:rsidRPr="00BD2210">
        <w:rPr>
          <w:bCs/>
          <w:color w:val="000000"/>
        </w:rPr>
        <w:t>- Tổ chức quản lý Nhà nước về thủy lợi nói chung và đập, hồ chứa thủy lợi nói riêng còn yếu và thiếu, chưa đáp ứng yêu cầu, nhất là cấp huyện, xã. Nhiều huyện không có cán bộ thủy lợi, nhiều xã chưa có cán bộ được đào tạo kiến thức chuyên môn quản lý an toàn đập, hồ chứa thủy lợi nên hiệu quả quản lý hạn chế.</w:t>
      </w:r>
    </w:p>
    <w:p w14:paraId="0D100C67" w14:textId="77777777" w:rsidR="00BD2210" w:rsidRPr="00BD2210" w:rsidRDefault="00BD2210" w:rsidP="00BD2210">
      <w:pPr>
        <w:spacing w:before="120"/>
        <w:ind w:firstLine="720"/>
        <w:jc w:val="both"/>
        <w:rPr>
          <w:bCs/>
          <w:color w:val="000000"/>
        </w:rPr>
      </w:pPr>
      <w:r w:rsidRPr="00BD2210">
        <w:rPr>
          <w:bCs/>
          <w:color w:val="000000"/>
        </w:rPr>
        <w:t xml:space="preserve">- Tổ chức quản lý khai thác đập, hồ chứa thủy lợi: Đến năm 2016 mới thành lập Công ty TNHH MTV quản lý khai thác CTTL, các công trình thủy lợi trên địa bàn tỉnh được bàn giao về cho Công ty Quản lý, vận hành khai thác. </w:t>
      </w:r>
    </w:p>
    <w:p w14:paraId="3BB88A95" w14:textId="77777777" w:rsidR="00BD2210" w:rsidRPr="00BD2210" w:rsidRDefault="00BD2210" w:rsidP="00BD2210">
      <w:pPr>
        <w:spacing w:before="120"/>
        <w:ind w:firstLine="720"/>
        <w:jc w:val="both"/>
        <w:rPr>
          <w:bCs/>
          <w:color w:val="000000"/>
          <w:spacing w:val="2"/>
        </w:rPr>
      </w:pPr>
      <w:r w:rsidRPr="00BD2210">
        <w:rPr>
          <w:bCs/>
          <w:color w:val="000000"/>
          <w:spacing w:val="2"/>
        </w:rPr>
        <w:t>Tuy nhiên, do mới thành lập cần có thời gian để kiện toàn công tác tổ chức, đồng thời nguồn nhân lực được bàn giao từ các trạm huyện về nhiều cán bộ không có chuyên môn về công tác thủy lợi; trong các năm 2015, 2017, 2018 tình hình thiên tai xảy ra liên tục, gây thiệt hại rất lớn đến hệ thống công trình thủy lợi nói chung và các đập, hồ chứa nói riêng, nhưng nguồn kinh phí để khắc phục, sửa chữa còn hạn hẹp dẫn đến các đập, hồ chứa xuống cấp nhanh, không đảm bảo phục vụ theo hồ sơ thiết kế ban đầu.</w:t>
      </w:r>
    </w:p>
    <w:p w14:paraId="31A954B1" w14:textId="77777777" w:rsidR="00BD2210" w:rsidRPr="00BD2210" w:rsidRDefault="00BD2210" w:rsidP="00BD2210">
      <w:pPr>
        <w:spacing w:before="120"/>
        <w:ind w:firstLine="720"/>
        <w:jc w:val="both"/>
        <w:rPr>
          <w:bCs/>
          <w:color w:val="000000"/>
        </w:rPr>
      </w:pPr>
      <w:r w:rsidRPr="00BD2210">
        <w:rPr>
          <w:bCs/>
          <w:color w:val="000000"/>
        </w:rPr>
        <w:t xml:space="preserve">- Công tác cắm mốc phạm vi chỉ giới bảo vệ đập, hồ chứa thủy lợi hầu như chưa được quan tâm đúng mức, chưa được thực hiện, gây nhiều khó khăn trong quản lý khai thác các hồ đập thủy lợi; hành lang bảo vệ đập đầu mối, lòng hồ thường xuyên bị lấn chiếm </w:t>
      </w:r>
      <w:r w:rsidRPr="00BD2210">
        <w:rPr>
          <w:bCs/>
          <w:i/>
          <w:color w:val="000000"/>
        </w:rPr>
        <w:t>(hồ bản Mòn, hồ Huổi Vanh,…),</w:t>
      </w:r>
      <w:r w:rsidRPr="00BD2210">
        <w:rPr>
          <w:bCs/>
          <w:color w:val="000000"/>
        </w:rPr>
        <w:t xml:space="preserve"> công tác xử lý vi phạm gặp rất nhiều khó khăn do thiếu sự phối hợp của chính quyền cơ sở.</w:t>
      </w:r>
    </w:p>
    <w:p w14:paraId="4822C69E" w14:textId="77777777" w:rsidR="00BD2210" w:rsidRPr="00BD2210" w:rsidRDefault="00BD2210" w:rsidP="00BD2210">
      <w:pPr>
        <w:spacing w:before="120"/>
        <w:ind w:firstLine="720"/>
        <w:jc w:val="both"/>
        <w:rPr>
          <w:bCs/>
          <w:i/>
          <w:color w:val="000000"/>
        </w:rPr>
      </w:pPr>
      <w:r w:rsidRPr="00BD2210">
        <w:rPr>
          <w:bCs/>
          <w:color w:val="000000"/>
        </w:rPr>
        <w:t xml:space="preserve">- Các đập, hồ chứa thủy lợi nằm rải rác, phân tán; tình trạng công trình bị hư hỏng xuống cấp ngày càng nghiêm trọng, nhiều công trình đầu mối của các hồ chứa không đủ khả năng chống lũ, nhất là các đập, hồ chứa nhỏ; nhiều đập, hồ chứa thủy lợi không có đường quản lý, hoặc đường quản lý không đảm bảo cho xe cơ giới vào ứng cứu khi sự cố xảy ra </w:t>
      </w:r>
      <w:r w:rsidRPr="00BD2210">
        <w:rPr>
          <w:bCs/>
          <w:i/>
          <w:color w:val="000000"/>
        </w:rPr>
        <w:t>(hồ Lái Bay, hồ Noong Chạy, hồ Huổi Nhả -Khơ Mú...).</w:t>
      </w:r>
    </w:p>
    <w:p w14:paraId="792A7DB4" w14:textId="77777777" w:rsidR="00BD2210" w:rsidRPr="00BD2210" w:rsidRDefault="00BD2210" w:rsidP="00BD2210">
      <w:pPr>
        <w:spacing w:before="120"/>
        <w:ind w:firstLine="720"/>
        <w:jc w:val="both"/>
        <w:rPr>
          <w:bCs/>
          <w:color w:val="000000"/>
        </w:rPr>
      </w:pPr>
      <w:r w:rsidRPr="00BD2210">
        <w:rPr>
          <w:bCs/>
          <w:color w:val="000000"/>
        </w:rPr>
        <w:t>- Hồ sơ lưu trữ công trình bị thất lạc hoặc bị hư hỏng, nhất là các đập, hồ chứa thủy lợi nhỏ xây dựng cách đây 30 - 40 năm hầu như không còn hồ sơ thiết kế công trình, khó khăn cho công tác sửa chữa cũng như quản lý bảo đảm an toàn đập, hồ chứa nước.</w:t>
      </w:r>
    </w:p>
    <w:p w14:paraId="6E254837" w14:textId="77777777" w:rsidR="00BD2210" w:rsidRPr="00BD2210" w:rsidRDefault="00BD2210" w:rsidP="00BD2210">
      <w:pPr>
        <w:spacing w:before="120"/>
        <w:ind w:firstLine="720"/>
        <w:jc w:val="both"/>
        <w:rPr>
          <w:bCs/>
          <w:color w:val="000000"/>
        </w:rPr>
      </w:pPr>
      <w:r w:rsidRPr="00BD2210">
        <w:rPr>
          <w:bCs/>
          <w:color w:val="000000"/>
        </w:rPr>
        <w:t>- Hầu hết các hồ chứa chưa có quy trình vận hành, chưa được kiểm định an toàn, hệ thống thông tin cảnh báo sớm, hệ thống quan trắc công trình và quan trắc thủy văn chuyên dùng chưa được trang bị nên rất thụ động trong công tác quản lý, vận hành.</w:t>
      </w:r>
    </w:p>
    <w:p w14:paraId="2750607D" w14:textId="77777777" w:rsidR="00BD2210" w:rsidRPr="00BD2210" w:rsidRDefault="00BD2210" w:rsidP="00BD2210">
      <w:pPr>
        <w:spacing w:before="120"/>
        <w:ind w:firstLine="720"/>
        <w:jc w:val="both"/>
        <w:rPr>
          <w:bCs/>
          <w:color w:val="000000"/>
        </w:rPr>
      </w:pPr>
      <w:r w:rsidRPr="00BD2210">
        <w:rPr>
          <w:bCs/>
          <w:color w:val="000000"/>
        </w:rPr>
        <w:lastRenderedPageBreak/>
        <w:t>3. Hiện trạng an toàn đập, hồ chứa thủy lợi</w:t>
      </w:r>
    </w:p>
    <w:p w14:paraId="519274A6" w14:textId="77777777" w:rsidR="00BD2210" w:rsidRPr="00BD2210" w:rsidRDefault="00BD2210" w:rsidP="00BD2210">
      <w:pPr>
        <w:spacing w:before="120"/>
        <w:ind w:firstLine="720"/>
        <w:jc w:val="both"/>
        <w:rPr>
          <w:bCs/>
          <w:i/>
          <w:color w:val="000000"/>
        </w:rPr>
      </w:pPr>
      <w:r w:rsidRPr="00BD2210">
        <w:rPr>
          <w:bCs/>
          <w:color w:val="000000"/>
        </w:rPr>
        <w:t xml:space="preserve">Hiện cả tỉnh có tổng số 105 hồ chứa thủy lợi </w:t>
      </w:r>
      <w:r w:rsidRPr="00BD2210">
        <w:rPr>
          <w:bCs/>
          <w:i/>
          <w:color w:val="000000"/>
        </w:rPr>
        <w:t>(trong đó có 14 hồ lớn có dung tích chứa từ 0,5 triệu m</w:t>
      </w:r>
      <w:r w:rsidRPr="00BD2210">
        <w:rPr>
          <w:bCs/>
          <w:i/>
          <w:color w:val="000000"/>
          <w:vertAlign w:val="superscript"/>
        </w:rPr>
        <w:t>3</w:t>
      </w:r>
      <w:r w:rsidRPr="00BD2210">
        <w:rPr>
          <w:bCs/>
          <w:i/>
          <w:color w:val="000000"/>
        </w:rPr>
        <w:t xml:space="preserve"> trở lên, còn lại là các hồ chứa nhỏ),</w:t>
      </w:r>
      <w:r w:rsidRPr="00BD2210">
        <w:rPr>
          <w:bCs/>
          <w:color w:val="000000"/>
        </w:rPr>
        <w:t xml:space="preserve"> được phân bổ tại các huyện </w:t>
      </w:r>
      <w:r w:rsidRPr="00BD2210">
        <w:rPr>
          <w:bCs/>
          <w:i/>
          <w:color w:val="000000"/>
        </w:rPr>
        <w:t xml:space="preserve">(Mai Sơn 22, Mộc Châu 02, Mường La 03, Quỳnh Nhai 02, Thuận Châu 04, Yên Châu 08, Phù Yên 03, Vân Hồ 01, thành phố Sơn La 60). </w:t>
      </w:r>
    </w:p>
    <w:p w14:paraId="7A91EAF4" w14:textId="77777777" w:rsidR="00BD2210" w:rsidRPr="00BD2210" w:rsidRDefault="00BD2210" w:rsidP="00BD2210">
      <w:pPr>
        <w:spacing w:before="120"/>
        <w:ind w:firstLine="720"/>
        <w:jc w:val="both"/>
        <w:rPr>
          <w:bCs/>
          <w:color w:val="000000"/>
        </w:rPr>
      </w:pPr>
      <w:r w:rsidRPr="00BD2210">
        <w:rPr>
          <w:bCs/>
          <w:color w:val="000000"/>
        </w:rPr>
        <w:t>Các đập, hồ chứa thủy lợi phải kiểm định an toàn theo quy định tại Nghị định số 141/2018/NĐ-CP chưa được kiểm định an toàn.</w:t>
      </w:r>
    </w:p>
    <w:p w14:paraId="4AEF8D00" w14:textId="77777777" w:rsidR="00BD2210" w:rsidRPr="00BD2210" w:rsidRDefault="00BD2210" w:rsidP="00BD2210">
      <w:pPr>
        <w:spacing w:before="120"/>
        <w:ind w:firstLine="720"/>
        <w:jc w:val="both"/>
        <w:rPr>
          <w:bCs/>
          <w:color w:val="000000"/>
        </w:rPr>
      </w:pPr>
      <w:r w:rsidRPr="00BD2210">
        <w:rPr>
          <w:bCs/>
          <w:color w:val="000000"/>
        </w:rPr>
        <w:t xml:space="preserve">Toàn bộ các đập, hồ chứa thủy lợi </w:t>
      </w:r>
      <w:r w:rsidRPr="00BD2210">
        <w:rPr>
          <w:bCs/>
          <w:i/>
          <w:color w:val="000000"/>
        </w:rPr>
        <w:t>(phải có quy trình bảo trì theo quy định tại Nghị định số 141/2018/NĐ-CP)</w:t>
      </w:r>
      <w:r w:rsidRPr="00BD2210">
        <w:rPr>
          <w:bCs/>
          <w:color w:val="000000"/>
        </w:rPr>
        <w:t xml:space="preserve"> chưa có quy trình bảo trì, chưa lắp đặt hệ thống giám sát. Số lượng đập, hồ chứa nước được bảo trì, sửa chữa, nâng cấp, hiện đại hóa theo quy định của pháp luật về quản lý chất lượng và bảo trì công trình xây dựng, quy định khác của pháp luật có liên quan còn rất hạn chế. </w:t>
      </w:r>
    </w:p>
    <w:p w14:paraId="6301044D" w14:textId="77777777" w:rsidR="00BD2210" w:rsidRPr="00BD2210" w:rsidRDefault="00BD2210" w:rsidP="00BD2210">
      <w:pPr>
        <w:spacing w:before="120"/>
        <w:ind w:firstLine="720"/>
        <w:jc w:val="both"/>
        <w:rPr>
          <w:bCs/>
          <w:color w:val="000000"/>
        </w:rPr>
      </w:pPr>
      <w:r w:rsidRPr="00BD2210">
        <w:rPr>
          <w:bCs/>
          <w:color w:val="000000"/>
        </w:rPr>
        <w:t xml:space="preserve">Tất cả các đập, hồ chứa nước trên địa bàn tỉnh đều có hình thức tràn xả lũ tự do, không có cửa van, hầu hết chưa được lắp đặt hệ thống giám sát vận hành, thiết bị thông tin, cảnh báo an toàn cho đập và vùng hạ du đập. </w:t>
      </w:r>
    </w:p>
    <w:p w14:paraId="390EECDE" w14:textId="77777777" w:rsidR="00BD2210" w:rsidRPr="00BD2210" w:rsidRDefault="00BD2210" w:rsidP="00BD2210">
      <w:pPr>
        <w:spacing w:before="120"/>
        <w:ind w:firstLine="720"/>
        <w:jc w:val="both"/>
        <w:rPr>
          <w:bCs/>
          <w:color w:val="000000"/>
        </w:rPr>
      </w:pPr>
      <w:r w:rsidRPr="00BD2210">
        <w:rPr>
          <w:bCs/>
          <w:color w:val="000000"/>
        </w:rPr>
        <w:t xml:space="preserve">Hiện trạng an toàn của các đập, hồ chứa thủy lợi lớn: </w:t>
      </w:r>
    </w:p>
    <w:p w14:paraId="0CA1D3E6" w14:textId="77777777" w:rsidR="00BD2210" w:rsidRPr="00BD2210" w:rsidRDefault="00BD2210" w:rsidP="00BD2210">
      <w:pPr>
        <w:spacing w:before="120"/>
        <w:ind w:firstLine="720"/>
        <w:jc w:val="both"/>
        <w:rPr>
          <w:bCs/>
          <w:color w:val="000000"/>
        </w:rPr>
      </w:pPr>
      <w:r w:rsidRPr="00BD2210">
        <w:rPr>
          <w:bCs/>
          <w:color w:val="000000"/>
        </w:rPr>
        <w:t xml:space="preserve">(1) Các đập, hồ chứa thủy lợi được xây dựng, sửa chữa, nâng cấp từ năm 2000 trở lại đây cơ bản bảo đảm an toàn, phát huy tốt nhiệm vụ của công trình, tuy nhiên, trang thiết bị, phương tiện hỗ trợ quản lý vận hành còn hạn chế. </w:t>
      </w:r>
    </w:p>
    <w:p w14:paraId="374ACA77" w14:textId="77777777" w:rsidR="00BD2210" w:rsidRPr="00BD2210" w:rsidRDefault="00BD2210" w:rsidP="00BD2210">
      <w:pPr>
        <w:spacing w:before="120"/>
        <w:ind w:firstLine="720"/>
        <w:jc w:val="both"/>
        <w:rPr>
          <w:bCs/>
          <w:i/>
          <w:color w:val="000000"/>
          <w:spacing w:val="2"/>
        </w:rPr>
      </w:pPr>
      <w:r w:rsidRPr="00BD2210">
        <w:rPr>
          <w:bCs/>
          <w:color w:val="000000"/>
          <w:spacing w:val="2"/>
        </w:rPr>
        <w:t xml:space="preserve">(2) Các hồ chứa được xây dựng, sửa chữa từ năm 2000 trở về trước còn nhiều tồn tại hạn chế, nhiều hồ không được xây dựng hoàn chỉnh </w:t>
      </w:r>
      <w:r w:rsidRPr="00BD2210">
        <w:rPr>
          <w:bCs/>
          <w:i/>
          <w:color w:val="000000"/>
          <w:spacing w:val="2"/>
        </w:rPr>
        <w:t>(thiếu hệ thống thoát nước mặt đập; mặt đập, mái thượng lưu không được gia cố, nhiều tràn xả lũ hiện đã hư hỏng, xuống cấp)</w:t>
      </w:r>
      <w:r w:rsidRPr="00BD2210">
        <w:rPr>
          <w:bCs/>
          <w:color w:val="000000"/>
          <w:spacing w:val="2"/>
        </w:rPr>
        <w:t xml:space="preserve">, thời gian khai thác, sử dụng lâu, thiếu kinh phí duy tu sửa chữa nên bị xuống cấp, mất an toàn </w:t>
      </w:r>
      <w:r w:rsidRPr="00BD2210">
        <w:rPr>
          <w:bCs/>
          <w:i/>
          <w:color w:val="000000"/>
          <w:spacing w:val="2"/>
        </w:rPr>
        <w:t>(các hồ chứa nhỏ có dung tích dưới 0,2 triệu m</w:t>
      </w:r>
      <w:r w:rsidRPr="00BD2210">
        <w:rPr>
          <w:bCs/>
          <w:i/>
          <w:color w:val="000000"/>
          <w:spacing w:val="2"/>
          <w:vertAlign w:val="superscript"/>
        </w:rPr>
        <w:t>3</w:t>
      </w:r>
      <w:r w:rsidRPr="00BD2210">
        <w:rPr>
          <w:bCs/>
          <w:i/>
          <w:color w:val="000000"/>
          <w:spacing w:val="2"/>
        </w:rPr>
        <w:t>).</w:t>
      </w:r>
    </w:p>
    <w:p w14:paraId="4B45FBA4" w14:textId="77777777" w:rsidR="00BD2210" w:rsidRPr="00BD2210" w:rsidRDefault="00BD2210" w:rsidP="00BD2210">
      <w:pPr>
        <w:spacing w:before="120"/>
        <w:ind w:firstLine="720"/>
        <w:jc w:val="both"/>
        <w:rPr>
          <w:bCs/>
          <w:color w:val="000000"/>
        </w:rPr>
      </w:pPr>
      <w:r w:rsidRPr="00BD2210">
        <w:rPr>
          <w:bCs/>
          <w:color w:val="000000"/>
        </w:rPr>
        <w:t>Qua kiểm tra, đánh giá trước mùa mưa lũ của Chi cục Thủy lợi, Công ty TNHH MTV quản lý, khai thác CTTL, hiện có 02 hồ chứa bị hư hỏng xuống cấp, cụ thể như sau:</w:t>
      </w:r>
    </w:p>
    <w:p w14:paraId="56D39632" w14:textId="77777777" w:rsidR="00BD2210" w:rsidRPr="00BD2210" w:rsidRDefault="00BD2210" w:rsidP="00BD2210">
      <w:pPr>
        <w:spacing w:before="120"/>
        <w:ind w:firstLine="720"/>
        <w:jc w:val="both"/>
        <w:rPr>
          <w:bCs/>
          <w:color w:val="000000"/>
        </w:rPr>
      </w:pPr>
      <w:r w:rsidRPr="00BD2210">
        <w:rPr>
          <w:bCs/>
          <w:color w:val="000000"/>
        </w:rPr>
        <w:t>- Hồ Lái Bay, xã Phỏng Lái, huyện Thuận Châu xuất hiện hố sụt gây mấy nước ở lòng hồ; Hồ Noong Đúc, thành phố Sơn La đập đất bị thấm qua thân ở mức nặng không đủ khả năng tích nước mùa khô năm 2017, năm 2018; còn lại 07 hồ chứa bị xuống cấp, hư hỏng nhưng đã được đưa vào chương trình sửa chữa và nâng cao an toàn đập (WB8) gồm các hồ: Hồ Nà Bó, bản Củ, Xum Lo, Xa Căn, Noong Chạy, Huổi Nhả - Khơ Mú, bản Ỏ.</w:t>
      </w:r>
    </w:p>
    <w:p w14:paraId="0E35F148" w14:textId="77777777" w:rsidR="00BD2210" w:rsidRPr="00BD2210" w:rsidRDefault="00BD2210" w:rsidP="00BD2210">
      <w:pPr>
        <w:spacing w:before="120"/>
        <w:ind w:firstLine="720"/>
        <w:jc w:val="both"/>
        <w:rPr>
          <w:bCs/>
          <w:color w:val="000000"/>
        </w:rPr>
      </w:pPr>
      <w:r w:rsidRPr="00BD2210">
        <w:rPr>
          <w:bCs/>
          <w:color w:val="000000"/>
        </w:rPr>
        <w:t>- Về khả năng chống lũ: Các hồ chứa nhỏ hiện chưa có số liệu đánh giá cụ thể, tuy nhiên, hầu hết các hồ chứa nhỏ được xây dựng từ những năm 70 - 80 của thế kỷ trước theo các tiêu chuẩn thiết kế cũ, trong điều kiện biến đổi khí hậu hiện nay, mưa lũ lớn bất thường, cực đoan và những thay đổi về tiêu chuẩn thiết kế nên nhiều hồ chứa không đảm bảo khả năng chống lũ.</w:t>
      </w:r>
    </w:p>
    <w:p w14:paraId="467606F6" w14:textId="77777777" w:rsidR="00BD2210" w:rsidRPr="00BD2210" w:rsidRDefault="00BD2210" w:rsidP="00BD2210">
      <w:pPr>
        <w:spacing w:before="120"/>
        <w:ind w:firstLine="720"/>
        <w:jc w:val="both"/>
        <w:rPr>
          <w:bCs/>
          <w:color w:val="000000"/>
        </w:rPr>
      </w:pPr>
      <w:r w:rsidRPr="00BD2210">
        <w:rPr>
          <w:bCs/>
          <w:color w:val="000000"/>
        </w:rPr>
        <w:t>4. Nguồn khi phí đảm bảo an toàn đập, hồ chứa nước</w:t>
      </w:r>
    </w:p>
    <w:p w14:paraId="38F5E0DC" w14:textId="77777777" w:rsidR="00BD2210" w:rsidRPr="00BD2210" w:rsidRDefault="00BD2210" w:rsidP="009F2792">
      <w:pPr>
        <w:spacing w:before="100"/>
        <w:ind w:firstLine="720"/>
        <w:jc w:val="both"/>
        <w:rPr>
          <w:bCs/>
          <w:color w:val="000000"/>
        </w:rPr>
      </w:pPr>
      <w:r w:rsidRPr="00BD2210">
        <w:rPr>
          <w:bCs/>
          <w:color w:val="000000"/>
        </w:rPr>
        <w:lastRenderedPageBreak/>
        <w:t xml:space="preserve">- Chính sách và cơ chế tài chính chưa phù hợp hoặc khó áp dụng dẫn đến chi phí cho bảo trì, sửa chữa nâng cấp và vận hành phụ thuộc hoàn toàn vào ngân sách Nhà nước. Tài chính của tổ chức thủy lợi cơ sở rất khó khăn chủ yếu phụ thuộc vào nguồn cấp bù thủy lợi phí </w:t>
      </w:r>
      <w:r w:rsidRPr="00BD2210">
        <w:rPr>
          <w:bCs/>
          <w:i/>
          <w:color w:val="000000"/>
        </w:rPr>
        <w:t>(nay là hỗ trợ giá dịch vụ sản phẩm),</w:t>
      </w:r>
      <w:r w:rsidRPr="00BD2210">
        <w:rPr>
          <w:bCs/>
          <w:color w:val="000000"/>
        </w:rPr>
        <w:t xml:space="preserve"> thiếu kinh phí duy tu, sửa chữa.</w:t>
      </w:r>
    </w:p>
    <w:p w14:paraId="4BC03B6D" w14:textId="77777777" w:rsidR="00BD2210" w:rsidRPr="00BD2210" w:rsidRDefault="00BD2210" w:rsidP="009F2792">
      <w:pPr>
        <w:spacing w:before="100"/>
        <w:ind w:firstLine="720"/>
        <w:jc w:val="both"/>
        <w:rPr>
          <w:bCs/>
          <w:color w:val="000000"/>
        </w:rPr>
      </w:pPr>
      <w:r w:rsidRPr="00BD2210">
        <w:rPr>
          <w:bCs/>
          <w:color w:val="000000"/>
        </w:rPr>
        <w:t xml:space="preserve">- Doanh nghiệp hoạt động theo Luật Doanh nghiệp, trong khi quản lý sản xuất của doanh nghiệp theo cơ chế bao cấp không tạo ra động lực để thúc đẩy phát triển, nâng cao năng suất lao động, đảm bảo chất lượng, đổi mới hệ thống quản trị của các tổ chức quản lý thủy lợi. </w:t>
      </w:r>
    </w:p>
    <w:p w14:paraId="28B4A6D5" w14:textId="77777777" w:rsidR="00BD2210" w:rsidRPr="00BD2210" w:rsidRDefault="00BD2210" w:rsidP="009F2792">
      <w:pPr>
        <w:spacing w:before="100"/>
        <w:ind w:firstLine="720"/>
        <w:jc w:val="both"/>
        <w:rPr>
          <w:bCs/>
          <w:color w:val="000000"/>
        </w:rPr>
      </w:pPr>
      <w:r w:rsidRPr="00BD2210">
        <w:rPr>
          <w:bCs/>
          <w:color w:val="000000"/>
        </w:rPr>
        <w:t>Đối với bộ máy quản lý Nhà nước về thuỷ lợi việc phân giao nhiệm vụ giữa các cơ quan quản lý nhà nước chuyên ngành, giữa các huyện, thành phố với Công ty TNHH MTV quản lý, khai thác CTTL còn nhiều bất cập, chồng chéo dẫn đến khó khăn trong điều hành chỉ đạo. Chưa thu hút được nguồn lực đầu tư xã hội hóa trong quản lý, khai thác công trình, các dịch vụ khai thác tổng hợp chưa được phát huy để tăng nguồn thu.</w:t>
      </w:r>
    </w:p>
    <w:p w14:paraId="3570F1E0" w14:textId="77777777" w:rsidR="00BD2210" w:rsidRPr="00BD2210" w:rsidRDefault="00BD2210" w:rsidP="009F2792">
      <w:pPr>
        <w:spacing w:before="100"/>
        <w:ind w:firstLine="720"/>
        <w:jc w:val="both"/>
        <w:rPr>
          <w:bCs/>
          <w:i/>
          <w:color w:val="000000"/>
        </w:rPr>
      </w:pPr>
      <w:r w:rsidRPr="00BD2210">
        <w:rPr>
          <w:bCs/>
          <w:color w:val="000000"/>
        </w:rPr>
        <w:t xml:space="preserve">- Nguồn kinh phí đầu tư: Từ năm 2015 đến nay một số hồ chứa thủy lợi được Trung ương hỗ trợ kinh phí để đầu tư sửa chữa, nâng cấp </w:t>
      </w:r>
      <w:r w:rsidRPr="00BD2210">
        <w:rPr>
          <w:bCs/>
          <w:i/>
          <w:color w:val="000000"/>
        </w:rPr>
        <w:t xml:space="preserve">(hồ bản Muông, hồ Chiềng Khoi, hồ suối Hòm…). </w:t>
      </w:r>
    </w:p>
    <w:p w14:paraId="48FBF691" w14:textId="77777777" w:rsidR="00BD2210" w:rsidRPr="00BD2210" w:rsidRDefault="00BD2210" w:rsidP="009F2792">
      <w:pPr>
        <w:spacing w:before="100"/>
        <w:ind w:firstLine="720"/>
        <w:jc w:val="both"/>
        <w:rPr>
          <w:bCs/>
          <w:color w:val="000000"/>
        </w:rPr>
      </w:pPr>
      <w:r w:rsidRPr="00BD2210">
        <w:rPr>
          <w:bCs/>
          <w:color w:val="000000"/>
        </w:rPr>
        <w:t>Tuy nhiên, nguồn kinh phí bảo trì công trình đập, hồ chứa thủy lợi trong những năm gần đây rất khó khăn, không đáp ứng được nhu cầu bảo trì theo quy định, nên công trình xuống cấp nhanh chóng.</w:t>
      </w:r>
    </w:p>
    <w:p w14:paraId="052EEA80" w14:textId="77777777" w:rsidR="00BD2210" w:rsidRPr="00BD2210" w:rsidRDefault="00BD2210" w:rsidP="009F2792">
      <w:pPr>
        <w:spacing w:before="100"/>
        <w:ind w:firstLine="720"/>
        <w:jc w:val="both"/>
        <w:rPr>
          <w:bCs/>
          <w:color w:val="000000"/>
        </w:rPr>
      </w:pPr>
      <w:r w:rsidRPr="00BD2210">
        <w:rPr>
          <w:bCs/>
          <w:color w:val="000000"/>
        </w:rPr>
        <w:t>5. Công tác đào tạo và truyền thông</w:t>
      </w:r>
    </w:p>
    <w:p w14:paraId="73E6F176" w14:textId="77777777" w:rsidR="00BD2210" w:rsidRPr="00BD2210" w:rsidRDefault="00BD2210" w:rsidP="009F2792">
      <w:pPr>
        <w:spacing w:before="100"/>
        <w:ind w:firstLine="720"/>
        <w:jc w:val="both"/>
        <w:rPr>
          <w:bCs/>
          <w:color w:val="000000"/>
        </w:rPr>
      </w:pPr>
      <w:r w:rsidRPr="00BD2210">
        <w:rPr>
          <w:bCs/>
          <w:color w:val="000000"/>
        </w:rPr>
        <w:t>- Nguồn nhân lực tham gia quản lý, khai thác các đập, hồ chứa thủy lợi vừa thiếu, vừa yếu, thường không có cán bộ, công nhân có chuyên môn quản lý về an toàn đập, hồ chứa nước.</w:t>
      </w:r>
    </w:p>
    <w:p w14:paraId="7DCA2836" w14:textId="77777777" w:rsidR="00BD2210" w:rsidRPr="00BD2210" w:rsidRDefault="00BD2210" w:rsidP="009F2792">
      <w:pPr>
        <w:spacing w:before="100"/>
        <w:ind w:firstLine="720"/>
        <w:jc w:val="both"/>
        <w:rPr>
          <w:bCs/>
          <w:color w:val="000000"/>
        </w:rPr>
      </w:pPr>
      <w:r w:rsidRPr="00BD2210">
        <w:rPr>
          <w:bCs/>
          <w:color w:val="000000"/>
        </w:rPr>
        <w:t>- Trong những năm gần đây, công tác đào tạo nâng cao năng lực cho đội ngũ cán bộ quản lý khai thác thường gắn liền với đào tạo cho cán bộ thủy nông cấp huyện, xã và những người trực tiếp tham gia quản lý đập, hồ chứa, chưa được tập huấn vàđào tạo bài bản.</w:t>
      </w:r>
    </w:p>
    <w:p w14:paraId="4F7592A2" w14:textId="77777777" w:rsidR="00BD2210" w:rsidRPr="00BD2210" w:rsidRDefault="00BD2210" w:rsidP="009F2792">
      <w:pPr>
        <w:spacing w:before="100"/>
        <w:ind w:firstLine="720"/>
        <w:jc w:val="both"/>
        <w:rPr>
          <w:bCs/>
          <w:i/>
          <w:color w:val="000000"/>
        </w:rPr>
      </w:pPr>
      <w:r w:rsidRPr="00BD2210">
        <w:rPr>
          <w:bCs/>
          <w:color w:val="000000"/>
        </w:rPr>
        <w:t xml:space="preserve">- Ý thức của một bộ phận cộng đồng dân cư trong việc bảo vệ đập còn hạn chế, nhiều vụ vi phạm về hành lang bảo vệ đập </w:t>
      </w:r>
      <w:r w:rsidRPr="00BD2210">
        <w:rPr>
          <w:bCs/>
          <w:i/>
          <w:color w:val="000000"/>
        </w:rPr>
        <w:t>(cấp đất trong phạm vi bảo vệ công trình hồ chứa nước; đục khoét kênh mương, lấn chiếm đất hành lang là phổ biến, đắp chặn lòng kênh ngâm tre, gỗ, lắp đặt guồng quay nước làm cản trở dòng chảy, trộm cắp tháo thiết bị công trình,.v.v).</w:t>
      </w:r>
    </w:p>
    <w:p w14:paraId="6C8723CB" w14:textId="77777777" w:rsidR="00BD2210" w:rsidRPr="00BD2210" w:rsidRDefault="00BD2210" w:rsidP="009F2792">
      <w:pPr>
        <w:spacing w:before="100"/>
        <w:ind w:firstLine="720"/>
        <w:jc w:val="both"/>
        <w:rPr>
          <w:bCs/>
          <w:color w:val="000000"/>
        </w:rPr>
      </w:pPr>
      <w:r w:rsidRPr="00BD2210">
        <w:rPr>
          <w:bCs/>
          <w:color w:val="000000"/>
        </w:rPr>
        <w:t>- Công tác tuyên truyền nâng cao nhận thức cộng đồng chưa được các cấp, các ngành quan tâm đúng mức.</w:t>
      </w:r>
    </w:p>
    <w:p w14:paraId="177525E0" w14:textId="77777777" w:rsidR="00BD2210" w:rsidRPr="00BD2210" w:rsidRDefault="00BD2210" w:rsidP="009F2792">
      <w:pPr>
        <w:spacing w:before="100"/>
        <w:ind w:firstLine="720"/>
        <w:jc w:val="both"/>
        <w:rPr>
          <w:b/>
          <w:bCs/>
          <w:color w:val="000000"/>
        </w:rPr>
      </w:pPr>
      <w:r w:rsidRPr="00BD2210">
        <w:rPr>
          <w:b/>
          <w:bCs/>
          <w:color w:val="000000"/>
        </w:rPr>
        <w:t>III. NGUYÊN NHÂN CỦA NHỮNG TỒN TẠI HẠN CHẾ</w:t>
      </w:r>
    </w:p>
    <w:p w14:paraId="043AB10F" w14:textId="77777777" w:rsidR="00BD2210" w:rsidRPr="00BD2210" w:rsidRDefault="00BD2210" w:rsidP="009F2792">
      <w:pPr>
        <w:spacing w:before="100"/>
        <w:ind w:firstLine="720"/>
        <w:jc w:val="both"/>
        <w:rPr>
          <w:bCs/>
          <w:color w:val="000000"/>
        </w:rPr>
      </w:pPr>
      <w:r w:rsidRPr="00BD2210">
        <w:rPr>
          <w:bCs/>
          <w:color w:val="000000"/>
        </w:rPr>
        <w:t>1. Nguyên nhân khách quan</w:t>
      </w:r>
    </w:p>
    <w:p w14:paraId="5AA74625" w14:textId="77777777" w:rsidR="00BD2210" w:rsidRPr="00BD2210" w:rsidRDefault="00BD2210" w:rsidP="00BD2210">
      <w:pPr>
        <w:spacing w:before="120"/>
        <w:ind w:firstLine="720"/>
        <w:jc w:val="both"/>
        <w:rPr>
          <w:bCs/>
          <w:color w:val="000000"/>
        </w:rPr>
      </w:pPr>
      <w:r w:rsidRPr="00BD2210">
        <w:rPr>
          <w:color w:val="000000"/>
        </w:rPr>
        <w:t>- Ảnh hưởng của biến đổi khí hậu đã tác động bất lợi đến an toàn đập, nhất là những đập, hồ chứa thiếu khả năng xả dẫn đến nguy cơ mất an toàn đập tăng cao</w:t>
      </w:r>
      <w:r w:rsidRPr="00BD2210">
        <w:rPr>
          <w:bCs/>
          <w:color w:val="000000"/>
        </w:rPr>
        <w:t>.</w:t>
      </w:r>
    </w:p>
    <w:p w14:paraId="5E3ACE09" w14:textId="77777777" w:rsidR="00BD2210" w:rsidRPr="00BD2210" w:rsidRDefault="00BD2210" w:rsidP="00BD2210">
      <w:pPr>
        <w:spacing w:before="120"/>
        <w:ind w:firstLine="720"/>
        <w:jc w:val="both"/>
        <w:rPr>
          <w:bCs/>
          <w:color w:val="000000"/>
          <w:spacing w:val="-4"/>
        </w:rPr>
      </w:pPr>
      <w:r w:rsidRPr="00BD2210">
        <w:rPr>
          <w:bCs/>
          <w:color w:val="000000"/>
          <w:spacing w:val="-4"/>
        </w:rPr>
        <w:lastRenderedPageBreak/>
        <w:t>- Quá trình phát triển kinh tế - xã hội làm suy giảm chất lượng rừng ảnh hưởng đến dòng chảy, khai thác tài nguyên khoáng sản ở vùng hạ du; phát triển cơ sở hạ tầng đô thị, công nghiệp, giao thông gây cản trở tiêu thoát lũ, tăng ngập úng cục bộ...</w:t>
      </w:r>
    </w:p>
    <w:p w14:paraId="10FF0BE2" w14:textId="77777777" w:rsidR="00BD2210" w:rsidRPr="00BD2210" w:rsidRDefault="00BD2210" w:rsidP="00BD2210">
      <w:pPr>
        <w:spacing w:before="120"/>
        <w:ind w:firstLine="720"/>
        <w:jc w:val="both"/>
        <w:rPr>
          <w:bCs/>
          <w:color w:val="000000"/>
        </w:rPr>
      </w:pPr>
      <w:r w:rsidRPr="00BD2210">
        <w:rPr>
          <w:bCs/>
          <w:color w:val="000000"/>
        </w:rPr>
        <w:t>- Quá trình đô thị hóa, công nghiệp hóa ở khu vực hạ du đập, hồ chứa ảnh hưởng đến hành lang thoát lũ của các hồ chứa lớn.</w:t>
      </w:r>
    </w:p>
    <w:p w14:paraId="2377A410" w14:textId="77777777" w:rsidR="00BD2210" w:rsidRPr="00BD2210" w:rsidRDefault="00BD2210" w:rsidP="00BD2210">
      <w:pPr>
        <w:spacing w:before="120"/>
        <w:ind w:firstLine="720"/>
        <w:jc w:val="both"/>
        <w:rPr>
          <w:bCs/>
          <w:color w:val="000000"/>
        </w:rPr>
      </w:pPr>
      <w:r w:rsidRPr="00BD2210">
        <w:rPr>
          <w:bCs/>
          <w:color w:val="000000"/>
        </w:rPr>
        <w:t>- Đặc thù các hồ chứa thủy lợi nhỏ nằm ở khu vực miền núi xa trung tâm hành chính, giao thông đi lại khó khăn nên việc quản lý, bảo vệ chưa được quan tâm nhiều.</w:t>
      </w:r>
    </w:p>
    <w:p w14:paraId="3FDDADD0" w14:textId="77777777" w:rsidR="00BD2210" w:rsidRPr="00BD2210" w:rsidRDefault="00BD2210" w:rsidP="00BD2210">
      <w:pPr>
        <w:spacing w:before="120"/>
        <w:ind w:firstLine="720"/>
        <w:jc w:val="both"/>
        <w:rPr>
          <w:bCs/>
          <w:color w:val="000000"/>
        </w:rPr>
      </w:pPr>
      <w:r w:rsidRPr="00BD2210">
        <w:rPr>
          <w:bCs/>
          <w:color w:val="000000"/>
        </w:rPr>
        <w:t xml:space="preserve">- Đa số các hồ chứa nhỏ được xây dựng từ lâu, công nghệ xây dựng lạc hậu, chất lượng xây dựng chưa cao, nguồn kinh phí duy tu, bảo dưỡng khó khăn nên bị xuống cấp nhanh chóng. </w:t>
      </w:r>
    </w:p>
    <w:p w14:paraId="3661E0A6" w14:textId="77777777" w:rsidR="00BD2210" w:rsidRPr="00BD2210" w:rsidRDefault="00BD2210" w:rsidP="00BD2210">
      <w:pPr>
        <w:spacing w:before="120"/>
        <w:ind w:firstLine="720"/>
        <w:jc w:val="both"/>
        <w:rPr>
          <w:bCs/>
          <w:color w:val="000000"/>
        </w:rPr>
      </w:pPr>
      <w:r w:rsidRPr="00BD2210">
        <w:rPr>
          <w:bCs/>
          <w:color w:val="000000"/>
        </w:rPr>
        <w:t>2. Nguyên nhân chủ quan</w:t>
      </w:r>
    </w:p>
    <w:p w14:paraId="63F42335" w14:textId="77777777" w:rsidR="00BD2210" w:rsidRPr="00BD2210" w:rsidRDefault="00BD2210" w:rsidP="00BD2210">
      <w:pPr>
        <w:spacing w:before="120"/>
        <w:ind w:firstLine="720"/>
        <w:jc w:val="both"/>
        <w:rPr>
          <w:color w:val="000000"/>
        </w:rPr>
      </w:pPr>
      <w:r w:rsidRPr="00BD2210">
        <w:rPr>
          <w:color w:val="000000"/>
        </w:rPr>
        <w:t xml:space="preserve">- Thể chế, chính sách và phương thức quản lý, khai thác CTTL chậm đổi mới theo cơ chế thị trường. Doanh nghiệp hoạt động theo Luật Doanh nghiệp, trong khi quản lý sản xuất của doanh nghiệp theo cơ chế bao cấp không tạo ra động lực để thúc đẩy phát triển. Quản lý sản xuất bằng phương thức giao kế hoạch, theo cơ chế bao cấp. </w:t>
      </w:r>
    </w:p>
    <w:p w14:paraId="27F79F77" w14:textId="77777777" w:rsidR="00BD2210" w:rsidRPr="00BD2210" w:rsidRDefault="00BD2210" w:rsidP="00BD2210">
      <w:pPr>
        <w:spacing w:before="120"/>
        <w:ind w:firstLine="720"/>
        <w:jc w:val="both"/>
        <w:rPr>
          <w:color w:val="000000"/>
        </w:rPr>
      </w:pPr>
      <w:r w:rsidRPr="00BD2210">
        <w:rPr>
          <w:color w:val="000000"/>
        </w:rPr>
        <w:t xml:space="preserve">Quản lý tài chính theo hình thức cấp phát - thanh toán, chưa ràng buộc chặt chẽ với cơ chế kiểm tra giám sát, đánh giá và tính công khai minh bạch đã làm sai lệch bản chất hoạt động sản xuất trong nền kinh tế thị trường. </w:t>
      </w:r>
    </w:p>
    <w:p w14:paraId="61AD71B1" w14:textId="77777777" w:rsidR="00BD2210" w:rsidRPr="00BD2210" w:rsidRDefault="00BD2210" w:rsidP="00BD2210">
      <w:pPr>
        <w:spacing w:before="120"/>
        <w:ind w:firstLine="720"/>
        <w:jc w:val="both"/>
        <w:rPr>
          <w:bCs/>
          <w:color w:val="000000"/>
        </w:rPr>
      </w:pPr>
      <w:r w:rsidRPr="00BD2210">
        <w:rPr>
          <w:color w:val="000000"/>
        </w:rPr>
        <w:t>Thiếu cơ chế để phát huy tiềm năng, lợi thế để khai thác tổng hợp hồ chứa nước. Phương thức hoạt động như vậy dẫn tới cơ chế tài chính thiếu bền vững, chủ yếu phụ thuộc vào ngân sách nhà nước, đồng thời, hạn chế thu hút đầu tư từ khu vực tư nhân, hạn chế cơ chế cạnh tranh cho đầu tư xây dựng, quản lý khai thác công trình</w:t>
      </w:r>
      <w:r w:rsidRPr="00BD2210">
        <w:rPr>
          <w:bCs/>
          <w:color w:val="000000"/>
        </w:rPr>
        <w:t>.</w:t>
      </w:r>
    </w:p>
    <w:p w14:paraId="55EF8EDB" w14:textId="77777777" w:rsidR="00BD2210" w:rsidRPr="00BD2210" w:rsidRDefault="00BD2210" w:rsidP="00BD2210">
      <w:pPr>
        <w:spacing w:before="120"/>
        <w:ind w:firstLine="720"/>
        <w:jc w:val="both"/>
        <w:rPr>
          <w:bCs/>
          <w:color w:val="000000"/>
        </w:rPr>
      </w:pPr>
      <w:r w:rsidRPr="00BD2210">
        <w:rPr>
          <w:bCs/>
          <w:color w:val="000000"/>
        </w:rPr>
        <w:t>- Việc thành lập và hoạt động của tổ chức thủy lợi cơ sở còn mang nặng tính áp đặt, thiếu sự tham gia chủ động, tích cực của người dân, một bộ phận cán bộ, người dân coi công tác quản lý khai thác công trình thủy lợi là nhiệm vụ của nhà nước dẫn tới tư tưởng trông chờ, ỷ lại vào nhà nước, sử dụng nước lãng phí.</w:t>
      </w:r>
    </w:p>
    <w:p w14:paraId="6248558D" w14:textId="77777777" w:rsidR="00BD2210" w:rsidRPr="00BD2210" w:rsidRDefault="00BD2210" w:rsidP="00BD2210">
      <w:pPr>
        <w:spacing w:before="120"/>
        <w:ind w:firstLine="720"/>
        <w:jc w:val="both"/>
        <w:rPr>
          <w:bCs/>
          <w:color w:val="000000"/>
        </w:rPr>
      </w:pPr>
      <w:r w:rsidRPr="00BD2210">
        <w:rPr>
          <w:bCs/>
          <w:color w:val="000000"/>
        </w:rPr>
        <w:t>- Chính quyền cấp xã và các tổ chức đoàn thể cơ sở chưa quan tâm đến quản lý công trình thuỷ lợi, mà coi đó là trách nhiệm của nhà nước, của doanh nghiệp khai thác công trình thuỷ lợi trên địa bàn.</w:t>
      </w:r>
    </w:p>
    <w:p w14:paraId="0C06F4F1" w14:textId="77777777" w:rsidR="00BD2210" w:rsidRPr="00BD2210" w:rsidRDefault="00BD2210" w:rsidP="00BD2210">
      <w:pPr>
        <w:spacing w:before="120"/>
        <w:ind w:firstLine="720"/>
        <w:jc w:val="both"/>
        <w:rPr>
          <w:bCs/>
          <w:color w:val="000000"/>
        </w:rPr>
      </w:pPr>
      <w:r w:rsidRPr="00BD2210">
        <w:rPr>
          <w:bCs/>
          <w:color w:val="000000"/>
        </w:rPr>
        <w:t>- Khoa học công nghệ chưa bám sát hoặc dự báo đúng nhu cầu thực tế, chậm áp dụng công nghệ tiên tiến trong dự báo, cảnh báo sớm và hỗ trợ ra quyết định trong vận hành hồ chứa nước.</w:t>
      </w:r>
    </w:p>
    <w:p w14:paraId="01EF788D" w14:textId="77777777" w:rsidR="00BD2210" w:rsidRPr="00BD2210" w:rsidRDefault="00BD2210" w:rsidP="00BD2210">
      <w:pPr>
        <w:spacing w:before="120"/>
        <w:ind w:firstLine="720"/>
        <w:jc w:val="both"/>
        <w:rPr>
          <w:bCs/>
          <w:color w:val="000000"/>
        </w:rPr>
      </w:pPr>
      <w:r w:rsidRPr="00BD2210">
        <w:rPr>
          <w:bCs/>
          <w:color w:val="000000"/>
        </w:rPr>
        <w:t>- Tư tưởng ỷ lại vào Nhà nước vẫn còn nặng nề, đặt nặng vấn đề đầu tư xây dựng công trình, xem nhẹ quản lý, chưa huy động được sức mạnh toàn xã hội tham gia vào xây dựng, quản lý khai thác và bảo vệ công trình thủy lợi.</w:t>
      </w:r>
    </w:p>
    <w:p w14:paraId="5AF07923" w14:textId="77777777" w:rsidR="00BD2210" w:rsidRPr="00BD2210" w:rsidRDefault="00BD2210" w:rsidP="00BD2210">
      <w:pPr>
        <w:spacing w:before="120"/>
        <w:ind w:firstLine="720"/>
        <w:jc w:val="both"/>
        <w:rPr>
          <w:bCs/>
          <w:color w:val="000000"/>
          <w:sz w:val="8"/>
        </w:rPr>
      </w:pPr>
    </w:p>
    <w:p w14:paraId="2CCBB369" w14:textId="77777777" w:rsidR="00D04051" w:rsidRDefault="00D04051" w:rsidP="00BD2210">
      <w:pPr>
        <w:jc w:val="center"/>
        <w:rPr>
          <w:b/>
          <w:bCs/>
          <w:color w:val="000000"/>
        </w:rPr>
      </w:pPr>
    </w:p>
    <w:p w14:paraId="56640B3B" w14:textId="77777777" w:rsidR="00BD2210" w:rsidRPr="00BD2210" w:rsidRDefault="00BD2210" w:rsidP="00BD2210">
      <w:pPr>
        <w:jc w:val="center"/>
        <w:rPr>
          <w:b/>
          <w:bCs/>
          <w:color w:val="000000"/>
        </w:rPr>
      </w:pPr>
      <w:r w:rsidRPr="00BD2210">
        <w:rPr>
          <w:b/>
          <w:bCs/>
          <w:color w:val="000000"/>
        </w:rPr>
        <w:lastRenderedPageBreak/>
        <w:t>Phần II</w:t>
      </w:r>
    </w:p>
    <w:p w14:paraId="570FCD45" w14:textId="77777777" w:rsidR="00BD2210" w:rsidRPr="00BD2210" w:rsidRDefault="00BD2210" w:rsidP="00BD2210">
      <w:pPr>
        <w:spacing w:before="40"/>
        <w:jc w:val="center"/>
        <w:rPr>
          <w:b/>
          <w:bCs/>
          <w:color w:val="000000"/>
        </w:rPr>
      </w:pPr>
      <w:r w:rsidRPr="00BD2210">
        <w:rPr>
          <w:b/>
          <w:bCs/>
          <w:color w:val="000000"/>
        </w:rPr>
        <w:t>QUAN ĐIỂM, MỤC TIÊU, NHIỆM VỤ</w:t>
      </w:r>
    </w:p>
    <w:p w14:paraId="1442AD0E" w14:textId="77777777" w:rsidR="00BD2210" w:rsidRPr="00BD2210" w:rsidRDefault="00BD2210" w:rsidP="00BD2210">
      <w:pPr>
        <w:spacing w:before="120"/>
        <w:ind w:firstLine="720"/>
        <w:jc w:val="both"/>
        <w:rPr>
          <w:b/>
          <w:bCs/>
          <w:color w:val="000000"/>
          <w:sz w:val="2"/>
        </w:rPr>
      </w:pPr>
    </w:p>
    <w:p w14:paraId="5CF5B585" w14:textId="77777777" w:rsidR="00BD2210" w:rsidRPr="00BD2210" w:rsidRDefault="00BD2210" w:rsidP="00BD2210">
      <w:pPr>
        <w:spacing w:before="120"/>
        <w:ind w:firstLine="720"/>
        <w:jc w:val="both"/>
        <w:rPr>
          <w:b/>
          <w:bCs/>
          <w:color w:val="000000"/>
        </w:rPr>
      </w:pPr>
      <w:r w:rsidRPr="00BD2210">
        <w:rPr>
          <w:b/>
          <w:bCs/>
          <w:color w:val="000000"/>
        </w:rPr>
        <w:t>I. QUAN ĐIỂM</w:t>
      </w:r>
    </w:p>
    <w:p w14:paraId="59419B70" w14:textId="77777777" w:rsidR="00BD2210" w:rsidRPr="00BD2210" w:rsidRDefault="00BD2210" w:rsidP="00BD2210">
      <w:pPr>
        <w:spacing w:before="120"/>
        <w:ind w:firstLine="720"/>
        <w:jc w:val="both"/>
        <w:rPr>
          <w:bCs/>
          <w:color w:val="000000"/>
          <w:spacing w:val="-6"/>
        </w:rPr>
      </w:pPr>
      <w:r w:rsidRPr="00BD2210">
        <w:rPr>
          <w:bCs/>
          <w:color w:val="000000"/>
          <w:spacing w:val="-6"/>
        </w:rPr>
        <w:t xml:space="preserve">1. Hoàn thiện và thực thi có hiệu quả hệ thống thể chế về quản lý an toàn đập. </w:t>
      </w:r>
    </w:p>
    <w:p w14:paraId="44F4F5A6" w14:textId="77777777" w:rsidR="00BD2210" w:rsidRPr="00BD2210" w:rsidRDefault="00BD2210" w:rsidP="00BD2210">
      <w:pPr>
        <w:spacing w:before="120"/>
        <w:ind w:firstLine="720"/>
        <w:jc w:val="both"/>
        <w:rPr>
          <w:bCs/>
          <w:color w:val="000000"/>
        </w:rPr>
      </w:pPr>
      <w:r w:rsidRPr="00BD2210">
        <w:rPr>
          <w:bCs/>
          <w:color w:val="000000"/>
        </w:rPr>
        <w:t>2. Đảm bảo an toàn của các đập, hồ chứa thủy lợi và vùng hạ du theo các quy định hiện hành trong điều kiện biến đổi khí hậu như hiện nay.</w:t>
      </w:r>
    </w:p>
    <w:p w14:paraId="0480B29B" w14:textId="77777777" w:rsidR="00BD2210" w:rsidRPr="00BD2210" w:rsidRDefault="00BD2210" w:rsidP="00BD2210">
      <w:pPr>
        <w:spacing w:before="120"/>
        <w:ind w:firstLine="720"/>
        <w:jc w:val="both"/>
        <w:rPr>
          <w:b/>
          <w:bCs/>
          <w:color w:val="000000"/>
        </w:rPr>
      </w:pPr>
      <w:r w:rsidRPr="00BD2210">
        <w:rPr>
          <w:b/>
          <w:bCs/>
          <w:color w:val="000000"/>
        </w:rPr>
        <w:t>II. MỤC TIÊU</w:t>
      </w:r>
    </w:p>
    <w:p w14:paraId="58509ADB" w14:textId="77777777" w:rsidR="00BD2210" w:rsidRPr="00BD2210" w:rsidRDefault="00BD2210" w:rsidP="00BD2210">
      <w:pPr>
        <w:spacing w:before="120"/>
        <w:ind w:firstLine="720"/>
        <w:jc w:val="both"/>
        <w:rPr>
          <w:bCs/>
          <w:color w:val="000000"/>
        </w:rPr>
      </w:pPr>
      <w:r w:rsidRPr="00BD2210">
        <w:rPr>
          <w:bCs/>
          <w:color w:val="000000"/>
        </w:rPr>
        <w:t>1. Mục tiêu tổng quát</w:t>
      </w:r>
    </w:p>
    <w:p w14:paraId="2751A664" w14:textId="77777777" w:rsidR="00BD2210" w:rsidRPr="00BD2210" w:rsidRDefault="00BD2210" w:rsidP="00BD2210">
      <w:pPr>
        <w:spacing w:before="120"/>
        <w:ind w:firstLine="720"/>
        <w:jc w:val="both"/>
        <w:rPr>
          <w:bCs/>
          <w:color w:val="000000"/>
        </w:rPr>
      </w:pPr>
      <w:r w:rsidRPr="00BD2210">
        <w:rPr>
          <w:bCs/>
          <w:color w:val="000000"/>
        </w:rPr>
        <w:t xml:space="preserve">Nâng cao năng lực quản lý an toàn đập, hồ chứa thủy lợi bao gồm: </w:t>
      </w:r>
    </w:p>
    <w:p w14:paraId="02691436" w14:textId="77777777" w:rsidR="00BD2210" w:rsidRPr="00BD2210" w:rsidRDefault="00BD2210" w:rsidP="00BD2210">
      <w:pPr>
        <w:spacing w:before="120"/>
        <w:ind w:firstLine="720"/>
        <w:jc w:val="both"/>
        <w:rPr>
          <w:bCs/>
          <w:color w:val="000000"/>
          <w:spacing w:val="-8"/>
        </w:rPr>
      </w:pPr>
      <w:r w:rsidRPr="00BD2210">
        <w:rPr>
          <w:color w:val="000000"/>
          <w:spacing w:val="-8"/>
        </w:rPr>
        <w:t>(1) Hoàn thiện và thực thi có hiệu quả hệ thống thể chế về quản lý an toàn đập</w:t>
      </w:r>
      <w:r w:rsidRPr="00BD2210">
        <w:rPr>
          <w:bCs/>
          <w:color w:val="000000"/>
          <w:spacing w:val="-8"/>
        </w:rPr>
        <w:t xml:space="preserve">; </w:t>
      </w:r>
    </w:p>
    <w:p w14:paraId="143912D8" w14:textId="77777777" w:rsidR="00BD2210" w:rsidRPr="00BD2210" w:rsidRDefault="00BD2210" w:rsidP="00BD2210">
      <w:pPr>
        <w:spacing w:before="120"/>
        <w:ind w:firstLine="720"/>
        <w:jc w:val="both"/>
        <w:rPr>
          <w:bCs/>
          <w:color w:val="000000"/>
        </w:rPr>
      </w:pPr>
      <w:r w:rsidRPr="00BD2210">
        <w:rPr>
          <w:bCs/>
          <w:color w:val="000000"/>
        </w:rPr>
        <w:t xml:space="preserve">(2) Hoàn thiện bộ máy tổ chức, củng cố, nâng cao năng lực của lực lượng quản lý an toàn đập, hồ chứa thủy lợi các cấp; </w:t>
      </w:r>
    </w:p>
    <w:p w14:paraId="6C9496ED" w14:textId="77777777" w:rsidR="00BD2210" w:rsidRPr="00BD2210" w:rsidRDefault="00BD2210" w:rsidP="00BD2210">
      <w:pPr>
        <w:spacing w:before="120"/>
        <w:ind w:firstLine="720"/>
        <w:jc w:val="both"/>
        <w:rPr>
          <w:bCs/>
          <w:color w:val="000000"/>
        </w:rPr>
      </w:pPr>
      <w:r w:rsidRPr="00BD2210">
        <w:rPr>
          <w:bCs/>
          <w:color w:val="000000"/>
        </w:rPr>
        <w:t xml:space="preserve">(3) Từng bước hiện đại hóa công tác quản lý, vận hành, khai thác các đập, hồ chứa thủy lợi, tiến dần đến vận hành theo thời gian thực; </w:t>
      </w:r>
    </w:p>
    <w:p w14:paraId="1B6EE442" w14:textId="77777777" w:rsidR="00BD2210" w:rsidRPr="00BD2210" w:rsidRDefault="00BD2210" w:rsidP="00BD2210">
      <w:pPr>
        <w:spacing w:before="120"/>
        <w:ind w:firstLine="720"/>
        <w:jc w:val="both"/>
        <w:rPr>
          <w:bCs/>
          <w:color w:val="000000"/>
        </w:rPr>
      </w:pPr>
      <w:r w:rsidRPr="00BD2210">
        <w:rPr>
          <w:bCs/>
          <w:color w:val="000000"/>
        </w:rPr>
        <w:t>(4) Đảm bảo an toàn của các đập, hồ chứa thủy lợi và vùng hạ du theo các quy định hiện hành trong điều kiện biến đổi khí hậu như hiện nay.</w:t>
      </w:r>
    </w:p>
    <w:p w14:paraId="083769A8" w14:textId="77777777" w:rsidR="00BD2210" w:rsidRPr="00BD2210" w:rsidRDefault="00BD2210" w:rsidP="00BD2210">
      <w:pPr>
        <w:spacing w:before="120"/>
        <w:ind w:firstLine="720"/>
        <w:jc w:val="both"/>
        <w:rPr>
          <w:bCs/>
          <w:color w:val="000000"/>
        </w:rPr>
      </w:pPr>
      <w:r w:rsidRPr="00BD2210">
        <w:rPr>
          <w:bCs/>
          <w:color w:val="000000"/>
        </w:rPr>
        <w:t>2. Mục tiêu cụ thể</w:t>
      </w:r>
    </w:p>
    <w:p w14:paraId="50DD15EA" w14:textId="77777777" w:rsidR="00BD2210" w:rsidRPr="00BD2210" w:rsidRDefault="00BD2210" w:rsidP="00BD2210">
      <w:pPr>
        <w:spacing w:before="120"/>
        <w:ind w:firstLine="720"/>
        <w:jc w:val="both"/>
        <w:rPr>
          <w:bCs/>
          <w:color w:val="000000"/>
        </w:rPr>
      </w:pPr>
      <w:r w:rsidRPr="00BD2210">
        <w:rPr>
          <w:bCs/>
          <w:color w:val="000000"/>
        </w:rPr>
        <w:t>- Rà soát, hoàn thiện hệ thống văn bản quy phạm pháp luật, tiêu chuẩn, quy chuẩn kỹ thuật quốc gia liên quan đến đầu tư xây dựng và quản lý, khai thác đập, hồ chứa thủy lợi. Chỉ đạo, hướng dẫn các địa phương thực hiện các quy định của pháp luật về quản lý an toàn đập, hồ chứa thủy lợi.</w:t>
      </w:r>
    </w:p>
    <w:p w14:paraId="4C9EA193" w14:textId="77777777" w:rsidR="00BD2210" w:rsidRPr="00BD2210" w:rsidRDefault="00BD2210" w:rsidP="00BD2210">
      <w:pPr>
        <w:spacing w:before="120"/>
        <w:ind w:firstLine="720"/>
        <w:jc w:val="both"/>
        <w:rPr>
          <w:bCs/>
          <w:color w:val="000000"/>
        </w:rPr>
      </w:pPr>
      <w:r w:rsidRPr="00BD2210">
        <w:rPr>
          <w:bCs/>
          <w:color w:val="000000"/>
        </w:rPr>
        <w:t>- Hoàn thiện bộ máy tổ chức, củng cố, nâng cao năng lực của lực lượng quản lý an toàn đập, hồ chứa thủy lợi các cấp; Xây dựng, hoàn thiện các quy định về quản lý hồ đập nhỏ có sự tham gia của cộng đồng.</w:t>
      </w:r>
    </w:p>
    <w:p w14:paraId="7CA96FFF" w14:textId="77777777" w:rsidR="00BD2210" w:rsidRPr="00BD2210" w:rsidRDefault="00BD2210" w:rsidP="00BD2210">
      <w:pPr>
        <w:spacing w:before="120"/>
        <w:ind w:firstLine="720"/>
        <w:jc w:val="both"/>
        <w:rPr>
          <w:bCs/>
          <w:color w:val="000000"/>
          <w:spacing w:val="-4"/>
        </w:rPr>
      </w:pPr>
      <w:r w:rsidRPr="00BD2210">
        <w:rPr>
          <w:bCs/>
          <w:color w:val="000000"/>
        </w:rPr>
        <w:t xml:space="preserve">- Từng bước hiện đại hóa công tác quản lý, vận hành, khai thác các đập, hồ chứa thủy lợi, tiến dần đến vận hành theo thời gian thực, cụ thể: Rà soát, thực hiện việc lắp đặt hệ thống giám sát vận hành, hệ thống thiết bị thông tin cảnh báo an toàn cho đập và vùng hạ du, hệ thống quan trắc khí tượng thủy văn chuyên dùng đối với đập, hồ chứa thủy lợi; lắp đặt thiết bị điều hành trung tâm </w:t>
      </w:r>
      <w:r w:rsidRPr="00BD2210">
        <w:rPr>
          <w:bCs/>
          <w:color w:val="000000"/>
          <w:spacing w:val="-4"/>
        </w:rPr>
        <w:t>để quản lý đập, hồ chứa thủy lợi; hệ thống cơ sở dữ liệu về đập, hồ chứa thủy lợi.</w:t>
      </w:r>
    </w:p>
    <w:p w14:paraId="0B3A838C" w14:textId="77777777" w:rsidR="00BD2210" w:rsidRPr="00BD2210" w:rsidRDefault="00BD2210" w:rsidP="00BD2210">
      <w:pPr>
        <w:spacing w:before="120"/>
        <w:ind w:firstLine="720"/>
        <w:jc w:val="both"/>
        <w:rPr>
          <w:color w:val="000000"/>
        </w:rPr>
      </w:pPr>
      <w:r w:rsidRPr="00BD2210">
        <w:rPr>
          <w:color w:val="000000"/>
        </w:rPr>
        <w:t xml:space="preserve">- Đảm bảo an toàn của các đập, hồ chứa thủy lợi và vùng hạ du: Tăng cường phối hợp liên ngành để dự báo, cảnh báo lũ, vận hành hồ chứa và phòng chống lũ cho vùng hạ lưu đập. Rà soát, lập danh mục các đập, hồ chứa thủy lợi hư hỏng, xuống cấp, có nguy cơ mất an toàn. </w:t>
      </w:r>
    </w:p>
    <w:p w14:paraId="5ED559B7" w14:textId="77777777" w:rsidR="00BD2210" w:rsidRPr="00BD2210" w:rsidRDefault="00BD2210" w:rsidP="00BD2210">
      <w:pPr>
        <w:spacing w:before="120"/>
        <w:ind w:firstLine="720"/>
        <w:jc w:val="both"/>
        <w:rPr>
          <w:bCs/>
          <w:color w:val="000000"/>
        </w:rPr>
      </w:pPr>
      <w:r w:rsidRPr="00BD2210">
        <w:rPr>
          <w:color w:val="000000"/>
        </w:rPr>
        <w:t xml:space="preserve">Tổng hợp, điều chỉnh, đề xuất nguồn vốn trong kế hoạch đầu tư trung hạn giai đoạn 2016 - 2020 để xử lý đập, hồ chứa thủy lợi xung yếu, cấp bách; bố trí kế hoạch đầu tư trung hạn giai đoạn 2021 - 2025. Rà soát, tổng hợp, bổ sung </w:t>
      </w:r>
      <w:r w:rsidRPr="00BD2210">
        <w:rPr>
          <w:color w:val="000000"/>
        </w:rPr>
        <w:lastRenderedPageBreak/>
        <w:t>kinh phí bảo đảm an toàn đập, hồ chứa thủy lợi; kinh phí bảo trì đập, hồ chứa thủy lợi</w:t>
      </w:r>
      <w:r w:rsidRPr="00BD2210">
        <w:rPr>
          <w:bCs/>
          <w:color w:val="000000"/>
        </w:rPr>
        <w:t>.</w:t>
      </w:r>
    </w:p>
    <w:p w14:paraId="39DFA2BD" w14:textId="77777777" w:rsidR="00BD2210" w:rsidRPr="00BD2210" w:rsidRDefault="00BD2210" w:rsidP="00BD2210">
      <w:pPr>
        <w:spacing w:before="120"/>
        <w:ind w:firstLine="720"/>
        <w:jc w:val="both"/>
        <w:rPr>
          <w:bCs/>
          <w:color w:val="000000"/>
        </w:rPr>
      </w:pPr>
      <w:r w:rsidRPr="00BD2210">
        <w:rPr>
          <w:bCs/>
          <w:color w:val="000000"/>
        </w:rPr>
        <w:t>- Bảo đảm 100% cán bộ làm công tác quản lý hồ chứa được đào tạo, tập huấn, nâng cao năng lực và trình độ về công tác quản lý hồ chứa nước, đồng thời tuyên truyền sâu rộng cho quần chúng nhân dân vùng hưởng lợi nắm được tầm quan trọng của công tác bảo đảm an toàn đập, hồ chứa nước.</w:t>
      </w:r>
    </w:p>
    <w:p w14:paraId="5372FDA8" w14:textId="77777777" w:rsidR="00BD2210" w:rsidRPr="00BD2210" w:rsidRDefault="00BD2210" w:rsidP="00BD2210">
      <w:pPr>
        <w:spacing w:before="120"/>
        <w:ind w:firstLine="720"/>
        <w:jc w:val="both"/>
        <w:rPr>
          <w:b/>
          <w:bCs/>
          <w:color w:val="000000"/>
        </w:rPr>
      </w:pPr>
      <w:r w:rsidRPr="00BD2210">
        <w:rPr>
          <w:b/>
          <w:bCs/>
          <w:color w:val="000000"/>
        </w:rPr>
        <w:t>III. NHIỆM VỤ CỤ THỂ</w:t>
      </w:r>
    </w:p>
    <w:p w14:paraId="7D79FD6E" w14:textId="77777777" w:rsidR="00BD2210" w:rsidRPr="00BD2210" w:rsidRDefault="00BD2210" w:rsidP="00BD2210">
      <w:pPr>
        <w:spacing w:before="120"/>
        <w:ind w:firstLine="720"/>
        <w:jc w:val="both"/>
        <w:rPr>
          <w:bCs/>
          <w:color w:val="000000"/>
        </w:rPr>
      </w:pPr>
      <w:r w:rsidRPr="00BD2210">
        <w:rPr>
          <w:bCs/>
          <w:color w:val="000000"/>
        </w:rPr>
        <w:t>1. Hoàn thiện và thực thi có hiệu quả hệ thống thể chế về quản lý an toàn đập, hồ chứa thủy lợi</w:t>
      </w:r>
    </w:p>
    <w:p w14:paraId="4BFC5846" w14:textId="77777777" w:rsidR="00BD2210" w:rsidRPr="00BD2210" w:rsidRDefault="00BD2210" w:rsidP="00BD2210">
      <w:pPr>
        <w:spacing w:before="120"/>
        <w:ind w:firstLine="720"/>
        <w:jc w:val="both"/>
        <w:rPr>
          <w:bCs/>
          <w:color w:val="000000"/>
          <w:spacing w:val="-4"/>
        </w:rPr>
      </w:pPr>
      <w:r w:rsidRPr="00BD2210">
        <w:rPr>
          <w:bCs/>
          <w:color w:val="000000"/>
          <w:spacing w:val="-4"/>
        </w:rPr>
        <w:t>- Xây dựng, hoàn thiện các quy định về quản lý an toàn đập, hồ chứa nước;</w:t>
      </w:r>
    </w:p>
    <w:p w14:paraId="2AD36440" w14:textId="77777777" w:rsidR="00BD2210" w:rsidRPr="00BD2210" w:rsidRDefault="00BD2210" w:rsidP="00BD2210">
      <w:pPr>
        <w:spacing w:before="120"/>
        <w:ind w:firstLine="720"/>
        <w:jc w:val="both"/>
        <w:rPr>
          <w:bCs/>
          <w:color w:val="000000"/>
        </w:rPr>
      </w:pPr>
      <w:r w:rsidRPr="00BD2210">
        <w:rPr>
          <w:bCs/>
          <w:color w:val="000000"/>
        </w:rPr>
        <w:t>- Chỉ đạo, hướng dẫn, kiểm tra các địa phương thực hiện các quy định của pháp luật về quản lý an toàn đập, hồ chứa thủy lợi.</w:t>
      </w:r>
    </w:p>
    <w:p w14:paraId="0AB9B788" w14:textId="77777777" w:rsidR="00BD2210" w:rsidRPr="00BD2210" w:rsidRDefault="00BD2210" w:rsidP="00BD2210">
      <w:pPr>
        <w:spacing w:before="120"/>
        <w:ind w:firstLine="720"/>
        <w:jc w:val="both"/>
        <w:rPr>
          <w:bCs/>
          <w:color w:val="000000"/>
        </w:rPr>
      </w:pPr>
      <w:r w:rsidRPr="00BD2210">
        <w:rPr>
          <w:bCs/>
          <w:color w:val="000000"/>
        </w:rPr>
        <w:t>- Tổ chức hướng dẫn, thanh tra, kiểm tra, xử lý theo thẩm quyền các hành vi vi phạm quy định của pháp luật về quản lý an toàn đập;</w:t>
      </w:r>
    </w:p>
    <w:p w14:paraId="11C28C70" w14:textId="77777777" w:rsidR="00BD2210" w:rsidRPr="00BD2210" w:rsidRDefault="00BD2210" w:rsidP="00BD2210">
      <w:pPr>
        <w:spacing w:before="110"/>
        <w:ind w:firstLine="720"/>
        <w:jc w:val="both"/>
        <w:rPr>
          <w:bCs/>
          <w:color w:val="000000"/>
        </w:rPr>
      </w:pPr>
      <w:r w:rsidRPr="00BD2210">
        <w:rPr>
          <w:bCs/>
          <w:color w:val="000000"/>
        </w:rPr>
        <w:t>2. Hoàn thiện bộ máy tổ chức, củng cố, nâng cao năng lực của lực lượng quản lý an toàn đập, hồ chứa thủy lợi các cấp</w:t>
      </w:r>
    </w:p>
    <w:p w14:paraId="6F9268B8" w14:textId="77777777" w:rsidR="00BD2210" w:rsidRPr="00BD2210" w:rsidRDefault="00BD2210" w:rsidP="00BD2210">
      <w:pPr>
        <w:spacing w:before="110"/>
        <w:ind w:firstLine="720"/>
        <w:jc w:val="both"/>
        <w:rPr>
          <w:bCs/>
          <w:color w:val="000000"/>
        </w:rPr>
      </w:pPr>
      <w:r w:rsidRPr="00BD2210">
        <w:rPr>
          <w:bCs/>
          <w:color w:val="000000"/>
        </w:rPr>
        <w:t>- Hoàn thiện bộ máy quản lý của các hồ chứa thủy lợi có dung tích lớn hoặc có quy trình vận hành phức tạp.</w:t>
      </w:r>
    </w:p>
    <w:p w14:paraId="5EC85859" w14:textId="77777777" w:rsidR="00BD2210" w:rsidRPr="00BD2210" w:rsidRDefault="00BD2210" w:rsidP="00BD2210">
      <w:pPr>
        <w:spacing w:before="110"/>
        <w:ind w:firstLine="720"/>
        <w:jc w:val="both"/>
        <w:rPr>
          <w:bCs/>
          <w:color w:val="000000"/>
        </w:rPr>
      </w:pPr>
      <w:r w:rsidRPr="00BD2210">
        <w:rPr>
          <w:bCs/>
          <w:color w:val="000000"/>
        </w:rPr>
        <w:t>- Xây dựng, hoàn thiện các quy định về quản lý hồ đập nhỏ có sự tham gia của cộng đồng.</w:t>
      </w:r>
    </w:p>
    <w:p w14:paraId="46F231C3" w14:textId="77777777" w:rsidR="00BD2210" w:rsidRPr="00BD2210" w:rsidRDefault="00BD2210" w:rsidP="00BD2210">
      <w:pPr>
        <w:spacing w:before="110"/>
        <w:ind w:firstLine="720"/>
        <w:jc w:val="both"/>
        <w:rPr>
          <w:bCs/>
          <w:color w:val="000000"/>
        </w:rPr>
      </w:pPr>
      <w:r w:rsidRPr="00BD2210">
        <w:rPr>
          <w:bCs/>
          <w:color w:val="000000"/>
        </w:rPr>
        <w:t>- Đào tạo nâng cao năng lực đội ngũ quản lý đập, hồ chứa nước đảm bảo yêu cầu; đặc biệt là đối với đội ngũ quản lý các hồ chứa nhỏ do các huyện, xã quản lý.</w:t>
      </w:r>
    </w:p>
    <w:p w14:paraId="546BE11A" w14:textId="77777777" w:rsidR="00BD2210" w:rsidRPr="00BD2210" w:rsidRDefault="00BD2210" w:rsidP="00BD2210">
      <w:pPr>
        <w:spacing w:before="110"/>
        <w:ind w:firstLine="720"/>
        <w:jc w:val="both"/>
        <w:rPr>
          <w:bCs/>
          <w:color w:val="000000"/>
        </w:rPr>
      </w:pPr>
      <w:r w:rsidRPr="00BD2210">
        <w:rPr>
          <w:bCs/>
          <w:color w:val="000000"/>
        </w:rPr>
        <w:t>3. Từng bước hiện đại hóa công tác quản lý, vận hành, khai thác các đập, hồ chứa thủy lợi, tiến dần đến vận hành theo thời gian thực</w:t>
      </w:r>
    </w:p>
    <w:p w14:paraId="49A7856D" w14:textId="77777777" w:rsidR="00BD2210" w:rsidRPr="00BD2210" w:rsidRDefault="00BD2210" w:rsidP="00BD2210">
      <w:pPr>
        <w:spacing w:before="110"/>
        <w:ind w:firstLine="720"/>
        <w:jc w:val="both"/>
        <w:rPr>
          <w:bCs/>
          <w:color w:val="000000"/>
        </w:rPr>
      </w:pPr>
      <w:r w:rsidRPr="00BD2210">
        <w:rPr>
          <w:bCs/>
          <w:color w:val="000000"/>
        </w:rPr>
        <w:t>- Nâng cao năng lực dự báo mưa lũ, vận hành hồ chứa hợp lý, điều tiết xả lũ liên hồ chứa, tiến tới vận hành theo thời gian thực.</w:t>
      </w:r>
    </w:p>
    <w:p w14:paraId="3AB67E6A" w14:textId="77777777" w:rsidR="00BD2210" w:rsidRPr="00BD2210" w:rsidRDefault="00BD2210" w:rsidP="00BD2210">
      <w:pPr>
        <w:spacing w:before="110"/>
        <w:ind w:firstLine="720"/>
        <w:jc w:val="both"/>
        <w:rPr>
          <w:bCs/>
          <w:color w:val="000000"/>
        </w:rPr>
      </w:pPr>
      <w:r w:rsidRPr="00BD2210">
        <w:rPr>
          <w:bCs/>
          <w:color w:val="000000"/>
        </w:rPr>
        <w:t>- Rà soát, lắp đặt hệ thống quan trắc khí tượng thủy văn chuyên dùng; hệ thống giám sát vận hành đối với các hồ chứa lớn.</w:t>
      </w:r>
    </w:p>
    <w:p w14:paraId="061C7DDB" w14:textId="77777777" w:rsidR="00BD2210" w:rsidRPr="00BD2210" w:rsidRDefault="00BD2210" w:rsidP="00BD2210">
      <w:pPr>
        <w:spacing w:before="110"/>
        <w:ind w:firstLine="720"/>
        <w:jc w:val="both"/>
        <w:rPr>
          <w:bCs/>
          <w:color w:val="000000"/>
        </w:rPr>
      </w:pPr>
      <w:r w:rsidRPr="00BD2210">
        <w:rPr>
          <w:bCs/>
          <w:color w:val="000000"/>
        </w:rPr>
        <w:t>- Lắp đặt hệ thống giám sát vận hành đối với các hồ chứa lớn.</w:t>
      </w:r>
    </w:p>
    <w:p w14:paraId="0E14E9C4" w14:textId="77777777" w:rsidR="00BD2210" w:rsidRPr="00BD2210" w:rsidRDefault="00BD2210" w:rsidP="00BD2210">
      <w:pPr>
        <w:spacing w:before="110"/>
        <w:ind w:firstLine="720"/>
        <w:jc w:val="both"/>
        <w:rPr>
          <w:bCs/>
          <w:color w:val="000000"/>
          <w:spacing w:val="-4"/>
        </w:rPr>
      </w:pPr>
      <w:r w:rsidRPr="00BD2210">
        <w:rPr>
          <w:bCs/>
          <w:color w:val="000000"/>
          <w:spacing w:val="-4"/>
        </w:rPr>
        <w:t>- Xây dựng cơ sở dữ liệu quản lý đập, hồ chứa nước phục vụ công tác chỉ đạo vận hành. Lập hồ sơ lưu trữ điện tử toàn bộ các hồ đập trên phạm vi toàn tỉnh;</w:t>
      </w:r>
    </w:p>
    <w:p w14:paraId="5358C850" w14:textId="77777777" w:rsidR="00BD2210" w:rsidRPr="00BD2210" w:rsidRDefault="00BD2210" w:rsidP="00BD2210">
      <w:pPr>
        <w:spacing w:before="110"/>
        <w:ind w:firstLine="720"/>
        <w:jc w:val="both"/>
        <w:rPr>
          <w:bCs/>
          <w:color w:val="000000"/>
        </w:rPr>
      </w:pPr>
      <w:r w:rsidRPr="00BD2210">
        <w:rPr>
          <w:bCs/>
          <w:color w:val="000000"/>
        </w:rPr>
        <w:t>4. Đảm bảo an toàn của các đập, hồ chứa thủy lợi và vùng hạ du</w:t>
      </w:r>
    </w:p>
    <w:p w14:paraId="1009832D" w14:textId="77777777" w:rsidR="00BD2210" w:rsidRPr="00BD2210" w:rsidRDefault="00BD2210" w:rsidP="00BD2210">
      <w:pPr>
        <w:spacing w:before="110"/>
        <w:ind w:firstLine="720"/>
        <w:jc w:val="both"/>
        <w:rPr>
          <w:bCs/>
          <w:color w:val="000000"/>
        </w:rPr>
      </w:pPr>
      <w:r w:rsidRPr="00BD2210">
        <w:rPr>
          <w:bCs/>
          <w:color w:val="000000"/>
        </w:rPr>
        <w:t xml:space="preserve">- Tăng cường phối hợp liên ngành để dự báo, cảnh báo lũ, vận hành hồ chứa và phòng chống lũ cho vùng hạ lưu đập.  </w:t>
      </w:r>
    </w:p>
    <w:p w14:paraId="57FA0E38" w14:textId="77777777" w:rsidR="00BD2210" w:rsidRPr="00BD2210" w:rsidRDefault="00BD2210" w:rsidP="00BD2210">
      <w:pPr>
        <w:spacing w:before="110"/>
        <w:ind w:firstLine="720"/>
        <w:jc w:val="both"/>
        <w:rPr>
          <w:bCs/>
          <w:color w:val="000000"/>
        </w:rPr>
      </w:pPr>
      <w:r w:rsidRPr="00BD2210">
        <w:rPr>
          <w:bCs/>
          <w:color w:val="000000"/>
        </w:rPr>
        <w:t>- Thực hiện đăng ký an toàn đập, kiểm định an toàn đập theo các quy định về quản lý an toàn đập, hồ chứa nước;</w:t>
      </w:r>
    </w:p>
    <w:p w14:paraId="2F004F04" w14:textId="77777777" w:rsidR="00BD2210" w:rsidRPr="00BD2210" w:rsidRDefault="00BD2210" w:rsidP="00BD2210">
      <w:pPr>
        <w:spacing w:before="110"/>
        <w:ind w:firstLine="720"/>
        <w:jc w:val="both"/>
        <w:rPr>
          <w:bCs/>
          <w:color w:val="000000"/>
        </w:rPr>
      </w:pPr>
      <w:r w:rsidRPr="00BD2210">
        <w:rPr>
          <w:bCs/>
          <w:color w:val="000000"/>
        </w:rPr>
        <w:lastRenderedPageBreak/>
        <w:t>- Lập Danh mục các đập, hồ chứa thủy lợi hư hỏng, xuống cấp, có nguy cơ mất an toàn.</w:t>
      </w:r>
    </w:p>
    <w:p w14:paraId="39E409AC" w14:textId="77777777" w:rsidR="00BD2210" w:rsidRPr="00BD2210" w:rsidRDefault="00BD2210" w:rsidP="00BD2210">
      <w:pPr>
        <w:spacing w:before="110"/>
        <w:ind w:firstLine="720"/>
        <w:jc w:val="both"/>
        <w:rPr>
          <w:bCs/>
          <w:color w:val="000000"/>
        </w:rPr>
      </w:pPr>
      <w:r w:rsidRPr="00BD2210">
        <w:rPr>
          <w:bCs/>
          <w:color w:val="000000"/>
        </w:rPr>
        <w:t>- Bố trí nguồn kinh phí sửa chữa, nâng cấp bảo đảm an toàn, duy tu, bảo dưỡng, bảo trì công trình.</w:t>
      </w:r>
    </w:p>
    <w:p w14:paraId="7C53CE51" w14:textId="77777777" w:rsidR="00BD2210" w:rsidRPr="00BD2210" w:rsidRDefault="00BD2210" w:rsidP="00BD2210">
      <w:pPr>
        <w:spacing w:before="110"/>
        <w:ind w:firstLine="720"/>
        <w:jc w:val="both"/>
        <w:rPr>
          <w:bCs/>
          <w:color w:val="000000"/>
        </w:rPr>
      </w:pPr>
      <w:r w:rsidRPr="00BD2210">
        <w:rPr>
          <w:bCs/>
          <w:color w:val="000000"/>
        </w:rPr>
        <w:t>5. Bảo đảm 100% cán bộ làm công tác quản lý hồ chứa được đào tạo, tập huấn, nâng cao năng lực và trình độ về công tác quản lý hồ chứa nước, đồng thời tuyên truyền sâu rộng cho quần chúng nhân dân vùng hưởng lợi nắm được tầm quan trọng của công tác bảo đảm an toàn đập, hồ chứa nước.</w:t>
      </w:r>
    </w:p>
    <w:p w14:paraId="361EFA87" w14:textId="77777777" w:rsidR="00BD2210" w:rsidRPr="00BD2210" w:rsidRDefault="00BD2210" w:rsidP="00BD2210">
      <w:pPr>
        <w:spacing w:before="110"/>
        <w:ind w:firstLine="720"/>
        <w:jc w:val="center"/>
        <w:rPr>
          <w:bCs/>
          <w:i/>
          <w:color w:val="000000"/>
        </w:rPr>
      </w:pPr>
      <w:r w:rsidRPr="00BD2210">
        <w:rPr>
          <w:bCs/>
          <w:i/>
          <w:color w:val="000000"/>
        </w:rPr>
        <w:t>(có Phụ lục số 01, 02, 03, 04, 05, 06, 07, 08 chi tiết kèm theo)</w:t>
      </w:r>
    </w:p>
    <w:p w14:paraId="5D7DE5AF" w14:textId="77777777" w:rsidR="00BD2210" w:rsidRPr="00BD2210" w:rsidRDefault="00BD2210" w:rsidP="00BD2210">
      <w:pPr>
        <w:spacing w:before="110"/>
        <w:ind w:firstLine="720"/>
        <w:jc w:val="both"/>
        <w:rPr>
          <w:b/>
          <w:bCs/>
          <w:color w:val="000000"/>
        </w:rPr>
      </w:pPr>
      <w:r w:rsidRPr="00BD2210">
        <w:rPr>
          <w:b/>
          <w:bCs/>
          <w:color w:val="000000"/>
        </w:rPr>
        <w:t>IV. MỘT SỐ GIẢI PHÁP CHÍNH</w:t>
      </w:r>
    </w:p>
    <w:p w14:paraId="41E13FD8" w14:textId="77777777" w:rsidR="00BD2210" w:rsidRPr="00BD2210" w:rsidRDefault="00BD2210" w:rsidP="00BD2210">
      <w:pPr>
        <w:spacing w:before="110"/>
        <w:ind w:firstLine="720"/>
        <w:jc w:val="both"/>
        <w:rPr>
          <w:bCs/>
          <w:color w:val="000000"/>
        </w:rPr>
      </w:pPr>
      <w:r w:rsidRPr="00BD2210">
        <w:rPr>
          <w:bCs/>
          <w:color w:val="000000"/>
        </w:rPr>
        <w:t>1. Hoàn thiện thể chế trong quản lý an toàn đập</w:t>
      </w:r>
    </w:p>
    <w:p w14:paraId="795B1011" w14:textId="77777777" w:rsidR="00BD2210" w:rsidRPr="00BD2210" w:rsidRDefault="00BD2210" w:rsidP="00BD2210">
      <w:pPr>
        <w:spacing w:before="120"/>
        <w:ind w:firstLine="720"/>
        <w:jc w:val="both"/>
        <w:rPr>
          <w:bCs/>
          <w:color w:val="000000"/>
        </w:rPr>
      </w:pPr>
      <w:r w:rsidRPr="00BD2210">
        <w:rPr>
          <w:bCs/>
          <w:color w:val="000000"/>
        </w:rPr>
        <w:t>Ban hành theo thẩm quyền hoặc trình cơ quan nhà nước có thẩm quyền ban hành; thực hiện các quy định của pháp luật về quản lý an toàn đập, hồ chứa thủy lợi; chỉ đạo, hướng dẫn địa phương thực hiện các quy định của pháp luật về quản lý an toàn đập, hồ chứa nước thủy lợi thông qua tuyên truyền phổ biến pháp luật và các chế tài xử lý các vi phạm.</w:t>
      </w:r>
    </w:p>
    <w:p w14:paraId="35844AC5" w14:textId="77777777" w:rsidR="00BD2210" w:rsidRPr="00BD2210" w:rsidRDefault="00BD2210" w:rsidP="00BD2210">
      <w:pPr>
        <w:spacing w:before="120"/>
        <w:ind w:firstLine="720"/>
        <w:jc w:val="both"/>
        <w:rPr>
          <w:bCs/>
          <w:color w:val="000000"/>
        </w:rPr>
      </w:pPr>
      <w:r w:rsidRPr="00BD2210">
        <w:rPr>
          <w:bCs/>
          <w:color w:val="000000"/>
        </w:rPr>
        <w:t>2. Nâng cao năng lực vận hành bảo đảm an toàn đập, hồ chứa thủy lợi và vùng hạ du</w:t>
      </w:r>
    </w:p>
    <w:p w14:paraId="2F35454E" w14:textId="77777777" w:rsidR="00BD2210" w:rsidRPr="00BD2210" w:rsidRDefault="00BD2210" w:rsidP="00BD2210">
      <w:pPr>
        <w:spacing w:before="120"/>
        <w:ind w:firstLine="720"/>
        <w:jc w:val="both"/>
        <w:rPr>
          <w:bCs/>
          <w:color w:val="000000"/>
        </w:rPr>
      </w:pPr>
      <w:r w:rsidRPr="00BD2210">
        <w:rPr>
          <w:bCs/>
          <w:color w:val="000000"/>
        </w:rPr>
        <w:t>- Xây dựng hệ thống trang thiết bị hỗ trợ nâng cao năng lực vận hành ứng phó với mưa, lũ bảo đảm an toàn đập bao gồm:</w:t>
      </w:r>
    </w:p>
    <w:p w14:paraId="29B07DBB" w14:textId="77777777" w:rsidR="00BD2210" w:rsidRPr="00BD2210" w:rsidRDefault="00BD2210" w:rsidP="00BD2210">
      <w:pPr>
        <w:spacing w:before="120"/>
        <w:ind w:firstLine="720"/>
        <w:jc w:val="both"/>
        <w:rPr>
          <w:bCs/>
          <w:color w:val="000000"/>
        </w:rPr>
      </w:pPr>
      <w:r w:rsidRPr="00BD2210">
        <w:rPr>
          <w:bCs/>
          <w:color w:val="000000"/>
        </w:rPr>
        <w:t>+ Hệ thống quan trắc khí tượng thủy văn chuyên dùng trên lưu vực đập, hồ chứa thủy lợi;</w:t>
      </w:r>
    </w:p>
    <w:p w14:paraId="72D431D7" w14:textId="77777777" w:rsidR="00BD2210" w:rsidRPr="00BD2210" w:rsidRDefault="00BD2210" w:rsidP="00BD2210">
      <w:pPr>
        <w:spacing w:before="120"/>
        <w:ind w:firstLine="720"/>
        <w:jc w:val="both"/>
        <w:rPr>
          <w:bCs/>
          <w:color w:val="000000"/>
        </w:rPr>
      </w:pPr>
      <w:r w:rsidRPr="00BD2210">
        <w:rPr>
          <w:bCs/>
          <w:color w:val="000000"/>
        </w:rPr>
        <w:t>+ Lắp đặt các thiết bị quan trắc công trình;</w:t>
      </w:r>
    </w:p>
    <w:p w14:paraId="51890D2D" w14:textId="77777777" w:rsidR="00BD2210" w:rsidRPr="00BD2210" w:rsidRDefault="00BD2210" w:rsidP="00BD2210">
      <w:pPr>
        <w:spacing w:before="120"/>
        <w:ind w:firstLine="720"/>
        <w:jc w:val="both"/>
        <w:rPr>
          <w:bCs/>
          <w:i/>
          <w:color w:val="000000"/>
          <w:spacing w:val="4"/>
        </w:rPr>
      </w:pPr>
      <w:r w:rsidRPr="00BD2210">
        <w:rPr>
          <w:bCs/>
          <w:color w:val="000000"/>
          <w:spacing w:val="4"/>
        </w:rPr>
        <w:t xml:space="preserve">+ Hệ thống giám sát vận hành đập, hồ chứa nước </w:t>
      </w:r>
      <w:r w:rsidRPr="00BD2210">
        <w:rPr>
          <w:bCs/>
          <w:i/>
          <w:color w:val="000000"/>
          <w:spacing w:val="4"/>
        </w:rPr>
        <w:t>(thiết bị kết nối truyền dẫn số liệu khí tượng thủy văn, tình hình ngập lụt hạ du; camera giám sát vận hành công trình đầu mối và phần mềm hỗ trợ vận hành đập, hồ chứa theo diễn biến thực tế);</w:t>
      </w:r>
    </w:p>
    <w:p w14:paraId="11CB4BCC" w14:textId="77777777" w:rsidR="00BD2210" w:rsidRPr="00BD2210" w:rsidRDefault="00BD2210" w:rsidP="00BD2210">
      <w:pPr>
        <w:spacing w:before="120"/>
        <w:ind w:firstLine="720"/>
        <w:jc w:val="both"/>
        <w:rPr>
          <w:bCs/>
          <w:i/>
          <w:color w:val="000000"/>
        </w:rPr>
      </w:pPr>
      <w:r w:rsidRPr="00BD2210">
        <w:rPr>
          <w:bCs/>
          <w:color w:val="000000"/>
        </w:rPr>
        <w:t xml:space="preserve">+ Lắp đặt hệ thống cảnh báo lũ </w:t>
      </w:r>
      <w:r w:rsidRPr="00BD2210">
        <w:rPr>
          <w:bCs/>
          <w:i/>
          <w:color w:val="000000"/>
        </w:rPr>
        <w:t>(cho các đập, hồ chứa quan trọng đặc biệt và lớn).</w:t>
      </w:r>
    </w:p>
    <w:p w14:paraId="3F27796C" w14:textId="77777777" w:rsidR="00BD2210" w:rsidRPr="00BD2210" w:rsidRDefault="00BD2210" w:rsidP="00BD2210">
      <w:pPr>
        <w:spacing w:before="120"/>
        <w:ind w:firstLine="720"/>
        <w:jc w:val="both"/>
        <w:rPr>
          <w:bCs/>
          <w:color w:val="000000"/>
        </w:rPr>
      </w:pPr>
      <w:r w:rsidRPr="00BD2210">
        <w:rPr>
          <w:bCs/>
          <w:color w:val="000000"/>
        </w:rPr>
        <w:t>+ Rà soát, điều chỉnh, bổ sung quy trình vận hành đập, hồ chứa thủy lợi.</w:t>
      </w:r>
    </w:p>
    <w:p w14:paraId="6869F36E" w14:textId="77777777" w:rsidR="00BD2210" w:rsidRPr="00BD2210" w:rsidRDefault="00BD2210" w:rsidP="00BD2210">
      <w:pPr>
        <w:spacing w:before="120"/>
        <w:ind w:firstLine="720"/>
        <w:jc w:val="both"/>
        <w:rPr>
          <w:bCs/>
          <w:color w:val="000000"/>
        </w:rPr>
      </w:pPr>
      <w:r w:rsidRPr="00BD2210">
        <w:rPr>
          <w:bCs/>
          <w:color w:val="000000"/>
        </w:rPr>
        <w:t>- Nâng cao chất lượng dự báo mưa, lũ trên các lưu vực sông, suối. Rà soát, hoàn thiện quy trình vận hành hồ chứa trên các lưu vực suối đảm bảo an toàn công trình và vùng hạ du, khai thác hiệu quả nguồn nước.</w:t>
      </w:r>
    </w:p>
    <w:p w14:paraId="43ACC2F0" w14:textId="77777777" w:rsidR="00BD2210" w:rsidRPr="00BD2210" w:rsidRDefault="00BD2210" w:rsidP="00BD2210">
      <w:pPr>
        <w:spacing w:before="120"/>
        <w:ind w:firstLine="720"/>
        <w:jc w:val="both"/>
        <w:rPr>
          <w:bCs/>
          <w:color w:val="000000"/>
        </w:rPr>
      </w:pPr>
      <w:r w:rsidRPr="00BD2210">
        <w:rPr>
          <w:bCs/>
          <w:color w:val="000000"/>
        </w:rPr>
        <w:t>- Thực hiện cắm mốc phạm vi chỉ giới bảo vệ đập, hồ chứa thủy lợi.</w:t>
      </w:r>
    </w:p>
    <w:p w14:paraId="55BF5451" w14:textId="77777777" w:rsidR="00BD2210" w:rsidRPr="00BD2210" w:rsidRDefault="00BD2210" w:rsidP="00BD2210">
      <w:pPr>
        <w:spacing w:before="120"/>
        <w:ind w:firstLine="720"/>
        <w:jc w:val="both"/>
        <w:rPr>
          <w:bCs/>
          <w:color w:val="000000"/>
          <w:spacing w:val="2"/>
        </w:rPr>
      </w:pPr>
      <w:r w:rsidRPr="00BD2210">
        <w:rPr>
          <w:bCs/>
          <w:color w:val="000000"/>
          <w:spacing w:val="2"/>
        </w:rPr>
        <w:t>- Nghiên cứu, xây dựng các mô hình quản lý an toàn đập đối với các hồ chứa nhỏ có sự tham gia của cộng đồng, cơ chế phối hợp trong vận hành đập, hồ chứa nước;</w:t>
      </w:r>
    </w:p>
    <w:p w14:paraId="28128D2E" w14:textId="77777777" w:rsidR="00BD2210" w:rsidRPr="00BD2210" w:rsidRDefault="00BD2210" w:rsidP="00BD2210">
      <w:pPr>
        <w:spacing w:before="120"/>
        <w:ind w:firstLine="720"/>
        <w:jc w:val="both"/>
        <w:rPr>
          <w:bCs/>
          <w:color w:val="000000"/>
        </w:rPr>
      </w:pPr>
      <w:r w:rsidRPr="00BD2210">
        <w:rPr>
          <w:bCs/>
          <w:color w:val="000000"/>
        </w:rPr>
        <w:t>3. Đảm bảo an toàn của các đập, hồ chứa thủy lợi và vùng hạ du</w:t>
      </w:r>
    </w:p>
    <w:p w14:paraId="6ABEEACF" w14:textId="77777777" w:rsidR="00BD2210" w:rsidRPr="00BD2210" w:rsidRDefault="00BD2210" w:rsidP="00BD2210">
      <w:pPr>
        <w:spacing w:before="120"/>
        <w:ind w:firstLine="720"/>
        <w:jc w:val="both"/>
        <w:rPr>
          <w:bCs/>
          <w:color w:val="000000"/>
        </w:rPr>
      </w:pPr>
      <w:r w:rsidRPr="00BD2210">
        <w:rPr>
          <w:bCs/>
          <w:color w:val="000000"/>
        </w:rPr>
        <w:lastRenderedPageBreak/>
        <w:t xml:space="preserve">- Tăng cường phối hợp liên ngành để dự báo, cảnh báo lũ, vận hành hồ chứa và phòng chống lũ cho vùng hạ lưu đập.  </w:t>
      </w:r>
    </w:p>
    <w:p w14:paraId="394303E1" w14:textId="77777777" w:rsidR="00BD2210" w:rsidRPr="00BD2210" w:rsidRDefault="00BD2210" w:rsidP="00BD2210">
      <w:pPr>
        <w:spacing w:before="120"/>
        <w:ind w:firstLine="720"/>
        <w:jc w:val="both"/>
        <w:rPr>
          <w:bCs/>
          <w:color w:val="000000"/>
        </w:rPr>
      </w:pPr>
      <w:r w:rsidRPr="00BD2210">
        <w:rPr>
          <w:bCs/>
          <w:color w:val="000000"/>
        </w:rPr>
        <w:t>- Rà soát, đánh giá hiện trạng của toàn bộ các hồ chứa, đánh giá lại khả năng xả lũ có xét đến biến đổi khí hậu và phù hợp với tiêu chuẩn hiện hành, từng bước nâng mức đảm bảo theo tiêu chuẩn quốc tế cho hồ chứa lớn.</w:t>
      </w:r>
    </w:p>
    <w:p w14:paraId="5AF8B22B" w14:textId="77777777" w:rsidR="00BD2210" w:rsidRPr="00BD2210" w:rsidRDefault="00BD2210" w:rsidP="00BD2210">
      <w:pPr>
        <w:spacing w:before="120"/>
        <w:ind w:firstLine="720"/>
        <w:jc w:val="both"/>
        <w:rPr>
          <w:bCs/>
          <w:color w:val="000000"/>
        </w:rPr>
      </w:pPr>
      <w:r w:rsidRPr="00BD2210">
        <w:rPr>
          <w:bCs/>
          <w:color w:val="000000"/>
        </w:rPr>
        <w:t>- Tổ chức kiểm tra, đánh giá, kiểm định an toàn đập, hồ chứa thủy lợi, lập danh mục và sắp xếp thứ tự ưu tiên, lộ trình đầu tư sửa chữa, nâng cấp các đập, hồ chứa thủy lợi hư hỏng, xuống cấp. Điều chỉnh kế hoạch đầu tư trung hạn, sử dụng dự phòng ngân sách để đầu tư, sửa chữa, nâng cấp các đập, hồ chứa thủy lợi hư hỏng, xuống cấp không đảm bảo an toàn trước mùa mưa lũ hàng năm.</w:t>
      </w:r>
    </w:p>
    <w:p w14:paraId="11D7F6E3" w14:textId="77777777" w:rsidR="00BD2210" w:rsidRPr="00BD2210" w:rsidRDefault="00BD2210" w:rsidP="00BD2210">
      <w:pPr>
        <w:spacing w:before="110"/>
        <w:ind w:firstLine="720"/>
        <w:jc w:val="both"/>
        <w:rPr>
          <w:bCs/>
          <w:color w:val="000000"/>
        </w:rPr>
      </w:pPr>
      <w:r w:rsidRPr="00BD2210">
        <w:rPr>
          <w:bCs/>
          <w:color w:val="000000"/>
        </w:rPr>
        <w:t>- Quyết định việc tích nước và bảo đảm an toàn đối với đập, hồ chứa thủy lợi trên địa bàn thuộc trách nhiệm quản lý.</w:t>
      </w:r>
    </w:p>
    <w:p w14:paraId="25271F15" w14:textId="77777777" w:rsidR="00BD2210" w:rsidRPr="00BD2210" w:rsidRDefault="00BD2210" w:rsidP="00BD2210">
      <w:pPr>
        <w:spacing w:before="110"/>
        <w:ind w:firstLine="720"/>
        <w:jc w:val="both"/>
        <w:rPr>
          <w:bCs/>
          <w:color w:val="000000"/>
        </w:rPr>
      </w:pPr>
      <w:r w:rsidRPr="00BD2210">
        <w:rPr>
          <w:bCs/>
          <w:color w:val="000000"/>
        </w:rPr>
        <w:t>- Xây dựng Phương án bảo vệ công trình, Phương án ứng phó thiên tai và phương án ứng phó với tình huống khẩn cấp cho các đập, hồ chứa thủy lợi.</w:t>
      </w:r>
    </w:p>
    <w:p w14:paraId="68E04071" w14:textId="77777777" w:rsidR="00BD2210" w:rsidRPr="00BD2210" w:rsidRDefault="00BD2210" w:rsidP="00BD2210">
      <w:pPr>
        <w:spacing w:before="110"/>
        <w:ind w:firstLine="720"/>
        <w:jc w:val="both"/>
        <w:rPr>
          <w:bCs/>
          <w:color w:val="000000"/>
        </w:rPr>
      </w:pPr>
      <w:r w:rsidRPr="00BD2210">
        <w:rPr>
          <w:bCs/>
          <w:color w:val="000000"/>
        </w:rPr>
        <w:t>- Rà soát, lập bổ sung quy trình bảo trì cho các đập, hồ chứa thủy lợi. Rà soát, đánh giá nguồn kinh phí bảo trì các công trình đập, hồ chứa thủy lợi trên cơ sở các quy định hiện hành, từ đó đề xuất nguồn kinh phí thực hiện bảo trì công trình đập, hồ chứa thủy lợi và tổ chứa thực hiện.</w:t>
      </w:r>
    </w:p>
    <w:p w14:paraId="7E152AC1" w14:textId="77777777" w:rsidR="00BD2210" w:rsidRPr="00BD2210" w:rsidRDefault="00BD2210" w:rsidP="00BD2210">
      <w:pPr>
        <w:spacing w:before="110"/>
        <w:ind w:firstLine="720"/>
        <w:jc w:val="both"/>
        <w:rPr>
          <w:bCs/>
          <w:color w:val="000000"/>
        </w:rPr>
      </w:pPr>
      <w:r w:rsidRPr="00BD2210">
        <w:rPr>
          <w:bCs/>
          <w:color w:val="000000"/>
        </w:rPr>
        <w:t>-  Rà soát, xác định nhu cầu lắp đặt hệ thống giám sát vận hành, thiết bị thông tin, cảnh báo an toàn cho đập và vùng hạ du đập cho đập, hồ chứa nước có cửa van điều tiết lũ đang khai thác.</w:t>
      </w:r>
    </w:p>
    <w:p w14:paraId="0D162A0C" w14:textId="77777777" w:rsidR="00BD2210" w:rsidRPr="00BD2210" w:rsidRDefault="00BD2210" w:rsidP="00BD2210">
      <w:pPr>
        <w:spacing w:before="110"/>
        <w:ind w:firstLine="720"/>
        <w:jc w:val="both"/>
        <w:rPr>
          <w:bCs/>
          <w:color w:val="000000"/>
        </w:rPr>
      </w:pPr>
      <w:r w:rsidRPr="00BD2210">
        <w:rPr>
          <w:bCs/>
          <w:color w:val="000000"/>
        </w:rPr>
        <w:t>4. Hoàn thiện tổ chức bộ máy, đào tạo, nâng cao năng lực, truyền thông</w:t>
      </w:r>
    </w:p>
    <w:p w14:paraId="2657D29F" w14:textId="77777777" w:rsidR="00BD2210" w:rsidRPr="00BD2210" w:rsidRDefault="00BD2210" w:rsidP="00BD2210">
      <w:pPr>
        <w:spacing w:before="110"/>
        <w:ind w:firstLine="720"/>
        <w:jc w:val="both"/>
        <w:rPr>
          <w:bCs/>
          <w:color w:val="000000"/>
        </w:rPr>
      </w:pPr>
      <w:r w:rsidRPr="00BD2210">
        <w:rPr>
          <w:bCs/>
          <w:color w:val="000000"/>
        </w:rPr>
        <w:t>- Củng cố, phát triển lực lượng quản lý chuyên trách có đủ năng lực chuyên môn để quản lý an toàn đập, hồ chứa thủy lợi. Tập trung tăng cường năng lực chuyên môn trong kiểm tra, quan trắc, dự báo, cảnh báo và vận hành bảo đảm an toàn đập.</w:t>
      </w:r>
    </w:p>
    <w:p w14:paraId="1237E373" w14:textId="77777777" w:rsidR="00BD2210" w:rsidRPr="00BD2210" w:rsidRDefault="00BD2210" w:rsidP="00BD2210">
      <w:pPr>
        <w:spacing w:before="110"/>
        <w:ind w:firstLine="720"/>
        <w:jc w:val="both"/>
        <w:rPr>
          <w:bCs/>
          <w:color w:val="000000"/>
        </w:rPr>
      </w:pPr>
      <w:r w:rsidRPr="00BD2210">
        <w:rPr>
          <w:bCs/>
          <w:color w:val="000000"/>
        </w:rPr>
        <w:t>- Tăng cường đào tạo, tập huấn nâng cao năng lực cho lực lượng quản lý, khai thác đập, hồ chứa thủy lợi.</w:t>
      </w:r>
    </w:p>
    <w:p w14:paraId="051D6369" w14:textId="77777777" w:rsidR="00BD2210" w:rsidRPr="00BD2210" w:rsidRDefault="00BD2210" w:rsidP="00BD2210">
      <w:pPr>
        <w:spacing w:before="110"/>
        <w:ind w:firstLine="720"/>
        <w:jc w:val="both"/>
        <w:rPr>
          <w:bCs/>
          <w:color w:val="000000"/>
        </w:rPr>
      </w:pPr>
      <w:r w:rsidRPr="00BD2210">
        <w:rPr>
          <w:bCs/>
          <w:color w:val="000000"/>
        </w:rPr>
        <w:t>- Tuyên truyền sâu rộng cho các đối tượng quản lý, quần chúng nhân dân vùng hưởng lợi nắm được tầm quan trọng của công tác bảo đảm an toàn đập, hồ chứa nước.</w:t>
      </w:r>
    </w:p>
    <w:p w14:paraId="537B6233" w14:textId="77777777" w:rsidR="00BD2210" w:rsidRPr="00BD2210" w:rsidRDefault="00BD2210" w:rsidP="00BD2210">
      <w:pPr>
        <w:spacing w:before="110"/>
        <w:ind w:firstLine="720"/>
        <w:jc w:val="both"/>
        <w:rPr>
          <w:bCs/>
          <w:color w:val="000000"/>
        </w:rPr>
      </w:pPr>
      <w:r w:rsidRPr="00BD2210">
        <w:rPr>
          <w:bCs/>
          <w:color w:val="000000"/>
        </w:rPr>
        <w:t>5. Thanh tra, kiểm tra</w:t>
      </w:r>
    </w:p>
    <w:p w14:paraId="3F731B10" w14:textId="77777777" w:rsidR="00BD2210" w:rsidRPr="00BD2210" w:rsidRDefault="00BD2210" w:rsidP="00BD2210">
      <w:pPr>
        <w:spacing w:before="110"/>
        <w:ind w:firstLine="720"/>
        <w:jc w:val="both"/>
        <w:rPr>
          <w:bCs/>
          <w:color w:val="000000"/>
        </w:rPr>
      </w:pPr>
      <w:r w:rsidRPr="00BD2210">
        <w:rPr>
          <w:bCs/>
          <w:color w:val="000000"/>
        </w:rPr>
        <w:t>- Tăng cường kiểm tra, hướng dẫn các cơ quan, tổ chức, cá nhân liên quan thực hiện nghiêm các quy định của pháp luật về quản lý an toàn đập, hồ chứa thủy lợi; kiên quyết xử lý đối với các tổ chức, cá nhân không thực hiện đầy đủ quy định của pháp luật về quản lý an toàn đập, hồ chứa thủy lợi.</w:t>
      </w:r>
    </w:p>
    <w:p w14:paraId="3DE21B2A" w14:textId="77777777" w:rsidR="00BD2210" w:rsidRPr="00BD2210" w:rsidRDefault="00BD2210" w:rsidP="00BD2210">
      <w:pPr>
        <w:spacing w:before="110"/>
        <w:ind w:firstLine="720"/>
        <w:jc w:val="both"/>
        <w:rPr>
          <w:bCs/>
          <w:color w:val="000000"/>
        </w:rPr>
      </w:pPr>
      <w:r w:rsidRPr="00BD2210">
        <w:rPr>
          <w:bCs/>
          <w:color w:val="000000"/>
        </w:rPr>
        <w:t xml:space="preserve">- Tăng cường kiểm tra, xử lý vi phạm về quản lý chất lượng công trình xây dựng đối với các hoạt động đầu tư xây dựng mới, sửa chữa, nâng cấp đập, hồ chứa thủy lợi trên địa bàn. </w:t>
      </w:r>
    </w:p>
    <w:p w14:paraId="2638F8BF" w14:textId="77777777" w:rsidR="00BD2210" w:rsidRPr="00BD2210" w:rsidRDefault="00BD2210" w:rsidP="00BD2210">
      <w:pPr>
        <w:spacing w:before="110"/>
        <w:ind w:firstLine="720"/>
        <w:jc w:val="both"/>
        <w:rPr>
          <w:bCs/>
          <w:color w:val="000000"/>
        </w:rPr>
      </w:pPr>
      <w:r w:rsidRPr="00BD2210">
        <w:rPr>
          <w:bCs/>
          <w:color w:val="000000"/>
        </w:rPr>
        <w:lastRenderedPageBreak/>
        <w:t>- Tổ chức tốt việc theo dõi, kiểm tra đập, hồ chứa thủy lợi trước, trong và sau mùa mưa, lũ, nhằm phát hiện sớm những ẩn họa có nguy cơ gây sự cố công trình để xử lý sớm; thực hiện nghiêm túc phương châm “</w:t>
      </w:r>
      <w:r w:rsidRPr="00BD2210">
        <w:rPr>
          <w:bCs/>
          <w:i/>
          <w:color w:val="000000"/>
        </w:rPr>
        <w:t>4 tại chỗ</w:t>
      </w:r>
      <w:r w:rsidRPr="00BD2210">
        <w:rPr>
          <w:bCs/>
          <w:color w:val="000000"/>
        </w:rPr>
        <w:t>” trong xử lý sự cố công trình.</w:t>
      </w:r>
    </w:p>
    <w:p w14:paraId="72AB6CBC" w14:textId="77777777" w:rsidR="00BD2210" w:rsidRPr="00BD2210" w:rsidRDefault="00BD2210" w:rsidP="00BD2210">
      <w:pPr>
        <w:spacing w:before="110"/>
        <w:ind w:firstLine="720"/>
        <w:jc w:val="both"/>
        <w:rPr>
          <w:bCs/>
          <w:color w:val="000000"/>
        </w:rPr>
      </w:pPr>
      <w:r w:rsidRPr="00BD2210">
        <w:rPr>
          <w:bCs/>
          <w:color w:val="000000"/>
        </w:rPr>
        <w:t>- Tăng cường công tác kiểm tra các đập, hồ chứa thủy lợi bị xuống cấp, có nguy cơ mất an toàn trong mùa mưa lũ, xây dựng phương án sửa chữa, nâng cấp bảo đảm an toàn công trình phục vụ sản xuất và tính mạng, tài sản của dân cư vùng hạ du, báo cáo cơ quan có thẩm quyền theo quy định.</w:t>
      </w:r>
    </w:p>
    <w:p w14:paraId="35774EBA" w14:textId="77777777" w:rsidR="00BD2210" w:rsidRPr="00BD2210" w:rsidRDefault="00BD2210" w:rsidP="00BD2210">
      <w:pPr>
        <w:spacing w:before="110"/>
        <w:ind w:firstLine="720"/>
        <w:jc w:val="center"/>
        <w:rPr>
          <w:bCs/>
          <w:color w:val="000000"/>
          <w:sz w:val="4"/>
        </w:rPr>
      </w:pPr>
    </w:p>
    <w:p w14:paraId="3D13F4BC" w14:textId="77777777" w:rsidR="00BD2210" w:rsidRPr="00BD2210" w:rsidRDefault="00BD2210" w:rsidP="00BD2210">
      <w:pPr>
        <w:spacing w:before="120"/>
        <w:jc w:val="center"/>
        <w:rPr>
          <w:b/>
          <w:bCs/>
          <w:color w:val="000000"/>
        </w:rPr>
      </w:pPr>
      <w:r w:rsidRPr="00BD2210">
        <w:rPr>
          <w:b/>
          <w:bCs/>
          <w:color w:val="000000"/>
        </w:rPr>
        <w:t>Phần III</w:t>
      </w:r>
    </w:p>
    <w:p w14:paraId="41A0AEDB" w14:textId="77777777" w:rsidR="00BD2210" w:rsidRPr="00BD2210" w:rsidRDefault="00BD2210" w:rsidP="00BD2210">
      <w:pPr>
        <w:spacing w:before="40"/>
        <w:jc w:val="center"/>
        <w:rPr>
          <w:b/>
          <w:bCs/>
          <w:color w:val="000000"/>
        </w:rPr>
      </w:pPr>
      <w:r w:rsidRPr="00BD2210">
        <w:rPr>
          <w:b/>
          <w:bCs/>
          <w:color w:val="000000"/>
        </w:rPr>
        <w:t>TỔ CHỨC THỰC HIỆN</w:t>
      </w:r>
    </w:p>
    <w:p w14:paraId="4C60EA3D" w14:textId="77777777" w:rsidR="00BD2210" w:rsidRPr="00BD2210" w:rsidRDefault="00BD2210" w:rsidP="00BD2210">
      <w:pPr>
        <w:spacing w:before="40"/>
        <w:jc w:val="center"/>
        <w:rPr>
          <w:b/>
          <w:bCs/>
          <w:color w:val="000000"/>
          <w:sz w:val="2"/>
        </w:rPr>
      </w:pPr>
    </w:p>
    <w:p w14:paraId="3D070877" w14:textId="77777777" w:rsidR="00BD2210" w:rsidRPr="00BD2210" w:rsidRDefault="00BD2210" w:rsidP="00BD2210">
      <w:pPr>
        <w:spacing w:before="114"/>
        <w:ind w:firstLine="720"/>
        <w:jc w:val="both"/>
        <w:rPr>
          <w:b/>
          <w:bCs/>
          <w:color w:val="000000"/>
        </w:rPr>
      </w:pPr>
      <w:r w:rsidRPr="00BD2210">
        <w:rPr>
          <w:b/>
          <w:bCs/>
          <w:color w:val="000000"/>
        </w:rPr>
        <w:t>I. THỜI GIAN VÀ LỘ TRÌNH THỰC HIỆN</w:t>
      </w:r>
    </w:p>
    <w:p w14:paraId="51DCA30F" w14:textId="77777777" w:rsidR="00BD2210" w:rsidRPr="00BD2210" w:rsidRDefault="00BD2210" w:rsidP="00BD2210">
      <w:pPr>
        <w:spacing w:before="114"/>
        <w:ind w:firstLine="720"/>
        <w:jc w:val="both"/>
        <w:rPr>
          <w:bCs/>
          <w:color w:val="000000"/>
        </w:rPr>
      </w:pPr>
      <w:r w:rsidRPr="00BD2210">
        <w:rPr>
          <w:bCs/>
          <w:color w:val="000000"/>
        </w:rPr>
        <w:t>- Đề án sẽ triển khai thực hiện đến hết năm 2025.</w:t>
      </w:r>
    </w:p>
    <w:p w14:paraId="18684A86" w14:textId="77777777" w:rsidR="00BD2210" w:rsidRPr="00BD2210" w:rsidRDefault="00BD2210" w:rsidP="00BD2210">
      <w:pPr>
        <w:spacing w:before="114"/>
        <w:ind w:firstLine="720"/>
        <w:jc w:val="both"/>
        <w:rPr>
          <w:bCs/>
          <w:color w:val="000000"/>
        </w:rPr>
      </w:pPr>
      <w:r w:rsidRPr="00BD2210">
        <w:rPr>
          <w:bCs/>
          <w:color w:val="000000"/>
        </w:rPr>
        <w:t>- Định kỳ hàng năm tổng hợp đánh giá kết quả thực hiện báo cáo Bộ Nông nghiệp và Phát triển nông thôn.</w:t>
      </w:r>
    </w:p>
    <w:p w14:paraId="73FFA283" w14:textId="77777777" w:rsidR="00BD2210" w:rsidRPr="00BD2210" w:rsidRDefault="00BD2210" w:rsidP="00BD2210">
      <w:pPr>
        <w:spacing w:before="114"/>
        <w:ind w:firstLine="720"/>
        <w:jc w:val="both"/>
        <w:rPr>
          <w:bCs/>
          <w:color w:val="000000"/>
        </w:rPr>
      </w:pPr>
      <w:r w:rsidRPr="00BD2210">
        <w:rPr>
          <w:bCs/>
          <w:color w:val="000000"/>
        </w:rPr>
        <w:t>- Năm 2022 tổ chức tổ chức đánh giá, sơ kết để rút kinh nghiệm.</w:t>
      </w:r>
    </w:p>
    <w:p w14:paraId="310A5F65" w14:textId="77777777" w:rsidR="00BD2210" w:rsidRPr="00BD2210" w:rsidRDefault="00BD2210" w:rsidP="00BD2210">
      <w:pPr>
        <w:spacing w:before="114"/>
        <w:ind w:firstLine="720"/>
        <w:jc w:val="both"/>
        <w:rPr>
          <w:bCs/>
          <w:color w:val="000000"/>
        </w:rPr>
      </w:pPr>
      <w:r w:rsidRPr="00BD2210">
        <w:rPr>
          <w:bCs/>
          <w:color w:val="000000"/>
        </w:rPr>
        <w:t>- Năm 2025 tổng kết đánh giá Đề án và các chính sách liên quan.</w:t>
      </w:r>
    </w:p>
    <w:p w14:paraId="75FA7D6E" w14:textId="77777777" w:rsidR="00BD2210" w:rsidRPr="00BD2210" w:rsidRDefault="00BD2210" w:rsidP="00BD2210">
      <w:pPr>
        <w:spacing w:before="114"/>
        <w:jc w:val="center"/>
        <w:rPr>
          <w:bCs/>
          <w:i/>
          <w:color w:val="000000"/>
        </w:rPr>
      </w:pPr>
      <w:r w:rsidRPr="00BD2210">
        <w:rPr>
          <w:bCs/>
          <w:i/>
          <w:color w:val="000000"/>
        </w:rPr>
        <w:t>(Lộ trình thực hiện có Phụ lục số 01kèm theo)</w:t>
      </w:r>
    </w:p>
    <w:p w14:paraId="25AAD9B3" w14:textId="77777777" w:rsidR="00BD2210" w:rsidRPr="00BD2210" w:rsidRDefault="00BD2210" w:rsidP="00BD2210">
      <w:pPr>
        <w:spacing w:before="114"/>
        <w:ind w:firstLine="720"/>
        <w:jc w:val="both"/>
        <w:rPr>
          <w:b/>
          <w:bCs/>
          <w:color w:val="000000"/>
        </w:rPr>
      </w:pPr>
      <w:r w:rsidRPr="00BD2210">
        <w:rPr>
          <w:b/>
          <w:bCs/>
          <w:color w:val="000000"/>
        </w:rPr>
        <w:t>II. TRÁCH NHIỆM CỦA CÁC ĐƠN VỊ LIÊN QUAN</w:t>
      </w:r>
    </w:p>
    <w:p w14:paraId="266E81DE" w14:textId="77777777" w:rsidR="00BD2210" w:rsidRPr="00BD2210" w:rsidRDefault="00BD2210" w:rsidP="00BD2210">
      <w:pPr>
        <w:spacing w:before="114"/>
        <w:ind w:firstLine="720"/>
        <w:jc w:val="both"/>
        <w:rPr>
          <w:bCs/>
          <w:color w:val="000000"/>
        </w:rPr>
      </w:pPr>
      <w:r w:rsidRPr="00BD2210">
        <w:rPr>
          <w:bCs/>
          <w:color w:val="000000"/>
        </w:rPr>
        <w:t xml:space="preserve">1. Sở Nông nghiệp và Phát triển nông thôn </w:t>
      </w:r>
    </w:p>
    <w:p w14:paraId="7878F351" w14:textId="77777777" w:rsidR="00BD2210" w:rsidRPr="00BD2210" w:rsidRDefault="00BD2210" w:rsidP="00BD2210">
      <w:pPr>
        <w:spacing w:before="114"/>
        <w:ind w:firstLine="720"/>
        <w:jc w:val="both"/>
        <w:rPr>
          <w:bCs/>
          <w:color w:val="000000"/>
        </w:rPr>
      </w:pPr>
      <w:r w:rsidRPr="00BD2210">
        <w:rPr>
          <w:bCs/>
          <w:color w:val="000000"/>
        </w:rPr>
        <w:t>- Chủ trì, phối hợp với các đơn vị liên quan để tổ chức triển khai thực hiện Đề án.</w:t>
      </w:r>
    </w:p>
    <w:p w14:paraId="531B6A2D" w14:textId="77777777" w:rsidR="00BD2210" w:rsidRPr="00BD2210" w:rsidRDefault="00BD2210" w:rsidP="00BD2210">
      <w:pPr>
        <w:spacing w:before="114"/>
        <w:ind w:firstLine="720"/>
        <w:jc w:val="both"/>
        <w:rPr>
          <w:bCs/>
          <w:color w:val="000000"/>
        </w:rPr>
      </w:pPr>
      <w:r w:rsidRPr="00BD2210">
        <w:rPr>
          <w:bCs/>
          <w:color w:val="000000"/>
        </w:rPr>
        <w:t xml:space="preserve">- Chủ trì, phối hợp với Công ty TNHH MTV quản lý, khai thác công tình thủy lợi tỉnh tham mưu UBND tỉnh phê duyệt Danh mục đập, hồ chứa thủy lợi phải thực hiện các nội dung: </w:t>
      </w:r>
    </w:p>
    <w:p w14:paraId="5DC53502" w14:textId="77777777" w:rsidR="00BD2210" w:rsidRPr="00BD2210" w:rsidRDefault="00BD2210" w:rsidP="00BD2210">
      <w:pPr>
        <w:spacing w:before="114"/>
        <w:ind w:firstLine="720"/>
        <w:jc w:val="both"/>
        <w:rPr>
          <w:bCs/>
          <w:color w:val="000000"/>
        </w:rPr>
      </w:pPr>
      <w:r w:rsidRPr="00BD2210">
        <w:rPr>
          <w:bCs/>
          <w:color w:val="000000"/>
        </w:rPr>
        <w:t>Kê khai, đăng ký an toàn đập; lập, phê duyệt quy trình vận hành; kiểm định an toàn đập, hồ chứa thủy lợi; lập, lưu trữ hồ sơ công trình; cắm mốc hành lang phạm vi bảo vệ công trình;</w:t>
      </w:r>
    </w:p>
    <w:p w14:paraId="718F86CF" w14:textId="77777777" w:rsidR="00BD2210" w:rsidRPr="00BD2210" w:rsidRDefault="00BD2210" w:rsidP="00BD2210">
      <w:pPr>
        <w:spacing w:before="114"/>
        <w:ind w:firstLine="720"/>
        <w:jc w:val="both"/>
        <w:rPr>
          <w:bCs/>
          <w:color w:val="000000"/>
        </w:rPr>
      </w:pPr>
      <w:r w:rsidRPr="00BD2210">
        <w:rPr>
          <w:bCs/>
          <w:color w:val="000000"/>
        </w:rPr>
        <w:t>- Tham mưu cho UBND tỉnh ban hành Quy định về quản lý, đảm bảo an toàn đập, hồ chứa thủy lợi trên cơ sở các quy định hiện hành và tình hình thực tế của địa phương trong đó phải có đủ chế tài để kiên quyết xử lý đối với các tổ chức, cá nhân liên quan thực hiện các quy định của pháp luật về quản lý an toàn đập, hồ chứa thủy lợi.</w:t>
      </w:r>
    </w:p>
    <w:p w14:paraId="2A33A16C" w14:textId="77777777" w:rsidR="00BD2210" w:rsidRPr="00BD2210" w:rsidRDefault="00BD2210" w:rsidP="00BD2210">
      <w:pPr>
        <w:spacing w:before="114"/>
        <w:ind w:firstLine="720"/>
        <w:jc w:val="both"/>
        <w:rPr>
          <w:bCs/>
          <w:color w:val="000000"/>
        </w:rPr>
      </w:pPr>
      <w:r w:rsidRPr="00BD2210">
        <w:rPr>
          <w:bCs/>
          <w:color w:val="000000"/>
        </w:rPr>
        <w:t>- Tham mưu cho UBND tỉnh thành lập Tổ công tác để kiểm tra, đánh giá an toàn đập, hồ chứa thủy lợi trên địa bàn trước và sau mùa mưa hàng năm cho giai đoạn từ năm 2019 - 2025. Trên cơ sở kết quả kiểm tra, đánh giá tổng thể về công tác quản lý, đảm bảo an toàn đập, hồ chứa trên địa bàn tỉnh hàng năm kịp thời giải quyết các vấn đề phát sinh và các khó khăn vướng mắc.</w:t>
      </w:r>
    </w:p>
    <w:p w14:paraId="19C46735" w14:textId="77777777" w:rsidR="00BD2210" w:rsidRPr="00BD2210" w:rsidRDefault="00BD2210" w:rsidP="00BD2210">
      <w:pPr>
        <w:spacing w:before="114"/>
        <w:ind w:firstLine="720"/>
        <w:jc w:val="both"/>
        <w:rPr>
          <w:bCs/>
          <w:color w:val="000000"/>
        </w:rPr>
      </w:pPr>
      <w:r w:rsidRPr="00BD2210">
        <w:rPr>
          <w:bCs/>
          <w:color w:val="000000"/>
        </w:rPr>
        <w:lastRenderedPageBreak/>
        <w:t xml:space="preserve">- Tham mưu cho UBND tỉnh xây dựng Đề án nâng cao năng lực quản lý an toàn đập, hồ chứa thủy lợi trên địa bàn tỉnh trình Bộ Nông nghiệp và Phát triển nông thôn tổng hợp báo cáo Thủ tướng xem xét quyết định. </w:t>
      </w:r>
    </w:p>
    <w:p w14:paraId="1EB80DDC" w14:textId="77777777" w:rsidR="00BD2210" w:rsidRPr="00BD2210" w:rsidRDefault="00BD2210" w:rsidP="00BD2210">
      <w:pPr>
        <w:spacing w:before="114"/>
        <w:ind w:firstLine="720"/>
        <w:jc w:val="both"/>
        <w:rPr>
          <w:bCs/>
          <w:color w:val="000000"/>
        </w:rPr>
      </w:pPr>
      <w:r w:rsidRPr="00BD2210">
        <w:rPr>
          <w:bCs/>
          <w:color w:val="000000"/>
        </w:rPr>
        <w:t>- Phối hợp Sở Tài nguyên và Môi trường tham mưu UBND tỉnh phê duyệt Danh mục hồ chứa thủy lợi phải: Lắp đặt và quan trắc khí tượng thủy văn chuyên dùng;  Xây dựng bản đồ ngập lụt vùng hạ lưu; phê duyệt Danh mục hồ chứa thủy lợi phải cắm mốc hành lang bảo vệ mặt nước.</w:t>
      </w:r>
    </w:p>
    <w:p w14:paraId="15F86DD7" w14:textId="77777777" w:rsidR="00BD2210" w:rsidRPr="00BD2210" w:rsidRDefault="00BD2210" w:rsidP="00BD2210">
      <w:pPr>
        <w:spacing w:before="114"/>
        <w:ind w:firstLine="720"/>
        <w:jc w:val="both"/>
        <w:rPr>
          <w:bCs/>
          <w:color w:val="000000"/>
        </w:rPr>
      </w:pPr>
      <w:r w:rsidRPr="00BD2210">
        <w:rPr>
          <w:bCs/>
          <w:color w:val="000000"/>
        </w:rPr>
        <w:t>- Đôn đốc tiến độ việc thực hiện chương trình phần mềm về hệ thống cơ sở dữ liệu về đập, hồ chứa thủy lợi.</w:t>
      </w:r>
    </w:p>
    <w:p w14:paraId="769A9E6E" w14:textId="77777777" w:rsidR="00BD2210" w:rsidRPr="00BD2210" w:rsidRDefault="00BD2210" w:rsidP="00BD2210">
      <w:pPr>
        <w:spacing w:before="114"/>
        <w:ind w:firstLine="720"/>
        <w:jc w:val="both"/>
        <w:rPr>
          <w:bCs/>
          <w:color w:val="000000"/>
          <w:spacing w:val="-4"/>
        </w:rPr>
      </w:pPr>
      <w:r w:rsidRPr="00BD2210">
        <w:rPr>
          <w:bCs/>
          <w:color w:val="000000"/>
          <w:spacing w:val="-4"/>
        </w:rPr>
        <w:t>- Chỉ đạo Công ty TNHH MTV quản lý, khai thác công tình thủy lợi tỉnh thực hiện đầy đủ các quy định về quản lý, đảm bảo an toàn đập, hồ chứa thủy lợi.</w:t>
      </w:r>
    </w:p>
    <w:p w14:paraId="24BCCD2F" w14:textId="77777777" w:rsidR="00BD2210" w:rsidRPr="00BD2210" w:rsidRDefault="00BD2210" w:rsidP="00BD2210">
      <w:pPr>
        <w:spacing w:before="114"/>
        <w:ind w:firstLine="720"/>
        <w:jc w:val="both"/>
        <w:rPr>
          <w:bCs/>
          <w:color w:val="000000"/>
        </w:rPr>
      </w:pPr>
      <w:r w:rsidRPr="00BD2210">
        <w:rPr>
          <w:bCs/>
          <w:color w:val="000000"/>
        </w:rPr>
        <w:t xml:space="preserve">- Tham mưu UBND tỉnh kế hoạch tập huấn nâng cao năng lực cho lực lượng quản lý đập, hồ chứa thủy lợi </w:t>
      </w:r>
      <w:r w:rsidRPr="00BD2210">
        <w:rPr>
          <w:bCs/>
          <w:i/>
          <w:color w:val="000000"/>
        </w:rPr>
        <w:t>(đối với cán bộ quản lý nhà nước)</w:t>
      </w:r>
      <w:r w:rsidRPr="00BD2210">
        <w:rPr>
          <w:bCs/>
          <w:color w:val="000000"/>
        </w:rPr>
        <w:t xml:space="preserve"> và lực lượng trực tiếp quản lý, khai thác đập, hồ chứa thủy lợi.</w:t>
      </w:r>
    </w:p>
    <w:p w14:paraId="7A185B36" w14:textId="77777777" w:rsidR="00BD2210" w:rsidRPr="00BD2210" w:rsidRDefault="00BD2210" w:rsidP="00BD2210">
      <w:pPr>
        <w:spacing w:before="114"/>
        <w:ind w:firstLine="720"/>
        <w:jc w:val="both"/>
        <w:rPr>
          <w:bCs/>
          <w:color w:val="000000"/>
        </w:rPr>
      </w:pPr>
      <w:r w:rsidRPr="00BD2210">
        <w:rPr>
          <w:bCs/>
          <w:color w:val="000000"/>
        </w:rPr>
        <w:t>2. Sở Tài nguyên và Môi trường</w:t>
      </w:r>
    </w:p>
    <w:p w14:paraId="13703057" w14:textId="77777777" w:rsidR="00BD2210" w:rsidRPr="00BD2210" w:rsidRDefault="00BD2210" w:rsidP="00BD2210">
      <w:pPr>
        <w:spacing w:before="114"/>
        <w:ind w:firstLine="720"/>
        <w:jc w:val="both"/>
        <w:rPr>
          <w:bCs/>
          <w:color w:val="000000"/>
        </w:rPr>
      </w:pPr>
      <w:r w:rsidRPr="00BD2210">
        <w:rPr>
          <w:bCs/>
          <w:color w:val="000000"/>
        </w:rPr>
        <w:t>- Chủ trì, phối hợp Sở Nông nghiệp và Phát triển nông thôn tham mưu cho UBND tỉnh phê duyệt Danh mục hồ chứa thủy lợi phải: Lắp đặt và quan trắc khí tượng thủy văn chuyên dùng; Xây dựng bản đồ ngập lụt vùng hạ lưu; phê duyệt Danh mục hồ chứa thủy lợi phải cắm mốc hành lang bảo vệ mặt nước.</w:t>
      </w:r>
    </w:p>
    <w:p w14:paraId="51FB27B0" w14:textId="77777777" w:rsidR="00BD2210" w:rsidRPr="00BD2210" w:rsidRDefault="00BD2210" w:rsidP="00BD2210">
      <w:pPr>
        <w:spacing w:before="114"/>
        <w:ind w:firstLine="720"/>
        <w:jc w:val="both"/>
        <w:rPr>
          <w:bCs/>
          <w:color w:val="000000"/>
        </w:rPr>
      </w:pPr>
      <w:r w:rsidRPr="00BD2210">
        <w:rPr>
          <w:bCs/>
          <w:color w:val="000000"/>
        </w:rPr>
        <w:t>3. Các Sở Kế hoạch và Đầu tư, Sở Tài chính</w:t>
      </w:r>
    </w:p>
    <w:p w14:paraId="2B2E599D" w14:textId="77777777" w:rsidR="00BD2210" w:rsidRPr="00BD2210" w:rsidRDefault="00BD2210" w:rsidP="00BD2210">
      <w:pPr>
        <w:spacing w:before="114"/>
        <w:ind w:firstLine="720"/>
        <w:jc w:val="both"/>
        <w:rPr>
          <w:bCs/>
          <w:color w:val="000000"/>
        </w:rPr>
      </w:pPr>
      <w:r w:rsidRPr="00BD2210">
        <w:rPr>
          <w:bCs/>
          <w:color w:val="000000"/>
        </w:rPr>
        <w:t>Giao Sở Kế hoạch và Đầu tư chủ trì phối hợp Sở Tài chính tham mưu UBND tỉnh: Phương án huy động nguồn lực của địa phương, Quỹ phòng chống thiên tai để thực hiện nội dung Đề án. Chú trọng phương án bố trí kinh phí bằng nguồn ngân sách địa phương;</w:t>
      </w:r>
    </w:p>
    <w:p w14:paraId="2C30AB3C" w14:textId="77777777" w:rsidR="00BD2210" w:rsidRPr="00BD2210" w:rsidRDefault="00BD2210" w:rsidP="00BD2210">
      <w:pPr>
        <w:spacing w:before="114"/>
        <w:ind w:firstLine="720"/>
        <w:jc w:val="both"/>
        <w:rPr>
          <w:bCs/>
          <w:color w:val="000000"/>
        </w:rPr>
      </w:pPr>
      <w:r w:rsidRPr="00BD2210">
        <w:rPr>
          <w:bCs/>
          <w:color w:val="000000"/>
        </w:rPr>
        <w:t xml:space="preserve">4. UBND các huyện, thành phố </w:t>
      </w:r>
    </w:p>
    <w:p w14:paraId="6225F669" w14:textId="77777777" w:rsidR="00BD2210" w:rsidRPr="00BD2210" w:rsidRDefault="00BD2210" w:rsidP="00BD2210">
      <w:pPr>
        <w:spacing w:before="114"/>
        <w:ind w:firstLine="720"/>
        <w:jc w:val="both"/>
        <w:rPr>
          <w:bCs/>
          <w:color w:val="000000"/>
        </w:rPr>
      </w:pPr>
      <w:r w:rsidRPr="00BD2210">
        <w:rPr>
          <w:bCs/>
          <w:color w:val="000000"/>
        </w:rPr>
        <w:t>- Củng cố, sắp xếp lực lượng quản lý nhà nước về đập, hồ chứa thủy lợi có năng lực và chuyên môn đáp ứng yêu cầu theo quy định hiện hành;</w:t>
      </w:r>
    </w:p>
    <w:p w14:paraId="656AFD46" w14:textId="77777777" w:rsidR="00BD2210" w:rsidRPr="00BD2210" w:rsidRDefault="00BD2210" w:rsidP="00BD2210">
      <w:pPr>
        <w:spacing w:before="114"/>
        <w:ind w:firstLine="720"/>
        <w:jc w:val="both"/>
        <w:rPr>
          <w:bCs/>
          <w:color w:val="000000"/>
        </w:rPr>
      </w:pPr>
      <w:r w:rsidRPr="00BD2210">
        <w:rPr>
          <w:bCs/>
          <w:color w:val="000000"/>
        </w:rPr>
        <w:t>- Chỉ đạo các tổ chức cá nhân khai thác đập, hồ chứa thủy lợi xây dựng các phương án ứng phó thiên tai và ứng phó tình huống khẩn cấp và phê duyệt Phương án theo quy định;</w:t>
      </w:r>
    </w:p>
    <w:p w14:paraId="54834C2E" w14:textId="77777777" w:rsidR="00BD2210" w:rsidRPr="00BD2210" w:rsidRDefault="00BD2210" w:rsidP="00BD2210">
      <w:pPr>
        <w:spacing w:before="114"/>
        <w:ind w:firstLine="720"/>
        <w:jc w:val="both"/>
        <w:rPr>
          <w:bCs/>
          <w:color w:val="000000"/>
        </w:rPr>
      </w:pPr>
      <w:r w:rsidRPr="00BD2210">
        <w:rPr>
          <w:bCs/>
          <w:color w:val="000000"/>
        </w:rPr>
        <w:t>- Chỉ đạo các tổ chức cá nhân khai thác đập, hồ chứa thủy lợi thực hiện kê khai đăng ký an toàn đập: Lập quy trình vận hành đập, hồ chứa; lắp đặt và thực hiện quan trắc khí tượng thủy văn chuyên dùng; xây dựng bản đồ ngập lụt vùng hạ lưu; cắm mốc hành lang bảo vệ mặt nước; lập, lưu trữ hồ sơ công trình sau Đề án được phê duyệt và được bố trí kinh phí thực hiện.</w:t>
      </w:r>
    </w:p>
    <w:p w14:paraId="4C0E742D" w14:textId="77777777" w:rsidR="00BD2210" w:rsidRPr="00BD2210" w:rsidRDefault="00BD2210" w:rsidP="00BD2210">
      <w:pPr>
        <w:spacing w:before="114"/>
        <w:ind w:firstLine="720"/>
        <w:jc w:val="both"/>
        <w:rPr>
          <w:bCs/>
          <w:color w:val="000000"/>
        </w:rPr>
      </w:pPr>
      <w:r w:rsidRPr="00BD2210">
        <w:rPr>
          <w:bCs/>
          <w:color w:val="000000"/>
        </w:rPr>
        <w:t>5. Kinh phí thực hiện Đề án</w:t>
      </w:r>
    </w:p>
    <w:p w14:paraId="618BB8AA" w14:textId="77777777" w:rsidR="00BD2210" w:rsidRPr="00BD2210" w:rsidRDefault="00BD2210" w:rsidP="00BD2210">
      <w:pPr>
        <w:spacing w:before="114"/>
        <w:ind w:firstLine="720"/>
        <w:jc w:val="both"/>
        <w:rPr>
          <w:bCs/>
          <w:color w:val="000000"/>
        </w:rPr>
      </w:pPr>
      <w:r w:rsidRPr="00BD2210">
        <w:rPr>
          <w:bCs/>
          <w:color w:val="000000"/>
        </w:rPr>
        <w:t xml:space="preserve">Dự kiến kinh phí đầu tư sửa chữa, nâng cấp và tăng cường công tác quản lý các đập, hồ chứa thủy lợi giai đoạn đến năm 2025 là 487,68 tỷ đồng, trong đó: </w:t>
      </w:r>
    </w:p>
    <w:p w14:paraId="48383530" w14:textId="77777777" w:rsidR="00BD2210" w:rsidRPr="00BD2210" w:rsidRDefault="00BD2210" w:rsidP="00BD2210">
      <w:pPr>
        <w:spacing w:before="114"/>
        <w:ind w:firstLine="720"/>
        <w:jc w:val="both"/>
        <w:rPr>
          <w:bCs/>
          <w:color w:val="000000"/>
        </w:rPr>
      </w:pPr>
      <w:r w:rsidRPr="00BD2210">
        <w:rPr>
          <w:bCs/>
          <w:color w:val="000000"/>
        </w:rPr>
        <w:t>- Kinh phí sửa chữa, nâng cấp:                  467,83 tỷ đồng.</w:t>
      </w:r>
    </w:p>
    <w:p w14:paraId="2F5D4DB4" w14:textId="77777777" w:rsidR="00BD2210" w:rsidRPr="00BD2210" w:rsidRDefault="00BD2210" w:rsidP="00BD2210">
      <w:pPr>
        <w:spacing w:before="114"/>
        <w:ind w:firstLine="720"/>
        <w:jc w:val="both"/>
        <w:rPr>
          <w:bCs/>
          <w:color w:val="000000"/>
        </w:rPr>
      </w:pPr>
      <w:r w:rsidRPr="00BD2210">
        <w:rPr>
          <w:bCs/>
          <w:color w:val="000000"/>
        </w:rPr>
        <w:lastRenderedPageBreak/>
        <w:t>- Kinh phí tăng cường năng lực quản lý:     13,85 tỷ đồng.</w:t>
      </w:r>
    </w:p>
    <w:p w14:paraId="297AAF02" w14:textId="77777777" w:rsidR="00BD2210" w:rsidRPr="00BD2210" w:rsidRDefault="00BD2210" w:rsidP="00BD2210">
      <w:pPr>
        <w:spacing w:before="114"/>
        <w:ind w:firstLine="720"/>
        <w:jc w:val="both"/>
        <w:rPr>
          <w:bCs/>
          <w:color w:val="000000"/>
        </w:rPr>
      </w:pPr>
      <w:r w:rsidRPr="00BD2210">
        <w:rPr>
          <w:bCs/>
          <w:color w:val="000000"/>
        </w:rPr>
        <w:t>- Kinh phí bảo trì :                                         6,00 tỷ đồng.</w:t>
      </w:r>
    </w:p>
    <w:p w14:paraId="6298B78A" w14:textId="77777777" w:rsidR="00BD2210" w:rsidRPr="00BD2210" w:rsidRDefault="00BD2210" w:rsidP="00BD2210">
      <w:pPr>
        <w:spacing w:before="114"/>
        <w:jc w:val="both"/>
        <w:rPr>
          <w:bCs/>
          <w:i/>
          <w:color w:val="000000"/>
        </w:rPr>
      </w:pPr>
      <w:r w:rsidRPr="00BD2210">
        <w:rPr>
          <w:bCs/>
          <w:i/>
          <w:color w:val="000000"/>
        </w:rPr>
        <w:t xml:space="preserve"> (dự kiến mỗi hồ được bảo trì 01 lần trong giai đoạn năm 2018 - 2025 bình quân 50 triệu/hồ). </w:t>
      </w:r>
    </w:p>
    <w:p w14:paraId="17C624D8" w14:textId="77777777" w:rsidR="00BD2210" w:rsidRPr="00BD2210" w:rsidRDefault="00BD2210" w:rsidP="00BD2210">
      <w:pPr>
        <w:spacing w:before="114"/>
        <w:ind w:firstLine="720"/>
        <w:jc w:val="both"/>
        <w:rPr>
          <w:bCs/>
          <w:color w:val="000000"/>
        </w:rPr>
      </w:pPr>
      <w:r w:rsidRPr="00BD2210">
        <w:rPr>
          <w:bCs/>
          <w:color w:val="000000"/>
        </w:rPr>
        <w:t>Cơ cấu nguồn vốn</w:t>
      </w:r>
    </w:p>
    <w:p w14:paraId="278021AD" w14:textId="77777777" w:rsidR="00BD2210" w:rsidRPr="00BD2210" w:rsidRDefault="00BD2210" w:rsidP="00BD2210">
      <w:pPr>
        <w:spacing w:before="114"/>
        <w:ind w:firstLine="720"/>
        <w:jc w:val="both"/>
        <w:rPr>
          <w:bCs/>
          <w:color w:val="000000"/>
        </w:rPr>
      </w:pPr>
      <w:r w:rsidRPr="00BD2210">
        <w:rPr>
          <w:bCs/>
          <w:color w:val="000000"/>
        </w:rPr>
        <w:t>- Nguồn vốn vay ODA:</w:t>
      </w:r>
      <w:r w:rsidRPr="00BD2210">
        <w:rPr>
          <w:bCs/>
          <w:color w:val="000000"/>
        </w:rPr>
        <w:tab/>
      </w:r>
      <w:r w:rsidRPr="00BD2210">
        <w:rPr>
          <w:bCs/>
          <w:color w:val="000000"/>
        </w:rPr>
        <w:tab/>
      </w:r>
      <w:r w:rsidRPr="00BD2210">
        <w:rPr>
          <w:bCs/>
          <w:color w:val="000000"/>
        </w:rPr>
        <w:tab/>
        <w:t xml:space="preserve">            117,83 tỷ đồng.</w:t>
      </w:r>
    </w:p>
    <w:p w14:paraId="7998ADF4" w14:textId="77777777" w:rsidR="00BD2210" w:rsidRPr="00BD2210" w:rsidRDefault="00BD2210" w:rsidP="00BD2210">
      <w:pPr>
        <w:spacing w:before="114"/>
        <w:ind w:firstLine="720"/>
        <w:jc w:val="both"/>
        <w:rPr>
          <w:bCs/>
          <w:color w:val="000000"/>
        </w:rPr>
      </w:pPr>
      <w:r w:rsidRPr="00BD2210">
        <w:rPr>
          <w:bCs/>
          <w:color w:val="000000"/>
        </w:rPr>
        <w:t xml:space="preserve">- Nguồn vốn hỗ trợ từ Ngân sách Trung ương: 356,00 tỷ đồng </w:t>
      </w:r>
      <w:r w:rsidRPr="00BD2210">
        <w:rPr>
          <w:bCs/>
          <w:i/>
          <w:color w:val="000000"/>
        </w:rPr>
        <w:t>(gồm kinh phí bảo trì và kinh phí tu sửa nâng cấp).</w:t>
      </w:r>
    </w:p>
    <w:p w14:paraId="71566E1C" w14:textId="77777777" w:rsidR="00BD2210" w:rsidRPr="00BD2210" w:rsidRDefault="00BD2210" w:rsidP="00BD2210">
      <w:pPr>
        <w:spacing w:before="114"/>
        <w:ind w:firstLine="720"/>
        <w:jc w:val="both"/>
        <w:rPr>
          <w:bCs/>
          <w:color w:val="000000"/>
        </w:rPr>
      </w:pPr>
      <w:r w:rsidRPr="00BD2210">
        <w:rPr>
          <w:bCs/>
          <w:color w:val="000000"/>
        </w:rPr>
        <w:t>- Nguồn vốn từ Ngân sách địa phương tổng:</w:t>
      </w:r>
      <w:r w:rsidRPr="00BD2210">
        <w:rPr>
          <w:bCs/>
          <w:color w:val="000000"/>
        </w:rPr>
        <w:tab/>
        <w:t xml:space="preserve">  13,85 tỷ đồng.</w:t>
      </w:r>
    </w:p>
    <w:p w14:paraId="1BCB2DC6" w14:textId="77777777" w:rsidR="00BD2210" w:rsidRPr="00BD2210" w:rsidRDefault="00BD2210" w:rsidP="00BD2210">
      <w:pPr>
        <w:spacing w:before="114"/>
        <w:ind w:firstLine="720"/>
        <w:jc w:val="both"/>
        <w:rPr>
          <w:bCs/>
          <w:color w:val="000000"/>
        </w:rPr>
      </w:pPr>
      <w:r w:rsidRPr="00BD2210">
        <w:rPr>
          <w:bCs/>
          <w:color w:val="000000"/>
        </w:rPr>
        <w:t>6. Dự kiến hiệu quả của Đề án</w:t>
      </w:r>
    </w:p>
    <w:p w14:paraId="5CA7B34F" w14:textId="77777777" w:rsidR="00BD2210" w:rsidRPr="00BD2210" w:rsidRDefault="00BD2210" w:rsidP="00BD2210">
      <w:pPr>
        <w:spacing w:before="114"/>
        <w:ind w:firstLine="720"/>
        <w:jc w:val="both"/>
        <w:rPr>
          <w:bCs/>
          <w:color w:val="000000"/>
        </w:rPr>
      </w:pPr>
      <w:r w:rsidRPr="00BD2210">
        <w:rPr>
          <w:bCs/>
          <w:color w:val="000000"/>
        </w:rPr>
        <w:t xml:space="preserve">6.1. Ý nghĩa thực tiễn của Đề án </w:t>
      </w:r>
    </w:p>
    <w:p w14:paraId="2896C840" w14:textId="77777777" w:rsidR="00BD2210" w:rsidRPr="00BD2210" w:rsidRDefault="00BD2210" w:rsidP="00BD2210">
      <w:pPr>
        <w:spacing w:before="114"/>
        <w:ind w:firstLine="720"/>
        <w:jc w:val="both"/>
        <w:rPr>
          <w:bCs/>
          <w:color w:val="000000"/>
        </w:rPr>
      </w:pPr>
      <w:r w:rsidRPr="00BD2210">
        <w:rPr>
          <w:bCs/>
          <w:color w:val="000000"/>
        </w:rPr>
        <w:t>Đề án hoàn thành sẽ giảm thiểu rủi ro do sự cố đập, hồ chứa thủy lợi. Người dân ở hạ du sẽ được đảm bảo an toàn hơn, cải thiện vận hành hồ đập sẽ mang lại hiệu ích kinh tế gia tăng do tăng diện tích nông nghiệp được cung cấp nước tưới, tăng số người sử dụng nước. Đề án sẽ hạn chế, tránh được các chi phí hàng năm do khắc phục các thiệt hại về người, hạ tầng và tài sản do ngập lụt và sự cố đập.</w:t>
      </w:r>
    </w:p>
    <w:p w14:paraId="3B8CFDF7" w14:textId="77777777" w:rsidR="00BD2210" w:rsidRPr="00BD2210" w:rsidRDefault="00BD2210" w:rsidP="00BD2210">
      <w:pPr>
        <w:spacing w:before="114"/>
        <w:ind w:firstLine="720"/>
        <w:jc w:val="both"/>
        <w:rPr>
          <w:bCs/>
          <w:color w:val="000000"/>
          <w:spacing w:val="-2"/>
        </w:rPr>
      </w:pPr>
      <w:r w:rsidRPr="00BD2210">
        <w:rPr>
          <w:bCs/>
          <w:color w:val="000000"/>
          <w:spacing w:val="-2"/>
        </w:rPr>
        <w:t>Công tác quản lý, giám sát an toàn đập được kiện toàn và củng cố sẽ hỗ trợ tích cực cho cơ quan quản lý trong việc ra quyết định hay ứng xử cần thiết một cách kịp thời. Các tổn thất về kinh tế và phạm vi sẽ được cảnh báo và giảm thiểu.</w:t>
      </w:r>
    </w:p>
    <w:p w14:paraId="2AF7C7D8" w14:textId="77777777" w:rsidR="00BD2210" w:rsidRPr="00BD2210" w:rsidRDefault="00BD2210" w:rsidP="00BD2210">
      <w:pPr>
        <w:spacing w:before="114"/>
        <w:ind w:firstLine="720"/>
        <w:jc w:val="both"/>
        <w:rPr>
          <w:bCs/>
          <w:color w:val="000000"/>
        </w:rPr>
      </w:pPr>
      <w:r w:rsidRPr="00BD2210">
        <w:rPr>
          <w:bCs/>
          <w:color w:val="000000"/>
        </w:rPr>
        <w:t>Do tỉnh thuộc nhóm không điều tiết ngân sách về Trung ương, là tỉnh biên giới còn nhiều xã nghèo, có nhiều dân tộc thiểu số sinh sống, thiếu khả năng phục hồi sau thiên tai, trình độ và dân trí không cao. Đề án sẽ tăng thu nhập cho người nghèo, dân tộc thiểu số ở vùng sâu, vùng xa, ổn định sản xuất và chính trị xã hội.</w:t>
      </w:r>
    </w:p>
    <w:p w14:paraId="7EBA7E82" w14:textId="77777777" w:rsidR="00BD2210" w:rsidRPr="00BD2210" w:rsidRDefault="00BD2210" w:rsidP="00BD2210">
      <w:pPr>
        <w:spacing w:before="114"/>
        <w:ind w:firstLine="720"/>
        <w:jc w:val="both"/>
        <w:rPr>
          <w:bCs/>
          <w:color w:val="000000"/>
        </w:rPr>
      </w:pPr>
      <w:r w:rsidRPr="00BD2210">
        <w:rPr>
          <w:bCs/>
          <w:color w:val="000000"/>
        </w:rPr>
        <w:t xml:space="preserve">Đề án phù hợp Chiến lược quốc gia về ứng phó biến đổi khí hậu, Đề án tái cơ cấu nền kinh tế và tái cơ cấu ngành nông nghiệp, Chương trình mục tiêu quốc gia giảm nghèo bền vững. </w:t>
      </w:r>
    </w:p>
    <w:p w14:paraId="539447A6" w14:textId="77777777" w:rsidR="00BD2210" w:rsidRPr="00BD2210" w:rsidRDefault="00BD2210" w:rsidP="00BD2210">
      <w:pPr>
        <w:spacing w:before="114"/>
        <w:ind w:firstLine="720"/>
        <w:jc w:val="both"/>
        <w:rPr>
          <w:bCs/>
          <w:color w:val="000000"/>
        </w:rPr>
      </w:pPr>
      <w:r w:rsidRPr="00BD2210">
        <w:rPr>
          <w:bCs/>
          <w:color w:val="000000"/>
        </w:rPr>
        <w:t xml:space="preserve">6.2. Đối tượng hưởng lợi của Đề án </w:t>
      </w:r>
    </w:p>
    <w:p w14:paraId="7A8D800C" w14:textId="77777777" w:rsidR="00BD2210" w:rsidRPr="00BD2210" w:rsidRDefault="00BD2210" w:rsidP="00BD2210">
      <w:pPr>
        <w:spacing w:before="114"/>
        <w:ind w:firstLine="720"/>
        <w:jc w:val="both"/>
        <w:rPr>
          <w:bCs/>
          <w:color w:val="000000"/>
        </w:rPr>
      </w:pPr>
      <w:r w:rsidRPr="00BD2210">
        <w:rPr>
          <w:bCs/>
          <w:color w:val="000000"/>
        </w:rPr>
        <w:t>Đối tượng hưởng lợi của dự án sẽ bao gồm:</w:t>
      </w:r>
    </w:p>
    <w:p w14:paraId="217636E9" w14:textId="77777777" w:rsidR="00BD2210" w:rsidRPr="00BD2210" w:rsidRDefault="00BD2210" w:rsidP="00BD2210">
      <w:pPr>
        <w:spacing w:before="114"/>
        <w:ind w:firstLine="720"/>
        <w:jc w:val="both"/>
        <w:rPr>
          <w:bCs/>
          <w:color w:val="000000"/>
        </w:rPr>
      </w:pPr>
      <w:r w:rsidRPr="00BD2210">
        <w:rPr>
          <w:bCs/>
          <w:color w:val="000000"/>
        </w:rPr>
        <w:t xml:space="preserve">- Hưởng lợi thông qua hỗ trợ </w:t>
      </w:r>
    </w:p>
    <w:p w14:paraId="4F254782" w14:textId="77777777" w:rsidR="00BD2210" w:rsidRPr="00BD2210" w:rsidRDefault="00BD2210" w:rsidP="00BD2210">
      <w:pPr>
        <w:spacing w:before="114"/>
        <w:ind w:firstLine="720"/>
        <w:jc w:val="both"/>
        <w:rPr>
          <w:bCs/>
          <w:color w:val="000000"/>
        </w:rPr>
      </w:pPr>
      <w:r w:rsidRPr="00BD2210">
        <w:rPr>
          <w:bCs/>
          <w:color w:val="000000"/>
        </w:rPr>
        <w:t xml:space="preserve">(1) tăng cường công tác quản lý an toàn đập thường xuyên và định kỳ; </w:t>
      </w:r>
    </w:p>
    <w:p w14:paraId="64352F46" w14:textId="77777777" w:rsidR="00BD2210" w:rsidRPr="00BD2210" w:rsidRDefault="00BD2210" w:rsidP="00BD2210">
      <w:pPr>
        <w:spacing w:before="114"/>
        <w:ind w:firstLine="720"/>
        <w:jc w:val="both"/>
        <w:rPr>
          <w:bCs/>
          <w:color w:val="000000"/>
        </w:rPr>
      </w:pPr>
      <w:r w:rsidRPr="00BD2210">
        <w:rPr>
          <w:bCs/>
          <w:color w:val="000000"/>
        </w:rPr>
        <w:t>(2) nâng cao sự phối hợp giữa các Sở của tỉnh đối với vận hành và quản lý an toàn đập;</w:t>
      </w:r>
    </w:p>
    <w:p w14:paraId="67638398" w14:textId="77777777" w:rsidR="00BD2210" w:rsidRPr="00BD2210" w:rsidRDefault="00BD2210" w:rsidP="00BD2210">
      <w:pPr>
        <w:spacing w:before="114"/>
        <w:ind w:firstLine="720"/>
        <w:jc w:val="both"/>
        <w:rPr>
          <w:bCs/>
          <w:color w:val="000000"/>
        </w:rPr>
      </w:pPr>
      <w:r w:rsidRPr="00BD2210">
        <w:rPr>
          <w:bCs/>
          <w:color w:val="000000"/>
        </w:rPr>
        <w:t xml:space="preserve">(3) cải thiện công tác thu thập dữ liệu và chia sẻ thông tin.  </w:t>
      </w:r>
    </w:p>
    <w:p w14:paraId="6FBC3F06" w14:textId="77777777" w:rsidR="00BD2210" w:rsidRPr="00BD2210" w:rsidRDefault="00BD2210" w:rsidP="00BD2210">
      <w:pPr>
        <w:spacing w:before="114"/>
        <w:ind w:firstLine="720"/>
        <w:jc w:val="both"/>
        <w:rPr>
          <w:bCs/>
          <w:color w:val="000000"/>
        </w:rPr>
      </w:pPr>
      <w:r w:rsidRPr="00BD2210">
        <w:rPr>
          <w:bCs/>
          <w:color w:val="000000"/>
        </w:rPr>
        <w:t xml:space="preserve">- Các cơ quan, tổ chức, các nhân quản lý khai thác đập, hồ chứa thủy lợi và cộng đồng hưởng lợi trực tiếp thông qua hỗ trợ: </w:t>
      </w:r>
    </w:p>
    <w:p w14:paraId="23CABD19" w14:textId="77777777" w:rsidR="00BD2210" w:rsidRPr="00BD2210" w:rsidRDefault="00BD2210" w:rsidP="00BD2210">
      <w:pPr>
        <w:spacing w:before="114"/>
        <w:ind w:firstLine="720"/>
        <w:jc w:val="both"/>
        <w:rPr>
          <w:bCs/>
          <w:color w:val="000000"/>
        </w:rPr>
      </w:pPr>
      <w:r w:rsidRPr="00BD2210">
        <w:rPr>
          <w:bCs/>
          <w:color w:val="000000"/>
        </w:rPr>
        <w:t xml:space="preserve">(1) nâng cao an toàn đập; </w:t>
      </w:r>
    </w:p>
    <w:p w14:paraId="33C51B8F" w14:textId="77777777" w:rsidR="00BD2210" w:rsidRPr="00BD2210" w:rsidRDefault="00BD2210" w:rsidP="00BD2210">
      <w:pPr>
        <w:spacing w:before="114"/>
        <w:ind w:firstLine="720"/>
        <w:jc w:val="both"/>
        <w:rPr>
          <w:bCs/>
          <w:color w:val="000000"/>
        </w:rPr>
      </w:pPr>
      <w:r w:rsidRPr="00BD2210">
        <w:rPr>
          <w:bCs/>
          <w:color w:val="000000"/>
        </w:rPr>
        <w:lastRenderedPageBreak/>
        <w:t xml:space="preserve">(2) cải thiện cảnh báo sớm và giảm các nguy cơ rủi ro; </w:t>
      </w:r>
    </w:p>
    <w:p w14:paraId="2BBF0E9F" w14:textId="77777777" w:rsidR="00BD2210" w:rsidRPr="00BD2210" w:rsidRDefault="00BD2210" w:rsidP="00BD2210">
      <w:pPr>
        <w:spacing w:before="114"/>
        <w:ind w:firstLine="720"/>
        <w:jc w:val="both"/>
        <w:rPr>
          <w:bCs/>
          <w:color w:val="000000"/>
        </w:rPr>
      </w:pPr>
      <w:r w:rsidRPr="00BD2210">
        <w:rPr>
          <w:bCs/>
          <w:color w:val="000000"/>
        </w:rPr>
        <w:t xml:space="preserve">(3) tăng cường năng lực để duy trì vận hành và bảo dưỡng dài hạn; </w:t>
      </w:r>
    </w:p>
    <w:p w14:paraId="5BA0C326" w14:textId="77777777" w:rsidR="00BD2210" w:rsidRPr="00BD2210" w:rsidRDefault="00BD2210" w:rsidP="00BD2210">
      <w:pPr>
        <w:spacing w:before="116"/>
        <w:ind w:firstLine="720"/>
        <w:jc w:val="both"/>
        <w:rPr>
          <w:bCs/>
          <w:color w:val="000000"/>
        </w:rPr>
      </w:pPr>
      <w:r w:rsidRPr="00BD2210">
        <w:rPr>
          <w:bCs/>
          <w:color w:val="000000"/>
        </w:rPr>
        <w:t xml:space="preserve">(4) đảm bảo cung cấp nước cho các mục tiêu; </w:t>
      </w:r>
    </w:p>
    <w:p w14:paraId="416B7D65" w14:textId="77777777" w:rsidR="00BD2210" w:rsidRPr="00BD2210" w:rsidRDefault="00BD2210" w:rsidP="00BD2210">
      <w:pPr>
        <w:spacing w:before="116"/>
        <w:ind w:firstLine="720"/>
        <w:jc w:val="both"/>
        <w:rPr>
          <w:bCs/>
          <w:color w:val="000000"/>
        </w:rPr>
      </w:pPr>
      <w:r w:rsidRPr="00BD2210">
        <w:rPr>
          <w:bCs/>
          <w:color w:val="000000"/>
        </w:rPr>
        <w:t>(5) giảm nguy cơ rủi ro do sự cố đập.</w:t>
      </w:r>
    </w:p>
    <w:p w14:paraId="53B65771" w14:textId="77777777" w:rsidR="00BD2210" w:rsidRPr="00BD2210" w:rsidRDefault="00BD2210" w:rsidP="00BD2210">
      <w:pPr>
        <w:spacing w:before="116"/>
        <w:ind w:firstLine="720"/>
        <w:jc w:val="both"/>
        <w:rPr>
          <w:bCs/>
          <w:color w:val="000000"/>
        </w:rPr>
      </w:pPr>
      <w:r w:rsidRPr="00BD2210">
        <w:rPr>
          <w:bCs/>
          <w:color w:val="000000"/>
        </w:rPr>
        <w:t>- Tăng thu nhập cho người nghèo, dân tộc thiểu số ở vùng sâu, vùng xa, ổn định sản xuất và chính trị xã hội cho các huyện có đường biên giới.</w:t>
      </w:r>
    </w:p>
    <w:p w14:paraId="15457C65" w14:textId="77777777" w:rsidR="00BD2210" w:rsidRPr="00BD2210" w:rsidRDefault="00BD2210" w:rsidP="00BD2210">
      <w:pPr>
        <w:spacing w:before="116"/>
        <w:ind w:firstLine="720"/>
        <w:jc w:val="both"/>
        <w:rPr>
          <w:bCs/>
          <w:color w:val="000000"/>
        </w:rPr>
      </w:pPr>
      <w:r w:rsidRPr="00BD2210">
        <w:rPr>
          <w:bCs/>
          <w:color w:val="000000"/>
        </w:rPr>
        <w:t>6.3. Những khó khăn khi thực hiện Đề án</w:t>
      </w:r>
    </w:p>
    <w:p w14:paraId="25C1E936" w14:textId="77777777" w:rsidR="00BD2210" w:rsidRPr="00BD2210" w:rsidRDefault="00BD2210" w:rsidP="00BD2210">
      <w:pPr>
        <w:spacing w:before="116"/>
        <w:ind w:firstLine="720"/>
        <w:jc w:val="both"/>
        <w:rPr>
          <w:bCs/>
          <w:color w:val="000000"/>
        </w:rPr>
      </w:pPr>
      <w:r w:rsidRPr="00BD2210">
        <w:rPr>
          <w:bCs/>
          <w:color w:val="000000"/>
        </w:rPr>
        <w:t>a) Yếu tố khách quan</w:t>
      </w:r>
    </w:p>
    <w:p w14:paraId="1B1C9124" w14:textId="77777777" w:rsidR="00BD2210" w:rsidRPr="00BD2210" w:rsidRDefault="00BD2210" w:rsidP="00BD2210">
      <w:pPr>
        <w:spacing w:before="116"/>
        <w:ind w:firstLine="720"/>
        <w:jc w:val="both"/>
        <w:rPr>
          <w:bCs/>
          <w:color w:val="000000"/>
        </w:rPr>
      </w:pPr>
      <w:r w:rsidRPr="00BD2210">
        <w:rPr>
          <w:bCs/>
          <w:color w:val="000000"/>
        </w:rPr>
        <w:t>- Diễn biến thời tiết, khí tượng thủy văn có xu hướng ngày càng bất lợi, thiên tai xảy ra ngày càng khắc nghiệt, dẫn đến việc phá huỷ hệ thống, thay đổi yêu cầu phục vụ của các công trình thuỷ lợi.</w:t>
      </w:r>
    </w:p>
    <w:p w14:paraId="31F8C15C" w14:textId="77777777" w:rsidR="00BD2210" w:rsidRPr="00BD2210" w:rsidRDefault="00BD2210" w:rsidP="00BD2210">
      <w:pPr>
        <w:spacing w:before="116"/>
        <w:ind w:firstLine="720"/>
        <w:jc w:val="both"/>
        <w:rPr>
          <w:bCs/>
          <w:color w:val="000000"/>
        </w:rPr>
      </w:pPr>
      <w:r w:rsidRPr="00BD2210">
        <w:rPr>
          <w:bCs/>
          <w:color w:val="000000"/>
        </w:rPr>
        <w:t xml:space="preserve">- Sự phát triển kinh tế xã hội làm cho các hệ thống công trình thủy lợi bị xâm hại, vùng tưới bị xâm chiếm, nhiều hệ thống thuỷ lợi bị thay đổi mục tiêu nhiệm vụ và giảm hiệu quả hoạt động. </w:t>
      </w:r>
    </w:p>
    <w:p w14:paraId="2F1EB180" w14:textId="77777777" w:rsidR="00BD2210" w:rsidRPr="00BD2210" w:rsidRDefault="00BD2210" w:rsidP="00BD2210">
      <w:pPr>
        <w:spacing w:before="116"/>
        <w:ind w:firstLine="720"/>
        <w:jc w:val="both"/>
        <w:rPr>
          <w:bCs/>
          <w:color w:val="000000"/>
        </w:rPr>
      </w:pPr>
      <w:r w:rsidRPr="00BD2210">
        <w:rPr>
          <w:bCs/>
          <w:color w:val="000000"/>
        </w:rPr>
        <w:t xml:space="preserve">- Quá trình đô thị hoá, công nghiệp hoá và nuôi trồng thủy sản, chuyển đổi cơ cấu cây trồng </w:t>
      </w:r>
      <w:r w:rsidRPr="00BD2210">
        <w:rPr>
          <w:bCs/>
          <w:i/>
          <w:color w:val="000000"/>
        </w:rPr>
        <w:t>(cây ăn quả, dược liệu…),</w:t>
      </w:r>
      <w:r w:rsidRPr="00BD2210">
        <w:rPr>
          <w:bCs/>
          <w:color w:val="000000"/>
        </w:rPr>
        <w:t xml:space="preserve"> làm thay đổi diện tích và cơ cấu sử dụng đất tạo ra những yêu cầu mới đối với công tác thuỷ lợi. Nhu cầu cấp nước sinh hoạt ở nông thôn, thành thị, nhu cầu tiêu thoát tại nhiều khu vực tăng lên nhanh chóng nhưng các hệ thống thủy lợi chưa đáp ứng kịp. Đồng thời, quá trình phát triển kinh tế - xã hội cũng là nguyên nhân chủ yếu gây ô nhiễm môi trường, nguồn nước trong các hệ thống công trình thuỷ lợi.</w:t>
      </w:r>
    </w:p>
    <w:p w14:paraId="478C557D" w14:textId="77777777" w:rsidR="00BD2210" w:rsidRPr="00BD2210" w:rsidRDefault="00BD2210" w:rsidP="00BD2210">
      <w:pPr>
        <w:spacing w:before="116"/>
        <w:ind w:firstLine="720"/>
        <w:jc w:val="both"/>
        <w:rPr>
          <w:bCs/>
          <w:color w:val="000000"/>
        </w:rPr>
      </w:pPr>
      <w:r w:rsidRPr="00BD2210">
        <w:rPr>
          <w:bCs/>
          <w:color w:val="000000"/>
        </w:rPr>
        <w:t xml:space="preserve">- Yêu cầu cấp nước cho dân sinh và các ngành kinh tế ngày càng cao, nhiều hệ thống công trình thuỷ lợi chưa đáp ứng được yêu cầu thực tế. </w:t>
      </w:r>
    </w:p>
    <w:p w14:paraId="6DB87C04" w14:textId="77777777" w:rsidR="00BD2210" w:rsidRPr="00BD2210" w:rsidRDefault="00BD2210" w:rsidP="00BD2210">
      <w:pPr>
        <w:spacing w:before="116"/>
        <w:ind w:firstLine="720"/>
        <w:jc w:val="both"/>
        <w:rPr>
          <w:bCs/>
          <w:color w:val="000000"/>
        </w:rPr>
      </w:pPr>
      <w:r w:rsidRPr="00BD2210">
        <w:rPr>
          <w:bCs/>
          <w:color w:val="000000"/>
        </w:rPr>
        <w:t>b) Yếu tố chủ quan</w:t>
      </w:r>
    </w:p>
    <w:p w14:paraId="597A9CF6" w14:textId="77777777" w:rsidR="00BD2210" w:rsidRPr="00BD2210" w:rsidRDefault="00BD2210" w:rsidP="00BD2210">
      <w:pPr>
        <w:spacing w:before="116"/>
        <w:ind w:firstLine="720"/>
        <w:jc w:val="both"/>
        <w:rPr>
          <w:bCs/>
          <w:color w:val="000000"/>
        </w:rPr>
      </w:pPr>
      <w:r w:rsidRPr="00BD2210">
        <w:rPr>
          <w:bCs/>
          <w:color w:val="000000"/>
        </w:rPr>
        <w:t>- Chưa nhận thức đầy đủ về tầm quan trọng của công tác thuỷ lợi, chủ yếu quan tâm về đầu tư xây dựng, ít quan tâm về công tác quản lý, đồng thời có xu hướng nặng về bao cấp, coi nhẹ sự tham gia của người dân, dẫn đến tư tưởng trông chờ, ỷ lại vào nhà nước của các tổ chức quản lý, khai thác công trình thuỷ lợi và cả người dân. Yêu cầu sử dụng nước tiết kiệm chưa được quan tâm đúng mức trong quản lý, khai thác công trình thuỷ lợi.</w:t>
      </w:r>
    </w:p>
    <w:p w14:paraId="4FE47EC7" w14:textId="77777777" w:rsidR="00BD2210" w:rsidRPr="00BD2210" w:rsidRDefault="00BD2210" w:rsidP="00BD2210">
      <w:pPr>
        <w:spacing w:before="116"/>
        <w:ind w:firstLine="720"/>
        <w:jc w:val="both"/>
        <w:rPr>
          <w:bCs/>
          <w:color w:val="000000"/>
        </w:rPr>
      </w:pPr>
      <w:r w:rsidRPr="00BD2210">
        <w:rPr>
          <w:bCs/>
          <w:color w:val="000000"/>
        </w:rPr>
        <w:t>- Kinh phí của tỉnh rất hạn chế, nên việc đầu tư sửa chữa, nâng cấp không đủ đáp ứng được tình trạng chống xuống cấp của công trình nên số lượng hồ chứa xuống cấp còn rất lớn.</w:t>
      </w:r>
    </w:p>
    <w:p w14:paraId="0BE08A56" w14:textId="77777777" w:rsidR="00BD2210" w:rsidRPr="00BD2210" w:rsidRDefault="00BD2210" w:rsidP="00BD2210">
      <w:pPr>
        <w:spacing w:before="116"/>
        <w:ind w:firstLine="720"/>
        <w:jc w:val="both"/>
        <w:rPr>
          <w:bCs/>
          <w:color w:val="000000"/>
        </w:rPr>
      </w:pPr>
      <w:r w:rsidRPr="00BD2210">
        <w:rPr>
          <w:bCs/>
          <w:color w:val="000000"/>
        </w:rPr>
        <w:t xml:space="preserve">- Việc đánh giá hiện trạng hồ chứa chủ yếu dựa vào trực quan, chưa thông qua công tác kiểm định an toàn. Tình trạng này xảy ra do chưa có tiêu chí thống nhất để đánh giá mức độ an toàn công trình, công tác kiểm định an toàn được thực hiện rất hạn chế.  </w:t>
      </w:r>
    </w:p>
    <w:p w14:paraId="4027CA40" w14:textId="77777777" w:rsidR="00BD2210" w:rsidRPr="00BD2210" w:rsidRDefault="00BD2210" w:rsidP="00BD2210">
      <w:pPr>
        <w:spacing w:before="116"/>
        <w:ind w:firstLine="720"/>
        <w:jc w:val="both"/>
        <w:rPr>
          <w:bCs/>
          <w:color w:val="000000"/>
        </w:rPr>
      </w:pPr>
      <w:r w:rsidRPr="00BD2210">
        <w:rPr>
          <w:bCs/>
          <w:color w:val="000000"/>
        </w:rPr>
        <w:t xml:space="preserve">- Công tác quản lý các dự án sửa chữa, nâng cấp hồ chứa được một số huyện giao cho những đơn vị không đủ năng lực làm chủ đầu tư, thiết kế, thi </w:t>
      </w:r>
      <w:r w:rsidRPr="00BD2210">
        <w:rPr>
          <w:bCs/>
          <w:color w:val="000000"/>
        </w:rPr>
        <w:lastRenderedPageBreak/>
        <w:t>công dẫn đến hiệu quả của việc sửa chữa, nâng cấp không cao, hồ chứa chưa đạt mức bảo đảm an toàn cao sau khi được sửa chữa, nâng cấp.</w:t>
      </w:r>
    </w:p>
    <w:p w14:paraId="5186DE41" w14:textId="77777777" w:rsidR="00BD2210" w:rsidRPr="00BD2210" w:rsidRDefault="00BD2210" w:rsidP="00BD2210">
      <w:pPr>
        <w:spacing w:before="120"/>
        <w:ind w:firstLine="720"/>
        <w:jc w:val="both"/>
        <w:rPr>
          <w:bCs/>
          <w:color w:val="000000"/>
        </w:rPr>
      </w:pPr>
      <w:r w:rsidRPr="00BD2210">
        <w:rPr>
          <w:bCs/>
          <w:color w:val="000000"/>
        </w:rPr>
        <w:t>- Kết quả thực hiện quy định tại các văn bản quy phạm pháp luật, nhất là việc kiểm định an toàn đập hầu hết chưa được thực hiện do các chủ đập không đủ kinh phí chi trả. Bên cạnh đó, chất lượng việc thực thi các quy định không được tốt, điển hình như kiểm tra công trình trước, sau lũ. Tình trạng này xảy ra do trình độ của người quản lý không đáp ứng yêu cầu và thiếu những hướng dẫn cụ thể.</w:t>
      </w:r>
    </w:p>
    <w:p w14:paraId="3E0937C2" w14:textId="77777777" w:rsidR="00BD2210" w:rsidRPr="00BD2210" w:rsidRDefault="00BD2210" w:rsidP="00BD2210">
      <w:pPr>
        <w:spacing w:before="120"/>
        <w:ind w:firstLine="720"/>
        <w:jc w:val="both"/>
        <w:rPr>
          <w:bCs/>
          <w:color w:val="000000"/>
        </w:rPr>
      </w:pPr>
      <w:r w:rsidRPr="00BD2210">
        <w:rPr>
          <w:bCs/>
          <w:color w:val="000000"/>
        </w:rPr>
        <w:t xml:space="preserve">- Công tác đào tạo không được đẩy mạnh do chưa được quan tâm đầu tư kinh phí, không đáp ứng được nhu cầu được đào tạo rất lớn, đặc biệt là đội ngũ quản lý hồ nhỏ, do huyện, xã làm chủ đập.   </w:t>
      </w:r>
    </w:p>
    <w:p w14:paraId="02ACE6A5" w14:textId="77777777" w:rsidR="00BD2210" w:rsidRPr="00BD2210" w:rsidRDefault="00BD2210" w:rsidP="00BD2210">
      <w:pPr>
        <w:spacing w:before="120"/>
        <w:ind w:firstLine="720"/>
        <w:jc w:val="both"/>
        <w:rPr>
          <w:bCs/>
          <w:color w:val="000000"/>
        </w:rPr>
      </w:pPr>
      <w:r w:rsidRPr="00BD2210">
        <w:rPr>
          <w:bCs/>
          <w:color w:val="000000"/>
        </w:rPr>
        <w:t>- Ứng dụng khoa học công nghệ: Việc đổi mới trong quản lý khai thác, chuyển giao tiến bộ khoa học kỹ thuật trong xây dựng, sửa chữa, quản lý, vận hành công trình thuỷ lợi nói chung, công trình hồ đập nói riêng chưa được quan tâm đúng mức.</w:t>
      </w:r>
    </w:p>
    <w:p w14:paraId="60523F75" w14:textId="77777777" w:rsidR="00BD2210" w:rsidRPr="00BD2210" w:rsidRDefault="00BD2210" w:rsidP="00BD2210">
      <w:pPr>
        <w:spacing w:before="40"/>
        <w:jc w:val="center"/>
        <w:rPr>
          <w:b/>
          <w:bCs/>
          <w:color w:val="000000"/>
        </w:rPr>
      </w:pPr>
      <w:r w:rsidRPr="00BD2210">
        <w:rPr>
          <w:b/>
          <w:bCs/>
          <w:color w:val="000000"/>
        </w:rPr>
        <w:t>Phần IV</w:t>
      </w:r>
    </w:p>
    <w:p w14:paraId="4E594D5C" w14:textId="77777777" w:rsidR="00BD2210" w:rsidRPr="00BD2210" w:rsidRDefault="00BD2210" w:rsidP="00BD2210">
      <w:pPr>
        <w:spacing w:before="40"/>
        <w:jc w:val="center"/>
        <w:rPr>
          <w:b/>
          <w:bCs/>
          <w:color w:val="000000"/>
        </w:rPr>
      </w:pPr>
      <w:r w:rsidRPr="00BD2210">
        <w:rPr>
          <w:b/>
          <w:bCs/>
          <w:color w:val="000000"/>
        </w:rPr>
        <w:t>KẾT LUẬN VÀ KIẾN NGHỊ</w:t>
      </w:r>
    </w:p>
    <w:p w14:paraId="52F9A4CD" w14:textId="77777777" w:rsidR="00BD2210" w:rsidRPr="00BD2210" w:rsidRDefault="00BD2210" w:rsidP="00BD2210">
      <w:pPr>
        <w:spacing w:before="120"/>
        <w:ind w:firstLine="720"/>
        <w:jc w:val="both"/>
        <w:rPr>
          <w:b/>
          <w:bCs/>
          <w:color w:val="000000"/>
        </w:rPr>
      </w:pPr>
      <w:r w:rsidRPr="00BD2210">
        <w:rPr>
          <w:b/>
          <w:bCs/>
          <w:color w:val="000000"/>
        </w:rPr>
        <w:t>I. KẾT LUẬN</w:t>
      </w:r>
    </w:p>
    <w:p w14:paraId="4E343945" w14:textId="77777777" w:rsidR="00BD2210" w:rsidRPr="00BD2210" w:rsidRDefault="00BD2210" w:rsidP="00BD2210">
      <w:pPr>
        <w:spacing w:before="120"/>
        <w:ind w:firstLine="720"/>
        <w:jc w:val="both"/>
        <w:rPr>
          <w:bCs/>
          <w:color w:val="000000"/>
        </w:rPr>
      </w:pPr>
      <w:r w:rsidRPr="00BD2210">
        <w:rPr>
          <w:bCs/>
          <w:color w:val="000000"/>
        </w:rPr>
        <w:t xml:space="preserve">- Hồ chứa nước là công trình lợi dụng tổng hợp nguồn nước nhằm cung cấp nước cho các ngành kinh tế, cắt giảm lũ, phát điện và cải thiện môi trường. Các đập của hồ chứa nước hầu hết là đập đất, được xây dựng cách đây 30 - 40 năm trong thời kỳ đất nước có nhiều khó khăn, trình độ kinh tế - xã hội còn thấp, nhu cầu dùng nước chưa cao, tiêu chuẩn thiết kế thấp các nguồn vốn đầu tư thủy lợi còn hạn hẹp, năng lực khảo sát thiết kế thi công, quản lý còn nhiều bất cập nên công trình đã xây dựng không tránh khỏi các nhược điểm: Chưa đồng bộ, chất lượng thấp, thiếu mỹ quan, chưa thật an toàn. </w:t>
      </w:r>
    </w:p>
    <w:p w14:paraId="4485DC04" w14:textId="77777777" w:rsidR="00BD2210" w:rsidRPr="00BD2210" w:rsidRDefault="00BD2210" w:rsidP="00BD2210">
      <w:pPr>
        <w:spacing w:before="120"/>
        <w:ind w:firstLine="720"/>
        <w:jc w:val="both"/>
        <w:rPr>
          <w:bCs/>
          <w:color w:val="000000"/>
        </w:rPr>
      </w:pPr>
      <w:r w:rsidRPr="00BD2210">
        <w:rPr>
          <w:bCs/>
          <w:color w:val="000000"/>
        </w:rPr>
        <w:t xml:space="preserve">- Nhiều công trình thuỷ lợi đang hư hỏng, xuống cấp trong thời gian dài khai thác, sử dụng đang tiềm ẩn nguy cơ gây mất an toàn hồ chứa, trong trường hợp nếu xảy ra sự cố, đặc biệt là vỡ đập thì sẽ gây thiệt hại lớn về người, tài sản của nhân dân vùng hạ du do đó việc nâng cao công tác quản lý các hồ chứa nước là rất quan trọng và là nhiệm vụ trọng tâm cấp bách cần phải được các cấp chính quyền đặc biệt quan tâm chỉ đạo thực hiện. </w:t>
      </w:r>
    </w:p>
    <w:p w14:paraId="5E565806" w14:textId="77777777" w:rsidR="00BD2210" w:rsidRPr="00BD2210" w:rsidRDefault="00BD2210" w:rsidP="00BD2210">
      <w:pPr>
        <w:spacing w:before="120"/>
        <w:ind w:firstLine="720"/>
        <w:jc w:val="both"/>
        <w:rPr>
          <w:b/>
          <w:bCs/>
          <w:color w:val="000000"/>
        </w:rPr>
      </w:pPr>
      <w:r w:rsidRPr="00BD2210">
        <w:rPr>
          <w:b/>
          <w:bCs/>
          <w:color w:val="000000"/>
        </w:rPr>
        <w:t>II. KIẾN NGHỊ</w:t>
      </w:r>
    </w:p>
    <w:p w14:paraId="317BBE77" w14:textId="77777777" w:rsidR="00BD2210" w:rsidRPr="00BD2210" w:rsidRDefault="00BD2210" w:rsidP="00BD2210">
      <w:pPr>
        <w:spacing w:before="120"/>
        <w:ind w:firstLine="720"/>
        <w:jc w:val="both"/>
        <w:rPr>
          <w:bCs/>
          <w:color w:val="000000"/>
        </w:rPr>
      </w:pPr>
      <w:r w:rsidRPr="00BD2210">
        <w:rPr>
          <w:bCs/>
          <w:color w:val="000000"/>
        </w:rPr>
        <w:t xml:space="preserve">Hồ chứa nước đóng vai trò quan trọng trong quá trình phát triển kinh tế -xã hội của tỉnh Sơn La. Với điều kiện địa lý tự nhiên thuận lợi, nhiều hồ chứa nước được Nhà nước và nhân dân xây dựng góp phần rất lớn vào thành công trong phát triển kinh tế nông nghiệp của tỉnh. </w:t>
      </w:r>
    </w:p>
    <w:p w14:paraId="73469E5D" w14:textId="77777777" w:rsidR="00BD2210" w:rsidRPr="00BD2210" w:rsidRDefault="00BD2210" w:rsidP="00BD2210">
      <w:pPr>
        <w:spacing w:before="120"/>
        <w:ind w:firstLine="720"/>
        <w:jc w:val="both"/>
        <w:rPr>
          <w:bCs/>
          <w:color w:val="000000"/>
        </w:rPr>
      </w:pPr>
      <w:r w:rsidRPr="00BD2210">
        <w:rPr>
          <w:bCs/>
          <w:color w:val="000000"/>
        </w:rPr>
        <w:t xml:space="preserve">Bên cạnh những lợi ích về kinh tế, xã hội, hồ chứa nước cũng luôn tiềm ẩn những nguy cơ gây ra sự cố, ảnh hưởng an toàn công trình, tài sản, tính mạng của dân cư vùng hạ du các hồ chứa. Nhiệm vụ bảo đảm an toàn các hồ chứa </w:t>
      </w:r>
      <w:r w:rsidRPr="00BD2210">
        <w:rPr>
          <w:bCs/>
          <w:color w:val="000000"/>
        </w:rPr>
        <w:lastRenderedPageBreak/>
        <w:t xml:space="preserve">nước còn rất nặng nề trong khi thời tiết khí hậu diễn biến bất thường, mưa lũ xảy ra với cường độ lớn và bất thường. </w:t>
      </w:r>
    </w:p>
    <w:p w14:paraId="77364C65" w14:textId="77777777" w:rsidR="00BD2210" w:rsidRPr="00BD2210" w:rsidRDefault="00BD2210" w:rsidP="00BD2210">
      <w:pPr>
        <w:spacing w:before="120"/>
        <w:ind w:firstLine="720"/>
        <w:jc w:val="both"/>
        <w:rPr>
          <w:bCs/>
          <w:color w:val="000000"/>
        </w:rPr>
      </w:pPr>
      <w:r w:rsidRPr="00BD2210">
        <w:rPr>
          <w:bCs/>
          <w:color w:val="000000"/>
        </w:rPr>
        <w:t>Để bảo đảm an toàn công trình và vùng hạ du đề nghị UBND tỉnh trình Bộ Nông nghiệp và Phát triển nông thôn tổng hợp, trình Thủ tướng Chính phủ xem xét bố trí nguồn kinh phí ổn định hàng năm cho công tác sửa chữa, nâng cấp đập, hồ chứa thủy lợi;</w:t>
      </w:r>
    </w:p>
    <w:p w14:paraId="791DAD35" w14:textId="77777777" w:rsidR="00BD2210" w:rsidRPr="00BD2210" w:rsidRDefault="00BD2210" w:rsidP="00BD2210">
      <w:pPr>
        <w:spacing w:before="120"/>
        <w:ind w:firstLine="720"/>
        <w:jc w:val="both"/>
        <w:rPr>
          <w:bCs/>
          <w:color w:val="000000"/>
        </w:rPr>
      </w:pPr>
      <w:r w:rsidRPr="00BD2210">
        <w:rPr>
          <w:bCs/>
          <w:color w:val="000000"/>
        </w:rPr>
        <w:t xml:space="preserve">Củng cố lực lượng quản lý hồ chứa có đủ năng lực, chuyên môn; thực hiện nghiêm túc công tác theo dõi, kiểm tra hồ đập trước, trong và sau mùa mưa lũ nhằm sớm phát hiện những nguy cơ gây mất an toàn công trình và có biện pháp xử lý kịp thời, tránh để xảy ra sự cố. </w:t>
      </w:r>
    </w:p>
    <w:p w14:paraId="028AC777" w14:textId="77777777" w:rsidR="00BD2210" w:rsidRPr="00BD2210" w:rsidRDefault="00BD2210" w:rsidP="00BD2210">
      <w:pPr>
        <w:spacing w:before="120"/>
        <w:ind w:firstLine="720"/>
        <w:jc w:val="both"/>
        <w:rPr>
          <w:bCs/>
          <w:color w:val="000000"/>
        </w:rPr>
      </w:pPr>
      <w:r w:rsidRPr="00BD2210">
        <w:rPr>
          <w:bCs/>
          <w:color w:val="000000"/>
        </w:rPr>
        <w:t>Tổ chức kiểm tra, đánh giá mức độ an toàn của các hồ chứa thủy lợi trên địa bàn; xây dựng phương án tích nước hợp lý hoặc hạn chế tích nước đối với các hồ chứa bị hư hỏng, xuống cấp, đồng thời chủ động phương án bảo đảm an toàn công trình và dân cư vùng hạ du...</w:t>
      </w:r>
    </w:p>
    <w:p w14:paraId="2112C16D" w14:textId="77777777" w:rsidR="00BD2210" w:rsidRPr="00BD2210" w:rsidRDefault="00BD2210" w:rsidP="00BD2210">
      <w:pPr>
        <w:jc w:val="both"/>
        <w:rPr>
          <w:bCs/>
          <w:color w:val="000000"/>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338"/>
        <w:gridCol w:w="4950"/>
      </w:tblGrid>
      <w:tr w:rsidR="00BD2210" w:rsidRPr="00BD2210" w14:paraId="6A24AEDD" w14:textId="77777777" w:rsidTr="001D16B0">
        <w:trPr>
          <w:tblCellSpacing w:w="0" w:type="dxa"/>
        </w:trPr>
        <w:tc>
          <w:tcPr>
            <w:tcW w:w="4428" w:type="dxa"/>
            <w:shd w:val="clear" w:color="auto" w:fill="FFFFFF"/>
            <w:tcMar>
              <w:top w:w="0" w:type="dxa"/>
              <w:left w:w="108" w:type="dxa"/>
              <w:bottom w:w="0" w:type="dxa"/>
              <w:right w:w="108" w:type="dxa"/>
            </w:tcMar>
            <w:hideMark/>
          </w:tcPr>
          <w:p w14:paraId="679337FB" w14:textId="77777777" w:rsidR="00BD2210" w:rsidRPr="00BD2210" w:rsidRDefault="00BD2210" w:rsidP="00BD2210">
            <w:pPr>
              <w:rPr>
                <w:rFonts w:ascii="times news romam" w:hAnsi="times news romam"/>
                <w:color w:val="000000"/>
                <w:sz w:val="18"/>
                <w:szCs w:val="18"/>
                <w:lang w:eastAsia="vi-VN"/>
              </w:rPr>
            </w:pPr>
            <w:r w:rsidRPr="00BD2210">
              <w:rPr>
                <w:rFonts w:ascii="times news romam" w:hAnsi="times news romam"/>
                <w:b/>
                <w:bCs/>
                <w:i/>
                <w:iCs/>
                <w:color w:val="000000"/>
                <w:sz w:val="18"/>
                <w:szCs w:val="18"/>
                <w:lang w:eastAsia="vi-VN"/>
              </w:rPr>
              <w:br/>
            </w:r>
          </w:p>
        </w:tc>
        <w:tc>
          <w:tcPr>
            <w:tcW w:w="5036" w:type="dxa"/>
            <w:shd w:val="clear" w:color="auto" w:fill="FFFFFF"/>
            <w:tcMar>
              <w:top w:w="0" w:type="dxa"/>
              <w:left w:w="108" w:type="dxa"/>
              <w:bottom w:w="0" w:type="dxa"/>
              <w:right w:w="108" w:type="dxa"/>
            </w:tcMar>
            <w:hideMark/>
          </w:tcPr>
          <w:p w14:paraId="15D790AC" w14:textId="77777777" w:rsidR="00BD2210" w:rsidRPr="00D04051" w:rsidRDefault="00BD2210" w:rsidP="00BD2210">
            <w:pPr>
              <w:jc w:val="center"/>
              <w:rPr>
                <w:rFonts w:ascii="times news romam" w:hAnsi="times news romam"/>
                <w:bCs/>
                <w:color w:val="000000"/>
                <w:sz w:val="26"/>
                <w:szCs w:val="18"/>
                <w:lang w:eastAsia="vi-VN"/>
              </w:rPr>
            </w:pPr>
            <w:r w:rsidRPr="00BD2210">
              <w:rPr>
                <w:rFonts w:ascii="times news romam" w:hAnsi="times news romam"/>
                <w:b/>
                <w:bCs/>
                <w:color w:val="000000"/>
                <w:sz w:val="26"/>
                <w:szCs w:val="18"/>
                <w:lang w:eastAsia="vi-VN"/>
              </w:rPr>
              <w:t>TM. ỦY BAN NHÂN DÂN</w:t>
            </w:r>
            <w:r w:rsidRPr="00BD2210">
              <w:rPr>
                <w:rFonts w:ascii="times news romam" w:hAnsi="times news romam"/>
                <w:b/>
                <w:bCs/>
                <w:color w:val="000000"/>
                <w:sz w:val="26"/>
                <w:szCs w:val="18"/>
                <w:lang w:eastAsia="vi-VN"/>
              </w:rPr>
              <w:br/>
              <w:t>CHỦ TỊCH</w:t>
            </w:r>
            <w:r w:rsidRPr="00BD2210">
              <w:rPr>
                <w:rFonts w:ascii="times news romam" w:hAnsi="times news romam"/>
                <w:b/>
                <w:bCs/>
                <w:color w:val="000000"/>
                <w:sz w:val="26"/>
                <w:szCs w:val="18"/>
                <w:lang w:eastAsia="vi-VN"/>
              </w:rPr>
              <w:br/>
            </w:r>
            <w:r w:rsidRPr="00BD2210">
              <w:rPr>
                <w:rFonts w:ascii="times news romam" w:hAnsi="times news romam"/>
                <w:b/>
                <w:bCs/>
                <w:color w:val="000000"/>
                <w:sz w:val="18"/>
                <w:szCs w:val="18"/>
                <w:lang w:eastAsia="vi-VN"/>
              </w:rPr>
              <w:br/>
            </w:r>
            <w:r w:rsidR="00D04051" w:rsidRPr="00D04051">
              <w:rPr>
                <w:rFonts w:ascii="times news romam" w:hAnsi="times news romam"/>
                <w:bCs/>
                <w:color w:val="000000"/>
                <w:sz w:val="26"/>
                <w:szCs w:val="18"/>
                <w:lang w:eastAsia="vi-VN"/>
              </w:rPr>
              <w:t>(Đã ký)</w:t>
            </w:r>
          </w:p>
          <w:p w14:paraId="1DAE86E2" w14:textId="77777777" w:rsidR="00D04051" w:rsidRPr="00BD2210" w:rsidRDefault="00D04051" w:rsidP="00BD2210">
            <w:pPr>
              <w:jc w:val="center"/>
              <w:rPr>
                <w:rFonts w:ascii="times news romam" w:hAnsi="times news romam"/>
                <w:b/>
                <w:bCs/>
                <w:color w:val="000000"/>
                <w:sz w:val="26"/>
                <w:szCs w:val="18"/>
                <w:lang w:eastAsia="vi-VN"/>
              </w:rPr>
            </w:pPr>
          </w:p>
          <w:p w14:paraId="09D5CCF6" w14:textId="77777777" w:rsidR="00BD2210" w:rsidRPr="00BD2210" w:rsidRDefault="00BD2210" w:rsidP="00BD2210">
            <w:pPr>
              <w:jc w:val="center"/>
              <w:rPr>
                <w:rFonts w:ascii="times news romam" w:hAnsi="times news romam"/>
                <w:color w:val="000000"/>
                <w:sz w:val="18"/>
                <w:szCs w:val="18"/>
                <w:lang w:eastAsia="vi-VN"/>
              </w:rPr>
            </w:pPr>
            <w:r w:rsidRPr="00BD2210">
              <w:rPr>
                <w:rFonts w:ascii="times news romam" w:hAnsi="times news romam"/>
                <w:b/>
                <w:bCs/>
                <w:color w:val="000000"/>
                <w:szCs w:val="18"/>
                <w:lang w:eastAsia="vi-VN"/>
              </w:rPr>
              <w:t>Cầm Ngọc Minh</w:t>
            </w:r>
            <w:r w:rsidRPr="00BD2210">
              <w:rPr>
                <w:rFonts w:ascii="times news romam" w:hAnsi="times news romam"/>
                <w:b/>
                <w:bCs/>
                <w:color w:val="000000"/>
                <w:sz w:val="18"/>
                <w:szCs w:val="18"/>
                <w:lang w:eastAsia="vi-VN"/>
              </w:rPr>
              <w:br/>
            </w:r>
          </w:p>
        </w:tc>
      </w:tr>
    </w:tbl>
    <w:p w14:paraId="1C5548A7" w14:textId="4B79475F" w:rsidR="00BD2210" w:rsidRPr="00BD2210" w:rsidRDefault="00BD2210" w:rsidP="00BD2210">
      <w:pPr>
        <w:autoSpaceDE w:val="0"/>
        <w:autoSpaceDN w:val="0"/>
        <w:adjustRightInd w:val="0"/>
        <w:spacing w:before="60" w:after="60" w:line="360" w:lineRule="exact"/>
        <w:ind w:firstLine="567"/>
        <w:jc w:val="both"/>
        <w:rPr>
          <w:b/>
        </w:rPr>
      </w:pPr>
    </w:p>
    <w:p w14:paraId="0ED0E585" w14:textId="77777777" w:rsidR="00BD2210" w:rsidRPr="00BD2210" w:rsidRDefault="00BD2210" w:rsidP="00BD2210">
      <w:pPr>
        <w:autoSpaceDE w:val="0"/>
        <w:autoSpaceDN w:val="0"/>
        <w:adjustRightInd w:val="0"/>
        <w:spacing w:before="60"/>
        <w:jc w:val="center"/>
        <w:rPr>
          <w:b/>
          <w:sz w:val="26"/>
        </w:rPr>
      </w:pPr>
      <w:r w:rsidRPr="00BD2210">
        <w:rPr>
          <w:b/>
        </w:rPr>
        <w:br w:type="page"/>
      </w:r>
      <w:r w:rsidRPr="00BD2210">
        <w:rPr>
          <w:b/>
          <w:sz w:val="26"/>
        </w:rPr>
        <w:lastRenderedPageBreak/>
        <w:t>DANH MỤC</w:t>
      </w:r>
    </w:p>
    <w:p w14:paraId="7F01D14A" w14:textId="77777777" w:rsidR="00BD2210" w:rsidRPr="00BD2210" w:rsidRDefault="00BD2210" w:rsidP="00BD2210">
      <w:pPr>
        <w:autoSpaceDE w:val="0"/>
        <w:autoSpaceDN w:val="0"/>
        <w:adjustRightInd w:val="0"/>
        <w:spacing w:before="60"/>
        <w:jc w:val="center"/>
        <w:rPr>
          <w:b/>
          <w:sz w:val="26"/>
        </w:rPr>
      </w:pPr>
      <w:r w:rsidRPr="00BD2210">
        <w:rPr>
          <w:b/>
          <w:sz w:val="26"/>
        </w:rPr>
        <w:t xml:space="preserve">CÁC PHỤ LỤC KÈM THEO ĐỀ ÁN NÂNG CAO NĂNG LỰC QUẢN LÝ AN TOÀN ĐẬP, HỒ CHỨA THỦY LỢI TRÊN ĐỊA BÀN TỈNH SƠN LA </w:t>
      </w:r>
    </w:p>
    <w:p w14:paraId="03C70A02" w14:textId="77777777" w:rsidR="00BD2210" w:rsidRPr="00BD2210" w:rsidRDefault="00BD2210" w:rsidP="00BD2210">
      <w:pPr>
        <w:autoSpaceDE w:val="0"/>
        <w:autoSpaceDN w:val="0"/>
        <w:adjustRightInd w:val="0"/>
        <w:spacing w:before="120"/>
        <w:ind w:firstLine="720"/>
        <w:jc w:val="both"/>
      </w:pPr>
    </w:p>
    <w:p w14:paraId="05D7A79A" w14:textId="77777777" w:rsidR="00BD2210" w:rsidRPr="00BD2210" w:rsidRDefault="00BD2210" w:rsidP="00BD2210">
      <w:pPr>
        <w:autoSpaceDE w:val="0"/>
        <w:autoSpaceDN w:val="0"/>
        <w:adjustRightInd w:val="0"/>
        <w:spacing w:before="120"/>
        <w:ind w:firstLine="720"/>
        <w:jc w:val="both"/>
      </w:pPr>
      <w:r w:rsidRPr="00BD2210">
        <w:t>- Phụ lục số 01: Lộ trình thực hiện.</w:t>
      </w:r>
    </w:p>
    <w:p w14:paraId="3D456D40" w14:textId="77777777" w:rsidR="00BD2210" w:rsidRPr="00BD2210" w:rsidRDefault="00BD2210" w:rsidP="00BD2210">
      <w:pPr>
        <w:autoSpaceDE w:val="0"/>
        <w:autoSpaceDN w:val="0"/>
        <w:adjustRightInd w:val="0"/>
        <w:spacing w:before="120"/>
        <w:ind w:firstLine="720"/>
        <w:jc w:val="both"/>
      </w:pPr>
      <w:r w:rsidRPr="00BD2210">
        <w:t>- Phụ lục số 02: Thông tin đập, hồ chứa thủy lợi.</w:t>
      </w:r>
    </w:p>
    <w:p w14:paraId="2B7D13D5" w14:textId="77777777" w:rsidR="00BD2210" w:rsidRPr="00BD2210" w:rsidRDefault="00BD2210" w:rsidP="00BD2210">
      <w:pPr>
        <w:autoSpaceDE w:val="0"/>
        <w:autoSpaceDN w:val="0"/>
        <w:adjustRightInd w:val="0"/>
        <w:spacing w:before="120"/>
        <w:ind w:firstLine="720"/>
        <w:jc w:val="both"/>
      </w:pPr>
      <w:r w:rsidRPr="00BD2210">
        <w:t>- Phụ lục số 03. Tình trạng thực hiện một số quy định về an toàn đập.</w:t>
      </w:r>
    </w:p>
    <w:p w14:paraId="786E9536" w14:textId="77777777" w:rsidR="00BD2210" w:rsidRPr="00BD2210" w:rsidRDefault="00BD2210" w:rsidP="00BD2210">
      <w:pPr>
        <w:autoSpaceDE w:val="0"/>
        <w:autoSpaceDN w:val="0"/>
        <w:adjustRightInd w:val="0"/>
        <w:spacing w:before="120"/>
        <w:ind w:firstLine="720"/>
        <w:jc w:val="both"/>
      </w:pPr>
      <w:r w:rsidRPr="00BD2210">
        <w:t>- Phụ lục số 04. Tổng hợp các nhu cầu cần tu sửa đập, hồ chứa.</w:t>
      </w:r>
    </w:p>
    <w:p w14:paraId="455F39B8" w14:textId="77777777" w:rsidR="00BD2210" w:rsidRPr="00BD2210" w:rsidRDefault="00BD2210" w:rsidP="00BD2210">
      <w:pPr>
        <w:autoSpaceDE w:val="0"/>
        <w:autoSpaceDN w:val="0"/>
        <w:adjustRightInd w:val="0"/>
        <w:spacing w:before="120"/>
        <w:ind w:firstLine="720"/>
        <w:jc w:val="both"/>
      </w:pPr>
      <w:r w:rsidRPr="00BD2210">
        <w:t>- Phụ lục số 05: Nhu cầu lắp đặt thiết bị quan trắc.</w:t>
      </w:r>
    </w:p>
    <w:p w14:paraId="7136207B" w14:textId="77777777" w:rsidR="00BD2210" w:rsidRPr="00BD2210" w:rsidRDefault="00BD2210" w:rsidP="00BD2210">
      <w:pPr>
        <w:autoSpaceDE w:val="0"/>
        <w:autoSpaceDN w:val="0"/>
        <w:adjustRightInd w:val="0"/>
        <w:spacing w:before="120"/>
        <w:ind w:firstLine="720"/>
        <w:jc w:val="both"/>
      </w:pPr>
      <w:r w:rsidRPr="00BD2210">
        <w:t>- Phụ lục số 06: Nhu cầu tập huấn, đào tạo</w:t>
      </w:r>
    </w:p>
    <w:p w14:paraId="44890A51" w14:textId="77777777" w:rsidR="00BD2210" w:rsidRPr="00BD2210" w:rsidRDefault="00BD2210" w:rsidP="00BD2210">
      <w:pPr>
        <w:autoSpaceDE w:val="0"/>
        <w:autoSpaceDN w:val="0"/>
        <w:adjustRightInd w:val="0"/>
        <w:spacing w:before="120"/>
        <w:ind w:firstLine="720"/>
        <w:jc w:val="both"/>
      </w:pPr>
      <w:r w:rsidRPr="00BD2210">
        <w:t>- Phụ lục số 07: Đề xuất khôi phục hồ sơ lưu trữ và quy trình vận hành.</w:t>
      </w:r>
    </w:p>
    <w:p w14:paraId="585D942D" w14:textId="77777777" w:rsidR="00BD2210" w:rsidRPr="00BD2210" w:rsidRDefault="00BD2210" w:rsidP="00BD2210">
      <w:pPr>
        <w:autoSpaceDE w:val="0"/>
        <w:autoSpaceDN w:val="0"/>
        <w:adjustRightInd w:val="0"/>
        <w:spacing w:before="120"/>
        <w:ind w:firstLine="720"/>
        <w:jc w:val="both"/>
      </w:pPr>
      <w:r w:rsidRPr="00BD2210">
        <w:t>- Phụ lục số 08: Nhu cầu cắm mốc chỉ giới và hành lang bảo vệ nguồn nước</w:t>
      </w:r>
    </w:p>
    <w:p w14:paraId="190A5885" w14:textId="77777777" w:rsidR="00BD2210" w:rsidRPr="00BD2210" w:rsidRDefault="00BD2210" w:rsidP="00BD2210">
      <w:pPr>
        <w:autoSpaceDE w:val="0"/>
        <w:autoSpaceDN w:val="0"/>
        <w:adjustRightInd w:val="0"/>
        <w:spacing w:before="240" w:after="60" w:line="360" w:lineRule="auto"/>
        <w:ind w:firstLine="567"/>
        <w:jc w:val="center"/>
      </w:pPr>
      <w:r w:rsidRPr="00BD2210">
        <w:t>=================</w:t>
      </w:r>
    </w:p>
    <w:p w14:paraId="3CF29572" w14:textId="77777777" w:rsidR="00BD2210" w:rsidRPr="00BD2210" w:rsidRDefault="00BD2210" w:rsidP="00BD2210">
      <w:pPr>
        <w:rPr>
          <w:b/>
        </w:rPr>
      </w:pPr>
    </w:p>
    <w:p w14:paraId="415C19EB" w14:textId="77777777" w:rsidR="00BD2210" w:rsidRPr="00BD2210" w:rsidRDefault="00BD2210" w:rsidP="00BD2210">
      <w:pPr>
        <w:jc w:val="center"/>
        <w:rPr>
          <w:b/>
          <w:bCs/>
        </w:rPr>
      </w:pPr>
    </w:p>
    <w:p w14:paraId="055B2E9B" w14:textId="77777777" w:rsidR="00BD2210" w:rsidRPr="00BD2210" w:rsidRDefault="00BD2210" w:rsidP="00BD2210">
      <w:pPr>
        <w:jc w:val="center"/>
        <w:rPr>
          <w:b/>
          <w:bCs/>
        </w:rPr>
      </w:pPr>
    </w:p>
    <w:p w14:paraId="1617A8CF" w14:textId="77777777" w:rsidR="00BD2210" w:rsidRPr="00BD2210" w:rsidRDefault="00BD2210" w:rsidP="00BD2210">
      <w:pPr>
        <w:jc w:val="center"/>
        <w:rPr>
          <w:b/>
          <w:bCs/>
        </w:rPr>
      </w:pPr>
    </w:p>
    <w:p w14:paraId="24B3BF07" w14:textId="77777777" w:rsidR="00BD2210" w:rsidRPr="00BD2210" w:rsidRDefault="00BD2210" w:rsidP="00BD2210">
      <w:pPr>
        <w:jc w:val="center"/>
        <w:rPr>
          <w:b/>
          <w:bCs/>
        </w:rPr>
      </w:pPr>
    </w:p>
    <w:p w14:paraId="1EB4415E" w14:textId="77777777" w:rsidR="00BD2210" w:rsidRPr="00BD2210" w:rsidRDefault="00BD2210" w:rsidP="00BD2210">
      <w:pPr>
        <w:jc w:val="center"/>
        <w:rPr>
          <w:b/>
          <w:bCs/>
        </w:rPr>
      </w:pPr>
    </w:p>
    <w:p w14:paraId="043C741E" w14:textId="77777777" w:rsidR="00BD2210" w:rsidRPr="00BD2210" w:rsidRDefault="00BD2210" w:rsidP="00BD2210">
      <w:pPr>
        <w:jc w:val="center"/>
        <w:rPr>
          <w:b/>
          <w:bCs/>
        </w:rPr>
      </w:pPr>
    </w:p>
    <w:p w14:paraId="1E3F4285" w14:textId="77777777" w:rsidR="00BD2210" w:rsidRPr="00BD2210" w:rsidRDefault="00BD2210" w:rsidP="00BD2210">
      <w:pPr>
        <w:jc w:val="center"/>
        <w:rPr>
          <w:b/>
          <w:bCs/>
        </w:rPr>
      </w:pPr>
    </w:p>
    <w:p w14:paraId="7BE7B4D1" w14:textId="77777777" w:rsidR="00BD2210" w:rsidRPr="00BD2210" w:rsidRDefault="00BD2210" w:rsidP="00BD2210">
      <w:pPr>
        <w:jc w:val="center"/>
        <w:rPr>
          <w:b/>
          <w:bCs/>
        </w:rPr>
      </w:pPr>
    </w:p>
    <w:p w14:paraId="0310A13A" w14:textId="77777777" w:rsidR="00BD2210" w:rsidRPr="00BD2210" w:rsidRDefault="00BD2210" w:rsidP="00BD2210">
      <w:pPr>
        <w:jc w:val="center"/>
        <w:rPr>
          <w:b/>
          <w:bCs/>
        </w:rPr>
      </w:pPr>
    </w:p>
    <w:p w14:paraId="3005E5BE" w14:textId="77777777" w:rsidR="00BD2210" w:rsidRPr="00BD2210" w:rsidRDefault="00BD2210" w:rsidP="00BD2210">
      <w:pPr>
        <w:jc w:val="center"/>
        <w:rPr>
          <w:b/>
          <w:bCs/>
        </w:rPr>
      </w:pPr>
    </w:p>
    <w:p w14:paraId="6D4B824A" w14:textId="77777777" w:rsidR="00BD2210" w:rsidRPr="00BD2210" w:rsidRDefault="00BD2210" w:rsidP="00BD2210">
      <w:pPr>
        <w:jc w:val="center"/>
        <w:rPr>
          <w:b/>
          <w:bCs/>
        </w:rPr>
      </w:pPr>
    </w:p>
    <w:p w14:paraId="04D240AE" w14:textId="77777777" w:rsidR="00BD2210" w:rsidRPr="00BD2210" w:rsidRDefault="00BD2210" w:rsidP="00BD2210">
      <w:pPr>
        <w:jc w:val="center"/>
        <w:rPr>
          <w:b/>
          <w:bCs/>
        </w:rPr>
      </w:pPr>
    </w:p>
    <w:p w14:paraId="110806FD" w14:textId="77777777" w:rsidR="00BD2210" w:rsidRPr="00BD2210" w:rsidRDefault="00BD2210" w:rsidP="00BD2210">
      <w:pPr>
        <w:jc w:val="center"/>
        <w:rPr>
          <w:b/>
          <w:bCs/>
        </w:rPr>
      </w:pPr>
    </w:p>
    <w:p w14:paraId="7C00DF17" w14:textId="77777777" w:rsidR="00BD2210" w:rsidRPr="00BD2210" w:rsidRDefault="00BD2210" w:rsidP="00BD2210">
      <w:pPr>
        <w:jc w:val="center"/>
        <w:rPr>
          <w:b/>
          <w:bCs/>
        </w:rPr>
      </w:pPr>
    </w:p>
    <w:p w14:paraId="487B64A0" w14:textId="77777777" w:rsidR="00BD2210" w:rsidRPr="00BD2210" w:rsidRDefault="00BD2210" w:rsidP="00BD2210">
      <w:pPr>
        <w:jc w:val="center"/>
        <w:rPr>
          <w:b/>
          <w:bCs/>
        </w:rPr>
      </w:pPr>
    </w:p>
    <w:p w14:paraId="40D01DED" w14:textId="77777777" w:rsidR="00BD2210" w:rsidRPr="00BD2210" w:rsidRDefault="00BD2210" w:rsidP="00BD2210">
      <w:pPr>
        <w:jc w:val="center"/>
        <w:rPr>
          <w:b/>
          <w:bCs/>
        </w:rPr>
      </w:pPr>
    </w:p>
    <w:p w14:paraId="0B18D1BC" w14:textId="77777777" w:rsidR="00BD2210" w:rsidRPr="00BD2210" w:rsidRDefault="00BD2210" w:rsidP="00BD2210">
      <w:pPr>
        <w:jc w:val="center"/>
        <w:rPr>
          <w:b/>
          <w:bCs/>
        </w:rPr>
        <w:sectPr w:rsidR="00BD2210" w:rsidRPr="00BD2210" w:rsidSect="00BD2210">
          <w:pgSz w:w="11907" w:h="16840" w:code="9"/>
          <w:pgMar w:top="1134" w:right="1134" w:bottom="1134" w:left="1701" w:header="720" w:footer="720" w:gutter="0"/>
          <w:cols w:space="720"/>
          <w:docGrid w:linePitch="360"/>
        </w:sectPr>
      </w:pPr>
    </w:p>
    <w:p w14:paraId="5232DB75" w14:textId="77777777" w:rsidR="00BD2210" w:rsidRPr="00BD2210" w:rsidRDefault="00BD2210" w:rsidP="00BD2210">
      <w:pPr>
        <w:jc w:val="center"/>
        <w:rPr>
          <w:b/>
          <w:sz w:val="26"/>
        </w:rPr>
      </w:pPr>
      <w:bookmarkStart w:id="2" w:name="loai_3_name"/>
      <w:r w:rsidRPr="00BD2210">
        <w:rPr>
          <w:b/>
          <w:sz w:val="26"/>
        </w:rPr>
        <w:lastRenderedPageBreak/>
        <w:t>Phụ lục số 01</w:t>
      </w:r>
    </w:p>
    <w:p w14:paraId="041A0042" w14:textId="77777777" w:rsidR="00BD2210" w:rsidRPr="00BD2210" w:rsidRDefault="00BD2210" w:rsidP="00BD2210">
      <w:pPr>
        <w:jc w:val="center"/>
        <w:rPr>
          <w:i/>
          <w:color w:val="000000"/>
          <w:sz w:val="26"/>
        </w:rPr>
      </w:pPr>
      <w:r w:rsidRPr="00BD2210">
        <w:rPr>
          <w:b/>
          <w:sz w:val="26"/>
        </w:rPr>
        <w:t>LỘ TRÌNH THỰC HIỆN</w:t>
      </w:r>
      <w:r w:rsidRPr="00BD2210">
        <w:rPr>
          <w:b/>
          <w:sz w:val="26"/>
        </w:rPr>
        <w:br/>
      </w:r>
      <w:r w:rsidRPr="00BD2210">
        <w:rPr>
          <w:i/>
          <w:sz w:val="26"/>
        </w:rPr>
        <w:t xml:space="preserve">(Ban hành kèm theo Đề án </w:t>
      </w:r>
      <w:r w:rsidRPr="00BD2210">
        <w:rPr>
          <w:i/>
          <w:color w:val="000000"/>
          <w:sz w:val="26"/>
        </w:rPr>
        <w:t>Nâng cao năng lực quản lý an toàn đập, hồ chứa thủy lợi trên địa bàn tỉnh Sơn La)</w:t>
      </w:r>
    </w:p>
    <w:p w14:paraId="748894E7" w14:textId="77777777" w:rsidR="00BD2210" w:rsidRPr="00BD2210" w:rsidRDefault="00BD2210" w:rsidP="00BD2210">
      <w:pPr>
        <w:jc w:val="center"/>
        <w:rPr>
          <w:i/>
          <w:color w:val="000000"/>
          <w:sz w:val="2"/>
        </w:rPr>
      </w:pPr>
    </w:p>
    <w:p w14:paraId="36C55336" w14:textId="77777777" w:rsidR="00BD2210" w:rsidRPr="00BD2210" w:rsidRDefault="00BD2210" w:rsidP="00BD2210">
      <w:pPr>
        <w:jc w:val="center"/>
        <w:rPr>
          <w:b/>
          <w:i/>
          <w:color w:val="000000"/>
          <w:sz w:val="10"/>
        </w:rPr>
      </w:pPr>
    </w:p>
    <w:p w14:paraId="4B160AAB" w14:textId="77777777" w:rsidR="00BD2210" w:rsidRPr="00BD2210" w:rsidRDefault="00BD2210" w:rsidP="00BD2210">
      <w:pPr>
        <w:jc w:val="center"/>
        <w:rPr>
          <w:sz w:val="4"/>
        </w:rPr>
      </w:pP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820"/>
        <w:gridCol w:w="2977"/>
        <w:gridCol w:w="3543"/>
        <w:gridCol w:w="1843"/>
      </w:tblGrid>
      <w:tr w:rsidR="00BD2210" w:rsidRPr="00BD2210" w14:paraId="6EB95F40" w14:textId="77777777" w:rsidTr="001D16B0">
        <w:trPr>
          <w:trHeight w:val="403"/>
          <w:tblHeader/>
        </w:trPr>
        <w:tc>
          <w:tcPr>
            <w:tcW w:w="567" w:type="dxa"/>
            <w:vAlign w:val="center"/>
          </w:tcPr>
          <w:p w14:paraId="27A429F9" w14:textId="77777777" w:rsidR="00BD2210" w:rsidRPr="00BD2210" w:rsidRDefault="00BD2210" w:rsidP="00BD2210">
            <w:pPr>
              <w:ind w:left="-108" w:right="-108"/>
              <w:jc w:val="center"/>
              <w:rPr>
                <w:b/>
                <w:sz w:val="26"/>
                <w:szCs w:val="24"/>
              </w:rPr>
            </w:pPr>
            <w:r w:rsidRPr="00BD2210">
              <w:rPr>
                <w:b/>
                <w:sz w:val="26"/>
                <w:szCs w:val="24"/>
              </w:rPr>
              <w:t>STT</w:t>
            </w:r>
          </w:p>
        </w:tc>
        <w:tc>
          <w:tcPr>
            <w:tcW w:w="4820" w:type="dxa"/>
            <w:vAlign w:val="center"/>
          </w:tcPr>
          <w:p w14:paraId="5FEB05DA" w14:textId="77777777" w:rsidR="00BD2210" w:rsidRPr="00BD2210" w:rsidRDefault="00BD2210" w:rsidP="00BD2210">
            <w:pPr>
              <w:spacing w:before="120" w:after="120"/>
              <w:jc w:val="center"/>
              <w:rPr>
                <w:b/>
                <w:sz w:val="26"/>
                <w:szCs w:val="24"/>
              </w:rPr>
            </w:pPr>
            <w:r w:rsidRPr="00BD2210">
              <w:rPr>
                <w:b/>
                <w:sz w:val="26"/>
                <w:szCs w:val="24"/>
              </w:rPr>
              <w:t>Nhiệm vụ</w:t>
            </w:r>
          </w:p>
        </w:tc>
        <w:tc>
          <w:tcPr>
            <w:tcW w:w="2977" w:type="dxa"/>
            <w:vAlign w:val="center"/>
          </w:tcPr>
          <w:p w14:paraId="564C7893" w14:textId="77777777" w:rsidR="00BD2210" w:rsidRPr="00BD2210" w:rsidRDefault="00BD2210" w:rsidP="00BD2210">
            <w:pPr>
              <w:spacing w:before="120" w:after="120"/>
              <w:jc w:val="center"/>
              <w:rPr>
                <w:b/>
                <w:sz w:val="26"/>
                <w:szCs w:val="24"/>
              </w:rPr>
            </w:pPr>
            <w:r w:rsidRPr="00BD2210">
              <w:rPr>
                <w:b/>
                <w:sz w:val="26"/>
                <w:szCs w:val="24"/>
              </w:rPr>
              <w:t>Đơn vị chủ trì</w:t>
            </w:r>
          </w:p>
        </w:tc>
        <w:tc>
          <w:tcPr>
            <w:tcW w:w="3543" w:type="dxa"/>
            <w:vAlign w:val="center"/>
          </w:tcPr>
          <w:p w14:paraId="4EBA8D52" w14:textId="77777777" w:rsidR="00BD2210" w:rsidRPr="00BD2210" w:rsidRDefault="00BD2210" w:rsidP="00BD2210">
            <w:pPr>
              <w:spacing w:before="120" w:after="120"/>
              <w:jc w:val="center"/>
              <w:rPr>
                <w:b/>
                <w:sz w:val="26"/>
                <w:szCs w:val="24"/>
              </w:rPr>
            </w:pPr>
            <w:r w:rsidRPr="00BD2210">
              <w:rPr>
                <w:b/>
                <w:sz w:val="26"/>
                <w:szCs w:val="24"/>
              </w:rPr>
              <w:t>Đơn vị phối hợp</w:t>
            </w:r>
          </w:p>
        </w:tc>
        <w:tc>
          <w:tcPr>
            <w:tcW w:w="1843" w:type="dxa"/>
            <w:vAlign w:val="center"/>
          </w:tcPr>
          <w:p w14:paraId="65CC6E89" w14:textId="77777777" w:rsidR="00BD2210" w:rsidRPr="00BD2210" w:rsidRDefault="00BD2210" w:rsidP="00BD2210">
            <w:pPr>
              <w:spacing w:before="120" w:after="120"/>
              <w:jc w:val="center"/>
              <w:rPr>
                <w:b/>
                <w:sz w:val="26"/>
                <w:szCs w:val="24"/>
              </w:rPr>
            </w:pPr>
            <w:r w:rsidRPr="00BD2210">
              <w:rPr>
                <w:b/>
                <w:sz w:val="26"/>
                <w:szCs w:val="24"/>
              </w:rPr>
              <w:t>Thời gian</w:t>
            </w:r>
          </w:p>
        </w:tc>
      </w:tr>
      <w:tr w:rsidR="00BD2210" w:rsidRPr="00BD2210" w14:paraId="5A0507D7" w14:textId="77777777" w:rsidTr="001D16B0">
        <w:trPr>
          <w:trHeight w:val="568"/>
        </w:trPr>
        <w:tc>
          <w:tcPr>
            <w:tcW w:w="567" w:type="dxa"/>
            <w:vAlign w:val="center"/>
          </w:tcPr>
          <w:p w14:paraId="58880027" w14:textId="77777777" w:rsidR="00BD2210" w:rsidRPr="00BD2210" w:rsidRDefault="00BD2210" w:rsidP="00BD2210">
            <w:pPr>
              <w:spacing w:before="120"/>
              <w:jc w:val="center"/>
              <w:rPr>
                <w:b/>
                <w:sz w:val="26"/>
                <w:szCs w:val="24"/>
              </w:rPr>
            </w:pPr>
            <w:r w:rsidRPr="00BD2210">
              <w:rPr>
                <w:sz w:val="26"/>
                <w:szCs w:val="24"/>
              </w:rPr>
              <w:t>1</w:t>
            </w:r>
          </w:p>
        </w:tc>
        <w:tc>
          <w:tcPr>
            <w:tcW w:w="4820" w:type="dxa"/>
            <w:vAlign w:val="center"/>
          </w:tcPr>
          <w:p w14:paraId="747AB334" w14:textId="77777777" w:rsidR="00BD2210" w:rsidRPr="00BD2210" w:rsidRDefault="00BD2210" w:rsidP="00BD2210">
            <w:pPr>
              <w:spacing w:before="120"/>
              <w:jc w:val="both"/>
              <w:rPr>
                <w:b/>
                <w:sz w:val="26"/>
                <w:szCs w:val="24"/>
              </w:rPr>
            </w:pPr>
            <w:r w:rsidRPr="00BD2210">
              <w:rPr>
                <w:sz w:val="26"/>
                <w:szCs w:val="24"/>
              </w:rPr>
              <w:t>Xây dựng Kế hoạch hành động thực hiện Đề án</w:t>
            </w:r>
          </w:p>
        </w:tc>
        <w:tc>
          <w:tcPr>
            <w:tcW w:w="2977" w:type="dxa"/>
            <w:vAlign w:val="center"/>
          </w:tcPr>
          <w:p w14:paraId="2239C655" w14:textId="77777777" w:rsidR="00BD2210" w:rsidRPr="00BD2210" w:rsidRDefault="00BD2210" w:rsidP="00BD2210">
            <w:pPr>
              <w:spacing w:before="120"/>
              <w:jc w:val="both"/>
              <w:rPr>
                <w:sz w:val="26"/>
                <w:szCs w:val="24"/>
              </w:rPr>
            </w:pPr>
            <w:r w:rsidRPr="00BD2210">
              <w:rPr>
                <w:sz w:val="26"/>
                <w:szCs w:val="24"/>
              </w:rPr>
              <w:t xml:space="preserve">Sở Nông nghiệp và Phát triển nông thôn </w:t>
            </w:r>
          </w:p>
        </w:tc>
        <w:tc>
          <w:tcPr>
            <w:tcW w:w="3543" w:type="dxa"/>
            <w:vAlign w:val="center"/>
          </w:tcPr>
          <w:p w14:paraId="1D7A68D9" w14:textId="77777777" w:rsidR="00BD2210" w:rsidRPr="00BD2210" w:rsidRDefault="00BD2210" w:rsidP="00BD2210">
            <w:pPr>
              <w:spacing w:before="120"/>
              <w:jc w:val="center"/>
              <w:rPr>
                <w:sz w:val="26"/>
                <w:szCs w:val="24"/>
              </w:rPr>
            </w:pPr>
          </w:p>
        </w:tc>
        <w:tc>
          <w:tcPr>
            <w:tcW w:w="1843" w:type="dxa"/>
            <w:vAlign w:val="center"/>
          </w:tcPr>
          <w:p w14:paraId="7C15089F" w14:textId="77777777" w:rsidR="00BD2210" w:rsidRPr="00BD2210" w:rsidRDefault="00BD2210" w:rsidP="00BD2210">
            <w:pPr>
              <w:jc w:val="center"/>
              <w:rPr>
                <w:sz w:val="26"/>
                <w:szCs w:val="24"/>
              </w:rPr>
            </w:pPr>
            <w:r w:rsidRPr="00BD2210">
              <w:rPr>
                <w:sz w:val="26"/>
                <w:szCs w:val="24"/>
              </w:rPr>
              <w:t>Tháng 11</w:t>
            </w:r>
          </w:p>
          <w:p w14:paraId="4DF8BA04" w14:textId="77777777" w:rsidR="00BD2210" w:rsidRPr="00BD2210" w:rsidRDefault="00BD2210" w:rsidP="00BD2210">
            <w:pPr>
              <w:jc w:val="center"/>
              <w:rPr>
                <w:sz w:val="26"/>
                <w:szCs w:val="24"/>
              </w:rPr>
            </w:pPr>
            <w:r w:rsidRPr="00BD2210">
              <w:rPr>
                <w:sz w:val="26"/>
                <w:szCs w:val="24"/>
              </w:rPr>
              <w:t xml:space="preserve"> năm 2018</w:t>
            </w:r>
          </w:p>
        </w:tc>
      </w:tr>
      <w:tr w:rsidR="00BD2210" w:rsidRPr="00BD2210" w14:paraId="675601D2" w14:textId="77777777" w:rsidTr="001D16B0">
        <w:tc>
          <w:tcPr>
            <w:tcW w:w="567" w:type="dxa"/>
            <w:vAlign w:val="center"/>
          </w:tcPr>
          <w:p w14:paraId="0E0A9B86" w14:textId="77777777" w:rsidR="00BD2210" w:rsidRPr="00BD2210" w:rsidRDefault="00BD2210" w:rsidP="00BD2210">
            <w:pPr>
              <w:spacing w:before="120"/>
              <w:jc w:val="center"/>
              <w:rPr>
                <w:sz w:val="26"/>
                <w:szCs w:val="24"/>
              </w:rPr>
            </w:pPr>
            <w:r w:rsidRPr="00BD2210">
              <w:rPr>
                <w:sz w:val="26"/>
                <w:szCs w:val="24"/>
              </w:rPr>
              <w:t>2</w:t>
            </w:r>
          </w:p>
        </w:tc>
        <w:tc>
          <w:tcPr>
            <w:tcW w:w="4820" w:type="dxa"/>
            <w:vAlign w:val="center"/>
          </w:tcPr>
          <w:p w14:paraId="47FD240B" w14:textId="77777777" w:rsidR="00BD2210" w:rsidRPr="00BD2210" w:rsidRDefault="00BD2210" w:rsidP="00BD2210">
            <w:pPr>
              <w:spacing w:before="120"/>
              <w:jc w:val="both"/>
              <w:rPr>
                <w:sz w:val="26"/>
                <w:szCs w:val="24"/>
              </w:rPr>
            </w:pPr>
            <w:r w:rsidRPr="00BD2210">
              <w:rPr>
                <w:sz w:val="26"/>
                <w:szCs w:val="24"/>
              </w:rPr>
              <w:t>Tổng kiểm tra, rà soát, đánh giá hiện trạng các hồ chứa nước thủy lợi</w:t>
            </w:r>
          </w:p>
        </w:tc>
        <w:tc>
          <w:tcPr>
            <w:tcW w:w="2977" w:type="dxa"/>
            <w:vAlign w:val="center"/>
          </w:tcPr>
          <w:p w14:paraId="555C94F5" w14:textId="77777777" w:rsidR="00BD2210" w:rsidRPr="00BD2210" w:rsidRDefault="00BD2210" w:rsidP="00BD2210">
            <w:pPr>
              <w:spacing w:before="120"/>
              <w:jc w:val="both"/>
              <w:rPr>
                <w:sz w:val="26"/>
                <w:szCs w:val="24"/>
              </w:rPr>
            </w:pPr>
            <w:r w:rsidRPr="00BD2210">
              <w:rPr>
                <w:sz w:val="26"/>
                <w:szCs w:val="24"/>
              </w:rPr>
              <w:t xml:space="preserve">Sở Nông nghiệp và Phát triển nông thôn </w:t>
            </w:r>
          </w:p>
        </w:tc>
        <w:tc>
          <w:tcPr>
            <w:tcW w:w="3543" w:type="dxa"/>
            <w:vAlign w:val="center"/>
          </w:tcPr>
          <w:p w14:paraId="5BCB6879" w14:textId="77777777" w:rsidR="00BD2210" w:rsidRPr="00BD2210" w:rsidRDefault="00BD2210" w:rsidP="00BD2210">
            <w:pPr>
              <w:spacing w:before="120"/>
              <w:jc w:val="both"/>
              <w:rPr>
                <w:sz w:val="26"/>
                <w:szCs w:val="24"/>
              </w:rPr>
            </w:pPr>
            <w:r w:rsidRPr="00BD2210">
              <w:rPr>
                <w:sz w:val="26"/>
                <w:szCs w:val="24"/>
              </w:rPr>
              <w:t>Công ty TNHH MTV quản lý, khai thác CTTL; UBND các huyện, thành phố</w:t>
            </w:r>
          </w:p>
        </w:tc>
        <w:tc>
          <w:tcPr>
            <w:tcW w:w="1843" w:type="dxa"/>
            <w:vAlign w:val="center"/>
          </w:tcPr>
          <w:p w14:paraId="2573D242" w14:textId="77777777" w:rsidR="00BD2210" w:rsidRPr="00BD2210" w:rsidRDefault="00BD2210" w:rsidP="00BD2210">
            <w:pPr>
              <w:spacing w:before="120"/>
              <w:jc w:val="center"/>
              <w:rPr>
                <w:sz w:val="26"/>
                <w:szCs w:val="24"/>
              </w:rPr>
            </w:pPr>
            <w:r w:rsidRPr="00BD2210">
              <w:rPr>
                <w:sz w:val="26"/>
                <w:szCs w:val="24"/>
              </w:rPr>
              <w:t>Năm 2019</w:t>
            </w:r>
          </w:p>
        </w:tc>
      </w:tr>
      <w:tr w:rsidR="00BD2210" w:rsidRPr="00BD2210" w14:paraId="4EAC8F4D" w14:textId="77777777" w:rsidTr="001D16B0">
        <w:tc>
          <w:tcPr>
            <w:tcW w:w="567" w:type="dxa"/>
            <w:vAlign w:val="center"/>
          </w:tcPr>
          <w:p w14:paraId="6990B8F1" w14:textId="77777777" w:rsidR="00BD2210" w:rsidRPr="00BD2210" w:rsidRDefault="00BD2210" w:rsidP="00BD2210">
            <w:pPr>
              <w:spacing w:before="120"/>
              <w:jc w:val="center"/>
              <w:rPr>
                <w:sz w:val="26"/>
                <w:szCs w:val="24"/>
              </w:rPr>
            </w:pPr>
            <w:r w:rsidRPr="00BD2210">
              <w:rPr>
                <w:sz w:val="26"/>
                <w:szCs w:val="24"/>
              </w:rPr>
              <w:t>3</w:t>
            </w:r>
          </w:p>
        </w:tc>
        <w:tc>
          <w:tcPr>
            <w:tcW w:w="4820" w:type="dxa"/>
            <w:vAlign w:val="center"/>
          </w:tcPr>
          <w:p w14:paraId="7013E5B7" w14:textId="77777777" w:rsidR="00BD2210" w:rsidRPr="00BD2210" w:rsidRDefault="00BD2210" w:rsidP="00BD2210">
            <w:pPr>
              <w:spacing w:before="120"/>
              <w:jc w:val="both"/>
              <w:rPr>
                <w:sz w:val="26"/>
                <w:szCs w:val="24"/>
              </w:rPr>
            </w:pPr>
            <w:r w:rsidRPr="00BD2210">
              <w:rPr>
                <w:sz w:val="26"/>
                <w:szCs w:val="24"/>
              </w:rPr>
              <w:t>Rà soát, đánh giá năng lực của các đơn vị quản lý đập, hồ chứa nước</w:t>
            </w:r>
          </w:p>
        </w:tc>
        <w:tc>
          <w:tcPr>
            <w:tcW w:w="2977" w:type="dxa"/>
            <w:vAlign w:val="center"/>
          </w:tcPr>
          <w:p w14:paraId="46609A76" w14:textId="77777777" w:rsidR="00BD2210" w:rsidRPr="00BD2210" w:rsidRDefault="00BD2210" w:rsidP="00BD2210">
            <w:pPr>
              <w:spacing w:before="120"/>
              <w:jc w:val="both"/>
              <w:rPr>
                <w:sz w:val="26"/>
                <w:szCs w:val="24"/>
              </w:rPr>
            </w:pPr>
            <w:r w:rsidRPr="00BD2210">
              <w:rPr>
                <w:sz w:val="26"/>
                <w:szCs w:val="24"/>
              </w:rPr>
              <w:t xml:space="preserve">Sở Nông nghiệp và Phát triển nông thôn </w:t>
            </w:r>
          </w:p>
        </w:tc>
        <w:tc>
          <w:tcPr>
            <w:tcW w:w="3543" w:type="dxa"/>
            <w:vAlign w:val="center"/>
          </w:tcPr>
          <w:p w14:paraId="031279D0" w14:textId="77777777" w:rsidR="00BD2210" w:rsidRPr="00BD2210" w:rsidRDefault="00BD2210" w:rsidP="00BD2210">
            <w:pPr>
              <w:spacing w:before="120"/>
              <w:jc w:val="both"/>
              <w:rPr>
                <w:sz w:val="26"/>
                <w:szCs w:val="24"/>
              </w:rPr>
            </w:pPr>
            <w:r w:rsidRPr="00BD2210">
              <w:rPr>
                <w:sz w:val="26"/>
                <w:szCs w:val="24"/>
              </w:rPr>
              <w:t>Công ty TNHH MTV quản lý, khai thác CTTL; UBND các huyện, thành phố</w:t>
            </w:r>
          </w:p>
        </w:tc>
        <w:tc>
          <w:tcPr>
            <w:tcW w:w="1843" w:type="dxa"/>
            <w:vAlign w:val="center"/>
          </w:tcPr>
          <w:p w14:paraId="76D7C4FA" w14:textId="77777777" w:rsidR="00BD2210" w:rsidRPr="00BD2210" w:rsidRDefault="00BD2210" w:rsidP="00BD2210">
            <w:pPr>
              <w:spacing w:before="120"/>
              <w:jc w:val="center"/>
              <w:rPr>
                <w:sz w:val="26"/>
                <w:szCs w:val="24"/>
              </w:rPr>
            </w:pPr>
            <w:r w:rsidRPr="00BD2210">
              <w:rPr>
                <w:sz w:val="26"/>
                <w:szCs w:val="24"/>
              </w:rPr>
              <w:t>Năm 2019</w:t>
            </w:r>
          </w:p>
        </w:tc>
      </w:tr>
      <w:tr w:rsidR="00BD2210" w:rsidRPr="00BD2210" w14:paraId="24B068B9" w14:textId="77777777" w:rsidTr="001D16B0">
        <w:tc>
          <w:tcPr>
            <w:tcW w:w="567" w:type="dxa"/>
            <w:vAlign w:val="center"/>
          </w:tcPr>
          <w:p w14:paraId="4D025DB4" w14:textId="77777777" w:rsidR="00BD2210" w:rsidRPr="00BD2210" w:rsidRDefault="00BD2210" w:rsidP="00BD2210">
            <w:pPr>
              <w:spacing w:before="120"/>
              <w:jc w:val="center"/>
              <w:rPr>
                <w:sz w:val="26"/>
                <w:szCs w:val="24"/>
              </w:rPr>
            </w:pPr>
            <w:r w:rsidRPr="00BD2210">
              <w:rPr>
                <w:sz w:val="26"/>
                <w:szCs w:val="24"/>
              </w:rPr>
              <w:t>4</w:t>
            </w:r>
          </w:p>
        </w:tc>
        <w:tc>
          <w:tcPr>
            <w:tcW w:w="4820" w:type="dxa"/>
            <w:vAlign w:val="center"/>
          </w:tcPr>
          <w:p w14:paraId="6ED1AF55" w14:textId="77777777" w:rsidR="00BD2210" w:rsidRPr="00BD2210" w:rsidRDefault="00BD2210" w:rsidP="00BD2210">
            <w:pPr>
              <w:spacing w:before="120"/>
              <w:jc w:val="both"/>
              <w:rPr>
                <w:sz w:val="26"/>
                <w:szCs w:val="24"/>
              </w:rPr>
            </w:pPr>
            <w:r w:rsidRPr="00BD2210">
              <w:rPr>
                <w:sz w:val="26"/>
                <w:szCs w:val="24"/>
              </w:rPr>
              <w:t>Kê khai đăng ký an toàn đập, hồ chứa nước</w:t>
            </w:r>
          </w:p>
        </w:tc>
        <w:tc>
          <w:tcPr>
            <w:tcW w:w="2977" w:type="dxa"/>
            <w:vAlign w:val="center"/>
          </w:tcPr>
          <w:p w14:paraId="7D405420" w14:textId="77777777" w:rsidR="00BD2210" w:rsidRPr="00BD2210" w:rsidRDefault="00BD2210" w:rsidP="00BD2210">
            <w:pPr>
              <w:spacing w:before="120"/>
              <w:jc w:val="both"/>
              <w:rPr>
                <w:sz w:val="26"/>
                <w:szCs w:val="24"/>
              </w:rPr>
            </w:pPr>
            <w:r w:rsidRPr="00BD2210">
              <w:rPr>
                <w:sz w:val="26"/>
                <w:szCs w:val="24"/>
              </w:rPr>
              <w:t>Công ty TNHH MTV quản lý, khai thác CTTL</w:t>
            </w:r>
          </w:p>
        </w:tc>
        <w:tc>
          <w:tcPr>
            <w:tcW w:w="3543" w:type="dxa"/>
            <w:vAlign w:val="center"/>
          </w:tcPr>
          <w:p w14:paraId="27E84065" w14:textId="77777777" w:rsidR="00BD2210" w:rsidRPr="00BD2210" w:rsidRDefault="00BD2210" w:rsidP="00BD2210">
            <w:pPr>
              <w:spacing w:before="120"/>
              <w:jc w:val="both"/>
              <w:rPr>
                <w:sz w:val="26"/>
                <w:szCs w:val="24"/>
              </w:rPr>
            </w:pPr>
            <w:r w:rsidRPr="00BD2210">
              <w:rPr>
                <w:sz w:val="26"/>
                <w:szCs w:val="24"/>
              </w:rPr>
              <w:t xml:space="preserve">Sở Nông nghiệp và Phát triển nông thôn </w:t>
            </w:r>
          </w:p>
        </w:tc>
        <w:tc>
          <w:tcPr>
            <w:tcW w:w="1843" w:type="dxa"/>
            <w:vAlign w:val="center"/>
          </w:tcPr>
          <w:p w14:paraId="13FB2468" w14:textId="77777777" w:rsidR="00BD2210" w:rsidRPr="00BD2210" w:rsidRDefault="00BD2210" w:rsidP="00BD2210">
            <w:pPr>
              <w:spacing w:before="120"/>
              <w:jc w:val="center"/>
              <w:rPr>
                <w:sz w:val="26"/>
                <w:szCs w:val="24"/>
              </w:rPr>
            </w:pPr>
            <w:r w:rsidRPr="00BD2210">
              <w:rPr>
                <w:sz w:val="26"/>
                <w:szCs w:val="24"/>
              </w:rPr>
              <w:t>Năm 2019</w:t>
            </w:r>
          </w:p>
        </w:tc>
      </w:tr>
      <w:tr w:rsidR="00BD2210" w:rsidRPr="00BD2210" w14:paraId="27829B66" w14:textId="77777777" w:rsidTr="001D16B0">
        <w:tc>
          <w:tcPr>
            <w:tcW w:w="567" w:type="dxa"/>
            <w:vAlign w:val="center"/>
          </w:tcPr>
          <w:p w14:paraId="1EAE4ADD" w14:textId="77777777" w:rsidR="00BD2210" w:rsidRPr="00BD2210" w:rsidRDefault="00BD2210" w:rsidP="00BD2210">
            <w:pPr>
              <w:spacing w:before="120"/>
              <w:jc w:val="center"/>
              <w:rPr>
                <w:sz w:val="26"/>
                <w:szCs w:val="24"/>
              </w:rPr>
            </w:pPr>
            <w:r w:rsidRPr="00BD2210">
              <w:rPr>
                <w:bCs/>
                <w:sz w:val="26"/>
                <w:szCs w:val="24"/>
              </w:rPr>
              <w:t>5</w:t>
            </w:r>
          </w:p>
        </w:tc>
        <w:tc>
          <w:tcPr>
            <w:tcW w:w="4820" w:type="dxa"/>
            <w:vAlign w:val="center"/>
          </w:tcPr>
          <w:p w14:paraId="1F7AC8F8" w14:textId="77777777" w:rsidR="00BD2210" w:rsidRPr="00BD2210" w:rsidRDefault="00BD2210" w:rsidP="00BD2210">
            <w:pPr>
              <w:spacing w:before="120"/>
              <w:jc w:val="both"/>
              <w:rPr>
                <w:sz w:val="26"/>
                <w:szCs w:val="24"/>
              </w:rPr>
            </w:pPr>
            <w:r w:rsidRPr="00BD2210">
              <w:rPr>
                <w:bCs/>
                <w:sz w:val="26"/>
                <w:szCs w:val="24"/>
              </w:rPr>
              <w:t>Lắp đặt hệ thống quan trắc khí tượng thủy văn chuyên dùng cho các hồ chứa lớn.</w:t>
            </w:r>
          </w:p>
        </w:tc>
        <w:tc>
          <w:tcPr>
            <w:tcW w:w="2977" w:type="dxa"/>
            <w:vAlign w:val="center"/>
          </w:tcPr>
          <w:p w14:paraId="447C8CEA" w14:textId="77777777" w:rsidR="00BD2210" w:rsidRPr="00BD2210" w:rsidRDefault="00BD2210" w:rsidP="00BD2210">
            <w:pPr>
              <w:spacing w:before="120"/>
              <w:jc w:val="both"/>
              <w:rPr>
                <w:sz w:val="26"/>
                <w:szCs w:val="24"/>
              </w:rPr>
            </w:pPr>
            <w:r w:rsidRPr="00BD2210">
              <w:rPr>
                <w:sz w:val="26"/>
                <w:szCs w:val="24"/>
              </w:rPr>
              <w:t>Công ty TNHH MTV quản lý, khai thác CTTL</w:t>
            </w:r>
          </w:p>
        </w:tc>
        <w:tc>
          <w:tcPr>
            <w:tcW w:w="3543" w:type="dxa"/>
            <w:vAlign w:val="center"/>
          </w:tcPr>
          <w:p w14:paraId="7936B709" w14:textId="77777777" w:rsidR="00BD2210" w:rsidRPr="00BD2210" w:rsidRDefault="00BD2210" w:rsidP="00BD2210">
            <w:pPr>
              <w:spacing w:before="120"/>
              <w:jc w:val="both"/>
              <w:rPr>
                <w:sz w:val="26"/>
                <w:szCs w:val="24"/>
              </w:rPr>
            </w:pPr>
            <w:r w:rsidRPr="00BD2210">
              <w:rPr>
                <w:sz w:val="26"/>
                <w:szCs w:val="24"/>
              </w:rPr>
              <w:t>Sở Nông nghiệp và Phát triển nông thôn; Sở Tài nguyên Môi trường</w:t>
            </w:r>
          </w:p>
        </w:tc>
        <w:tc>
          <w:tcPr>
            <w:tcW w:w="1843" w:type="dxa"/>
            <w:vAlign w:val="center"/>
          </w:tcPr>
          <w:p w14:paraId="4318BFCB" w14:textId="77777777" w:rsidR="00BD2210" w:rsidRPr="00BD2210" w:rsidRDefault="00BD2210" w:rsidP="00BD2210">
            <w:pPr>
              <w:spacing w:before="120"/>
              <w:jc w:val="center"/>
              <w:rPr>
                <w:sz w:val="26"/>
                <w:szCs w:val="24"/>
              </w:rPr>
            </w:pPr>
            <w:r w:rsidRPr="00BD2210">
              <w:rPr>
                <w:sz w:val="26"/>
                <w:szCs w:val="24"/>
              </w:rPr>
              <w:t>2019 - 2022</w:t>
            </w:r>
          </w:p>
        </w:tc>
      </w:tr>
      <w:tr w:rsidR="00BD2210" w:rsidRPr="00BD2210" w14:paraId="303943B6" w14:textId="77777777" w:rsidTr="001D16B0">
        <w:tc>
          <w:tcPr>
            <w:tcW w:w="567" w:type="dxa"/>
            <w:vAlign w:val="center"/>
          </w:tcPr>
          <w:p w14:paraId="58906AED" w14:textId="77777777" w:rsidR="00BD2210" w:rsidRPr="00BD2210" w:rsidRDefault="00BD2210" w:rsidP="00BD2210">
            <w:pPr>
              <w:spacing w:before="120"/>
              <w:jc w:val="center"/>
              <w:rPr>
                <w:bCs/>
                <w:sz w:val="26"/>
                <w:szCs w:val="24"/>
              </w:rPr>
            </w:pPr>
            <w:r w:rsidRPr="00BD2210">
              <w:rPr>
                <w:sz w:val="26"/>
                <w:szCs w:val="24"/>
              </w:rPr>
              <w:t>6</w:t>
            </w:r>
          </w:p>
        </w:tc>
        <w:tc>
          <w:tcPr>
            <w:tcW w:w="4820" w:type="dxa"/>
            <w:vAlign w:val="center"/>
          </w:tcPr>
          <w:p w14:paraId="3762DBE4" w14:textId="77777777" w:rsidR="00BD2210" w:rsidRPr="00BD2210" w:rsidRDefault="00BD2210" w:rsidP="00BD2210">
            <w:pPr>
              <w:spacing w:before="120"/>
              <w:jc w:val="both"/>
              <w:rPr>
                <w:bCs/>
                <w:sz w:val="26"/>
                <w:szCs w:val="24"/>
              </w:rPr>
            </w:pPr>
            <w:r w:rsidRPr="00BD2210">
              <w:rPr>
                <w:bCs/>
                <w:sz w:val="26"/>
                <w:szCs w:val="24"/>
              </w:rPr>
              <w:t>Xây dựng hệ thống thông tin, cơ sở dữ liệu về quản lý an toàn đập, hồ chứa nước</w:t>
            </w:r>
          </w:p>
        </w:tc>
        <w:tc>
          <w:tcPr>
            <w:tcW w:w="2977" w:type="dxa"/>
            <w:vAlign w:val="center"/>
          </w:tcPr>
          <w:p w14:paraId="669A92D7" w14:textId="77777777" w:rsidR="00BD2210" w:rsidRPr="00BD2210" w:rsidRDefault="00BD2210" w:rsidP="00BD2210">
            <w:pPr>
              <w:spacing w:before="120"/>
              <w:jc w:val="both"/>
              <w:rPr>
                <w:sz w:val="26"/>
                <w:szCs w:val="24"/>
              </w:rPr>
            </w:pPr>
            <w:r w:rsidRPr="00BD2210">
              <w:rPr>
                <w:sz w:val="26"/>
                <w:szCs w:val="24"/>
              </w:rPr>
              <w:t xml:space="preserve">Sở Nông nghiệp và Phát triển nông thôn </w:t>
            </w:r>
          </w:p>
        </w:tc>
        <w:tc>
          <w:tcPr>
            <w:tcW w:w="3543" w:type="dxa"/>
            <w:vAlign w:val="center"/>
          </w:tcPr>
          <w:p w14:paraId="53003A37" w14:textId="77777777" w:rsidR="00BD2210" w:rsidRPr="00BD2210" w:rsidRDefault="00BD2210" w:rsidP="00BD2210">
            <w:pPr>
              <w:spacing w:before="120"/>
              <w:jc w:val="both"/>
              <w:rPr>
                <w:sz w:val="26"/>
                <w:szCs w:val="24"/>
              </w:rPr>
            </w:pPr>
            <w:r w:rsidRPr="00BD2210">
              <w:rPr>
                <w:sz w:val="26"/>
                <w:szCs w:val="24"/>
              </w:rPr>
              <w:t>Công ty TNHH MTV quản lý, khai thác CTTL</w:t>
            </w:r>
          </w:p>
        </w:tc>
        <w:tc>
          <w:tcPr>
            <w:tcW w:w="1843" w:type="dxa"/>
            <w:vAlign w:val="center"/>
          </w:tcPr>
          <w:p w14:paraId="4AC63057" w14:textId="77777777" w:rsidR="00BD2210" w:rsidRPr="00BD2210" w:rsidRDefault="00BD2210" w:rsidP="00BD2210">
            <w:pPr>
              <w:spacing w:before="120"/>
              <w:jc w:val="center"/>
              <w:rPr>
                <w:sz w:val="26"/>
                <w:szCs w:val="24"/>
              </w:rPr>
            </w:pPr>
            <w:r w:rsidRPr="00BD2210">
              <w:rPr>
                <w:sz w:val="26"/>
                <w:szCs w:val="24"/>
              </w:rPr>
              <w:t>2018 - 2019</w:t>
            </w:r>
          </w:p>
        </w:tc>
      </w:tr>
      <w:tr w:rsidR="00BD2210" w:rsidRPr="00BD2210" w14:paraId="30700DE4" w14:textId="77777777" w:rsidTr="001D16B0">
        <w:tc>
          <w:tcPr>
            <w:tcW w:w="567" w:type="dxa"/>
            <w:vAlign w:val="center"/>
          </w:tcPr>
          <w:p w14:paraId="1FE7693F" w14:textId="77777777" w:rsidR="00BD2210" w:rsidRPr="00BD2210" w:rsidRDefault="00BD2210" w:rsidP="00BD2210">
            <w:pPr>
              <w:spacing w:before="120"/>
              <w:jc w:val="center"/>
              <w:rPr>
                <w:sz w:val="26"/>
                <w:szCs w:val="24"/>
              </w:rPr>
            </w:pPr>
            <w:r w:rsidRPr="00BD2210">
              <w:rPr>
                <w:sz w:val="26"/>
                <w:szCs w:val="24"/>
              </w:rPr>
              <w:t>7</w:t>
            </w:r>
          </w:p>
        </w:tc>
        <w:tc>
          <w:tcPr>
            <w:tcW w:w="4820" w:type="dxa"/>
            <w:vAlign w:val="center"/>
          </w:tcPr>
          <w:p w14:paraId="0BBD5E59" w14:textId="77777777" w:rsidR="00BD2210" w:rsidRPr="00BD2210" w:rsidRDefault="00BD2210" w:rsidP="00BD2210">
            <w:pPr>
              <w:spacing w:before="120"/>
              <w:jc w:val="both"/>
              <w:rPr>
                <w:bCs/>
                <w:sz w:val="26"/>
                <w:szCs w:val="24"/>
              </w:rPr>
            </w:pPr>
            <w:r w:rsidRPr="00BD2210">
              <w:rPr>
                <w:bCs/>
                <w:sz w:val="26"/>
                <w:szCs w:val="24"/>
              </w:rPr>
              <w:t>Rà soát, đánh giá quy trình vận hành các hồ chứa nước</w:t>
            </w:r>
          </w:p>
        </w:tc>
        <w:tc>
          <w:tcPr>
            <w:tcW w:w="2977" w:type="dxa"/>
            <w:vAlign w:val="center"/>
          </w:tcPr>
          <w:p w14:paraId="7AD9223E" w14:textId="77777777" w:rsidR="00BD2210" w:rsidRPr="00BD2210" w:rsidRDefault="00BD2210" w:rsidP="00BD2210">
            <w:pPr>
              <w:spacing w:before="120"/>
              <w:jc w:val="both"/>
              <w:rPr>
                <w:sz w:val="26"/>
                <w:szCs w:val="24"/>
              </w:rPr>
            </w:pPr>
            <w:r w:rsidRPr="00BD2210">
              <w:rPr>
                <w:sz w:val="26"/>
                <w:szCs w:val="24"/>
              </w:rPr>
              <w:t xml:space="preserve">Sở Nông nghiệp và Phát triển nông thôn </w:t>
            </w:r>
          </w:p>
        </w:tc>
        <w:tc>
          <w:tcPr>
            <w:tcW w:w="3543" w:type="dxa"/>
            <w:vAlign w:val="center"/>
          </w:tcPr>
          <w:p w14:paraId="7703A147" w14:textId="77777777" w:rsidR="00BD2210" w:rsidRPr="00BD2210" w:rsidRDefault="00BD2210" w:rsidP="00BD2210">
            <w:pPr>
              <w:spacing w:before="120"/>
              <w:jc w:val="both"/>
              <w:rPr>
                <w:sz w:val="26"/>
                <w:szCs w:val="24"/>
              </w:rPr>
            </w:pPr>
            <w:r w:rsidRPr="00BD2210">
              <w:rPr>
                <w:sz w:val="26"/>
                <w:szCs w:val="24"/>
              </w:rPr>
              <w:t>Công ty TNHH MTV quản lý, khai thác CTTL</w:t>
            </w:r>
          </w:p>
        </w:tc>
        <w:tc>
          <w:tcPr>
            <w:tcW w:w="1843" w:type="dxa"/>
            <w:vAlign w:val="center"/>
          </w:tcPr>
          <w:p w14:paraId="614F0B44" w14:textId="77777777" w:rsidR="00BD2210" w:rsidRPr="00BD2210" w:rsidRDefault="00BD2210" w:rsidP="00BD2210">
            <w:pPr>
              <w:spacing w:before="120"/>
              <w:jc w:val="center"/>
              <w:rPr>
                <w:sz w:val="26"/>
                <w:szCs w:val="24"/>
              </w:rPr>
            </w:pPr>
            <w:r w:rsidRPr="00BD2210">
              <w:rPr>
                <w:sz w:val="26"/>
                <w:szCs w:val="24"/>
              </w:rPr>
              <w:t>Năm 2019</w:t>
            </w:r>
          </w:p>
        </w:tc>
      </w:tr>
      <w:tr w:rsidR="00BD2210" w:rsidRPr="00BD2210" w14:paraId="0A724FA7" w14:textId="77777777" w:rsidTr="001D16B0">
        <w:tc>
          <w:tcPr>
            <w:tcW w:w="567" w:type="dxa"/>
            <w:vAlign w:val="center"/>
          </w:tcPr>
          <w:p w14:paraId="55D1A3AB" w14:textId="77777777" w:rsidR="00BD2210" w:rsidRPr="00BD2210" w:rsidRDefault="00BD2210" w:rsidP="00BD2210">
            <w:pPr>
              <w:spacing w:before="120"/>
              <w:jc w:val="center"/>
              <w:rPr>
                <w:sz w:val="26"/>
                <w:szCs w:val="24"/>
              </w:rPr>
            </w:pPr>
            <w:r w:rsidRPr="00BD2210">
              <w:rPr>
                <w:sz w:val="26"/>
                <w:szCs w:val="24"/>
              </w:rPr>
              <w:t>8</w:t>
            </w:r>
          </w:p>
        </w:tc>
        <w:tc>
          <w:tcPr>
            <w:tcW w:w="4820" w:type="dxa"/>
            <w:vAlign w:val="center"/>
          </w:tcPr>
          <w:p w14:paraId="6680A7AB" w14:textId="77777777" w:rsidR="00BD2210" w:rsidRPr="00BD2210" w:rsidRDefault="00BD2210" w:rsidP="00BD2210">
            <w:pPr>
              <w:spacing w:before="120"/>
              <w:jc w:val="both"/>
              <w:rPr>
                <w:bCs/>
                <w:sz w:val="26"/>
                <w:szCs w:val="24"/>
              </w:rPr>
            </w:pPr>
            <w:r w:rsidRPr="00BD2210">
              <w:rPr>
                <w:sz w:val="26"/>
                <w:szCs w:val="24"/>
              </w:rPr>
              <w:t>Kiểm định an toàn đập</w:t>
            </w:r>
          </w:p>
        </w:tc>
        <w:tc>
          <w:tcPr>
            <w:tcW w:w="2977" w:type="dxa"/>
            <w:vAlign w:val="center"/>
          </w:tcPr>
          <w:p w14:paraId="70AD2F13" w14:textId="77777777" w:rsidR="00BD2210" w:rsidRPr="00BD2210" w:rsidRDefault="00BD2210" w:rsidP="00BD2210">
            <w:pPr>
              <w:spacing w:before="120"/>
              <w:jc w:val="both"/>
              <w:rPr>
                <w:sz w:val="26"/>
                <w:szCs w:val="24"/>
              </w:rPr>
            </w:pPr>
            <w:r w:rsidRPr="00BD2210">
              <w:rPr>
                <w:sz w:val="26"/>
                <w:szCs w:val="24"/>
              </w:rPr>
              <w:t>Công ty TNHH MTV quản lý, khai thác CTTL</w:t>
            </w:r>
          </w:p>
        </w:tc>
        <w:tc>
          <w:tcPr>
            <w:tcW w:w="3543" w:type="dxa"/>
            <w:vAlign w:val="center"/>
          </w:tcPr>
          <w:p w14:paraId="3EF3D195" w14:textId="77777777" w:rsidR="00BD2210" w:rsidRPr="00BD2210" w:rsidRDefault="00BD2210" w:rsidP="00BD2210">
            <w:pPr>
              <w:spacing w:before="120"/>
              <w:jc w:val="both"/>
              <w:rPr>
                <w:sz w:val="26"/>
                <w:szCs w:val="24"/>
              </w:rPr>
            </w:pPr>
            <w:r w:rsidRPr="00BD2210">
              <w:rPr>
                <w:sz w:val="26"/>
                <w:szCs w:val="24"/>
              </w:rPr>
              <w:t>Sở Nông nghiệp và Phát triển nông thôn; Sở Kế hoạch đầu tư; Sở Tài chính; UBND các huyện, thành phố</w:t>
            </w:r>
          </w:p>
        </w:tc>
        <w:tc>
          <w:tcPr>
            <w:tcW w:w="1843" w:type="dxa"/>
            <w:vAlign w:val="center"/>
          </w:tcPr>
          <w:p w14:paraId="2ABC0757" w14:textId="77777777" w:rsidR="00BD2210" w:rsidRPr="00BD2210" w:rsidRDefault="00BD2210" w:rsidP="00BD2210">
            <w:pPr>
              <w:spacing w:before="120"/>
              <w:jc w:val="center"/>
              <w:rPr>
                <w:sz w:val="26"/>
                <w:szCs w:val="24"/>
              </w:rPr>
            </w:pPr>
            <w:r w:rsidRPr="00BD2210">
              <w:rPr>
                <w:sz w:val="26"/>
                <w:szCs w:val="24"/>
              </w:rPr>
              <w:t>2019 - 2025</w:t>
            </w:r>
          </w:p>
        </w:tc>
      </w:tr>
      <w:tr w:rsidR="00BD2210" w:rsidRPr="00BD2210" w14:paraId="49A5F1E5" w14:textId="77777777" w:rsidTr="001D16B0">
        <w:tc>
          <w:tcPr>
            <w:tcW w:w="567" w:type="dxa"/>
            <w:vAlign w:val="center"/>
          </w:tcPr>
          <w:p w14:paraId="5E66723D" w14:textId="77777777" w:rsidR="00BD2210" w:rsidRPr="00BD2210" w:rsidRDefault="00BD2210" w:rsidP="00BD2210">
            <w:pPr>
              <w:spacing w:before="120"/>
              <w:jc w:val="center"/>
              <w:rPr>
                <w:sz w:val="26"/>
                <w:szCs w:val="24"/>
              </w:rPr>
            </w:pPr>
            <w:r w:rsidRPr="00BD2210">
              <w:rPr>
                <w:sz w:val="26"/>
                <w:szCs w:val="24"/>
              </w:rPr>
              <w:t>9</w:t>
            </w:r>
          </w:p>
        </w:tc>
        <w:tc>
          <w:tcPr>
            <w:tcW w:w="4820" w:type="dxa"/>
            <w:vAlign w:val="center"/>
          </w:tcPr>
          <w:p w14:paraId="1B396D52" w14:textId="77777777" w:rsidR="00BD2210" w:rsidRPr="00BD2210" w:rsidRDefault="00BD2210" w:rsidP="00BD2210">
            <w:pPr>
              <w:spacing w:before="120"/>
              <w:jc w:val="both"/>
              <w:rPr>
                <w:sz w:val="26"/>
                <w:szCs w:val="24"/>
              </w:rPr>
            </w:pPr>
            <w:r w:rsidRPr="00BD2210">
              <w:rPr>
                <w:sz w:val="26"/>
                <w:szCs w:val="24"/>
              </w:rPr>
              <w:t xml:space="preserve">Nghiên cứu, xây dựng mô hình quản lý hồ </w:t>
            </w:r>
            <w:r w:rsidRPr="00BD2210">
              <w:rPr>
                <w:sz w:val="26"/>
                <w:szCs w:val="24"/>
              </w:rPr>
              <w:lastRenderedPageBreak/>
              <w:t>đập nhỏ</w:t>
            </w:r>
          </w:p>
        </w:tc>
        <w:tc>
          <w:tcPr>
            <w:tcW w:w="2977" w:type="dxa"/>
            <w:vAlign w:val="center"/>
          </w:tcPr>
          <w:p w14:paraId="0523B07E" w14:textId="77777777" w:rsidR="00BD2210" w:rsidRPr="00BD2210" w:rsidRDefault="00BD2210" w:rsidP="00BD2210">
            <w:pPr>
              <w:spacing w:before="120"/>
              <w:jc w:val="both"/>
              <w:rPr>
                <w:sz w:val="26"/>
                <w:szCs w:val="24"/>
              </w:rPr>
            </w:pPr>
            <w:r w:rsidRPr="00BD2210">
              <w:rPr>
                <w:sz w:val="26"/>
                <w:szCs w:val="24"/>
              </w:rPr>
              <w:lastRenderedPageBreak/>
              <w:t xml:space="preserve">Sở Nông nghiệp và Phát </w:t>
            </w:r>
            <w:r w:rsidRPr="00BD2210">
              <w:rPr>
                <w:sz w:val="26"/>
                <w:szCs w:val="24"/>
              </w:rPr>
              <w:lastRenderedPageBreak/>
              <w:t xml:space="preserve">triển nông thôn </w:t>
            </w:r>
          </w:p>
        </w:tc>
        <w:tc>
          <w:tcPr>
            <w:tcW w:w="3543" w:type="dxa"/>
            <w:vAlign w:val="center"/>
          </w:tcPr>
          <w:p w14:paraId="4536931C" w14:textId="77777777" w:rsidR="00BD2210" w:rsidRPr="00BD2210" w:rsidRDefault="00BD2210" w:rsidP="00BD2210">
            <w:pPr>
              <w:spacing w:before="120"/>
              <w:jc w:val="both"/>
              <w:rPr>
                <w:sz w:val="26"/>
                <w:szCs w:val="24"/>
              </w:rPr>
            </w:pPr>
            <w:r w:rsidRPr="00BD2210">
              <w:rPr>
                <w:sz w:val="26"/>
                <w:szCs w:val="24"/>
              </w:rPr>
              <w:lastRenderedPageBreak/>
              <w:t xml:space="preserve">Các sở: Kế hoạch đầu tư, Tài </w:t>
            </w:r>
            <w:r w:rsidRPr="00BD2210">
              <w:rPr>
                <w:sz w:val="26"/>
                <w:szCs w:val="24"/>
              </w:rPr>
              <w:lastRenderedPageBreak/>
              <w:t>chính; Công ty TNHH MTV quản lý, khai thác CTTL; UBND các huyện, thành phố</w:t>
            </w:r>
          </w:p>
        </w:tc>
        <w:tc>
          <w:tcPr>
            <w:tcW w:w="1843" w:type="dxa"/>
            <w:vAlign w:val="center"/>
          </w:tcPr>
          <w:p w14:paraId="59B681FF" w14:textId="77777777" w:rsidR="00BD2210" w:rsidRPr="00BD2210" w:rsidRDefault="00BD2210" w:rsidP="00BD2210">
            <w:pPr>
              <w:spacing w:before="120"/>
              <w:jc w:val="center"/>
              <w:rPr>
                <w:sz w:val="26"/>
                <w:szCs w:val="24"/>
              </w:rPr>
            </w:pPr>
            <w:r w:rsidRPr="00BD2210">
              <w:rPr>
                <w:sz w:val="26"/>
                <w:szCs w:val="24"/>
              </w:rPr>
              <w:lastRenderedPageBreak/>
              <w:t>2019 - 2022</w:t>
            </w:r>
          </w:p>
        </w:tc>
      </w:tr>
      <w:tr w:rsidR="00BD2210" w:rsidRPr="00BD2210" w14:paraId="2424A246" w14:textId="77777777" w:rsidTr="001D16B0">
        <w:tc>
          <w:tcPr>
            <w:tcW w:w="567" w:type="dxa"/>
            <w:vAlign w:val="center"/>
          </w:tcPr>
          <w:p w14:paraId="7E3DCB5C" w14:textId="77777777" w:rsidR="00BD2210" w:rsidRPr="00BD2210" w:rsidRDefault="00BD2210" w:rsidP="00BD2210">
            <w:pPr>
              <w:spacing w:before="120"/>
              <w:jc w:val="center"/>
              <w:rPr>
                <w:sz w:val="26"/>
                <w:szCs w:val="24"/>
              </w:rPr>
            </w:pPr>
            <w:r w:rsidRPr="00BD2210">
              <w:rPr>
                <w:sz w:val="26"/>
                <w:szCs w:val="24"/>
              </w:rPr>
              <w:lastRenderedPageBreak/>
              <w:t>10</w:t>
            </w:r>
          </w:p>
        </w:tc>
        <w:tc>
          <w:tcPr>
            <w:tcW w:w="4820" w:type="dxa"/>
            <w:vAlign w:val="center"/>
          </w:tcPr>
          <w:p w14:paraId="23AF7B37" w14:textId="77777777" w:rsidR="00BD2210" w:rsidRPr="00BD2210" w:rsidRDefault="00BD2210" w:rsidP="00BD2210">
            <w:pPr>
              <w:spacing w:before="120"/>
              <w:jc w:val="both"/>
              <w:rPr>
                <w:spacing w:val="-4"/>
                <w:sz w:val="26"/>
                <w:szCs w:val="24"/>
              </w:rPr>
            </w:pPr>
            <w:r w:rsidRPr="00BD2210">
              <w:rPr>
                <w:spacing w:val="-4"/>
                <w:sz w:val="26"/>
                <w:szCs w:val="24"/>
              </w:rPr>
              <w:t>Xây dựng và thực hiện kế hoạch đào tạo nâng cao năng lực cho đội ngũ cán bộ quản lý nhà nước về thủy lợi từ tỉnh đến huyện, xã</w:t>
            </w:r>
          </w:p>
        </w:tc>
        <w:tc>
          <w:tcPr>
            <w:tcW w:w="2977" w:type="dxa"/>
            <w:vAlign w:val="center"/>
          </w:tcPr>
          <w:p w14:paraId="1E16AAF3" w14:textId="77777777" w:rsidR="00BD2210" w:rsidRPr="00BD2210" w:rsidRDefault="00BD2210" w:rsidP="00BD2210">
            <w:pPr>
              <w:spacing w:before="120"/>
              <w:jc w:val="both"/>
              <w:rPr>
                <w:sz w:val="26"/>
                <w:szCs w:val="24"/>
              </w:rPr>
            </w:pPr>
            <w:r w:rsidRPr="00BD2210">
              <w:rPr>
                <w:sz w:val="26"/>
                <w:szCs w:val="24"/>
              </w:rPr>
              <w:t xml:space="preserve">Sở Nông nghiệp và Phát triển nông thôn </w:t>
            </w:r>
          </w:p>
        </w:tc>
        <w:tc>
          <w:tcPr>
            <w:tcW w:w="3543" w:type="dxa"/>
            <w:vAlign w:val="center"/>
          </w:tcPr>
          <w:p w14:paraId="66A8E811" w14:textId="77777777" w:rsidR="00BD2210" w:rsidRPr="00BD2210" w:rsidRDefault="00BD2210" w:rsidP="00BD2210">
            <w:pPr>
              <w:spacing w:before="120"/>
              <w:jc w:val="both"/>
              <w:rPr>
                <w:sz w:val="26"/>
                <w:szCs w:val="24"/>
              </w:rPr>
            </w:pPr>
            <w:r w:rsidRPr="00BD2210">
              <w:rPr>
                <w:sz w:val="26"/>
                <w:szCs w:val="24"/>
              </w:rPr>
              <w:t>Công ty TNHH MTV quản lý, khai thác CTTL; UBND các huyện, thành phố</w:t>
            </w:r>
          </w:p>
        </w:tc>
        <w:tc>
          <w:tcPr>
            <w:tcW w:w="1843" w:type="dxa"/>
            <w:vAlign w:val="center"/>
          </w:tcPr>
          <w:p w14:paraId="78DBD26D" w14:textId="77777777" w:rsidR="00BD2210" w:rsidRPr="00BD2210" w:rsidRDefault="00BD2210" w:rsidP="00BD2210">
            <w:pPr>
              <w:spacing w:before="120"/>
              <w:jc w:val="center"/>
              <w:rPr>
                <w:sz w:val="26"/>
                <w:szCs w:val="24"/>
              </w:rPr>
            </w:pPr>
            <w:r w:rsidRPr="00BD2210">
              <w:rPr>
                <w:sz w:val="26"/>
                <w:szCs w:val="24"/>
              </w:rPr>
              <w:t>2019 - 2022</w:t>
            </w:r>
          </w:p>
        </w:tc>
      </w:tr>
      <w:tr w:rsidR="00BD2210" w:rsidRPr="00BD2210" w14:paraId="346AF85D" w14:textId="77777777" w:rsidTr="001D16B0">
        <w:tc>
          <w:tcPr>
            <w:tcW w:w="567" w:type="dxa"/>
            <w:vAlign w:val="center"/>
          </w:tcPr>
          <w:p w14:paraId="2C7228E1" w14:textId="77777777" w:rsidR="00BD2210" w:rsidRPr="00BD2210" w:rsidRDefault="00BD2210" w:rsidP="00BD2210">
            <w:pPr>
              <w:spacing w:before="120"/>
              <w:jc w:val="center"/>
              <w:rPr>
                <w:sz w:val="26"/>
                <w:szCs w:val="24"/>
              </w:rPr>
            </w:pPr>
            <w:r w:rsidRPr="00BD2210">
              <w:rPr>
                <w:sz w:val="26"/>
                <w:szCs w:val="24"/>
              </w:rPr>
              <w:t>11</w:t>
            </w:r>
          </w:p>
        </w:tc>
        <w:tc>
          <w:tcPr>
            <w:tcW w:w="4820" w:type="dxa"/>
            <w:vAlign w:val="center"/>
          </w:tcPr>
          <w:p w14:paraId="32970439" w14:textId="77777777" w:rsidR="00BD2210" w:rsidRPr="00BD2210" w:rsidRDefault="00BD2210" w:rsidP="00BD2210">
            <w:pPr>
              <w:spacing w:before="120"/>
              <w:jc w:val="both"/>
              <w:rPr>
                <w:sz w:val="26"/>
                <w:szCs w:val="24"/>
              </w:rPr>
            </w:pPr>
            <w:r w:rsidRPr="00BD2210">
              <w:rPr>
                <w:sz w:val="26"/>
                <w:szCs w:val="24"/>
              </w:rPr>
              <w:t>Xây dựng và thực hiện kế hoạch đào tạo nâng cao năng lực cho đội ngũ cán bộ về quản lý an toàn đập</w:t>
            </w:r>
          </w:p>
        </w:tc>
        <w:tc>
          <w:tcPr>
            <w:tcW w:w="2977" w:type="dxa"/>
            <w:vAlign w:val="center"/>
          </w:tcPr>
          <w:p w14:paraId="6689D94B" w14:textId="77777777" w:rsidR="00BD2210" w:rsidRPr="00BD2210" w:rsidRDefault="00BD2210" w:rsidP="00BD2210">
            <w:pPr>
              <w:spacing w:before="120"/>
              <w:jc w:val="both"/>
              <w:rPr>
                <w:sz w:val="26"/>
                <w:szCs w:val="24"/>
              </w:rPr>
            </w:pPr>
            <w:r w:rsidRPr="00BD2210">
              <w:rPr>
                <w:sz w:val="26"/>
                <w:szCs w:val="24"/>
              </w:rPr>
              <w:t>Công ty TNHH MTV quản lý, khai thác CTTL</w:t>
            </w:r>
          </w:p>
        </w:tc>
        <w:tc>
          <w:tcPr>
            <w:tcW w:w="3543" w:type="dxa"/>
            <w:vAlign w:val="center"/>
          </w:tcPr>
          <w:p w14:paraId="5162033D" w14:textId="77777777" w:rsidR="00BD2210" w:rsidRPr="00BD2210" w:rsidRDefault="00BD2210" w:rsidP="00BD2210">
            <w:pPr>
              <w:spacing w:before="120"/>
              <w:jc w:val="both"/>
              <w:rPr>
                <w:sz w:val="26"/>
                <w:szCs w:val="24"/>
              </w:rPr>
            </w:pPr>
            <w:r w:rsidRPr="00BD2210">
              <w:rPr>
                <w:sz w:val="26"/>
                <w:szCs w:val="24"/>
              </w:rPr>
              <w:t>Sở Nông nghiệp và Phát triển nông thôn; UBND các huyện, thành phố</w:t>
            </w:r>
          </w:p>
        </w:tc>
        <w:tc>
          <w:tcPr>
            <w:tcW w:w="1843" w:type="dxa"/>
            <w:vAlign w:val="center"/>
          </w:tcPr>
          <w:p w14:paraId="382311B4" w14:textId="77777777" w:rsidR="00BD2210" w:rsidRPr="00BD2210" w:rsidRDefault="00BD2210" w:rsidP="00BD2210">
            <w:pPr>
              <w:spacing w:before="120"/>
              <w:jc w:val="center"/>
              <w:rPr>
                <w:sz w:val="26"/>
                <w:szCs w:val="24"/>
              </w:rPr>
            </w:pPr>
            <w:r w:rsidRPr="00BD2210">
              <w:rPr>
                <w:sz w:val="26"/>
                <w:szCs w:val="24"/>
              </w:rPr>
              <w:t>2018 - 2025</w:t>
            </w:r>
          </w:p>
        </w:tc>
      </w:tr>
      <w:tr w:rsidR="00BD2210" w:rsidRPr="00BD2210" w14:paraId="619A2DDD" w14:textId="77777777" w:rsidTr="001D16B0">
        <w:tc>
          <w:tcPr>
            <w:tcW w:w="567" w:type="dxa"/>
            <w:vAlign w:val="center"/>
          </w:tcPr>
          <w:p w14:paraId="06C6D6B0" w14:textId="77777777" w:rsidR="00BD2210" w:rsidRPr="00BD2210" w:rsidRDefault="00BD2210" w:rsidP="00BD2210">
            <w:pPr>
              <w:spacing w:before="120"/>
              <w:jc w:val="center"/>
              <w:rPr>
                <w:sz w:val="26"/>
                <w:szCs w:val="24"/>
              </w:rPr>
            </w:pPr>
            <w:r w:rsidRPr="00BD2210">
              <w:rPr>
                <w:sz w:val="26"/>
                <w:szCs w:val="24"/>
              </w:rPr>
              <w:t>12</w:t>
            </w:r>
          </w:p>
        </w:tc>
        <w:tc>
          <w:tcPr>
            <w:tcW w:w="4820" w:type="dxa"/>
            <w:vAlign w:val="center"/>
          </w:tcPr>
          <w:p w14:paraId="1526DBAE" w14:textId="77777777" w:rsidR="00BD2210" w:rsidRPr="00BD2210" w:rsidRDefault="00BD2210" w:rsidP="00BD2210">
            <w:pPr>
              <w:spacing w:before="120"/>
              <w:jc w:val="both"/>
              <w:rPr>
                <w:sz w:val="26"/>
                <w:szCs w:val="24"/>
              </w:rPr>
            </w:pPr>
            <w:r w:rsidRPr="00BD2210">
              <w:rPr>
                <w:sz w:val="26"/>
                <w:szCs w:val="24"/>
              </w:rPr>
              <w:t>Lưu trữ hồ sơ điện tử các hồ chứa.</w:t>
            </w:r>
          </w:p>
        </w:tc>
        <w:tc>
          <w:tcPr>
            <w:tcW w:w="2977" w:type="dxa"/>
            <w:vAlign w:val="center"/>
          </w:tcPr>
          <w:p w14:paraId="0EC66F77" w14:textId="77777777" w:rsidR="00BD2210" w:rsidRPr="00BD2210" w:rsidRDefault="00BD2210" w:rsidP="00BD2210">
            <w:pPr>
              <w:spacing w:before="120"/>
              <w:jc w:val="both"/>
              <w:rPr>
                <w:sz w:val="26"/>
                <w:szCs w:val="24"/>
              </w:rPr>
            </w:pPr>
            <w:r w:rsidRPr="00BD2210">
              <w:rPr>
                <w:sz w:val="26"/>
                <w:szCs w:val="24"/>
              </w:rPr>
              <w:t>Công ty TNHH MTV quản lý, khai thác CTTL</w:t>
            </w:r>
          </w:p>
        </w:tc>
        <w:tc>
          <w:tcPr>
            <w:tcW w:w="3543" w:type="dxa"/>
            <w:vAlign w:val="center"/>
          </w:tcPr>
          <w:p w14:paraId="6DAEE61E" w14:textId="77777777" w:rsidR="00BD2210" w:rsidRPr="00BD2210" w:rsidRDefault="00BD2210" w:rsidP="00BD2210">
            <w:pPr>
              <w:spacing w:before="120"/>
              <w:jc w:val="both"/>
              <w:rPr>
                <w:sz w:val="26"/>
                <w:szCs w:val="24"/>
              </w:rPr>
            </w:pPr>
            <w:r w:rsidRPr="00BD2210">
              <w:rPr>
                <w:sz w:val="26"/>
                <w:szCs w:val="24"/>
              </w:rPr>
              <w:t xml:space="preserve">Sở Nông nghiệp và Phát triển nông thôn </w:t>
            </w:r>
          </w:p>
        </w:tc>
        <w:tc>
          <w:tcPr>
            <w:tcW w:w="1843" w:type="dxa"/>
            <w:vAlign w:val="center"/>
          </w:tcPr>
          <w:p w14:paraId="69BF0E72" w14:textId="77777777" w:rsidR="00BD2210" w:rsidRPr="00BD2210" w:rsidRDefault="00BD2210" w:rsidP="00BD2210">
            <w:pPr>
              <w:spacing w:before="120"/>
              <w:jc w:val="center"/>
              <w:rPr>
                <w:sz w:val="26"/>
                <w:szCs w:val="24"/>
              </w:rPr>
            </w:pPr>
          </w:p>
        </w:tc>
      </w:tr>
      <w:tr w:rsidR="00BD2210" w:rsidRPr="00BD2210" w14:paraId="78283F40" w14:textId="77777777" w:rsidTr="001D16B0">
        <w:tc>
          <w:tcPr>
            <w:tcW w:w="567" w:type="dxa"/>
            <w:vAlign w:val="center"/>
          </w:tcPr>
          <w:p w14:paraId="72DE5A30" w14:textId="77777777" w:rsidR="00BD2210" w:rsidRPr="00BD2210" w:rsidRDefault="00BD2210" w:rsidP="00BD2210">
            <w:pPr>
              <w:spacing w:before="120"/>
              <w:jc w:val="center"/>
              <w:rPr>
                <w:sz w:val="26"/>
                <w:szCs w:val="24"/>
              </w:rPr>
            </w:pPr>
            <w:r w:rsidRPr="00BD2210">
              <w:rPr>
                <w:sz w:val="26"/>
                <w:szCs w:val="24"/>
              </w:rPr>
              <w:t>13</w:t>
            </w:r>
          </w:p>
        </w:tc>
        <w:tc>
          <w:tcPr>
            <w:tcW w:w="4820" w:type="dxa"/>
            <w:vAlign w:val="center"/>
          </w:tcPr>
          <w:p w14:paraId="5736DAA6" w14:textId="77777777" w:rsidR="00BD2210" w:rsidRPr="00BD2210" w:rsidRDefault="00BD2210" w:rsidP="00BD2210">
            <w:pPr>
              <w:spacing w:before="120"/>
              <w:jc w:val="both"/>
              <w:rPr>
                <w:sz w:val="26"/>
                <w:szCs w:val="24"/>
              </w:rPr>
            </w:pPr>
            <w:r w:rsidRPr="00BD2210">
              <w:rPr>
                <w:sz w:val="26"/>
                <w:szCs w:val="24"/>
              </w:rPr>
              <w:t>Xây dựng kế hoạch và thực hiện tuyên truyền, phổ biến nâng cao nhận thức trong quản lý an toàn đập</w:t>
            </w:r>
          </w:p>
        </w:tc>
        <w:tc>
          <w:tcPr>
            <w:tcW w:w="2977" w:type="dxa"/>
            <w:vAlign w:val="center"/>
          </w:tcPr>
          <w:p w14:paraId="6E6EEBD7" w14:textId="77777777" w:rsidR="00BD2210" w:rsidRPr="00BD2210" w:rsidRDefault="00BD2210" w:rsidP="00BD2210">
            <w:pPr>
              <w:spacing w:before="120"/>
              <w:jc w:val="both"/>
              <w:rPr>
                <w:sz w:val="26"/>
                <w:szCs w:val="24"/>
              </w:rPr>
            </w:pPr>
            <w:r w:rsidRPr="00BD2210">
              <w:rPr>
                <w:sz w:val="26"/>
                <w:szCs w:val="24"/>
              </w:rPr>
              <w:t xml:space="preserve">Sở Nông nghiệp và Phát triển nông thôn </w:t>
            </w:r>
          </w:p>
        </w:tc>
        <w:tc>
          <w:tcPr>
            <w:tcW w:w="3543" w:type="dxa"/>
            <w:vAlign w:val="center"/>
          </w:tcPr>
          <w:p w14:paraId="305A99A2" w14:textId="77777777" w:rsidR="00BD2210" w:rsidRPr="00BD2210" w:rsidRDefault="00BD2210" w:rsidP="00BD2210">
            <w:pPr>
              <w:spacing w:before="120"/>
              <w:jc w:val="both"/>
              <w:rPr>
                <w:sz w:val="26"/>
                <w:szCs w:val="24"/>
              </w:rPr>
            </w:pPr>
            <w:r w:rsidRPr="00BD2210">
              <w:rPr>
                <w:sz w:val="26"/>
                <w:szCs w:val="24"/>
              </w:rPr>
              <w:t>Các sở: Kế hoạch đầu tư, Tài chính; Công ty TNHH MTV quản lý, khai thác CTTL; UBND các huyện, thành phố</w:t>
            </w:r>
          </w:p>
        </w:tc>
        <w:tc>
          <w:tcPr>
            <w:tcW w:w="1843" w:type="dxa"/>
            <w:vAlign w:val="center"/>
          </w:tcPr>
          <w:p w14:paraId="1EC49F84" w14:textId="77777777" w:rsidR="00BD2210" w:rsidRPr="00BD2210" w:rsidRDefault="00BD2210" w:rsidP="00BD2210">
            <w:pPr>
              <w:spacing w:before="120"/>
              <w:jc w:val="center"/>
              <w:rPr>
                <w:sz w:val="26"/>
                <w:szCs w:val="24"/>
              </w:rPr>
            </w:pPr>
            <w:r w:rsidRPr="00BD2210">
              <w:rPr>
                <w:sz w:val="26"/>
                <w:szCs w:val="24"/>
              </w:rPr>
              <w:t>2018 - 2025</w:t>
            </w:r>
          </w:p>
        </w:tc>
      </w:tr>
      <w:tr w:rsidR="00BD2210" w:rsidRPr="00BD2210" w14:paraId="63FD2FDA" w14:textId="77777777" w:rsidTr="001D16B0">
        <w:tc>
          <w:tcPr>
            <w:tcW w:w="567" w:type="dxa"/>
            <w:vMerge w:val="restart"/>
            <w:vAlign w:val="center"/>
          </w:tcPr>
          <w:p w14:paraId="3B0F7236" w14:textId="77777777" w:rsidR="00BD2210" w:rsidRPr="00BD2210" w:rsidRDefault="00BD2210" w:rsidP="00BD2210">
            <w:pPr>
              <w:spacing w:before="120"/>
              <w:jc w:val="center"/>
              <w:rPr>
                <w:sz w:val="26"/>
                <w:szCs w:val="24"/>
              </w:rPr>
            </w:pPr>
            <w:r w:rsidRPr="00BD2210">
              <w:rPr>
                <w:sz w:val="26"/>
                <w:szCs w:val="24"/>
              </w:rPr>
              <w:t>14</w:t>
            </w:r>
          </w:p>
        </w:tc>
        <w:tc>
          <w:tcPr>
            <w:tcW w:w="4820" w:type="dxa"/>
            <w:vAlign w:val="center"/>
          </w:tcPr>
          <w:p w14:paraId="5A9D541D" w14:textId="77777777" w:rsidR="00BD2210" w:rsidRPr="00BD2210" w:rsidRDefault="00BD2210" w:rsidP="00BD2210">
            <w:pPr>
              <w:shd w:val="clear" w:color="auto" w:fill="FFFFFF"/>
              <w:spacing w:before="120"/>
              <w:jc w:val="both"/>
              <w:rPr>
                <w:rFonts w:eastAsia="MS Mincho"/>
                <w:sz w:val="26"/>
                <w:szCs w:val="24"/>
                <w:lang w:eastAsia="ja-JP"/>
              </w:rPr>
            </w:pPr>
            <w:r w:rsidRPr="00BD2210">
              <w:rPr>
                <w:rFonts w:eastAsia="MS Mincho"/>
                <w:sz w:val="26"/>
                <w:szCs w:val="24"/>
                <w:lang w:eastAsia="ja-JP"/>
              </w:rPr>
              <w:t>Sửa chữa, nâng cấp bảo đảm an toàn đập, hồ chứa nước:</w:t>
            </w:r>
          </w:p>
          <w:p w14:paraId="60B0B5D9" w14:textId="77777777" w:rsidR="00BD2210" w:rsidRPr="00BD2210" w:rsidRDefault="00BD2210" w:rsidP="00BD2210">
            <w:pPr>
              <w:shd w:val="clear" w:color="auto" w:fill="FFFFFF"/>
              <w:spacing w:before="120"/>
              <w:jc w:val="both"/>
              <w:rPr>
                <w:sz w:val="26"/>
                <w:szCs w:val="24"/>
              </w:rPr>
            </w:pPr>
            <w:r w:rsidRPr="00BD2210">
              <w:rPr>
                <w:rFonts w:eastAsia="MS Mincho"/>
                <w:sz w:val="26"/>
                <w:szCs w:val="24"/>
                <w:lang w:eastAsia="ja-JP"/>
              </w:rPr>
              <w:t>- Thực hiện dự án sửa chữa và nâng cao an toàn đập - WB8, để sửa chữa, nâng cấp bảo đảm an toàn cho 07 hồ chứa;</w:t>
            </w:r>
          </w:p>
        </w:tc>
        <w:tc>
          <w:tcPr>
            <w:tcW w:w="2977" w:type="dxa"/>
            <w:vAlign w:val="center"/>
          </w:tcPr>
          <w:p w14:paraId="763D3373" w14:textId="77777777" w:rsidR="00BD2210" w:rsidRPr="00BD2210" w:rsidRDefault="00BD2210" w:rsidP="00BD2210">
            <w:pPr>
              <w:spacing w:before="120"/>
              <w:jc w:val="both"/>
              <w:rPr>
                <w:sz w:val="26"/>
                <w:szCs w:val="24"/>
              </w:rPr>
            </w:pPr>
          </w:p>
          <w:p w14:paraId="24EBB904" w14:textId="77777777" w:rsidR="00BD2210" w:rsidRPr="00BD2210" w:rsidRDefault="00BD2210" w:rsidP="00BD2210">
            <w:pPr>
              <w:spacing w:before="120"/>
              <w:jc w:val="both"/>
              <w:rPr>
                <w:sz w:val="26"/>
                <w:szCs w:val="24"/>
              </w:rPr>
            </w:pPr>
            <w:r w:rsidRPr="00BD2210">
              <w:rPr>
                <w:sz w:val="26"/>
                <w:szCs w:val="24"/>
              </w:rPr>
              <w:t>Ban QLDA các công trình nông nghiệp</w:t>
            </w:r>
          </w:p>
          <w:p w14:paraId="02259A36" w14:textId="77777777" w:rsidR="00BD2210" w:rsidRPr="00BD2210" w:rsidRDefault="00BD2210" w:rsidP="00BD2210">
            <w:pPr>
              <w:spacing w:before="120"/>
              <w:jc w:val="both"/>
              <w:rPr>
                <w:sz w:val="26"/>
                <w:szCs w:val="24"/>
              </w:rPr>
            </w:pPr>
          </w:p>
        </w:tc>
        <w:tc>
          <w:tcPr>
            <w:tcW w:w="3543" w:type="dxa"/>
            <w:vMerge w:val="restart"/>
            <w:vAlign w:val="center"/>
          </w:tcPr>
          <w:p w14:paraId="7799AF3A" w14:textId="77777777" w:rsidR="00BD2210" w:rsidRPr="00BD2210" w:rsidRDefault="00BD2210" w:rsidP="00BD2210">
            <w:pPr>
              <w:spacing w:before="120"/>
              <w:jc w:val="both"/>
              <w:rPr>
                <w:sz w:val="26"/>
                <w:szCs w:val="24"/>
              </w:rPr>
            </w:pPr>
            <w:r w:rsidRPr="00BD2210">
              <w:rPr>
                <w:sz w:val="26"/>
                <w:szCs w:val="24"/>
              </w:rPr>
              <w:t>Các sở: Nông nghiệp và Phát triển nông thôn; Tài chính; Kế hoạch đầu tư; Công ty TNHH MTV quản lý, khai thác CTTL</w:t>
            </w:r>
          </w:p>
          <w:p w14:paraId="5DE44B51" w14:textId="77777777" w:rsidR="00BD2210" w:rsidRPr="00BD2210" w:rsidRDefault="00BD2210" w:rsidP="00BD2210">
            <w:pPr>
              <w:spacing w:before="120"/>
              <w:jc w:val="both"/>
              <w:rPr>
                <w:sz w:val="26"/>
                <w:szCs w:val="24"/>
              </w:rPr>
            </w:pPr>
          </w:p>
        </w:tc>
        <w:tc>
          <w:tcPr>
            <w:tcW w:w="1843" w:type="dxa"/>
            <w:vAlign w:val="center"/>
          </w:tcPr>
          <w:p w14:paraId="1A2A4DF3" w14:textId="77777777" w:rsidR="00BD2210" w:rsidRPr="00BD2210" w:rsidRDefault="00BD2210" w:rsidP="00BD2210">
            <w:pPr>
              <w:spacing w:before="120"/>
              <w:jc w:val="center"/>
              <w:rPr>
                <w:sz w:val="26"/>
                <w:szCs w:val="24"/>
              </w:rPr>
            </w:pPr>
            <w:r w:rsidRPr="00BD2210">
              <w:rPr>
                <w:sz w:val="26"/>
                <w:szCs w:val="24"/>
              </w:rPr>
              <w:t>2018 - 2020</w:t>
            </w:r>
          </w:p>
        </w:tc>
      </w:tr>
      <w:tr w:rsidR="00BD2210" w:rsidRPr="00BD2210" w14:paraId="7EE48144" w14:textId="77777777" w:rsidTr="001D16B0">
        <w:tc>
          <w:tcPr>
            <w:tcW w:w="567" w:type="dxa"/>
            <w:vMerge/>
            <w:vAlign w:val="center"/>
          </w:tcPr>
          <w:p w14:paraId="0321B077" w14:textId="77777777" w:rsidR="00BD2210" w:rsidRPr="00BD2210" w:rsidRDefault="00BD2210" w:rsidP="00BD2210">
            <w:pPr>
              <w:spacing w:before="120"/>
              <w:jc w:val="center"/>
              <w:rPr>
                <w:sz w:val="26"/>
                <w:szCs w:val="24"/>
              </w:rPr>
            </w:pPr>
          </w:p>
        </w:tc>
        <w:tc>
          <w:tcPr>
            <w:tcW w:w="4820" w:type="dxa"/>
            <w:vAlign w:val="center"/>
          </w:tcPr>
          <w:p w14:paraId="3E7B78C8" w14:textId="77777777" w:rsidR="00BD2210" w:rsidRPr="00BD2210" w:rsidRDefault="00BD2210" w:rsidP="00BD2210">
            <w:pPr>
              <w:spacing w:before="120"/>
              <w:jc w:val="both"/>
              <w:rPr>
                <w:sz w:val="26"/>
                <w:szCs w:val="24"/>
              </w:rPr>
            </w:pPr>
            <w:r w:rsidRPr="00BD2210">
              <w:rPr>
                <w:sz w:val="26"/>
                <w:szCs w:val="24"/>
              </w:rPr>
              <w:t>- Thực hiện dự án sửa chữa 02 hồ bị sự cố theo nguồn vốn khắc phục khẩn cấp thiên tai của Chính phủ</w:t>
            </w:r>
          </w:p>
        </w:tc>
        <w:tc>
          <w:tcPr>
            <w:tcW w:w="2977" w:type="dxa"/>
            <w:vAlign w:val="center"/>
          </w:tcPr>
          <w:p w14:paraId="21D5694D" w14:textId="77777777" w:rsidR="00BD2210" w:rsidRPr="00BD2210" w:rsidRDefault="00BD2210" w:rsidP="00BD2210">
            <w:pPr>
              <w:spacing w:before="120"/>
              <w:jc w:val="both"/>
              <w:rPr>
                <w:sz w:val="26"/>
                <w:szCs w:val="24"/>
              </w:rPr>
            </w:pPr>
            <w:r w:rsidRPr="00BD2210">
              <w:rPr>
                <w:sz w:val="26"/>
                <w:szCs w:val="24"/>
              </w:rPr>
              <w:t>Công ty TNHH MTV quản lý khai thác CTTL</w:t>
            </w:r>
          </w:p>
        </w:tc>
        <w:tc>
          <w:tcPr>
            <w:tcW w:w="3543" w:type="dxa"/>
            <w:vMerge/>
            <w:vAlign w:val="center"/>
          </w:tcPr>
          <w:p w14:paraId="133574E2" w14:textId="77777777" w:rsidR="00BD2210" w:rsidRPr="00BD2210" w:rsidRDefault="00BD2210" w:rsidP="00BD2210">
            <w:pPr>
              <w:spacing w:before="120"/>
              <w:jc w:val="both"/>
              <w:rPr>
                <w:sz w:val="26"/>
                <w:szCs w:val="24"/>
              </w:rPr>
            </w:pPr>
          </w:p>
        </w:tc>
        <w:tc>
          <w:tcPr>
            <w:tcW w:w="1843" w:type="dxa"/>
            <w:vAlign w:val="center"/>
          </w:tcPr>
          <w:p w14:paraId="04D1C7A4" w14:textId="77777777" w:rsidR="00BD2210" w:rsidRPr="00BD2210" w:rsidRDefault="00BD2210" w:rsidP="00BD2210">
            <w:pPr>
              <w:spacing w:before="120"/>
              <w:jc w:val="center"/>
              <w:rPr>
                <w:sz w:val="26"/>
                <w:szCs w:val="24"/>
              </w:rPr>
            </w:pPr>
            <w:r w:rsidRPr="00BD2210">
              <w:rPr>
                <w:sz w:val="26"/>
                <w:szCs w:val="24"/>
              </w:rPr>
              <w:t>2018 - 2019</w:t>
            </w:r>
          </w:p>
        </w:tc>
      </w:tr>
      <w:bookmarkEnd w:id="2"/>
    </w:tbl>
    <w:p w14:paraId="06B3D4FE" w14:textId="77777777" w:rsidR="00D04051" w:rsidRDefault="00D04051" w:rsidP="00BD2210">
      <w:pPr>
        <w:tabs>
          <w:tab w:val="left" w:pos="5850"/>
        </w:tabs>
        <w:spacing w:before="40"/>
        <w:jc w:val="center"/>
        <w:rPr>
          <w:b/>
          <w:bCs/>
          <w:color w:val="000000"/>
          <w:sz w:val="24"/>
          <w:szCs w:val="24"/>
        </w:rPr>
      </w:pPr>
    </w:p>
    <w:p w14:paraId="3BFEC0B5" w14:textId="77777777" w:rsidR="00D04051" w:rsidRDefault="00D04051" w:rsidP="00BD2210">
      <w:pPr>
        <w:tabs>
          <w:tab w:val="left" w:pos="5850"/>
        </w:tabs>
        <w:spacing w:before="40"/>
        <w:jc w:val="center"/>
        <w:rPr>
          <w:b/>
          <w:bCs/>
          <w:color w:val="000000"/>
          <w:sz w:val="24"/>
          <w:szCs w:val="24"/>
        </w:rPr>
      </w:pPr>
    </w:p>
    <w:p w14:paraId="3733AE94" w14:textId="77777777" w:rsidR="00D04051" w:rsidRDefault="00D04051" w:rsidP="00BD2210">
      <w:pPr>
        <w:tabs>
          <w:tab w:val="left" w:pos="5850"/>
        </w:tabs>
        <w:spacing w:before="40"/>
        <w:jc w:val="center"/>
        <w:rPr>
          <w:b/>
          <w:bCs/>
          <w:color w:val="000000"/>
          <w:sz w:val="24"/>
          <w:szCs w:val="24"/>
        </w:rPr>
      </w:pPr>
    </w:p>
    <w:p w14:paraId="54BD40E7" w14:textId="77777777" w:rsidR="00D04051" w:rsidRDefault="00D04051" w:rsidP="00BD2210">
      <w:pPr>
        <w:tabs>
          <w:tab w:val="left" w:pos="5850"/>
        </w:tabs>
        <w:spacing w:before="40"/>
        <w:jc w:val="center"/>
        <w:rPr>
          <w:b/>
          <w:bCs/>
          <w:color w:val="000000"/>
          <w:sz w:val="24"/>
          <w:szCs w:val="24"/>
        </w:rPr>
      </w:pPr>
    </w:p>
    <w:p w14:paraId="1F4011BB" w14:textId="77777777" w:rsidR="00BD2210" w:rsidRPr="00BD2210" w:rsidRDefault="00BD2210" w:rsidP="00BD2210">
      <w:pPr>
        <w:tabs>
          <w:tab w:val="left" w:pos="5850"/>
        </w:tabs>
        <w:spacing w:before="40"/>
        <w:jc w:val="center"/>
        <w:rPr>
          <w:b/>
          <w:bCs/>
          <w:color w:val="000000"/>
          <w:sz w:val="24"/>
          <w:szCs w:val="24"/>
        </w:rPr>
      </w:pPr>
      <w:r w:rsidRPr="00BD2210">
        <w:rPr>
          <w:b/>
          <w:bCs/>
          <w:color w:val="000000"/>
          <w:sz w:val="24"/>
          <w:szCs w:val="24"/>
        </w:rPr>
        <w:lastRenderedPageBreak/>
        <w:t>Phụ lục số  02</w:t>
      </w:r>
    </w:p>
    <w:p w14:paraId="77F4E881" w14:textId="77777777" w:rsidR="00BD2210" w:rsidRPr="00BD2210" w:rsidRDefault="00BD2210" w:rsidP="00BD2210">
      <w:pPr>
        <w:tabs>
          <w:tab w:val="left" w:pos="5850"/>
        </w:tabs>
        <w:spacing w:before="40"/>
        <w:jc w:val="center"/>
        <w:rPr>
          <w:b/>
          <w:bCs/>
          <w:color w:val="000000"/>
          <w:sz w:val="24"/>
          <w:szCs w:val="24"/>
        </w:rPr>
      </w:pPr>
      <w:r w:rsidRPr="00BD2210">
        <w:rPr>
          <w:b/>
          <w:bCs/>
          <w:color w:val="000000"/>
          <w:sz w:val="24"/>
          <w:szCs w:val="24"/>
        </w:rPr>
        <w:t>THÔNG TIN ĐẬP, HỒ CHỨA THỦY LỢI</w:t>
      </w:r>
    </w:p>
    <w:p w14:paraId="09889833" w14:textId="77777777" w:rsidR="00BD2210" w:rsidRPr="00BD2210" w:rsidRDefault="00BD2210" w:rsidP="00BD2210">
      <w:pPr>
        <w:tabs>
          <w:tab w:val="left" w:pos="5850"/>
        </w:tabs>
        <w:jc w:val="center"/>
        <w:rPr>
          <w:i/>
          <w:iCs/>
          <w:color w:val="000000"/>
          <w:sz w:val="26"/>
          <w:szCs w:val="26"/>
        </w:rPr>
      </w:pPr>
      <w:r w:rsidRPr="00BD2210">
        <w:rPr>
          <w:i/>
          <w:iCs/>
          <w:color w:val="000000"/>
          <w:sz w:val="26"/>
          <w:szCs w:val="26"/>
        </w:rPr>
        <w:t>(Ban hành kèm theo Đề án Nâng cao năng lực quản lý an toàn đập, hồ chứa thủy lợi trên địa bàn tỉnh Sơn La)</w:t>
      </w:r>
    </w:p>
    <w:p w14:paraId="58438F67" w14:textId="1C23162E" w:rsidR="00BD2210" w:rsidRPr="00BD2210" w:rsidRDefault="00BD2210" w:rsidP="00BD2210">
      <w:pPr>
        <w:tabs>
          <w:tab w:val="left" w:pos="5850"/>
        </w:tabs>
        <w:jc w:val="center"/>
        <w:rPr>
          <w:i/>
          <w:iCs/>
          <w:color w:val="000000"/>
          <w:sz w:val="26"/>
          <w:szCs w:val="26"/>
        </w:rPr>
      </w:pPr>
      <w:r>
        <w:rPr>
          <w:rFonts w:eastAsia="Calibri"/>
          <w:noProof/>
          <w:szCs w:val="22"/>
        </w:rPr>
        <mc:AlternateContent>
          <mc:Choice Requires="wps">
            <w:drawing>
              <wp:anchor distT="0" distB="0" distL="114300" distR="114300" simplePos="0" relativeHeight="251672576" behindDoc="0" locked="0" layoutInCell="1" allowOverlap="1" wp14:anchorId="60697DC7" wp14:editId="3EFD729F">
                <wp:simplePos x="0" y="0"/>
                <wp:positionH relativeFrom="column">
                  <wp:posOffset>3137535</wp:posOffset>
                </wp:positionH>
                <wp:positionV relativeFrom="paragraph">
                  <wp:posOffset>15875</wp:posOffset>
                </wp:positionV>
                <wp:extent cx="3162300" cy="9525"/>
                <wp:effectExtent l="0" t="0" r="19050" b="2857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62300" cy="952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05pt,1.25pt" to="496.0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" strokecolor="windowText" strokeweight=".5pt">
                <v:stroke joinstyle="miter"/>
                <o:lock v:ext="edit" shapetype="f"/>
              </v:line>
            </w:pict>
          </mc:Fallback>
        </mc:AlternateContent>
      </w:r>
    </w:p>
    <w:p w14:paraId="32E14912" w14:textId="77777777" w:rsidR="00BD2210" w:rsidRPr="00BD2210" w:rsidRDefault="00BD2210" w:rsidP="00BD2210">
      <w:pPr>
        <w:tabs>
          <w:tab w:val="left" w:pos="5850"/>
        </w:tabs>
        <w:ind w:firstLine="720"/>
        <w:rPr>
          <w:b/>
          <w:bCs/>
          <w:color w:val="000000"/>
          <w:sz w:val="22"/>
          <w:szCs w:val="22"/>
        </w:rPr>
      </w:pPr>
      <w:r w:rsidRPr="00BD2210">
        <w:rPr>
          <w:b/>
          <w:bCs/>
          <w:color w:val="000000"/>
          <w:sz w:val="22"/>
          <w:szCs w:val="22"/>
        </w:rPr>
        <w:t>A. Hồ chứa thủy lợi (Hồ có dung tích từ 50.000 m</w:t>
      </w:r>
      <w:r w:rsidRPr="00BD2210">
        <w:rPr>
          <w:b/>
          <w:bCs/>
          <w:color w:val="000000"/>
          <w:sz w:val="22"/>
          <w:szCs w:val="22"/>
          <w:vertAlign w:val="superscript"/>
        </w:rPr>
        <w:t>3</w:t>
      </w:r>
      <w:r w:rsidRPr="00BD2210">
        <w:rPr>
          <w:b/>
          <w:bCs/>
          <w:color w:val="000000"/>
          <w:sz w:val="22"/>
          <w:szCs w:val="22"/>
        </w:rPr>
        <w:t xml:space="preserve"> trở lên)</w:t>
      </w:r>
    </w:p>
    <w:p w14:paraId="07BD0B8A" w14:textId="77777777" w:rsidR="00BD2210" w:rsidRPr="00BD2210" w:rsidRDefault="00BD2210" w:rsidP="00BD2210">
      <w:pPr>
        <w:tabs>
          <w:tab w:val="left" w:pos="5850"/>
        </w:tabs>
        <w:ind w:firstLine="720"/>
        <w:rPr>
          <w:b/>
          <w:bCs/>
          <w:color w:val="000000"/>
          <w:sz w:val="2"/>
          <w:szCs w:val="22"/>
        </w:rPr>
      </w:pPr>
    </w:p>
    <w:p w14:paraId="7A7051FF" w14:textId="77777777" w:rsidR="00BD2210" w:rsidRPr="00BD2210" w:rsidRDefault="00BD2210" w:rsidP="00BD2210">
      <w:pPr>
        <w:tabs>
          <w:tab w:val="left" w:pos="5850"/>
        </w:tabs>
        <w:jc w:val="center"/>
        <w:rPr>
          <w:rFonts w:ascii="times news romam" w:hAnsi="times news romam"/>
          <w:sz w:val="8"/>
        </w:rPr>
      </w:pPr>
    </w:p>
    <w:tbl>
      <w:tblPr>
        <w:tblW w:w="13765" w:type="dxa"/>
        <w:tblInd w:w="93" w:type="dxa"/>
        <w:tblLayout w:type="fixed"/>
        <w:tblLook w:val="04A0" w:firstRow="1" w:lastRow="0" w:firstColumn="1" w:lastColumn="0" w:noHBand="0" w:noVBand="1"/>
      </w:tblPr>
      <w:tblGrid>
        <w:gridCol w:w="441"/>
        <w:gridCol w:w="1275"/>
        <w:gridCol w:w="851"/>
        <w:gridCol w:w="567"/>
        <w:gridCol w:w="601"/>
        <w:gridCol w:w="697"/>
        <w:gridCol w:w="686"/>
        <w:gridCol w:w="693"/>
        <w:gridCol w:w="725"/>
        <w:gridCol w:w="687"/>
        <w:gridCol w:w="899"/>
        <w:gridCol w:w="650"/>
        <w:gridCol w:w="882"/>
        <w:gridCol w:w="790"/>
        <w:gridCol w:w="911"/>
        <w:gridCol w:w="993"/>
        <w:gridCol w:w="764"/>
        <w:gridCol w:w="653"/>
      </w:tblGrid>
      <w:tr w:rsidR="00BD2210" w:rsidRPr="00BD2210" w14:paraId="61C74EF2" w14:textId="77777777" w:rsidTr="001D16B0">
        <w:trPr>
          <w:trHeight w:val="315"/>
          <w:tblHeader/>
        </w:trPr>
        <w:tc>
          <w:tcPr>
            <w:tcW w:w="4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2068B90" w14:textId="77777777" w:rsidR="00BD2210" w:rsidRPr="00BD2210" w:rsidRDefault="00BD2210" w:rsidP="00BD2210">
            <w:pPr>
              <w:ind w:left="-93" w:right="-108"/>
              <w:jc w:val="center"/>
              <w:rPr>
                <w:b/>
                <w:bCs/>
                <w:w w:val="80"/>
                <w:sz w:val="24"/>
                <w:szCs w:val="24"/>
              </w:rPr>
            </w:pPr>
            <w:r w:rsidRPr="00BD2210">
              <w:rPr>
                <w:b/>
                <w:bCs/>
                <w:w w:val="80"/>
                <w:sz w:val="24"/>
                <w:szCs w:val="24"/>
              </w:rPr>
              <w:t>STT</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024EAC2" w14:textId="77777777" w:rsidR="00BD2210" w:rsidRPr="00BD2210" w:rsidRDefault="00BD2210" w:rsidP="00BD2210">
            <w:pPr>
              <w:ind w:left="-93" w:right="-108"/>
              <w:jc w:val="center"/>
              <w:rPr>
                <w:b/>
                <w:bCs/>
                <w:w w:val="80"/>
                <w:sz w:val="24"/>
                <w:szCs w:val="24"/>
              </w:rPr>
            </w:pPr>
            <w:r w:rsidRPr="00BD2210">
              <w:rPr>
                <w:b/>
                <w:bCs/>
                <w:w w:val="80"/>
                <w:sz w:val="24"/>
                <w:szCs w:val="24"/>
              </w:rPr>
              <w:t>Tên đập/hồ</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34EC6FA" w14:textId="77777777" w:rsidR="00BD2210" w:rsidRPr="00BD2210" w:rsidRDefault="00BD2210" w:rsidP="00BD2210">
            <w:pPr>
              <w:ind w:left="-93" w:right="-108"/>
              <w:jc w:val="center"/>
              <w:rPr>
                <w:b/>
                <w:bCs/>
                <w:w w:val="80"/>
                <w:sz w:val="24"/>
                <w:szCs w:val="24"/>
              </w:rPr>
            </w:pPr>
            <w:r w:rsidRPr="00BD2210">
              <w:rPr>
                <w:b/>
                <w:bCs/>
                <w:w w:val="80"/>
                <w:sz w:val="24"/>
                <w:szCs w:val="24"/>
              </w:rPr>
              <w:t>Địa điểm</w:t>
            </w:r>
          </w:p>
        </w:tc>
        <w:tc>
          <w:tcPr>
            <w:tcW w:w="11198" w:type="dxa"/>
            <w:gridSpan w:val="15"/>
            <w:tcBorders>
              <w:top w:val="single" w:sz="4" w:space="0" w:color="auto"/>
              <w:left w:val="nil"/>
              <w:bottom w:val="single" w:sz="4" w:space="0" w:color="auto"/>
              <w:right w:val="single" w:sz="4" w:space="0" w:color="000000"/>
            </w:tcBorders>
            <w:shd w:val="clear" w:color="000000" w:fill="FFFFFF"/>
            <w:vAlign w:val="center"/>
            <w:hideMark/>
          </w:tcPr>
          <w:p w14:paraId="30344EFF" w14:textId="77777777" w:rsidR="00BD2210" w:rsidRPr="00BD2210" w:rsidRDefault="00BD2210" w:rsidP="00BD2210">
            <w:pPr>
              <w:spacing w:before="120" w:after="120"/>
              <w:ind w:left="-91" w:right="-108"/>
              <w:jc w:val="center"/>
              <w:rPr>
                <w:b/>
                <w:bCs/>
                <w:color w:val="000000"/>
                <w:w w:val="80"/>
                <w:sz w:val="24"/>
                <w:szCs w:val="24"/>
              </w:rPr>
            </w:pPr>
            <w:r w:rsidRPr="00BD2210">
              <w:rPr>
                <w:b/>
                <w:bCs/>
                <w:color w:val="000000"/>
                <w:w w:val="80"/>
                <w:sz w:val="24"/>
                <w:szCs w:val="24"/>
              </w:rPr>
              <w:t>Thông số kỹ thuật</w:t>
            </w:r>
          </w:p>
        </w:tc>
      </w:tr>
      <w:tr w:rsidR="00BD2210" w:rsidRPr="00BD2210" w14:paraId="2F614AA2" w14:textId="77777777" w:rsidTr="001D16B0">
        <w:trPr>
          <w:trHeight w:val="315"/>
          <w:tblHeader/>
        </w:trPr>
        <w:tc>
          <w:tcPr>
            <w:tcW w:w="441" w:type="dxa"/>
            <w:vMerge/>
            <w:tcBorders>
              <w:top w:val="single" w:sz="4" w:space="0" w:color="auto"/>
              <w:left w:val="single" w:sz="4" w:space="0" w:color="auto"/>
              <w:bottom w:val="single" w:sz="4" w:space="0" w:color="auto"/>
              <w:right w:val="single" w:sz="4" w:space="0" w:color="auto"/>
            </w:tcBorders>
            <w:vAlign w:val="center"/>
            <w:hideMark/>
          </w:tcPr>
          <w:p w14:paraId="362C909A" w14:textId="77777777" w:rsidR="00BD2210" w:rsidRPr="00BD2210" w:rsidRDefault="00BD2210" w:rsidP="00BD2210">
            <w:pPr>
              <w:ind w:left="-93" w:right="-108"/>
              <w:rPr>
                <w:b/>
                <w:bCs/>
                <w:w w:val="80"/>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6B432FE" w14:textId="77777777" w:rsidR="00BD2210" w:rsidRPr="00BD2210" w:rsidRDefault="00BD2210" w:rsidP="00BD2210">
            <w:pPr>
              <w:ind w:left="-93" w:right="-108"/>
              <w:rPr>
                <w:b/>
                <w:bCs/>
                <w:w w:val="80"/>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A152C51" w14:textId="77777777" w:rsidR="00BD2210" w:rsidRPr="00BD2210" w:rsidRDefault="00BD2210" w:rsidP="00BD2210">
            <w:pPr>
              <w:ind w:left="-93" w:right="-108"/>
              <w:rPr>
                <w:b/>
                <w:bCs/>
                <w:w w:val="80"/>
                <w:sz w:val="24"/>
                <w:szCs w:val="24"/>
              </w:rPr>
            </w:pPr>
          </w:p>
        </w:tc>
        <w:tc>
          <w:tcPr>
            <w:tcW w:w="4656" w:type="dxa"/>
            <w:gridSpan w:val="7"/>
            <w:tcBorders>
              <w:top w:val="single" w:sz="4" w:space="0" w:color="auto"/>
              <w:left w:val="nil"/>
              <w:bottom w:val="single" w:sz="4" w:space="0" w:color="auto"/>
              <w:right w:val="single" w:sz="4" w:space="0" w:color="000000"/>
            </w:tcBorders>
            <w:shd w:val="clear" w:color="000000" w:fill="FFFFFF"/>
            <w:vAlign w:val="center"/>
            <w:hideMark/>
          </w:tcPr>
          <w:p w14:paraId="0951E470" w14:textId="77777777" w:rsidR="00BD2210" w:rsidRPr="00BD2210" w:rsidRDefault="00BD2210" w:rsidP="00BD2210">
            <w:pPr>
              <w:spacing w:before="120" w:after="120"/>
              <w:ind w:left="-91" w:right="-108"/>
              <w:jc w:val="center"/>
              <w:rPr>
                <w:b/>
                <w:bCs/>
                <w:color w:val="000000"/>
                <w:w w:val="80"/>
                <w:sz w:val="24"/>
                <w:szCs w:val="24"/>
              </w:rPr>
            </w:pPr>
            <w:r w:rsidRPr="00BD2210">
              <w:rPr>
                <w:b/>
                <w:bCs/>
                <w:color w:val="000000"/>
                <w:w w:val="80"/>
                <w:sz w:val="24"/>
                <w:szCs w:val="24"/>
              </w:rPr>
              <w:t>Hồ chứa</w:t>
            </w:r>
          </w:p>
        </w:tc>
        <w:tc>
          <w:tcPr>
            <w:tcW w:w="3221" w:type="dxa"/>
            <w:gridSpan w:val="4"/>
            <w:tcBorders>
              <w:top w:val="single" w:sz="4" w:space="0" w:color="auto"/>
              <w:left w:val="nil"/>
              <w:bottom w:val="single" w:sz="4" w:space="0" w:color="auto"/>
              <w:right w:val="single" w:sz="4" w:space="0" w:color="000000"/>
            </w:tcBorders>
            <w:shd w:val="clear" w:color="000000" w:fill="FFFFFF"/>
            <w:vAlign w:val="center"/>
            <w:hideMark/>
          </w:tcPr>
          <w:p w14:paraId="25B55B54" w14:textId="77777777" w:rsidR="00BD2210" w:rsidRPr="00BD2210" w:rsidRDefault="00BD2210" w:rsidP="00BD2210">
            <w:pPr>
              <w:spacing w:before="120" w:after="120"/>
              <w:ind w:left="-91" w:right="-108"/>
              <w:jc w:val="center"/>
              <w:rPr>
                <w:b/>
                <w:bCs/>
                <w:w w:val="80"/>
                <w:sz w:val="24"/>
                <w:szCs w:val="24"/>
              </w:rPr>
            </w:pPr>
            <w:r w:rsidRPr="00BD2210">
              <w:rPr>
                <w:b/>
                <w:bCs/>
                <w:w w:val="80"/>
                <w:sz w:val="24"/>
                <w:szCs w:val="24"/>
              </w:rPr>
              <w:t>Đập chính</w:t>
            </w:r>
          </w:p>
        </w:tc>
        <w:tc>
          <w:tcPr>
            <w:tcW w:w="1904" w:type="dxa"/>
            <w:gridSpan w:val="2"/>
            <w:tcBorders>
              <w:top w:val="single" w:sz="4" w:space="0" w:color="auto"/>
              <w:left w:val="nil"/>
              <w:bottom w:val="single" w:sz="4" w:space="0" w:color="auto"/>
              <w:right w:val="single" w:sz="4" w:space="0" w:color="auto"/>
            </w:tcBorders>
            <w:shd w:val="clear" w:color="000000" w:fill="FFFFFF"/>
            <w:vAlign w:val="center"/>
            <w:hideMark/>
          </w:tcPr>
          <w:p w14:paraId="397D79A9" w14:textId="77777777" w:rsidR="00BD2210" w:rsidRPr="00BD2210" w:rsidRDefault="00BD2210" w:rsidP="00BD2210">
            <w:pPr>
              <w:spacing w:before="120" w:after="120"/>
              <w:ind w:left="-91" w:right="-108"/>
              <w:jc w:val="center"/>
              <w:rPr>
                <w:b/>
                <w:bCs/>
                <w:color w:val="000000"/>
                <w:w w:val="80"/>
                <w:sz w:val="24"/>
                <w:szCs w:val="24"/>
              </w:rPr>
            </w:pPr>
            <w:r w:rsidRPr="00BD2210">
              <w:rPr>
                <w:b/>
                <w:bCs/>
                <w:color w:val="000000"/>
                <w:w w:val="80"/>
                <w:sz w:val="24"/>
                <w:szCs w:val="24"/>
              </w:rPr>
              <w:t>Cống</w:t>
            </w:r>
          </w:p>
        </w:tc>
        <w:tc>
          <w:tcPr>
            <w:tcW w:w="1417" w:type="dxa"/>
            <w:gridSpan w:val="2"/>
            <w:tcBorders>
              <w:top w:val="single" w:sz="4" w:space="0" w:color="auto"/>
              <w:left w:val="nil"/>
              <w:bottom w:val="single" w:sz="4" w:space="0" w:color="auto"/>
              <w:right w:val="single" w:sz="4" w:space="0" w:color="auto"/>
            </w:tcBorders>
            <w:shd w:val="clear" w:color="000000" w:fill="FFFFFF"/>
            <w:vAlign w:val="center"/>
            <w:hideMark/>
          </w:tcPr>
          <w:p w14:paraId="1DB12190" w14:textId="77777777" w:rsidR="00BD2210" w:rsidRPr="00BD2210" w:rsidRDefault="00BD2210" w:rsidP="00BD2210">
            <w:pPr>
              <w:spacing w:before="120" w:after="120"/>
              <w:ind w:left="-91" w:right="-108"/>
              <w:jc w:val="center"/>
              <w:rPr>
                <w:b/>
                <w:bCs/>
                <w:w w:val="80"/>
                <w:sz w:val="24"/>
                <w:szCs w:val="24"/>
              </w:rPr>
            </w:pPr>
            <w:r w:rsidRPr="00BD2210">
              <w:rPr>
                <w:b/>
                <w:bCs/>
                <w:w w:val="80"/>
                <w:sz w:val="24"/>
                <w:szCs w:val="24"/>
              </w:rPr>
              <w:t>Tràn xả lũ</w:t>
            </w:r>
          </w:p>
        </w:tc>
      </w:tr>
      <w:tr w:rsidR="00BD2210" w:rsidRPr="00BD2210" w14:paraId="6C46B3E6" w14:textId="77777777" w:rsidTr="001D16B0">
        <w:trPr>
          <w:trHeight w:val="778"/>
          <w:tblHeader/>
        </w:trPr>
        <w:tc>
          <w:tcPr>
            <w:tcW w:w="441" w:type="dxa"/>
            <w:vMerge/>
            <w:tcBorders>
              <w:top w:val="single" w:sz="4" w:space="0" w:color="auto"/>
              <w:left w:val="single" w:sz="4" w:space="0" w:color="auto"/>
              <w:bottom w:val="single" w:sz="4" w:space="0" w:color="auto"/>
              <w:right w:val="single" w:sz="4" w:space="0" w:color="auto"/>
            </w:tcBorders>
            <w:vAlign w:val="center"/>
            <w:hideMark/>
          </w:tcPr>
          <w:p w14:paraId="427900F8" w14:textId="77777777" w:rsidR="00BD2210" w:rsidRPr="00BD2210" w:rsidRDefault="00BD2210" w:rsidP="00BD2210">
            <w:pPr>
              <w:ind w:left="-93" w:right="-108"/>
              <w:rPr>
                <w:b/>
                <w:bCs/>
                <w:w w:val="80"/>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3726F4F3" w14:textId="77777777" w:rsidR="00BD2210" w:rsidRPr="00BD2210" w:rsidRDefault="00BD2210" w:rsidP="00BD2210">
            <w:pPr>
              <w:ind w:left="-93" w:right="-108"/>
              <w:rPr>
                <w:b/>
                <w:bCs/>
                <w:w w:val="80"/>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C8FD35C" w14:textId="77777777" w:rsidR="00BD2210" w:rsidRPr="00BD2210" w:rsidRDefault="00BD2210" w:rsidP="00BD2210">
            <w:pPr>
              <w:ind w:left="-93" w:right="-108"/>
              <w:rPr>
                <w:b/>
                <w:bCs/>
                <w:w w:val="80"/>
                <w:sz w:val="24"/>
                <w:szCs w:val="24"/>
              </w:rPr>
            </w:pPr>
          </w:p>
        </w:tc>
        <w:tc>
          <w:tcPr>
            <w:tcW w:w="567" w:type="dxa"/>
            <w:tcBorders>
              <w:top w:val="nil"/>
              <w:left w:val="nil"/>
              <w:bottom w:val="single" w:sz="4" w:space="0" w:color="auto"/>
              <w:right w:val="single" w:sz="4" w:space="0" w:color="auto"/>
            </w:tcBorders>
            <w:shd w:val="clear" w:color="000000" w:fill="FFFFFF"/>
            <w:vAlign w:val="center"/>
            <w:hideMark/>
          </w:tcPr>
          <w:p w14:paraId="64AC5C64" w14:textId="77777777" w:rsidR="00BD2210" w:rsidRPr="00BD2210" w:rsidRDefault="00BD2210" w:rsidP="00BD2210">
            <w:pPr>
              <w:ind w:left="-93" w:right="-108"/>
              <w:jc w:val="center"/>
              <w:rPr>
                <w:b/>
                <w:bCs/>
                <w:color w:val="000000"/>
                <w:w w:val="80"/>
                <w:sz w:val="24"/>
                <w:szCs w:val="24"/>
              </w:rPr>
            </w:pPr>
            <w:r w:rsidRPr="00BD2210">
              <w:rPr>
                <w:b/>
                <w:bCs/>
                <w:color w:val="000000"/>
                <w:w w:val="80"/>
                <w:sz w:val="24"/>
                <w:szCs w:val="24"/>
              </w:rPr>
              <w:t xml:space="preserve">Flv </w:t>
            </w:r>
            <w:r w:rsidRPr="00BD2210">
              <w:rPr>
                <w:b/>
                <w:bCs/>
                <w:color w:val="000000"/>
                <w:w w:val="80"/>
                <w:sz w:val="24"/>
                <w:szCs w:val="24"/>
              </w:rPr>
              <w:br/>
              <w:t>(Km</w:t>
            </w:r>
            <w:r w:rsidRPr="00BD2210">
              <w:rPr>
                <w:b/>
                <w:bCs/>
                <w:color w:val="000000"/>
                <w:w w:val="80"/>
                <w:sz w:val="24"/>
                <w:szCs w:val="24"/>
                <w:vertAlign w:val="superscript"/>
              </w:rPr>
              <w:t>2</w:t>
            </w:r>
            <w:r w:rsidRPr="00BD2210">
              <w:rPr>
                <w:b/>
                <w:bCs/>
                <w:color w:val="000000"/>
                <w:w w:val="80"/>
                <w:sz w:val="24"/>
                <w:szCs w:val="24"/>
              </w:rPr>
              <w:t>)</w:t>
            </w:r>
          </w:p>
        </w:tc>
        <w:tc>
          <w:tcPr>
            <w:tcW w:w="601" w:type="dxa"/>
            <w:tcBorders>
              <w:top w:val="nil"/>
              <w:left w:val="nil"/>
              <w:bottom w:val="single" w:sz="4" w:space="0" w:color="auto"/>
              <w:right w:val="single" w:sz="4" w:space="0" w:color="auto"/>
            </w:tcBorders>
            <w:shd w:val="clear" w:color="000000" w:fill="FFFFFF"/>
            <w:vAlign w:val="center"/>
            <w:hideMark/>
          </w:tcPr>
          <w:p w14:paraId="43615ECA" w14:textId="77777777" w:rsidR="00BD2210" w:rsidRPr="00BD2210" w:rsidRDefault="00BD2210" w:rsidP="00BD2210">
            <w:pPr>
              <w:ind w:left="-93" w:right="-108"/>
              <w:jc w:val="center"/>
              <w:rPr>
                <w:b/>
                <w:bCs/>
                <w:color w:val="000000"/>
                <w:w w:val="80"/>
                <w:sz w:val="24"/>
                <w:szCs w:val="24"/>
              </w:rPr>
            </w:pPr>
            <w:r w:rsidRPr="00BD2210">
              <w:rPr>
                <w:b/>
                <w:bCs/>
                <w:color w:val="000000"/>
                <w:w w:val="80"/>
                <w:sz w:val="24"/>
                <w:szCs w:val="24"/>
              </w:rPr>
              <w:t>Wc</w:t>
            </w:r>
          </w:p>
        </w:tc>
        <w:tc>
          <w:tcPr>
            <w:tcW w:w="697" w:type="dxa"/>
            <w:tcBorders>
              <w:top w:val="nil"/>
              <w:left w:val="nil"/>
              <w:bottom w:val="single" w:sz="4" w:space="0" w:color="auto"/>
              <w:right w:val="single" w:sz="4" w:space="0" w:color="auto"/>
            </w:tcBorders>
            <w:shd w:val="clear" w:color="000000" w:fill="FFFFFF"/>
            <w:vAlign w:val="center"/>
            <w:hideMark/>
          </w:tcPr>
          <w:p w14:paraId="097E4BE5" w14:textId="77777777" w:rsidR="00BD2210" w:rsidRPr="00BD2210" w:rsidRDefault="00BD2210" w:rsidP="00BD2210">
            <w:pPr>
              <w:ind w:left="-93" w:right="-108"/>
              <w:jc w:val="center"/>
              <w:rPr>
                <w:b/>
                <w:bCs/>
                <w:w w:val="80"/>
                <w:sz w:val="24"/>
                <w:szCs w:val="24"/>
              </w:rPr>
            </w:pPr>
            <w:r w:rsidRPr="00BD2210">
              <w:rPr>
                <w:b/>
                <w:bCs/>
                <w:w w:val="80"/>
                <w:sz w:val="24"/>
                <w:szCs w:val="24"/>
              </w:rPr>
              <w:t>Ftưới</w:t>
            </w:r>
            <w:r w:rsidRPr="00BD2210">
              <w:rPr>
                <w:b/>
                <w:bCs/>
                <w:w w:val="80"/>
                <w:sz w:val="24"/>
                <w:szCs w:val="24"/>
              </w:rPr>
              <w:br/>
              <w:t>(ha)</w:t>
            </w:r>
          </w:p>
        </w:tc>
        <w:tc>
          <w:tcPr>
            <w:tcW w:w="686" w:type="dxa"/>
            <w:tcBorders>
              <w:top w:val="nil"/>
              <w:left w:val="nil"/>
              <w:bottom w:val="single" w:sz="4" w:space="0" w:color="auto"/>
              <w:right w:val="single" w:sz="4" w:space="0" w:color="auto"/>
            </w:tcBorders>
            <w:shd w:val="clear" w:color="000000" w:fill="FFFFFF"/>
            <w:vAlign w:val="center"/>
            <w:hideMark/>
          </w:tcPr>
          <w:p w14:paraId="4D3241DE" w14:textId="77777777" w:rsidR="00BD2210" w:rsidRPr="00BD2210" w:rsidRDefault="00BD2210" w:rsidP="00BD2210">
            <w:pPr>
              <w:ind w:left="-130" w:right="-108"/>
              <w:jc w:val="center"/>
              <w:rPr>
                <w:b/>
                <w:bCs/>
                <w:w w:val="80"/>
                <w:sz w:val="24"/>
                <w:szCs w:val="24"/>
              </w:rPr>
            </w:pPr>
            <w:r w:rsidRPr="00BD2210">
              <w:rPr>
                <w:b/>
                <w:bCs/>
                <w:w w:val="80"/>
                <w:sz w:val="24"/>
                <w:szCs w:val="24"/>
              </w:rPr>
              <w:t>W</w:t>
            </w:r>
            <w:r w:rsidRPr="00BD2210">
              <w:rPr>
                <w:b/>
                <w:bCs/>
                <w:w w:val="80"/>
                <w:sz w:val="24"/>
                <w:szCs w:val="24"/>
                <w:vertAlign w:val="subscript"/>
              </w:rPr>
              <w:t>toàn bộ</w:t>
            </w:r>
            <w:r w:rsidRPr="00BD2210">
              <w:rPr>
                <w:b/>
                <w:bCs/>
                <w:w w:val="80"/>
                <w:sz w:val="24"/>
                <w:szCs w:val="24"/>
              </w:rPr>
              <w:t xml:space="preserve"> </w:t>
            </w:r>
            <w:r w:rsidRPr="00BD2210">
              <w:rPr>
                <w:b/>
                <w:bCs/>
                <w:w w:val="80"/>
                <w:sz w:val="24"/>
                <w:szCs w:val="24"/>
              </w:rPr>
              <w:br/>
            </w:r>
            <w:r w:rsidRPr="00BD2210">
              <w:rPr>
                <w:rFonts w:ascii="Times New Roman Bold" w:hAnsi="Times New Roman Bold"/>
                <w:b/>
                <w:bCs/>
                <w:spacing w:val="-8"/>
                <w:w w:val="80"/>
                <w:sz w:val="24"/>
                <w:szCs w:val="24"/>
              </w:rPr>
              <w:t>(triệum</w:t>
            </w:r>
            <w:r w:rsidRPr="00BD2210">
              <w:rPr>
                <w:rFonts w:ascii="Times New Roman Bold" w:hAnsi="Times New Roman Bold"/>
                <w:b/>
                <w:bCs/>
                <w:spacing w:val="-8"/>
                <w:w w:val="80"/>
                <w:sz w:val="24"/>
                <w:szCs w:val="24"/>
                <w:vertAlign w:val="superscript"/>
              </w:rPr>
              <w:t>3</w:t>
            </w:r>
            <w:r w:rsidRPr="00BD2210">
              <w:rPr>
                <w:b/>
                <w:bCs/>
                <w:spacing w:val="-8"/>
                <w:w w:val="80"/>
                <w:sz w:val="24"/>
                <w:szCs w:val="24"/>
              </w:rPr>
              <w:t>)</w:t>
            </w:r>
          </w:p>
        </w:tc>
        <w:tc>
          <w:tcPr>
            <w:tcW w:w="693" w:type="dxa"/>
            <w:tcBorders>
              <w:top w:val="nil"/>
              <w:left w:val="nil"/>
              <w:bottom w:val="single" w:sz="4" w:space="0" w:color="auto"/>
              <w:right w:val="single" w:sz="4" w:space="0" w:color="auto"/>
            </w:tcBorders>
            <w:shd w:val="clear" w:color="000000" w:fill="FFFFFF"/>
            <w:vAlign w:val="center"/>
            <w:hideMark/>
          </w:tcPr>
          <w:p w14:paraId="1C15CBE6" w14:textId="77777777" w:rsidR="00BD2210" w:rsidRPr="00BD2210" w:rsidRDefault="00BD2210" w:rsidP="00BD2210">
            <w:pPr>
              <w:ind w:left="-93" w:right="-108"/>
              <w:jc w:val="center"/>
              <w:rPr>
                <w:b/>
                <w:bCs/>
                <w:color w:val="000000"/>
                <w:w w:val="80"/>
                <w:sz w:val="24"/>
                <w:szCs w:val="24"/>
              </w:rPr>
            </w:pPr>
            <w:r w:rsidRPr="00BD2210">
              <w:rPr>
                <w:b/>
                <w:bCs/>
                <w:color w:val="000000"/>
                <w:w w:val="80"/>
                <w:sz w:val="24"/>
                <w:szCs w:val="24"/>
              </w:rPr>
              <w:t>MNC   (m)</w:t>
            </w:r>
          </w:p>
        </w:tc>
        <w:tc>
          <w:tcPr>
            <w:tcW w:w="725" w:type="dxa"/>
            <w:tcBorders>
              <w:top w:val="nil"/>
              <w:left w:val="nil"/>
              <w:bottom w:val="single" w:sz="4" w:space="0" w:color="auto"/>
              <w:right w:val="single" w:sz="4" w:space="0" w:color="auto"/>
            </w:tcBorders>
            <w:shd w:val="clear" w:color="000000" w:fill="FFFFFF"/>
            <w:vAlign w:val="center"/>
            <w:hideMark/>
          </w:tcPr>
          <w:p w14:paraId="0B3BFFC3" w14:textId="77777777" w:rsidR="00BD2210" w:rsidRPr="00BD2210" w:rsidRDefault="00BD2210" w:rsidP="00BD2210">
            <w:pPr>
              <w:ind w:left="-93" w:right="-108"/>
              <w:jc w:val="center"/>
              <w:rPr>
                <w:rFonts w:ascii="Times New Roman Bold" w:hAnsi="Times New Roman Bold"/>
                <w:b/>
                <w:bCs/>
                <w:color w:val="000000"/>
                <w:spacing w:val="-6"/>
                <w:w w:val="80"/>
                <w:sz w:val="24"/>
                <w:szCs w:val="24"/>
              </w:rPr>
            </w:pPr>
            <w:r w:rsidRPr="00BD2210">
              <w:rPr>
                <w:rFonts w:ascii="Times New Roman Bold" w:hAnsi="Times New Roman Bold"/>
                <w:b/>
                <w:bCs/>
                <w:color w:val="000000"/>
                <w:spacing w:val="-6"/>
                <w:w w:val="80"/>
                <w:sz w:val="24"/>
                <w:szCs w:val="24"/>
              </w:rPr>
              <w:t>MNDBT   (m)</w:t>
            </w:r>
          </w:p>
        </w:tc>
        <w:tc>
          <w:tcPr>
            <w:tcW w:w="687" w:type="dxa"/>
            <w:tcBorders>
              <w:top w:val="nil"/>
              <w:left w:val="nil"/>
              <w:bottom w:val="single" w:sz="4" w:space="0" w:color="auto"/>
              <w:right w:val="single" w:sz="4" w:space="0" w:color="auto"/>
            </w:tcBorders>
            <w:shd w:val="clear" w:color="000000" w:fill="FFFFFF"/>
            <w:vAlign w:val="center"/>
            <w:hideMark/>
          </w:tcPr>
          <w:p w14:paraId="17CFA114" w14:textId="77777777" w:rsidR="00BD2210" w:rsidRPr="00BD2210" w:rsidRDefault="00BD2210" w:rsidP="00BD2210">
            <w:pPr>
              <w:ind w:left="-93" w:right="-108"/>
              <w:jc w:val="center"/>
              <w:rPr>
                <w:b/>
                <w:bCs/>
                <w:color w:val="000000"/>
                <w:w w:val="80"/>
                <w:sz w:val="24"/>
                <w:szCs w:val="24"/>
              </w:rPr>
            </w:pPr>
            <w:r w:rsidRPr="00BD2210">
              <w:rPr>
                <w:b/>
                <w:bCs/>
                <w:color w:val="000000"/>
                <w:w w:val="80"/>
                <w:sz w:val="24"/>
                <w:szCs w:val="24"/>
              </w:rPr>
              <w:t>MNGC (m)</w:t>
            </w:r>
          </w:p>
        </w:tc>
        <w:tc>
          <w:tcPr>
            <w:tcW w:w="899" w:type="dxa"/>
            <w:tcBorders>
              <w:top w:val="nil"/>
              <w:left w:val="nil"/>
              <w:bottom w:val="single" w:sz="4" w:space="0" w:color="auto"/>
              <w:right w:val="single" w:sz="4" w:space="0" w:color="auto"/>
            </w:tcBorders>
            <w:shd w:val="clear" w:color="000000" w:fill="FFFFFF"/>
            <w:vAlign w:val="center"/>
            <w:hideMark/>
          </w:tcPr>
          <w:p w14:paraId="13632973" w14:textId="77777777" w:rsidR="00BD2210" w:rsidRPr="00BD2210" w:rsidRDefault="00BD2210" w:rsidP="00BD2210">
            <w:pPr>
              <w:ind w:left="-93" w:right="-108"/>
              <w:jc w:val="center"/>
              <w:rPr>
                <w:b/>
                <w:bCs/>
                <w:color w:val="000000"/>
                <w:w w:val="80"/>
                <w:sz w:val="24"/>
                <w:szCs w:val="24"/>
              </w:rPr>
            </w:pPr>
            <w:r w:rsidRPr="00BD2210">
              <w:rPr>
                <w:b/>
                <w:bCs/>
                <w:color w:val="000000"/>
                <w:w w:val="80"/>
                <w:sz w:val="24"/>
                <w:szCs w:val="24"/>
              </w:rPr>
              <w:t>Cao trình đỉnh đập</w:t>
            </w:r>
          </w:p>
        </w:tc>
        <w:tc>
          <w:tcPr>
            <w:tcW w:w="650" w:type="dxa"/>
            <w:tcBorders>
              <w:top w:val="nil"/>
              <w:left w:val="nil"/>
              <w:bottom w:val="single" w:sz="4" w:space="0" w:color="auto"/>
              <w:right w:val="single" w:sz="4" w:space="0" w:color="auto"/>
            </w:tcBorders>
            <w:shd w:val="clear" w:color="000000" w:fill="FFFFFF"/>
            <w:vAlign w:val="center"/>
            <w:hideMark/>
          </w:tcPr>
          <w:p w14:paraId="5E39E88F" w14:textId="77777777" w:rsidR="00BD2210" w:rsidRPr="00BD2210" w:rsidRDefault="00BD2210" w:rsidP="00BD2210">
            <w:pPr>
              <w:ind w:left="-93" w:right="-108"/>
              <w:jc w:val="center"/>
              <w:rPr>
                <w:b/>
                <w:bCs/>
                <w:w w:val="80"/>
                <w:sz w:val="24"/>
                <w:szCs w:val="24"/>
              </w:rPr>
            </w:pPr>
            <w:r w:rsidRPr="00BD2210">
              <w:rPr>
                <w:b/>
                <w:bCs/>
                <w:w w:val="80"/>
                <w:sz w:val="24"/>
                <w:szCs w:val="24"/>
              </w:rPr>
              <w:t>Hmax</w:t>
            </w:r>
            <w:r w:rsidRPr="00BD2210">
              <w:rPr>
                <w:b/>
                <w:bCs/>
                <w:w w:val="80"/>
                <w:sz w:val="24"/>
                <w:szCs w:val="24"/>
              </w:rPr>
              <w:br/>
              <w:t>(m)</w:t>
            </w:r>
          </w:p>
        </w:tc>
        <w:tc>
          <w:tcPr>
            <w:tcW w:w="882" w:type="dxa"/>
            <w:tcBorders>
              <w:top w:val="nil"/>
              <w:left w:val="nil"/>
              <w:bottom w:val="single" w:sz="4" w:space="0" w:color="auto"/>
              <w:right w:val="single" w:sz="4" w:space="0" w:color="auto"/>
            </w:tcBorders>
            <w:shd w:val="clear" w:color="000000" w:fill="FFFFFF"/>
            <w:vAlign w:val="center"/>
            <w:hideMark/>
          </w:tcPr>
          <w:p w14:paraId="6E9B903C" w14:textId="77777777" w:rsidR="00BD2210" w:rsidRPr="00BD2210" w:rsidRDefault="00BD2210" w:rsidP="00BD2210">
            <w:pPr>
              <w:ind w:left="-93" w:right="-108"/>
              <w:jc w:val="center"/>
              <w:rPr>
                <w:rFonts w:ascii="Times New Roman Bold" w:hAnsi="Times New Roman Bold"/>
                <w:b/>
                <w:bCs/>
                <w:spacing w:val="-6"/>
                <w:w w:val="80"/>
                <w:sz w:val="24"/>
                <w:szCs w:val="24"/>
              </w:rPr>
            </w:pPr>
            <w:r w:rsidRPr="00BD2210">
              <w:rPr>
                <w:rFonts w:ascii="Times New Roman Bold" w:hAnsi="Times New Roman Bold"/>
                <w:b/>
                <w:bCs/>
                <w:spacing w:val="-6"/>
                <w:w w:val="80"/>
                <w:sz w:val="24"/>
                <w:szCs w:val="24"/>
              </w:rPr>
              <w:t>Chiều dài đập L (m)</w:t>
            </w:r>
          </w:p>
        </w:tc>
        <w:tc>
          <w:tcPr>
            <w:tcW w:w="790" w:type="dxa"/>
            <w:tcBorders>
              <w:top w:val="nil"/>
              <w:left w:val="nil"/>
              <w:bottom w:val="single" w:sz="4" w:space="0" w:color="auto"/>
              <w:right w:val="single" w:sz="4" w:space="0" w:color="auto"/>
            </w:tcBorders>
            <w:shd w:val="clear" w:color="000000" w:fill="FFFFFF"/>
            <w:vAlign w:val="center"/>
            <w:hideMark/>
          </w:tcPr>
          <w:p w14:paraId="60F94947" w14:textId="77777777" w:rsidR="00BD2210" w:rsidRPr="00BD2210" w:rsidRDefault="00BD2210" w:rsidP="00BD2210">
            <w:pPr>
              <w:ind w:left="-93" w:right="-108"/>
              <w:jc w:val="center"/>
              <w:rPr>
                <w:b/>
                <w:bCs/>
                <w:w w:val="80"/>
                <w:sz w:val="24"/>
                <w:szCs w:val="24"/>
              </w:rPr>
            </w:pPr>
            <w:r w:rsidRPr="00BD2210">
              <w:rPr>
                <w:b/>
                <w:bCs/>
                <w:w w:val="80"/>
                <w:sz w:val="24"/>
                <w:szCs w:val="24"/>
              </w:rPr>
              <w:t xml:space="preserve">Đập phụ </w:t>
            </w:r>
            <w:r w:rsidRPr="00BD2210">
              <w:rPr>
                <w:rFonts w:ascii="Times New Roman Bold" w:hAnsi="Times New Roman Bold"/>
                <w:b/>
                <w:bCs/>
                <w:spacing w:val="-6"/>
                <w:w w:val="80"/>
                <w:sz w:val="24"/>
                <w:szCs w:val="24"/>
              </w:rPr>
              <w:t>(số lượng)</w:t>
            </w:r>
          </w:p>
        </w:tc>
        <w:tc>
          <w:tcPr>
            <w:tcW w:w="911" w:type="dxa"/>
            <w:tcBorders>
              <w:top w:val="nil"/>
              <w:left w:val="nil"/>
              <w:bottom w:val="single" w:sz="4" w:space="0" w:color="auto"/>
              <w:right w:val="single" w:sz="4" w:space="0" w:color="auto"/>
            </w:tcBorders>
            <w:shd w:val="clear" w:color="000000" w:fill="FFFFFF"/>
            <w:vAlign w:val="center"/>
            <w:hideMark/>
          </w:tcPr>
          <w:p w14:paraId="567D0FD1" w14:textId="77777777" w:rsidR="00BD2210" w:rsidRPr="00BD2210" w:rsidRDefault="00BD2210" w:rsidP="00BD2210">
            <w:pPr>
              <w:ind w:left="-93" w:right="-108"/>
              <w:jc w:val="center"/>
              <w:rPr>
                <w:b/>
                <w:bCs/>
                <w:w w:val="80"/>
                <w:sz w:val="24"/>
                <w:szCs w:val="24"/>
              </w:rPr>
            </w:pPr>
            <w:r w:rsidRPr="00BD2210">
              <w:rPr>
                <w:b/>
                <w:bCs/>
                <w:w w:val="80"/>
                <w:sz w:val="24"/>
                <w:szCs w:val="24"/>
              </w:rPr>
              <w:t>Kích thước (m)</w:t>
            </w:r>
          </w:p>
        </w:tc>
        <w:tc>
          <w:tcPr>
            <w:tcW w:w="993" w:type="dxa"/>
            <w:tcBorders>
              <w:top w:val="nil"/>
              <w:left w:val="nil"/>
              <w:bottom w:val="single" w:sz="4" w:space="0" w:color="auto"/>
              <w:right w:val="single" w:sz="4" w:space="0" w:color="auto"/>
            </w:tcBorders>
            <w:shd w:val="clear" w:color="000000" w:fill="FFFFFF"/>
            <w:vAlign w:val="center"/>
            <w:hideMark/>
          </w:tcPr>
          <w:p w14:paraId="16D4BBC4" w14:textId="77777777" w:rsidR="00BD2210" w:rsidRPr="00BD2210" w:rsidRDefault="00BD2210" w:rsidP="00BD2210">
            <w:pPr>
              <w:ind w:left="-93" w:right="-108"/>
              <w:jc w:val="center"/>
              <w:rPr>
                <w:b/>
                <w:bCs/>
                <w:w w:val="80"/>
                <w:sz w:val="24"/>
                <w:szCs w:val="24"/>
              </w:rPr>
            </w:pPr>
            <w:r w:rsidRPr="00BD2210">
              <w:rPr>
                <w:b/>
                <w:bCs/>
                <w:w w:val="80"/>
                <w:sz w:val="24"/>
                <w:szCs w:val="24"/>
              </w:rPr>
              <w:t>Hình thức</w:t>
            </w:r>
          </w:p>
        </w:tc>
        <w:tc>
          <w:tcPr>
            <w:tcW w:w="764" w:type="dxa"/>
            <w:tcBorders>
              <w:top w:val="nil"/>
              <w:left w:val="nil"/>
              <w:bottom w:val="single" w:sz="4" w:space="0" w:color="auto"/>
              <w:right w:val="single" w:sz="4" w:space="0" w:color="auto"/>
            </w:tcBorders>
            <w:shd w:val="clear" w:color="000000" w:fill="FFFFFF"/>
            <w:vAlign w:val="center"/>
            <w:hideMark/>
          </w:tcPr>
          <w:p w14:paraId="7A3404D3" w14:textId="77777777" w:rsidR="00BD2210" w:rsidRPr="00BD2210" w:rsidRDefault="00BD2210" w:rsidP="00BD2210">
            <w:pPr>
              <w:ind w:left="-93" w:right="-108"/>
              <w:jc w:val="center"/>
              <w:rPr>
                <w:b/>
                <w:bCs/>
                <w:w w:val="80"/>
                <w:sz w:val="24"/>
                <w:szCs w:val="24"/>
              </w:rPr>
            </w:pPr>
            <w:r w:rsidRPr="00BD2210">
              <w:rPr>
                <w:b/>
                <w:bCs/>
                <w:w w:val="80"/>
                <w:sz w:val="24"/>
                <w:szCs w:val="24"/>
              </w:rPr>
              <w:t>Kích thước (Btr)</w:t>
            </w:r>
          </w:p>
        </w:tc>
        <w:tc>
          <w:tcPr>
            <w:tcW w:w="653" w:type="dxa"/>
            <w:tcBorders>
              <w:top w:val="nil"/>
              <w:left w:val="nil"/>
              <w:bottom w:val="single" w:sz="4" w:space="0" w:color="auto"/>
              <w:right w:val="single" w:sz="4" w:space="0" w:color="auto"/>
            </w:tcBorders>
            <w:shd w:val="clear" w:color="000000" w:fill="FFFFFF"/>
            <w:vAlign w:val="center"/>
            <w:hideMark/>
          </w:tcPr>
          <w:p w14:paraId="38A9FC74" w14:textId="77777777" w:rsidR="00BD2210" w:rsidRPr="00BD2210" w:rsidRDefault="00BD2210" w:rsidP="00BD2210">
            <w:pPr>
              <w:ind w:left="-93" w:right="-108"/>
              <w:jc w:val="center"/>
              <w:rPr>
                <w:b/>
                <w:bCs/>
                <w:w w:val="80"/>
                <w:sz w:val="24"/>
                <w:szCs w:val="24"/>
              </w:rPr>
            </w:pPr>
            <w:r w:rsidRPr="00BD2210">
              <w:rPr>
                <w:b/>
                <w:bCs/>
                <w:w w:val="80"/>
                <w:sz w:val="24"/>
                <w:szCs w:val="24"/>
              </w:rPr>
              <w:t xml:space="preserve">Hình thức </w:t>
            </w:r>
          </w:p>
        </w:tc>
      </w:tr>
      <w:tr w:rsidR="00BD2210" w:rsidRPr="00BD2210" w14:paraId="23228A27" w14:textId="77777777" w:rsidTr="001D16B0">
        <w:trPr>
          <w:trHeight w:val="507"/>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6F705C83" w14:textId="77777777" w:rsidR="00BD2210" w:rsidRPr="00BD2210" w:rsidRDefault="00BD2210" w:rsidP="00BD2210">
            <w:pPr>
              <w:spacing w:before="40"/>
              <w:ind w:left="-93" w:right="-108"/>
              <w:jc w:val="center"/>
              <w:rPr>
                <w:color w:val="000000"/>
                <w:w w:val="80"/>
                <w:sz w:val="24"/>
                <w:szCs w:val="24"/>
              </w:rPr>
            </w:pPr>
            <w:r w:rsidRPr="00BD2210">
              <w:rPr>
                <w:color w:val="000000"/>
                <w:w w:val="80"/>
                <w:sz w:val="24"/>
                <w:szCs w:val="24"/>
              </w:rPr>
              <w:t>1</w:t>
            </w:r>
          </w:p>
        </w:tc>
        <w:tc>
          <w:tcPr>
            <w:tcW w:w="1275" w:type="dxa"/>
            <w:tcBorders>
              <w:top w:val="nil"/>
              <w:left w:val="nil"/>
              <w:bottom w:val="single" w:sz="4" w:space="0" w:color="auto"/>
              <w:right w:val="single" w:sz="4" w:space="0" w:color="auto"/>
            </w:tcBorders>
            <w:shd w:val="clear" w:color="000000" w:fill="FFFFFF"/>
            <w:vAlign w:val="center"/>
            <w:hideMark/>
          </w:tcPr>
          <w:p w14:paraId="449A0566" w14:textId="77777777" w:rsidR="00BD2210" w:rsidRPr="00BD2210" w:rsidRDefault="00BD2210" w:rsidP="00BD2210">
            <w:pPr>
              <w:spacing w:before="40"/>
              <w:ind w:right="-108"/>
              <w:rPr>
                <w:color w:val="000000"/>
                <w:w w:val="80"/>
                <w:sz w:val="24"/>
                <w:szCs w:val="24"/>
              </w:rPr>
            </w:pPr>
            <w:r w:rsidRPr="00BD2210">
              <w:rPr>
                <w:color w:val="000000"/>
                <w:w w:val="80"/>
                <w:sz w:val="24"/>
                <w:szCs w:val="24"/>
              </w:rPr>
              <w:t>Hồ Suối Chiếu</w:t>
            </w:r>
          </w:p>
        </w:tc>
        <w:tc>
          <w:tcPr>
            <w:tcW w:w="851" w:type="dxa"/>
            <w:tcBorders>
              <w:top w:val="nil"/>
              <w:left w:val="nil"/>
              <w:bottom w:val="single" w:sz="4" w:space="0" w:color="auto"/>
              <w:right w:val="single" w:sz="4" w:space="0" w:color="auto"/>
            </w:tcBorders>
            <w:shd w:val="clear" w:color="000000" w:fill="FFFFFF"/>
            <w:vAlign w:val="center"/>
            <w:hideMark/>
          </w:tcPr>
          <w:p w14:paraId="63CE04FA" w14:textId="77777777" w:rsidR="00BD2210" w:rsidRPr="00BD2210" w:rsidRDefault="00BD2210" w:rsidP="00BD2210">
            <w:pPr>
              <w:spacing w:before="40"/>
              <w:ind w:right="-250"/>
              <w:rPr>
                <w:color w:val="000000"/>
                <w:w w:val="80"/>
                <w:sz w:val="24"/>
                <w:szCs w:val="24"/>
              </w:rPr>
            </w:pPr>
            <w:r w:rsidRPr="00BD2210">
              <w:rPr>
                <w:color w:val="000000"/>
                <w:w w:val="80"/>
                <w:sz w:val="24"/>
                <w:szCs w:val="24"/>
              </w:rPr>
              <w:t>Phù Yên</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14:paraId="71A1CC60" w14:textId="77777777" w:rsidR="00BD2210" w:rsidRPr="00BD2210" w:rsidRDefault="00BD2210" w:rsidP="00BD2210">
            <w:pPr>
              <w:spacing w:before="40"/>
              <w:jc w:val="right"/>
              <w:rPr>
                <w:color w:val="000000"/>
                <w:w w:val="80"/>
                <w:sz w:val="24"/>
                <w:szCs w:val="24"/>
              </w:rPr>
            </w:pPr>
            <w:r w:rsidRPr="00BD2210">
              <w:rPr>
                <w:color w:val="000000"/>
                <w:w w:val="80"/>
                <w:sz w:val="24"/>
                <w:szCs w:val="24"/>
              </w:rPr>
              <w:t>105</w:t>
            </w:r>
          </w:p>
        </w:tc>
        <w:tc>
          <w:tcPr>
            <w:tcW w:w="601" w:type="dxa"/>
            <w:tcBorders>
              <w:top w:val="single" w:sz="4" w:space="0" w:color="auto"/>
              <w:left w:val="nil"/>
              <w:bottom w:val="single" w:sz="4" w:space="0" w:color="auto"/>
              <w:right w:val="single" w:sz="4" w:space="0" w:color="auto"/>
            </w:tcBorders>
            <w:shd w:val="clear" w:color="000000" w:fill="FFFFFF"/>
            <w:vAlign w:val="center"/>
            <w:hideMark/>
          </w:tcPr>
          <w:p w14:paraId="672A6BBE"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697" w:type="dxa"/>
            <w:tcBorders>
              <w:top w:val="single" w:sz="4" w:space="0" w:color="auto"/>
              <w:left w:val="nil"/>
              <w:bottom w:val="single" w:sz="4" w:space="0" w:color="auto"/>
              <w:right w:val="single" w:sz="4" w:space="0" w:color="auto"/>
            </w:tcBorders>
            <w:shd w:val="clear" w:color="000000" w:fill="FFFFFF"/>
            <w:vAlign w:val="center"/>
            <w:hideMark/>
          </w:tcPr>
          <w:p w14:paraId="61745560" w14:textId="77777777" w:rsidR="00BD2210" w:rsidRPr="00BD2210" w:rsidRDefault="00BD2210" w:rsidP="00BD2210">
            <w:pPr>
              <w:spacing w:before="40"/>
              <w:jc w:val="right"/>
              <w:rPr>
                <w:color w:val="000000"/>
                <w:w w:val="80"/>
                <w:sz w:val="24"/>
                <w:szCs w:val="24"/>
              </w:rPr>
            </w:pPr>
            <w:r w:rsidRPr="00BD2210">
              <w:rPr>
                <w:color w:val="000000"/>
                <w:w w:val="80"/>
                <w:sz w:val="24"/>
                <w:szCs w:val="24"/>
              </w:rPr>
              <w:t>800</w:t>
            </w:r>
          </w:p>
        </w:tc>
        <w:tc>
          <w:tcPr>
            <w:tcW w:w="686" w:type="dxa"/>
            <w:tcBorders>
              <w:top w:val="single" w:sz="4" w:space="0" w:color="auto"/>
              <w:left w:val="nil"/>
              <w:bottom w:val="single" w:sz="4" w:space="0" w:color="auto"/>
              <w:right w:val="single" w:sz="4" w:space="0" w:color="auto"/>
            </w:tcBorders>
            <w:shd w:val="clear" w:color="000000" w:fill="FFFFFF"/>
            <w:vAlign w:val="center"/>
            <w:hideMark/>
          </w:tcPr>
          <w:p w14:paraId="46FC3FA8" w14:textId="77777777" w:rsidR="00BD2210" w:rsidRPr="00BD2210" w:rsidRDefault="00BD2210" w:rsidP="00BD2210">
            <w:pPr>
              <w:spacing w:before="40"/>
              <w:jc w:val="right"/>
              <w:rPr>
                <w:color w:val="000000"/>
                <w:w w:val="80"/>
                <w:sz w:val="24"/>
                <w:szCs w:val="24"/>
              </w:rPr>
            </w:pPr>
            <w:r w:rsidRPr="00BD2210">
              <w:rPr>
                <w:color w:val="000000"/>
                <w:w w:val="80"/>
                <w:sz w:val="24"/>
                <w:szCs w:val="24"/>
              </w:rPr>
              <w:t>4,316</w:t>
            </w:r>
          </w:p>
        </w:tc>
        <w:tc>
          <w:tcPr>
            <w:tcW w:w="693" w:type="dxa"/>
            <w:tcBorders>
              <w:top w:val="single" w:sz="4" w:space="0" w:color="auto"/>
              <w:left w:val="nil"/>
              <w:bottom w:val="single" w:sz="4" w:space="0" w:color="auto"/>
              <w:right w:val="single" w:sz="4" w:space="0" w:color="auto"/>
            </w:tcBorders>
            <w:shd w:val="clear" w:color="000000" w:fill="FFFFFF"/>
            <w:vAlign w:val="center"/>
            <w:hideMark/>
          </w:tcPr>
          <w:p w14:paraId="5622EC91" w14:textId="77777777" w:rsidR="00BD2210" w:rsidRPr="00BD2210" w:rsidRDefault="00BD2210" w:rsidP="00BD2210">
            <w:pPr>
              <w:spacing w:before="40"/>
              <w:jc w:val="right"/>
              <w:rPr>
                <w:color w:val="000000"/>
                <w:w w:val="80"/>
                <w:sz w:val="24"/>
                <w:szCs w:val="24"/>
              </w:rPr>
            </w:pPr>
            <w:r w:rsidRPr="00BD2210">
              <w:rPr>
                <w:color w:val="000000"/>
                <w:w w:val="80"/>
                <w:sz w:val="24"/>
                <w:szCs w:val="24"/>
              </w:rPr>
              <w:t>306,4</w:t>
            </w:r>
          </w:p>
        </w:tc>
        <w:tc>
          <w:tcPr>
            <w:tcW w:w="725" w:type="dxa"/>
            <w:tcBorders>
              <w:top w:val="single" w:sz="4" w:space="0" w:color="auto"/>
              <w:left w:val="nil"/>
              <w:bottom w:val="single" w:sz="4" w:space="0" w:color="auto"/>
              <w:right w:val="single" w:sz="4" w:space="0" w:color="auto"/>
            </w:tcBorders>
            <w:shd w:val="clear" w:color="000000" w:fill="FFFFFF"/>
            <w:vAlign w:val="center"/>
            <w:hideMark/>
          </w:tcPr>
          <w:p w14:paraId="14DA5D08" w14:textId="77777777" w:rsidR="00BD2210" w:rsidRPr="00BD2210" w:rsidRDefault="00BD2210" w:rsidP="00BD2210">
            <w:pPr>
              <w:spacing w:before="40"/>
              <w:jc w:val="right"/>
              <w:rPr>
                <w:color w:val="000000"/>
                <w:w w:val="80"/>
                <w:sz w:val="24"/>
                <w:szCs w:val="24"/>
              </w:rPr>
            </w:pPr>
            <w:r w:rsidRPr="00BD2210">
              <w:rPr>
                <w:color w:val="000000"/>
                <w:w w:val="80"/>
                <w:sz w:val="24"/>
                <w:szCs w:val="24"/>
              </w:rPr>
              <w:t>315,3</w:t>
            </w:r>
          </w:p>
        </w:tc>
        <w:tc>
          <w:tcPr>
            <w:tcW w:w="687" w:type="dxa"/>
            <w:tcBorders>
              <w:top w:val="single" w:sz="4" w:space="0" w:color="auto"/>
              <w:left w:val="nil"/>
              <w:bottom w:val="single" w:sz="4" w:space="0" w:color="auto"/>
              <w:right w:val="single" w:sz="4" w:space="0" w:color="auto"/>
            </w:tcBorders>
            <w:shd w:val="clear" w:color="000000" w:fill="FFFFFF"/>
            <w:vAlign w:val="center"/>
            <w:hideMark/>
          </w:tcPr>
          <w:p w14:paraId="182FB408" w14:textId="77777777" w:rsidR="00BD2210" w:rsidRPr="00BD2210" w:rsidRDefault="00BD2210" w:rsidP="00BD2210">
            <w:pPr>
              <w:spacing w:before="40"/>
              <w:jc w:val="right"/>
              <w:rPr>
                <w:color w:val="000000"/>
                <w:w w:val="80"/>
                <w:sz w:val="24"/>
                <w:szCs w:val="24"/>
              </w:rPr>
            </w:pPr>
            <w:r w:rsidRPr="00BD2210">
              <w:rPr>
                <w:color w:val="000000"/>
                <w:w w:val="80"/>
                <w:sz w:val="24"/>
                <w:szCs w:val="24"/>
              </w:rPr>
              <w:t>318,1</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791A4C41" w14:textId="77777777" w:rsidR="00BD2210" w:rsidRPr="00BD2210" w:rsidRDefault="00BD2210" w:rsidP="00BD2210">
            <w:pPr>
              <w:spacing w:before="40"/>
              <w:jc w:val="right"/>
              <w:rPr>
                <w:color w:val="000000"/>
                <w:w w:val="80"/>
                <w:sz w:val="24"/>
                <w:szCs w:val="24"/>
              </w:rPr>
            </w:pPr>
            <w:r w:rsidRPr="00BD2210">
              <w:rPr>
                <w:color w:val="000000"/>
                <w:w w:val="80"/>
                <w:sz w:val="24"/>
                <w:szCs w:val="24"/>
              </w:rPr>
              <w:t>319,5</w:t>
            </w:r>
          </w:p>
        </w:tc>
        <w:tc>
          <w:tcPr>
            <w:tcW w:w="650" w:type="dxa"/>
            <w:tcBorders>
              <w:top w:val="single" w:sz="4" w:space="0" w:color="auto"/>
              <w:left w:val="nil"/>
              <w:bottom w:val="single" w:sz="4" w:space="0" w:color="auto"/>
              <w:right w:val="single" w:sz="4" w:space="0" w:color="auto"/>
            </w:tcBorders>
            <w:shd w:val="clear" w:color="000000" w:fill="FFFFFF"/>
            <w:vAlign w:val="center"/>
            <w:hideMark/>
          </w:tcPr>
          <w:p w14:paraId="00EC400B" w14:textId="77777777" w:rsidR="00BD2210" w:rsidRPr="00BD2210" w:rsidRDefault="00BD2210" w:rsidP="00BD2210">
            <w:pPr>
              <w:spacing w:before="40"/>
              <w:jc w:val="right"/>
              <w:rPr>
                <w:color w:val="000000"/>
                <w:w w:val="80"/>
                <w:sz w:val="24"/>
                <w:szCs w:val="24"/>
              </w:rPr>
            </w:pPr>
            <w:r w:rsidRPr="00BD2210">
              <w:rPr>
                <w:color w:val="000000"/>
                <w:w w:val="80"/>
                <w:sz w:val="24"/>
                <w:szCs w:val="24"/>
              </w:rPr>
              <w:t>16,5</w:t>
            </w:r>
          </w:p>
        </w:tc>
        <w:tc>
          <w:tcPr>
            <w:tcW w:w="882" w:type="dxa"/>
            <w:tcBorders>
              <w:top w:val="nil"/>
              <w:left w:val="nil"/>
              <w:bottom w:val="single" w:sz="4" w:space="0" w:color="auto"/>
              <w:right w:val="single" w:sz="4" w:space="0" w:color="auto"/>
            </w:tcBorders>
            <w:shd w:val="clear" w:color="000000" w:fill="FFFFFF"/>
            <w:vAlign w:val="center"/>
            <w:hideMark/>
          </w:tcPr>
          <w:p w14:paraId="0261A52A" w14:textId="77777777" w:rsidR="00BD2210" w:rsidRPr="00BD2210" w:rsidRDefault="00BD2210" w:rsidP="00BD2210">
            <w:pPr>
              <w:spacing w:before="40"/>
              <w:jc w:val="right"/>
              <w:rPr>
                <w:color w:val="000000"/>
                <w:w w:val="80"/>
                <w:sz w:val="24"/>
                <w:szCs w:val="24"/>
              </w:rPr>
            </w:pPr>
            <w:r w:rsidRPr="00BD2210">
              <w:rPr>
                <w:color w:val="000000"/>
                <w:w w:val="80"/>
                <w:sz w:val="24"/>
                <w:szCs w:val="24"/>
              </w:rPr>
              <w:t>108,2</w:t>
            </w:r>
          </w:p>
        </w:tc>
        <w:tc>
          <w:tcPr>
            <w:tcW w:w="790" w:type="dxa"/>
            <w:tcBorders>
              <w:top w:val="nil"/>
              <w:left w:val="nil"/>
              <w:bottom w:val="single" w:sz="4" w:space="0" w:color="auto"/>
              <w:right w:val="single" w:sz="4" w:space="0" w:color="auto"/>
            </w:tcBorders>
            <w:shd w:val="clear" w:color="000000" w:fill="FFFFFF"/>
            <w:vAlign w:val="center"/>
            <w:hideMark/>
          </w:tcPr>
          <w:p w14:paraId="7709F474" w14:textId="77777777" w:rsidR="00BD2210" w:rsidRPr="00BD2210" w:rsidRDefault="00BD2210" w:rsidP="00BD2210">
            <w:pPr>
              <w:spacing w:before="40"/>
              <w:jc w:val="right"/>
              <w:rPr>
                <w:color w:val="000000"/>
                <w:w w:val="80"/>
                <w:sz w:val="24"/>
                <w:szCs w:val="24"/>
              </w:rPr>
            </w:pPr>
          </w:p>
        </w:tc>
        <w:tc>
          <w:tcPr>
            <w:tcW w:w="911" w:type="dxa"/>
            <w:tcBorders>
              <w:top w:val="nil"/>
              <w:left w:val="nil"/>
              <w:bottom w:val="single" w:sz="4" w:space="0" w:color="auto"/>
              <w:right w:val="single" w:sz="4" w:space="0" w:color="auto"/>
            </w:tcBorders>
            <w:shd w:val="clear" w:color="000000" w:fill="FFFFFF"/>
            <w:vAlign w:val="center"/>
            <w:hideMark/>
          </w:tcPr>
          <w:p w14:paraId="53F3F452" w14:textId="77777777" w:rsidR="00BD2210" w:rsidRPr="00BD2210" w:rsidRDefault="00BD2210" w:rsidP="00BD2210">
            <w:pPr>
              <w:spacing w:before="40"/>
              <w:ind w:left="-227" w:right="-130"/>
              <w:jc w:val="center"/>
              <w:rPr>
                <w:color w:val="000000"/>
                <w:w w:val="80"/>
                <w:sz w:val="24"/>
                <w:szCs w:val="24"/>
              </w:rPr>
            </w:pPr>
            <w:r w:rsidRPr="00BD2210">
              <w:rPr>
                <w:color w:val="000000"/>
                <w:w w:val="80"/>
                <w:sz w:val="24"/>
                <w:szCs w:val="24"/>
              </w:rPr>
              <w:t>1 x 1,5</w:t>
            </w:r>
          </w:p>
        </w:tc>
        <w:tc>
          <w:tcPr>
            <w:tcW w:w="993" w:type="dxa"/>
            <w:tcBorders>
              <w:top w:val="nil"/>
              <w:left w:val="nil"/>
              <w:bottom w:val="single" w:sz="4" w:space="0" w:color="auto"/>
              <w:right w:val="single" w:sz="4" w:space="0" w:color="auto"/>
            </w:tcBorders>
            <w:shd w:val="clear" w:color="000000" w:fill="FFFFFF"/>
            <w:vAlign w:val="center"/>
            <w:hideMark/>
          </w:tcPr>
          <w:p w14:paraId="50F0C7C7" w14:textId="77777777" w:rsidR="00BD2210" w:rsidRPr="00BD2210" w:rsidRDefault="00BD2210" w:rsidP="00BD2210">
            <w:pPr>
              <w:spacing w:before="40"/>
              <w:ind w:left="-180" w:right="-108"/>
              <w:jc w:val="center"/>
              <w:rPr>
                <w:color w:val="000000"/>
                <w:w w:val="80"/>
                <w:sz w:val="24"/>
                <w:szCs w:val="24"/>
              </w:rPr>
            </w:pPr>
            <w:r w:rsidRPr="00BD2210">
              <w:rPr>
                <w:color w:val="000000"/>
                <w:w w:val="80"/>
                <w:sz w:val="24"/>
                <w:szCs w:val="24"/>
              </w:rPr>
              <w:t xml:space="preserve">Cống ngầm </w:t>
            </w:r>
            <w:r w:rsidRPr="00BD2210">
              <w:rPr>
                <w:color w:val="000000"/>
                <w:w w:val="80"/>
                <w:sz w:val="24"/>
                <w:szCs w:val="24"/>
              </w:rPr>
              <w:br/>
              <w:t>chảy có áp</w:t>
            </w:r>
          </w:p>
        </w:tc>
        <w:tc>
          <w:tcPr>
            <w:tcW w:w="764" w:type="dxa"/>
            <w:tcBorders>
              <w:top w:val="nil"/>
              <w:left w:val="nil"/>
              <w:bottom w:val="single" w:sz="4" w:space="0" w:color="auto"/>
              <w:right w:val="single" w:sz="4" w:space="0" w:color="auto"/>
            </w:tcBorders>
            <w:shd w:val="clear" w:color="000000" w:fill="FFFFFF"/>
            <w:vAlign w:val="center"/>
            <w:hideMark/>
          </w:tcPr>
          <w:p w14:paraId="402CFCE7" w14:textId="77777777" w:rsidR="00BD2210" w:rsidRPr="00BD2210" w:rsidRDefault="00BD2210" w:rsidP="00BD2210">
            <w:pPr>
              <w:spacing w:before="40"/>
              <w:ind w:left="-227" w:right="-130"/>
              <w:jc w:val="center"/>
              <w:rPr>
                <w:color w:val="000000"/>
                <w:w w:val="80"/>
                <w:sz w:val="24"/>
                <w:szCs w:val="24"/>
              </w:rPr>
            </w:pPr>
            <w:r w:rsidRPr="00BD2210">
              <w:rPr>
                <w:color w:val="000000"/>
                <w:w w:val="80"/>
                <w:sz w:val="24"/>
                <w:szCs w:val="24"/>
              </w:rPr>
              <w:t>80</w:t>
            </w:r>
          </w:p>
        </w:tc>
        <w:tc>
          <w:tcPr>
            <w:tcW w:w="653" w:type="dxa"/>
            <w:tcBorders>
              <w:top w:val="nil"/>
              <w:left w:val="nil"/>
              <w:bottom w:val="single" w:sz="4" w:space="0" w:color="auto"/>
              <w:right w:val="single" w:sz="4" w:space="0" w:color="auto"/>
            </w:tcBorders>
            <w:shd w:val="clear" w:color="000000" w:fill="FFFFFF"/>
            <w:vAlign w:val="center"/>
            <w:hideMark/>
          </w:tcPr>
          <w:p w14:paraId="18EEFB11" w14:textId="77777777" w:rsidR="00BD2210" w:rsidRPr="00BD2210" w:rsidRDefault="00BD2210" w:rsidP="00BD2210">
            <w:pPr>
              <w:spacing w:before="40"/>
              <w:ind w:right="-116"/>
              <w:rPr>
                <w:color w:val="000000"/>
                <w:w w:val="80"/>
                <w:sz w:val="24"/>
                <w:szCs w:val="24"/>
              </w:rPr>
            </w:pPr>
            <w:r w:rsidRPr="00BD2210">
              <w:rPr>
                <w:color w:val="000000"/>
                <w:w w:val="80"/>
                <w:sz w:val="24"/>
                <w:szCs w:val="24"/>
              </w:rPr>
              <w:t>Tự do</w:t>
            </w:r>
          </w:p>
        </w:tc>
      </w:tr>
      <w:tr w:rsidR="00BD2210" w:rsidRPr="00BD2210" w14:paraId="399E19D1" w14:textId="77777777" w:rsidTr="001D16B0">
        <w:trPr>
          <w:trHeight w:val="501"/>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7F1ABEE0" w14:textId="77777777" w:rsidR="00BD2210" w:rsidRPr="00BD2210" w:rsidRDefault="00BD2210" w:rsidP="00BD2210">
            <w:pPr>
              <w:spacing w:before="40"/>
              <w:ind w:left="-93" w:right="-108"/>
              <w:jc w:val="center"/>
              <w:rPr>
                <w:color w:val="000000"/>
                <w:w w:val="80"/>
                <w:sz w:val="24"/>
                <w:szCs w:val="24"/>
              </w:rPr>
            </w:pPr>
            <w:r w:rsidRPr="00BD2210">
              <w:rPr>
                <w:color w:val="000000"/>
                <w:w w:val="80"/>
                <w:sz w:val="24"/>
                <w:szCs w:val="24"/>
              </w:rPr>
              <w:t>2</w:t>
            </w:r>
          </w:p>
        </w:tc>
        <w:tc>
          <w:tcPr>
            <w:tcW w:w="1275" w:type="dxa"/>
            <w:tcBorders>
              <w:top w:val="nil"/>
              <w:left w:val="nil"/>
              <w:bottom w:val="single" w:sz="4" w:space="0" w:color="auto"/>
              <w:right w:val="single" w:sz="4" w:space="0" w:color="auto"/>
            </w:tcBorders>
            <w:shd w:val="clear" w:color="000000" w:fill="FFFFFF"/>
            <w:vAlign w:val="center"/>
            <w:hideMark/>
          </w:tcPr>
          <w:p w14:paraId="401986DE" w14:textId="77777777" w:rsidR="00BD2210" w:rsidRPr="00BD2210" w:rsidRDefault="00BD2210" w:rsidP="00BD2210">
            <w:pPr>
              <w:spacing w:before="40"/>
              <w:ind w:right="-108"/>
              <w:rPr>
                <w:color w:val="000000"/>
                <w:spacing w:val="-8"/>
                <w:w w:val="80"/>
                <w:sz w:val="24"/>
                <w:szCs w:val="24"/>
              </w:rPr>
            </w:pPr>
            <w:r w:rsidRPr="00BD2210">
              <w:rPr>
                <w:color w:val="000000"/>
                <w:spacing w:val="-8"/>
                <w:w w:val="80"/>
                <w:sz w:val="24"/>
                <w:szCs w:val="24"/>
              </w:rPr>
              <w:t>Hồ Chiềng Khoi</w:t>
            </w:r>
          </w:p>
        </w:tc>
        <w:tc>
          <w:tcPr>
            <w:tcW w:w="851" w:type="dxa"/>
            <w:tcBorders>
              <w:top w:val="nil"/>
              <w:left w:val="nil"/>
              <w:bottom w:val="single" w:sz="4" w:space="0" w:color="auto"/>
              <w:right w:val="single" w:sz="4" w:space="0" w:color="auto"/>
            </w:tcBorders>
            <w:shd w:val="clear" w:color="000000" w:fill="FFFFFF"/>
            <w:vAlign w:val="center"/>
            <w:hideMark/>
          </w:tcPr>
          <w:p w14:paraId="2E57D747" w14:textId="77777777" w:rsidR="00BD2210" w:rsidRPr="00BD2210" w:rsidRDefault="00BD2210" w:rsidP="00BD2210">
            <w:pPr>
              <w:spacing w:before="40"/>
              <w:ind w:right="-250"/>
              <w:rPr>
                <w:color w:val="000000"/>
                <w:w w:val="80"/>
                <w:sz w:val="24"/>
                <w:szCs w:val="24"/>
              </w:rPr>
            </w:pPr>
            <w:r w:rsidRPr="00BD2210">
              <w:rPr>
                <w:color w:val="000000"/>
                <w:w w:val="80"/>
                <w:sz w:val="24"/>
                <w:szCs w:val="24"/>
              </w:rPr>
              <w:t>Yên Châu</w:t>
            </w:r>
          </w:p>
        </w:tc>
        <w:tc>
          <w:tcPr>
            <w:tcW w:w="567" w:type="dxa"/>
            <w:tcBorders>
              <w:top w:val="nil"/>
              <w:left w:val="nil"/>
              <w:bottom w:val="single" w:sz="4" w:space="0" w:color="auto"/>
              <w:right w:val="single" w:sz="4" w:space="0" w:color="auto"/>
            </w:tcBorders>
            <w:shd w:val="clear" w:color="000000" w:fill="FFFFFF"/>
            <w:vAlign w:val="center"/>
            <w:hideMark/>
          </w:tcPr>
          <w:p w14:paraId="7AEA9675" w14:textId="77777777" w:rsidR="00BD2210" w:rsidRPr="00BD2210" w:rsidRDefault="00BD2210" w:rsidP="00BD2210">
            <w:pPr>
              <w:spacing w:before="40"/>
              <w:jc w:val="right"/>
              <w:rPr>
                <w:color w:val="000000"/>
                <w:w w:val="80"/>
                <w:sz w:val="24"/>
                <w:szCs w:val="24"/>
              </w:rPr>
            </w:pPr>
            <w:r w:rsidRPr="00BD2210">
              <w:rPr>
                <w:color w:val="000000"/>
                <w:w w:val="80"/>
                <w:sz w:val="24"/>
                <w:szCs w:val="24"/>
              </w:rPr>
              <w:t>5</w:t>
            </w:r>
          </w:p>
        </w:tc>
        <w:tc>
          <w:tcPr>
            <w:tcW w:w="601" w:type="dxa"/>
            <w:tcBorders>
              <w:top w:val="nil"/>
              <w:left w:val="nil"/>
              <w:bottom w:val="single" w:sz="4" w:space="0" w:color="auto"/>
              <w:right w:val="single" w:sz="4" w:space="0" w:color="auto"/>
            </w:tcBorders>
            <w:shd w:val="clear" w:color="000000" w:fill="FFFFFF"/>
            <w:vAlign w:val="center"/>
            <w:hideMark/>
          </w:tcPr>
          <w:p w14:paraId="149AF447"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697" w:type="dxa"/>
            <w:tcBorders>
              <w:top w:val="nil"/>
              <w:left w:val="nil"/>
              <w:bottom w:val="single" w:sz="4" w:space="0" w:color="auto"/>
              <w:right w:val="single" w:sz="4" w:space="0" w:color="auto"/>
            </w:tcBorders>
            <w:shd w:val="clear" w:color="000000" w:fill="FFFFFF"/>
            <w:vAlign w:val="center"/>
            <w:hideMark/>
          </w:tcPr>
          <w:p w14:paraId="1799FF51" w14:textId="77777777" w:rsidR="00BD2210" w:rsidRPr="00BD2210" w:rsidRDefault="00BD2210" w:rsidP="00BD2210">
            <w:pPr>
              <w:spacing w:before="40"/>
              <w:ind w:left="-143"/>
              <w:jc w:val="right"/>
              <w:rPr>
                <w:color w:val="000000"/>
                <w:w w:val="80"/>
                <w:sz w:val="24"/>
                <w:szCs w:val="24"/>
              </w:rPr>
            </w:pPr>
            <w:r w:rsidRPr="00BD2210">
              <w:rPr>
                <w:color w:val="000000"/>
                <w:w w:val="80"/>
                <w:sz w:val="24"/>
                <w:szCs w:val="24"/>
              </w:rPr>
              <w:t>159,602</w:t>
            </w:r>
          </w:p>
        </w:tc>
        <w:tc>
          <w:tcPr>
            <w:tcW w:w="686" w:type="dxa"/>
            <w:tcBorders>
              <w:top w:val="nil"/>
              <w:left w:val="nil"/>
              <w:bottom w:val="single" w:sz="4" w:space="0" w:color="auto"/>
              <w:right w:val="single" w:sz="4" w:space="0" w:color="auto"/>
            </w:tcBorders>
            <w:shd w:val="clear" w:color="000000" w:fill="FFFFFF"/>
            <w:vAlign w:val="center"/>
            <w:hideMark/>
          </w:tcPr>
          <w:p w14:paraId="09E490C2" w14:textId="77777777" w:rsidR="00BD2210" w:rsidRPr="00BD2210" w:rsidRDefault="00BD2210" w:rsidP="00BD2210">
            <w:pPr>
              <w:spacing w:before="40"/>
              <w:jc w:val="right"/>
              <w:rPr>
                <w:color w:val="000000"/>
                <w:w w:val="80"/>
                <w:sz w:val="24"/>
                <w:szCs w:val="24"/>
              </w:rPr>
            </w:pPr>
            <w:r w:rsidRPr="00BD2210">
              <w:rPr>
                <w:color w:val="000000"/>
                <w:w w:val="80"/>
                <w:sz w:val="24"/>
                <w:szCs w:val="24"/>
              </w:rPr>
              <w:t>3,1</w:t>
            </w:r>
          </w:p>
        </w:tc>
        <w:tc>
          <w:tcPr>
            <w:tcW w:w="693" w:type="dxa"/>
            <w:tcBorders>
              <w:top w:val="nil"/>
              <w:left w:val="nil"/>
              <w:bottom w:val="single" w:sz="4" w:space="0" w:color="auto"/>
              <w:right w:val="single" w:sz="4" w:space="0" w:color="auto"/>
            </w:tcBorders>
            <w:shd w:val="clear" w:color="000000" w:fill="FFFFFF"/>
            <w:vAlign w:val="center"/>
            <w:hideMark/>
          </w:tcPr>
          <w:p w14:paraId="20921D26" w14:textId="77777777" w:rsidR="00BD2210" w:rsidRPr="00BD2210" w:rsidRDefault="00BD2210" w:rsidP="00BD2210">
            <w:pPr>
              <w:spacing w:before="40"/>
              <w:jc w:val="right"/>
              <w:rPr>
                <w:color w:val="000000"/>
                <w:w w:val="80"/>
                <w:sz w:val="24"/>
                <w:szCs w:val="24"/>
              </w:rPr>
            </w:pPr>
            <w:r w:rsidRPr="00BD2210">
              <w:rPr>
                <w:color w:val="000000"/>
                <w:w w:val="80"/>
                <w:sz w:val="24"/>
                <w:szCs w:val="24"/>
              </w:rPr>
              <w:t>486</w:t>
            </w:r>
          </w:p>
        </w:tc>
        <w:tc>
          <w:tcPr>
            <w:tcW w:w="725" w:type="dxa"/>
            <w:tcBorders>
              <w:top w:val="nil"/>
              <w:left w:val="nil"/>
              <w:bottom w:val="single" w:sz="4" w:space="0" w:color="auto"/>
              <w:right w:val="single" w:sz="4" w:space="0" w:color="auto"/>
            </w:tcBorders>
            <w:shd w:val="clear" w:color="000000" w:fill="FFFFFF"/>
            <w:vAlign w:val="center"/>
            <w:hideMark/>
          </w:tcPr>
          <w:p w14:paraId="2074F6E6" w14:textId="77777777" w:rsidR="00BD2210" w:rsidRPr="00BD2210" w:rsidRDefault="00BD2210" w:rsidP="00BD2210">
            <w:pPr>
              <w:spacing w:before="40"/>
              <w:jc w:val="right"/>
              <w:rPr>
                <w:color w:val="000000"/>
                <w:w w:val="80"/>
                <w:sz w:val="24"/>
                <w:szCs w:val="24"/>
              </w:rPr>
            </w:pPr>
            <w:r w:rsidRPr="00BD2210">
              <w:rPr>
                <w:color w:val="000000"/>
                <w:w w:val="80"/>
                <w:sz w:val="24"/>
                <w:szCs w:val="24"/>
              </w:rPr>
              <w:t>498,5</w:t>
            </w:r>
          </w:p>
        </w:tc>
        <w:tc>
          <w:tcPr>
            <w:tcW w:w="687" w:type="dxa"/>
            <w:tcBorders>
              <w:top w:val="nil"/>
              <w:left w:val="nil"/>
              <w:bottom w:val="single" w:sz="4" w:space="0" w:color="auto"/>
              <w:right w:val="single" w:sz="4" w:space="0" w:color="auto"/>
            </w:tcBorders>
            <w:shd w:val="clear" w:color="000000" w:fill="FFFFFF"/>
            <w:vAlign w:val="center"/>
            <w:hideMark/>
          </w:tcPr>
          <w:p w14:paraId="4230A2F5" w14:textId="77777777" w:rsidR="00BD2210" w:rsidRPr="00BD2210" w:rsidRDefault="00BD2210" w:rsidP="00BD2210">
            <w:pPr>
              <w:spacing w:before="40"/>
              <w:jc w:val="right"/>
              <w:rPr>
                <w:color w:val="000000"/>
                <w:w w:val="80"/>
                <w:sz w:val="24"/>
                <w:szCs w:val="24"/>
              </w:rPr>
            </w:pPr>
            <w:r w:rsidRPr="00BD2210">
              <w:rPr>
                <w:color w:val="000000"/>
                <w:w w:val="80"/>
                <w:sz w:val="24"/>
                <w:szCs w:val="24"/>
              </w:rPr>
              <w:t>486</w:t>
            </w:r>
          </w:p>
        </w:tc>
        <w:tc>
          <w:tcPr>
            <w:tcW w:w="899" w:type="dxa"/>
            <w:tcBorders>
              <w:top w:val="nil"/>
              <w:left w:val="nil"/>
              <w:bottom w:val="single" w:sz="4" w:space="0" w:color="auto"/>
              <w:right w:val="single" w:sz="4" w:space="0" w:color="auto"/>
            </w:tcBorders>
            <w:shd w:val="clear" w:color="000000" w:fill="FFFFFF"/>
            <w:vAlign w:val="center"/>
            <w:hideMark/>
          </w:tcPr>
          <w:p w14:paraId="5EE85CD4" w14:textId="77777777" w:rsidR="00BD2210" w:rsidRPr="00BD2210" w:rsidRDefault="00BD2210" w:rsidP="00BD2210">
            <w:pPr>
              <w:spacing w:before="40"/>
              <w:jc w:val="right"/>
              <w:rPr>
                <w:color w:val="000000"/>
                <w:w w:val="80"/>
                <w:sz w:val="24"/>
                <w:szCs w:val="24"/>
              </w:rPr>
            </w:pPr>
            <w:r w:rsidRPr="00BD2210">
              <w:rPr>
                <w:color w:val="000000"/>
                <w:w w:val="80"/>
                <w:sz w:val="24"/>
                <w:szCs w:val="24"/>
              </w:rPr>
              <w:t>501,3</w:t>
            </w:r>
          </w:p>
        </w:tc>
        <w:tc>
          <w:tcPr>
            <w:tcW w:w="650" w:type="dxa"/>
            <w:tcBorders>
              <w:top w:val="nil"/>
              <w:left w:val="nil"/>
              <w:bottom w:val="single" w:sz="4" w:space="0" w:color="auto"/>
              <w:right w:val="single" w:sz="4" w:space="0" w:color="auto"/>
            </w:tcBorders>
            <w:shd w:val="clear" w:color="000000" w:fill="FFFFFF"/>
            <w:vAlign w:val="center"/>
            <w:hideMark/>
          </w:tcPr>
          <w:p w14:paraId="133E2A54" w14:textId="77777777" w:rsidR="00BD2210" w:rsidRPr="00BD2210" w:rsidRDefault="00BD2210" w:rsidP="00BD2210">
            <w:pPr>
              <w:spacing w:before="40"/>
              <w:jc w:val="right"/>
              <w:rPr>
                <w:color w:val="000000"/>
                <w:w w:val="80"/>
                <w:sz w:val="24"/>
                <w:szCs w:val="24"/>
              </w:rPr>
            </w:pPr>
            <w:r w:rsidRPr="00BD2210">
              <w:rPr>
                <w:color w:val="000000"/>
                <w:w w:val="80"/>
                <w:sz w:val="24"/>
                <w:szCs w:val="24"/>
              </w:rPr>
              <w:t>16</w:t>
            </w:r>
          </w:p>
        </w:tc>
        <w:tc>
          <w:tcPr>
            <w:tcW w:w="882" w:type="dxa"/>
            <w:tcBorders>
              <w:top w:val="nil"/>
              <w:left w:val="nil"/>
              <w:bottom w:val="single" w:sz="4" w:space="0" w:color="auto"/>
              <w:right w:val="single" w:sz="4" w:space="0" w:color="auto"/>
            </w:tcBorders>
            <w:shd w:val="clear" w:color="000000" w:fill="FFFFFF"/>
            <w:vAlign w:val="center"/>
            <w:hideMark/>
          </w:tcPr>
          <w:p w14:paraId="52EA8EEA" w14:textId="77777777" w:rsidR="00BD2210" w:rsidRPr="00BD2210" w:rsidRDefault="00BD2210" w:rsidP="00BD2210">
            <w:pPr>
              <w:spacing w:before="40"/>
              <w:jc w:val="right"/>
              <w:rPr>
                <w:color w:val="000000"/>
                <w:w w:val="80"/>
                <w:sz w:val="24"/>
                <w:szCs w:val="24"/>
              </w:rPr>
            </w:pPr>
            <w:r w:rsidRPr="00BD2210">
              <w:rPr>
                <w:color w:val="000000"/>
                <w:w w:val="80"/>
                <w:sz w:val="24"/>
                <w:szCs w:val="24"/>
              </w:rPr>
              <w:t>120</w:t>
            </w:r>
          </w:p>
        </w:tc>
        <w:tc>
          <w:tcPr>
            <w:tcW w:w="790" w:type="dxa"/>
            <w:tcBorders>
              <w:top w:val="nil"/>
              <w:left w:val="nil"/>
              <w:bottom w:val="single" w:sz="4" w:space="0" w:color="auto"/>
              <w:right w:val="single" w:sz="4" w:space="0" w:color="auto"/>
            </w:tcBorders>
            <w:shd w:val="clear" w:color="000000" w:fill="FFFFFF"/>
            <w:vAlign w:val="center"/>
            <w:hideMark/>
          </w:tcPr>
          <w:p w14:paraId="0B797BE8" w14:textId="77777777" w:rsidR="00BD2210" w:rsidRPr="00BD2210" w:rsidRDefault="00BD2210" w:rsidP="00BD2210">
            <w:pPr>
              <w:spacing w:before="40"/>
              <w:jc w:val="center"/>
              <w:rPr>
                <w:color w:val="000000"/>
                <w:w w:val="80"/>
                <w:sz w:val="24"/>
                <w:szCs w:val="24"/>
              </w:rPr>
            </w:pPr>
            <w:r w:rsidRPr="00BD2210">
              <w:rPr>
                <w:color w:val="000000"/>
                <w:w w:val="80"/>
                <w:sz w:val="24"/>
                <w:szCs w:val="24"/>
              </w:rPr>
              <w:t>2</w:t>
            </w:r>
          </w:p>
        </w:tc>
        <w:tc>
          <w:tcPr>
            <w:tcW w:w="911" w:type="dxa"/>
            <w:tcBorders>
              <w:top w:val="nil"/>
              <w:left w:val="nil"/>
              <w:bottom w:val="single" w:sz="4" w:space="0" w:color="auto"/>
              <w:right w:val="single" w:sz="4" w:space="0" w:color="auto"/>
            </w:tcBorders>
            <w:shd w:val="clear" w:color="000000" w:fill="FFFFFF"/>
            <w:vAlign w:val="center"/>
            <w:hideMark/>
          </w:tcPr>
          <w:p w14:paraId="4E931F0A" w14:textId="77777777" w:rsidR="00BD2210" w:rsidRPr="00BD2210" w:rsidRDefault="00BD2210" w:rsidP="00BD2210">
            <w:pPr>
              <w:spacing w:before="40"/>
              <w:ind w:left="-227" w:right="-130"/>
              <w:jc w:val="center"/>
              <w:rPr>
                <w:color w:val="000000"/>
                <w:w w:val="80"/>
                <w:sz w:val="24"/>
                <w:szCs w:val="24"/>
              </w:rPr>
            </w:pPr>
            <w:r w:rsidRPr="00BD2210">
              <w:rPr>
                <w:rFonts w:ascii="Symbol" w:hAnsi="Symbol"/>
                <w:color w:val="000000"/>
                <w:sz w:val="24"/>
                <w:szCs w:val="24"/>
              </w:rPr>
              <w:t></w:t>
            </w:r>
            <w:r w:rsidRPr="00BD2210">
              <w:rPr>
                <w:rFonts w:ascii="Symbol" w:hAnsi="Symbol"/>
                <w:color w:val="000000"/>
                <w:sz w:val="24"/>
                <w:szCs w:val="24"/>
              </w:rPr>
              <w:t></w:t>
            </w:r>
            <w:r w:rsidRPr="00BD2210">
              <w:rPr>
                <w:color w:val="000000"/>
                <w:w w:val="80"/>
                <w:sz w:val="24"/>
                <w:szCs w:val="24"/>
              </w:rPr>
              <w:t>1,5</w:t>
            </w:r>
          </w:p>
        </w:tc>
        <w:tc>
          <w:tcPr>
            <w:tcW w:w="993" w:type="dxa"/>
            <w:tcBorders>
              <w:top w:val="nil"/>
              <w:left w:val="nil"/>
              <w:bottom w:val="single" w:sz="4" w:space="0" w:color="auto"/>
              <w:right w:val="single" w:sz="4" w:space="0" w:color="auto"/>
            </w:tcBorders>
            <w:shd w:val="clear" w:color="000000" w:fill="FFFFFF"/>
            <w:hideMark/>
          </w:tcPr>
          <w:p w14:paraId="7D1A9F77" w14:textId="77777777" w:rsidR="00BD2210" w:rsidRPr="00BD2210" w:rsidRDefault="00BD2210" w:rsidP="00BD2210">
            <w:pPr>
              <w:spacing w:before="40"/>
              <w:ind w:left="-180"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64" w:type="dxa"/>
            <w:tcBorders>
              <w:top w:val="nil"/>
              <w:left w:val="nil"/>
              <w:bottom w:val="single" w:sz="4" w:space="0" w:color="auto"/>
              <w:right w:val="single" w:sz="4" w:space="0" w:color="auto"/>
            </w:tcBorders>
            <w:shd w:val="clear" w:color="000000" w:fill="FFFFFF"/>
            <w:vAlign w:val="center"/>
            <w:hideMark/>
          </w:tcPr>
          <w:p w14:paraId="01649A76" w14:textId="77777777" w:rsidR="00BD2210" w:rsidRPr="00BD2210" w:rsidRDefault="00BD2210" w:rsidP="00BD2210">
            <w:pPr>
              <w:spacing w:before="40"/>
              <w:ind w:left="-227" w:right="-130"/>
              <w:jc w:val="center"/>
              <w:rPr>
                <w:color w:val="000000"/>
                <w:w w:val="80"/>
                <w:sz w:val="24"/>
                <w:szCs w:val="24"/>
              </w:rPr>
            </w:pPr>
            <w:r w:rsidRPr="00BD2210">
              <w:rPr>
                <w:color w:val="000000"/>
                <w:w w:val="80"/>
                <w:sz w:val="24"/>
                <w:szCs w:val="24"/>
              </w:rPr>
              <w:t>20</w:t>
            </w:r>
          </w:p>
        </w:tc>
        <w:tc>
          <w:tcPr>
            <w:tcW w:w="653" w:type="dxa"/>
            <w:tcBorders>
              <w:top w:val="nil"/>
              <w:left w:val="nil"/>
              <w:bottom w:val="single" w:sz="4" w:space="0" w:color="auto"/>
              <w:right w:val="single" w:sz="4" w:space="0" w:color="auto"/>
            </w:tcBorders>
            <w:shd w:val="clear" w:color="000000" w:fill="FFFFFF"/>
            <w:vAlign w:val="center"/>
            <w:hideMark/>
          </w:tcPr>
          <w:p w14:paraId="0B8648A8" w14:textId="77777777" w:rsidR="00BD2210" w:rsidRPr="00BD2210" w:rsidRDefault="00BD2210" w:rsidP="00BD2210">
            <w:pPr>
              <w:spacing w:before="40"/>
              <w:ind w:right="-94"/>
              <w:rPr>
                <w:rFonts w:eastAsia="Calibri"/>
                <w:szCs w:val="22"/>
              </w:rPr>
            </w:pPr>
            <w:r w:rsidRPr="00BD2210">
              <w:rPr>
                <w:color w:val="000000"/>
                <w:w w:val="80"/>
                <w:sz w:val="24"/>
                <w:szCs w:val="24"/>
              </w:rPr>
              <w:t>Tự do</w:t>
            </w:r>
          </w:p>
        </w:tc>
      </w:tr>
      <w:tr w:rsidR="00BD2210" w:rsidRPr="00BD2210" w14:paraId="54BAA51B" w14:textId="77777777" w:rsidTr="001D16B0">
        <w:trPr>
          <w:trHeight w:val="509"/>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01514288" w14:textId="77777777" w:rsidR="00BD2210" w:rsidRPr="00BD2210" w:rsidRDefault="00BD2210" w:rsidP="00BD2210">
            <w:pPr>
              <w:spacing w:before="40"/>
              <w:ind w:left="-93" w:right="-108"/>
              <w:jc w:val="center"/>
              <w:rPr>
                <w:color w:val="000000"/>
                <w:w w:val="80"/>
                <w:sz w:val="24"/>
                <w:szCs w:val="24"/>
              </w:rPr>
            </w:pPr>
            <w:r w:rsidRPr="00BD2210">
              <w:rPr>
                <w:color w:val="000000"/>
                <w:w w:val="80"/>
                <w:sz w:val="24"/>
                <w:szCs w:val="24"/>
              </w:rPr>
              <w:t>3</w:t>
            </w:r>
          </w:p>
        </w:tc>
        <w:tc>
          <w:tcPr>
            <w:tcW w:w="1275" w:type="dxa"/>
            <w:tcBorders>
              <w:top w:val="nil"/>
              <w:left w:val="nil"/>
              <w:bottom w:val="single" w:sz="4" w:space="0" w:color="auto"/>
              <w:right w:val="single" w:sz="4" w:space="0" w:color="auto"/>
            </w:tcBorders>
            <w:shd w:val="clear" w:color="000000" w:fill="FFFFFF"/>
            <w:vAlign w:val="center"/>
            <w:hideMark/>
          </w:tcPr>
          <w:p w14:paraId="2571FDE0" w14:textId="77777777" w:rsidR="00BD2210" w:rsidRPr="00BD2210" w:rsidRDefault="00BD2210" w:rsidP="00BD2210">
            <w:pPr>
              <w:spacing w:before="40"/>
              <w:rPr>
                <w:color w:val="000000"/>
                <w:w w:val="80"/>
                <w:sz w:val="24"/>
                <w:szCs w:val="24"/>
              </w:rPr>
            </w:pPr>
            <w:r w:rsidRPr="00BD2210">
              <w:rPr>
                <w:color w:val="000000"/>
                <w:w w:val="80"/>
                <w:sz w:val="24"/>
                <w:szCs w:val="24"/>
              </w:rPr>
              <w:t>Hồ bản Mòn</w:t>
            </w:r>
          </w:p>
        </w:tc>
        <w:tc>
          <w:tcPr>
            <w:tcW w:w="851" w:type="dxa"/>
            <w:tcBorders>
              <w:top w:val="nil"/>
              <w:left w:val="nil"/>
              <w:bottom w:val="single" w:sz="4" w:space="0" w:color="auto"/>
              <w:right w:val="single" w:sz="4" w:space="0" w:color="auto"/>
            </w:tcBorders>
            <w:shd w:val="clear" w:color="000000" w:fill="FFFFFF"/>
            <w:vAlign w:val="center"/>
            <w:hideMark/>
          </w:tcPr>
          <w:p w14:paraId="21254322" w14:textId="77777777" w:rsidR="00BD2210" w:rsidRPr="00BD2210" w:rsidRDefault="00BD2210" w:rsidP="00BD2210">
            <w:pPr>
              <w:spacing w:before="40"/>
              <w:ind w:right="-250"/>
              <w:rPr>
                <w:color w:val="000000"/>
                <w:w w:val="80"/>
                <w:sz w:val="24"/>
                <w:szCs w:val="24"/>
              </w:rPr>
            </w:pPr>
            <w:r w:rsidRPr="00BD2210">
              <w:rPr>
                <w:color w:val="000000"/>
                <w:w w:val="80"/>
                <w:sz w:val="24"/>
                <w:szCs w:val="24"/>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2D8D3CA4" w14:textId="77777777" w:rsidR="00BD2210" w:rsidRPr="00BD2210" w:rsidRDefault="00BD2210" w:rsidP="00BD2210">
            <w:pPr>
              <w:spacing w:before="40"/>
              <w:jc w:val="right"/>
              <w:rPr>
                <w:color w:val="000000"/>
                <w:w w:val="80"/>
                <w:sz w:val="24"/>
                <w:szCs w:val="24"/>
              </w:rPr>
            </w:pPr>
            <w:r w:rsidRPr="00BD2210">
              <w:rPr>
                <w:color w:val="000000"/>
                <w:w w:val="80"/>
                <w:sz w:val="24"/>
                <w:szCs w:val="24"/>
              </w:rPr>
              <w:t>7</w:t>
            </w:r>
          </w:p>
        </w:tc>
        <w:tc>
          <w:tcPr>
            <w:tcW w:w="601" w:type="dxa"/>
            <w:tcBorders>
              <w:top w:val="nil"/>
              <w:left w:val="nil"/>
              <w:bottom w:val="single" w:sz="4" w:space="0" w:color="auto"/>
              <w:right w:val="single" w:sz="4" w:space="0" w:color="auto"/>
            </w:tcBorders>
            <w:shd w:val="clear" w:color="000000" w:fill="FFFFFF"/>
            <w:vAlign w:val="center"/>
            <w:hideMark/>
          </w:tcPr>
          <w:p w14:paraId="1E5C3423"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697" w:type="dxa"/>
            <w:tcBorders>
              <w:top w:val="nil"/>
              <w:left w:val="nil"/>
              <w:bottom w:val="single" w:sz="4" w:space="0" w:color="auto"/>
              <w:right w:val="single" w:sz="4" w:space="0" w:color="auto"/>
            </w:tcBorders>
            <w:shd w:val="clear" w:color="000000" w:fill="FFFFFF"/>
            <w:vAlign w:val="center"/>
            <w:hideMark/>
          </w:tcPr>
          <w:p w14:paraId="5248E8A9" w14:textId="77777777" w:rsidR="00BD2210" w:rsidRPr="00BD2210" w:rsidRDefault="00BD2210" w:rsidP="00BD2210">
            <w:pPr>
              <w:spacing w:before="40"/>
              <w:jc w:val="right"/>
              <w:rPr>
                <w:color w:val="000000"/>
                <w:w w:val="80"/>
                <w:sz w:val="24"/>
                <w:szCs w:val="24"/>
              </w:rPr>
            </w:pPr>
            <w:r w:rsidRPr="00BD2210">
              <w:rPr>
                <w:color w:val="000000"/>
                <w:w w:val="80"/>
                <w:sz w:val="24"/>
                <w:szCs w:val="24"/>
              </w:rPr>
              <w:t>80</w:t>
            </w:r>
          </w:p>
        </w:tc>
        <w:tc>
          <w:tcPr>
            <w:tcW w:w="686" w:type="dxa"/>
            <w:tcBorders>
              <w:top w:val="nil"/>
              <w:left w:val="nil"/>
              <w:bottom w:val="single" w:sz="4" w:space="0" w:color="auto"/>
              <w:right w:val="single" w:sz="4" w:space="0" w:color="auto"/>
            </w:tcBorders>
            <w:shd w:val="clear" w:color="000000" w:fill="FFFFFF"/>
            <w:vAlign w:val="center"/>
            <w:hideMark/>
          </w:tcPr>
          <w:p w14:paraId="52127798" w14:textId="77777777" w:rsidR="00BD2210" w:rsidRPr="00BD2210" w:rsidRDefault="00BD2210" w:rsidP="00BD2210">
            <w:pPr>
              <w:spacing w:before="40"/>
              <w:jc w:val="right"/>
              <w:rPr>
                <w:color w:val="000000"/>
                <w:w w:val="80"/>
                <w:sz w:val="24"/>
                <w:szCs w:val="24"/>
              </w:rPr>
            </w:pPr>
            <w:r w:rsidRPr="00BD2210">
              <w:rPr>
                <w:color w:val="000000"/>
                <w:w w:val="80"/>
                <w:sz w:val="24"/>
                <w:szCs w:val="24"/>
              </w:rPr>
              <w:t>2,621</w:t>
            </w:r>
          </w:p>
        </w:tc>
        <w:tc>
          <w:tcPr>
            <w:tcW w:w="693" w:type="dxa"/>
            <w:tcBorders>
              <w:top w:val="nil"/>
              <w:left w:val="nil"/>
              <w:bottom w:val="single" w:sz="4" w:space="0" w:color="auto"/>
              <w:right w:val="single" w:sz="4" w:space="0" w:color="auto"/>
            </w:tcBorders>
            <w:shd w:val="clear" w:color="000000" w:fill="FFFFFF"/>
            <w:vAlign w:val="center"/>
            <w:hideMark/>
          </w:tcPr>
          <w:p w14:paraId="2982DC6F" w14:textId="77777777" w:rsidR="00BD2210" w:rsidRPr="00BD2210" w:rsidRDefault="00BD2210" w:rsidP="00BD2210">
            <w:pPr>
              <w:spacing w:before="40"/>
              <w:jc w:val="right"/>
              <w:rPr>
                <w:color w:val="000000"/>
                <w:w w:val="80"/>
                <w:sz w:val="24"/>
                <w:szCs w:val="24"/>
              </w:rPr>
            </w:pPr>
            <w:r w:rsidRPr="00BD2210">
              <w:rPr>
                <w:color w:val="000000"/>
                <w:w w:val="80"/>
                <w:sz w:val="24"/>
                <w:szCs w:val="24"/>
              </w:rPr>
              <w:t>589</w:t>
            </w:r>
          </w:p>
        </w:tc>
        <w:tc>
          <w:tcPr>
            <w:tcW w:w="725" w:type="dxa"/>
            <w:tcBorders>
              <w:top w:val="nil"/>
              <w:left w:val="nil"/>
              <w:bottom w:val="single" w:sz="4" w:space="0" w:color="auto"/>
              <w:right w:val="single" w:sz="4" w:space="0" w:color="auto"/>
            </w:tcBorders>
            <w:shd w:val="clear" w:color="000000" w:fill="FFFFFF"/>
            <w:vAlign w:val="center"/>
            <w:hideMark/>
          </w:tcPr>
          <w:p w14:paraId="1C4F5C7A" w14:textId="77777777" w:rsidR="00BD2210" w:rsidRPr="00BD2210" w:rsidRDefault="00BD2210" w:rsidP="00BD2210">
            <w:pPr>
              <w:spacing w:before="40"/>
              <w:jc w:val="right"/>
              <w:rPr>
                <w:color w:val="000000"/>
                <w:w w:val="80"/>
                <w:sz w:val="24"/>
                <w:szCs w:val="24"/>
              </w:rPr>
            </w:pPr>
            <w:r w:rsidRPr="00BD2210">
              <w:rPr>
                <w:color w:val="000000"/>
                <w:w w:val="80"/>
                <w:sz w:val="24"/>
                <w:szCs w:val="24"/>
              </w:rPr>
              <w:t>600,2</w:t>
            </w:r>
          </w:p>
        </w:tc>
        <w:tc>
          <w:tcPr>
            <w:tcW w:w="687" w:type="dxa"/>
            <w:tcBorders>
              <w:top w:val="nil"/>
              <w:left w:val="nil"/>
              <w:bottom w:val="single" w:sz="4" w:space="0" w:color="auto"/>
              <w:right w:val="single" w:sz="4" w:space="0" w:color="auto"/>
            </w:tcBorders>
            <w:shd w:val="clear" w:color="000000" w:fill="FFFFFF"/>
            <w:vAlign w:val="center"/>
            <w:hideMark/>
          </w:tcPr>
          <w:p w14:paraId="2B9B791B" w14:textId="77777777" w:rsidR="00BD2210" w:rsidRPr="00BD2210" w:rsidRDefault="00BD2210" w:rsidP="00BD2210">
            <w:pPr>
              <w:spacing w:before="40"/>
              <w:jc w:val="right"/>
              <w:rPr>
                <w:color w:val="000000"/>
                <w:w w:val="80"/>
                <w:sz w:val="24"/>
                <w:szCs w:val="24"/>
              </w:rPr>
            </w:pPr>
            <w:r w:rsidRPr="00BD2210">
              <w:rPr>
                <w:color w:val="000000"/>
                <w:w w:val="80"/>
                <w:sz w:val="24"/>
                <w:szCs w:val="24"/>
              </w:rPr>
              <w:t>601,5</w:t>
            </w:r>
          </w:p>
        </w:tc>
        <w:tc>
          <w:tcPr>
            <w:tcW w:w="899" w:type="dxa"/>
            <w:tcBorders>
              <w:top w:val="nil"/>
              <w:left w:val="nil"/>
              <w:bottom w:val="single" w:sz="4" w:space="0" w:color="auto"/>
              <w:right w:val="single" w:sz="4" w:space="0" w:color="auto"/>
            </w:tcBorders>
            <w:shd w:val="clear" w:color="000000" w:fill="FFFFFF"/>
            <w:vAlign w:val="center"/>
            <w:hideMark/>
          </w:tcPr>
          <w:p w14:paraId="0681D0E9" w14:textId="77777777" w:rsidR="00BD2210" w:rsidRPr="00BD2210" w:rsidRDefault="00BD2210" w:rsidP="00BD2210">
            <w:pPr>
              <w:spacing w:before="40"/>
              <w:jc w:val="right"/>
              <w:rPr>
                <w:color w:val="000000"/>
                <w:w w:val="80"/>
                <w:sz w:val="24"/>
                <w:szCs w:val="24"/>
              </w:rPr>
            </w:pPr>
            <w:r w:rsidRPr="00BD2210">
              <w:rPr>
                <w:color w:val="000000"/>
                <w:w w:val="80"/>
                <w:sz w:val="24"/>
                <w:szCs w:val="24"/>
              </w:rPr>
              <w:t>603</w:t>
            </w:r>
          </w:p>
        </w:tc>
        <w:tc>
          <w:tcPr>
            <w:tcW w:w="650" w:type="dxa"/>
            <w:tcBorders>
              <w:top w:val="nil"/>
              <w:left w:val="nil"/>
              <w:bottom w:val="single" w:sz="4" w:space="0" w:color="auto"/>
              <w:right w:val="single" w:sz="4" w:space="0" w:color="auto"/>
            </w:tcBorders>
            <w:shd w:val="clear" w:color="000000" w:fill="FFFFFF"/>
            <w:vAlign w:val="center"/>
            <w:hideMark/>
          </w:tcPr>
          <w:p w14:paraId="3D3834CA" w14:textId="77777777" w:rsidR="00BD2210" w:rsidRPr="00BD2210" w:rsidRDefault="00BD2210" w:rsidP="00BD2210">
            <w:pPr>
              <w:spacing w:before="40"/>
              <w:jc w:val="right"/>
              <w:rPr>
                <w:color w:val="000000"/>
                <w:w w:val="80"/>
                <w:sz w:val="24"/>
                <w:szCs w:val="24"/>
              </w:rPr>
            </w:pPr>
            <w:r w:rsidRPr="00BD2210">
              <w:rPr>
                <w:color w:val="000000"/>
                <w:w w:val="80"/>
                <w:sz w:val="24"/>
                <w:szCs w:val="24"/>
              </w:rPr>
              <w:t>25</w:t>
            </w:r>
          </w:p>
        </w:tc>
        <w:tc>
          <w:tcPr>
            <w:tcW w:w="882" w:type="dxa"/>
            <w:tcBorders>
              <w:top w:val="nil"/>
              <w:left w:val="nil"/>
              <w:bottom w:val="single" w:sz="4" w:space="0" w:color="auto"/>
              <w:right w:val="single" w:sz="4" w:space="0" w:color="auto"/>
            </w:tcBorders>
            <w:shd w:val="clear" w:color="000000" w:fill="FFFFFF"/>
            <w:vAlign w:val="center"/>
            <w:hideMark/>
          </w:tcPr>
          <w:p w14:paraId="304E016D" w14:textId="77777777" w:rsidR="00BD2210" w:rsidRPr="00BD2210" w:rsidRDefault="00BD2210" w:rsidP="00BD2210">
            <w:pPr>
              <w:spacing w:before="40"/>
              <w:jc w:val="right"/>
              <w:rPr>
                <w:color w:val="000000"/>
                <w:w w:val="80"/>
                <w:sz w:val="24"/>
                <w:szCs w:val="24"/>
              </w:rPr>
            </w:pPr>
            <w:r w:rsidRPr="00BD2210">
              <w:rPr>
                <w:color w:val="000000"/>
                <w:w w:val="80"/>
                <w:sz w:val="24"/>
                <w:szCs w:val="24"/>
              </w:rPr>
              <w:t>92</w:t>
            </w:r>
          </w:p>
        </w:tc>
        <w:tc>
          <w:tcPr>
            <w:tcW w:w="790" w:type="dxa"/>
            <w:tcBorders>
              <w:top w:val="nil"/>
              <w:left w:val="nil"/>
              <w:bottom w:val="single" w:sz="4" w:space="0" w:color="auto"/>
              <w:right w:val="single" w:sz="4" w:space="0" w:color="auto"/>
            </w:tcBorders>
            <w:shd w:val="clear" w:color="000000" w:fill="FFFFFF"/>
            <w:vAlign w:val="center"/>
            <w:hideMark/>
          </w:tcPr>
          <w:p w14:paraId="3B99767C" w14:textId="77777777" w:rsidR="00BD2210" w:rsidRPr="00BD2210" w:rsidRDefault="00BD2210" w:rsidP="00BD2210">
            <w:pPr>
              <w:spacing w:before="40"/>
              <w:jc w:val="center"/>
              <w:rPr>
                <w:color w:val="000000"/>
                <w:w w:val="80"/>
                <w:sz w:val="24"/>
                <w:szCs w:val="24"/>
              </w:rPr>
            </w:pPr>
          </w:p>
        </w:tc>
        <w:tc>
          <w:tcPr>
            <w:tcW w:w="911" w:type="dxa"/>
            <w:tcBorders>
              <w:top w:val="nil"/>
              <w:left w:val="nil"/>
              <w:bottom w:val="single" w:sz="4" w:space="0" w:color="auto"/>
              <w:right w:val="single" w:sz="4" w:space="0" w:color="auto"/>
            </w:tcBorders>
            <w:shd w:val="clear" w:color="000000" w:fill="FFFFFF"/>
            <w:vAlign w:val="center"/>
            <w:hideMark/>
          </w:tcPr>
          <w:p w14:paraId="09633C41" w14:textId="77777777" w:rsidR="00BD2210" w:rsidRPr="00BD2210" w:rsidRDefault="00BD2210" w:rsidP="00BD2210">
            <w:pPr>
              <w:spacing w:before="40"/>
              <w:ind w:left="-227" w:right="-130"/>
              <w:jc w:val="center"/>
              <w:rPr>
                <w:color w:val="000000"/>
                <w:w w:val="80"/>
                <w:sz w:val="24"/>
                <w:szCs w:val="24"/>
              </w:rPr>
            </w:pPr>
            <w:r w:rsidRPr="00BD2210">
              <w:rPr>
                <w:rFonts w:ascii="Symbol" w:hAnsi="Symbol"/>
                <w:color w:val="000000"/>
                <w:sz w:val="24"/>
                <w:szCs w:val="24"/>
              </w:rPr>
              <w:t></w:t>
            </w:r>
            <w:r w:rsidRPr="00BD2210">
              <w:rPr>
                <w:rFonts w:ascii="Symbol" w:hAnsi="Symbol"/>
                <w:color w:val="000000"/>
                <w:sz w:val="24"/>
                <w:szCs w:val="24"/>
              </w:rPr>
              <w:t></w:t>
            </w:r>
            <w:r w:rsidRPr="00BD2210">
              <w:rPr>
                <w:color w:val="000000"/>
                <w:w w:val="80"/>
                <w:sz w:val="24"/>
                <w:szCs w:val="24"/>
              </w:rPr>
              <w:t>0,8</w:t>
            </w:r>
          </w:p>
        </w:tc>
        <w:tc>
          <w:tcPr>
            <w:tcW w:w="993" w:type="dxa"/>
            <w:tcBorders>
              <w:top w:val="nil"/>
              <w:left w:val="nil"/>
              <w:bottom w:val="single" w:sz="4" w:space="0" w:color="auto"/>
              <w:right w:val="single" w:sz="4" w:space="0" w:color="auto"/>
            </w:tcBorders>
            <w:shd w:val="clear" w:color="000000" w:fill="FFFFFF"/>
            <w:hideMark/>
          </w:tcPr>
          <w:p w14:paraId="3F0B4ED9" w14:textId="77777777" w:rsidR="00BD2210" w:rsidRPr="00BD2210" w:rsidRDefault="00BD2210" w:rsidP="00BD2210">
            <w:pPr>
              <w:spacing w:before="40"/>
              <w:ind w:left="-180"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64" w:type="dxa"/>
            <w:tcBorders>
              <w:top w:val="nil"/>
              <w:left w:val="nil"/>
              <w:bottom w:val="single" w:sz="4" w:space="0" w:color="auto"/>
              <w:right w:val="single" w:sz="4" w:space="0" w:color="auto"/>
            </w:tcBorders>
            <w:shd w:val="clear" w:color="000000" w:fill="FFFFFF"/>
            <w:vAlign w:val="center"/>
            <w:hideMark/>
          </w:tcPr>
          <w:p w14:paraId="2FDCAE61" w14:textId="77777777" w:rsidR="00BD2210" w:rsidRPr="00BD2210" w:rsidRDefault="00BD2210" w:rsidP="00BD2210">
            <w:pPr>
              <w:spacing w:before="40"/>
              <w:ind w:left="-227" w:right="-130"/>
              <w:jc w:val="center"/>
              <w:rPr>
                <w:color w:val="000000"/>
                <w:w w:val="80"/>
                <w:sz w:val="24"/>
                <w:szCs w:val="24"/>
              </w:rPr>
            </w:pPr>
            <w:r w:rsidRPr="00BD2210">
              <w:rPr>
                <w:color w:val="000000"/>
                <w:w w:val="80"/>
                <w:sz w:val="24"/>
                <w:szCs w:val="24"/>
              </w:rPr>
              <w:t>6</w:t>
            </w:r>
          </w:p>
        </w:tc>
        <w:tc>
          <w:tcPr>
            <w:tcW w:w="653" w:type="dxa"/>
            <w:tcBorders>
              <w:top w:val="nil"/>
              <w:left w:val="nil"/>
              <w:bottom w:val="single" w:sz="4" w:space="0" w:color="auto"/>
              <w:right w:val="single" w:sz="4" w:space="0" w:color="auto"/>
            </w:tcBorders>
            <w:shd w:val="clear" w:color="000000" w:fill="FFFFFF"/>
            <w:vAlign w:val="center"/>
            <w:hideMark/>
          </w:tcPr>
          <w:p w14:paraId="401A8705" w14:textId="77777777" w:rsidR="00BD2210" w:rsidRPr="00BD2210" w:rsidRDefault="00BD2210" w:rsidP="00BD2210">
            <w:pPr>
              <w:spacing w:before="40"/>
              <w:ind w:right="-94"/>
              <w:rPr>
                <w:rFonts w:eastAsia="Calibri"/>
                <w:szCs w:val="22"/>
              </w:rPr>
            </w:pPr>
            <w:r w:rsidRPr="00BD2210">
              <w:rPr>
                <w:color w:val="000000"/>
                <w:w w:val="80"/>
                <w:sz w:val="24"/>
                <w:szCs w:val="24"/>
              </w:rPr>
              <w:t>Tự do</w:t>
            </w:r>
          </w:p>
        </w:tc>
      </w:tr>
      <w:tr w:rsidR="00BD2210" w:rsidRPr="00BD2210" w14:paraId="2627285E" w14:textId="77777777" w:rsidTr="001D16B0">
        <w:trPr>
          <w:trHeight w:val="503"/>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175CD1EE" w14:textId="77777777" w:rsidR="00BD2210" w:rsidRPr="00BD2210" w:rsidRDefault="00BD2210" w:rsidP="00BD2210">
            <w:pPr>
              <w:spacing w:before="40"/>
              <w:ind w:left="-93" w:right="-108"/>
              <w:jc w:val="center"/>
              <w:rPr>
                <w:color w:val="000000"/>
                <w:w w:val="80"/>
                <w:sz w:val="24"/>
                <w:szCs w:val="24"/>
              </w:rPr>
            </w:pPr>
            <w:r w:rsidRPr="00BD2210">
              <w:rPr>
                <w:color w:val="000000"/>
                <w:w w:val="80"/>
                <w:sz w:val="24"/>
                <w:szCs w:val="24"/>
              </w:rPr>
              <w:t>4</w:t>
            </w:r>
          </w:p>
        </w:tc>
        <w:tc>
          <w:tcPr>
            <w:tcW w:w="1275" w:type="dxa"/>
            <w:tcBorders>
              <w:top w:val="nil"/>
              <w:left w:val="nil"/>
              <w:bottom w:val="single" w:sz="4" w:space="0" w:color="auto"/>
              <w:right w:val="single" w:sz="4" w:space="0" w:color="auto"/>
            </w:tcBorders>
            <w:shd w:val="clear" w:color="000000" w:fill="FFFFFF"/>
            <w:vAlign w:val="center"/>
            <w:hideMark/>
          </w:tcPr>
          <w:p w14:paraId="5EEE581F" w14:textId="77777777" w:rsidR="00BD2210" w:rsidRPr="00BD2210" w:rsidRDefault="00BD2210" w:rsidP="00BD2210">
            <w:pPr>
              <w:spacing w:before="40"/>
              <w:ind w:right="-108"/>
              <w:rPr>
                <w:color w:val="000000"/>
                <w:w w:val="80"/>
                <w:sz w:val="24"/>
                <w:szCs w:val="24"/>
              </w:rPr>
            </w:pPr>
            <w:r w:rsidRPr="00BD2210">
              <w:rPr>
                <w:color w:val="000000"/>
                <w:w w:val="80"/>
                <w:sz w:val="24"/>
                <w:szCs w:val="24"/>
              </w:rPr>
              <w:t>Hồ Suối Hòm</w:t>
            </w:r>
          </w:p>
        </w:tc>
        <w:tc>
          <w:tcPr>
            <w:tcW w:w="851" w:type="dxa"/>
            <w:tcBorders>
              <w:top w:val="nil"/>
              <w:left w:val="nil"/>
              <w:bottom w:val="single" w:sz="4" w:space="0" w:color="auto"/>
              <w:right w:val="single" w:sz="4" w:space="0" w:color="auto"/>
            </w:tcBorders>
            <w:shd w:val="clear" w:color="000000" w:fill="FFFFFF"/>
            <w:vAlign w:val="center"/>
            <w:hideMark/>
          </w:tcPr>
          <w:p w14:paraId="78B79418" w14:textId="77777777" w:rsidR="00BD2210" w:rsidRPr="00BD2210" w:rsidRDefault="00BD2210" w:rsidP="00BD2210">
            <w:pPr>
              <w:spacing w:before="40"/>
              <w:ind w:right="-250"/>
              <w:rPr>
                <w:color w:val="000000"/>
                <w:w w:val="80"/>
                <w:sz w:val="24"/>
                <w:szCs w:val="24"/>
              </w:rPr>
            </w:pPr>
            <w:r w:rsidRPr="00BD2210">
              <w:rPr>
                <w:color w:val="000000"/>
                <w:w w:val="80"/>
                <w:sz w:val="24"/>
                <w:szCs w:val="24"/>
              </w:rPr>
              <w:t>Phù Yên</w:t>
            </w:r>
          </w:p>
        </w:tc>
        <w:tc>
          <w:tcPr>
            <w:tcW w:w="567" w:type="dxa"/>
            <w:tcBorders>
              <w:top w:val="nil"/>
              <w:left w:val="nil"/>
              <w:bottom w:val="single" w:sz="4" w:space="0" w:color="auto"/>
              <w:right w:val="single" w:sz="4" w:space="0" w:color="auto"/>
            </w:tcBorders>
            <w:shd w:val="clear" w:color="000000" w:fill="FFFFFF"/>
            <w:vAlign w:val="center"/>
            <w:hideMark/>
          </w:tcPr>
          <w:p w14:paraId="35B96012" w14:textId="77777777" w:rsidR="00BD2210" w:rsidRPr="00BD2210" w:rsidRDefault="00BD2210" w:rsidP="00BD2210">
            <w:pPr>
              <w:spacing w:before="40"/>
              <w:jc w:val="right"/>
              <w:rPr>
                <w:color w:val="000000"/>
                <w:w w:val="80"/>
                <w:sz w:val="24"/>
                <w:szCs w:val="24"/>
              </w:rPr>
            </w:pPr>
            <w:r w:rsidRPr="00BD2210">
              <w:rPr>
                <w:color w:val="000000"/>
                <w:w w:val="80"/>
                <w:sz w:val="24"/>
                <w:szCs w:val="24"/>
              </w:rPr>
              <w:t>3,5</w:t>
            </w:r>
          </w:p>
        </w:tc>
        <w:tc>
          <w:tcPr>
            <w:tcW w:w="601" w:type="dxa"/>
            <w:tcBorders>
              <w:top w:val="nil"/>
              <w:left w:val="nil"/>
              <w:bottom w:val="single" w:sz="4" w:space="0" w:color="auto"/>
              <w:right w:val="single" w:sz="4" w:space="0" w:color="auto"/>
            </w:tcBorders>
            <w:shd w:val="clear" w:color="000000" w:fill="FFFFFF"/>
            <w:vAlign w:val="center"/>
            <w:hideMark/>
          </w:tcPr>
          <w:p w14:paraId="23A7560D"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697" w:type="dxa"/>
            <w:tcBorders>
              <w:top w:val="nil"/>
              <w:left w:val="nil"/>
              <w:bottom w:val="single" w:sz="4" w:space="0" w:color="auto"/>
              <w:right w:val="single" w:sz="4" w:space="0" w:color="auto"/>
            </w:tcBorders>
            <w:shd w:val="clear" w:color="000000" w:fill="FFFFFF"/>
            <w:vAlign w:val="center"/>
            <w:hideMark/>
          </w:tcPr>
          <w:p w14:paraId="659CFD72" w14:textId="77777777" w:rsidR="00BD2210" w:rsidRPr="00BD2210" w:rsidRDefault="00BD2210" w:rsidP="00BD2210">
            <w:pPr>
              <w:spacing w:before="40"/>
              <w:jc w:val="right"/>
              <w:rPr>
                <w:color w:val="000000"/>
                <w:w w:val="80"/>
                <w:sz w:val="24"/>
                <w:szCs w:val="24"/>
              </w:rPr>
            </w:pPr>
            <w:r w:rsidRPr="00BD2210">
              <w:rPr>
                <w:color w:val="000000"/>
                <w:w w:val="80"/>
                <w:sz w:val="24"/>
                <w:szCs w:val="24"/>
              </w:rPr>
              <w:t>140</w:t>
            </w:r>
          </w:p>
        </w:tc>
        <w:tc>
          <w:tcPr>
            <w:tcW w:w="686" w:type="dxa"/>
            <w:tcBorders>
              <w:top w:val="nil"/>
              <w:left w:val="nil"/>
              <w:bottom w:val="single" w:sz="4" w:space="0" w:color="auto"/>
              <w:right w:val="single" w:sz="4" w:space="0" w:color="auto"/>
            </w:tcBorders>
            <w:shd w:val="clear" w:color="000000" w:fill="FFFFFF"/>
            <w:vAlign w:val="center"/>
            <w:hideMark/>
          </w:tcPr>
          <w:p w14:paraId="52B3FE9E" w14:textId="77777777" w:rsidR="00BD2210" w:rsidRPr="00BD2210" w:rsidRDefault="00BD2210" w:rsidP="00BD2210">
            <w:pPr>
              <w:spacing w:before="40"/>
              <w:jc w:val="right"/>
              <w:rPr>
                <w:color w:val="000000"/>
                <w:w w:val="80"/>
                <w:sz w:val="24"/>
                <w:szCs w:val="24"/>
              </w:rPr>
            </w:pPr>
            <w:r w:rsidRPr="00BD2210">
              <w:rPr>
                <w:color w:val="000000"/>
                <w:w w:val="80"/>
                <w:sz w:val="24"/>
                <w:szCs w:val="24"/>
              </w:rPr>
              <w:t>1,069</w:t>
            </w:r>
          </w:p>
        </w:tc>
        <w:tc>
          <w:tcPr>
            <w:tcW w:w="693" w:type="dxa"/>
            <w:tcBorders>
              <w:top w:val="nil"/>
              <w:left w:val="nil"/>
              <w:bottom w:val="single" w:sz="4" w:space="0" w:color="auto"/>
              <w:right w:val="single" w:sz="4" w:space="0" w:color="auto"/>
            </w:tcBorders>
            <w:shd w:val="clear" w:color="000000" w:fill="FFFFFF"/>
            <w:vAlign w:val="center"/>
            <w:hideMark/>
          </w:tcPr>
          <w:p w14:paraId="5E3BC512" w14:textId="77777777" w:rsidR="00BD2210" w:rsidRPr="00BD2210" w:rsidRDefault="00BD2210" w:rsidP="00BD2210">
            <w:pPr>
              <w:spacing w:before="40"/>
              <w:jc w:val="right"/>
              <w:rPr>
                <w:color w:val="000000"/>
                <w:w w:val="80"/>
                <w:sz w:val="24"/>
                <w:szCs w:val="24"/>
              </w:rPr>
            </w:pPr>
            <w:r w:rsidRPr="00BD2210">
              <w:rPr>
                <w:color w:val="000000"/>
                <w:w w:val="80"/>
                <w:sz w:val="24"/>
                <w:szCs w:val="24"/>
              </w:rPr>
              <w:t>378</w:t>
            </w:r>
          </w:p>
        </w:tc>
        <w:tc>
          <w:tcPr>
            <w:tcW w:w="725" w:type="dxa"/>
            <w:tcBorders>
              <w:top w:val="nil"/>
              <w:left w:val="nil"/>
              <w:bottom w:val="single" w:sz="4" w:space="0" w:color="auto"/>
              <w:right w:val="single" w:sz="4" w:space="0" w:color="auto"/>
            </w:tcBorders>
            <w:shd w:val="clear" w:color="000000" w:fill="FFFFFF"/>
            <w:vAlign w:val="center"/>
            <w:hideMark/>
          </w:tcPr>
          <w:p w14:paraId="36041CEE" w14:textId="77777777" w:rsidR="00BD2210" w:rsidRPr="00BD2210" w:rsidRDefault="00BD2210" w:rsidP="00BD2210">
            <w:pPr>
              <w:spacing w:before="40"/>
              <w:jc w:val="right"/>
              <w:rPr>
                <w:color w:val="000000"/>
                <w:w w:val="80"/>
                <w:sz w:val="24"/>
                <w:szCs w:val="24"/>
              </w:rPr>
            </w:pPr>
            <w:r w:rsidRPr="00BD2210">
              <w:rPr>
                <w:color w:val="000000"/>
                <w:w w:val="80"/>
                <w:sz w:val="24"/>
                <w:szCs w:val="24"/>
              </w:rPr>
              <w:t>390</w:t>
            </w:r>
          </w:p>
        </w:tc>
        <w:tc>
          <w:tcPr>
            <w:tcW w:w="687" w:type="dxa"/>
            <w:tcBorders>
              <w:top w:val="nil"/>
              <w:left w:val="nil"/>
              <w:bottom w:val="single" w:sz="4" w:space="0" w:color="auto"/>
              <w:right w:val="single" w:sz="4" w:space="0" w:color="auto"/>
            </w:tcBorders>
            <w:shd w:val="clear" w:color="000000" w:fill="FFFFFF"/>
            <w:vAlign w:val="center"/>
            <w:hideMark/>
          </w:tcPr>
          <w:p w14:paraId="56D6A4AF" w14:textId="77777777" w:rsidR="00BD2210" w:rsidRPr="00BD2210" w:rsidRDefault="00BD2210" w:rsidP="00BD2210">
            <w:pPr>
              <w:spacing w:before="40"/>
              <w:jc w:val="right"/>
              <w:rPr>
                <w:color w:val="000000"/>
                <w:w w:val="80"/>
                <w:sz w:val="24"/>
                <w:szCs w:val="24"/>
              </w:rPr>
            </w:pPr>
            <w:r w:rsidRPr="00BD2210">
              <w:rPr>
                <w:color w:val="000000"/>
                <w:w w:val="80"/>
                <w:sz w:val="24"/>
                <w:szCs w:val="24"/>
              </w:rPr>
              <w:t>390,6</w:t>
            </w:r>
          </w:p>
        </w:tc>
        <w:tc>
          <w:tcPr>
            <w:tcW w:w="899" w:type="dxa"/>
            <w:tcBorders>
              <w:top w:val="nil"/>
              <w:left w:val="nil"/>
              <w:bottom w:val="single" w:sz="4" w:space="0" w:color="auto"/>
              <w:right w:val="single" w:sz="4" w:space="0" w:color="auto"/>
            </w:tcBorders>
            <w:shd w:val="clear" w:color="000000" w:fill="FFFFFF"/>
            <w:vAlign w:val="center"/>
            <w:hideMark/>
          </w:tcPr>
          <w:p w14:paraId="0378BFB2" w14:textId="77777777" w:rsidR="00BD2210" w:rsidRPr="00BD2210" w:rsidRDefault="00BD2210" w:rsidP="00BD2210">
            <w:pPr>
              <w:spacing w:before="40"/>
              <w:jc w:val="right"/>
              <w:rPr>
                <w:color w:val="000000"/>
                <w:w w:val="80"/>
                <w:sz w:val="24"/>
                <w:szCs w:val="24"/>
              </w:rPr>
            </w:pPr>
            <w:r w:rsidRPr="00BD2210">
              <w:rPr>
                <w:color w:val="000000"/>
                <w:w w:val="80"/>
                <w:sz w:val="24"/>
                <w:szCs w:val="24"/>
              </w:rPr>
              <w:t>391,6</w:t>
            </w:r>
          </w:p>
        </w:tc>
        <w:tc>
          <w:tcPr>
            <w:tcW w:w="650" w:type="dxa"/>
            <w:tcBorders>
              <w:top w:val="nil"/>
              <w:left w:val="nil"/>
              <w:bottom w:val="single" w:sz="4" w:space="0" w:color="auto"/>
              <w:right w:val="single" w:sz="4" w:space="0" w:color="auto"/>
            </w:tcBorders>
            <w:shd w:val="clear" w:color="000000" w:fill="FFFFFF"/>
            <w:vAlign w:val="center"/>
            <w:hideMark/>
          </w:tcPr>
          <w:p w14:paraId="4A5EB547" w14:textId="77777777" w:rsidR="00BD2210" w:rsidRPr="00BD2210" w:rsidRDefault="00BD2210" w:rsidP="00BD2210">
            <w:pPr>
              <w:spacing w:before="40"/>
              <w:jc w:val="right"/>
              <w:rPr>
                <w:color w:val="000000"/>
                <w:w w:val="80"/>
                <w:sz w:val="24"/>
                <w:szCs w:val="24"/>
              </w:rPr>
            </w:pPr>
            <w:r w:rsidRPr="00BD2210">
              <w:rPr>
                <w:color w:val="000000"/>
                <w:w w:val="80"/>
                <w:sz w:val="24"/>
                <w:szCs w:val="24"/>
              </w:rPr>
              <w:t>23,5</w:t>
            </w:r>
          </w:p>
        </w:tc>
        <w:tc>
          <w:tcPr>
            <w:tcW w:w="882" w:type="dxa"/>
            <w:tcBorders>
              <w:top w:val="nil"/>
              <w:left w:val="nil"/>
              <w:bottom w:val="single" w:sz="4" w:space="0" w:color="auto"/>
              <w:right w:val="single" w:sz="4" w:space="0" w:color="auto"/>
            </w:tcBorders>
            <w:shd w:val="clear" w:color="000000" w:fill="FFFFFF"/>
            <w:vAlign w:val="center"/>
            <w:hideMark/>
          </w:tcPr>
          <w:p w14:paraId="2E5D45AD" w14:textId="77777777" w:rsidR="00BD2210" w:rsidRPr="00BD2210" w:rsidRDefault="00BD2210" w:rsidP="00BD2210">
            <w:pPr>
              <w:spacing w:before="40"/>
              <w:jc w:val="right"/>
              <w:rPr>
                <w:color w:val="000000"/>
                <w:w w:val="80"/>
                <w:sz w:val="24"/>
                <w:szCs w:val="24"/>
              </w:rPr>
            </w:pPr>
            <w:r w:rsidRPr="00BD2210">
              <w:rPr>
                <w:color w:val="000000"/>
                <w:w w:val="80"/>
                <w:sz w:val="24"/>
                <w:szCs w:val="24"/>
              </w:rPr>
              <w:t>152</w:t>
            </w:r>
          </w:p>
        </w:tc>
        <w:tc>
          <w:tcPr>
            <w:tcW w:w="790" w:type="dxa"/>
            <w:tcBorders>
              <w:top w:val="nil"/>
              <w:left w:val="nil"/>
              <w:bottom w:val="single" w:sz="4" w:space="0" w:color="auto"/>
              <w:right w:val="single" w:sz="4" w:space="0" w:color="auto"/>
            </w:tcBorders>
            <w:shd w:val="clear" w:color="000000" w:fill="FFFFFF"/>
            <w:vAlign w:val="center"/>
            <w:hideMark/>
          </w:tcPr>
          <w:p w14:paraId="4B46D25E" w14:textId="77777777" w:rsidR="00BD2210" w:rsidRPr="00BD2210" w:rsidRDefault="00BD2210" w:rsidP="00BD2210">
            <w:pPr>
              <w:spacing w:before="40"/>
              <w:jc w:val="center"/>
              <w:rPr>
                <w:color w:val="000000"/>
                <w:w w:val="80"/>
                <w:sz w:val="24"/>
                <w:szCs w:val="24"/>
              </w:rPr>
            </w:pPr>
            <w:r w:rsidRPr="00BD2210">
              <w:rPr>
                <w:color w:val="000000"/>
                <w:w w:val="80"/>
                <w:sz w:val="24"/>
                <w:szCs w:val="24"/>
              </w:rPr>
              <w:t>1</w:t>
            </w:r>
          </w:p>
        </w:tc>
        <w:tc>
          <w:tcPr>
            <w:tcW w:w="911" w:type="dxa"/>
            <w:tcBorders>
              <w:top w:val="nil"/>
              <w:left w:val="nil"/>
              <w:bottom w:val="single" w:sz="4" w:space="0" w:color="auto"/>
              <w:right w:val="single" w:sz="4" w:space="0" w:color="auto"/>
            </w:tcBorders>
            <w:shd w:val="clear" w:color="000000" w:fill="FFFFFF"/>
            <w:vAlign w:val="center"/>
            <w:hideMark/>
          </w:tcPr>
          <w:p w14:paraId="770135CA" w14:textId="77777777" w:rsidR="00BD2210" w:rsidRPr="00BD2210" w:rsidRDefault="00BD2210" w:rsidP="00BD2210">
            <w:pPr>
              <w:spacing w:before="40"/>
              <w:ind w:left="-227" w:right="-130"/>
              <w:jc w:val="center"/>
              <w:rPr>
                <w:color w:val="000000"/>
                <w:w w:val="80"/>
                <w:sz w:val="24"/>
                <w:szCs w:val="24"/>
              </w:rPr>
            </w:pPr>
            <w:r w:rsidRPr="00BD2210">
              <w:rPr>
                <w:color w:val="000000"/>
                <w:w w:val="80"/>
                <w:sz w:val="24"/>
                <w:szCs w:val="24"/>
              </w:rPr>
              <w:t>0,8 x 1</w:t>
            </w:r>
          </w:p>
        </w:tc>
        <w:tc>
          <w:tcPr>
            <w:tcW w:w="993" w:type="dxa"/>
            <w:tcBorders>
              <w:top w:val="nil"/>
              <w:left w:val="nil"/>
              <w:bottom w:val="single" w:sz="4" w:space="0" w:color="auto"/>
              <w:right w:val="single" w:sz="4" w:space="0" w:color="auto"/>
            </w:tcBorders>
            <w:shd w:val="clear" w:color="000000" w:fill="FFFFFF"/>
            <w:hideMark/>
          </w:tcPr>
          <w:p w14:paraId="047977D4" w14:textId="77777777" w:rsidR="00BD2210" w:rsidRPr="00BD2210" w:rsidRDefault="00BD2210" w:rsidP="00BD2210">
            <w:pPr>
              <w:spacing w:before="40"/>
              <w:ind w:left="-180"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64" w:type="dxa"/>
            <w:tcBorders>
              <w:top w:val="nil"/>
              <w:left w:val="nil"/>
              <w:bottom w:val="single" w:sz="4" w:space="0" w:color="auto"/>
              <w:right w:val="single" w:sz="4" w:space="0" w:color="auto"/>
            </w:tcBorders>
            <w:shd w:val="clear" w:color="000000" w:fill="FFFFFF"/>
            <w:vAlign w:val="center"/>
            <w:hideMark/>
          </w:tcPr>
          <w:p w14:paraId="42F6B3CB" w14:textId="77777777" w:rsidR="00BD2210" w:rsidRPr="00BD2210" w:rsidRDefault="00BD2210" w:rsidP="00BD2210">
            <w:pPr>
              <w:spacing w:before="40"/>
              <w:ind w:left="-227" w:right="-130"/>
              <w:jc w:val="center"/>
              <w:rPr>
                <w:color w:val="000000"/>
                <w:w w:val="80"/>
                <w:sz w:val="24"/>
                <w:szCs w:val="24"/>
              </w:rPr>
            </w:pPr>
            <w:r w:rsidRPr="00BD2210">
              <w:rPr>
                <w:color w:val="000000"/>
                <w:w w:val="80"/>
                <w:sz w:val="24"/>
                <w:szCs w:val="24"/>
              </w:rPr>
              <w:t>35</w:t>
            </w:r>
          </w:p>
        </w:tc>
        <w:tc>
          <w:tcPr>
            <w:tcW w:w="653" w:type="dxa"/>
            <w:tcBorders>
              <w:top w:val="nil"/>
              <w:left w:val="nil"/>
              <w:bottom w:val="single" w:sz="4" w:space="0" w:color="auto"/>
              <w:right w:val="single" w:sz="4" w:space="0" w:color="auto"/>
            </w:tcBorders>
            <w:shd w:val="clear" w:color="000000" w:fill="FFFFFF"/>
            <w:vAlign w:val="center"/>
            <w:hideMark/>
          </w:tcPr>
          <w:p w14:paraId="0D5C39EE" w14:textId="77777777" w:rsidR="00BD2210" w:rsidRPr="00BD2210" w:rsidRDefault="00BD2210" w:rsidP="00BD2210">
            <w:pPr>
              <w:spacing w:before="40"/>
              <w:ind w:right="-94"/>
              <w:rPr>
                <w:rFonts w:eastAsia="Calibri"/>
                <w:szCs w:val="22"/>
              </w:rPr>
            </w:pPr>
            <w:r w:rsidRPr="00BD2210">
              <w:rPr>
                <w:color w:val="000000"/>
                <w:w w:val="80"/>
                <w:sz w:val="24"/>
                <w:szCs w:val="24"/>
              </w:rPr>
              <w:t>Tự do</w:t>
            </w:r>
          </w:p>
        </w:tc>
      </w:tr>
      <w:tr w:rsidR="00BD2210" w:rsidRPr="00BD2210" w14:paraId="66FA2491" w14:textId="77777777" w:rsidTr="001D16B0">
        <w:trPr>
          <w:trHeight w:val="525"/>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47446DDF" w14:textId="77777777" w:rsidR="00BD2210" w:rsidRPr="00BD2210" w:rsidRDefault="00BD2210" w:rsidP="00BD2210">
            <w:pPr>
              <w:spacing w:before="40"/>
              <w:ind w:left="-93" w:right="-108"/>
              <w:jc w:val="center"/>
              <w:rPr>
                <w:color w:val="000000"/>
                <w:w w:val="80"/>
                <w:sz w:val="24"/>
                <w:szCs w:val="24"/>
              </w:rPr>
            </w:pPr>
            <w:r w:rsidRPr="00BD2210">
              <w:rPr>
                <w:color w:val="000000"/>
                <w:w w:val="80"/>
                <w:sz w:val="24"/>
                <w:szCs w:val="24"/>
              </w:rPr>
              <w:t>5</w:t>
            </w:r>
          </w:p>
        </w:tc>
        <w:tc>
          <w:tcPr>
            <w:tcW w:w="1275" w:type="dxa"/>
            <w:tcBorders>
              <w:top w:val="nil"/>
              <w:left w:val="nil"/>
              <w:bottom w:val="single" w:sz="4" w:space="0" w:color="auto"/>
              <w:right w:val="single" w:sz="4" w:space="0" w:color="auto"/>
            </w:tcBorders>
            <w:shd w:val="clear" w:color="000000" w:fill="FFFFFF"/>
            <w:vAlign w:val="center"/>
            <w:hideMark/>
          </w:tcPr>
          <w:p w14:paraId="2737E80B" w14:textId="77777777" w:rsidR="00BD2210" w:rsidRPr="00BD2210" w:rsidRDefault="00BD2210" w:rsidP="00BD2210">
            <w:pPr>
              <w:spacing w:before="40"/>
              <w:ind w:right="-250"/>
              <w:rPr>
                <w:color w:val="000000"/>
                <w:spacing w:val="-8"/>
                <w:w w:val="80"/>
                <w:sz w:val="24"/>
                <w:szCs w:val="24"/>
              </w:rPr>
            </w:pPr>
            <w:r w:rsidRPr="00BD2210">
              <w:rPr>
                <w:color w:val="000000"/>
                <w:spacing w:val="-8"/>
                <w:w w:val="80"/>
                <w:sz w:val="24"/>
                <w:szCs w:val="24"/>
              </w:rPr>
              <w:t>Hồ Mường Lựm</w:t>
            </w:r>
          </w:p>
        </w:tc>
        <w:tc>
          <w:tcPr>
            <w:tcW w:w="851" w:type="dxa"/>
            <w:tcBorders>
              <w:top w:val="nil"/>
              <w:left w:val="nil"/>
              <w:bottom w:val="single" w:sz="4" w:space="0" w:color="auto"/>
              <w:right w:val="single" w:sz="4" w:space="0" w:color="auto"/>
            </w:tcBorders>
            <w:shd w:val="clear" w:color="000000" w:fill="FFFFFF"/>
            <w:vAlign w:val="center"/>
            <w:hideMark/>
          </w:tcPr>
          <w:p w14:paraId="26CDB448" w14:textId="77777777" w:rsidR="00BD2210" w:rsidRPr="00BD2210" w:rsidRDefault="00BD2210" w:rsidP="00BD2210">
            <w:pPr>
              <w:spacing w:before="40"/>
              <w:ind w:right="-250"/>
              <w:rPr>
                <w:color w:val="000000"/>
                <w:w w:val="80"/>
                <w:sz w:val="24"/>
                <w:szCs w:val="24"/>
              </w:rPr>
            </w:pPr>
            <w:r w:rsidRPr="00BD2210">
              <w:rPr>
                <w:color w:val="000000"/>
                <w:w w:val="80"/>
                <w:sz w:val="24"/>
                <w:szCs w:val="24"/>
              </w:rPr>
              <w:t>Yên Châu</w:t>
            </w:r>
          </w:p>
        </w:tc>
        <w:tc>
          <w:tcPr>
            <w:tcW w:w="567" w:type="dxa"/>
            <w:tcBorders>
              <w:top w:val="nil"/>
              <w:left w:val="nil"/>
              <w:bottom w:val="single" w:sz="4" w:space="0" w:color="auto"/>
              <w:right w:val="single" w:sz="4" w:space="0" w:color="auto"/>
            </w:tcBorders>
            <w:shd w:val="clear" w:color="000000" w:fill="FFFFFF"/>
            <w:vAlign w:val="center"/>
            <w:hideMark/>
          </w:tcPr>
          <w:p w14:paraId="3C89F02B" w14:textId="77777777" w:rsidR="00BD2210" w:rsidRPr="00BD2210" w:rsidRDefault="00BD2210" w:rsidP="00BD2210">
            <w:pPr>
              <w:spacing w:before="40"/>
              <w:jc w:val="right"/>
              <w:rPr>
                <w:color w:val="000000"/>
                <w:w w:val="80"/>
                <w:sz w:val="24"/>
                <w:szCs w:val="24"/>
              </w:rPr>
            </w:pPr>
            <w:r w:rsidRPr="00BD2210">
              <w:rPr>
                <w:color w:val="000000"/>
                <w:w w:val="80"/>
                <w:sz w:val="24"/>
                <w:szCs w:val="24"/>
              </w:rPr>
              <w:t>6</w:t>
            </w:r>
          </w:p>
        </w:tc>
        <w:tc>
          <w:tcPr>
            <w:tcW w:w="601" w:type="dxa"/>
            <w:tcBorders>
              <w:top w:val="nil"/>
              <w:left w:val="nil"/>
              <w:bottom w:val="single" w:sz="4" w:space="0" w:color="auto"/>
              <w:right w:val="single" w:sz="4" w:space="0" w:color="auto"/>
            </w:tcBorders>
            <w:shd w:val="clear" w:color="000000" w:fill="FFFFFF"/>
            <w:vAlign w:val="center"/>
            <w:hideMark/>
          </w:tcPr>
          <w:p w14:paraId="12CF7C70"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697" w:type="dxa"/>
            <w:tcBorders>
              <w:top w:val="nil"/>
              <w:left w:val="nil"/>
              <w:bottom w:val="single" w:sz="4" w:space="0" w:color="auto"/>
              <w:right w:val="single" w:sz="4" w:space="0" w:color="auto"/>
            </w:tcBorders>
            <w:shd w:val="clear" w:color="000000" w:fill="FFFFFF"/>
            <w:vAlign w:val="center"/>
            <w:hideMark/>
          </w:tcPr>
          <w:p w14:paraId="3CE58DDC" w14:textId="77777777" w:rsidR="00BD2210" w:rsidRPr="00BD2210" w:rsidRDefault="00BD2210" w:rsidP="00BD2210">
            <w:pPr>
              <w:spacing w:before="40"/>
              <w:jc w:val="right"/>
              <w:rPr>
                <w:color w:val="000000"/>
                <w:w w:val="80"/>
                <w:sz w:val="24"/>
                <w:szCs w:val="24"/>
              </w:rPr>
            </w:pPr>
            <w:r w:rsidRPr="00BD2210">
              <w:rPr>
                <w:color w:val="000000"/>
                <w:w w:val="80"/>
                <w:sz w:val="24"/>
                <w:szCs w:val="24"/>
              </w:rPr>
              <w:t>90</w:t>
            </w:r>
          </w:p>
        </w:tc>
        <w:tc>
          <w:tcPr>
            <w:tcW w:w="686" w:type="dxa"/>
            <w:tcBorders>
              <w:top w:val="nil"/>
              <w:left w:val="nil"/>
              <w:bottom w:val="single" w:sz="4" w:space="0" w:color="auto"/>
              <w:right w:val="single" w:sz="4" w:space="0" w:color="auto"/>
            </w:tcBorders>
            <w:shd w:val="clear" w:color="000000" w:fill="FFFFFF"/>
            <w:vAlign w:val="center"/>
            <w:hideMark/>
          </w:tcPr>
          <w:p w14:paraId="4D7FFB1A" w14:textId="77777777" w:rsidR="00BD2210" w:rsidRPr="00BD2210" w:rsidRDefault="00BD2210" w:rsidP="00BD2210">
            <w:pPr>
              <w:spacing w:before="40"/>
              <w:jc w:val="right"/>
              <w:rPr>
                <w:color w:val="000000"/>
                <w:w w:val="80"/>
                <w:sz w:val="24"/>
                <w:szCs w:val="24"/>
              </w:rPr>
            </w:pPr>
            <w:r w:rsidRPr="00BD2210">
              <w:rPr>
                <w:color w:val="000000"/>
                <w:w w:val="80"/>
                <w:sz w:val="24"/>
                <w:szCs w:val="24"/>
              </w:rPr>
              <w:t>1,037</w:t>
            </w:r>
          </w:p>
        </w:tc>
        <w:tc>
          <w:tcPr>
            <w:tcW w:w="693" w:type="dxa"/>
            <w:tcBorders>
              <w:top w:val="nil"/>
              <w:left w:val="nil"/>
              <w:bottom w:val="single" w:sz="4" w:space="0" w:color="auto"/>
              <w:right w:val="single" w:sz="4" w:space="0" w:color="auto"/>
            </w:tcBorders>
            <w:shd w:val="clear" w:color="000000" w:fill="FFFFFF"/>
            <w:vAlign w:val="center"/>
            <w:hideMark/>
          </w:tcPr>
          <w:p w14:paraId="41D0E78A" w14:textId="77777777" w:rsidR="00BD2210" w:rsidRPr="00BD2210" w:rsidRDefault="00BD2210" w:rsidP="00BD2210">
            <w:pPr>
              <w:spacing w:before="40"/>
              <w:jc w:val="right"/>
              <w:rPr>
                <w:color w:val="000000"/>
                <w:w w:val="80"/>
                <w:sz w:val="24"/>
                <w:szCs w:val="24"/>
              </w:rPr>
            </w:pPr>
            <w:r w:rsidRPr="00BD2210">
              <w:rPr>
                <w:color w:val="000000"/>
                <w:w w:val="80"/>
                <w:sz w:val="24"/>
                <w:szCs w:val="24"/>
              </w:rPr>
              <w:t>804</w:t>
            </w:r>
          </w:p>
        </w:tc>
        <w:tc>
          <w:tcPr>
            <w:tcW w:w="725" w:type="dxa"/>
            <w:tcBorders>
              <w:top w:val="nil"/>
              <w:left w:val="nil"/>
              <w:bottom w:val="single" w:sz="4" w:space="0" w:color="auto"/>
              <w:right w:val="single" w:sz="4" w:space="0" w:color="auto"/>
            </w:tcBorders>
            <w:shd w:val="clear" w:color="000000" w:fill="FFFFFF"/>
            <w:vAlign w:val="center"/>
            <w:hideMark/>
          </w:tcPr>
          <w:p w14:paraId="064F83D6" w14:textId="77777777" w:rsidR="00BD2210" w:rsidRPr="00BD2210" w:rsidRDefault="00BD2210" w:rsidP="00BD2210">
            <w:pPr>
              <w:spacing w:before="40"/>
              <w:jc w:val="right"/>
              <w:rPr>
                <w:color w:val="000000"/>
                <w:w w:val="80"/>
                <w:sz w:val="24"/>
                <w:szCs w:val="24"/>
              </w:rPr>
            </w:pPr>
            <w:r w:rsidRPr="00BD2210">
              <w:rPr>
                <w:color w:val="000000"/>
                <w:w w:val="80"/>
                <w:sz w:val="24"/>
                <w:szCs w:val="24"/>
              </w:rPr>
              <w:t>813,5</w:t>
            </w:r>
          </w:p>
        </w:tc>
        <w:tc>
          <w:tcPr>
            <w:tcW w:w="687" w:type="dxa"/>
            <w:tcBorders>
              <w:top w:val="nil"/>
              <w:left w:val="nil"/>
              <w:bottom w:val="single" w:sz="4" w:space="0" w:color="auto"/>
              <w:right w:val="single" w:sz="4" w:space="0" w:color="auto"/>
            </w:tcBorders>
            <w:shd w:val="clear" w:color="000000" w:fill="FFFFFF"/>
            <w:vAlign w:val="center"/>
            <w:hideMark/>
          </w:tcPr>
          <w:p w14:paraId="33814F08" w14:textId="77777777" w:rsidR="00BD2210" w:rsidRPr="00BD2210" w:rsidRDefault="00BD2210" w:rsidP="00BD2210">
            <w:pPr>
              <w:spacing w:before="40"/>
              <w:jc w:val="right"/>
              <w:rPr>
                <w:color w:val="000000"/>
                <w:w w:val="80"/>
                <w:sz w:val="24"/>
                <w:szCs w:val="24"/>
              </w:rPr>
            </w:pPr>
            <w:r w:rsidRPr="00BD2210">
              <w:rPr>
                <w:color w:val="000000"/>
                <w:w w:val="80"/>
                <w:sz w:val="24"/>
                <w:szCs w:val="24"/>
              </w:rPr>
              <w:t>814,7</w:t>
            </w:r>
          </w:p>
        </w:tc>
        <w:tc>
          <w:tcPr>
            <w:tcW w:w="899" w:type="dxa"/>
            <w:tcBorders>
              <w:top w:val="nil"/>
              <w:left w:val="nil"/>
              <w:bottom w:val="single" w:sz="4" w:space="0" w:color="auto"/>
              <w:right w:val="single" w:sz="4" w:space="0" w:color="auto"/>
            </w:tcBorders>
            <w:shd w:val="clear" w:color="000000" w:fill="FFFFFF"/>
            <w:vAlign w:val="center"/>
            <w:hideMark/>
          </w:tcPr>
          <w:p w14:paraId="02C1B8C8" w14:textId="77777777" w:rsidR="00BD2210" w:rsidRPr="00BD2210" w:rsidRDefault="00BD2210" w:rsidP="00BD2210">
            <w:pPr>
              <w:spacing w:before="40"/>
              <w:jc w:val="right"/>
              <w:rPr>
                <w:color w:val="000000"/>
                <w:w w:val="80"/>
                <w:sz w:val="24"/>
                <w:szCs w:val="24"/>
              </w:rPr>
            </w:pPr>
            <w:r w:rsidRPr="00BD2210">
              <w:rPr>
                <w:color w:val="000000"/>
                <w:w w:val="80"/>
                <w:sz w:val="24"/>
                <w:szCs w:val="24"/>
              </w:rPr>
              <w:t>816</w:t>
            </w:r>
          </w:p>
        </w:tc>
        <w:tc>
          <w:tcPr>
            <w:tcW w:w="650" w:type="dxa"/>
            <w:tcBorders>
              <w:top w:val="nil"/>
              <w:left w:val="nil"/>
              <w:bottom w:val="single" w:sz="4" w:space="0" w:color="auto"/>
              <w:right w:val="single" w:sz="4" w:space="0" w:color="auto"/>
            </w:tcBorders>
            <w:shd w:val="clear" w:color="000000" w:fill="FFFFFF"/>
            <w:vAlign w:val="center"/>
            <w:hideMark/>
          </w:tcPr>
          <w:p w14:paraId="5CDA8016" w14:textId="77777777" w:rsidR="00BD2210" w:rsidRPr="00BD2210" w:rsidRDefault="00BD2210" w:rsidP="00BD2210">
            <w:pPr>
              <w:spacing w:before="40"/>
              <w:jc w:val="right"/>
              <w:rPr>
                <w:color w:val="000000"/>
                <w:w w:val="80"/>
                <w:sz w:val="24"/>
                <w:szCs w:val="24"/>
              </w:rPr>
            </w:pPr>
            <w:r w:rsidRPr="00BD2210">
              <w:rPr>
                <w:color w:val="000000"/>
                <w:w w:val="80"/>
                <w:sz w:val="24"/>
                <w:szCs w:val="24"/>
              </w:rPr>
              <w:t>17,7</w:t>
            </w:r>
          </w:p>
        </w:tc>
        <w:tc>
          <w:tcPr>
            <w:tcW w:w="882" w:type="dxa"/>
            <w:tcBorders>
              <w:top w:val="nil"/>
              <w:left w:val="nil"/>
              <w:bottom w:val="single" w:sz="4" w:space="0" w:color="auto"/>
              <w:right w:val="single" w:sz="4" w:space="0" w:color="auto"/>
            </w:tcBorders>
            <w:shd w:val="clear" w:color="000000" w:fill="FFFFFF"/>
            <w:vAlign w:val="center"/>
            <w:hideMark/>
          </w:tcPr>
          <w:p w14:paraId="4570A502" w14:textId="77777777" w:rsidR="00BD2210" w:rsidRPr="00BD2210" w:rsidRDefault="00BD2210" w:rsidP="00BD2210">
            <w:pPr>
              <w:spacing w:before="40"/>
              <w:jc w:val="right"/>
              <w:rPr>
                <w:color w:val="000000"/>
                <w:w w:val="80"/>
                <w:sz w:val="24"/>
                <w:szCs w:val="24"/>
              </w:rPr>
            </w:pPr>
            <w:r w:rsidRPr="00BD2210">
              <w:rPr>
                <w:color w:val="000000"/>
                <w:w w:val="80"/>
                <w:sz w:val="24"/>
                <w:szCs w:val="24"/>
              </w:rPr>
              <w:t>80</w:t>
            </w:r>
          </w:p>
        </w:tc>
        <w:tc>
          <w:tcPr>
            <w:tcW w:w="790" w:type="dxa"/>
            <w:tcBorders>
              <w:top w:val="nil"/>
              <w:left w:val="nil"/>
              <w:bottom w:val="single" w:sz="4" w:space="0" w:color="auto"/>
              <w:right w:val="single" w:sz="4" w:space="0" w:color="auto"/>
            </w:tcBorders>
            <w:shd w:val="clear" w:color="000000" w:fill="FFFFFF"/>
            <w:vAlign w:val="center"/>
            <w:hideMark/>
          </w:tcPr>
          <w:p w14:paraId="0D77267B" w14:textId="77777777" w:rsidR="00BD2210" w:rsidRPr="00BD2210" w:rsidRDefault="00BD2210" w:rsidP="00BD2210">
            <w:pPr>
              <w:spacing w:before="40"/>
              <w:jc w:val="right"/>
              <w:rPr>
                <w:color w:val="000000"/>
                <w:w w:val="80"/>
                <w:sz w:val="24"/>
                <w:szCs w:val="24"/>
              </w:rPr>
            </w:pPr>
          </w:p>
        </w:tc>
        <w:tc>
          <w:tcPr>
            <w:tcW w:w="911" w:type="dxa"/>
            <w:tcBorders>
              <w:top w:val="nil"/>
              <w:left w:val="nil"/>
              <w:bottom w:val="single" w:sz="4" w:space="0" w:color="auto"/>
              <w:right w:val="single" w:sz="4" w:space="0" w:color="auto"/>
            </w:tcBorders>
            <w:shd w:val="clear" w:color="000000" w:fill="FFFFFF"/>
            <w:vAlign w:val="center"/>
            <w:hideMark/>
          </w:tcPr>
          <w:p w14:paraId="2F0BED9D" w14:textId="77777777" w:rsidR="00BD2210" w:rsidRPr="00BD2210" w:rsidRDefault="00BD2210" w:rsidP="00BD2210">
            <w:pPr>
              <w:spacing w:before="40"/>
              <w:ind w:left="-227" w:right="-130"/>
              <w:jc w:val="center"/>
              <w:rPr>
                <w:color w:val="000000"/>
                <w:w w:val="80"/>
                <w:sz w:val="24"/>
                <w:szCs w:val="24"/>
              </w:rPr>
            </w:pPr>
            <w:r w:rsidRPr="00BD2210">
              <w:rPr>
                <w:color w:val="000000"/>
                <w:w w:val="80"/>
                <w:sz w:val="24"/>
                <w:szCs w:val="24"/>
              </w:rPr>
              <w:t>0,8 x 1</w:t>
            </w:r>
          </w:p>
        </w:tc>
        <w:tc>
          <w:tcPr>
            <w:tcW w:w="993" w:type="dxa"/>
            <w:tcBorders>
              <w:top w:val="nil"/>
              <w:left w:val="nil"/>
              <w:bottom w:val="single" w:sz="4" w:space="0" w:color="auto"/>
              <w:right w:val="single" w:sz="4" w:space="0" w:color="auto"/>
            </w:tcBorders>
            <w:shd w:val="clear" w:color="000000" w:fill="FFFFFF"/>
            <w:hideMark/>
          </w:tcPr>
          <w:p w14:paraId="77A76AF6" w14:textId="77777777" w:rsidR="00BD2210" w:rsidRPr="00BD2210" w:rsidRDefault="00BD2210" w:rsidP="00BD2210">
            <w:pPr>
              <w:spacing w:before="40"/>
              <w:ind w:left="-180"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64" w:type="dxa"/>
            <w:tcBorders>
              <w:top w:val="nil"/>
              <w:left w:val="nil"/>
              <w:bottom w:val="single" w:sz="4" w:space="0" w:color="auto"/>
              <w:right w:val="single" w:sz="4" w:space="0" w:color="auto"/>
            </w:tcBorders>
            <w:shd w:val="clear" w:color="000000" w:fill="FFFFFF"/>
            <w:vAlign w:val="center"/>
            <w:hideMark/>
          </w:tcPr>
          <w:p w14:paraId="6CBF51C8" w14:textId="77777777" w:rsidR="00BD2210" w:rsidRPr="00BD2210" w:rsidRDefault="00BD2210" w:rsidP="00BD2210">
            <w:pPr>
              <w:spacing w:before="40"/>
              <w:ind w:left="-227" w:right="-130"/>
              <w:jc w:val="center"/>
              <w:rPr>
                <w:color w:val="000000"/>
                <w:w w:val="80"/>
                <w:sz w:val="24"/>
                <w:szCs w:val="24"/>
              </w:rPr>
            </w:pPr>
            <w:r w:rsidRPr="00BD2210">
              <w:rPr>
                <w:color w:val="000000"/>
                <w:w w:val="80"/>
                <w:sz w:val="24"/>
                <w:szCs w:val="24"/>
              </w:rPr>
              <w:t>20</w:t>
            </w:r>
          </w:p>
        </w:tc>
        <w:tc>
          <w:tcPr>
            <w:tcW w:w="653" w:type="dxa"/>
            <w:tcBorders>
              <w:top w:val="nil"/>
              <w:left w:val="nil"/>
              <w:bottom w:val="single" w:sz="4" w:space="0" w:color="auto"/>
              <w:right w:val="single" w:sz="4" w:space="0" w:color="auto"/>
            </w:tcBorders>
            <w:shd w:val="clear" w:color="000000" w:fill="FFFFFF"/>
            <w:vAlign w:val="center"/>
            <w:hideMark/>
          </w:tcPr>
          <w:p w14:paraId="02B14D96" w14:textId="77777777" w:rsidR="00BD2210" w:rsidRPr="00BD2210" w:rsidRDefault="00BD2210" w:rsidP="00BD2210">
            <w:pPr>
              <w:spacing w:before="40"/>
              <w:ind w:right="-94"/>
              <w:rPr>
                <w:rFonts w:eastAsia="Calibri"/>
                <w:szCs w:val="22"/>
              </w:rPr>
            </w:pPr>
            <w:r w:rsidRPr="00BD2210">
              <w:rPr>
                <w:color w:val="000000"/>
                <w:w w:val="80"/>
                <w:sz w:val="24"/>
                <w:szCs w:val="24"/>
              </w:rPr>
              <w:t>Tự do</w:t>
            </w:r>
          </w:p>
        </w:tc>
      </w:tr>
      <w:tr w:rsidR="00BD2210" w:rsidRPr="00BD2210" w14:paraId="7BD964C8" w14:textId="77777777" w:rsidTr="001D16B0">
        <w:trPr>
          <w:trHeight w:val="519"/>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2559CDE9" w14:textId="77777777" w:rsidR="00BD2210" w:rsidRPr="00BD2210" w:rsidRDefault="00BD2210" w:rsidP="00BD2210">
            <w:pPr>
              <w:spacing w:before="40"/>
              <w:ind w:left="-93" w:right="-108"/>
              <w:jc w:val="center"/>
              <w:rPr>
                <w:color w:val="000000"/>
                <w:w w:val="80"/>
                <w:sz w:val="24"/>
                <w:szCs w:val="24"/>
              </w:rPr>
            </w:pPr>
            <w:r w:rsidRPr="00BD2210">
              <w:rPr>
                <w:color w:val="000000"/>
                <w:w w:val="80"/>
                <w:sz w:val="24"/>
                <w:szCs w:val="24"/>
              </w:rPr>
              <w:t>6</w:t>
            </w:r>
          </w:p>
        </w:tc>
        <w:tc>
          <w:tcPr>
            <w:tcW w:w="1275" w:type="dxa"/>
            <w:tcBorders>
              <w:top w:val="nil"/>
              <w:left w:val="nil"/>
              <w:bottom w:val="single" w:sz="4" w:space="0" w:color="auto"/>
              <w:right w:val="single" w:sz="4" w:space="0" w:color="auto"/>
            </w:tcBorders>
            <w:shd w:val="clear" w:color="000000" w:fill="FFFFFF"/>
            <w:vAlign w:val="center"/>
            <w:hideMark/>
          </w:tcPr>
          <w:p w14:paraId="013D1819" w14:textId="77777777" w:rsidR="00BD2210" w:rsidRPr="00BD2210" w:rsidRDefault="00BD2210" w:rsidP="00BD2210">
            <w:pPr>
              <w:spacing w:before="40"/>
              <w:ind w:right="-108"/>
              <w:rPr>
                <w:color w:val="000000"/>
                <w:w w:val="80"/>
                <w:sz w:val="24"/>
                <w:szCs w:val="24"/>
              </w:rPr>
            </w:pPr>
            <w:r w:rsidRPr="00BD2210">
              <w:rPr>
                <w:color w:val="000000"/>
                <w:w w:val="80"/>
                <w:sz w:val="24"/>
                <w:szCs w:val="24"/>
              </w:rPr>
              <w:t>Hồ Huổi Vanh</w:t>
            </w:r>
          </w:p>
        </w:tc>
        <w:tc>
          <w:tcPr>
            <w:tcW w:w="851" w:type="dxa"/>
            <w:tcBorders>
              <w:top w:val="nil"/>
              <w:left w:val="nil"/>
              <w:bottom w:val="single" w:sz="4" w:space="0" w:color="auto"/>
              <w:right w:val="single" w:sz="4" w:space="0" w:color="auto"/>
            </w:tcBorders>
            <w:shd w:val="clear" w:color="000000" w:fill="FFFFFF"/>
            <w:vAlign w:val="center"/>
            <w:hideMark/>
          </w:tcPr>
          <w:p w14:paraId="1FD23041" w14:textId="77777777" w:rsidR="00BD2210" w:rsidRPr="00BD2210" w:rsidRDefault="00BD2210" w:rsidP="00BD2210">
            <w:pPr>
              <w:spacing w:before="40"/>
              <w:ind w:right="-250"/>
              <w:rPr>
                <w:color w:val="000000"/>
                <w:w w:val="80"/>
                <w:sz w:val="24"/>
                <w:szCs w:val="24"/>
              </w:rPr>
            </w:pPr>
            <w:r w:rsidRPr="00BD2210">
              <w:rPr>
                <w:color w:val="000000"/>
                <w:w w:val="80"/>
                <w:sz w:val="24"/>
                <w:szCs w:val="24"/>
              </w:rPr>
              <w:t>Yên Châu</w:t>
            </w:r>
          </w:p>
        </w:tc>
        <w:tc>
          <w:tcPr>
            <w:tcW w:w="567" w:type="dxa"/>
            <w:tcBorders>
              <w:top w:val="nil"/>
              <w:left w:val="nil"/>
              <w:bottom w:val="single" w:sz="4" w:space="0" w:color="auto"/>
              <w:right w:val="single" w:sz="4" w:space="0" w:color="auto"/>
            </w:tcBorders>
            <w:shd w:val="clear" w:color="000000" w:fill="FFFFFF"/>
            <w:vAlign w:val="center"/>
            <w:hideMark/>
          </w:tcPr>
          <w:p w14:paraId="5D91F7CB" w14:textId="77777777" w:rsidR="00BD2210" w:rsidRPr="00BD2210" w:rsidRDefault="00BD2210" w:rsidP="00BD2210">
            <w:pPr>
              <w:spacing w:before="40"/>
              <w:jc w:val="right"/>
              <w:rPr>
                <w:color w:val="000000"/>
                <w:w w:val="80"/>
                <w:sz w:val="24"/>
                <w:szCs w:val="24"/>
              </w:rPr>
            </w:pPr>
            <w:r w:rsidRPr="00BD2210">
              <w:rPr>
                <w:color w:val="000000"/>
                <w:w w:val="80"/>
                <w:sz w:val="24"/>
                <w:szCs w:val="24"/>
              </w:rPr>
              <w:t>5,5</w:t>
            </w:r>
          </w:p>
        </w:tc>
        <w:tc>
          <w:tcPr>
            <w:tcW w:w="601" w:type="dxa"/>
            <w:tcBorders>
              <w:top w:val="nil"/>
              <w:left w:val="nil"/>
              <w:bottom w:val="single" w:sz="4" w:space="0" w:color="auto"/>
              <w:right w:val="single" w:sz="4" w:space="0" w:color="auto"/>
            </w:tcBorders>
            <w:shd w:val="clear" w:color="000000" w:fill="FFFFFF"/>
            <w:vAlign w:val="center"/>
            <w:hideMark/>
          </w:tcPr>
          <w:p w14:paraId="43DC0558"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697" w:type="dxa"/>
            <w:tcBorders>
              <w:top w:val="nil"/>
              <w:left w:val="nil"/>
              <w:bottom w:val="single" w:sz="4" w:space="0" w:color="auto"/>
              <w:right w:val="single" w:sz="4" w:space="0" w:color="auto"/>
            </w:tcBorders>
            <w:shd w:val="clear" w:color="000000" w:fill="FFFFFF"/>
            <w:vAlign w:val="center"/>
            <w:hideMark/>
          </w:tcPr>
          <w:p w14:paraId="6AC5D3FD" w14:textId="77777777" w:rsidR="00BD2210" w:rsidRPr="00BD2210" w:rsidRDefault="00BD2210" w:rsidP="00BD2210">
            <w:pPr>
              <w:spacing w:before="40"/>
              <w:jc w:val="right"/>
              <w:rPr>
                <w:color w:val="000000"/>
                <w:w w:val="80"/>
                <w:sz w:val="24"/>
                <w:szCs w:val="24"/>
              </w:rPr>
            </w:pPr>
            <w:r w:rsidRPr="00BD2210">
              <w:rPr>
                <w:color w:val="000000"/>
                <w:w w:val="80"/>
                <w:sz w:val="24"/>
                <w:szCs w:val="24"/>
              </w:rPr>
              <w:t>352</w:t>
            </w:r>
          </w:p>
        </w:tc>
        <w:tc>
          <w:tcPr>
            <w:tcW w:w="686" w:type="dxa"/>
            <w:tcBorders>
              <w:top w:val="nil"/>
              <w:left w:val="nil"/>
              <w:bottom w:val="single" w:sz="4" w:space="0" w:color="auto"/>
              <w:right w:val="single" w:sz="4" w:space="0" w:color="auto"/>
            </w:tcBorders>
            <w:shd w:val="clear" w:color="000000" w:fill="FFFFFF"/>
            <w:vAlign w:val="center"/>
            <w:hideMark/>
          </w:tcPr>
          <w:p w14:paraId="426274A4" w14:textId="77777777" w:rsidR="00BD2210" w:rsidRPr="00BD2210" w:rsidRDefault="00BD2210" w:rsidP="00BD2210">
            <w:pPr>
              <w:spacing w:before="40"/>
              <w:jc w:val="right"/>
              <w:rPr>
                <w:color w:val="000000"/>
                <w:w w:val="80"/>
                <w:sz w:val="24"/>
                <w:szCs w:val="24"/>
              </w:rPr>
            </w:pPr>
            <w:r w:rsidRPr="00BD2210">
              <w:rPr>
                <w:color w:val="000000"/>
                <w:w w:val="80"/>
                <w:sz w:val="24"/>
                <w:szCs w:val="24"/>
              </w:rPr>
              <w:t>2,2</w:t>
            </w:r>
          </w:p>
        </w:tc>
        <w:tc>
          <w:tcPr>
            <w:tcW w:w="693" w:type="dxa"/>
            <w:tcBorders>
              <w:top w:val="nil"/>
              <w:left w:val="nil"/>
              <w:bottom w:val="single" w:sz="4" w:space="0" w:color="auto"/>
              <w:right w:val="single" w:sz="4" w:space="0" w:color="auto"/>
            </w:tcBorders>
            <w:shd w:val="clear" w:color="000000" w:fill="FFFFFF"/>
            <w:vAlign w:val="center"/>
            <w:hideMark/>
          </w:tcPr>
          <w:p w14:paraId="5621886D" w14:textId="77777777" w:rsidR="00BD2210" w:rsidRPr="00BD2210" w:rsidRDefault="00BD2210" w:rsidP="00BD2210">
            <w:pPr>
              <w:spacing w:before="40"/>
              <w:jc w:val="right"/>
              <w:rPr>
                <w:color w:val="000000"/>
                <w:w w:val="80"/>
                <w:sz w:val="24"/>
                <w:szCs w:val="24"/>
              </w:rPr>
            </w:pPr>
            <w:r w:rsidRPr="00BD2210">
              <w:rPr>
                <w:color w:val="000000"/>
                <w:w w:val="80"/>
                <w:sz w:val="24"/>
                <w:szCs w:val="24"/>
              </w:rPr>
              <w:t>368,5</w:t>
            </w:r>
          </w:p>
        </w:tc>
        <w:tc>
          <w:tcPr>
            <w:tcW w:w="725" w:type="dxa"/>
            <w:tcBorders>
              <w:top w:val="nil"/>
              <w:left w:val="nil"/>
              <w:bottom w:val="single" w:sz="4" w:space="0" w:color="auto"/>
              <w:right w:val="single" w:sz="4" w:space="0" w:color="auto"/>
            </w:tcBorders>
            <w:shd w:val="clear" w:color="000000" w:fill="FFFFFF"/>
            <w:vAlign w:val="center"/>
            <w:hideMark/>
          </w:tcPr>
          <w:p w14:paraId="5F7B970F" w14:textId="77777777" w:rsidR="00BD2210" w:rsidRPr="00BD2210" w:rsidRDefault="00BD2210" w:rsidP="00BD2210">
            <w:pPr>
              <w:spacing w:before="40"/>
              <w:jc w:val="right"/>
              <w:rPr>
                <w:color w:val="000000"/>
                <w:w w:val="80"/>
                <w:sz w:val="24"/>
                <w:szCs w:val="24"/>
              </w:rPr>
            </w:pPr>
            <w:r w:rsidRPr="00BD2210">
              <w:rPr>
                <w:color w:val="000000"/>
                <w:w w:val="80"/>
                <w:sz w:val="24"/>
                <w:szCs w:val="24"/>
              </w:rPr>
              <w:t>383</w:t>
            </w:r>
          </w:p>
        </w:tc>
        <w:tc>
          <w:tcPr>
            <w:tcW w:w="687" w:type="dxa"/>
            <w:tcBorders>
              <w:top w:val="nil"/>
              <w:left w:val="nil"/>
              <w:bottom w:val="single" w:sz="4" w:space="0" w:color="auto"/>
              <w:right w:val="single" w:sz="4" w:space="0" w:color="auto"/>
            </w:tcBorders>
            <w:shd w:val="clear" w:color="000000" w:fill="FFFFFF"/>
            <w:vAlign w:val="center"/>
            <w:hideMark/>
          </w:tcPr>
          <w:p w14:paraId="235F1602" w14:textId="77777777" w:rsidR="00BD2210" w:rsidRPr="00BD2210" w:rsidRDefault="00BD2210" w:rsidP="00BD2210">
            <w:pPr>
              <w:spacing w:before="40"/>
              <w:jc w:val="right"/>
              <w:rPr>
                <w:color w:val="000000"/>
                <w:w w:val="80"/>
                <w:sz w:val="24"/>
                <w:szCs w:val="24"/>
              </w:rPr>
            </w:pPr>
            <w:r w:rsidRPr="00BD2210">
              <w:rPr>
                <w:color w:val="000000"/>
                <w:w w:val="80"/>
                <w:sz w:val="24"/>
                <w:szCs w:val="24"/>
              </w:rPr>
              <w:t>368,5</w:t>
            </w:r>
          </w:p>
        </w:tc>
        <w:tc>
          <w:tcPr>
            <w:tcW w:w="899" w:type="dxa"/>
            <w:tcBorders>
              <w:top w:val="nil"/>
              <w:left w:val="nil"/>
              <w:bottom w:val="single" w:sz="4" w:space="0" w:color="auto"/>
              <w:right w:val="single" w:sz="4" w:space="0" w:color="auto"/>
            </w:tcBorders>
            <w:shd w:val="clear" w:color="000000" w:fill="FFFFFF"/>
            <w:vAlign w:val="center"/>
            <w:hideMark/>
          </w:tcPr>
          <w:p w14:paraId="11DC125C" w14:textId="77777777" w:rsidR="00BD2210" w:rsidRPr="00BD2210" w:rsidRDefault="00BD2210" w:rsidP="00BD2210">
            <w:pPr>
              <w:spacing w:before="40"/>
              <w:jc w:val="right"/>
              <w:rPr>
                <w:color w:val="000000"/>
                <w:w w:val="80"/>
                <w:sz w:val="24"/>
                <w:szCs w:val="24"/>
              </w:rPr>
            </w:pPr>
            <w:r w:rsidRPr="00BD2210">
              <w:rPr>
                <w:color w:val="000000"/>
                <w:w w:val="80"/>
                <w:sz w:val="24"/>
                <w:szCs w:val="24"/>
              </w:rPr>
              <w:t>385</w:t>
            </w:r>
          </w:p>
        </w:tc>
        <w:tc>
          <w:tcPr>
            <w:tcW w:w="650" w:type="dxa"/>
            <w:tcBorders>
              <w:top w:val="nil"/>
              <w:left w:val="nil"/>
              <w:bottom w:val="single" w:sz="4" w:space="0" w:color="auto"/>
              <w:right w:val="single" w:sz="4" w:space="0" w:color="auto"/>
            </w:tcBorders>
            <w:shd w:val="clear" w:color="000000" w:fill="FFFFFF"/>
            <w:vAlign w:val="center"/>
            <w:hideMark/>
          </w:tcPr>
          <w:p w14:paraId="42B91FC6" w14:textId="77777777" w:rsidR="00BD2210" w:rsidRPr="00BD2210" w:rsidRDefault="00BD2210" w:rsidP="00BD2210">
            <w:pPr>
              <w:spacing w:before="40"/>
              <w:jc w:val="right"/>
              <w:rPr>
                <w:color w:val="000000"/>
                <w:w w:val="80"/>
                <w:sz w:val="24"/>
                <w:szCs w:val="24"/>
              </w:rPr>
            </w:pPr>
            <w:r w:rsidRPr="00BD2210">
              <w:rPr>
                <w:color w:val="000000"/>
                <w:w w:val="80"/>
                <w:sz w:val="24"/>
                <w:szCs w:val="24"/>
              </w:rPr>
              <w:t>25</w:t>
            </w:r>
          </w:p>
        </w:tc>
        <w:tc>
          <w:tcPr>
            <w:tcW w:w="882" w:type="dxa"/>
            <w:tcBorders>
              <w:top w:val="nil"/>
              <w:left w:val="nil"/>
              <w:bottom w:val="single" w:sz="4" w:space="0" w:color="auto"/>
              <w:right w:val="single" w:sz="4" w:space="0" w:color="auto"/>
            </w:tcBorders>
            <w:shd w:val="clear" w:color="000000" w:fill="FFFFFF"/>
            <w:vAlign w:val="center"/>
            <w:hideMark/>
          </w:tcPr>
          <w:p w14:paraId="5304CC4A" w14:textId="77777777" w:rsidR="00BD2210" w:rsidRPr="00BD2210" w:rsidRDefault="00BD2210" w:rsidP="00BD2210">
            <w:pPr>
              <w:spacing w:before="40"/>
              <w:jc w:val="right"/>
              <w:rPr>
                <w:color w:val="000000"/>
                <w:w w:val="80"/>
                <w:sz w:val="24"/>
                <w:szCs w:val="24"/>
              </w:rPr>
            </w:pPr>
            <w:r w:rsidRPr="00BD2210">
              <w:rPr>
                <w:color w:val="000000"/>
                <w:w w:val="80"/>
                <w:sz w:val="24"/>
                <w:szCs w:val="24"/>
              </w:rPr>
              <w:t>316</w:t>
            </w:r>
          </w:p>
        </w:tc>
        <w:tc>
          <w:tcPr>
            <w:tcW w:w="790" w:type="dxa"/>
            <w:tcBorders>
              <w:top w:val="nil"/>
              <w:left w:val="nil"/>
              <w:bottom w:val="single" w:sz="4" w:space="0" w:color="auto"/>
              <w:right w:val="single" w:sz="4" w:space="0" w:color="auto"/>
            </w:tcBorders>
            <w:shd w:val="clear" w:color="000000" w:fill="FFFFFF"/>
            <w:vAlign w:val="center"/>
            <w:hideMark/>
          </w:tcPr>
          <w:p w14:paraId="7A1E1928" w14:textId="77777777" w:rsidR="00BD2210" w:rsidRPr="00BD2210" w:rsidRDefault="00BD2210" w:rsidP="00BD2210">
            <w:pPr>
              <w:spacing w:before="40"/>
              <w:jc w:val="right"/>
              <w:rPr>
                <w:color w:val="000000"/>
                <w:w w:val="80"/>
                <w:sz w:val="24"/>
                <w:szCs w:val="24"/>
              </w:rPr>
            </w:pPr>
          </w:p>
        </w:tc>
        <w:tc>
          <w:tcPr>
            <w:tcW w:w="911" w:type="dxa"/>
            <w:tcBorders>
              <w:top w:val="nil"/>
              <w:left w:val="nil"/>
              <w:bottom w:val="single" w:sz="4" w:space="0" w:color="auto"/>
              <w:right w:val="single" w:sz="4" w:space="0" w:color="auto"/>
            </w:tcBorders>
            <w:shd w:val="clear" w:color="000000" w:fill="FFFFFF"/>
            <w:vAlign w:val="center"/>
            <w:hideMark/>
          </w:tcPr>
          <w:p w14:paraId="6FB81168" w14:textId="77777777" w:rsidR="00BD2210" w:rsidRPr="00BD2210" w:rsidRDefault="00BD2210" w:rsidP="00BD2210">
            <w:pPr>
              <w:spacing w:before="40"/>
              <w:ind w:left="-227" w:right="-130"/>
              <w:jc w:val="center"/>
              <w:rPr>
                <w:color w:val="000000"/>
                <w:w w:val="80"/>
                <w:sz w:val="24"/>
                <w:szCs w:val="24"/>
              </w:rPr>
            </w:pPr>
            <w:r w:rsidRPr="00BD2210">
              <w:rPr>
                <w:rFonts w:ascii="Symbol" w:hAnsi="Symbol"/>
                <w:color w:val="000000"/>
                <w:sz w:val="24"/>
                <w:szCs w:val="24"/>
              </w:rPr>
              <w:t></w:t>
            </w:r>
            <w:r w:rsidRPr="00BD2210">
              <w:rPr>
                <w:rFonts w:ascii="Symbol" w:hAnsi="Symbol"/>
                <w:color w:val="000000"/>
                <w:sz w:val="24"/>
                <w:szCs w:val="24"/>
              </w:rPr>
              <w:t></w:t>
            </w:r>
            <w:r w:rsidRPr="00BD2210">
              <w:rPr>
                <w:color w:val="000000"/>
                <w:w w:val="80"/>
                <w:sz w:val="24"/>
                <w:szCs w:val="24"/>
              </w:rPr>
              <w:t>0,5</w:t>
            </w:r>
          </w:p>
        </w:tc>
        <w:tc>
          <w:tcPr>
            <w:tcW w:w="993" w:type="dxa"/>
            <w:tcBorders>
              <w:top w:val="nil"/>
              <w:left w:val="nil"/>
              <w:bottom w:val="single" w:sz="4" w:space="0" w:color="auto"/>
              <w:right w:val="single" w:sz="4" w:space="0" w:color="auto"/>
            </w:tcBorders>
            <w:shd w:val="clear" w:color="000000" w:fill="FFFFFF"/>
            <w:hideMark/>
          </w:tcPr>
          <w:p w14:paraId="0380C8FB" w14:textId="77777777" w:rsidR="00BD2210" w:rsidRPr="00BD2210" w:rsidRDefault="00BD2210" w:rsidP="00BD2210">
            <w:pPr>
              <w:spacing w:before="40"/>
              <w:ind w:left="-180"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64" w:type="dxa"/>
            <w:tcBorders>
              <w:top w:val="nil"/>
              <w:left w:val="nil"/>
              <w:bottom w:val="single" w:sz="4" w:space="0" w:color="auto"/>
              <w:right w:val="single" w:sz="4" w:space="0" w:color="auto"/>
            </w:tcBorders>
            <w:shd w:val="clear" w:color="000000" w:fill="FFFFFF"/>
            <w:vAlign w:val="center"/>
            <w:hideMark/>
          </w:tcPr>
          <w:p w14:paraId="7EAB04F2" w14:textId="77777777" w:rsidR="00BD2210" w:rsidRPr="00BD2210" w:rsidRDefault="00BD2210" w:rsidP="00BD2210">
            <w:pPr>
              <w:spacing w:before="40"/>
              <w:ind w:left="-227" w:right="-130"/>
              <w:jc w:val="center"/>
              <w:rPr>
                <w:color w:val="000000"/>
                <w:w w:val="80"/>
                <w:sz w:val="24"/>
                <w:szCs w:val="24"/>
              </w:rPr>
            </w:pPr>
            <w:r w:rsidRPr="00BD2210">
              <w:rPr>
                <w:color w:val="000000"/>
                <w:w w:val="80"/>
                <w:sz w:val="24"/>
                <w:szCs w:val="24"/>
              </w:rPr>
              <w:t>12</w:t>
            </w:r>
          </w:p>
        </w:tc>
        <w:tc>
          <w:tcPr>
            <w:tcW w:w="653" w:type="dxa"/>
            <w:tcBorders>
              <w:top w:val="nil"/>
              <w:left w:val="nil"/>
              <w:bottom w:val="single" w:sz="4" w:space="0" w:color="auto"/>
              <w:right w:val="single" w:sz="4" w:space="0" w:color="auto"/>
            </w:tcBorders>
            <w:shd w:val="clear" w:color="000000" w:fill="FFFFFF"/>
            <w:vAlign w:val="center"/>
            <w:hideMark/>
          </w:tcPr>
          <w:p w14:paraId="01E9A7DC" w14:textId="77777777" w:rsidR="00BD2210" w:rsidRPr="00BD2210" w:rsidRDefault="00BD2210" w:rsidP="00BD2210">
            <w:pPr>
              <w:spacing w:before="40"/>
              <w:ind w:right="-94"/>
              <w:rPr>
                <w:rFonts w:eastAsia="Calibri"/>
                <w:szCs w:val="22"/>
              </w:rPr>
            </w:pPr>
            <w:r w:rsidRPr="00BD2210">
              <w:rPr>
                <w:color w:val="000000"/>
                <w:w w:val="80"/>
                <w:sz w:val="24"/>
                <w:szCs w:val="24"/>
              </w:rPr>
              <w:t>Tự do</w:t>
            </w:r>
          </w:p>
        </w:tc>
      </w:tr>
      <w:tr w:rsidR="00BD2210" w:rsidRPr="00BD2210" w14:paraId="3922C086" w14:textId="77777777" w:rsidTr="001D16B0">
        <w:trPr>
          <w:trHeight w:val="527"/>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5DFC3FE6" w14:textId="77777777" w:rsidR="00BD2210" w:rsidRPr="00BD2210" w:rsidRDefault="00BD2210" w:rsidP="00BD2210">
            <w:pPr>
              <w:spacing w:before="40"/>
              <w:ind w:left="-93" w:right="-108"/>
              <w:jc w:val="center"/>
              <w:rPr>
                <w:color w:val="000000"/>
                <w:w w:val="80"/>
                <w:sz w:val="24"/>
                <w:szCs w:val="24"/>
              </w:rPr>
            </w:pPr>
            <w:r w:rsidRPr="00BD2210">
              <w:rPr>
                <w:color w:val="000000"/>
                <w:w w:val="80"/>
                <w:sz w:val="24"/>
                <w:szCs w:val="24"/>
              </w:rPr>
              <w:t>7</w:t>
            </w:r>
          </w:p>
        </w:tc>
        <w:tc>
          <w:tcPr>
            <w:tcW w:w="1275" w:type="dxa"/>
            <w:tcBorders>
              <w:top w:val="nil"/>
              <w:left w:val="nil"/>
              <w:bottom w:val="single" w:sz="4" w:space="0" w:color="auto"/>
              <w:right w:val="single" w:sz="4" w:space="0" w:color="auto"/>
            </w:tcBorders>
            <w:shd w:val="clear" w:color="000000" w:fill="FFFFFF"/>
            <w:vAlign w:val="center"/>
            <w:hideMark/>
          </w:tcPr>
          <w:p w14:paraId="312C330C" w14:textId="77777777" w:rsidR="00BD2210" w:rsidRPr="00BD2210" w:rsidRDefault="00BD2210" w:rsidP="00BD2210">
            <w:pPr>
              <w:spacing w:before="40"/>
              <w:ind w:right="-108"/>
              <w:rPr>
                <w:color w:val="000000"/>
                <w:w w:val="80"/>
                <w:sz w:val="24"/>
                <w:szCs w:val="24"/>
              </w:rPr>
            </w:pPr>
            <w:r w:rsidRPr="00BD2210">
              <w:rPr>
                <w:color w:val="000000"/>
                <w:w w:val="80"/>
                <w:sz w:val="24"/>
                <w:szCs w:val="24"/>
              </w:rPr>
              <w:t>Hồ bản Muông</w:t>
            </w:r>
          </w:p>
        </w:tc>
        <w:tc>
          <w:tcPr>
            <w:tcW w:w="851" w:type="dxa"/>
            <w:tcBorders>
              <w:top w:val="nil"/>
              <w:left w:val="nil"/>
              <w:bottom w:val="single" w:sz="4" w:space="0" w:color="auto"/>
              <w:right w:val="single" w:sz="4" w:space="0" w:color="auto"/>
            </w:tcBorders>
            <w:shd w:val="clear" w:color="000000" w:fill="FFFFFF"/>
            <w:vAlign w:val="center"/>
            <w:hideMark/>
          </w:tcPr>
          <w:p w14:paraId="07AF1AB2" w14:textId="77777777" w:rsidR="00BD2210" w:rsidRPr="00BD2210" w:rsidRDefault="00BD2210" w:rsidP="00BD2210">
            <w:pPr>
              <w:spacing w:before="40"/>
              <w:ind w:left="-108" w:right="-108"/>
              <w:jc w:val="center"/>
              <w:rPr>
                <w:color w:val="000000"/>
                <w:spacing w:val="-8"/>
                <w:w w:val="80"/>
                <w:sz w:val="24"/>
                <w:szCs w:val="24"/>
              </w:rPr>
            </w:pPr>
            <w:r w:rsidRPr="00BD2210">
              <w:rPr>
                <w:color w:val="000000"/>
                <w:spacing w:val="-8"/>
                <w:w w:val="80"/>
                <w:sz w:val="24"/>
                <w:szCs w:val="24"/>
              </w:rPr>
              <w:t>TP Sơn La</w:t>
            </w:r>
          </w:p>
        </w:tc>
        <w:tc>
          <w:tcPr>
            <w:tcW w:w="567" w:type="dxa"/>
            <w:tcBorders>
              <w:top w:val="nil"/>
              <w:left w:val="nil"/>
              <w:bottom w:val="single" w:sz="4" w:space="0" w:color="auto"/>
              <w:right w:val="single" w:sz="4" w:space="0" w:color="auto"/>
            </w:tcBorders>
            <w:shd w:val="clear" w:color="000000" w:fill="FFFFFF"/>
            <w:vAlign w:val="center"/>
            <w:hideMark/>
          </w:tcPr>
          <w:p w14:paraId="639FCF24" w14:textId="77777777" w:rsidR="00BD2210" w:rsidRPr="00BD2210" w:rsidRDefault="00BD2210" w:rsidP="00BD2210">
            <w:pPr>
              <w:spacing w:before="40"/>
              <w:jc w:val="right"/>
              <w:rPr>
                <w:color w:val="000000"/>
                <w:w w:val="80"/>
                <w:sz w:val="24"/>
                <w:szCs w:val="24"/>
              </w:rPr>
            </w:pPr>
            <w:r w:rsidRPr="00BD2210">
              <w:rPr>
                <w:color w:val="000000"/>
                <w:w w:val="80"/>
                <w:sz w:val="24"/>
                <w:szCs w:val="24"/>
              </w:rPr>
              <w:t>13,5</w:t>
            </w:r>
          </w:p>
        </w:tc>
        <w:tc>
          <w:tcPr>
            <w:tcW w:w="601" w:type="dxa"/>
            <w:tcBorders>
              <w:top w:val="nil"/>
              <w:left w:val="nil"/>
              <w:bottom w:val="single" w:sz="4" w:space="0" w:color="auto"/>
              <w:right w:val="single" w:sz="4" w:space="0" w:color="auto"/>
            </w:tcBorders>
            <w:shd w:val="clear" w:color="000000" w:fill="FFFFFF"/>
            <w:vAlign w:val="center"/>
            <w:hideMark/>
          </w:tcPr>
          <w:p w14:paraId="04DA85ED"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697" w:type="dxa"/>
            <w:tcBorders>
              <w:top w:val="nil"/>
              <w:left w:val="nil"/>
              <w:bottom w:val="single" w:sz="4" w:space="0" w:color="auto"/>
              <w:right w:val="single" w:sz="4" w:space="0" w:color="auto"/>
            </w:tcBorders>
            <w:shd w:val="clear" w:color="000000" w:fill="FFFFFF"/>
            <w:vAlign w:val="center"/>
            <w:hideMark/>
          </w:tcPr>
          <w:p w14:paraId="4E509383" w14:textId="77777777" w:rsidR="00BD2210" w:rsidRPr="00BD2210" w:rsidRDefault="00BD2210" w:rsidP="00BD2210">
            <w:pPr>
              <w:spacing w:before="40"/>
              <w:ind w:left="-143"/>
              <w:jc w:val="right"/>
              <w:rPr>
                <w:w w:val="80"/>
                <w:sz w:val="24"/>
                <w:szCs w:val="24"/>
              </w:rPr>
            </w:pPr>
            <w:r w:rsidRPr="00BD2210">
              <w:rPr>
                <w:w w:val="80"/>
                <w:sz w:val="24"/>
                <w:szCs w:val="24"/>
              </w:rPr>
              <w:t>80,778</w:t>
            </w:r>
          </w:p>
        </w:tc>
        <w:tc>
          <w:tcPr>
            <w:tcW w:w="686" w:type="dxa"/>
            <w:tcBorders>
              <w:top w:val="nil"/>
              <w:left w:val="nil"/>
              <w:bottom w:val="single" w:sz="4" w:space="0" w:color="auto"/>
              <w:right w:val="single" w:sz="4" w:space="0" w:color="auto"/>
            </w:tcBorders>
            <w:shd w:val="clear" w:color="000000" w:fill="FFFFFF"/>
            <w:vAlign w:val="center"/>
            <w:hideMark/>
          </w:tcPr>
          <w:p w14:paraId="0437EE32" w14:textId="77777777" w:rsidR="00BD2210" w:rsidRPr="00BD2210" w:rsidRDefault="00BD2210" w:rsidP="00BD2210">
            <w:pPr>
              <w:spacing w:before="40"/>
              <w:jc w:val="right"/>
              <w:rPr>
                <w:color w:val="000000"/>
                <w:w w:val="80"/>
                <w:sz w:val="24"/>
                <w:szCs w:val="24"/>
              </w:rPr>
            </w:pPr>
            <w:r w:rsidRPr="00BD2210">
              <w:rPr>
                <w:color w:val="000000"/>
                <w:w w:val="80"/>
                <w:sz w:val="24"/>
                <w:szCs w:val="24"/>
              </w:rPr>
              <w:t>2,2</w:t>
            </w:r>
          </w:p>
        </w:tc>
        <w:tc>
          <w:tcPr>
            <w:tcW w:w="693" w:type="dxa"/>
            <w:tcBorders>
              <w:top w:val="nil"/>
              <w:left w:val="nil"/>
              <w:bottom w:val="single" w:sz="4" w:space="0" w:color="auto"/>
              <w:right w:val="single" w:sz="4" w:space="0" w:color="auto"/>
            </w:tcBorders>
            <w:shd w:val="clear" w:color="000000" w:fill="FFFFFF"/>
            <w:vAlign w:val="center"/>
            <w:hideMark/>
          </w:tcPr>
          <w:p w14:paraId="70B9B353" w14:textId="77777777" w:rsidR="00BD2210" w:rsidRPr="00BD2210" w:rsidRDefault="00BD2210" w:rsidP="00BD2210">
            <w:pPr>
              <w:spacing w:before="40"/>
              <w:jc w:val="right"/>
              <w:rPr>
                <w:color w:val="000000"/>
                <w:w w:val="80"/>
                <w:sz w:val="24"/>
                <w:szCs w:val="24"/>
              </w:rPr>
            </w:pPr>
            <w:r w:rsidRPr="00BD2210">
              <w:rPr>
                <w:color w:val="000000"/>
                <w:w w:val="80"/>
                <w:sz w:val="24"/>
                <w:szCs w:val="24"/>
              </w:rPr>
              <w:t>1,6</w:t>
            </w:r>
          </w:p>
        </w:tc>
        <w:tc>
          <w:tcPr>
            <w:tcW w:w="725" w:type="dxa"/>
            <w:tcBorders>
              <w:top w:val="nil"/>
              <w:left w:val="nil"/>
              <w:bottom w:val="single" w:sz="4" w:space="0" w:color="auto"/>
              <w:right w:val="single" w:sz="4" w:space="0" w:color="auto"/>
            </w:tcBorders>
            <w:shd w:val="clear" w:color="000000" w:fill="FFFFFF"/>
            <w:vAlign w:val="center"/>
            <w:hideMark/>
          </w:tcPr>
          <w:p w14:paraId="1F217C14" w14:textId="77777777" w:rsidR="00BD2210" w:rsidRPr="00BD2210" w:rsidRDefault="00BD2210" w:rsidP="00BD2210">
            <w:pPr>
              <w:spacing w:before="40"/>
              <w:jc w:val="right"/>
              <w:rPr>
                <w:color w:val="000000"/>
                <w:w w:val="80"/>
                <w:sz w:val="24"/>
                <w:szCs w:val="24"/>
              </w:rPr>
            </w:pPr>
            <w:r w:rsidRPr="00BD2210">
              <w:rPr>
                <w:color w:val="000000"/>
                <w:w w:val="80"/>
                <w:sz w:val="24"/>
                <w:szCs w:val="24"/>
              </w:rPr>
              <w:t>798,6</w:t>
            </w:r>
          </w:p>
        </w:tc>
        <w:tc>
          <w:tcPr>
            <w:tcW w:w="687" w:type="dxa"/>
            <w:tcBorders>
              <w:top w:val="nil"/>
              <w:left w:val="nil"/>
              <w:bottom w:val="single" w:sz="4" w:space="0" w:color="auto"/>
              <w:right w:val="single" w:sz="4" w:space="0" w:color="auto"/>
            </w:tcBorders>
            <w:shd w:val="clear" w:color="000000" w:fill="FFFFFF"/>
            <w:vAlign w:val="center"/>
            <w:hideMark/>
          </w:tcPr>
          <w:p w14:paraId="62A1C7BB" w14:textId="77777777" w:rsidR="00BD2210" w:rsidRPr="00BD2210" w:rsidRDefault="00BD2210" w:rsidP="00BD2210">
            <w:pPr>
              <w:spacing w:before="40"/>
              <w:jc w:val="right"/>
              <w:rPr>
                <w:color w:val="000000"/>
                <w:w w:val="80"/>
                <w:sz w:val="24"/>
                <w:szCs w:val="24"/>
              </w:rPr>
            </w:pPr>
            <w:r w:rsidRPr="00BD2210">
              <w:rPr>
                <w:color w:val="000000"/>
                <w:w w:val="80"/>
                <w:sz w:val="24"/>
                <w:szCs w:val="24"/>
              </w:rPr>
              <w:t>915,6</w:t>
            </w:r>
          </w:p>
        </w:tc>
        <w:tc>
          <w:tcPr>
            <w:tcW w:w="899" w:type="dxa"/>
            <w:tcBorders>
              <w:top w:val="nil"/>
              <w:left w:val="nil"/>
              <w:bottom w:val="single" w:sz="4" w:space="0" w:color="auto"/>
              <w:right w:val="single" w:sz="4" w:space="0" w:color="auto"/>
            </w:tcBorders>
            <w:shd w:val="clear" w:color="000000" w:fill="FFFFFF"/>
            <w:vAlign w:val="center"/>
            <w:hideMark/>
          </w:tcPr>
          <w:p w14:paraId="7378412C" w14:textId="77777777" w:rsidR="00BD2210" w:rsidRPr="00BD2210" w:rsidRDefault="00BD2210" w:rsidP="00BD2210">
            <w:pPr>
              <w:spacing w:before="40"/>
              <w:jc w:val="right"/>
              <w:rPr>
                <w:color w:val="000000"/>
                <w:w w:val="80"/>
                <w:sz w:val="24"/>
                <w:szCs w:val="24"/>
              </w:rPr>
            </w:pPr>
            <w:r w:rsidRPr="00BD2210">
              <w:rPr>
                <w:color w:val="000000"/>
                <w:w w:val="80"/>
                <w:sz w:val="24"/>
                <w:szCs w:val="24"/>
              </w:rPr>
              <w:t>801,4</w:t>
            </w:r>
          </w:p>
        </w:tc>
        <w:tc>
          <w:tcPr>
            <w:tcW w:w="650" w:type="dxa"/>
            <w:tcBorders>
              <w:top w:val="nil"/>
              <w:left w:val="nil"/>
              <w:bottom w:val="single" w:sz="4" w:space="0" w:color="auto"/>
              <w:right w:val="single" w:sz="4" w:space="0" w:color="auto"/>
            </w:tcBorders>
            <w:shd w:val="clear" w:color="000000" w:fill="FFFFFF"/>
            <w:vAlign w:val="center"/>
            <w:hideMark/>
          </w:tcPr>
          <w:p w14:paraId="676938EE" w14:textId="77777777" w:rsidR="00BD2210" w:rsidRPr="00BD2210" w:rsidRDefault="00BD2210" w:rsidP="00BD2210">
            <w:pPr>
              <w:spacing w:before="40"/>
              <w:jc w:val="right"/>
              <w:rPr>
                <w:color w:val="000000"/>
                <w:w w:val="80"/>
                <w:sz w:val="24"/>
                <w:szCs w:val="24"/>
              </w:rPr>
            </w:pPr>
            <w:r w:rsidRPr="00BD2210">
              <w:rPr>
                <w:color w:val="000000"/>
                <w:w w:val="80"/>
                <w:sz w:val="24"/>
                <w:szCs w:val="24"/>
              </w:rPr>
              <w:t>32</w:t>
            </w:r>
          </w:p>
        </w:tc>
        <w:tc>
          <w:tcPr>
            <w:tcW w:w="882" w:type="dxa"/>
            <w:tcBorders>
              <w:top w:val="nil"/>
              <w:left w:val="nil"/>
              <w:bottom w:val="single" w:sz="4" w:space="0" w:color="auto"/>
              <w:right w:val="single" w:sz="4" w:space="0" w:color="auto"/>
            </w:tcBorders>
            <w:shd w:val="clear" w:color="000000" w:fill="FFFFFF"/>
            <w:vAlign w:val="center"/>
            <w:hideMark/>
          </w:tcPr>
          <w:p w14:paraId="4AB9FDB8"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790" w:type="dxa"/>
            <w:tcBorders>
              <w:top w:val="nil"/>
              <w:left w:val="nil"/>
              <w:bottom w:val="single" w:sz="4" w:space="0" w:color="auto"/>
              <w:right w:val="single" w:sz="4" w:space="0" w:color="auto"/>
            </w:tcBorders>
            <w:shd w:val="clear" w:color="000000" w:fill="FFFFFF"/>
            <w:vAlign w:val="center"/>
            <w:hideMark/>
          </w:tcPr>
          <w:p w14:paraId="5C474DF7" w14:textId="77777777" w:rsidR="00BD2210" w:rsidRPr="00BD2210" w:rsidRDefault="00BD2210" w:rsidP="00BD2210">
            <w:pPr>
              <w:spacing w:before="40"/>
              <w:jc w:val="right"/>
              <w:rPr>
                <w:color w:val="000000"/>
                <w:w w:val="80"/>
                <w:sz w:val="24"/>
                <w:szCs w:val="24"/>
              </w:rPr>
            </w:pPr>
          </w:p>
        </w:tc>
        <w:tc>
          <w:tcPr>
            <w:tcW w:w="911" w:type="dxa"/>
            <w:tcBorders>
              <w:top w:val="nil"/>
              <w:left w:val="nil"/>
              <w:bottom w:val="single" w:sz="4" w:space="0" w:color="auto"/>
              <w:right w:val="single" w:sz="4" w:space="0" w:color="auto"/>
            </w:tcBorders>
            <w:shd w:val="clear" w:color="000000" w:fill="FFFFFF"/>
            <w:vAlign w:val="center"/>
            <w:hideMark/>
          </w:tcPr>
          <w:p w14:paraId="3686D991" w14:textId="77777777" w:rsidR="00BD2210" w:rsidRPr="00BD2210" w:rsidRDefault="00BD2210" w:rsidP="00BD2210">
            <w:pPr>
              <w:spacing w:before="40"/>
              <w:ind w:left="-227" w:right="-130"/>
              <w:jc w:val="center"/>
              <w:rPr>
                <w:color w:val="000000"/>
                <w:w w:val="80"/>
                <w:sz w:val="24"/>
                <w:szCs w:val="24"/>
              </w:rPr>
            </w:pPr>
            <w:r w:rsidRPr="00BD2210">
              <w:rPr>
                <w:color w:val="000000"/>
                <w:w w:val="80"/>
                <w:sz w:val="24"/>
                <w:szCs w:val="24"/>
              </w:rPr>
              <w:t>0,8 x 1,5</w:t>
            </w:r>
          </w:p>
        </w:tc>
        <w:tc>
          <w:tcPr>
            <w:tcW w:w="993" w:type="dxa"/>
            <w:tcBorders>
              <w:top w:val="nil"/>
              <w:left w:val="nil"/>
              <w:bottom w:val="single" w:sz="4" w:space="0" w:color="auto"/>
              <w:right w:val="single" w:sz="4" w:space="0" w:color="auto"/>
            </w:tcBorders>
            <w:shd w:val="clear" w:color="000000" w:fill="FFFFFF"/>
            <w:hideMark/>
          </w:tcPr>
          <w:p w14:paraId="6E556B89" w14:textId="77777777" w:rsidR="00BD2210" w:rsidRPr="00BD2210" w:rsidRDefault="00BD2210" w:rsidP="00BD2210">
            <w:pPr>
              <w:spacing w:before="40"/>
              <w:ind w:left="-180"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64" w:type="dxa"/>
            <w:tcBorders>
              <w:top w:val="nil"/>
              <w:left w:val="nil"/>
              <w:bottom w:val="single" w:sz="4" w:space="0" w:color="auto"/>
              <w:right w:val="single" w:sz="4" w:space="0" w:color="auto"/>
            </w:tcBorders>
            <w:shd w:val="clear" w:color="000000" w:fill="FFFFFF"/>
            <w:vAlign w:val="center"/>
            <w:hideMark/>
          </w:tcPr>
          <w:p w14:paraId="5E0B5B22" w14:textId="77777777" w:rsidR="00BD2210" w:rsidRPr="00BD2210" w:rsidRDefault="00BD2210" w:rsidP="00BD2210">
            <w:pPr>
              <w:spacing w:before="40"/>
              <w:ind w:left="-227" w:right="-130"/>
              <w:jc w:val="center"/>
              <w:rPr>
                <w:color w:val="000000"/>
                <w:w w:val="80"/>
                <w:sz w:val="24"/>
                <w:szCs w:val="24"/>
              </w:rPr>
            </w:pPr>
            <w:r w:rsidRPr="00BD2210">
              <w:rPr>
                <w:color w:val="000000"/>
                <w:w w:val="80"/>
                <w:sz w:val="24"/>
                <w:szCs w:val="24"/>
              </w:rPr>
              <w:t>15</w:t>
            </w:r>
          </w:p>
        </w:tc>
        <w:tc>
          <w:tcPr>
            <w:tcW w:w="653" w:type="dxa"/>
            <w:tcBorders>
              <w:top w:val="nil"/>
              <w:left w:val="nil"/>
              <w:bottom w:val="single" w:sz="4" w:space="0" w:color="auto"/>
              <w:right w:val="single" w:sz="4" w:space="0" w:color="auto"/>
            </w:tcBorders>
            <w:shd w:val="clear" w:color="000000" w:fill="FFFFFF"/>
            <w:vAlign w:val="center"/>
            <w:hideMark/>
          </w:tcPr>
          <w:p w14:paraId="74B404A2" w14:textId="77777777" w:rsidR="00BD2210" w:rsidRPr="00BD2210" w:rsidRDefault="00BD2210" w:rsidP="00BD2210">
            <w:pPr>
              <w:spacing w:before="40"/>
              <w:ind w:right="-94"/>
              <w:rPr>
                <w:rFonts w:eastAsia="Calibri"/>
                <w:szCs w:val="22"/>
              </w:rPr>
            </w:pPr>
            <w:r w:rsidRPr="00BD2210">
              <w:rPr>
                <w:color w:val="000000"/>
                <w:w w:val="80"/>
                <w:sz w:val="24"/>
                <w:szCs w:val="24"/>
              </w:rPr>
              <w:t>Tự do</w:t>
            </w:r>
          </w:p>
        </w:tc>
      </w:tr>
      <w:tr w:rsidR="00BD2210" w:rsidRPr="00BD2210" w14:paraId="3984AEE4" w14:textId="77777777" w:rsidTr="001D16B0">
        <w:trPr>
          <w:trHeight w:val="521"/>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0540B052" w14:textId="77777777" w:rsidR="00BD2210" w:rsidRPr="00BD2210" w:rsidRDefault="00BD2210" w:rsidP="00BD2210">
            <w:pPr>
              <w:spacing w:before="40"/>
              <w:ind w:left="-93" w:right="-108"/>
              <w:jc w:val="center"/>
              <w:rPr>
                <w:color w:val="000000"/>
                <w:w w:val="80"/>
                <w:sz w:val="24"/>
                <w:szCs w:val="24"/>
              </w:rPr>
            </w:pPr>
            <w:r w:rsidRPr="00BD2210">
              <w:rPr>
                <w:color w:val="000000"/>
                <w:w w:val="80"/>
                <w:sz w:val="24"/>
                <w:szCs w:val="24"/>
              </w:rPr>
              <w:t>8</w:t>
            </w:r>
          </w:p>
        </w:tc>
        <w:tc>
          <w:tcPr>
            <w:tcW w:w="1275" w:type="dxa"/>
            <w:tcBorders>
              <w:top w:val="nil"/>
              <w:left w:val="nil"/>
              <w:bottom w:val="single" w:sz="4" w:space="0" w:color="auto"/>
              <w:right w:val="single" w:sz="4" w:space="0" w:color="auto"/>
            </w:tcBorders>
            <w:shd w:val="clear" w:color="000000" w:fill="FFFFFF"/>
            <w:vAlign w:val="center"/>
            <w:hideMark/>
          </w:tcPr>
          <w:p w14:paraId="1DB8F2E3" w14:textId="77777777" w:rsidR="00BD2210" w:rsidRPr="00BD2210" w:rsidRDefault="00BD2210" w:rsidP="00BD2210">
            <w:pPr>
              <w:spacing w:before="40"/>
              <w:ind w:right="-108"/>
              <w:jc w:val="both"/>
              <w:rPr>
                <w:color w:val="000000"/>
                <w:w w:val="80"/>
                <w:sz w:val="24"/>
                <w:szCs w:val="24"/>
              </w:rPr>
            </w:pPr>
            <w:r w:rsidRPr="00BD2210">
              <w:rPr>
                <w:color w:val="000000"/>
                <w:w w:val="80"/>
                <w:sz w:val="24"/>
                <w:szCs w:val="24"/>
              </w:rPr>
              <w:t>Hồ Lái Bay</w:t>
            </w:r>
          </w:p>
        </w:tc>
        <w:tc>
          <w:tcPr>
            <w:tcW w:w="851" w:type="dxa"/>
            <w:tcBorders>
              <w:top w:val="nil"/>
              <w:left w:val="nil"/>
              <w:bottom w:val="single" w:sz="4" w:space="0" w:color="auto"/>
              <w:right w:val="single" w:sz="4" w:space="0" w:color="auto"/>
            </w:tcBorders>
            <w:shd w:val="clear" w:color="000000" w:fill="FFFFFF"/>
            <w:vAlign w:val="center"/>
            <w:hideMark/>
          </w:tcPr>
          <w:p w14:paraId="5B4AB1AD" w14:textId="77777777" w:rsidR="00BD2210" w:rsidRPr="00BD2210" w:rsidRDefault="00BD2210" w:rsidP="00BD2210">
            <w:pPr>
              <w:spacing w:before="40"/>
              <w:ind w:left="-108" w:right="-108"/>
              <w:jc w:val="center"/>
              <w:rPr>
                <w:color w:val="000000"/>
                <w:spacing w:val="-12"/>
                <w:w w:val="80"/>
                <w:sz w:val="24"/>
                <w:szCs w:val="24"/>
              </w:rPr>
            </w:pPr>
            <w:r w:rsidRPr="00BD2210">
              <w:rPr>
                <w:color w:val="000000"/>
                <w:spacing w:val="-12"/>
                <w:w w:val="80"/>
                <w:sz w:val="24"/>
                <w:szCs w:val="24"/>
              </w:rPr>
              <w:t>Thuận Châu</w:t>
            </w:r>
          </w:p>
        </w:tc>
        <w:tc>
          <w:tcPr>
            <w:tcW w:w="567" w:type="dxa"/>
            <w:tcBorders>
              <w:top w:val="nil"/>
              <w:left w:val="nil"/>
              <w:bottom w:val="single" w:sz="4" w:space="0" w:color="auto"/>
              <w:right w:val="single" w:sz="4" w:space="0" w:color="auto"/>
            </w:tcBorders>
            <w:shd w:val="clear" w:color="000000" w:fill="FFFFFF"/>
            <w:vAlign w:val="center"/>
            <w:hideMark/>
          </w:tcPr>
          <w:p w14:paraId="5B8F1110" w14:textId="77777777" w:rsidR="00BD2210" w:rsidRPr="00BD2210" w:rsidRDefault="00BD2210" w:rsidP="00BD2210">
            <w:pPr>
              <w:spacing w:before="40"/>
              <w:jc w:val="right"/>
              <w:rPr>
                <w:color w:val="000000"/>
                <w:w w:val="80"/>
                <w:sz w:val="24"/>
                <w:szCs w:val="24"/>
              </w:rPr>
            </w:pPr>
            <w:r w:rsidRPr="00BD2210">
              <w:rPr>
                <w:color w:val="000000"/>
                <w:w w:val="80"/>
                <w:sz w:val="24"/>
                <w:szCs w:val="24"/>
              </w:rPr>
              <w:t>5,4</w:t>
            </w:r>
          </w:p>
        </w:tc>
        <w:tc>
          <w:tcPr>
            <w:tcW w:w="601" w:type="dxa"/>
            <w:tcBorders>
              <w:top w:val="nil"/>
              <w:left w:val="nil"/>
              <w:bottom w:val="single" w:sz="4" w:space="0" w:color="auto"/>
              <w:right w:val="single" w:sz="4" w:space="0" w:color="auto"/>
            </w:tcBorders>
            <w:shd w:val="clear" w:color="000000" w:fill="FFFFFF"/>
            <w:vAlign w:val="center"/>
            <w:hideMark/>
          </w:tcPr>
          <w:p w14:paraId="1A8E7D23"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697" w:type="dxa"/>
            <w:tcBorders>
              <w:top w:val="nil"/>
              <w:left w:val="nil"/>
              <w:bottom w:val="single" w:sz="4" w:space="0" w:color="auto"/>
              <w:right w:val="single" w:sz="4" w:space="0" w:color="auto"/>
            </w:tcBorders>
            <w:shd w:val="clear" w:color="000000" w:fill="FFFFFF"/>
            <w:vAlign w:val="center"/>
            <w:hideMark/>
          </w:tcPr>
          <w:p w14:paraId="676377E3" w14:textId="77777777" w:rsidR="00BD2210" w:rsidRPr="00BD2210" w:rsidRDefault="00BD2210" w:rsidP="00BD2210">
            <w:pPr>
              <w:spacing w:before="40"/>
              <w:jc w:val="right"/>
              <w:rPr>
                <w:color w:val="000000"/>
                <w:w w:val="80"/>
                <w:sz w:val="24"/>
                <w:szCs w:val="24"/>
              </w:rPr>
            </w:pPr>
            <w:r w:rsidRPr="00BD2210">
              <w:rPr>
                <w:color w:val="000000"/>
                <w:w w:val="80"/>
                <w:sz w:val="24"/>
                <w:szCs w:val="24"/>
              </w:rPr>
              <w:t>358,9</w:t>
            </w:r>
          </w:p>
        </w:tc>
        <w:tc>
          <w:tcPr>
            <w:tcW w:w="686" w:type="dxa"/>
            <w:tcBorders>
              <w:top w:val="nil"/>
              <w:left w:val="nil"/>
              <w:bottom w:val="single" w:sz="4" w:space="0" w:color="auto"/>
              <w:right w:val="single" w:sz="4" w:space="0" w:color="auto"/>
            </w:tcBorders>
            <w:shd w:val="clear" w:color="000000" w:fill="FFFFFF"/>
            <w:vAlign w:val="center"/>
            <w:hideMark/>
          </w:tcPr>
          <w:p w14:paraId="6DFB26F0" w14:textId="77777777" w:rsidR="00BD2210" w:rsidRPr="00BD2210" w:rsidRDefault="00BD2210" w:rsidP="00BD2210">
            <w:pPr>
              <w:spacing w:before="40"/>
              <w:jc w:val="right"/>
              <w:rPr>
                <w:color w:val="000000"/>
                <w:w w:val="80"/>
                <w:sz w:val="24"/>
                <w:szCs w:val="24"/>
              </w:rPr>
            </w:pPr>
            <w:r w:rsidRPr="00BD2210">
              <w:rPr>
                <w:color w:val="000000"/>
                <w:w w:val="80"/>
                <w:sz w:val="24"/>
                <w:szCs w:val="24"/>
              </w:rPr>
              <w:t xml:space="preserve">1,328 </w:t>
            </w:r>
          </w:p>
        </w:tc>
        <w:tc>
          <w:tcPr>
            <w:tcW w:w="693" w:type="dxa"/>
            <w:tcBorders>
              <w:top w:val="nil"/>
              <w:left w:val="nil"/>
              <w:bottom w:val="single" w:sz="4" w:space="0" w:color="auto"/>
              <w:right w:val="single" w:sz="4" w:space="0" w:color="auto"/>
            </w:tcBorders>
            <w:shd w:val="clear" w:color="000000" w:fill="FFFFFF"/>
            <w:vAlign w:val="center"/>
            <w:hideMark/>
          </w:tcPr>
          <w:p w14:paraId="5711BF78" w14:textId="77777777" w:rsidR="00BD2210" w:rsidRPr="00BD2210" w:rsidRDefault="00BD2210" w:rsidP="00BD2210">
            <w:pPr>
              <w:spacing w:before="40"/>
              <w:jc w:val="right"/>
              <w:rPr>
                <w:color w:val="000000"/>
                <w:w w:val="80"/>
                <w:sz w:val="24"/>
                <w:szCs w:val="24"/>
              </w:rPr>
            </w:pPr>
            <w:r w:rsidRPr="00BD2210">
              <w:rPr>
                <w:color w:val="000000"/>
                <w:w w:val="80"/>
                <w:sz w:val="24"/>
                <w:szCs w:val="24"/>
              </w:rPr>
              <w:t>897,7</w:t>
            </w:r>
          </w:p>
        </w:tc>
        <w:tc>
          <w:tcPr>
            <w:tcW w:w="725" w:type="dxa"/>
            <w:tcBorders>
              <w:top w:val="nil"/>
              <w:left w:val="nil"/>
              <w:bottom w:val="single" w:sz="4" w:space="0" w:color="auto"/>
              <w:right w:val="single" w:sz="4" w:space="0" w:color="auto"/>
            </w:tcBorders>
            <w:shd w:val="clear" w:color="000000" w:fill="FFFFFF"/>
            <w:vAlign w:val="center"/>
            <w:hideMark/>
          </w:tcPr>
          <w:p w14:paraId="5EEB4937" w14:textId="77777777" w:rsidR="00BD2210" w:rsidRPr="00BD2210" w:rsidRDefault="00BD2210" w:rsidP="00BD2210">
            <w:pPr>
              <w:spacing w:before="40"/>
              <w:ind w:left="-92"/>
              <w:jc w:val="right"/>
              <w:rPr>
                <w:color w:val="000000"/>
                <w:w w:val="80"/>
                <w:sz w:val="24"/>
                <w:szCs w:val="24"/>
              </w:rPr>
            </w:pPr>
            <w:r w:rsidRPr="00BD2210">
              <w:rPr>
                <w:color w:val="000000"/>
                <w:w w:val="80"/>
                <w:sz w:val="24"/>
                <w:szCs w:val="24"/>
              </w:rPr>
              <w:t>913,95</w:t>
            </w:r>
          </w:p>
        </w:tc>
        <w:tc>
          <w:tcPr>
            <w:tcW w:w="687" w:type="dxa"/>
            <w:tcBorders>
              <w:top w:val="nil"/>
              <w:left w:val="nil"/>
              <w:bottom w:val="single" w:sz="4" w:space="0" w:color="auto"/>
              <w:right w:val="single" w:sz="4" w:space="0" w:color="auto"/>
            </w:tcBorders>
            <w:shd w:val="clear" w:color="000000" w:fill="FFFFFF"/>
            <w:vAlign w:val="center"/>
            <w:hideMark/>
          </w:tcPr>
          <w:p w14:paraId="0364AF08" w14:textId="77777777" w:rsidR="00BD2210" w:rsidRPr="00BD2210" w:rsidRDefault="00BD2210" w:rsidP="00BD2210">
            <w:pPr>
              <w:spacing w:before="40"/>
              <w:jc w:val="right"/>
              <w:rPr>
                <w:color w:val="000000"/>
                <w:w w:val="80"/>
                <w:sz w:val="24"/>
                <w:szCs w:val="24"/>
              </w:rPr>
            </w:pPr>
            <w:r w:rsidRPr="00BD2210">
              <w:rPr>
                <w:color w:val="000000"/>
                <w:w w:val="80"/>
                <w:sz w:val="24"/>
                <w:szCs w:val="24"/>
              </w:rPr>
              <w:t>230,6</w:t>
            </w:r>
          </w:p>
        </w:tc>
        <w:tc>
          <w:tcPr>
            <w:tcW w:w="899" w:type="dxa"/>
            <w:tcBorders>
              <w:top w:val="nil"/>
              <w:left w:val="nil"/>
              <w:bottom w:val="single" w:sz="4" w:space="0" w:color="auto"/>
              <w:right w:val="single" w:sz="4" w:space="0" w:color="auto"/>
            </w:tcBorders>
            <w:shd w:val="clear" w:color="000000" w:fill="FFFFFF"/>
            <w:vAlign w:val="center"/>
            <w:hideMark/>
          </w:tcPr>
          <w:p w14:paraId="489B7689" w14:textId="77777777" w:rsidR="00BD2210" w:rsidRPr="00BD2210" w:rsidRDefault="00BD2210" w:rsidP="00BD2210">
            <w:pPr>
              <w:spacing w:before="40"/>
              <w:jc w:val="right"/>
              <w:rPr>
                <w:color w:val="000000"/>
                <w:w w:val="80"/>
                <w:sz w:val="24"/>
                <w:szCs w:val="24"/>
              </w:rPr>
            </w:pPr>
            <w:r w:rsidRPr="00BD2210">
              <w:rPr>
                <w:color w:val="000000"/>
                <w:w w:val="80"/>
                <w:sz w:val="24"/>
                <w:szCs w:val="24"/>
              </w:rPr>
              <w:t>916,40</w:t>
            </w:r>
          </w:p>
        </w:tc>
        <w:tc>
          <w:tcPr>
            <w:tcW w:w="650" w:type="dxa"/>
            <w:tcBorders>
              <w:top w:val="nil"/>
              <w:left w:val="nil"/>
              <w:bottom w:val="single" w:sz="4" w:space="0" w:color="auto"/>
              <w:right w:val="single" w:sz="4" w:space="0" w:color="auto"/>
            </w:tcBorders>
            <w:shd w:val="clear" w:color="000000" w:fill="FFFFFF"/>
            <w:vAlign w:val="center"/>
            <w:hideMark/>
          </w:tcPr>
          <w:p w14:paraId="0F1F3B31" w14:textId="77777777" w:rsidR="00BD2210" w:rsidRPr="00BD2210" w:rsidRDefault="00BD2210" w:rsidP="00BD2210">
            <w:pPr>
              <w:spacing w:before="40"/>
              <w:jc w:val="right"/>
              <w:rPr>
                <w:color w:val="000000"/>
                <w:w w:val="80"/>
                <w:sz w:val="24"/>
                <w:szCs w:val="24"/>
              </w:rPr>
            </w:pPr>
            <w:r w:rsidRPr="00BD2210">
              <w:rPr>
                <w:color w:val="000000"/>
                <w:w w:val="80"/>
                <w:sz w:val="24"/>
                <w:szCs w:val="24"/>
              </w:rPr>
              <w:t>32,20</w:t>
            </w:r>
          </w:p>
        </w:tc>
        <w:tc>
          <w:tcPr>
            <w:tcW w:w="882" w:type="dxa"/>
            <w:tcBorders>
              <w:top w:val="nil"/>
              <w:left w:val="nil"/>
              <w:bottom w:val="single" w:sz="4" w:space="0" w:color="auto"/>
              <w:right w:val="single" w:sz="4" w:space="0" w:color="auto"/>
            </w:tcBorders>
            <w:shd w:val="clear" w:color="000000" w:fill="FFFFFF"/>
            <w:vAlign w:val="center"/>
            <w:hideMark/>
          </w:tcPr>
          <w:p w14:paraId="3C2E7CF9" w14:textId="77777777" w:rsidR="00BD2210" w:rsidRPr="00BD2210" w:rsidRDefault="00BD2210" w:rsidP="00BD2210">
            <w:pPr>
              <w:spacing w:before="40"/>
              <w:jc w:val="right"/>
              <w:rPr>
                <w:color w:val="000000"/>
                <w:w w:val="80"/>
                <w:sz w:val="24"/>
                <w:szCs w:val="24"/>
              </w:rPr>
            </w:pPr>
            <w:r w:rsidRPr="00BD2210">
              <w:rPr>
                <w:color w:val="000000"/>
                <w:w w:val="80"/>
                <w:sz w:val="24"/>
                <w:szCs w:val="24"/>
              </w:rPr>
              <w:t>75,86</w:t>
            </w:r>
          </w:p>
        </w:tc>
        <w:tc>
          <w:tcPr>
            <w:tcW w:w="790" w:type="dxa"/>
            <w:tcBorders>
              <w:top w:val="nil"/>
              <w:left w:val="nil"/>
              <w:bottom w:val="single" w:sz="4" w:space="0" w:color="auto"/>
              <w:right w:val="single" w:sz="4" w:space="0" w:color="auto"/>
            </w:tcBorders>
            <w:shd w:val="clear" w:color="000000" w:fill="FFFFFF"/>
            <w:vAlign w:val="center"/>
            <w:hideMark/>
          </w:tcPr>
          <w:p w14:paraId="5E7D42CF" w14:textId="77777777" w:rsidR="00BD2210" w:rsidRPr="00BD2210" w:rsidRDefault="00BD2210" w:rsidP="00BD2210">
            <w:pPr>
              <w:spacing w:before="40"/>
              <w:jc w:val="right"/>
              <w:rPr>
                <w:color w:val="000000"/>
                <w:w w:val="80"/>
                <w:sz w:val="24"/>
                <w:szCs w:val="24"/>
              </w:rPr>
            </w:pPr>
          </w:p>
        </w:tc>
        <w:tc>
          <w:tcPr>
            <w:tcW w:w="911" w:type="dxa"/>
            <w:tcBorders>
              <w:top w:val="nil"/>
              <w:left w:val="nil"/>
              <w:bottom w:val="single" w:sz="4" w:space="0" w:color="auto"/>
              <w:right w:val="single" w:sz="4" w:space="0" w:color="auto"/>
            </w:tcBorders>
            <w:shd w:val="clear" w:color="000000" w:fill="FFFFFF"/>
            <w:vAlign w:val="center"/>
            <w:hideMark/>
          </w:tcPr>
          <w:p w14:paraId="0678DDB0" w14:textId="77777777" w:rsidR="00BD2210" w:rsidRPr="00BD2210" w:rsidRDefault="00BD2210" w:rsidP="00BD2210">
            <w:pPr>
              <w:spacing w:before="40"/>
              <w:ind w:left="-227" w:right="-130"/>
              <w:jc w:val="center"/>
              <w:rPr>
                <w:color w:val="000000"/>
                <w:w w:val="80"/>
                <w:sz w:val="24"/>
                <w:szCs w:val="24"/>
              </w:rPr>
            </w:pPr>
            <w:r w:rsidRPr="00BD2210">
              <w:rPr>
                <w:rFonts w:ascii="Symbol" w:hAnsi="Symbol"/>
                <w:color w:val="000000"/>
                <w:sz w:val="24"/>
                <w:szCs w:val="24"/>
              </w:rPr>
              <w:t></w:t>
            </w:r>
            <w:r w:rsidRPr="00BD2210">
              <w:rPr>
                <w:rFonts w:ascii="Symbol" w:hAnsi="Symbol"/>
                <w:color w:val="000000"/>
                <w:sz w:val="24"/>
                <w:szCs w:val="24"/>
              </w:rPr>
              <w:t></w:t>
            </w:r>
            <w:r w:rsidRPr="00BD2210">
              <w:rPr>
                <w:color w:val="000000"/>
                <w:w w:val="80"/>
                <w:sz w:val="24"/>
                <w:szCs w:val="24"/>
              </w:rPr>
              <w:t>0,6</w:t>
            </w:r>
          </w:p>
        </w:tc>
        <w:tc>
          <w:tcPr>
            <w:tcW w:w="993" w:type="dxa"/>
            <w:tcBorders>
              <w:top w:val="nil"/>
              <w:left w:val="nil"/>
              <w:bottom w:val="single" w:sz="4" w:space="0" w:color="auto"/>
              <w:right w:val="single" w:sz="4" w:space="0" w:color="auto"/>
            </w:tcBorders>
            <w:shd w:val="clear" w:color="000000" w:fill="FFFFFF"/>
            <w:hideMark/>
          </w:tcPr>
          <w:p w14:paraId="65DD5E49" w14:textId="77777777" w:rsidR="00BD2210" w:rsidRPr="00BD2210" w:rsidRDefault="00BD2210" w:rsidP="00BD2210">
            <w:pPr>
              <w:spacing w:before="40"/>
              <w:ind w:left="-180"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64" w:type="dxa"/>
            <w:tcBorders>
              <w:top w:val="nil"/>
              <w:left w:val="nil"/>
              <w:bottom w:val="single" w:sz="4" w:space="0" w:color="auto"/>
              <w:right w:val="single" w:sz="4" w:space="0" w:color="auto"/>
            </w:tcBorders>
            <w:shd w:val="clear" w:color="000000" w:fill="FFFFFF"/>
            <w:vAlign w:val="center"/>
            <w:hideMark/>
          </w:tcPr>
          <w:p w14:paraId="7876FCF2" w14:textId="77777777" w:rsidR="00BD2210" w:rsidRPr="00BD2210" w:rsidRDefault="00BD2210" w:rsidP="00BD2210">
            <w:pPr>
              <w:spacing w:before="40"/>
              <w:ind w:left="-227" w:right="-130"/>
              <w:jc w:val="center"/>
              <w:rPr>
                <w:color w:val="000000"/>
                <w:w w:val="80"/>
                <w:sz w:val="24"/>
                <w:szCs w:val="24"/>
              </w:rPr>
            </w:pPr>
            <w:r w:rsidRPr="00BD2210">
              <w:rPr>
                <w:color w:val="000000"/>
                <w:w w:val="80"/>
                <w:sz w:val="24"/>
                <w:szCs w:val="24"/>
              </w:rPr>
              <w:t>32,0</w:t>
            </w:r>
          </w:p>
        </w:tc>
        <w:tc>
          <w:tcPr>
            <w:tcW w:w="653" w:type="dxa"/>
            <w:tcBorders>
              <w:top w:val="nil"/>
              <w:left w:val="nil"/>
              <w:bottom w:val="single" w:sz="4" w:space="0" w:color="auto"/>
              <w:right w:val="single" w:sz="4" w:space="0" w:color="auto"/>
            </w:tcBorders>
            <w:shd w:val="clear" w:color="000000" w:fill="FFFFFF"/>
            <w:vAlign w:val="center"/>
            <w:hideMark/>
          </w:tcPr>
          <w:p w14:paraId="07D2B55F" w14:textId="77777777" w:rsidR="00BD2210" w:rsidRPr="00BD2210" w:rsidRDefault="00BD2210" w:rsidP="00BD2210">
            <w:pPr>
              <w:spacing w:before="40"/>
              <w:ind w:right="-94"/>
              <w:rPr>
                <w:rFonts w:eastAsia="Calibri"/>
                <w:szCs w:val="22"/>
              </w:rPr>
            </w:pPr>
            <w:r w:rsidRPr="00BD2210">
              <w:rPr>
                <w:color w:val="000000"/>
                <w:w w:val="80"/>
                <w:sz w:val="24"/>
                <w:szCs w:val="24"/>
              </w:rPr>
              <w:t>Tự do</w:t>
            </w:r>
          </w:p>
        </w:tc>
      </w:tr>
      <w:tr w:rsidR="00BD2210" w:rsidRPr="00BD2210" w14:paraId="24FB2A71" w14:textId="77777777" w:rsidTr="001D16B0">
        <w:trPr>
          <w:trHeight w:val="415"/>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32362F34" w14:textId="77777777" w:rsidR="00BD2210" w:rsidRPr="00BD2210" w:rsidRDefault="00BD2210" w:rsidP="00BD2210">
            <w:pPr>
              <w:spacing w:before="40"/>
              <w:ind w:left="-93" w:right="-108"/>
              <w:jc w:val="center"/>
              <w:rPr>
                <w:color w:val="000000"/>
                <w:w w:val="80"/>
                <w:sz w:val="24"/>
                <w:szCs w:val="24"/>
              </w:rPr>
            </w:pPr>
            <w:r w:rsidRPr="00BD2210">
              <w:rPr>
                <w:color w:val="000000"/>
                <w:w w:val="80"/>
                <w:sz w:val="24"/>
                <w:szCs w:val="24"/>
              </w:rPr>
              <w:t>9</w:t>
            </w:r>
          </w:p>
        </w:tc>
        <w:tc>
          <w:tcPr>
            <w:tcW w:w="1275" w:type="dxa"/>
            <w:tcBorders>
              <w:top w:val="nil"/>
              <w:left w:val="nil"/>
              <w:bottom w:val="single" w:sz="4" w:space="0" w:color="auto"/>
              <w:right w:val="single" w:sz="4" w:space="0" w:color="auto"/>
            </w:tcBorders>
            <w:shd w:val="clear" w:color="000000" w:fill="FFFFFF"/>
            <w:vAlign w:val="center"/>
            <w:hideMark/>
          </w:tcPr>
          <w:p w14:paraId="63BDB794" w14:textId="77777777" w:rsidR="00BD2210" w:rsidRPr="00BD2210" w:rsidRDefault="00BD2210" w:rsidP="00BD2210">
            <w:pPr>
              <w:spacing w:before="40"/>
              <w:ind w:right="-108"/>
              <w:jc w:val="both"/>
              <w:rPr>
                <w:color w:val="000000"/>
                <w:spacing w:val="-8"/>
                <w:w w:val="80"/>
                <w:sz w:val="24"/>
                <w:szCs w:val="24"/>
              </w:rPr>
            </w:pPr>
            <w:r w:rsidRPr="00BD2210">
              <w:rPr>
                <w:color w:val="000000"/>
                <w:spacing w:val="-8"/>
                <w:w w:val="80"/>
                <w:sz w:val="24"/>
                <w:szCs w:val="24"/>
              </w:rPr>
              <w:t>Hồ Noong Chạy</w:t>
            </w:r>
          </w:p>
        </w:tc>
        <w:tc>
          <w:tcPr>
            <w:tcW w:w="851" w:type="dxa"/>
            <w:tcBorders>
              <w:top w:val="nil"/>
              <w:left w:val="nil"/>
              <w:bottom w:val="single" w:sz="4" w:space="0" w:color="auto"/>
              <w:right w:val="single" w:sz="4" w:space="0" w:color="auto"/>
            </w:tcBorders>
            <w:shd w:val="clear" w:color="000000" w:fill="FFFFFF"/>
            <w:vAlign w:val="center"/>
            <w:hideMark/>
          </w:tcPr>
          <w:p w14:paraId="003892DE" w14:textId="77777777" w:rsidR="00BD2210" w:rsidRPr="00BD2210" w:rsidRDefault="00BD2210" w:rsidP="00BD2210">
            <w:pPr>
              <w:spacing w:before="40"/>
              <w:ind w:left="-108" w:right="-108"/>
              <w:jc w:val="center"/>
              <w:rPr>
                <w:color w:val="000000"/>
                <w:spacing w:val="-12"/>
                <w:w w:val="80"/>
                <w:sz w:val="24"/>
                <w:szCs w:val="24"/>
              </w:rPr>
            </w:pPr>
            <w:r w:rsidRPr="00BD2210">
              <w:rPr>
                <w:color w:val="000000"/>
                <w:spacing w:val="-12"/>
                <w:w w:val="80"/>
                <w:sz w:val="24"/>
                <w:szCs w:val="24"/>
              </w:rPr>
              <w:t>Thuận Châu</w:t>
            </w:r>
          </w:p>
        </w:tc>
        <w:tc>
          <w:tcPr>
            <w:tcW w:w="567" w:type="dxa"/>
            <w:tcBorders>
              <w:top w:val="nil"/>
              <w:left w:val="nil"/>
              <w:bottom w:val="single" w:sz="4" w:space="0" w:color="auto"/>
              <w:right w:val="single" w:sz="4" w:space="0" w:color="auto"/>
            </w:tcBorders>
            <w:shd w:val="clear" w:color="000000" w:fill="FFFFFF"/>
            <w:vAlign w:val="center"/>
            <w:hideMark/>
          </w:tcPr>
          <w:p w14:paraId="156709EB" w14:textId="77777777" w:rsidR="00BD2210" w:rsidRPr="00BD2210" w:rsidRDefault="00BD2210" w:rsidP="00BD2210">
            <w:pPr>
              <w:spacing w:before="40"/>
              <w:jc w:val="right"/>
              <w:rPr>
                <w:color w:val="000000"/>
                <w:w w:val="80"/>
                <w:sz w:val="24"/>
                <w:szCs w:val="24"/>
              </w:rPr>
            </w:pPr>
            <w:r w:rsidRPr="00BD2210">
              <w:rPr>
                <w:color w:val="000000"/>
                <w:w w:val="80"/>
                <w:sz w:val="24"/>
                <w:szCs w:val="24"/>
              </w:rPr>
              <w:t>8,67</w:t>
            </w:r>
          </w:p>
        </w:tc>
        <w:tc>
          <w:tcPr>
            <w:tcW w:w="601" w:type="dxa"/>
            <w:tcBorders>
              <w:top w:val="nil"/>
              <w:left w:val="nil"/>
              <w:bottom w:val="single" w:sz="4" w:space="0" w:color="auto"/>
              <w:right w:val="single" w:sz="4" w:space="0" w:color="auto"/>
            </w:tcBorders>
            <w:shd w:val="clear" w:color="000000" w:fill="FFFFFF"/>
            <w:vAlign w:val="center"/>
            <w:hideMark/>
          </w:tcPr>
          <w:p w14:paraId="2CF449DA" w14:textId="77777777" w:rsidR="00BD2210" w:rsidRPr="00BD2210" w:rsidRDefault="00BD2210" w:rsidP="00BD2210">
            <w:pPr>
              <w:spacing w:before="40"/>
              <w:ind w:left="-250"/>
              <w:jc w:val="right"/>
              <w:rPr>
                <w:color w:val="000000"/>
                <w:w w:val="80"/>
                <w:sz w:val="24"/>
                <w:szCs w:val="24"/>
              </w:rPr>
            </w:pPr>
            <w:r w:rsidRPr="00BD2210">
              <w:rPr>
                <w:color w:val="000000"/>
                <w:w w:val="80"/>
                <w:sz w:val="24"/>
                <w:szCs w:val="24"/>
              </w:rPr>
              <w:t>0,005</w:t>
            </w:r>
          </w:p>
        </w:tc>
        <w:tc>
          <w:tcPr>
            <w:tcW w:w="697" w:type="dxa"/>
            <w:tcBorders>
              <w:top w:val="nil"/>
              <w:left w:val="nil"/>
              <w:bottom w:val="single" w:sz="4" w:space="0" w:color="auto"/>
              <w:right w:val="single" w:sz="4" w:space="0" w:color="auto"/>
            </w:tcBorders>
            <w:shd w:val="clear" w:color="000000" w:fill="FFFFFF"/>
            <w:vAlign w:val="center"/>
            <w:hideMark/>
          </w:tcPr>
          <w:p w14:paraId="32C1EAFF"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686" w:type="dxa"/>
            <w:tcBorders>
              <w:top w:val="nil"/>
              <w:left w:val="nil"/>
              <w:bottom w:val="single" w:sz="4" w:space="0" w:color="auto"/>
              <w:right w:val="single" w:sz="4" w:space="0" w:color="auto"/>
            </w:tcBorders>
            <w:shd w:val="clear" w:color="000000" w:fill="FFFFFF"/>
            <w:vAlign w:val="center"/>
            <w:hideMark/>
          </w:tcPr>
          <w:p w14:paraId="54610A88" w14:textId="77777777" w:rsidR="00BD2210" w:rsidRPr="00BD2210" w:rsidRDefault="00BD2210" w:rsidP="00BD2210">
            <w:pPr>
              <w:spacing w:before="40"/>
              <w:jc w:val="right"/>
              <w:rPr>
                <w:color w:val="000000"/>
                <w:w w:val="80"/>
                <w:sz w:val="24"/>
                <w:szCs w:val="24"/>
              </w:rPr>
            </w:pPr>
            <w:r w:rsidRPr="00BD2210">
              <w:rPr>
                <w:color w:val="000000"/>
                <w:w w:val="80"/>
                <w:sz w:val="24"/>
                <w:szCs w:val="24"/>
              </w:rPr>
              <w:t xml:space="preserve">0,401 </w:t>
            </w:r>
          </w:p>
        </w:tc>
        <w:tc>
          <w:tcPr>
            <w:tcW w:w="693" w:type="dxa"/>
            <w:tcBorders>
              <w:top w:val="nil"/>
              <w:left w:val="nil"/>
              <w:bottom w:val="single" w:sz="4" w:space="0" w:color="auto"/>
              <w:right w:val="single" w:sz="4" w:space="0" w:color="auto"/>
            </w:tcBorders>
            <w:shd w:val="clear" w:color="000000" w:fill="FFFFFF"/>
            <w:vAlign w:val="center"/>
            <w:hideMark/>
          </w:tcPr>
          <w:p w14:paraId="29DDF1B4" w14:textId="77777777" w:rsidR="00BD2210" w:rsidRPr="00BD2210" w:rsidRDefault="00BD2210" w:rsidP="00BD2210">
            <w:pPr>
              <w:spacing w:before="40"/>
              <w:jc w:val="right"/>
              <w:rPr>
                <w:color w:val="000000"/>
                <w:w w:val="80"/>
                <w:sz w:val="24"/>
                <w:szCs w:val="24"/>
              </w:rPr>
            </w:pPr>
            <w:r w:rsidRPr="00BD2210">
              <w:rPr>
                <w:color w:val="000000"/>
                <w:w w:val="80"/>
                <w:sz w:val="24"/>
                <w:szCs w:val="24"/>
              </w:rPr>
              <w:t>706,5</w:t>
            </w:r>
          </w:p>
        </w:tc>
        <w:tc>
          <w:tcPr>
            <w:tcW w:w="725" w:type="dxa"/>
            <w:tcBorders>
              <w:top w:val="nil"/>
              <w:left w:val="nil"/>
              <w:bottom w:val="single" w:sz="4" w:space="0" w:color="auto"/>
              <w:right w:val="single" w:sz="4" w:space="0" w:color="auto"/>
            </w:tcBorders>
            <w:shd w:val="clear" w:color="000000" w:fill="FFFFFF"/>
            <w:vAlign w:val="center"/>
            <w:hideMark/>
          </w:tcPr>
          <w:p w14:paraId="428E4841" w14:textId="77777777" w:rsidR="00BD2210" w:rsidRPr="00BD2210" w:rsidRDefault="00BD2210" w:rsidP="00BD2210">
            <w:pPr>
              <w:spacing w:before="40"/>
              <w:jc w:val="right"/>
              <w:rPr>
                <w:color w:val="000000"/>
                <w:w w:val="80"/>
                <w:sz w:val="24"/>
                <w:szCs w:val="24"/>
              </w:rPr>
            </w:pPr>
            <w:r w:rsidRPr="00BD2210">
              <w:rPr>
                <w:color w:val="000000"/>
                <w:w w:val="80"/>
                <w:sz w:val="24"/>
                <w:szCs w:val="24"/>
              </w:rPr>
              <w:t>715,8</w:t>
            </w:r>
          </w:p>
        </w:tc>
        <w:tc>
          <w:tcPr>
            <w:tcW w:w="687" w:type="dxa"/>
            <w:tcBorders>
              <w:top w:val="nil"/>
              <w:left w:val="nil"/>
              <w:bottom w:val="single" w:sz="4" w:space="0" w:color="auto"/>
              <w:right w:val="single" w:sz="4" w:space="0" w:color="auto"/>
            </w:tcBorders>
            <w:shd w:val="clear" w:color="000000" w:fill="FFFFFF"/>
            <w:vAlign w:val="center"/>
            <w:hideMark/>
          </w:tcPr>
          <w:p w14:paraId="6776B27D"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899" w:type="dxa"/>
            <w:tcBorders>
              <w:top w:val="nil"/>
              <w:left w:val="nil"/>
              <w:bottom w:val="single" w:sz="4" w:space="0" w:color="auto"/>
              <w:right w:val="single" w:sz="4" w:space="0" w:color="auto"/>
            </w:tcBorders>
            <w:shd w:val="clear" w:color="000000" w:fill="FFFFFF"/>
            <w:vAlign w:val="center"/>
            <w:hideMark/>
          </w:tcPr>
          <w:p w14:paraId="4FAA4D2F" w14:textId="77777777" w:rsidR="00BD2210" w:rsidRPr="00BD2210" w:rsidRDefault="00BD2210" w:rsidP="00BD2210">
            <w:pPr>
              <w:spacing w:before="40"/>
              <w:jc w:val="right"/>
              <w:rPr>
                <w:color w:val="000000"/>
                <w:w w:val="80"/>
                <w:sz w:val="24"/>
                <w:szCs w:val="24"/>
              </w:rPr>
            </w:pPr>
            <w:r w:rsidRPr="00BD2210">
              <w:rPr>
                <w:color w:val="000000"/>
                <w:w w:val="80"/>
                <w:sz w:val="24"/>
                <w:szCs w:val="24"/>
              </w:rPr>
              <w:t>719,6</w:t>
            </w:r>
          </w:p>
        </w:tc>
        <w:tc>
          <w:tcPr>
            <w:tcW w:w="650" w:type="dxa"/>
            <w:tcBorders>
              <w:top w:val="nil"/>
              <w:left w:val="nil"/>
              <w:bottom w:val="single" w:sz="4" w:space="0" w:color="auto"/>
              <w:right w:val="single" w:sz="4" w:space="0" w:color="auto"/>
            </w:tcBorders>
            <w:shd w:val="clear" w:color="000000" w:fill="FFFFFF"/>
            <w:vAlign w:val="center"/>
            <w:hideMark/>
          </w:tcPr>
          <w:p w14:paraId="535FF3DE" w14:textId="77777777" w:rsidR="00BD2210" w:rsidRPr="00BD2210" w:rsidRDefault="00BD2210" w:rsidP="00BD2210">
            <w:pPr>
              <w:spacing w:before="40"/>
              <w:jc w:val="right"/>
              <w:rPr>
                <w:color w:val="000000"/>
                <w:w w:val="80"/>
                <w:sz w:val="24"/>
                <w:szCs w:val="24"/>
              </w:rPr>
            </w:pPr>
            <w:r w:rsidRPr="00BD2210">
              <w:rPr>
                <w:color w:val="000000"/>
                <w:w w:val="80"/>
                <w:sz w:val="24"/>
                <w:szCs w:val="24"/>
              </w:rPr>
              <w:t>16,3</w:t>
            </w:r>
          </w:p>
        </w:tc>
        <w:tc>
          <w:tcPr>
            <w:tcW w:w="882" w:type="dxa"/>
            <w:tcBorders>
              <w:top w:val="nil"/>
              <w:left w:val="nil"/>
              <w:bottom w:val="single" w:sz="4" w:space="0" w:color="auto"/>
              <w:right w:val="single" w:sz="4" w:space="0" w:color="auto"/>
            </w:tcBorders>
            <w:shd w:val="clear" w:color="000000" w:fill="FFFFFF"/>
            <w:vAlign w:val="center"/>
            <w:hideMark/>
          </w:tcPr>
          <w:p w14:paraId="231B65CA" w14:textId="77777777" w:rsidR="00BD2210" w:rsidRPr="00BD2210" w:rsidRDefault="00BD2210" w:rsidP="00BD2210">
            <w:pPr>
              <w:spacing w:before="40"/>
              <w:jc w:val="right"/>
              <w:rPr>
                <w:color w:val="000000"/>
                <w:w w:val="80"/>
                <w:sz w:val="24"/>
                <w:szCs w:val="24"/>
              </w:rPr>
            </w:pPr>
            <w:r w:rsidRPr="00BD2210">
              <w:rPr>
                <w:color w:val="000000"/>
                <w:w w:val="80"/>
                <w:sz w:val="24"/>
                <w:szCs w:val="24"/>
              </w:rPr>
              <w:t>91,5</w:t>
            </w:r>
          </w:p>
        </w:tc>
        <w:tc>
          <w:tcPr>
            <w:tcW w:w="790" w:type="dxa"/>
            <w:tcBorders>
              <w:top w:val="nil"/>
              <w:left w:val="nil"/>
              <w:bottom w:val="single" w:sz="4" w:space="0" w:color="auto"/>
              <w:right w:val="single" w:sz="4" w:space="0" w:color="auto"/>
            </w:tcBorders>
            <w:shd w:val="clear" w:color="000000" w:fill="FFFFFF"/>
            <w:vAlign w:val="center"/>
            <w:hideMark/>
          </w:tcPr>
          <w:p w14:paraId="6D1CBD90" w14:textId="77777777" w:rsidR="00BD2210" w:rsidRPr="00BD2210" w:rsidRDefault="00BD2210" w:rsidP="00BD2210">
            <w:pPr>
              <w:spacing w:before="40"/>
              <w:jc w:val="right"/>
              <w:rPr>
                <w:color w:val="000000"/>
                <w:w w:val="80"/>
                <w:sz w:val="24"/>
                <w:szCs w:val="24"/>
              </w:rPr>
            </w:pPr>
          </w:p>
        </w:tc>
        <w:tc>
          <w:tcPr>
            <w:tcW w:w="911" w:type="dxa"/>
            <w:tcBorders>
              <w:top w:val="nil"/>
              <w:left w:val="nil"/>
              <w:bottom w:val="single" w:sz="4" w:space="0" w:color="auto"/>
              <w:right w:val="single" w:sz="4" w:space="0" w:color="auto"/>
            </w:tcBorders>
            <w:shd w:val="clear" w:color="000000" w:fill="FFFFFF"/>
            <w:vAlign w:val="center"/>
            <w:hideMark/>
          </w:tcPr>
          <w:p w14:paraId="02A12C96" w14:textId="77777777" w:rsidR="00BD2210" w:rsidRPr="00BD2210" w:rsidRDefault="00BD2210" w:rsidP="00BD2210">
            <w:pPr>
              <w:spacing w:before="40"/>
              <w:ind w:left="-132" w:right="-130"/>
              <w:jc w:val="center"/>
              <w:rPr>
                <w:color w:val="000000"/>
                <w:w w:val="80"/>
                <w:sz w:val="24"/>
                <w:szCs w:val="24"/>
              </w:rPr>
            </w:pPr>
            <w:r w:rsidRPr="00BD2210">
              <w:rPr>
                <w:rFonts w:ascii="Symbol" w:hAnsi="Symbol"/>
                <w:color w:val="000000"/>
                <w:sz w:val="24"/>
                <w:szCs w:val="24"/>
              </w:rPr>
              <w:t></w:t>
            </w:r>
            <w:r w:rsidRPr="00BD2210">
              <w:rPr>
                <w:rFonts w:ascii="Symbol" w:hAnsi="Symbol"/>
                <w:color w:val="000000"/>
                <w:sz w:val="24"/>
                <w:szCs w:val="24"/>
              </w:rPr>
              <w:t></w:t>
            </w:r>
            <w:r w:rsidRPr="00BD2210">
              <w:rPr>
                <w:color w:val="000000"/>
                <w:w w:val="80"/>
                <w:sz w:val="24"/>
                <w:szCs w:val="24"/>
              </w:rPr>
              <w:t>0,3 x 94,7</w:t>
            </w:r>
          </w:p>
        </w:tc>
        <w:tc>
          <w:tcPr>
            <w:tcW w:w="993" w:type="dxa"/>
            <w:tcBorders>
              <w:top w:val="nil"/>
              <w:left w:val="nil"/>
              <w:bottom w:val="single" w:sz="4" w:space="0" w:color="auto"/>
              <w:right w:val="single" w:sz="4" w:space="0" w:color="auto"/>
            </w:tcBorders>
            <w:shd w:val="clear" w:color="000000" w:fill="FFFFFF"/>
            <w:hideMark/>
          </w:tcPr>
          <w:p w14:paraId="7C381FED" w14:textId="77777777" w:rsidR="00BD2210" w:rsidRPr="00BD2210" w:rsidRDefault="00BD2210" w:rsidP="00BD2210">
            <w:pPr>
              <w:spacing w:before="40"/>
              <w:ind w:left="-180"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64" w:type="dxa"/>
            <w:tcBorders>
              <w:top w:val="nil"/>
              <w:left w:val="nil"/>
              <w:bottom w:val="single" w:sz="4" w:space="0" w:color="auto"/>
              <w:right w:val="single" w:sz="4" w:space="0" w:color="auto"/>
            </w:tcBorders>
            <w:shd w:val="clear" w:color="000000" w:fill="FFFFFF"/>
            <w:vAlign w:val="center"/>
            <w:hideMark/>
          </w:tcPr>
          <w:p w14:paraId="102DB21A" w14:textId="77777777" w:rsidR="00BD2210" w:rsidRPr="00BD2210" w:rsidRDefault="00BD2210" w:rsidP="00BD2210">
            <w:pPr>
              <w:spacing w:before="40"/>
              <w:ind w:left="-227" w:right="-130"/>
              <w:jc w:val="center"/>
              <w:rPr>
                <w:color w:val="000000"/>
                <w:w w:val="80"/>
                <w:sz w:val="24"/>
                <w:szCs w:val="24"/>
              </w:rPr>
            </w:pPr>
            <w:r w:rsidRPr="00BD2210">
              <w:rPr>
                <w:color w:val="000000"/>
                <w:w w:val="80"/>
                <w:sz w:val="24"/>
                <w:szCs w:val="24"/>
              </w:rPr>
              <w:t>16,1</w:t>
            </w:r>
          </w:p>
        </w:tc>
        <w:tc>
          <w:tcPr>
            <w:tcW w:w="653" w:type="dxa"/>
            <w:tcBorders>
              <w:top w:val="nil"/>
              <w:left w:val="nil"/>
              <w:bottom w:val="single" w:sz="4" w:space="0" w:color="auto"/>
              <w:right w:val="single" w:sz="4" w:space="0" w:color="auto"/>
            </w:tcBorders>
            <w:shd w:val="clear" w:color="000000" w:fill="FFFFFF"/>
            <w:vAlign w:val="center"/>
            <w:hideMark/>
          </w:tcPr>
          <w:p w14:paraId="44164252" w14:textId="77777777" w:rsidR="00BD2210" w:rsidRPr="00BD2210" w:rsidRDefault="00BD2210" w:rsidP="00BD2210">
            <w:pPr>
              <w:spacing w:before="40"/>
              <w:ind w:right="-94"/>
              <w:rPr>
                <w:rFonts w:eastAsia="Calibri"/>
                <w:szCs w:val="22"/>
              </w:rPr>
            </w:pPr>
            <w:r w:rsidRPr="00BD2210">
              <w:rPr>
                <w:color w:val="000000"/>
                <w:w w:val="80"/>
                <w:sz w:val="24"/>
                <w:szCs w:val="24"/>
              </w:rPr>
              <w:t>Tự do</w:t>
            </w:r>
          </w:p>
        </w:tc>
      </w:tr>
      <w:tr w:rsidR="00BD2210" w:rsidRPr="00BD2210" w14:paraId="27782F11" w14:textId="77777777" w:rsidTr="001D16B0">
        <w:trPr>
          <w:trHeight w:val="494"/>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5298050B" w14:textId="77777777" w:rsidR="00BD2210" w:rsidRPr="00BD2210" w:rsidRDefault="00BD2210" w:rsidP="00BD2210">
            <w:pPr>
              <w:spacing w:before="40"/>
              <w:ind w:left="-93" w:right="-108"/>
              <w:jc w:val="center"/>
              <w:rPr>
                <w:color w:val="000000"/>
                <w:w w:val="80"/>
                <w:sz w:val="24"/>
                <w:szCs w:val="24"/>
              </w:rPr>
            </w:pPr>
            <w:r w:rsidRPr="00BD2210">
              <w:rPr>
                <w:color w:val="000000"/>
                <w:w w:val="80"/>
                <w:sz w:val="24"/>
                <w:szCs w:val="24"/>
              </w:rPr>
              <w:t>10</w:t>
            </w:r>
          </w:p>
        </w:tc>
        <w:tc>
          <w:tcPr>
            <w:tcW w:w="1275" w:type="dxa"/>
            <w:tcBorders>
              <w:top w:val="nil"/>
              <w:left w:val="nil"/>
              <w:bottom w:val="single" w:sz="4" w:space="0" w:color="auto"/>
              <w:right w:val="single" w:sz="4" w:space="0" w:color="auto"/>
            </w:tcBorders>
            <w:shd w:val="clear" w:color="000000" w:fill="FFFFFF"/>
            <w:vAlign w:val="center"/>
            <w:hideMark/>
          </w:tcPr>
          <w:p w14:paraId="2D066897" w14:textId="77777777" w:rsidR="00BD2210" w:rsidRPr="00BD2210" w:rsidRDefault="00BD2210" w:rsidP="00BD2210">
            <w:pPr>
              <w:spacing w:before="40"/>
              <w:rPr>
                <w:color w:val="000000"/>
                <w:w w:val="80"/>
                <w:sz w:val="24"/>
                <w:szCs w:val="24"/>
              </w:rPr>
            </w:pPr>
            <w:r w:rsidRPr="00BD2210">
              <w:rPr>
                <w:color w:val="000000"/>
                <w:w w:val="80"/>
                <w:sz w:val="24"/>
                <w:szCs w:val="24"/>
              </w:rPr>
              <w:t>Hồ Bản Lềm</w:t>
            </w:r>
          </w:p>
        </w:tc>
        <w:tc>
          <w:tcPr>
            <w:tcW w:w="851" w:type="dxa"/>
            <w:tcBorders>
              <w:top w:val="nil"/>
              <w:left w:val="nil"/>
              <w:bottom w:val="single" w:sz="4" w:space="0" w:color="auto"/>
              <w:right w:val="single" w:sz="4" w:space="0" w:color="auto"/>
            </w:tcBorders>
            <w:shd w:val="clear" w:color="000000" w:fill="FFFFFF"/>
            <w:vAlign w:val="center"/>
            <w:hideMark/>
          </w:tcPr>
          <w:p w14:paraId="69E72A6A" w14:textId="77777777" w:rsidR="00BD2210" w:rsidRPr="00BD2210" w:rsidRDefault="00BD2210" w:rsidP="00BD2210">
            <w:pPr>
              <w:spacing w:before="40"/>
              <w:ind w:right="-250"/>
              <w:rPr>
                <w:color w:val="000000"/>
                <w:w w:val="80"/>
                <w:sz w:val="24"/>
                <w:szCs w:val="24"/>
              </w:rPr>
            </w:pPr>
            <w:r w:rsidRPr="00BD2210">
              <w:rPr>
                <w:color w:val="000000"/>
                <w:w w:val="80"/>
                <w:sz w:val="24"/>
                <w:szCs w:val="24"/>
              </w:rPr>
              <w:t>Phù Yên</w:t>
            </w:r>
          </w:p>
        </w:tc>
        <w:tc>
          <w:tcPr>
            <w:tcW w:w="567" w:type="dxa"/>
            <w:tcBorders>
              <w:top w:val="nil"/>
              <w:left w:val="nil"/>
              <w:bottom w:val="single" w:sz="4" w:space="0" w:color="auto"/>
              <w:right w:val="single" w:sz="4" w:space="0" w:color="auto"/>
            </w:tcBorders>
            <w:shd w:val="clear" w:color="000000" w:fill="FFFFFF"/>
            <w:vAlign w:val="center"/>
            <w:hideMark/>
          </w:tcPr>
          <w:p w14:paraId="6453223C" w14:textId="77777777" w:rsidR="00BD2210" w:rsidRPr="00BD2210" w:rsidRDefault="00BD2210" w:rsidP="00BD2210">
            <w:pPr>
              <w:spacing w:before="40"/>
              <w:jc w:val="right"/>
              <w:rPr>
                <w:color w:val="000000"/>
                <w:w w:val="80"/>
                <w:sz w:val="24"/>
                <w:szCs w:val="24"/>
              </w:rPr>
            </w:pPr>
            <w:r w:rsidRPr="00BD2210">
              <w:rPr>
                <w:color w:val="000000"/>
                <w:w w:val="80"/>
                <w:sz w:val="24"/>
                <w:szCs w:val="24"/>
              </w:rPr>
              <w:t>6</w:t>
            </w:r>
          </w:p>
        </w:tc>
        <w:tc>
          <w:tcPr>
            <w:tcW w:w="601" w:type="dxa"/>
            <w:tcBorders>
              <w:top w:val="nil"/>
              <w:left w:val="nil"/>
              <w:bottom w:val="single" w:sz="4" w:space="0" w:color="auto"/>
              <w:right w:val="single" w:sz="4" w:space="0" w:color="auto"/>
            </w:tcBorders>
            <w:shd w:val="clear" w:color="000000" w:fill="FFFFFF"/>
            <w:vAlign w:val="center"/>
            <w:hideMark/>
          </w:tcPr>
          <w:p w14:paraId="6455500E"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697" w:type="dxa"/>
            <w:tcBorders>
              <w:top w:val="single" w:sz="4" w:space="0" w:color="auto"/>
              <w:left w:val="nil"/>
              <w:bottom w:val="single" w:sz="4" w:space="0" w:color="auto"/>
              <w:right w:val="single" w:sz="4" w:space="0" w:color="auto"/>
            </w:tcBorders>
            <w:shd w:val="clear" w:color="000000" w:fill="FFFFFF"/>
            <w:vAlign w:val="center"/>
            <w:hideMark/>
          </w:tcPr>
          <w:p w14:paraId="37ED1762" w14:textId="77777777" w:rsidR="00BD2210" w:rsidRPr="00BD2210" w:rsidRDefault="00BD2210" w:rsidP="00BD2210">
            <w:pPr>
              <w:spacing w:before="40"/>
              <w:jc w:val="right"/>
              <w:rPr>
                <w:w w:val="80"/>
                <w:sz w:val="24"/>
                <w:szCs w:val="24"/>
              </w:rPr>
            </w:pPr>
            <w:r w:rsidRPr="00BD2210">
              <w:rPr>
                <w:w w:val="80"/>
                <w:sz w:val="24"/>
                <w:szCs w:val="24"/>
              </w:rPr>
              <w:t xml:space="preserve"> 28,72   </w:t>
            </w:r>
          </w:p>
        </w:tc>
        <w:tc>
          <w:tcPr>
            <w:tcW w:w="686" w:type="dxa"/>
            <w:tcBorders>
              <w:top w:val="nil"/>
              <w:left w:val="nil"/>
              <w:bottom w:val="single" w:sz="4" w:space="0" w:color="auto"/>
              <w:right w:val="single" w:sz="4" w:space="0" w:color="auto"/>
            </w:tcBorders>
            <w:shd w:val="clear" w:color="000000" w:fill="FFFFFF"/>
            <w:vAlign w:val="center"/>
            <w:hideMark/>
          </w:tcPr>
          <w:p w14:paraId="1DA6CC77" w14:textId="77777777" w:rsidR="00BD2210" w:rsidRPr="00BD2210" w:rsidRDefault="00BD2210" w:rsidP="00BD2210">
            <w:pPr>
              <w:spacing w:before="40"/>
              <w:jc w:val="right"/>
              <w:rPr>
                <w:color w:val="000000"/>
                <w:w w:val="80"/>
                <w:sz w:val="24"/>
                <w:szCs w:val="24"/>
              </w:rPr>
            </w:pPr>
            <w:r w:rsidRPr="00BD2210">
              <w:rPr>
                <w:color w:val="000000"/>
                <w:w w:val="80"/>
                <w:sz w:val="24"/>
                <w:szCs w:val="24"/>
              </w:rPr>
              <w:t>0,63</w:t>
            </w:r>
          </w:p>
        </w:tc>
        <w:tc>
          <w:tcPr>
            <w:tcW w:w="693" w:type="dxa"/>
            <w:tcBorders>
              <w:top w:val="nil"/>
              <w:left w:val="nil"/>
              <w:bottom w:val="single" w:sz="4" w:space="0" w:color="auto"/>
              <w:right w:val="single" w:sz="4" w:space="0" w:color="auto"/>
            </w:tcBorders>
            <w:shd w:val="clear" w:color="000000" w:fill="FFFFFF"/>
            <w:vAlign w:val="center"/>
            <w:hideMark/>
          </w:tcPr>
          <w:p w14:paraId="22FEBE1C" w14:textId="77777777" w:rsidR="00BD2210" w:rsidRPr="00BD2210" w:rsidRDefault="00BD2210" w:rsidP="00BD2210">
            <w:pPr>
              <w:spacing w:before="40"/>
              <w:jc w:val="right"/>
              <w:rPr>
                <w:color w:val="000000"/>
                <w:w w:val="80"/>
                <w:sz w:val="24"/>
                <w:szCs w:val="24"/>
              </w:rPr>
            </w:pPr>
            <w:r w:rsidRPr="00BD2210">
              <w:rPr>
                <w:color w:val="000000"/>
                <w:w w:val="80"/>
                <w:sz w:val="24"/>
                <w:szCs w:val="24"/>
              </w:rPr>
              <w:t>228,6</w:t>
            </w:r>
          </w:p>
        </w:tc>
        <w:tc>
          <w:tcPr>
            <w:tcW w:w="725" w:type="dxa"/>
            <w:tcBorders>
              <w:top w:val="nil"/>
              <w:left w:val="nil"/>
              <w:bottom w:val="single" w:sz="4" w:space="0" w:color="auto"/>
              <w:right w:val="single" w:sz="4" w:space="0" w:color="auto"/>
            </w:tcBorders>
            <w:shd w:val="clear" w:color="000000" w:fill="FFFFFF"/>
            <w:vAlign w:val="center"/>
            <w:hideMark/>
          </w:tcPr>
          <w:p w14:paraId="21CFF996" w14:textId="77777777" w:rsidR="00BD2210" w:rsidRPr="00BD2210" w:rsidRDefault="00BD2210" w:rsidP="00BD2210">
            <w:pPr>
              <w:spacing w:before="40"/>
              <w:jc w:val="right"/>
              <w:rPr>
                <w:color w:val="000000"/>
                <w:w w:val="80"/>
                <w:sz w:val="24"/>
                <w:szCs w:val="24"/>
              </w:rPr>
            </w:pPr>
            <w:r w:rsidRPr="00BD2210">
              <w:rPr>
                <w:color w:val="000000"/>
                <w:w w:val="80"/>
                <w:sz w:val="24"/>
                <w:szCs w:val="24"/>
              </w:rPr>
              <w:t>230</w:t>
            </w:r>
          </w:p>
        </w:tc>
        <w:tc>
          <w:tcPr>
            <w:tcW w:w="687" w:type="dxa"/>
            <w:tcBorders>
              <w:top w:val="nil"/>
              <w:left w:val="nil"/>
              <w:bottom w:val="single" w:sz="4" w:space="0" w:color="auto"/>
              <w:right w:val="single" w:sz="4" w:space="0" w:color="auto"/>
            </w:tcBorders>
            <w:shd w:val="clear" w:color="000000" w:fill="FFFFFF"/>
            <w:vAlign w:val="center"/>
            <w:hideMark/>
          </w:tcPr>
          <w:p w14:paraId="42A6B8EC" w14:textId="77777777" w:rsidR="00BD2210" w:rsidRPr="00BD2210" w:rsidRDefault="00BD2210" w:rsidP="00BD2210">
            <w:pPr>
              <w:spacing w:before="40"/>
              <w:jc w:val="right"/>
              <w:rPr>
                <w:color w:val="000000"/>
                <w:w w:val="80"/>
                <w:sz w:val="24"/>
                <w:szCs w:val="24"/>
              </w:rPr>
            </w:pPr>
            <w:r w:rsidRPr="00BD2210">
              <w:rPr>
                <w:color w:val="000000"/>
                <w:w w:val="80"/>
                <w:sz w:val="24"/>
                <w:szCs w:val="24"/>
              </w:rPr>
              <w:t>228,6</w:t>
            </w:r>
          </w:p>
        </w:tc>
        <w:tc>
          <w:tcPr>
            <w:tcW w:w="899" w:type="dxa"/>
            <w:tcBorders>
              <w:top w:val="nil"/>
              <w:left w:val="nil"/>
              <w:bottom w:val="single" w:sz="4" w:space="0" w:color="auto"/>
              <w:right w:val="single" w:sz="4" w:space="0" w:color="auto"/>
            </w:tcBorders>
            <w:shd w:val="clear" w:color="000000" w:fill="FFFFFF"/>
            <w:vAlign w:val="center"/>
            <w:hideMark/>
          </w:tcPr>
          <w:p w14:paraId="11110FE0" w14:textId="77777777" w:rsidR="00BD2210" w:rsidRPr="00BD2210" w:rsidRDefault="00BD2210" w:rsidP="00BD2210">
            <w:pPr>
              <w:spacing w:before="40"/>
              <w:jc w:val="right"/>
              <w:rPr>
                <w:color w:val="000000"/>
                <w:w w:val="80"/>
                <w:sz w:val="24"/>
                <w:szCs w:val="24"/>
              </w:rPr>
            </w:pPr>
            <w:r w:rsidRPr="00BD2210">
              <w:rPr>
                <w:color w:val="000000"/>
                <w:w w:val="80"/>
                <w:sz w:val="24"/>
                <w:szCs w:val="24"/>
              </w:rPr>
              <w:t>230,9</w:t>
            </w:r>
          </w:p>
        </w:tc>
        <w:tc>
          <w:tcPr>
            <w:tcW w:w="650" w:type="dxa"/>
            <w:tcBorders>
              <w:top w:val="nil"/>
              <w:left w:val="nil"/>
              <w:bottom w:val="single" w:sz="4" w:space="0" w:color="auto"/>
              <w:right w:val="single" w:sz="4" w:space="0" w:color="auto"/>
            </w:tcBorders>
            <w:shd w:val="clear" w:color="000000" w:fill="FFFFFF"/>
            <w:vAlign w:val="center"/>
            <w:hideMark/>
          </w:tcPr>
          <w:p w14:paraId="569ACB8E" w14:textId="77777777" w:rsidR="00BD2210" w:rsidRPr="00BD2210" w:rsidRDefault="00BD2210" w:rsidP="00BD2210">
            <w:pPr>
              <w:spacing w:before="40"/>
              <w:jc w:val="right"/>
              <w:rPr>
                <w:color w:val="000000"/>
                <w:w w:val="80"/>
                <w:sz w:val="24"/>
                <w:szCs w:val="24"/>
              </w:rPr>
            </w:pPr>
            <w:r w:rsidRPr="00BD2210">
              <w:rPr>
                <w:color w:val="000000"/>
                <w:w w:val="80"/>
                <w:sz w:val="24"/>
                <w:szCs w:val="24"/>
              </w:rPr>
              <w:t>12,75</w:t>
            </w:r>
          </w:p>
        </w:tc>
        <w:tc>
          <w:tcPr>
            <w:tcW w:w="882" w:type="dxa"/>
            <w:tcBorders>
              <w:top w:val="nil"/>
              <w:left w:val="nil"/>
              <w:bottom w:val="single" w:sz="4" w:space="0" w:color="auto"/>
              <w:right w:val="single" w:sz="4" w:space="0" w:color="auto"/>
            </w:tcBorders>
            <w:shd w:val="clear" w:color="000000" w:fill="FFFFFF"/>
            <w:vAlign w:val="center"/>
            <w:hideMark/>
          </w:tcPr>
          <w:p w14:paraId="0B7FF5DC" w14:textId="77777777" w:rsidR="00BD2210" w:rsidRPr="00BD2210" w:rsidRDefault="00BD2210" w:rsidP="00BD2210">
            <w:pPr>
              <w:spacing w:before="40"/>
              <w:jc w:val="right"/>
              <w:rPr>
                <w:color w:val="000000"/>
                <w:w w:val="80"/>
                <w:sz w:val="24"/>
                <w:szCs w:val="24"/>
              </w:rPr>
            </w:pPr>
            <w:r w:rsidRPr="00BD2210">
              <w:rPr>
                <w:color w:val="000000"/>
                <w:w w:val="80"/>
                <w:sz w:val="24"/>
                <w:szCs w:val="24"/>
              </w:rPr>
              <w:t>210</w:t>
            </w:r>
          </w:p>
        </w:tc>
        <w:tc>
          <w:tcPr>
            <w:tcW w:w="790" w:type="dxa"/>
            <w:tcBorders>
              <w:top w:val="nil"/>
              <w:left w:val="nil"/>
              <w:bottom w:val="single" w:sz="4" w:space="0" w:color="auto"/>
              <w:right w:val="single" w:sz="4" w:space="0" w:color="auto"/>
            </w:tcBorders>
            <w:shd w:val="clear" w:color="000000" w:fill="FFFFFF"/>
            <w:vAlign w:val="center"/>
            <w:hideMark/>
          </w:tcPr>
          <w:p w14:paraId="4707A248" w14:textId="77777777" w:rsidR="00BD2210" w:rsidRPr="00BD2210" w:rsidRDefault="00BD2210" w:rsidP="00BD2210">
            <w:pPr>
              <w:spacing w:before="40"/>
              <w:jc w:val="right"/>
              <w:rPr>
                <w:color w:val="000000"/>
                <w:w w:val="80"/>
                <w:sz w:val="24"/>
                <w:szCs w:val="24"/>
              </w:rPr>
            </w:pPr>
          </w:p>
        </w:tc>
        <w:tc>
          <w:tcPr>
            <w:tcW w:w="911" w:type="dxa"/>
            <w:tcBorders>
              <w:top w:val="nil"/>
              <w:left w:val="nil"/>
              <w:bottom w:val="single" w:sz="4" w:space="0" w:color="auto"/>
              <w:right w:val="single" w:sz="4" w:space="0" w:color="auto"/>
            </w:tcBorders>
            <w:shd w:val="clear" w:color="000000" w:fill="FFFFFF"/>
            <w:vAlign w:val="center"/>
            <w:hideMark/>
          </w:tcPr>
          <w:p w14:paraId="0AE98830" w14:textId="77777777" w:rsidR="00BD2210" w:rsidRPr="00BD2210" w:rsidRDefault="00BD2210" w:rsidP="00BD2210">
            <w:pPr>
              <w:spacing w:before="40"/>
              <w:ind w:left="-227" w:right="-130"/>
              <w:jc w:val="center"/>
              <w:rPr>
                <w:color w:val="000000"/>
                <w:w w:val="80"/>
                <w:sz w:val="24"/>
                <w:szCs w:val="24"/>
              </w:rPr>
            </w:pPr>
            <w:r w:rsidRPr="00BD2210">
              <w:rPr>
                <w:color w:val="000000"/>
                <w:w w:val="80"/>
                <w:sz w:val="24"/>
                <w:szCs w:val="24"/>
              </w:rPr>
              <w:t>1 x 1,5</w:t>
            </w:r>
          </w:p>
        </w:tc>
        <w:tc>
          <w:tcPr>
            <w:tcW w:w="993" w:type="dxa"/>
            <w:tcBorders>
              <w:top w:val="nil"/>
              <w:left w:val="nil"/>
              <w:bottom w:val="single" w:sz="4" w:space="0" w:color="auto"/>
              <w:right w:val="single" w:sz="4" w:space="0" w:color="auto"/>
            </w:tcBorders>
            <w:shd w:val="clear" w:color="000000" w:fill="FFFFFF"/>
            <w:hideMark/>
          </w:tcPr>
          <w:p w14:paraId="3C1A5FB9" w14:textId="77777777" w:rsidR="00BD2210" w:rsidRPr="00BD2210" w:rsidRDefault="00BD2210" w:rsidP="00BD2210">
            <w:pPr>
              <w:spacing w:before="40"/>
              <w:ind w:left="-180"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64" w:type="dxa"/>
            <w:tcBorders>
              <w:top w:val="nil"/>
              <w:left w:val="nil"/>
              <w:bottom w:val="single" w:sz="4" w:space="0" w:color="auto"/>
              <w:right w:val="single" w:sz="4" w:space="0" w:color="auto"/>
            </w:tcBorders>
            <w:shd w:val="clear" w:color="000000" w:fill="FFFFFF"/>
            <w:vAlign w:val="center"/>
            <w:hideMark/>
          </w:tcPr>
          <w:p w14:paraId="5AD6FE38" w14:textId="77777777" w:rsidR="00BD2210" w:rsidRPr="00BD2210" w:rsidRDefault="00BD2210" w:rsidP="00BD2210">
            <w:pPr>
              <w:spacing w:before="40"/>
              <w:ind w:left="-227" w:right="-130"/>
              <w:jc w:val="center"/>
              <w:rPr>
                <w:color w:val="000000"/>
                <w:w w:val="80"/>
                <w:sz w:val="24"/>
                <w:szCs w:val="24"/>
              </w:rPr>
            </w:pPr>
            <w:r w:rsidRPr="00BD2210">
              <w:rPr>
                <w:color w:val="000000"/>
                <w:w w:val="80"/>
                <w:sz w:val="24"/>
                <w:szCs w:val="24"/>
              </w:rPr>
              <w:t>35</w:t>
            </w:r>
          </w:p>
        </w:tc>
        <w:tc>
          <w:tcPr>
            <w:tcW w:w="653" w:type="dxa"/>
            <w:tcBorders>
              <w:top w:val="nil"/>
              <w:left w:val="nil"/>
              <w:bottom w:val="single" w:sz="4" w:space="0" w:color="auto"/>
              <w:right w:val="single" w:sz="4" w:space="0" w:color="auto"/>
            </w:tcBorders>
            <w:shd w:val="clear" w:color="000000" w:fill="FFFFFF"/>
            <w:vAlign w:val="center"/>
            <w:hideMark/>
          </w:tcPr>
          <w:p w14:paraId="04E38529" w14:textId="77777777" w:rsidR="00BD2210" w:rsidRPr="00BD2210" w:rsidRDefault="00BD2210" w:rsidP="00BD2210">
            <w:pPr>
              <w:spacing w:before="40"/>
              <w:ind w:right="-94"/>
              <w:rPr>
                <w:rFonts w:eastAsia="Calibri"/>
                <w:szCs w:val="22"/>
              </w:rPr>
            </w:pPr>
            <w:r w:rsidRPr="00BD2210">
              <w:rPr>
                <w:color w:val="000000"/>
                <w:w w:val="80"/>
                <w:sz w:val="24"/>
                <w:szCs w:val="24"/>
              </w:rPr>
              <w:t>Tự do</w:t>
            </w:r>
          </w:p>
        </w:tc>
      </w:tr>
      <w:tr w:rsidR="00BD2210" w:rsidRPr="00BD2210" w14:paraId="77D50412" w14:textId="77777777" w:rsidTr="001D16B0">
        <w:trPr>
          <w:trHeight w:val="432"/>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48B2695B" w14:textId="77777777" w:rsidR="00BD2210" w:rsidRPr="00BD2210" w:rsidRDefault="00BD2210" w:rsidP="00BD2210">
            <w:pPr>
              <w:spacing w:before="40"/>
              <w:ind w:left="-93" w:right="-108"/>
              <w:jc w:val="center"/>
              <w:rPr>
                <w:color w:val="000000"/>
                <w:w w:val="80"/>
                <w:sz w:val="24"/>
                <w:szCs w:val="24"/>
              </w:rPr>
            </w:pPr>
            <w:r w:rsidRPr="00BD2210">
              <w:rPr>
                <w:color w:val="000000"/>
                <w:w w:val="80"/>
                <w:sz w:val="24"/>
                <w:szCs w:val="24"/>
              </w:rPr>
              <w:lastRenderedPageBreak/>
              <w:t>11</w:t>
            </w:r>
          </w:p>
        </w:tc>
        <w:tc>
          <w:tcPr>
            <w:tcW w:w="1275" w:type="dxa"/>
            <w:tcBorders>
              <w:top w:val="nil"/>
              <w:left w:val="nil"/>
              <w:bottom w:val="single" w:sz="4" w:space="0" w:color="auto"/>
              <w:right w:val="single" w:sz="4" w:space="0" w:color="auto"/>
            </w:tcBorders>
            <w:shd w:val="clear" w:color="000000" w:fill="FFFFFF"/>
            <w:vAlign w:val="center"/>
            <w:hideMark/>
          </w:tcPr>
          <w:p w14:paraId="7F809B27" w14:textId="77777777" w:rsidR="00BD2210" w:rsidRPr="00BD2210" w:rsidRDefault="00BD2210" w:rsidP="00BD2210">
            <w:pPr>
              <w:spacing w:before="40"/>
              <w:rPr>
                <w:color w:val="000000"/>
                <w:w w:val="80"/>
                <w:sz w:val="24"/>
                <w:szCs w:val="24"/>
              </w:rPr>
            </w:pPr>
            <w:r w:rsidRPr="00BD2210">
              <w:rPr>
                <w:color w:val="000000"/>
                <w:w w:val="80"/>
                <w:sz w:val="24"/>
                <w:szCs w:val="24"/>
              </w:rPr>
              <w:t>Hồ bản Sẳng</w:t>
            </w:r>
          </w:p>
        </w:tc>
        <w:tc>
          <w:tcPr>
            <w:tcW w:w="851" w:type="dxa"/>
            <w:tcBorders>
              <w:top w:val="nil"/>
              <w:left w:val="nil"/>
              <w:bottom w:val="single" w:sz="4" w:space="0" w:color="auto"/>
              <w:right w:val="single" w:sz="4" w:space="0" w:color="auto"/>
            </w:tcBorders>
            <w:shd w:val="clear" w:color="000000" w:fill="FFFFFF"/>
            <w:vAlign w:val="center"/>
            <w:hideMark/>
          </w:tcPr>
          <w:p w14:paraId="03CD11DF" w14:textId="77777777" w:rsidR="00BD2210" w:rsidRPr="00BD2210" w:rsidRDefault="00BD2210" w:rsidP="00BD2210">
            <w:pPr>
              <w:spacing w:before="40"/>
              <w:ind w:right="-250"/>
              <w:rPr>
                <w:color w:val="000000"/>
                <w:w w:val="80"/>
                <w:sz w:val="24"/>
                <w:szCs w:val="24"/>
              </w:rPr>
            </w:pPr>
            <w:r w:rsidRPr="00BD2210">
              <w:rPr>
                <w:color w:val="000000"/>
                <w:w w:val="80"/>
                <w:sz w:val="24"/>
                <w:szCs w:val="24"/>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6D333E4C" w14:textId="77777777" w:rsidR="00BD2210" w:rsidRPr="00BD2210" w:rsidRDefault="00BD2210" w:rsidP="00BD2210">
            <w:pPr>
              <w:spacing w:before="40"/>
              <w:jc w:val="right"/>
              <w:rPr>
                <w:color w:val="000000"/>
                <w:w w:val="80"/>
                <w:sz w:val="24"/>
                <w:szCs w:val="24"/>
              </w:rPr>
            </w:pPr>
            <w:r w:rsidRPr="00BD2210">
              <w:rPr>
                <w:color w:val="000000"/>
                <w:w w:val="80"/>
                <w:sz w:val="24"/>
                <w:szCs w:val="24"/>
              </w:rPr>
              <w:t>2,25</w:t>
            </w:r>
          </w:p>
        </w:tc>
        <w:tc>
          <w:tcPr>
            <w:tcW w:w="601" w:type="dxa"/>
            <w:tcBorders>
              <w:top w:val="nil"/>
              <w:left w:val="nil"/>
              <w:bottom w:val="single" w:sz="4" w:space="0" w:color="auto"/>
              <w:right w:val="single" w:sz="4" w:space="0" w:color="auto"/>
            </w:tcBorders>
            <w:shd w:val="clear" w:color="000000" w:fill="FFFFFF"/>
            <w:vAlign w:val="center"/>
            <w:hideMark/>
          </w:tcPr>
          <w:p w14:paraId="61E9E2D7"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697" w:type="dxa"/>
            <w:tcBorders>
              <w:top w:val="single" w:sz="4" w:space="0" w:color="auto"/>
              <w:left w:val="nil"/>
              <w:bottom w:val="single" w:sz="4" w:space="0" w:color="auto"/>
              <w:right w:val="single" w:sz="4" w:space="0" w:color="auto"/>
            </w:tcBorders>
            <w:shd w:val="clear" w:color="000000" w:fill="FFFFFF"/>
            <w:vAlign w:val="center"/>
            <w:hideMark/>
          </w:tcPr>
          <w:p w14:paraId="64B04E69" w14:textId="77777777" w:rsidR="00BD2210" w:rsidRPr="00BD2210" w:rsidRDefault="00BD2210" w:rsidP="00BD2210">
            <w:pPr>
              <w:spacing w:before="40"/>
              <w:jc w:val="right"/>
              <w:rPr>
                <w:color w:val="000000"/>
                <w:w w:val="80"/>
                <w:sz w:val="24"/>
                <w:szCs w:val="24"/>
              </w:rPr>
            </w:pPr>
            <w:r w:rsidRPr="00BD2210">
              <w:rPr>
                <w:color w:val="000000"/>
                <w:w w:val="80"/>
                <w:sz w:val="24"/>
                <w:szCs w:val="24"/>
              </w:rPr>
              <w:t>11,32</w:t>
            </w:r>
          </w:p>
        </w:tc>
        <w:tc>
          <w:tcPr>
            <w:tcW w:w="686" w:type="dxa"/>
            <w:tcBorders>
              <w:top w:val="nil"/>
              <w:left w:val="nil"/>
              <w:bottom w:val="single" w:sz="4" w:space="0" w:color="auto"/>
              <w:right w:val="single" w:sz="4" w:space="0" w:color="auto"/>
            </w:tcBorders>
            <w:shd w:val="clear" w:color="000000" w:fill="FFFFFF"/>
            <w:vAlign w:val="center"/>
            <w:hideMark/>
          </w:tcPr>
          <w:p w14:paraId="5ABCF918" w14:textId="77777777" w:rsidR="00BD2210" w:rsidRPr="00BD2210" w:rsidRDefault="00BD2210" w:rsidP="00BD2210">
            <w:pPr>
              <w:spacing w:before="40"/>
              <w:jc w:val="right"/>
              <w:rPr>
                <w:color w:val="000000"/>
                <w:w w:val="80"/>
                <w:sz w:val="24"/>
                <w:szCs w:val="24"/>
              </w:rPr>
            </w:pPr>
            <w:r w:rsidRPr="00BD2210">
              <w:rPr>
                <w:color w:val="000000"/>
                <w:w w:val="80"/>
                <w:sz w:val="24"/>
                <w:szCs w:val="24"/>
              </w:rPr>
              <w:t>0,64</w:t>
            </w:r>
          </w:p>
        </w:tc>
        <w:tc>
          <w:tcPr>
            <w:tcW w:w="693" w:type="dxa"/>
            <w:tcBorders>
              <w:top w:val="nil"/>
              <w:left w:val="nil"/>
              <w:bottom w:val="single" w:sz="4" w:space="0" w:color="auto"/>
              <w:right w:val="single" w:sz="4" w:space="0" w:color="auto"/>
            </w:tcBorders>
            <w:shd w:val="clear" w:color="000000" w:fill="FFFFFF"/>
            <w:vAlign w:val="center"/>
            <w:hideMark/>
          </w:tcPr>
          <w:p w14:paraId="1EACFD97" w14:textId="77777777" w:rsidR="00BD2210" w:rsidRPr="00BD2210" w:rsidRDefault="00BD2210" w:rsidP="00BD2210">
            <w:pPr>
              <w:spacing w:before="40"/>
              <w:jc w:val="right"/>
              <w:rPr>
                <w:color w:val="000000"/>
                <w:w w:val="80"/>
                <w:sz w:val="24"/>
                <w:szCs w:val="24"/>
              </w:rPr>
            </w:pPr>
            <w:r w:rsidRPr="00BD2210">
              <w:rPr>
                <w:color w:val="000000"/>
                <w:w w:val="80"/>
                <w:sz w:val="24"/>
                <w:szCs w:val="24"/>
              </w:rPr>
              <w:t>583,8</w:t>
            </w:r>
          </w:p>
        </w:tc>
        <w:tc>
          <w:tcPr>
            <w:tcW w:w="725" w:type="dxa"/>
            <w:tcBorders>
              <w:top w:val="nil"/>
              <w:left w:val="nil"/>
              <w:bottom w:val="single" w:sz="4" w:space="0" w:color="auto"/>
              <w:right w:val="single" w:sz="4" w:space="0" w:color="auto"/>
            </w:tcBorders>
            <w:shd w:val="clear" w:color="000000" w:fill="FFFFFF"/>
            <w:vAlign w:val="center"/>
            <w:hideMark/>
          </w:tcPr>
          <w:p w14:paraId="6D894499" w14:textId="77777777" w:rsidR="00BD2210" w:rsidRPr="00BD2210" w:rsidRDefault="00BD2210" w:rsidP="00BD2210">
            <w:pPr>
              <w:spacing w:before="40"/>
              <w:jc w:val="right"/>
              <w:rPr>
                <w:color w:val="000000"/>
                <w:w w:val="80"/>
                <w:sz w:val="24"/>
                <w:szCs w:val="24"/>
              </w:rPr>
            </w:pPr>
            <w:r w:rsidRPr="00BD2210">
              <w:rPr>
                <w:color w:val="000000"/>
                <w:w w:val="80"/>
                <w:sz w:val="24"/>
                <w:szCs w:val="24"/>
              </w:rPr>
              <w:t>585,7</w:t>
            </w:r>
          </w:p>
        </w:tc>
        <w:tc>
          <w:tcPr>
            <w:tcW w:w="687" w:type="dxa"/>
            <w:tcBorders>
              <w:top w:val="nil"/>
              <w:left w:val="nil"/>
              <w:bottom w:val="single" w:sz="4" w:space="0" w:color="auto"/>
              <w:right w:val="single" w:sz="4" w:space="0" w:color="auto"/>
            </w:tcBorders>
            <w:shd w:val="clear" w:color="000000" w:fill="FFFFFF"/>
            <w:vAlign w:val="center"/>
            <w:hideMark/>
          </w:tcPr>
          <w:p w14:paraId="46198B02"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899" w:type="dxa"/>
            <w:tcBorders>
              <w:top w:val="nil"/>
              <w:left w:val="nil"/>
              <w:bottom w:val="single" w:sz="4" w:space="0" w:color="auto"/>
              <w:right w:val="single" w:sz="4" w:space="0" w:color="auto"/>
            </w:tcBorders>
            <w:shd w:val="clear" w:color="000000" w:fill="FFFFFF"/>
            <w:vAlign w:val="center"/>
            <w:hideMark/>
          </w:tcPr>
          <w:p w14:paraId="5CF69514" w14:textId="77777777" w:rsidR="00BD2210" w:rsidRPr="00BD2210" w:rsidRDefault="00BD2210" w:rsidP="00BD2210">
            <w:pPr>
              <w:spacing w:before="40"/>
              <w:jc w:val="right"/>
              <w:rPr>
                <w:color w:val="000000"/>
                <w:w w:val="80"/>
                <w:sz w:val="24"/>
                <w:szCs w:val="24"/>
              </w:rPr>
            </w:pPr>
            <w:r w:rsidRPr="00BD2210">
              <w:rPr>
                <w:color w:val="000000"/>
                <w:w w:val="80"/>
                <w:sz w:val="24"/>
                <w:szCs w:val="24"/>
              </w:rPr>
              <w:t>587,5</w:t>
            </w:r>
          </w:p>
        </w:tc>
        <w:tc>
          <w:tcPr>
            <w:tcW w:w="650" w:type="dxa"/>
            <w:tcBorders>
              <w:top w:val="nil"/>
              <w:left w:val="nil"/>
              <w:bottom w:val="single" w:sz="4" w:space="0" w:color="auto"/>
              <w:right w:val="single" w:sz="4" w:space="0" w:color="auto"/>
            </w:tcBorders>
            <w:shd w:val="clear" w:color="000000" w:fill="FFFFFF"/>
            <w:vAlign w:val="center"/>
            <w:hideMark/>
          </w:tcPr>
          <w:p w14:paraId="7AC219CC" w14:textId="77777777" w:rsidR="00BD2210" w:rsidRPr="00BD2210" w:rsidRDefault="00BD2210" w:rsidP="00BD2210">
            <w:pPr>
              <w:spacing w:before="40"/>
              <w:jc w:val="right"/>
              <w:rPr>
                <w:color w:val="000000"/>
                <w:w w:val="80"/>
                <w:sz w:val="24"/>
                <w:szCs w:val="24"/>
              </w:rPr>
            </w:pPr>
            <w:r w:rsidRPr="00BD2210">
              <w:rPr>
                <w:color w:val="000000"/>
                <w:w w:val="80"/>
                <w:sz w:val="24"/>
                <w:szCs w:val="24"/>
              </w:rPr>
              <w:t>11</w:t>
            </w:r>
          </w:p>
        </w:tc>
        <w:tc>
          <w:tcPr>
            <w:tcW w:w="882" w:type="dxa"/>
            <w:tcBorders>
              <w:top w:val="nil"/>
              <w:left w:val="nil"/>
              <w:bottom w:val="single" w:sz="4" w:space="0" w:color="auto"/>
              <w:right w:val="single" w:sz="4" w:space="0" w:color="auto"/>
            </w:tcBorders>
            <w:shd w:val="clear" w:color="000000" w:fill="FFFFFF"/>
            <w:vAlign w:val="center"/>
            <w:hideMark/>
          </w:tcPr>
          <w:p w14:paraId="036498C8" w14:textId="77777777" w:rsidR="00BD2210" w:rsidRPr="00BD2210" w:rsidRDefault="00BD2210" w:rsidP="00BD2210">
            <w:pPr>
              <w:spacing w:before="40"/>
              <w:jc w:val="right"/>
              <w:rPr>
                <w:color w:val="000000"/>
                <w:w w:val="80"/>
                <w:sz w:val="24"/>
                <w:szCs w:val="24"/>
              </w:rPr>
            </w:pPr>
            <w:r w:rsidRPr="00BD2210">
              <w:rPr>
                <w:color w:val="000000"/>
                <w:w w:val="80"/>
                <w:sz w:val="24"/>
                <w:szCs w:val="24"/>
              </w:rPr>
              <w:t>130</w:t>
            </w:r>
          </w:p>
        </w:tc>
        <w:tc>
          <w:tcPr>
            <w:tcW w:w="790" w:type="dxa"/>
            <w:tcBorders>
              <w:top w:val="nil"/>
              <w:left w:val="nil"/>
              <w:bottom w:val="single" w:sz="4" w:space="0" w:color="auto"/>
              <w:right w:val="single" w:sz="4" w:space="0" w:color="auto"/>
            </w:tcBorders>
            <w:shd w:val="clear" w:color="000000" w:fill="FFFFFF"/>
            <w:vAlign w:val="center"/>
            <w:hideMark/>
          </w:tcPr>
          <w:p w14:paraId="4545D2E6" w14:textId="77777777" w:rsidR="00BD2210" w:rsidRPr="00BD2210" w:rsidRDefault="00BD2210" w:rsidP="00BD2210">
            <w:pPr>
              <w:spacing w:before="40"/>
              <w:jc w:val="right"/>
              <w:rPr>
                <w:color w:val="000000"/>
                <w:w w:val="80"/>
                <w:sz w:val="24"/>
                <w:szCs w:val="24"/>
              </w:rPr>
            </w:pPr>
          </w:p>
        </w:tc>
        <w:tc>
          <w:tcPr>
            <w:tcW w:w="911" w:type="dxa"/>
            <w:tcBorders>
              <w:top w:val="nil"/>
              <w:left w:val="nil"/>
              <w:bottom w:val="single" w:sz="4" w:space="0" w:color="auto"/>
              <w:right w:val="single" w:sz="4" w:space="0" w:color="auto"/>
            </w:tcBorders>
            <w:shd w:val="clear" w:color="000000" w:fill="FFFFFF"/>
            <w:vAlign w:val="center"/>
            <w:hideMark/>
          </w:tcPr>
          <w:p w14:paraId="22B89BC5" w14:textId="77777777" w:rsidR="00BD2210" w:rsidRPr="00BD2210" w:rsidRDefault="00BD2210" w:rsidP="00BD2210">
            <w:pPr>
              <w:spacing w:before="40"/>
              <w:ind w:left="-227" w:right="-130"/>
              <w:jc w:val="center"/>
              <w:rPr>
                <w:color w:val="000000"/>
                <w:w w:val="80"/>
                <w:sz w:val="24"/>
                <w:szCs w:val="24"/>
              </w:rPr>
            </w:pPr>
            <w:r w:rsidRPr="00BD2210">
              <w:rPr>
                <w:color w:val="000000"/>
                <w:w w:val="80"/>
                <w:sz w:val="24"/>
                <w:szCs w:val="24"/>
              </w:rPr>
              <w:t> </w:t>
            </w:r>
          </w:p>
        </w:tc>
        <w:tc>
          <w:tcPr>
            <w:tcW w:w="993" w:type="dxa"/>
            <w:tcBorders>
              <w:top w:val="nil"/>
              <w:left w:val="nil"/>
              <w:bottom w:val="single" w:sz="4" w:space="0" w:color="auto"/>
              <w:right w:val="single" w:sz="4" w:space="0" w:color="auto"/>
            </w:tcBorders>
            <w:shd w:val="clear" w:color="000000" w:fill="FFFFFF"/>
            <w:hideMark/>
          </w:tcPr>
          <w:p w14:paraId="1F3CA2B8" w14:textId="77777777" w:rsidR="00BD2210" w:rsidRPr="00BD2210" w:rsidRDefault="00BD2210" w:rsidP="00BD2210">
            <w:pPr>
              <w:spacing w:before="40"/>
              <w:ind w:left="-180"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64" w:type="dxa"/>
            <w:tcBorders>
              <w:top w:val="nil"/>
              <w:left w:val="nil"/>
              <w:bottom w:val="single" w:sz="4" w:space="0" w:color="auto"/>
              <w:right w:val="single" w:sz="4" w:space="0" w:color="auto"/>
            </w:tcBorders>
            <w:shd w:val="clear" w:color="000000" w:fill="FFFFFF"/>
            <w:vAlign w:val="center"/>
            <w:hideMark/>
          </w:tcPr>
          <w:p w14:paraId="743B31A0" w14:textId="77777777" w:rsidR="00BD2210" w:rsidRPr="00BD2210" w:rsidRDefault="00BD2210" w:rsidP="00BD2210">
            <w:pPr>
              <w:spacing w:before="40"/>
              <w:ind w:left="-227" w:right="-130"/>
              <w:rPr>
                <w:color w:val="000000"/>
                <w:w w:val="80"/>
                <w:sz w:val="24"/>
                <w:szCs w:val="24"/>
              </w:rPr>
            </w:pPr>
            <w:r w:rsidRPr="00BD2210">
              <w:rPr>
                <w:color w:val="000000"/>
                <w:w w:val="80"/>
                <w:sz w:val="24"/>
                <w:szCs w:val="24"/>
              </w:rPr>
              <w:t> </w:t>
            </w:r>
          </w:p>
        </w:tc>
        <w:tc>
          <w:tcPr>
            <w:tcW w:w="653" w:type="dxa"/>
            <w:tcBorders>
              <w:top w:val="nil"/>
              <w:left w:val="nil"/>
              <w:bottom w:val="single" w:sz="4" w:space="0" w:color="auto"/>
              <w:right w:val="single" w:sz="4" w:space="0" w:color="auto"/>
            </w:tcBorders>
            <w:shd w:val="clear" w:color="000000" w:fill="FFFFFF"/>
            <w:vAlign w:val="center"/>
            <w:hideMark/>
          </w:tcPr>
          <w:p w14:paraId="1DEBBD97" w14:textId="77777777" w:rsidR="00BD2210" w:rsidRPr="00BD2210" w:rsidRDefault="00BD2210" w:rsidP="00BD2210">
            <w:pPr>
              <w:spacing w:before="40"/>
              <w:ind w:right="-94"/>
              <w:rPr>
                <w:rFonts w:eastAsia="Calibri"/>
                <w:szCs w:val="22"/>
              </w:rPr>
            </w:pPr>
            <w:r w:rsidRPr="00BD2210">
              <w:rPr>
                <w:color w:val="000000"/>
                <w:w w:val="80"/>
                <w:sz w:val="24"/>
                <w:szCs w:val="24"/>
              </w:rPr>
              <w:t>Tự do</w:t>
            </w:r>
          </w:p>
        </w:tc>
      </w:tr>
      <w:tr w:rsidR="00BD2210" w:rsidRPr="00BD2210" w14:paraId="4DD5739B" w14:textId="77777777" w:rsidTr="001D16B0">
        <w:trPr>
          <w:trHeight w:val="483"/>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420A2BE9" w14:textId="77777777" w:rsidR="00BD2210" w:rsidRPr="00BD2210" w:rsidRDefault="00BD2210" w:rsidP="00BD2210">
            <w:pPr>
              <w:spacing w:before="40"/>
              <w:ind w:left="-93" w:right="-108"/>
              <w:jc w:val="center"/>
              <w:rPr>
                <w:color w:val="000000"/>
                <w:w w:val="80"/>
                <w:sz w:val="24"/>
                <w:szCs w:val="24"/>
              </w:rPr>
            </w:pPr>
            <w:r w:rsidRPr="00BD2210">
              <w:rPr>
                <w:color w:val="000000"/>
                <w:w w:val="80"/>
                <w:sz w:val="24"/>
                <w:szCs w:val="24"/>
              </w:rPr>
              <w:t>12</w:t>
            </w:r>
          </w:p>
        </w:tc>
        <w:tc>
          <w:tcPr>
            <w:tcW w:w="1275" w:type="dxa"/>
            <w:tcBorders>
              <w:top w:val="nil"/>
              <w:left w:val="nil"/>
              <w:bottom w:val="single" w:sz="4" w:space="0" w:color="auto"/>
              <w:right w:val="single" w:sz="4" w:space="0" w:color="auto"/>
            </w:tcBorders>
            <w:shd w:val="clear" w:color="000000" w:fill="FFFFFF"/>
            <w:vAlign w:val="center"/>
            <w:hideMark/>
          </w:tcPr>
          <w:p w14:paraId="1B436FC6" w14:textId="77777777" w:rsidR="00BD2210" w:rsidRPr="00BD2210" w:rsidRDefault="00BD2210" w:rsidP="00BD2210">
            <w:pPr>
              <w:spacing w:before="40"/>
              <w:rPr>
                <w:color w:val="000000"/>
                <w:w w:val="80"/>
                <w:sz w:val="24"/>
                <w:szCs w:val="24"/>
              </w:rPr>
            </w:pPr>
            <w:r w:rsidRPr="00BD2210">
              <w:rPr>
                <w:color w:val="000000"/>
                <w:w w:val="80"/>
                <w:sz w:val="24"/>
                <w:szCs w:val="24"/>
              </w:rPr>
              <w:t>Hồ bản Lầu</w:t>
            </w:r>
          </w:p>
        </w:tc>
        <w:tc>
          <w:tcPr>
            <w:tcW w:w="851" w:type="dxa"/>
            <w:tcBorders>
              <w:top w:val="nil"/>
              <w:left w:val="nil"/>
              <w:bottom w:val="single" w:sz="4" w:space="0" w:color="auto"/>
              <w:right w:val="single" w:sz="4" w:space="0" w:color="auto"/>
            </w:tcBorders>
            <w:shd w:val="clear" w:color="000000" w:fill="FFFFFF"/>
            <w:vAlign w:val="center"/>
            <w:hideMark/>
          </w:tcPr>
          <w:p w14:paraId="0523C883" w14:textId="77777777" w:rsidR="00BD2210" w:rsidRPr="00BD2210" w:rsidRDefault="00BD2210" w:rsidP="00BD2210">
            <w:pPr>
              <w:spacing w:before="40"/>
              <w:ind w:right="-250"/>
              <w:rPr>
                <w:color w:val="000000"/>
                <w:w w:val="80"/>
                <w:sz w:val="24"/>
                <w:szCs w:val="24"/>
              </w:rPr>
            </w:pPr>
            <w:r w:rsidRPr="00BD2210">
              <w:rPr>
                <w:color w:val="000000"/>
                <w:w w:val="80"/>
                <w:sz w:val="24"/>
                <w:szCs w:val="24"/>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48D00B4D" w14:textId="77777777" w:rsidR="00BD2210" w:rsidRPr="00BD2210" w:rsidRDefault="00BD2210" w:rsidP="00BD2210">
            <w:pPr>
              <w:spacing w:before="40"/>
              <w:jc w:val="right"/>
              <w:rPr>
                <w:color w:val="000000"/>
                <w:w w:val="80"/>
                <w:sz w:val="24"/>
                <w:szCs w:val="24"/>
              </w:rPr>
            </w:pPr>
            <w:r w:rsidRPr="00BD2210">
              <w:rPr>
                <w:color w:val="000000"/>
                <w:w w:val="80"/>
                <w:sz w:val="24"/>
                <w:szCs w:val="24"/>
              </w:rPr>
              <w:t>2,4</w:t>
            </w:r>
          </w:p>
        </w:tc>
        <w:tc>
          <w:tcPr>
            <w:tcW w:w="601" w:type="dxa"/>
            <w:tcBorders>
              <w:top w:val="nil"/>
              <w:left w:val="nil"/>
              <w:bottom w:val="single" w:sz="4" w:space="0" w:color="auto"/>
              <w:right w:val="single" w:sz="4" w:space="0" w:color="auto"/>
            </w:tcBorders>
            <w:shd w:val="clear" w:color="000000" w:fill="FFFFFF"/>
            <w:vAlign w:val="center"/>
            <w:hideMark/>
          </w:tcPr>
          <w:p w14:paraId="704E6E46"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697" w:type="dxa"/>
            <w:tcBorders>
              <w:top w:val="nil"/>
              <w:left w:val="nil"/>
              <w:bottom w:val="single" w:sz="4" w:space="0" w:color="auto"/>
              <w:right w:val="single" w:sz="4" w:space="0" w:color="auto"/>
            </w:tcBorders>
            <w:shd w:val="clear" w:color="000000" w:fill="FFFFFF"/>
            <w:vAlign w:val="center"/>
            <w:hideMark/>
          </w:tcPr>
          <w:p w14:paraId="0BE96373" w14:textId="77777777" w:rsidR="00BD2210" w:rsidRPr="00BD2210" w:rsidRDefault="00BD2210" w:rsidP="00BD2210">
            <w:pPr>
              <w:spacing w:before="40"/>
              <w:jc w:val="right"/>
              <w:rPr>
                <w:color w:val="000000"/>
                <w:w w:val="80"/>
                <w:sz w:val="24"/>
                <w:szCs w:val="24"/>
              </w:rPr>
            </w:pPr>
            <w:r w:rsidRPr="00BD2210">
              <w:rPr>
                <w:color w:val="000000"/>
                <w:w w:val="80"/>
                <w:sz w:val="24"/>
                <w:szCs w:val="24"/>
              </w:rPr>
              <w:t>34,95</w:t>
            </w:r>
          </w:p>
        </w:tc>
        <w:tc>
          <w:tcPr>
            <w:tcW w:w="686" w:type="dxa"/>
            <w:tcBorders>
              <w:top w:val="nil"/>
              <w:left w:val="nil"/>
              <w:bottom w:val="single" w:sz="4" w:space="0" w:color="auto"/>
              <w:right w:val="single" w:sz="4" w:space="0" w:color="auto"/>
            </w:tcBorders>
            <w:shd w:val="clear" w:color="000000" w:fill="FFFFFF"/>
            <w:vAlign w:val="center"/>
            <w:hideMark/>
          </w:tcPr>
          <w:p w14:paraId="1398FB89" w14:textId="77777777" w:rsidR="00BD2210" w:rsidRPr="00BD2210" w:rsidRDefault="00BD2210" w:rsidP="00BD2210">
            <w:pPr>
              <w:spacing w:before="40"/>
              <w:jc w:val="right"/>
              <w:rPr>
                <w:color w:val="000000"/>
                <w:w w:val="80"/>
                <w:sz w:val="24"/>
                <w:szCs w:val="24"/>
              </w:rPr>
            </w:pPr>
            <w:r w:rsidRPr="00BD2210">
              <w:rPr>
                <w:color w:val="000000"/>
                <w:w w:val="80"/>
                <w:sz w:val="24"/>
                <w:szCs w:val="24"/>
              </w:rPr>
              <w:t>0,5</w:t>
            </w:r>
          </w:p>
        </w:tc>
        <w:tc>
          <w:tcPr>
            <w:tcW w:w="693" w:type="dxa"/>
            <w:tcBorders>
              <w:top w:val="nil"/>
              <w:left w:val="nil"/>
              <w:bottom w:val="single" w:sz="4" w:space="0" w:color="auto"/>
              <w:right w:val="single" w:sz="4" w:space="0" w:color="auto"/>
            </w:tcBorders>
            <w:shd w:val="clear" w:color="000000" w:fill="FFFFFF"/>
            <w:vAlign w:val="center"/>
            <w:hideMark/>
          </w:tcPr>
          <w:p w14:paraId="6EF6788E" w14:textId="77777777" w:rsidR="00BD2210" w:rsidRPr="00BD2210" w:rsidRDefault="00BD2210" w:rsidP="00BD2210">
            <w:pPr>
              <w:spacing w:before="40"/>
              <w:jc w:val="right"/>
              <w:rPr>
                <w:color w:val="000000"/>
                <w:w w:val="80"/>
                <w:sz w:val="24"/>
                <w:szCs w:val="24"/>
              </w:rPr>
            </w:pPr>
            <w:r w:rsidRPr="00BD2210">
              <w:rPr>
                <w:color w:val="000000"/>
                <w:w w:val="80"/>
                <w:sz w:val="24"/>
                <w:szCs w:val="24"/>
              </w:rPr>
              <w:t>771,5</w:t>
            </w:r>
          </w:p>
        </w:tc>
        <w:tc>
          <w:tcPr>
            <w:tcW w:w="725" w:type="dxa"/>
            <w:tcBorders>
              <w:top w:val="nil"/>
              <w:left w:val="nil"/>
              <w:bottom w:val="single" w:sz="4" w:space="0" w:color="auto"/>
              <w:right w:val="single" w:sz="4" w:space="0" w:color="auto"/>
            </w:tcBorders>
            <w:shd w:val="clear" w:color="000000" w:fill="FFFFFF"/>
            <w:vAlign w:val="center"/>
            <w:hideMark/>
          </w:tcPr>
          <w:p w14:paraId="007BCBDD" w14:textId="77777777" w:rsidR="00BD2210" w:rsidRPr="00BD2210" w:rsidRDefault="00BD2210" w:rsidP="00BD2210">
            <w:pPr>
              <w:spacing w:before="40"/>
              <w:jc w:val="right"/>
              <w:rPr>
                <w:color w:val="000000"/>
                <w:w w:val="80"/>
                <w:sz w:val="24"/>
                <w:szCs w:val="24"/>
              </w:rPr>
            </w:pPr>
            <w:r w:rsidRPr="00BD2210">
              <w:rPr>
                <w:color w:val="000000"/>
                <w:w w:val="80"/>
                <w:sz w:val="24"/>
                <w:szCs w:val="24"/>
              </w:rPr>
              <w:t>779,2</w:t>
            </w:r>
          </w:p>
        </w:tc>
        <w:tc>
          <w:tcPr>
            <w:tcW w:w="687" w:type="dxa"/>
            <w:tcBorders>
              <w:top w:val="nil"/>
              <w:left w:val="nil"/>
              <w:bottom w:val="single" w:sz="4" w:space="0" w:color="auto"/>
              <w:right w:val="single" w:sz="4" w:space="0" w:color="auto"/>
            </w:tcBorders>
            <w:shd w:val="clear" w:color="000000" w:fill="FFFFFF"/>
            <w:vAlign w:val="center"/>
            <w:hideMark/>
          </w:tcPr>
          <w:p w14:paraId="28487C88"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899" w:type="dxa"/>
            <w:tcBorders>
              <w:top w:val="nil"/>
              <w:left w:val="nil"/>
              <w:bottom w:val="single" w:sz="4" w:space="0" w:color="auto"/>
              <w:right w:val="single" w:sz="4" w:space="0" w:color="auto"/>
            </w:tcBorders>
            <w:shd w:val="clear" w:color="000000" w:fill="FFFFFF"/>
            <w:vAlign w:val="center"/>
            <w:hideMark/>
          </w:tcPr>
          <w:p w14:paraId="7FDE3D6D" w14:textId="77777777" w:rsidR="00BD2210" w:rsidRPr="00BD2210" w:rsidRDefault="00BD2210" w:rsidP="00BD2210">
            <w:pPr>
              <w:spacing w:before="40"/>
              <w:jc w:val="right"/>
              <w:rPr>
                <w:color w:val="000000"/>
                <w:w w:val="80"/>
                <w:sz w:val="24"/>
                <w:szCs w:val="24"/>
              </w:rPr>
            </w:pPr>
            <w:r w:rsidRPr="00BD2210">
              <w:rPr>
                <w:color w:val="000000"/>
                <w:w w:val="80"/>
                <w:sz w:val="24"/>
                <w:szCs w:val="24"/>
              </w:rPr>
              <w:t>784,4</w:t>
            </w:r>
          </w:p>
        </w:tc>
        <w:tc>
          <w:tcPr>
            <w:tcW w:w="650" w:type="dxa"/>
            <w:tcBorders>
              <w:top w:val="nil"/>
              <w:left w:val="nil"/>
              <w:bottom w:val="single" w:sz="4" w:space="0" w:color="auto"/>
              <w:right w:val="single" w:sz="4" w:space="0" w:color="auto"/>
            </w:tcBorders>
            <w:shd w:val="clear" w:color="000000" w:fill="FFFFFF"/>
            <w:vAlign w:val="center"/>
            <w:hideMark/>
          </w:tcPr>
          <w:p w14:paraId="0BE78A01" w14:textId="77777777" w:rsidR="00BD2210" w:rsidRPr="00BD2210" w:rsidRDefault="00BD2210" w:rsidP="00BD2210">
            <w:pPr>
              <w:spacing w:before="40"/>
              <w:jc w:val="right"/>
              <w:rPr>
                <w:color w:val="000000"/>
                <w:w w:val="80"/>
                <w:sz w:val="24"/>
                <w:szCs w:val="24"/>
              </w:rPr>
            </w:pPr>
            <w:r w:rsidRPr="00BD2210">
              <w:rPr>
                <w:color w:val="000000"/>
                <w:w w:val="80"/>
                <w:sz w:val="24"/>
                <w:szCs w:val="24"/>
              </w:rPr>
              <w:t>12</w:t>
            </w:r>
          </w:p>
        </w:tc>
        <w:tc>
          <w:tcPr>
            <w:tcW w:w="882" w:type="dxa"/>
            <w:tcBorders>
              <w:top w:val="nil"/>
              <w:left w:val="nil"/>
              <w:bottom w:val="single" w:sz="4" w:space="0" w:color="auto"/>
              <w:right w:val="single" w:sz="4" w:space="0" w:color="auto"/>
            </w:tcBorders>
            <w:shd w:val="clear" w:color="000000" w:fill="FFFFFF"/>
            <w:vAlign w:val="center"/>
            <w:hideMark/>
          </w:tcPr>
          <w:p w14:paraId="4CA60CEC" w14:textId="77777777" w:rsidR="00BD2210" w:rsidRPr="00BD2210" w:rsidRDefault="00BD2210" w:rsidP="00BD2210">
            <w:pPr>
              <w:spacing w:before="40"/>
              <w:jc w:val="right"/>
              <w:rPr>
                <w:color w:val="000000"/>
                <w:w w:val="80"/>
                <w:sz w:val="24"/>
                <w:szCs w:val="24"/>
              </w:rPr>
            </w:pPr>
            <w:r w:rsidRPr="00BD2210">
              <w:rPr>
                <w:color w:val="000000"/>
                <w:w w:val="80"/>
                <w:sz w:val="24"/>
                <w:szCs w:val="24"/>
              </w:rPr>
              <w:t>65</w:t>
            </w:r>
          </w:p>
        </w:tc>
        <w:tc>
          <w:tcPr>
            <w:tcW w:w="790" w:type="dxa"/>
            <w:tcBorders>
              <w:top w:val="nil"/>
              <w:left w:val="nil"/>
              <w:bottom w:val="single" w:sz="4" w:space="0" w:color="auto"/>
              <w:right w:val="single" w:sz="4" w:space="0" w:color="auto"/>
            </w:tcBorders>
            <w:shd w:val="clear" w:color="000000" w:fill="FFFFFF"/>
            <w:vAlign w:val="center"/>
            <w:hideMark/>
          </w:tcPr>
          <w:p w14:paraId="194A9B4B" w14:textId="77777777" w:rsidR="00BD2210" w:rsidRPr="00BD2210" w:rsidRDefault="00BD2210" w:rsidP="00BD2210">
            <w:pPr>
              <w:spacing w:before="40"/>
              <w:jc w:val="right"/>
              <w:rPr>
                <w:color w:val="000000"/>
                <w:w w:val="80"/>
                <w:sz w:val="24"/>
                <w:szCs w:val="24"/>
              </w:rPr>
            </w:pPr>
          </w:p>
        </w:tc>
        <w:tc>
          <w:tcPr>
            <w:tcW w:w="911" w:type="dxa"/>
            <w:tcBorders>
              <w:top w:val="nil"/>
              <w:left w:val="nil"/>
              <w:bottom w:val="single" w:sz="4" w:space="0" w:color="auto"/>
              <w:right w:val="single" w:sz="4" w:space="0" w:color="auto"/>
            </w:tcBorders>
            <w:shd w:val="clear" w:color="000000" w:fill="FFFFFF"/>
            <w:vAlign w:val="center"/>
            <w:hideMark/>
          </w:tcPr>
          <w:p w14:paraId="5E3452C1" w14:textId="77777777" w:rsidR="00BD2210" w:rsidRPr="00BD2210" w:rsidRDefault="00BD2210" w:rsidP="00BD2210">
            <w:pPr>
              <w:spacing w:before="40"/>
              <w:ind w:left="-227" w:right="-130"/>
              <w:jc w:val="center"/>
              <w:rPr>
                <w:color w:val="000000"/>
                <w:w w:val="80"/>
                <w:sz w:val="24"/>
                <w:szCs w:val="24"/>
              </w:rPr>
            </w:pPr>
            <w:r w:rsidRPr="00BD2210">
              <w:rPr>
                <w:color w:val="000000"/>
                <w:w w:val="80"/>
                <w:sz w:val="24"/>
                <w:szCs w:val="24"/>
              </w:rPr>
              <w:t> </w:t>
            </w:r>
          </w:p>
        </w:tc>
        <w:tc>
          <w:tcPr>
            <w:tcW w:w="993" w:type="dxa"/>
            <w:tcBorders>
              <w:top w:val="nil"/>
              <w:left w:val="nil"/>
              <w:bottom w:val="single" w:sz="4" w:space="0" w:color="auto"/>
              <w:right w:val="single" w:sz="4" w:space="0" w:color="auto"/>
            </w:tcBorders>
            <w:shd w:val="clear" w:color="000000" w:fill="FFFFFF"/>
            <w:hideMark/>
          </w:tcPr>
          <w:p w14:paraId="18578D08" w14:textId="77777777" w:rsidR="00BD2210" w:rsidRPr="00BD2210" w:rsidRDefault="00BD2210" w:rsidP="00BD2210">
            <w:pPr>
              <w:spacing w:before="40"/>
              <w:ind w:left="-180"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64" w:type="dxa"/>
            <w:tcBorders>
              <w:top w:val="nil"/>
              <w:left w:val="nil"/>
              <w:bottom w:val="single" w:sz="4" w:space="0" w:color="auto"/>
              <w:right w:val="single" w:sz="4" w:space="0" w:color="auto"/>
            </w:tcBorders>
            <w:shd w:val="clear" w:color="000000" w:fill="FFFFFF"/>
            <w:vAlign w:val="center"/>
            <w:hideMark/>
          </w:tcPr>
          <w:p w14:paraId="71CA3A5A" w14:textId="77777777" w:rsidR="00BD2210" w:rsidRPr="00BD2210" w:rsidRDefault="00BD2210" w:rsidP="00BD2210">
            <w:pPr>
              <w:spacing w:before="40"/>
              <w:ind w:left="-227" w:right="-130"/>
              <w:jc w:val="center"/>
              <w:rPr>
                <w:color w:val="000000"/>
                <w:w w:val="80"/>
                <w:sz w:val="24"/>
                <w:szCs w:val="24"/>
              </w:rPr>
            </w:pPr>
            <w:r w:rsidRPr="00BD2210">
              <w:rPr>
                <w:color w:val="000000"/>
                <w:w w:val="80"/>
                <w:sz w:val="24"/>
                <w:szCs w:val="24"/>
              </w:rPr>
              <w:t>9</w:t>
            </w:r>
          </w:p>
        </w:tc>
        <w:tc>
          <w:tcPr>
            <w:tcW w:w="653" w:type="dxa"/>
            <w:tcBorders>
              <w:top w:val="nil"/>
              <w:left w:val="nil"/>
              <w:bottom w:val="single" w:sz="4" w:space="0" w:color="auto"/>
              <w:right w:val="single" w:sz="4" w:space="0" w:color="auto"/>
            </w:tcBorders>
            <w:shd w:val="clear" w:color="000000" w:fill="FFFFFF"/>
            <w:vAlign w:val="center"/>
            <w:hideMark/>
          </w:tcPr>
          <w:p w14:paraId="762D95B7" w14:textId="77777777" w:rsidR="00BD2210" w:rsidRPr="00BD2210" w:rsidRDefault="00BD2210" w:rsidP="00BD2210">
            <w:pPr>
              <w:spacing w:before="40"/>
              <w:ind w:right="-94"/>
              <w:rPr>
                <w:rFonts w:eastAsia="Calibri"/>
                <w:szCs w:val="22"/>
              </w:rPr>
            </w:pPr>
            <w:r w:rsidRPr="00BD2210">
              <w:rPr>
                <w:color w:val="000000"/>
                <w:w w:val="80"/>
                <w:sz w:val="24"/>
                <w:szCs w:val="24"/>
              </w:rPr>
              <w:t>Tự do</w:t>
            </w:r>
          </w:p>
        </w:tc>
      </w:tr>
      <w:tr w:rsidR="00BD2210" w:rsidRPr="00BD2210" w14:paraId="061BC80E" w14:textId="77777777" w:rsidTr="001D16B0">
        <w:trPr>
          <w:trHeight w:val="505"/>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10C0F154" w14:textId="77777777" w:rsidR="00BD2210" w:rsidRPr="00BD2210" w:rsidRDefault="00BD2210" w:rsidP="00BD2210">
            <w:pPr>
              <w:spacing w:before="40"/>
              <w:ind w:left="-93" w:right="-108"/>
              <w:jc w:val="center"/>
              <w:rPr>
                <w:color w:val="000000"/>
                <w:w w:val="80"/>
                <w:sz w:val="24"/>
                <w:szCs w:val="24"/>
              </w:rPr>
            </w:pPr>
            <w:r w:rsidRPr="00BD2210">
              <w:rPr>
                <w:color w:val="000000"/>
                <w:w w:val="80"/>
                <w:sz w:val="24"/>
                <w:szCs w:val="24"/>
              </w:rPr>
              <w:t>13</w:t>
            </w:r>
          </w:p>
        </w:tc>
        <w:tc>
          <w:tcPr>
            <w:tcW w:w="1275" w:type="dxa"/>
            <w:tcBorders>
              <w:top w:val="nil"/>
              <w:left w:val="nil"/>
              <w:bottom w:val="single" w:sz="4" w:space="0" w:color="auto"/>
              <w:right w:val="single" w:sz="4" w:space="0" w:color="auto"/>
            </w:tcBorders>
            <w:shd w:val="clear" w:color="000000" w:fill="FFFFFF"/>
            <w:vAlign w:val="center"/>
            <w:hideMark/>
          </w:tcPr>
          <w:p w14:paraId="54F6EC32" w14:textId="77777777" w:rsidR="00BD2210" w:rsidRPr="00BD2210" w:rsidRDefault="00BD2210" w:rsidP="00BD2210">
            <w:pPr>
              <w:spacing w:before="40"/>
              <w:ind w:right="-108"/>
              <w:rPr>
                <w:color w:val="000000"/>
                <w:spacing w:val="-8"/>
                <w:w w:val="80"/>
                <w:sz w:val="24"/>
                <w:szCs w:val="24"/>
              </w:rPr>
            </w:pPr>
            <w:r w:rsidRPr="00BD2210">
              <w:rPr>
                <w:color w:val="000000"/>
                <w:spacing w:val="-8"/>
                <w:w w:val="80"/>
                <w:sz w:val="24"/>
                <w:szCs w:val="24"/>
              </w:rPr>
              <w:t>Hồ Đen Phường</w:t>
            </w:r>
          </w:p>
        </w:tc>
        <w:tc>
          <w:tcPr>
            <w:tcW w:w="851" w:type="dxa"/>
            <w:tcBorders>
              <w:top w:val="nil"/>
              <w:left w:val="nil"/>
              <w:bottom w:val="single" w:sz="4" w:space="0" w:color="auto"/>
              <w:right w:val="single" w:sz="4" w:space="0" w:color="auto"/>
            </w:tcBorders>
            <w:shd w:val="clear" w:color="000000" w:fill="FFFFFF"/>
            <w:vAlign w:val="center"/>
            <w:hideMark/>
          </w:tcPr>
          <w:p w14:paraId="1FD01B59" w14:textId="77777777" w:rsidR="00BD2210" w:rsidRPr="00BD2210" w:rsidRDefault="00BD2210" w:rsidP="00BD2210">
            <w:pPr>
              <w:spacing w:before="40"/>
              <w:ind w:right="-250"/>
              <w:rPr>
                <w:color w:val="000000"/>
                <w:w w:val="80"/>
                <w:sz w:val="24"/>
                <w:szCs w:val="24"/>
              </w:rPr>
            </w:pPr>
            <w:r w:rsidRPr="00BD2210">
              <w:rPr>
                <w:color w:val="000000"/>
                <w:w w:val="80"/>
                <w:sz w:val="24"/>
                <w:szCs w:val="24"/>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0DB5EF5D" w14:textId="77777777" w:rsidR="00BD2210" w:rsidRPr="00BD2210" w:rsidRDefault="00BD2210" w:rsidP="00BD2210">
            <w:pPr>
              <w:spacing w:before="40"/>
              <w:jc w:val="right"/>
              <w:rPr>
                <w:color w:val="000000"/>
                <w:w w:val="80"/>
                <w:sz w:val="24"/>
                <w:szCs w:val="24"/>
              </w:rPr>
            </w:pPr>
            <w:r w:rsidRPr="00BD2210">
              <w:rPr>
                <w:color w:val="000000"/>
                <w:w w:val="80"/>
                <w:sz w:val="24"/>
                <w:szCs w:val="24"/>
              </w:rPr>
              <w:t>8,38</w:t>
            </w:r>
          </w:p>
        </w:tc>
        <w:tc>
          <w:tcPr>
            <w:tcW w:w="601" w:type="dxa"/>
            <w:tcBorders>
              <w:top w:val="nil"/>
              <w:left w:val="nil"/>
              <w:bottom w:val="single" w:sz="4" w:space="0" w:color="auto"/>
              <w:right w:val="single" w:sz="4" w:space="0" w:color="auto"/>
            </w:tcBorders>
            <w:shd w:val="clear" w:color="000000" w:fill="FFFFFF"/>
            <w:vAlign w:val="center"/>
            <w:hideMark/>
          </w:tcPr>
          <w:p w14:paraId="17AC87F2"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697" w:type="dxa"/>
            <w:tcBorders>
              <w:top w:val="nil"/>
              <w:left w:val="nil"/>
              <w:bottom w:val="single" w:sz="4" w:space="0" w:color="auto"/>
              <w:right w:val="single" w:sz="4" w:space="0" w:color="auto"/>
            </w:tcBorders>
            <w:shd w:val="clear" w:color="000000" w:fill="FFFFFF"/>
            <w:vAlign w:val="center"/>
            <w:hideMark/>
          </w:tcPr>
          <w:p w14:paraId="50E81B7D" w14:textId="77777777" w:rsidR="00BD2210" w:rsidRPr="00BD2210" w:rsidRDefault="00BD2210" w:rsidP="00BD2210">
            <w:pPr>
              <w:spacing w:before="40"/>
              <w:jc w:val="right"/>
              <w:rPr>
                <w:color w:val="000000"/>
                <w:w w:val="80"/>
                <w:sz w:val="24"/>
                <w:szCs w:val="24"/>
              </w:rPr>
            </w:pPr>
            <w:r w:rsidRPr="00BD2210">
              <w:rPr>
                <w:color w:val="000000"/>
                <w:w w:val="80"/>
                <w:sz w:val="24"/>
                <w:szCs w:val="24"/>
              </w:rPr>
              <w:t>26,42</w:t>
            </w:r>
          </w:p>
        </w:tc>
        <w:tc>
          <w:tcPr>
            <w:tcW w:w="686" w:type="dxa"/>
            <w:tcBorders>
              <w:top w:val="nil"/>
              <w:left w:val="nil"/>
              <w:bottom w:val="single" w:sz="4" w:space="0" w:color="auto"/>
              <w:right w:val="single" w:sz="4" w:space="0" w:color="auto"/>
            </w:tcBorders>
            <w:shd w:val="clear" w:color="000000" w:fill="FFFFFF"/>
            <w:vAlign w:val="center"/>
            <w:hideMark/>
          </w:tcPr>
          <w:p w14:paraId="73737CAC" w14:textId="77777777" w:rsidR="00BD2210" w:rsidRPr="00BD2210" w:rsidRDefault="00BD2210" w:rsidP="00BD2210">
            <w:pPr>
              <w:spacing w:before="40"/>
              <w:jc w:val="right"/>
              <w:rPr>
                <w:color w:val="000000"/>
                <w:w w:val="80"/>
                <w:sz w:val="24"/>
                <w:szCs w:val="24"/>
              </w:rPr>
            </w:pPr>
            <w:r w:rsidRPr="00BD2210">
              <w:rPr>
                <w:color w:val="000000"/>
                <w:w w:val="80"/>
                <w:sz w:val="24"/>
                <w:szCs w:val="24"/>
              </w:rPr>
              <w:t>0,422</w:t>
            </w:r>
          </w:p>
        </w:tc>
        <w:tc>
          <w:tcPr>
            <w:tcW w:w="693" w:type="dxa"/>
            <w:tcBorders>
              <w:top w:val="nil"/>
              <w:left w:val="nil"/>
              <w:bottom w:val="single" w:sz="4" w:space="0" w:color="auto"/>
              <w:right w:val="single" w:sz="4" w:space="0" w:color="auto"/>
            </w:tcBorders>
            <w:shd w:val="clear" w:color="000000" w:fill="FFFFFF"/>
            <w:vAlign w:val="center"/>
            <w:hideMark/>
          </w:tcPr>
          <w:p w14:paraId="3082D2C3" w14:textId="77777777" w:rsidR="00BD2210" w:rsidRPr="00BD2210" w:rsidRDefault="00BD2210" w:rsidP="00BD2210">
            <w:pPr>
              <w:spacing w:before="40"/>
              <w:jc w:val="right"/>
              <w:rPr>
                <w:color w:val="000000"/>
                <w:w w:val="80"/>
                <w:sz w:val="24"/>
                <w:szCs w:val="24"/>
              </w:rPr>
            </w:pPr>
            <w:r w:rsidRPr="00BD2210">
              <w:rPr>
                <w:color w:val="000000"/>
                <w:w w:val="80"/>
                <w:sz w:val="24"/>
                <w:szCs w:val="24"/>
              </w:rPr>
              <w:t>643</w:t>
            </w:r>
          </w:p>
        </w:tc>
        <w:tc>
          <w:tcPr>
            <w:tcW w:w="725" w:type="dxa"/>
            <w:tcBorders>
              <w:top w:val="nil"/>
              <w:left w:val="nil"/>
              <w:bottom w:val="single" w:sz="4" w:space="0" w:color="auto"/>
              <w:right w:val="single" w:sz="4" w:space="0" w:color="auto"/>
            </w:tcBorders>
            <w:shd w:val="clear" w:color="000000" w:fill="FFFFFF"/>
            <w:vAlign w:val="center"/>
            <w:hideMark/>
          </w:tcPr>
          <w:p w14:paraId="25DC5B7B" w14:textId="77777777" w:rsidR="00BD2210" w:rsidRPr="00BD2210" w:rsidRDefault="00BD2210" w:rsidP="00BD2210">
            <w:pPr>
              <w:spacing w:before="40"/>
              <w:jc w:val="right"/>
              <w:rPr>
                <w:color w:val="000000"/>
                <w:w w:val="80"/>
                <w:sz w:val="24"/>
                <w:szCs w:val="24"/>
              </w:rPr>
            </w:pPr>
            <w:r w:rsidRPr="00BD2210">
              <w:rPr>
                <w:color w:val="000000"/>
                <w:w w:val="80"/>
                <w:sz w:val="24"/>
                <w:szCs w:val="24"/>
              </w:rPr>
              <w:t>647</w:t>
            </w:r>
          </w:p>
        </w:tc>
        <w:tc>
          <w:tcPr>
            <w:tcW w:w="687" w:type="dxa"/>
            <w:tcBorders>
              <w:top w:val="nil"/>
              <w:left w:val="nil"/>
              <w:bottom w:val="single" w:sz="4" w:space="0" w:color="auto"/>
              <w:right w:val="single" w:sz="4" w:space="0" w:color="auto"/>
            </w:tcBorders>
            <w:shd w:val="clear" w:color="000000" w:fill="FFFFFF"/>
            <w:vAlign w:val="center"/>
            <w:hideMark/>
          </w:tcPr>
          <w:p w14:paraId="11AE52F5"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899" w:type="dxa"/>
            <w:tcBorders>
              <w:top w:val="nil"/>
              <w:left w:val="nil"/>
              <w:bottom w:val="single" w:sz="4" w:space="0" w:color="auto"/>
              <w:right w:val="single" w:sz="4" w:space="0" w:color="auto"/>
            </w:tcBorders>
            <w:shd w:val="clear" w:color="000000" w:fill="FFFFFF"/>
            <w:vAlign w:val="center"/>
            <w:hideMark/>
          </w:tcPr>
          <w:p w14:paraId="67B1293D" w14:textId="77777777" w:rsidR="00BD2210" w:rsidRPr="00BD2210" w:rsidRDefault="00BD2210" w:rsidP="00BD2210">
            <w:pPr>
              <w:spacing w:before="40"/>
              <w:jc w:val="right"/>
              <w:rPr>
                <w:color w:val="000000"/>
                <w:w w:val="80"/>
                <w:sz w:val="24"/>
                <w:szCs w:val="24"/>
              </w:rPr>
            </w:pPr>
            <w:r w:rsidRPr="00BD2210">
              <w:rPr>
                <w:color w:val="000000"/>
                <w:w w:val="80"/>
                <w:sz w:val="24"/>
                <w:szCs w:val="24"/>
              </w:rPr>
              <w:t>649</w:t>
            </w:r>
          </w:p>
        </w:tc>
        <w:tc>
          <w:tcPr>
            <w:tcW w:w="650" w:type="dxa"/>
            <w:tcBorders>
              <w:top w:val="nil"/>
              <w:left w:val="nil"/>
              <w:bottom w:val="single" w:sz="4" w:space="0" w:color="auto"/>
              <w:right w:val="single" w:sz="4" w:space="0" w:color="auto"/>
            </w:tcBorders>
            <w:shd w:val="clear" w:color="000000" w:fill="FFFFFF"/>
            <w:vAlign w:val="center"/>
            <w:hideMark/>
          </w:tcPr>
          <w:p w14:paraId="1287F7C2" w14:textId="77777777" w:rsidR="00BD2210" w:rsidRPr="00BD2210" w:rsidRDefault="00BD2210" w:rsidP="00BD2210">
            <w:pPr>
              <w:spacing w:before="40"/>
              <w:jc w:val="right"/>
              <w:rPr>
                <w:color w:val="000000"/>
                <w:w w:val="80"/>
                <w:sz w:val="24"/>
                <w:szCs w:val="24"/>
              </w:rPr>
            </w:pPr>
            <w:r w:rsidRPr="00BD2210">
              <w:rPr>
                <w:color w:val="000000"/>
                <w:w w:val="80"/>
                <w:sz w:val="24"/>
                <w:szCs w:val="24"/>
              </w:rPr>
              <w:t>12</w:t>
            </w:r>
          </w:p>
        </w:tc>
        <w:tc>
          <w:tcPr>
            <w:tcW w:w="882" w:type="dxa"/>
            <w:tcBorders>
              <w:top w:val="nil"/>
              <w:left w:val="nil"/>
              <w:bottom w:val="single" w:sz="4" w:space="0" w:color="auto"/>
              <w:right w:val="single" w:sz="4" w:space="0" w:color="auto"/>
            </w:tcBorders>
            <w:shd w:val="clear" w:color="000000" w:fill="FFFFFF"/>
            <w:vAlign w:val="center"/>
            <w:hideMark/>
          </w:tcPr>
          <w:p w14:paraId="053884DA" w14:textId="77777777" w:rsidR="00BD2210" w:rsidRPr="00BD2210" w:rsidRDefault="00BD2210" w:rsidP="00BD2210">
            <w:pPr>
              <w:spacing w:before="40"/>
              <w:jc w:val="right"/>
              <w:rPr>
                <w:color w:val="000000"/>
                <w:w w:val="80"/>
                <w:sz w:val="24"/>
                <w:szCs w:val="24"/>
              </w:rPr>
            </w:pPr>
            <w:r w:rsidRPr="00BD2210">
              <w:rPr>
                <w:color w:val="000000"/>
                <w:w w:val="80"/>
                <w:sz w:val="24"/>
                <w:szCs w:val="24"/>
              </w:rPr>
              <w:t>224,2</w:t>
            </w:r>
          </w:p>
        </w:tc>
        <w:tc>
          <w:tcPr>
            <w:tcW w:w="790" w:type="dxa"/>
            <w:tcBorders>
              <w:top w:val="nil"/>
              <w:left w:val="nil"/>
              <w:bottom w:val="single" w:sz="4" w:space="0" w:color="auto"/>
              <w:right w:val="single" w:sz="4" w:space="0" w:color="auto"/>
            </w:tcBorders>
            <w:shd w:val="clear" w:color="000000" w:fill="FFFFFF"/>
            <w:vAlign w:val="center"/>
            <w:hideMark/>
          </w:tcPr>
          <w:p w14:paraId="644D5B96" w14:textId="77777777" w:rsidR="00BD2210" w:rsidRPr="00BD2210" w:rsidRDefault="00BD2210" w:rsidP="00BD2210">
            <w:pPr>
              <w:spacing w:before="40"/>
              <w:jc w:val="right"/>
              <w:rPr>
                <w:color w:val="000000"/>
                <w:w w:val="80"/>
                <w:sz w:val="24"/>
                <w:szCs w:val="24"/>
              </w:rPr>
            </w:pPr>
          </w:p>
        </w:tc>
        <w:tc>
          <w:tcPr>
            <w:tcW w:w="911" w:type="dxa"/>
            <w:tcBorders>
              <w:top w:val="nil"/>
              <w:left w:val="nil"/>
              <w:bottom w:val="single" w:sz="4" w:space="0" w:color="auto"/>
              <w:right w:val="single" w:sz="4" w:space="0" w:color="auto"/>
            </w:tcBorders>
            <w:shd w:val="clear" w:color="000000" w:fill="FFFFFF"/>
            <w:vAlign w:val="center"/>
            <w:hideMark/>
          </w:tcPr>
          <w:p w14:paraId="06BF72C5" w14:textId="77777777" w:rsidR="00BD2210" w:rsidRPr="00BD2210" w:rsidRDefault="00BD2210" w:rsidP="00BD2210">
            <w:pPr>
              <w:spacing w:before="40"/>
              <w:ind w:left="-227" w:right="-130"/>
              <w:jc w:val="center"/>
              <w:rPr>
                <w:color w:val="000000"/>
                <w:w w:val="80"/>
                <w:sz w:val="24"/>
                <w:szCs w:val="24"/>
              </w:rPr>
            </w:pPr>
            <w:r w:rsidRPr="00BD2210">
              <w:rPr>
                <w:color w:val="000000"/>
                <w:w w:val="80"/>
                <w:sz w:val="24"/>
                <w:szCs w:val="24"/>
              </w:rPr>
              <w:t>1 x 1</w:t>
            </w:r>
          </w:p>
        </w:tc>
        <w:tc>
          <w:tcPr>
            <w:tcW w:w="993" w:type="dxa"/>
            <w:tcBorders>
              <w:top w:val="nil"/>
              <w:left w:val="nil"/>
              <w:bottom w:val="single" w:sz="4" w:space="0" w:color="auto"/>
              <w:right w:val="single" w:sz="4" w:space="0" w:color="auto"/>
            </w:tcBorders>
            <w:shd w:val="clear" w:color="000000" w:fill="FFFFFF"/>
            <w:hideMark/>
          </w:tcPr>
          <w:p w14:paraId="79A2AAE8" w14:textId="77777777" w:rsidR="00BD2210" w:rsidRPr="00BD2210" w:rsidRDefault="00BD2210" w:rsidP="00BD2210">
            <w:pPr>
              <w:spacing w:before="40"/>
              <w:ind w:left="-180"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64" w:type="dxa"/>
            <w:tcBorders>
              <w:top w:val="nil"/>
              <w:left w:val="nil"/>
              <w:bottom w:val="single" w:sz="4" w:space="0" w:color="auto"/>
              <w:right w:val="single" w:sz="4" w:space="0" w:color="auto"/>
            </w:tcBorders>
            <w:shd w:val="clear" w:color="000000" w:fill="FFFFFF"/>
            <w:vAlign w:val="center"/>
            <w:hideMark/>
          </w:tcPr>
          <w:p w14:paraId="70838116" w14:textId="77777777" w:rsidR="00BD2210" w:rsidRPr="00BD2210" w:rsidRDefault="00BD2210" w:rsidP="00BD2210">
            <w:pPr>
              <w:spacing w:before="40"/>
              <w:ind w:left="-227" w:right="-130"/>
              <w:jc w:val="center"/>
              <w:rPr>
                <w:color w:val="000000"/>
                <w:w w:val="80"/>
                <w:sz w:val="24"/>
                <w:szCs w:val="24"/>
              </w:rPr>
            </w:pPr>
            <w:r w:rsidRPr="00BD2210">
              <w:rPr>
                <w:color w:val="000000"/>
                <w:w w:val="80"/>
                <w:sz w:val="24"/>
                <w:szCs w:val="24"/>
              </w:rPr>
              <w:t>8</w:t>
            </w:r>
          </w:p>
        </w:tc>
        <w:tc>
          <w:tcPr>
            <w:tcW w:w="653" w:type="dxa"/>
            <w:tcBorders>
              <w:top w:val="nil"/>
              <w:left w:val="nil"/>
              <w:bottom w:val="single" w:sz="4" w:space="0" w:color="auto"/>
              <w:right w:val="single" w:sz="4" w:space="0" w:color="auto"/>
            </w:tcBorders>
            <w:shd w:val="clear" w:color="000000" w:fill="FFFFFF"/>
            <w:vAlign w:val="center"/>
            <w:hideMark/>
          </w:tcPr>
          <w:p w14:paraId="7FFC1E1A" w14:textId="77777777" w:rsidR="00BD2210" w:rsidRPr="00BD2210" w:rsidRDefault="00BD2210" w:rsidP="00BD2210">
            <w:pPr>
              <w:spacing w:before="40"/>
              <w:ind w:right="-94"/>
              <w:rPr>
                <w:rFonts w:eastAsia="Calibri"/>
                <w:szCs w:val="22"/>
              </w:rPr>
            </w:pPr>
            <w:r w:rsidRPr="00BD2210">
              <w:rPr>
                <w:color w:val="000000"/>
                <w:w w:val="80"/>
                <w:sz w:val="24"/>
                <w:szCs w:val="24"/>
              </w:rPr>
              <w:t>Tự do</w:t>
            </w:r>
          </w:p>
        </w:tc>
      </w:tr>
      <w:tr w:rsidR="00BD2210" w:rsidRPr="00BD2210" w14:paraId="72510EAC" w14:textId="77777777" w:rsidTr="001D16B0">
        <w:trPr>
          <w:trHeight w:val="487"/>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72D67742" w14:textId="77777777" w:rsidR="00BD2210" w:rsidRPr="00BD2210" w:rsidRDefault="00BD2210" w:rsidP="00BD2210">
            <w:pPr>
              <w:spacing w:before="40"/>
              <w:ind w:left="-93" w:right="-108"/>
              <w:jc w:val="center"/>
              <w:rPr>
                <w:color w:val="000000"/>
                <w:w w:val="80"/>
                <w:sz w:val="24"/>
                <w:szCs w:val="24"/>
              </w:rPr>
            </w:pPr>
            <w:r w:rsidRPr="00BD2210">
              <w:rPr>
                <w:color w:val="000000"/>
                <w:w w:val="80"/>
                <w:sz w:val="24"/>
                <w:szCs w:val="24"/>
              </w:rPr>
              <w:t>14</w:t>
            </w:r>
          </w:p>
        </w:tc>
        <w:tc>
          <w:tcPr>
            <w:tcW w:w="1275" w:type="dxa"/>
            <w:tcBorders>
              <w:top w:val="nil"/>
              <w:left w:val="nil"/>
              <w:bottom w:val="single" w:sz="4" w:space="0" w:color="auto"/>
              <w:right w:val="single" w:sz="4" w:space="0" w:color="auto"/>
            </w:tcBorders>
            <w:shd w:val="clear" w:color="000000" w:fill="FFFFFF"/>
            <w:vAlign w:val="center"/>
            <w:hideMark/>
          </w:tcPr>
          <w:p w14:paraId="28AA0555" w14:textId="77777777" w:rsidR="00BD2210" w:rsidRPr="00BD2210" w:rsidRDefault="00BD2210" w:rsidP="00BD2210">
            <w:pPr>
              <w:spacing w:before="40"/>
              <w:rPr>
                <w:color w:val="000000"/>
                <w:w w:val="80"/>
                <w:sz w:val="24"/>
                <w:szCs w:val="24"/>
              </w:rPr>
            </w:pPr>
            <w:r w:rsidRPr="00BD2210">
              <w:rPr>
                <w:color w:val="000000"/>
                <w:w w:val="80"/>
                <w:sz w:val="24"/>
                <w:szCs w:val="24"/>
              </w:rPr>
              <w:t>Hồ Nà Bó</w:t>
            </w:r>
          </w:p>
        </w:tc>
        <w:tc>
          <w:tcPr>
            <w:tcW w:w="851" w:type="dxa"/>
            <w:tcBorders>
              <w:top w:val="nil"/>
              <w:left w:val="nil"/>
              <w:bottom w:val="single" w:sz="4" w:space="0" w:color="auto"/>
              <w:right w:val="single" w:sz="4" w:space="0" w:color="auto"/>
            </w:tcBorders>
            <w:shd w:val="clear" w:color="000000" w:fill="FFFFFF"/>
            <w:vAlign w:val="center"/>
            <w:hideMark/>
          </w:tcPr>
          <w:p w14:paraId="1D9B4627" w14:textId="77777777" w:rsidR="00BD2210" w:rsidRPr="00BD2210" w:rsidRDefault="00BD2210" w:rsidP="00BD2210">
            <w:pPr>
              <w:spacing w:before="40"/>
              <w:ind w:right="-250"/>
              <w:rPr>
                <w:color w:val="000000"/>
                <w:w w:val="80"/>
                <w:sz w:val="24"/>
                <w:szCs w:val="24"/>
              </w:rPr>
            </w:pPr>
            <w:r w:rsidRPr="00BD2210">
              <w:rPr>
                <w:color w:val="000000"/>
                <w:w w:val="80"/>
                <w:sz w:val="24"/>
                <w:szCs w:val="24"/>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68DF0974" w14:textId="77777777" w:rsidR="00BD2210" w:rsidRPr="00BD2210" w:rsidRDefault="00BD2210" w:rsidP="00BD2210">
            <w:pPr>
              <w:spacing w:before="40"/>
              <w:jc w:val="right"/>
              <w:rPr>
                <w:color w:val="000000"/>
                <w:w w:val="80"/>
                <w:sz w:val="24"/>
                <w:szCs w:val="24"/>
              </w:rPr>
            </w:pPr>
            <w:r w:rsidRPr="00BD2210">
              <w:rPr>
                <w:color w:val="000000"/>
                <w:w w:val="80"/>
                <w:sz w:val="24"/>
                <w:szCs w:val="24"/>
              </w:rPr>
              <w:t>2,31</w:t>
            </w:r>
          </w:p>
        </w:tc>
        <w:tc>
          <w:tcPr>
            <w:tcW w:w="601" w:type="dxa"/>
            <w:tcBorders>
              <w:top w:val="nil"/>
              <w:left w:val="nil"/>
              <w:bottom w:val="single" w:sz="4" w:space="0" w:color="auto"/>
              <w:right w:val="single" w:sz="4" w:space="0" w:color="auto"/>
            </w:tcBorders>
            <w:shd w:val="clear" w:color="000000" w:fill="FFFFFF"/>
            <w:vAlign w:val="center"/>
            <w:hideMark/>
          </w:tcPr>
          <w:p w14:paraId="4F7A8553" w14:textId="77777777" w:rsidR="00BD2210" w:rsidRPr="00BD2210" w:rsidRDefault="00BD2210" w:rsidP="00BD2210">
            <w:pPr>
              <w:spacing w:before="40"/>
              <w:ind w:left="-109"/>
              <w:jc w:val="right"/>
              <w:rPr>
                <w:color w:val="000000"/>
                <w:w w:val="80"/>
                <w:sz w:val="24"/>
                <w:szCs w:val="24"/>
              </w:rPr>
            </w:pPr>
            <w:r w:rsidRPr="00BD2210">
              <w:rPr>
                <w:color w:val="000000"/>
                <w:w w:val="80"/>
                <w:sz w:val="24"/>
                <w:szCs w:val="24"/>
              </w:rPr>
              <w:t>0,063</w:t>
            </w:r>
          </w:p>
        </w:tc>
        <w:tc>
          <w:tcPr>
            <w:tcW w:w="697" w:type="dxa"/>
            <w:tcBorders>
              <w:top w:val="nil"/>
              <w:left w:val="nil"/>
              <w:bottom w:val="single" w:sz="4" w:space="0" w:color="auto"/>
              <w:right w:val="single" w:sz="4" w:space="0" w:color="auto"/>
            </w:tcBorders>
            <w:shd w:val="clear" w:color="000000" w:fill="FFFFFF"/>
            <w:vAlign w:val="center"/>
            <w:hideMark/>
          </w:tcPr>
          <w:p w14:paraId="2A59A75B" w14:textId="77777777" w:rsidR="00BD2210" w:rsidRPr="00BD2210" w:rsidRDefault="00BD2210" w:rsidP="00BD2210">
            <w:pPr>
              <w:spacing w:before="40"/>
              <w:jc w:val="right"/>
              <w:rPr>
                <w:color w:val="000000"/>
                <w:w w:val="80"/>
                <w:sz w:val="24"/>
                <w:szCs w:val="24"/>
              </w:rPr>
            </w:pPr>
            <w:r w:rsidRPr="00BD2210">
              <w:rPr>
                <w:color w:val="000000"/>
                <w:w w:val="80"/>
                <w:sz w:val="24"/>
                <w:szCs w:val="24"/>
              </w:rPr>
              <w:t>14,93</w:t>
            </w:r>
          </w:p>
        </w:tc>
        <w:tc>
          <w:tcPr>
            <w:tcW w:w="686" w:type="dxa"/>
            <w:tcBorders>
              <w:top w:val="nil"/>
              <w:left w:val="nil"/>
              <w:bottom w:val="single" w:sz="4" w:space="0" w:color="auto"/>
              <w:right w:val="single" w:sz="4" w:space="0" w:color="auto"/>
            </w:tcBorders>
            <w:shd w:val="clear" w:color="000000" w:fill="FFFFFF"/>
            <w:vAlign w:val="center"/>
            <w:hideMark/>
          </w:tcPr>
          <w:p w14:paraId="4C761E9B" w14:textId="77777777" w:rsidR="00BD2210" w:rsidRPr="00BD2210" w:rsidRDefault="00BD2210" w:rsidP="00BD2210">
            <w:pPr>
              <w:spacing w:before="40"/>
              <w:jc w:val="right"/>
              <w:rPr>
                <w:color w:val="000000"/>
                <w:w w:val="80"/>
                <w:sz w:val="24"/>
                <w:szCs w:val="24"/>
              </w:rPr>
            </w:pPr>
            <w:r w:rsidRPr="00BD2210">
              <w:rPr>
                <w:color w:val="000000"/>
                <w:w w:val="80"/>
                <w:sz w:val="24"/>
                <w:szCs w:val="24"/>
              </w:rPr>
              <w:t>0,397</w:t>
            </w:r>
          </w:p>
        </w:tc>
        <w:tc>
          <w:tcPr>
            <w:tcW w:w="693" w:type="dxa"/>
            <w:tcBorders>
              <w:top w:val="nil"/>
              <w:left w:val="nil"/>
              <w:bottom w:val="single" w:sz="4" w:space="0" w:color="auto"/>
              <w:right w:val="single" w:sz="4" w:space="0" w:color="auto"/>
            </w:tcBorders>
            <w:shd w:val="clear" w:color="000000" w:fill="FFFFFF"/>
            <w:vAlign w:val="center"/>
            <w:hideMark/>
          </w:tcPr>
          <w:p w14:paraId="6A810443" w14:textId="77777777" w:rsidR="00BD2210" w:rsidRPr="00BD2210" w:rsidRDefault="00BD2210" w:rsidP="00BD2210">
            <w:pPr>
              <w:spacing w:before="40"/>
              <w:jc w:val="right"/>
              <w:rPr>
                <w:color w:val="000000"/>
                <w:w w:val="80"/>
                <w:sz w:val="24"/>
                <w:szCs w:val="24"/>
              </w:rPr>
            </w:pPr>
            <w:r w:rsidRPr="00BD2210">
              <w:rPr>
                <w:color w:val="000000"/>
                <w:w w:val="80"/>
                <w:sz w:val="24"/>
                <w:szCs w:val="24"/>
              </w:rPr>
              <w:t>735,7</w:t>
            </w:r>
          </w:p>
        </w:tc>
        <w:tc>
          <w:tcPr>
            <w:tcW w:w="725" w:type="dxa"/>
            <w:tcBorders>
              <w:top w:val="nil"/>
              <w:left w:val="nil"/>
              <w:bottom w:val="single" w:sz="4" w:space="0" w:color="auto"/>
              <w:right w:val="single" w:sz="4" w:space="0" w:color="auto"/>
            </w:tcBorders>
            <w:shd w:val="clear" w:color="000000" w:fill="FFFFFF"/>
            <w:vAlign w:val="center"/>
            <w:hideMark/>
          </w:tcPr>
          <w:p w14:paraId="728D6404" w14:textId="77777777" w:rsidR="00BD2210" w:rsidRPr="00BD2210" w:rsidRDefault="00BD2210" w:rsidP="00BD2210">
            <w:pPr>
              <w:spacing w:before="40"/>
              <w:jc w:val="right"/>
              <w:rPr>
                <w:color w:val="000000"/>
                <w:w w:val="80"/>
                <w:sz w:val="24"/>
                <w:szCs w:val="24"/>
              </w:rPr>
            </w:pPr>
            <w:r w:rsidRPr="00BD2210">
              <w:rPr>
                <w:color w:val="000000"/>
                <w:w w:val="80"/>
                <w:sz w:val="24"/>
                <w:szCs w:val="24"/>
              </w:rPr>
              <w:t>739,6</w:t>
            </w:r>
          </w:p>
        </w:tc>
        <w:tc>
          <w:tcPr>
            <w:tcW w:w="687" w:type="dxa"/>
            <w:tcBorders>
              <w:top w:val="nil"/>
              <w:left w:val="nil"/>
              <w:bottom w:val="single" w:sz="4" w:space="0" w:color="auto"/>
              <w:right w:val="single" w:sz="4" w:space="0" w:color="auto"/>
            </w:tcBorders>
            <w:shd w:val="clear" w:color="000000" w:fill="FFFFFF"/>
            <w:vAlign w:val="center"/>
            <w:hideMark/>
          </w:tcPr>
          <w:p w14:paraId="3542D9F3"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899" w:type="dxa"/>
            <w:tcBorders>
              <w:top w:val="nil"/>
              <w:left w:val="nil"/>
              <w:bottom w:val="single" w:sz="4" w:space="0" w:color="auto"/>
              <w:right w:val="single" w:sz="4" w:space="0" w:color="auto"/>
            </w:tcBorders>
            <w:shd w:val="clear" w:color="000000" w:fill="FFFFFF"/>
            <w:vAlign w:val="center"/>
            <w:hideMark/>
          </w:tcPr>
          <w:p w14:paraId="60B019B7" w14:textId="77777777" w:rsidR="00BD2210" w:rsidRPr="00BD2210" w:rsidRDefault="00BD2210" w:rsidP="00BD2210">
            <w:pPr>
              <w:spacing w:before="40"/>
              <w:jc w:val="right"/>
              <w:rPr>
                <w:color w:val="000000"/>
                <w:w w:val="80"/>
                <w:sz w:val="24"/>
                <w:szCs w:val="24"/>
              </w:rPr>
            </w:pPr>
            <w:r w:rsidRPr="00BD2210">
              <w:rPr>
                <w:color w:val="000000"/>
                <w:w w:val="80"/>
                <w:sz w:val="24"/>
                <w:szCs w:val="24"/>
              </w:rPr>
              <w:t>741,9</w:t>
            </w:r>
          </w:p>
        </w:tc>
        <w:tc>
          <w:tcPr>
            <w:tcW w:w="650" w:type="dxa"/>
            <w:tcBorders>
              <w:top w:val="nil"/>
              <w:left w:val="nil"/>
              <w:bottom w:val="single" w:sz="4" w:space="0" w:color="auto"/>
              <w:right w:val="single" w:sz="4" w:space="0" w:color="auto"/>
            </w:tcBorders>
            <w:shd w:val="clear" w:color="000000" w:fill="FFFFFF"/>
            <w:vAlign w:val="center"/>
            <w:hideMark/>
          </w:tcPr>
          <w:p w14:paraId="5ED76489" w14:textId="77777777" w:rsidR="00BD2210" w:rsidRPr="00BD2210" w:rsidRDefault="00BD2210" w:rsidP="00BD2210">
            <w:pPr>
              <w:spacing w:before="40"/>
              <w:jc w:val="right"/>
              <w:rPr>
                <w:color w:val="000000"/>
                <w:w w:val="80"/>
                <w:sz w:val="24"/>
                <w:szCs w:val="24"/>
              </w:rPr>
            </w:pPr>
            <w:r w:rsidRPr="00BD2210">
              <w:rPr>
                <w:color w:val="000000"/>
                <w:w w:val="80"/>
                <w:sz w:val="24"/>
                <w:szCs w:val="24"/>
              </w:rPr>
              <w:t>10,1</w:t>
            </w:r>
          </w:p>
        </w:tc>
        <w:tc>
          <w:tcPr>
            <w:tcW w:w="882" w:type="dxa"/>
            <w:tcBorders>
              <w:top w:val="nil"/>
              <w:left w:val="nil"/>
              <w:bottom w:val="single" w:sz="4" w:space="0" w:color="auto"/>
              <w:right w:val="single" w:sz="4" w:space="0" w:color="auto"/>
            </w:tcBorders>
            <w:shd w:val="clear" w:color="000000" w:fill="FFFFFF"/>
            <w:vAlign w:val="center"/>
            <w:hideMark/>
          </w:tcPr>
          <w:p w14:paraId="0838BA8F" w14:textId="77777777" w:rsidR="00BD2210" w:rsidRPr="00BD2210" w:rsidRDefault="00BD2210" w:rsidP="00BD2210">
            <w:pPr>
              <w:spacing w:before="40"/>
              <w:jc w:val="right"/>
              <w:rPr>
                <w:color w:val="000000"/>
                <w:w w:val="80"/>
                <w:sz w:val="24"/>
                <w:szCs w:val="24"/>
              </w:rPr>
            </w:pPr>
            <w:r w:rsidRPr="00BD2210">
              <w:rPr>
                <w:color w:val="000000"/>
                <w:w w:val="80"/>
                <w:sz w:val="24"/>
                <w:szCs w:val="24"/>
              </w:rPr>
              <w:t>50,7</w:t>
            </w:r>
          </w:p>
        </w:tc>
        <w:tc>
          <w:tcPr>
            <w:tcW w:w="790" w:type="dxa"/>
            <w:tcBorders>
              <w:top w:val="nil"/>
              <w:left w:val="nil"/>
              <w:bottom w:val="single" w:sz="4" w:space="0" w:color="auto"/>
              <w:right w:val="single" w:sz="4" w:space="0" w:color="auto"/>
            </w:tcBorders>
            <w:shd w:val="clear" w:color="000000" w:fill="FFFFFF"/>
            <w:vAlign w:val="center"/>
            <w:hideMark/>
          </w:tcPr>
          <w:p w14:paraId="0359AAD0" w14:textId="77777777" w:rsidR="00BD2210" w:rsidRPr="00BD2210" w:rsidRDefault="00BD2210" w:rsidP="00BD2210">
            <w:pPr>
              <w:spacing w:before="40"/>
              <w:jc w:val="center"/>
              <w:rPr>
                <w:color w:val="000000"/>
                <w:w w:val="80"/>
                <w:sz w:val="24"/>
                <w:szCs w:val="24"/>
              </w:rPr>
            </w:pPr>
            <w:r w:rsidRPr="00BD2210">
              <w:rPr>
                <w:color w:val="000000"/>
                <w:w w:val="80"/>
                <w:sz w:val="24"/>
                <w:szCs w:val="24"/>
              </w:rPr>
              <w:t>(1)</w:t>
            </w:r>
          </w:p>
        </w:tc>
        <w:tc>
          <w:tcPr>
            <w:tcW w:w="911" w:type="dxa"/>
            <w:tcBorders>
              <w:top w:val="nil"/>
              <w:left w:val="nil"/>
              <w:bottom w:val="single" w:sz="4" w:space="0" w:color="auto"/>
              <w:right w:val="single" w:sz="4" w:space="0" w:color="auto"/>
            </w:tcBorders>
            <w:shd w:val="clear" w:color="000000" w:fill="FFFFFF"/>
            <w:vAlign w:val="center"/>
            <w:hideMark/>
          </w:tcPr>
          <w:p w14:paraId="21FA9D25" w14:textId="77777777" w:rsidR="00BD2210" w:rsidRPr="00BD2210" w:rsidRDefault="00BD2210" w:rsidP="00BD2210">
            <w:pPr>
              <w:spacing w:before="40"/>
              <w:ind w:left="-132" w:right="-130"/>
              <w:jc w:val="center"/>
              <w:rPr>
                <w:color w:val="000000"/>
                <w:w w:val="80"/>
                <w:sz w:val="24"/>
                <w:szCs w:val="24"/>
              </w:rPr>
            </w:pPr>
            <w:r w:rsidRPr="00BD2210">
              <w:rPr>
                <w:rFonts w:ascii="Symbol" w:hAnsi="Symbol"/>
                <w:color w:val="000000"/>
                <w:sz w:val="24"/>
                <w:szCs w:val="24"/>
              </w:rPr>
              <w:t></w:t>
            </w:r>
            <w:r w:rsidRPr="00BD2210">
              <w:rPr>
                <w:rFonts w:ascii="Symbol" w:hAnsi="Symbol"/>
                <w:color w:val="000000"/>
                <w:sz w:val="24"/>
                <w:szCs w:val="24"/>
              </w:rPr>
              <w:t></w:t>
            </w:r>
            <w:r w:rsidRPr="00BD2210">
              <w:rPr>
                <w:color w:val="000000"/>
                <w:w w:val="80"/>
                <w:sz w:val="24"/>
                <w:szCs w:val="24"/>
              </w:rPr>
              <w:t xml:space="preserve">500, </w:t>
            </w:r>
            <w:r w:rsidRPr="00BD2210">
              <w:rPr>
                <w:color w:val="000000"/>
                <w:w w:val="80"/>
                <w:sz w:val="24"/>
                <w:szCs w:val="24"/>
              </w:rPr>
              <w:br/>
              <w:t>L = 47,3m</w:t>
            </w:r>
          </w:p>
        </w:tc>
        <w:tc>
          <w:tcPr>
            <w:tcW w:w="993" w:type="dxa"/>
            <w:tcBorders>
              <w:top w:val="nil"/>
              <w:left w:val="nil"/>
              <w:bottom w:val="single" w:sz="4" w:space="0" w:color="auto"/>
              <w:right w:val="single" w:sz="4" w:space="0" w:color="auto"/>
            </w:tcBorders>
            <w:shd w:val="clear" w:color="000000" w:fill="FFFFFF"/>
            <w:hideMark/>
          </w:tcPr>
          <w:p w14:paraId="266B5508" w14:textId="77777777" w:rsidR="00BD2210" w:rsidRPr="00BD2210" w:rsidRDefault="00BD2210" w:rsidP="00BD2210">
            <w:pPr>
              <w:spacing w:before="40"/>
              <w:ind w:left="-180"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64" w:type="dxa"/>
            <w:tcBorders>
              <w:top w:val="nil"/>
              <w:left w:val="nil"/>
              <w:bottom w:val="single" w:sz="4" w:space="0" w:color="auto"/>
              <w:right w:val="single" w:sz="4" w:space="0" w:color="auto"/>
            </w:tcBorders>
            <w:shd w:val="clear" w:color="000000" w:fill="FFFFFF"/>
            <w:vAlign w:val="center"/>
            <w:hideMark/>
          </w:tcPr>
          <w:p w14:paraId="7EA9DD68" w14:textId="77777777" w:rsidR="00BD2210" w:rsidRPr="00BD2210" w:rsidRDefault="00BD2210" w:rsidP="00BD2210">
            <w:pPr>
              <w:spacing w:before="40"/>
              <w:ind w:left="-227" w:right="-130"/>
              <w:jc w:val="center"/>
              <w:rPr>
                <w:color w:val="000000"/>
                <w:w w:val="80"/>
                <w:sz w:val="24"/>
                <w:szCs w:val="24"/>
              </w:rPr>
            </w:pPr>
            <w:r w:rsidRPr="00BD2210">
              <w:rPr>
                <w:color w:val="000000"/>
                <w:w w:val="80"/>
                <w:sz w:val="24"/>
                <w:szCs w:val="24"/>
              </w:rPr>
              <w:t>7</w:t>
            </w:r>
          </w:p>
        </w:tc>
        <w:tc>
          <w:tcPr>
            <w:tcW w:w="653" w:type="dxa"/>
            <w:tcBorders>
              <w:top w:val="nil"/>
              <w:left w:val="nil"/>
              <w:bottom w:val="single" w:sz="4" w:space="0" w:color="auto"/>
              <w:right w:val="single" w:sz="4" w:space="0" w:color="auto"/>
            </w:tcBorders>
            <w:shd w:val="clear" w:color="000000" w:fill="FFFFFF"/>
            <w:vAlign w:val="center"/>
            <w:hideMark/>
          </w:tcPr>
          <w:p w14:paraId="559FE640" w14:textId="77777777" w:rsidR="00BD2210" w:rsidRPr="00BD2210" w:rsidRDefault="00BD2210" w:rsidP="00BD2210">
            <w:pPr>
              <w:spacing w:before="40"/>
              <w:ind w:right="-94"/>
              <w:rPr>
                <w:rFonts w:eastAsia="Calibri"/>
                <w:szCs w:val="22"/>
              </w:rPr>
            </w:pPr>
            <w:r w:rsidRPr="00BD2210">
              <w:rPr>
                <w:color w:val="000000"/>
                <w:w w:val="80"/>
                <w:sz w:val="24"/>
                <w:szCs w:val="24"/>
              </w:rPr>
              <w:t>Tự do</w:t>
            </w:r>
          </w:p>
        </w:tc>
      </w:tr>
      <w:tr w:rsidR="00BD2210" w:rsidRPr="00BD2210" w14:paraId="167EA09D" w14:textId="77777777" w:rsidTr="001D16B0">
        <w:trPr>
          <w:trHeight w:val="411"/>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2AACCC21" w14:textId="77777777" w:rsidR="00BD2210" w:rsidRPr="00BD2210" w:rsidRDefault="00BD2210" w:rsidP="00BD2210">
            <w:pPr>
              <w:spacing w:before="40"/>
              <w:ind w:left="-93" w:right="-108"/>
              <w:jc w:val="center"/>
              <w:rPr>
                <w:color w:val="000000"/>
                <w:w w:val="80"/>
                <w:sz w:val="24"/>
                <w:szCs w:val="24"/>
              </w:rPr>
            </w:pPr>
            <w:r w:rsidRPr="00BD2210">
              <w:rPr>
                <w:color w:val="000000"/>
                <w:w w:val="80"/>
                <w:sz w:val="24"/>
                <w:szCs w:val="24"/>
              </w:rPr>
              <w:t>15</w:t>
            </w:r>
          </w:p>
        </w:tc>
        <w:tc>
          <w:tcPr>
            <w:tcW w:w="1275" w:type="dxa"/>
            <w:tcBorders>
              <w:top w:val="nil"/>
              <w:left w:val="nil"/>
              <w:bottom w:val="single" w:sz="4" w:space="0" w:color="auto"/>
              <w:right w:val="single" w:sz="4" w:space="0" w:color="auto"/>
            </w:tcBorders>
            <w:shd w:val="clear" w:color="000000" w:fill="FFFFFF"/>
            <w:vAlign w:val="center"/>
            <w:hideMark/>
          </w:tcPr>
          <w:p w14:paraId="421FDA57" w14:textId="77777777" w:rsidR="00BD2210" w:rsidRPr="00BD2210" w:rsidRDefault="00BD2210" w:rsidP="00BD2210">
            <w:pPr>
              <w:spacing w:before="40"/>
              <w:rPr>
                <w:color w:val="000000"/>
                <w:w w:val="80"/>
                <w:sz w:val="24"/>
                <w:szCs w:val="24"/>
              </w:rPr>
            </w:pPr>
            <w:r w:rsidRPr="00BD2210">
              <w:rPr>
                <w:color w:val="000000"/>
                <w:w w:val="80"/>
                <w:sz w:val="24"/>
                <w:szCs w:val="24"/>
              </w:rPr>
              <w:t>Hồ Phát</w:t>
            </w:r>
          </w:p>
        </w:tc>
        <w:tc>
          <w:tcPr>
            <w:tcW w:w="851" w:type="dxa"/>
            <w:tcBorders>
              <w:top w:val="nil"/>
              <w:left w:val="nil"/>
              <w:bottom w:val="single" w:sz="4" w:space="0" w:color="auto"/>
              <w:right w:val="single" w:sz="4" w:space="0" w:color="auto"/>
            </w:tcBorders>
            <w:shd w:val="clear" w:color="000000" w:fill="FFFFFF"/>
            <w:vAlign w:val="center"/>
            <w:hideMark/>
          </w:tcPr>
          <w:p w14:paraId="5B0818F7" w14:textId="77777777" w:rsidR="00BD2210" w:rsidRPr="00BD2210" w:rsidRDefault="00BD2210" w:rsidP="00BD2210">
            <w:pPr>
              <w:spacing w:before="40"/>
              <w:ind w:right="-250"/>
              <w:rPr>
                <w:color w:val="000000"/>
                <w:w w:val="80"/>
                <w:sz w:val="24"/>
                <w:szCs w:val="24"/>
              </w:rPr>
            </w:pPr>
            <w:r w:rsidRPr="00BD2210">
              <w:rPr>
                <w:color w:val="000000"/>
                <w:w w:val="80"/>
                <w:sz w:val="24"/>
                <w:szCs w:val="24"/>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60B2A202" w14:textId="77777777" w:rsidR="00BD2210" w:rsidRPr="00BD2210" w:rsidRDefault="00BD2210" w:rsidP="00BD2210">
            <w:pPr>
              <w:spacing w:before="40"/>
              <w:jc w:val="right"/>
              <w:rPr>
                <w:color w:val="000000"/>
                <w:w w:val="80"/>
                <w:sz w:val="24"/>
                <w:szCs w:val="24"/>
              </w:rPr>
            </w:pPr>
            <w:r w:rsidRPr="00BD2210">
              <w:rPr>
                <w:color w:val="000000"/>
                <w:w w:val="80"/>
                <w:sz w:val="24"/>
                <w:szCs w:val="24"/>
              </w:rPr>
              <w:t>2,4</w:t>
            </w:r>
          </w:p>
        </w:tc>
        <w:tc>
          <w:tcPr>
            <w:tcW w:w="601" w:type="dxa"/>
            <w:tcBorders>
              <w:top w:val="nil"/>
              <w:left w:val="nil"/>
              <w:bottom w:val="single" w:sz="4" w:space="0" w:color="auto"/>
              <w:right w:val="single" w:sz="4" w:space="0" w:color="auto"/>
            </w:tcBorders>
            <w:shd w:val="clear" w:color="000000" w:fill="FFFFFF"/>
            <w:vAlign w:val="center"/>
            <w:hideMark/>
          </w:tcPr>
          <w:p w14:paraId="3FFDFE3E"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697" w:type="dxa"/>
            <w:tcBorders>
              <w:top w:val="nil"/>
              <w:left w:val="nil"/>
              <w:bottom w:val="single" w:sz="4" w:space="0" w:color="auto"/>
              <w:right w:val="single" w:sz="4" w:space="0" w:color="auto"/>
            </w:tcBorders>
            <w:shd w:val="clear" w:color="000000" w:fill="FFFFFF"/>
            <w:vAlign w:val="center"/>
            <w:hideMark/>
          </w:tcPr>
          <w:p w14:paraId="0E0F705C" w14:textId="77777777" w:rsidR="00BD2210" w:rsidRPr="00BD2210" w:rsidRDefault="00BD2210" w:rsidP="00BD2210">
            <w:pPr>
              <w:spacing w:before="40"/>
              <w:jc w:val="right"/>
              <w:rPr>
                <w:color w:val="000000"/>
                <w:w w:val="80"/>
                <w:sz w:val="24"/>
                <w:szCs w:val="24"/>
              </w:rPr>
            </w:pPr>
            <w:r w:rsidRPr="00BD2210">
              <w:rPr>
                <w:color w:val="000000"/>
                <w:w w:val="80"/>
                <w:sz w:val="24"/>
                <w:szCs w:val="24"/>
              </w:rPr>
              <w:t>7,34</w:t>
            </w:r>
          </w:p>
        </w:tc>
        <w:tc>
          <w:tcPr>
            <w:tcW w:w="686" w:type="dxa"/>
            <w:tcBorders>
              <w:top w:val="nil"/>
              <w:left w:val="nil"/>
              <w:bottom w:val="single" w:sz="4" w:space="0" w:color="auto"/>
              <w:right w:val="single" w:sz="4" w:space="0" w:color="auto"/>
            </w:tcBorders>
            <w:shd w:val="clear" w:color="000000" w:fill="FFFFFF"/>
            <w:vAlign w:val="center"/>
            <w:hideMark/>
          </w:tcPr>
          <w:p w14:paraId="0156391D" w14:textId="77777777" w:rsidR="00BD2210" w:rsidRPr="00BD2210" w:rsidRDefault="00BD2210" w:rsidP="00BD2210">
            <w:pPr>
              <w:spacing w:before="40"/>
              <w:jc w:val="right"/>
              <w:rPr>
                <w:color w:val="000000"/>
                <w:w w:val="80"/>
                <w:sz w:val="24"/>
                <w:szCs w:val="24"/>
              </w:rPr>
            </w:pPr>
            <w:r w:rsidRPr="00BD2210">
              <w:rPr>
                <w:color w:val="000000"/>
                <w:w w:val="80"/>
                <w:sz w:val="24"/>
                <w:szCs w:val="24"/>
              </w:rPr>
              <w:t>0,5</w:t>
            </w:r>
          </w:p>
        </w:tc>
        <w:tc>
          <w:tcPr>
            <w:tcW w:w="693" w:type="dxa"/>
            <w:tcBorders>
              <w:top w:val="nil"/>
              <w:left w:val="nil"/>
              <w:bottom w:val="single" w:sz="4" w:space="0" w:color="auto"/>
              <w:right w:val="single" w:sz="4" w:space="0" w:color="auto"/>
            </w:tcBorders>
            <w:shd w:val="clear" w:color="000000" w:fill="FFFFFF"/>
            <w:vAlign w:val="center"/>
            <w:hideMark/>
          </w:tcPr>
          <w:p w14:paraId="63D9D025" w14:textId="77777777" w:rsidR="00BD2210" w:rsidRPr="00BD2210" w:rsidRDefault="00BD2210" w:rsidP="00BD2210">
            <w:pPr>
              <w:spacing w:before="40"/>
              <w:jc w:val="right"/>
              <w:rPr>
                <w:color w:val="000000"/>
                <w:w w:val="80"/>
                <w:sz w:val="24"/>
                <w:szCs w:val="24"/>
              </w:rPr>
            </w:pPr>
            <w:r w:rsidRPr="00BD2210">
              <w:rPr>
                <w:color w:val="000000"/>
                <w:w w:val="80"/>
                <w:sz w:val="24"/>
                <w:szCs w:val="24"/>
              </w:rPr>
              <w:t>771,5</w:t>
            </w:r>
          </w:p>
        </w:tc>
        <w:tc>
          <w:tcPr>
            <w:tcW w:w="725" w:type="dxa"/>
            <w:tcBorders>
              <w:top w:val="nil"/>
              <w:left w:val="nil"/>
              <w:bottom w:val="single" w:sz="4" w:space="0" w:color="auto"/>
              <w:right w:val="single" w:sz="4" w:space="0" w:color="auto"/>
            </w:tcBorders>
            <w:shd w:val="clear" w:color="000000" w:fill="FFFFFF"/>
            <w:vAlign w:val="center"/>
            <w:hideMark/>
          </w:tcPr>
          <w:p w14:paraId="361307A4" w14:textId="77777777" w:rsidR="00BD2210" w:rsidRPr="00BD2210" w:rsidRDefault="00BD2210" w:rsidP="00BD2210">
            <w:pPr>
              <w:spacing w:before="40"/>
              <w:jc w:val="right"/>
              <w:rPr>
                <w:color w:val="000000"/>
                <w:w w:val="80"/>
                <w:sz w:val="24"/>
                <w:szCs w:val="24"/>
              </w:rPr>
            </w:pPr>
            <w:r w:rsidRPr="00BD2210">
              <w:rPr>
                <w:color w:val="000000"/>
                <w:w w:val="80"/>
                <w:sz w:val="24"/>
                <w:szCs w:val="24"/>
              </w:rPr>
              <w:t>779,2</w:t>
            </w:r>
          </w:p>
        </w:tc>
        <w:tc>
          <w:tcPr>
            <w:tcW w:w="687" w:type="dxa"/>
            <w:tcBorders>
              <w:top w:val="nil"/>
              <w:left w:val="nil"/>
              <w:bottom w:val="single" w:sz="4" w:space="0" w:color="auto"/>
              <w:right w:val="single" w:sz="4" w:space="0" w:color="auto"/>
            </w:tcBorders>
            <w:shd w:val="clear" w:color="000000" w:fill="FFFFFF"/>
            <w:vAlign w:val="center"/>
            <w:hideMark/>
          </w:tcPr>
          <w:p w14:paraId="1318E89C"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899" w:type="dxa"/>
            <w:tcBorders>
              <w:top w:val="nil"/>
              <w:left w:val="nil"/>
              <w:bottom w:val="single" w:sz="4" w:space="0" w:color="auto"/>
              <w:right w:val="single" w:sz="4" w:space="0" w:color="auto"/>
            </w:tcBorders>
            <w:shd w:val="clear" w:color="000000" w:fill="FFFFFF"/>
            <w:vAlign w:val="center"/>
            <w:hideMark/>
          </w:tcPr>
          <w:p w14:paraId="3DA06DD5" w14:textId="77777777" w:rsidR="00BD2210" w:rsidRPr="00BD2210" w:rsidRDefault="00BD2210" w:rsidP="00BD2210">
            <w:pPr>
              <w:spacing w:before="40"/>
              <w:jc w:val="right"/>
              <w:rPr>
                <w:color w:val="000000"/>
                <w:w w:val="80"/>
                <w:sz w:val="24"/>
                <w:szCs w:val="24"/>
              </w:rPr>
            </w:pPr>
            <w:r w:rsidRPr="00BD2210">
              <w:rPr>
                <w:color w:val="000000"/>
                <w:w w:val="80"/>
                <w:sz w:val="24"/>
                <w:szCs w:val="24"/>
              </w:rPr>
              <w:t>784,4</w:t>
            </w:r>
          </w:p>
        </w:tc>
        <w:tc>
          <w:tcPr>
            <w:tcW w:w="650" w:type="dxa"/>
            <w:tcBorders>
              <w:top w:val="nil"/>
              <w:left w:val="nil"/>
              <w:bottom w:val="single" w:sz="4" w:space="0" w:color="auto"/>
              <w:right w:val="single" w:sz="4" w:space="0" w:color="auto"/>
            </w:tcBorders>
            <w:shd w:val="clear" w:color="000000" w:fill="FFFFFF"/>
            <w:vAlign w:val="center"/>
            <w:hideMark/>
          </w:tcPr>
          <w:p w14:paraId="4EA250F4" w14:textId="77777777" w:rsidR="00BD2210" w:rsidRPr="00BD2210" w:rsidRDefault="00BD2210" w:rsidP="00BD2210">
            <w:pPr>
              <w:spacing w:before="40"/>
              <w:jc w:val="right"/>
              <w:rPr>
                <w:color w:val="000000"/>
                <w:w w:val="80"/>
                <w:sz w:val="24"/>
                <w:szCs w:val="24"/>
              </w:rPr>
            </w:pPr>
            <w:r w:rsidRPr="00BD2210">
              <w:rPr>
                <w:color w:val="000000"/>
                <w:w w:val="80"/>
                <w:sz w:val="24"/>
                <w:szCs w:val="24"/>
              </w:rPr>
              <w:t>10</w:t>
            </w:r>
          </w:p>
        </w:tc>
        <w:tc>
          <w:tcPr>
            <w:tcW w:w="882" w:type="dxa"/>
            <w:tcBorders>
              <w:top w:val="nil"/>
              <w:left w:val="nil"/>
              <w:bottom w:val="single" w:sz="4" w:space="0" w:color="auto"/>
              <w:right w:val="single" w:sz="4" w:space="0" w:color="auto"/>
            </w:tcBorders>
            <w:shd w:val="clear" w:color="000000" w:fill="FFFFFF"/>
            <w:vAlign w:val="center"/>
            <w:hideMark/>
          </w:tcPr>
          <w:p w14:paraId="440892E8" w14:textId="77777777" w:rsidR="00BD2210" w:rsidRPr="00BD2210" w:rsidRDefault="00BD2210" w:rsidP="00BD2210">
            <w:pPr>
              <w:spacing w:before="40"/>
              <w:jc w:val="right"/>
              <w:rPr>
                <w:color w:val="000000"/>
                <w:w w:val="80"/>
                <w:sz w:val="24"/>
                <w:szCs w:val="24"/>
              </w:rPr>
            </w:pPr>
            <w:r w:rsidRPr="00BD2210">
              <w:rPr>
                <w:color w:val="000000"/>
                <w:w w:val="80"/>
                <w:sz w:val="24"/>
                <w:szCs w:val="24"/>
              </w:rPr>
              <w:t>7</w:t>
            </w:r>
          </w:p>
        </w:tc>
        <w:tc>
          <w:tcPr>
            <w:tcW w:w="790" w:type="dxa"/>
            <w:tcBorders>
              <w:top w:val="nil"/>
              <w:left w:val="nil"/>
              <w:bottom w:val="single" w:sz="4" w:space="0" w:color="auto"/>
              <w:right w:val="single" w:sz="4" w:space="0" w:color="auto"/>
            </w:tcBorders>
            <w:shd w:val="clear" w:color="000000" w:fill="FFFFFF"/>
            <w:vAlign w:val="center"/>
            <w:hideMark/>
          </w:tcPr>
          <w:p w14:paraId="17F8A833" w14:textId="77777777" w:rsidR="00BD2210" w:rsidRPr="00BD2210" w:rsidRDefault="00BD2210" w:rsidP="00BD2210">
            <w:pPr>
              <w:spacing w:before="40"/>
              <w:jc w:val="right"/>
              <w:rPr>
                <w:color w:val="000000"/>
                <w:w w:val="80"/>
                <w:sz w:val="24"/>
                <w:szCs w:val="24"/>
              </w:rPr>
            </w:pPr>
          </w:p>
        </w:tc>
        <w:tc>
          <w:tcPr>
            <w:tcW w:w="911" w:type="dxa"/>
            <w:tcBorders>
              <w:top w:val="nil"/>
              <w:left w:val="nil"/>
              <w:bottom w:val="single" w:sz="4" w:space="0" w:color="auto"/>
              <w:right w:val="single" w:sz="4" w:space="0" w:color="auto"/>
            </w:tcBorders>
            <w:shd w:val="clear" w:color="000000" w:fill="FFFFFF"/>
            <w:vAlign w:val="center"/>
            <w:hideMark/>
          </w:tcPr>
          <w:p w14:paraId="39595ECE" w14:textId="77777777" w:rsidR="00BD2210" w:rsidRPr="00BD2210" w:rsidRDefault="00BD2210" w:rsidP="00BD2210">
            <w:pPr>
              <w:spacing w:before="40"/>
              <w:ind w:left="-132" w:right="-130"/>
              <w:jc w:val="center"/>
              <w:rPr>
                <w:color w:val="000000"/>
                <w:w w:val="80"/>
                <w:sz w:val="24"/>
                <w:szCs w:val="24"/>
              </w:rPr>
            </w:pPr>
            <w:r w:rsidRPr="00BD2210">
              <w:rPr>
                <w:color w:val="000000"/>
                <w:w w:val="80"/>
                <w:sz w:val="24"/>
                <w:szCs w:val="24"/>
              </w:rPr>
              <w:t> </w:t>
            </w:r>
          </w:p>
        </w:tc>
        <w:tc>
          <w:tcPr>
            <w:tcW w:w="993" w:type="dxa"/>
            <w:tcBorders>
              <w:top w:val="nil"/>
              <w:left w:val="nil"/>
              <w:bottom w:val="single" w:sz="4" w:space="0" w:color="auto"/>
              <w:right w:val="single" w:sz="4" w:space="0" w:color="auto"/>
            </w:tcBorders>
            <w:shd w:val="clear" w:color="000000" w:fill="FFFFFF"/>
            <w:hideMark/>
          </w:tcPr>
          <w:p w14:paraId="3496DA1B" w14:textId="77777777" w:rsidR="00BD2210" w:rsidRPr="00BD2210" w:rsidRDefault="00BD2210" w:rsidP="00BD2210">
            <w:pPr>
              <w:spacing w:before="40"/>
              <w:ind w:left="-180"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64" w:type="dxa"/>
            <w:tcBorders>
              <w:top w:val="nil"/>
              <w:left w:val="nil"/>
              <w:bottom w:val="single" w:sz="4" w:space="0" w:color="auto"/>
              <w:right w:val="single" w:sz="4" w:space="0" w:color="auto"/>
            </w:tcBorders>
            <w:shd w:val="clear" w:color="000000" w:fill="FFFFFF"/>
            <w:vAlign w:val="center"/>
            <w:hideMark/>
          </w:tcPr>
          <w:p w14:paraId="1A3A0C69" w14:textId="77777777" w:rsidR="00BD2210" w:rsidRPr="00BD2210" w:rsidRDefault="00BD2210" w:rsidP="00BD2210">
            <w:pPr>
              <w:spacing w:before="40"/>
              <w:ind w:left="-227" w:right="-130"/>
              <w:jc w:val="center"/>
              <w:rPr>
                <w:color w:val="000000"/>
                <w:w w:val="80"/>
                <w:sz w:val="24"/>
                <w:szCs w:val="24"/>
              </w:rPr>
            </w:pPr>
            <w:r w:rsidRPr="00BD2210">
              <w:rPr>
                <w:color w:val="000000"/>
                <w:w w:val="80"/>
                <w:sz w:val="24"/>
                <w:szCs w:val="24"/>
              </w:rPr>
              <w:t>8</w:t>
            </w:r>
          </w:p>
        </w:tc>
        <w:tc>
          <w:tcPr>
            <w:tcW w:w="653" w:type="dxa"/>
            <w:tcBorders>
              <w:top w:val="nil"/>
              <w:left w:val="nil"/>
              <w:bottom w:val="single" w:sz="4" w:space="0" w:color="auto"/>
              <w:right w:val="single" w:sz="4" w:space="0" w:color="auto"/>
            </w:tcBorders>
            <w:shd w:val="clear" w:color="000000" w:fill="FFFFFF"/>
            <w:vAlign w:val="center"/>
            <w:hideMark/>
          </w:tcPr>
          <w:p w14:paraId="3FFAE060" w14:textId="77777777" w:rsidR="00BD2210" w:rsidRPr="00BD2210" w:rsidRDefault="00BD2210" w:rsidP="00BD2210">
            <w:pPr>
              <w:spacing w:before="40"/>
              <w:ind w:right="-94"/>
              <w:rPr>
                <w:rFonts w:eastAsia="Calibri"/>
                <w:szCs w:val="22"/>
              </w:rPr>
            </w:pPr>
            <w:r w:rsidRPr="00BD2210">
              <w:rPr>
                <w:color w:val="000000"/>
                <w:w w:val="80"/>
                <w:sz w:val="24"/>
                <w:szCs w:val="24"/>
              </w:rPr>
              <w:t>Tự do</w:t>
            </w:r>
          </w:p>
        </w:tc>
      </w:tr>
      <w:tr w:rsidR="00BD2210" w:rsidRPr="00BD2210" w14:paraId="61A466F9" w14:textId="77777777" w:rsidTr="001D16B0">
        <w:trPr>
          <w:trHeight w:val="477"/>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12E4636E" w14:textId="77777777" w:rsidR="00BD2210" w:rsidRPr="00BD2210" w:rsidRDefault="00BD2210" w:rsidP="00BD2210">
            <w:pPr>
              <w:spacing w:before="40"/>
              <w:ind w:left="-93" w:right="-108"/>
              <w:jc w:val="center"/>
              <w:rPr>
                <w:color w:val="000000"/>
                <w:w w:val="80"/>
                <w:sz w:val="24"/>
                <w:szCs w:val="24"/>
              </w:rPr>
            </w:pPr>
            <w:r w:rsidRPr="00BD2210">
              <w:rPr>
                <w:color w:val="000000"/>
                <w:w w:val="80"/>
                <w:sz w:val="24"/>
                <w:szCs w:val="24"/>
              </w:rPr>
              <w:t>16</w:t>
            </w:r>
          </w:p>
        </w:tc>
        <w:tc>
          <w:tcPr>
            <w:tcW w:w="1275" w:type="dxa"/>
            <w:tcBorders>
              <w:top w:val="nil"/>
              <w:left w:val="nil"/>
              <w:bottom w:val="single" w:sz="4" w:space="0" w:color="auto"/>
              <w:right w:val="single" w:sz="4" w:space="0" w:color="auto"/>
            </w:tcBorders>
            <w:shd w:val="clear" w:color="000000" w:fill="FFFFFF"/>
            <w:vAlign w:val="center"/>
            <w:hideMark/>
          </w:tcPr>
          <w:p w14:paraId="5EC735DF" w14:textId="77777777" w:rsidR="00BD2210" w:rsidRPr="00BD2210" w:rsidRDefault="00BD2210" w:rsidP="00BD2210">
            <w:pPr>
              <w:spacing w:before="40"/>
              <w:ind w:right="-108"/>
              <w:rPr>
                <w:color w:val="000000"/>
                <w:w w:val="80"/>
                <w:sz w:val="24"/>
                <w:szCs w:val="24"/>
              </w:rPr>
            </w:pPr>
            <w:r w:rsidRPr="00BD2210">
              <w:rPr>
                <w:color w:val="000000"/>
                <w:w w:val="80"/>
                <w:sz w:val="24"/>
                <w:szCs w:val="24"/>
              </w:rPr>
              <w:t>Hồ bản Lương</w:t>
            </w:r>
          </w:p>
        </w:tc>
        <w:tc>
          <w:tcPr>
            <w:tcW w:w="851" w:type="dxa"/>
            <w:tcBorders>
              <w:top w:val="nil"/>
              <w:left w:val="nil"/>
              <w:bottom w:val="single" w:sz="4" w:space="0" w:color="auto"/>
              <w:right w:val="single" w:sz="4" w:space="0" w:color="auto"/>
            </w:tcBorders>
            <w:shd w:val="clear" w:color="000000" w:fill="FFFFFF"/>
            <w:vAlign w:val="center"/>
            <w:hideMark/>
          </w:tcPr>
          <w:p w14:paraId="1B6A8DB9" w14:textId="77777777" w:rsidR="00BD2210" w:rsidRPr="00BD2210" w:rsidRDefault="00BD2210" w:rsidP="00BD2210">
            <w:pPr>
              <w:spacing w:before="40"/>
              <w:ind w:right="-250"/>
              <w:rPr>
                <w:color w:val="000000"/>
                <w:w w:val="80"/>
                <w:sz w:val="24"/>
                <w:szCs w:val="24"/>
              </w:rPr>
            </w:pPr>
            <w:r w:rsidRPr="00BD2210">
              <w:rPr>
                <w:color w:val="000000"/>
                <w:w w:val="80"/>
                <w:sz w:val="24"/>
                <w:szCs w:val="24"/>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61CBA049" w14:textId="77777777" w:rsidR="00BD2210" w:rsidRPr="00BD2210" w:rsidRDefault="00BD2210" w:rsidP="00BD2210">
            <w:pPr>
              <w:spacing w:before="40"/>
              <w:jc w:val="right"/>
              <w:rPr>
                <w:color w:val="000000"/>
                <w:w w:val="80"/>
                <w:sz w:val="24"/>
                <w:szCs w:val="24"/>
              </w:rPr>
            </w:pPr>
            <w:r w:rsidRPr="00BD2210">
              <w:rPr>
                <w:color w:val="000000"/>
                <w:w w:val="80"/>
                <w:sz w:val="24"/>
                <w:szCs w:val="24"/>
              </w:rPr>
              <w:t>1,2</w:t>
            </w:r>
          </w:p>
        </w:tc>
        <w:tc>
          <w:tcPr>
            <w:tcW w:w="601" w:type="dxa"/>
            <w:tcBorders>
              <w:top w:val="nil"/>
              <w:left w:val="nil"/>
              <w:bottom w:val="single" w:sz="4" w:space="0" w:color="auto"/>
              <w:right w:val="single" w:sz="4" w:space="0" w:color="auto"/>
            </w:tcBorders>
            <w:shd w:val="clear" w:color="000000" w:fill="FFFFFF"/>
            <w:vAlign w:val="center"/>
            <w:hideMark/>
          </w:tcPr>
          <w:p w14:paraId="5BD1058E"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697" w:type="dxa"/>
            <w:tcBorders>
              <w:top w:val="nil"/>
              <w:left w:val="nil"/>
              <w:bottom w:val="single" w:sz="4" w:space="0" w:color="auto"/>
              <w:right w:val="single" w:sz="4" w:space="0" w:color="auto"/>
            </w:tcBorders>
            <w:shd w:val="clear" w:color="000000" w:fill="FFFFFF"/>
            <w:vAlign w:val="center"/>
            <w:hideMark/>
          </w:tcPr>
          <w:p w14:paraId="7CCF0E25" w14:textId="77777777" w:rsidR="00BD2210" w:rsidRPr="00BD2210" w:rsidRDefault="00BD2210" w:rsidP="00BD2210">
            <w:pPr>
              <w:spacing w:before="40"/>
              <w:jc w:val="right"/>
              <w:rPr>
                <w:color w:val="000000"/>
                <w:w w:val="80"/>
                <w:sz w:val="24"/>
                <w:szCs w:val="24"/>
              </w:rPr>
            </w:pPr>
            <w:r w:rsidRPr="00BD2210">
              <w:rPr>
                <w:color w:val="000000"/>
                <w:w w:val="80"/>
                <w:sz w:val="24"/>
                <w:szCs w:val="24"/>
              </w:rPr>
              <w:t>10,89</w:t>
            </w:r>
          </w:p>
        </w:tc>
        <w:tc>
          <w:tcPr>
            <w:tcW w:w="686" w:type="dxa"/>
            <w:tcBorders>
              <w:top w:val="nil"/>
              <w:left w:val="nil"/>
              <w:bottom w:val="single" w:sz="4" w:space="0" w:color="auto"/>
              <w:right w:val="single" w:sz="4" w:space="0" w:color="auto"/>
            </w:tcBorders>
            <w:shd w:val="clear" w:color="000000" w:fill="FFFFFF"/>
            <w:vAlign w:val="center"/>
            <w:hideMark/>
          </w:tcPr>
          <w:p w14:paraId="2E5EA16C" w14:textId="77777777" w:rsidR="00BD2210" w:rsidRPr="00BD2210" w:rsidRDefault="00BD2210" w:rsidP="00BD2210">
            <w:pPr>
              <w:spacing w:before="40"/>
              <w:jc w:val="right"/>
              <w:rPr>
                <w:color w:val="000000"/>
                <w:w w:val="80"/>
                <w:sz w:val="24"/>
                <w:szCs w:val="24"/>
              </w:rPr>
            </w:pPr>
            <w:r w:rsidRPr="00BD2210">
              <w:rPr>
                <w:color w:val="000000"/>
                <w:w w:val="80"/>
                <w:sz w:val="24"/>
                <w:szCs w:val="24"/>
              </w:rPr>
              <w:t>0,211</w:t>
            </w:r>
          </w:p>
        </w:tc>
        <w:tc>
          <w:tcPr>
            <w:tcW w:w="693" w:type="dxa"/>
            <w:tcBorders>
              <w:top w:val="nil"/>
              <w:left w:val="nil"/>
              <w:bottom w:val="single" w:sz="4" w:space="0" w:color="auto"/>
              <w:right w:val="single" w:sz="4" w:space="0" w:color="auto"/>
            </w:tcBorders>
            <w:shd w:val="clear" w:color="000000" w:fill="FFFFFF"/>
            <w:vAlign w:val="center"/>
            <w:hideMark/>
          </w:tcPr>
          <w:p w14:paraId="7F6368FF" w14:textId="77777777" w:rsidR="00BD2210" w:rsidRPr="00BD2210" w:rsidRDefault="00BD2210" w:rsidP="00BD2210">
            <w:pPr>
              <w:spacing w:before="40"/>
              <w:jc w:val="right"/>
              <w:rPr>
                <w:color w:val="000000"/>
                <w:w w:val="80"/>
                <w:sz w:val="24"/>
                <w:szCs w:val="24"/>
              </w:rPr>
            </w:pPr>
            <w:r w:rsidRPr="00BD2210">
              <w:rPr>
                <w:color w:val="000000"/>
                <w:w w:val="80"/>
                <w:sz w:val="24"/>
                <w:szCs w:val="24"/>
              </w:rPr>
              <w:t>591,5</w:t>
            </w:r>
          </w:p>
        </w:tc>
        <w:tc>
          <w:tcPr>
            <w:tcW w:w="725" w:type="dxa"/>
            <w:tcBorders>
              <w:top w:val="nil"/>
              <w:left w:val="nil"/>
              <w:bottom w:val="single" w:sz="4" w:space="0" w:color="auto"/>
              <w:right w:val="single" w:sz="4" w:space="0" w:color="auto"/>
            </w:tcBorders>
            <w:shd w:val="clear" w:color="000000" w:fill="FFFFFF"/>
            <w:vAlign w:val="center"/>
            <w:hideMark/>
          </w:tcPr>
          <w:p w14:paraId="23C00AC1" w14:textId="77777777" w:rsidR="00BD2210" w:rsidRPr="00BD2210" w:rsidRDefault="00BD2210" w:rsidP="00BD2210">
            <w:pPr>
              <w:spacing w:before="40"/>
              <w:jc w:val="right"/>
              <w:rPr>
                <w:color w:val="000000"/>
                <w:w w:val="80"/>
                <w:sz w:val="24"/>
                <w:szCs w:val="24"/>
              </w:rPr>
            </w:pPr>
            <w:r w:rsidRPr="00BD2210">
              <w:rPr>
                <w:color w:val="000000"/>
                <w:w w:val="80"/>
                <w:sz w:val="24"/>
                <w:szCs w:val="24"/>
              </w:rPr>
              <w:t>597,2</w:t>
            </w:r>
          </w:p>
        </w:tc>
        <w:tc>
          <w:tcPr>
            <w:tcW w:w="687" w:type="dxa"/>
            <w:tcBorders>
              <w:top w:val="nil"/>
              <w:left w:val="nil"/>
              <w:bottom w:val="single" w:sz="4" w:space="0" w:color="auto"/>
              <w:right w:val="single" w:sz="4" w:space="0" w:color="auto"/>
            </w:tcBorders>
            <w:shd w:val="clear" w:color="000000" w:fill="FFFFFF"/>
            <w:vAlign w:val="center"/>
            <w:hideMark/>
          </w:tcPr>
          <w:p w14:paraId="19695B5E"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899" w:type="dxa"/>
            <w:tcBorders>
              <w:top w:val="nil"/>
              <w:left w:val="nil"/>
              <w:bottom w:val="single" w:sz="4" w:space="0" w:color="auto"/>
              <w:right w:val="single" w:sz="4" w:space="0" w:color="auto"/>
            </w:tcBorders>
            <w:shd w:val="clear" w:color="000000" w:fill="FFFFFF"/>
            <w:vAlign w:val="center"/>
            <w:hideMark/>
          </w:tcPr>
          <w:p w14:paraId="79E2E309" w14:textId="77777777" w:rsidR="00BD2210" w:rsidRPr="00BD2210" w:rsidRDefault="00BD2210" w:rsidP="00BD2210">
            <w:pPr>
              <w:spacing w:before="40"/>
              <w:jc w:val="right"/>
              <w:rPr>
                <w:color w:val="000000"/>
                <w:w w:val="80"/>
                <w:sz w:val="24"/>
                <w:szCs w:val="24"/>
              </w:rPr>
            </w:pPr>
            <w:r w:rsidRPr="00BD2210">
              <w:rPr>
                <w:color w:val="000000"/>
                <w:w w:val="80"/>
                <w:sz w:val="24"/>
                <w:szCs w:val="24"/>
              </w:rPr>
              <w:t>599,2</w:t>
            </w:r>
          </w:p>
        </w:tc>
        <w:tc>
          <w:tcPr>
            <w:tcW w:w="650" w:type="dxa"/>
            <w:tcBorders>
              <w:top w:val="nil"/>
              <w:left w:val="nil"/>
              <w:bottom w:val="single" w:sz="4" w:space="0" w:color="auto"/>
              <w:right w:val="single" w:sz="4" w:space="0" w:color="auto"/>
            </w:tcBorders>
            <w:shd w:val="clear" w:color="000000" w:fill="FFFFFF"/>
            <w:vAlign w:val="center"/>
            <w:hideMark/>
          </w:tcPr>
          <w:p w14:paraId="102CD1D3" w14:textId="77777777" w:rsidR="00BD2210" w:rsidRPr="00BD2210" w:rsidRDefault="00BD2210" w:rsidP="00BD2210">
            <w:pPr>
              <w:spacing w:before="40"/>
              <w:jc w:val="right"/>
              <w:rPr>
                <w:color w:val="000000"/>
                <w:w w:val="80"/>
                <w:sz w:val="24"/>
                <w:szCs w:val="24"/>
              </w:rPr>
            </w:pPr>
            <w:r w:rsidRPr="00BD2210">
              <w:rPr>
                <w:color w:val="000000"/>
                <w:w w:val="80"/>
                <w:sz w:val="24"/>
                <w:szCs w:val="24"/>
              </w:rPr>
              <w:t>9</w:t>
            </w:r>
          </w:p>
        </w:tc>
        <w:tc>
          <w:tcPr>
            <w:tcW w:w="882" w:type="dxa"/>
            <w:tcBorders>
              <w:top w:val="nil"/>
              <w:left w:val="nil"/>
              <w:bottom w:val="single" w:sz="4" w:space="0" w:color="auto"/>
              <w:right w:val="single" w:sz="4" w:space="0" w:color="auto"/>
            </w:tcBorders>
            <w:shd w:val="clear" w:color="000000" w:fill="FFFFFF"/>
            <w:vAlign w:val="center"/>
            <w:hideMark/>
          </w:tcPr>
          <w:p w14:paraId="227A4161" w14:textId="77777777" w:rsidR="00BD2210" w:rsidRPr="00BD2210" w:rsidRDefault="00BD2210" w:rsidP="00BD2210">
            <w:pPr>
              <w:spacing w:before="40"/>
              <w:jc w:val="right"/>
              <w:rPr>
                <w:color w:val="000000"/>
                <w:w w:val="80"/>
                <w:sz w:val="24"/>
                <w:szCs w:val="24"/>
              </w:rPr>
            </w:pPr>
            <w:r w:rsidRPr="00BD2210">
              <w:rPr>
                <w:color w:val="000000"/>
                <w:w w:val="80"/>
                <w:sz w:val="24"/>
                <w:szCs w:val="24"/>
              </w:rPr>
              <w:t>25</w:t>
            </w:r>
          </w:p>
        </w:tc>
        <w:tc>
          <w:tcPr>
            <w:tcW w:w="790" w:type="dxa"/>
            <w:tcBorders>
              <w:top w:val="nil"/>
              <w:left w:val="nil"/>
              <w:bottom w:val="single" w:sz="4" w:space="0" w:color="auto"/>
              <w:right w:val="single" w:sz="4" w:space="0" w:color="auto"/>
            </w:tcBorders>
            <w:shd w:val="clear" w:color="000000" w:fill="FFFFFF"/>
            <w:vAlign w:val="center"/>
            <w:hideMark/>
          </w:tcPr>
          <w:p w14:paraId="472AE2C8" w14:textId="77777777" w:rsidR="00BD2210" w:rsidRPr="00BD2210" w:rsidRDefault="00BD2210" w:rsidP="00BD2210">
            <w:pPr>
              <w:spacing w:before="40"/>
              <w:jc w:val="right"/>
              <w:rPr>
                <w:color w:val="000000"/>
                <w:w w:val="80"/>
                <w:sz w:val="24"/>
                <w:szCs w:val="24"/>
              </w:rPr>
            </w:pPr>
          </w:p>
        </w:tc>
        <w:tc>
          <w:tcPr>
            <w:tcW w:w="911" w:type="dxa"/>
            <w:tcBorders>
              <w:top w:val="nil"/>
              <w:left w:val="nil"/>
              <w:bottom w:val="single" w:sz="4" w:space="0" w:color="auto"/>
              <w:right w:val="single" w:sz="4" w:space="0" w:color="auto"/>
            </w:tcBorders>
            <w:shd w:val="clear" w:color="000000" w:fill="FFFFFF"/>
            <w:vAlign w:val="center"/>
            <w:hideMark/>
          </w:tcPr>
          <w:p w14:paraId="534AE381" w14:textId="77777777" w:rsidR="00BD2210" w:rsidRPr="00BD2210" w:rsidRDefault="00BD2210" w:rsidP="00BD2210">
            <w:pPr>
              <w:spacing w:before="40"/>
              <w:ind w:left="-132" w:right="-130"/>
              <w:jc w:val="center"/>
              <w:rPr>
                <w:color w:val="000000"/>
                <w:w w:val="80"/>
                <w:sz w:val="24"/>
                <w:szCs w:val="24"/>
              </w:rPr>
            </w:pPr>
            <w:r w:rsidRPr="00BD2210">
              <w:rPr>
                <w:color w:val="000000"/>
                <w:w w:val="80"/>
                <w:sz w:val="24"/>
                <w:szCs w:val="24"/>
              </w:rPr>
              <w:t> </w:t>
            </w:r>
          </w:p>
        </w:tc>
        <w:tc>
          <w:tcPr>
            <w:tcW w:w="993" w:type="dxa"/>
            <w:tcBorders>
              <w:top w:val="nil"/>
              <w:left w:val="nil"/>
              <w:bottom w:val="single" w:sz="4" w:space="0" w:color="auto"/>
              <w:right w:val="single" w:sz="4" w:space="0" w:color="auto"/>
            </w:tcBorders>
            <w:shd w:val="clear" w:color="000000" w:fill="FFFFFF"/>
            <w:hideMark/>
          </w:tcPr>
          <w:p w14:paraId="7B06A553" w14:textId="77777777" w:rsidR="00BD2210" w:rsidRPr="00BD2210" w:rsidRDefault="00BD2210" w:rsidP="00BD2210">
            <w:pPr>
              <w:spacing w:before="40"/>
              <w:ind w:left="-180"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64" w:type="dxa"/>
            <w:tcBorders>
              <w:top w:val="nil"/>
              <w:left w:val="nil"/>
              <w:bottom w:val="single" w:sz="4" w:space="0" w:color="auto"/>
              <w:right w:val="single" w:sz="4" w:space="0" w:color="auto"/>
            </w:tcBorders>
            <w:shd w:val="clear" w:color="000000" w:fill="FFFFFF"/>
            <w:vAlign w:val="center"/>
            <w:hideMark/>
          </w:tcPr>
          <w:p w14:paraId="49015CB5" w14:textId="77777777" w:rsidR="00BD2210" w:rsidRPr="00BD2210" w:rsidRDefault="00BD2210" w:rsidP="00BD2210">
            <w:pPr>
              <w:spacing w:before="40"/>
              <w:ind w:left="-227" w:right="-130"/>
              <w:jc w:val="center"/>
              <w:rPr>
                <w:color w:val="000000"/>
                <w:w w:val="80"/>
                <w:sz w:val="24"/>
                <w:szCs w:val="24"/>
              </w:rPr>
            </w:pPr>
            <w:r w:rsidRPr="00BD2210">
              <w:rPr>
                <w:color w:val="000000"/>
                <w:w w:val="80"/>
                <w:sz w:val="24"/>
                <w:szCs w:val="24"/>
              </w:rPr>
              <w:t>8</w:t>
            </w:r>
          </w:p>
        </w:tc>
        <w:tc>
          <w:tcPr>
            <w:tcW w:w="653" w:type="dxa"/>
            <w:tcBorders>
              <w:top w:val="nil"/>
              <w:left w:val="nil"/>
              <w:bottom w:val="single" w:sz="4" w:space="0" w:color="auto"/>
              <w:right w:val="single" w:sz="4" w:space="0" w:color="auto"/>
            </w:tcBorders>
            <w:shd w:val="clear" w:color="000000" w:fill="FFFFFF"/>
            <w:vAlign w:val="center"/>
            <w:hideMark/>
          </w:tcPr>
          <w:p w14:paraId="544E79D3" w14:textId="77777777" w:rsidR="00BD2210" w:rsidRPr="00BD2210" w:rsidRDefault="00BD2210" w:rsidP="00BD2210">
            <w:pPr>
              <w:spacing w:before="40"/>
              <w:ind w:right="-94"/>
              <w:rPr>
                <w:rFonts w:eastAsia="Calibri"/>
                <w:szCs w:val="22"/>
              </w:rPr>
            </w:pPr>
            <w:r w:rsidRPr="00BD2210">
              <w:rPr>
                <w:color w:val="000000"/>
                <w:w w:val="80"/>
                <w:sz w:val="24"/>
                <w:szCs w:val="24"/>
              </w:rPr>
              <w:t>Tự do</w:t>
            </w:r>
          </w:p>
        </w:tc>
      </w:tr>
      <w:tr w:rsidR="00BD2210" w:rsidRPr="00BD2210" w14:paraId="3C2BC8D7" w14:textId="77777777" w:rsidTr="001D16B0">
        <w:trPr>
          <w:trHeight w:val="558"/>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7B0F37B1" w14:textId="77777777" w:rsidR="00BD2210" w:rsidRPr="00BD2210" w:rsidRDefault="00BD2210" w:rsidP="00BD2210">
            <w:pPr>
              <w:spacing w:before="40"/>
              <w:ind w:left="-93" w:right="-108"/>
              <w:jc w:val="center"/>
              <w:rPr>
                <w:color w:val="000000"/>
                <w:w w:val="80"/>
                <w:sz w:val="24"/>
                <w:szCs w:val="24"/>
              </w:rPr>
            </w:pPr>
            <w:r w:rsidRPr="00BD2210">
              <w:rPr>
                <w:color w:val="000000"/>
                <w:w w:val="80"/>
                <w:sz w:val="24"/>
                <w:szCs w:val="24"/>
              </w:rPr>
              <w:t>17</w:t>
            </w:r>
          </w:p>
        </w:tc>
        <w:tc>
          <w:tcPr>
            <w:tcW w:w="1275" w:type="dxa"/>
            <w:tcBorders>
              <w:top w:val="nil"/>
              <w:left w:val="nil"/>
              <w:bottom w:val="single" w:sz="4" w:space="0" w:color="auto"/>
              <w:right w:val="single" w:sz="4" w:space="0" w:color="auto"/>
            </w:tcBorders>
            <w:shd w:val="clear" w:color="000000" w:fill="FFFFFF"/>
            <w:vAlign w:val="center"/>
            <w:hideMark/>
          </w:tcPr>
          <w:p w14:paraId="11D88E52" w14:textId="77777777" w:rsidR="00BD2210" w:rsidRPr="00BD2210" w:rsidRDefault="00BD2210" w:rsidP="00BD2210">
            <w:pPr>
              <w:spacing w:before="40"/>
              <w:rPr>
                <w:color w:val="000000"/>
                <w:w w:val="80"/>
                <w:sz w:val="24"/>
                <w:szCs w:val="24"/>
              </w:rPr>
            </w:pPr>
            <w:r w:rsidRPr="00BD2210">
              <w:rPr>
                <w:color w:val="000000"/>
                <w:w w:val="80"/>
                <w:sz w:val="24"/>
                <w:szCs w:val="24"/>
              </w:rPr>
              <w:t>Hồ bản Củ</w:t>
            </w:r>
          </w:p>
        </w:tc>
        <w:tc>
          <w:tcPr>
            <w:tcW w:w="851" w:type="dxa"/>
            <w:tcBorders>
              <w:top w:val="nil"/>
              <w:left w:val="nil"/>
              <w:bottom w:val="single" w:sz="4" w:space="0" w:color="auto"/>
              <w:right w:val="single" w:sz="4" w:space="0" w:color="auto"/>
            </w:tcBorders>
            <w:shd w:val="clear" w:color="000000" w:fill="FFFFFF"/>
            <w:vAlign w:val="center"/>
            <w:hideMark/>
          </w:tcPr>
          <w:p w14:paraId="3BD88D92" w14:textId="77777777" w:rsidR="00BD2210" w:rsidRPr="00BD2210" w:rsidRDefault="00BD2210" w:rsidP="00BD2210">
            <w:pPr>
              <w:spacing w:before="40"/>
              <w:ind w:right="-250"/>
              <w:rPr>
                <w:color w:val="000000"/>
                <w:w w:val="80"/>
                <w:sz w:val="24"/>
                <w:szCs w:val="24"/>
              </w:rPr>
            </w:pPr>
            <w:r w:rsidRPr="00BD2210">
              <w:rPr>
                <w:color w:val="000000"/>
                <w:w w:val="80"/>
                <w:sz w:val="24"/>
                <w:szCs w:val="24"/>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7DBBF333"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601" w:type="dxa"/>
            <w:tcBorders>
              <w:top w:val="nil"/>
              <w:left w:val="nil"/>
              <w:bottom w:val="single" w:sz="4" w:space="0" w:color="auto"/>
              <w:right w:val="single" w:sz="4" w:space="0" w:color="auto"/>
            </w:tcBorders>
            <w:shd w:val="clear" w:color="000000" w:fill="FFFFFF"/>
            <w:vAlign w:val="center"/>
            <w:hideMark/>
          </w:tcPr>
          <w:p w14:paraId="2E6DF193"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697" w:type="dxa"/>
            <w:tcBorders>
              <w:top w:val="nil"/>
              <w:left w:val="nil"/>
              <w:bottom w:val="single" w:sz="4" w:space="0" w:color="auto"/>
              <w:right w:val="single" w:sz="4" w:space="0" w:color="auto"/>
            </w:tcBorders>
            <w:shd w:val="clear" w:color="000000" w:fill="FFFFFF"/>
            <w:vAlign w:val="center"/>
            <w:hideMark/>
          </w:tcPr>
          <w:p w14:paraId="4AD96C98"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686" w:type="dxa"/>
            <w:tcBorders>
              <w:top w:val="nil"/>
              <w:left w:val="nil"/>
              <w:bottom w:val="single" w:sz="4" w:space="0" w:color="auto"/>
              <w:right w:val="single" w:sz="4" w:space="0" w:color="auto"/>
            </w:tcBorders>
            <w:shd w:val="clear" w:color="000000" w:fill="FFFFFF"/>
            <w:vAlign w:val="center"/>
            <w:hideMark/>
          </w:tcPr>
          <w:p w14:paraId="1227D50B"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693" w:type="dxa"/>
            <w:tcBorders>
              <w:top w:val="nil"/>
              <w:left w:val="nil"/>
              <w:bottom w:val="single" w:sz="4" w:space="0" w:color="auto"/>
              <w:right w:val="single" w:sz="4" w:space="0" w:color="auto"/>
            </w:tcBorders>
            <w:shd w:val="clear" w:color="000000" w:fill="FFFFFF"/>
            <w:vAlign w:val="center"/>
            <w:hideMark/>
          </w:tcPr>
          <w:p w14:paraId="1D24C7F6"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725" w:type="dxa"/>
            <w:tcBorders>
              <w:top w:val="nil"/>
              <w:left w:val="nil"/>
              <w:bottom w:val="single" w:sz="4" w:space="0" w:color="auto"/>
              <w:right w:val="single" w:sz="4" w:space="0" w:color="auto"/>
            </w:tcBorders>
            <w:shd w:val="clear" w:color="000000" w:fill="FFFFFF"/>
            <w:vAlign w:val="center"/>
            <w:hideMark/>
          </w:tcPr>
          <w:p w14:paraId="2717EE5A"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687" w:type="dxa"/>
            <w:tcBorders>
              <w:top w:val="nil"/>
              <w:left w:val="nil"/>
              <w:bottom w:val="single" w:sz="4" w:space="0" w:color="auto"/>
              <w:right w:val="single" w:sz="4" w:space="0" w:color="auto"/>
            </w:tcBorders>
            <w:shd w:val="clear" w:color="000000" w:fill="FFFFFF"/>
            <w:vAlign w:val="center"/>
            <w:hideMark/>
          </w:tcPr>
          <w:p w14:paraId="5C1FBF32"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899" w:type="dxa"/>
            <w:tcBorders>
              <w:top w:val="nil"/>
              <w:left w:val="nil"/>
              <w:bottom w:val="single" w:sz="4" w:space="0" w:color="auto"/>
              <w:right w:val="single" w:sz="4" w:space="0" w:color="auto"/>
            </w:tcBorders>
            <w:shd w:val="clear" w:color="000000" w:fill="FFFFFF"/>
            <w:vAlign w:val="center"/>
            <w:hideMark/>
          </w:tcPr>
          <w:p w14:paraId="48F6CC76"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650" w:type="dxa"/>
            <w:tcBorders>
              <w:top w:val="nil"/>
              <w:left w:val="nil"/>
              <w:bottom w:val="single" w:sz="4" w:space="0" w:color="auto"/>
              <w:right w:val="single" w:sz="4" w:space="0" w:color="auto"/>
            </w:tcBorders>
            <w:shd w:val="clear" w:color="000000" w:fill="FFFFFF"/>
            <w:vAlign w:val="center"/>
            <w:hideMark/>
          </w:tcPr>
          <w:p w14:paraId="3F0EA8E7"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882" w:type="dxa"/>
            <w:tcBorders>
              <w:top w:val="nil"/>
              <w:left w:val="nil"/>
              <w:bottom w:val="single" w:sz="4" w:space="0" w:color="auto"/>
              <w:right w:val="single" w:sz="4" w:space="0" w:color="auto"/>
            </w:tcBorders>
            <w:shd w:val="clear" w:color="000000" w:fill="FFFFFF"/>
            <w:vAlign w:val="center"/>
            <w:hideMark/>
          </w:tcPr>
          <w:p w14:paraId="30727E2F"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790" w:type="dxa"/>
            <w:tcBorders>
              <w:top w:val="nil"/>
              <w:left w:val="nil"/>
              <w:bottom w:val="single" w:sz="4" w:space="0" w:color="auto"/>
              <w:right w:val="single" w:sz="4" w:space="0" w:color="auto"/>
            </w:tcBorders>
            <w:shd w:val="clear" w:color="000000" w:fill="FFFFFF"/>
            <w:vAlign w:val="center"/>
            <w:hideMark/>
          </w:tcPr>
          <w:p w14:paraId="335FA9DE" w14:textId="77777777" w:rsidR="00BD2210" w:rsidRPr="00BD2210" w:rsidRDefault="00BD2210" w:rsidP="00BD2210">
            <w:pPr>
              <w:spacing w:before="40"/>
              <w:jc w:val="right"/>
              <w:rPr>
                <w:color w:val="000000"/>
                <w:w w:val="80"/>
                <w:sz w:val="24"/>
                <w:szCs w:val="24"/>
              </w:rPr>
            </w:pPr>
          </w:p>
        </w:tc>
        <w:tc>
          <w:tcPr>
            <w:tcW w:w="911" w:type="dxa"/>
            <w:tcBorders>
              <w:top w:val="nil"/>
              <w:left w:val="nil"/>
              <w:bottom w:val="single" w:sz="4" w:space="0" w:color="auto"/>
              <w:right w:val="single" w:sz="4" w:space="0" w:color="auto"/>
            </w:tcBorders>
            <w:shd w:val="clear" w:color="000000" w:fill="FFFFFF"/>
            <w:vAlign w:val="center"/>
            <w:hideMark/>
          </w:tcPr>
          <w:p w14:paraId="7804667D" w14:textId="77777777" w:rsidR="00BD2210" w:rsidRPr="00BD2210" w:rsidRDefault="00BD2210" w:rsidP="00BD2210">
            <w:pPr>
              <w:spacing w:before="40"/>
              <w:ind w:left="-132" w:right="-130"/>
              <w:jc w:val="center"/>
              <w:rPr>
                <w:color w:val="000000"/>
                <w:w w:val="80"/>
                <w:sz w:val="24"/>
                <w:szCs w:val="24"/>
              </w:rPr>
            </w:pPr>
            <w:r w:rsidRPr="00BD2210">
              <w:rPr>
                <w:color w:val="000000"/>
                <w:w w:val="80"/>
                <w:sz w:val="24"/>
                <w:szCs w:val="24"/>
              </w:rPr>
              <w:t> </w:t>
            </w:r>
          </w:p>
        </w:tc>
        <w:tc>
          <w:tcPr>
            <w:tcW w:w="993" w:type="dxa"/>
            <w:tcBorders>
              <w:top w:val="nil"/>
              <w:left w:val="nil"/>
              <w:bottom w:val="single" w:sz="4" w:space="0" w:color="auto"/>
              <w:right w:val="single" w:sz="4" w:space="0" w:color="auto"/>
            </w:tcBorders>
            <w:shd w:val="clear" w:color="000000" w:fill="FFFFFF"/>
            <w:hideMark/>
          </w:tcPr>
          <w:p w14:paraId="5BDCB621" w14:textId="77777777" w:rsidR="00BD2210" w:rsidRPr="00BD2210" w:rsidRDefault="00BD2210" w:rsidP="00BD2210">
            <w:pPr>
              <w:spacing w:before="40"/>
              <w:ind w:left="-180"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64" w:type="dxa"/>
            <w:tcBorders>
              <w:top w:val="nil"/>
              <w:left w:val="nil"/>
              <w:bottom w:val="single" w:sz="4" w:space="0" w:color="auto"/>
              <w:right w:val="single" w:sz="4" w:space="0" w:color="auto"/>
            </w:tcBorders>
            <w:shd w:val="clear" w:color="000000" w:fill="FFFFFF"/>
            <w:vAlign w:val="center"/>
            <w:hideMark/>
          </w:tcPr>
          <w:p w14:paraId="3D43FF68" w14:textId="77777777" w:rsidR="00BD2210" w:rsidRPr="00BD2210" w:rsidRDefault="00BD2210" w:rsidP="00BD2210">
            <w:pPr>
              <w:spacing w:before="40"/>
              <w:ind w:left="-227" w:right="-130"/>
              <w:jc w:val="center"/>
              <w:rPr>
                <w:color w:val="000000"/>
                <w:w w:val="80"/>
                <w:sz w:val="24"/>
                <w:szCs w:val="24"/>
              </w:rPr>
            </w:pPr>
          </w:p>
        </w:tc>
        <w:tc>
          <w:tcPr>
            <w:tcW w:w="653" w:type="dxa"/>
            <w:tcBorders>
              <w:top w:val="nil"/>
              <w:left w:val="nil"/>
              <w:bottom w:val="single" w:sz="4" w:space="0" w:color="auto"/>
              <w:right w:val="single" w:sz="4" w:space="0" w:color="auto"/>
            </w:tcBorders>
            <w:shd w:val="clear" w:color="000000" w:fill="FFFFFF"/>
            <w:vAlign w:val="center"/>
            <w:hideMark/>
          </w:tcPr>
          <w:p w14:paraId="74AA1670" w14:textId="77777777" w:rsidR="00BD2210" w:rsidRPr="00BD2210" w:rsidRDefault="00BD2210" w:rsidP="00BD2210">
            <w:pPr>
              <w:spacing w:before="40"/>
              <w:ind w:right="-94"/>
              <w:rPr>
                <w:rFonts w:eastAsia="Calibri"/>
                <w:szCs w:val="22"/>
              </w:rPr>
            </w:pPr>
            <w:r w:rsidRPr="00BD2210">
              <w:rPr>
                <w:color w:val="000000"/>
                <w:w w:val="80"/>
                <w:sz w:val="24"/>
                <w:szCs w:val="24"/>
              </w:rPr>
              <w:t>Tự do</w:t>
            </w:r>
          </w:p>
        </w:tc>
      </w:tr>
      <w:tr w:rsidR="00BD2210" w:rsidRPr="00BD2210" w14:paraId="73897699" w14:textId="77777777" w:rsidTr="001D16B0">
        <w:trPr>
          <w:trHeight w:val="481"/>
        </w:trPr>
        <w:tc>
          <w:tcPr>
            <w:tcW w:w="4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6C4A736" w14:textId="77777777" w:rsidR="00BD2210" w:rsidRPr="00BD2210" w:rsidRDefault="00BD2210" w:rsidP="00BD2210">
            <w:pPr>
              <w:spacing w:before="40"/>
              <w:ind w:left="-93" w:right="-108"/>
              <w:jc w:val="center"/>
              <w:rPr>
                <w:color w:val="000000"/>
                <w:w w:val="80"/>
                <w:sz w:val="24"/>
                <w:szCs w:val="24"/>
              </w:rPr>
            </w:pPr>
            <w:r w:rsidRPr="00BD2210">
              <w:rPr>
                <w:color w:val="000000"/>
                <w:w w:val="80"/>
                <w:sz w:val="24"/>
                <w:szCs w:val="24"/>
              </w:rPr>
              <w:t> </w:t>
            </w:r>
          </w:p>
        </w:tc>
        <w:tc>
          <w:tcPr>
            <w:tcW w:w="1275" w:type="dxa"/>
            <w:tcBorders>
              <w:top w:val="nil"/>
              <w:left w:val="nil"/>
              <w:bottom w:val="single" w:sz="4" w:space="0" w:color="auto"/>
              <w:right w:val="single" w:sz="4" w:space="0" w:color="auto"/>
            </w:tcBorders>
            <w:shd w:val="clear" w:color="000000" w:fill="FFFFFF"/>
            <w:vAlign w:val="center"/>
            <w:hideMark/>
          </w:tcPr>
          <w:p w14:paraId="714FAAEA" w14:textId="77777777" w:rsidR="00BD2210" w:rsidRPr="00BD2210" w:rsidRDefault="00BD2210" w:rsidP="00BD2210">
            <w:pPr>
              <w:spacing w:before="40"/>
              <w:rPr>
                <w:iCs/>
                <w:color w:val="000000"/>
                <w:w w:val="80"/>
                <w:sz w:val="24"/>
                <w:szCs w:val="24"/>
              </w:rPr>
            </w:pPr>
            <w:r w:rsidRPr="00BD2210">
              <w:rPr>
                <w:iCs/>
                <w:color w:val="000000"/>
                <w:w w:val="80"/>
                <w:sz w:val="24"/>
                <w:szCs w:val="24"/>
              </w:rPr>
              <w:t>Bản Củ 1</w:t>
            </w:r>
          </w:p>
        </w:tc>
        <w:tc>
          <w:tcPr>
            <w:tcW w:w="851" w:type="dxa"/>
            <w:tcBorders>
              <w:top w:val="nil"/>
              <w:left w:val="nil"/>
              <w:bottom w:val="single" w:sz="4" w:space="0" w:color="auto"/>
              <w:right w:val="single" w:sz="4" w:space="0" w:color="auto"/>
            </w:tcBorders>
            <w:shd w:val="clear" w:color="000000" w:fill="FFFFFF"/>
            <w:vAlign w:val="center"/>
            <w:hideMark/>
          </w:tcPr>
          <w:p w14:paraId="185CCD38" w14:textId="77777777" w:rsidR="00BD2210" w:rsidRPr="00BD2210" w:rsidRDefault="00BD2210" w:rsidP="00BD2210">
            <w:pPr>
              <w:spacing w:before="40"/>
              <w:ind w:right="-250"/>
              <w:rPr>
                <w:color w:val="000000"/>
                <w:w w:val="80"/>
                <w:sz w:val="24"/>
                <w:szCs w:val="24"/>
              </w:rPr>
            </w:pPr>
            <w:r w:rsidRPr="00BD2210">
              <w:rPr>
                <w:color w:val="000000"/>
                <w:w w:val="80"/>
                <w:sz w:val="24"/>
                <w:szCs w:val="24"/>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3B399AB6" w14:textId="77777777" w:rsidR="00BD2210" w:rsidRPr="00BD2210" w:rsidRDefault="00BD2210" w:rsidP="00BD2210">
            <w:pPr>
              <w:spacing w:before="40"/>
              <w:jc w:val="right"/>
              <w:rPr>
                <w:color w:val="000000"/>
                <w:w w:val="80"/>
                <w:sz w:val="24"/>
                <w:szCs w:val="24"/>
              </w:rPr>
            </w:pPr>
            <w:r w:rsidRPr="00BD2210">
              <w:rPr>
                <w:color w:val="000000"/>
                <w:w w:val="80"/>
                <w:sz w:val="24"/>
                <w:szCs w:val="24"/>
              </w:rPr>
              <w:t>1,8</w:t>
            </w:r>
          </w:p>
        </w:tc>
        <w:tc>
          <w:tcPr>
            <w:tcW w:w="601" w:type="dxa"/>
            <w:tcBorders>
              <w:top w:val="nil"/>
              <w:left w:val="nil"/>
              <w:bottom w:val="single" w:sz="4" w:space="0" w:color="auto"/>
              <w:right w:val="single" w:sz="4" w:space="0" w:color="auto"/>
            </w:tcBorders>
            <w:shd w:val="clear" w:color="000000" w:fill="FFFFFF"/>
            <w:vAlign w:val="center"/>
            <w:hideMark/>
          </w:tcPr>
          <w:p w14:paraId="2BF108E4" w14:textId="77777777" w:rsidR="00BD2210" w:rsidRPr="00BD2210" w:rsidRDefault="00BD2210" w:rsidP="00BD2210">
            <w:pPr>
              <w:spacing w:before="40"/>
              <w:ind w:left="-109"/>
              <w:jc w:val="right"/>
              <w:rPr>
                <w:color w:val="000000"/>
                <w:w w:val="80"/>
                <w:sz w:val="24"/>
                <w:szCs w:val="24"/>
              </w:rPr>
            </w:pPr>
            <w:r w:rsidRPr="00BD2210">
              <w:rPr>
                <w:color w:val="000000"/>
                <w:w w:val="80"/>
                <w:sz w:val="24"/>
                <w:szCs w:val="24"/>
              </w:rPr>
              <w:t>0,012</w:t>
            </w:r>
          </w:p>
        </w:tc>
        <w:tc>
          <w:tcPr>
            <w:tcW w:w="69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8EEE553" w14:textId="77777777" w:rsidR="00BD2210" w:rsidRPr="00BD2210" w:rsidRDefault="00BD2210" w:rsidP="00BD2210">
            <w:pPr>
              <w:spacing w:before="40"/>
              <w:jc w:val="right"/>
              <w:rPr>
                <w:color w:val="000000"/>
                <w:w w:val="80"/>
                <w:sz w:val="24"/>
                <w:szCs w:val="24"/>
              </w:rPr>
            </w:pPr>
            <w:r w:rsidRPr="00BD2210">
              <w:rPr>
                <w:color w:val="000000"/>
                <w:w w:val="80"/>
                <w:sz w:val="24"/>
                <w:szCs w:val="24"/>
              </w:rPr>
              <w:t xml:space="preserve">82,66 </w:t>
            </w:r>
          </w:p>
        </w:tc>
        <w:tc>
          <w:tcPr>
            <w:tcW w:w="686" w:type="dxa"/>
            <w:tcBorders>
              <w:top w:val="nil"/>
              <w:left w:val="nil"/>
              <w:bottom w:val="single" w:sz="4" w:space="0" w:color="auto"/>
              <w:right w:val="single" w:sz="4" w:space="0" w:color="auto"/>
            </w:tcBorders>
            <w:shd w:val="clear" w:color="000000" w:fill="FFFFFF"/>
            <w:vAlign w:val="center"/>
            <w:hideMark/>
          </w:tcPr>
          <w:p w14:paraId="5FE07A77" w14:textId="77777777" w:rsidR="00BD2210" w:rsidRPr="00BD2210" w:rsidRDefault="00BD2210" w:rsidP="00BD2210">
            <w:pPr>
              <w:spacing w:before="40"/>
              <w:jc w:val="right"/>
              <w:rPr>
                <w:color w:val="000000"/>
                <w:w w:val="80"/>
                <w:sz w:val="24"/>
                <w:szCs w:val="24"/>
              </w:rPr>
            </w:pPr>
            <w:r w:rsidRPr="00BD2210">
              <w:rPr>
                <w:color w:val="000000"/>
                <w:w w:val="80"/>
                <w:sz w:val="24"/>
                <w:szCs w:val="24"/>
              </w:rPr>
              <w:t>0,122</w:t>
            </w:r>
          </w:p>
        </w:tc>
        <w:tc>
          <w:tcPr>
            <w:tcW w:w="693" w:type="dxa"/>
            <w:tcBorders>
              <w:top w:val="nil"/>
              <w:left w:val="nil"/>
              <w:bottom w:val="single" w:sz="4" w:space="0" w:color="auto"/>
              <w:right w:val="single" w:sz="4" w:space="0" w:color="auto"/>
            </w:tcBorders>
            <w:shd w:val="clear" w:color="000000" w:fill="FFFFFF"/>
            <w:vAlign w:val="center"/>
            <w:hideMark/>
          </w:tcPr>
          <w:p w14:paraId="41C714DA" w14:textId="77777777" w:rsidR="00BD2210" w:rsidRPr="00BD2210" w:rsidRDefault="00BD2210" w:rsidP="00BD2210">
            <w:pPr>
              <w:spacing w:before="40"/>
              <w:jc w:val="right"/>
              <w:rPr>
                <w:color w:val="000000"/>
                <w:w w:val="80"/>
                <w:sz w:val="24"/>
                <w:szCs w:val="24"/>
              </w:rPr>
            </w:pPr>
            <w:r w:rsidRPr="00BD2210">
              <w:rPr>
                <w:color w:val="000000"/>
                <w:w w:val="80"/>
                <w:sz w:val="24"/>
                <w:szCs w:val="24"/>
              </w:rPr>
              <w:t>849,6</w:t>
            </w:r>
          </w:p>
        </w:tc>
        <w:tc>
          <w:tcPr>
            <w:tcW w:w="725" w:type="dxa"/>
            <w:tcBorders>
              <w:top w:val="nil"/>
              <w:left w:val="nil"/>
              <w:bottom w:val="single" w:sz="4" w:space="0" w:color="auto"/>
              <w:right w:val="single" w:sz="4" w:space="0" w:color="auto"/>
            </w:tcBorders>
            <w:shd w:val="clear" w:color="000000" w:fill="FFFFFF"/>
            <w:vAlign w:val="center"/>
            <w:hideMark/>
          </w:tcPr>
          <w:p w14:paraId="0D77BF13" w14:textId="77777777" w:rsidR="00BD2210" w:rsidRPr="00BD2210" w:rsidRDefault="00BD2210" w:rsidP="00BD2210">
            <w:pPr>
              <w:spacing w:before="40"/>
              <w:jc w:val="right"/>
              <w:rPr>
                <w:color w:val="000000"/>
                <w:w w:val="80"/>
                <w:sz w:val="24"/>
                <w:szCs w:val="24"/>
              </w:rPr>
            </w:pPr>
            <w:r w:rsidRPr="00BD2210">
              <w:rPr>
                <w:color w:val="000000"/>
                <w:w w:val="80"/>
                <w:sz w:val="24"/>
                <w:szCs w:val="24"/>
              </w:rPr>
              <w:t>853,4</w:t>
            </w:r>
          </w:p>
        </w:tc>
        <w:tc>
          <w:tcPr>
            <w:tcW w:w="687" w:type="dxa"/>
            <w:tcBorders>
              <w:top w:val="nil"/>
              <w:left w:val="nil"/>
              <w:bottom w:val="single" w:sz="4" w:space="0" w:color="auto"/>
              <w:right w:val="single" w:sz="4" w:space="0" w:color="auto"/>
            </w:tcBorders>
            <w:shd w:val="clear" w:color="000000" w:fill="FFFFFF"/>
            <w:vAlign w:val="center"/>
            <w:hideMark/>
          </w:tcPr>
          <w:p w14:paraId="45E9E124"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899" w:type="dxa"/>
            <w:tcBorders>
              <w:top w:val="nil"/>
              <w:left w:val="nil"/>
              <w:bottom w:val="single" w:sz="4" w:space="0" w:color="auto"/>
              <w:right w:val="single" w:sz="4" w:space="0" w:color="auto"/>
            </w:tcBorders>
            <w:shd w:val="clear" w:color="000000" w:fill="FFFFFF"/>
            <w:vAlign w:val="center"/>
            <w:hideMark/>
          </w:tcPr>
          <w:p w14:paraId="386F067C" w14:textId="77777777" w:rsidR="00BD2210" w:rsidRPr="00BD2210" w:rsidRDefault="00BD2210" w:rsidP="00BD2210">
            <w:pPr>
              <w:spacing w:before="40"/>
              <w:jc w:val="right"/>
              <w:rPr>
                <w:color w:val="000000"/>
                <w:w w:val="80"/>
                <w:sz w:val="24"/>
                <w:szCs w:val="24"/>
              </w:rPr>
            </w:pPr>
            <w:r w:rsidRPr="00BD2210">
              <w:rPr>
                <w:color w:val="000000"/>
                <w:w w:val="80"/>
                <w:sz w:val="24"/>
                <w:szCs w:val="24"/>
              </w:rPr>
              <w:t>856,2</w:t>
            </w:r>
          </w:p>
        </w:tc>
        <w:tc>
          <w:tcPr>
            <w:tcW w:w="650" w:type="dxa"/>
            <w:tcBorders>
              <w:top w:val="nil"/>
              <w:left w:val="nil"/>
              <w:bottom w:val="single" w:sz="4" w:space="0" w:color="auto"/>
              <w:right w:val="single" w:sz="4" w:space="0" w:color="auto"/>
            </w:tcBorders>
            <w:shd w:val="clear" w:color="000000" w:fill="FFFFFF"/>
            <w:vAlign w:val="center"/>
            <w:hideMark/>
          </w:tcPr>
          <w:p w14:paraId="165885D0" w14:textId="77777777" w:rsidR="00BD2210" w:rsidRPr="00BD2210" w:rsidRDefault="00BD2210" w:rsidP="00BD2210">
            <w:pPr>
              <w:spacing w:before="40"/>
              <w:jc w:val="right"/>
              <w:rPr>
                <w:color w:val="000000"/>
                <w:w w:val="80"/>
                <w:sz w:val="24"/>
                <w:szCs w:val="24"/>
              </w:rPr>
            </w:pPr>
            <w:r w:rsidRPr="00BD2210">
              <w:rPr>
                <w:color w:val="000000"/>
                <w:w w:val="80"/>
                <w:sz w:val="24"/>
                <w:szCs w:val="24"/>
              </w:rPr>
              <w:t>9,5</w:t>
            </w:r>
          </w:p>
        </w:tc>
        <w:tc>
          <w:tcPr>
            <w:tcW w:w="882" w:type="dxa"/>
            <w:tcBorders>
              <w:top w:val="nil"/>
              <w:left w:val="nil"/>
              <w:bottom w:val="single" w:sz="4" w:space="0" w:color="auto"/>
              <w:right w:val="single" w:sz="4" w:space="0" w:color="auto"/>
            </w:tcBorders>
            <w:shd w:val="clear" w:color="000000" w:fill="FFFFFF"/>
            <w:vAlign w:val="center"/>
            <w:hideMark/>
          </w:tcPr>
          <w:p w14:paraId="5D1229F8" w14:textId="77777777" w:rsidR="00BD2210" w:rsidRPr="00BD2210" w:rsidRDefault="00BD2210" w:rsidP="00BD2210">
            <w:pPr>
              <w:spacing w:before="40"/>
              <w:jc w:val="right"/>
              <w:rPr>
                <w:color w:val="000000"/>
                <w:w w:val="80"/>
                <w:sz w:val="24"/>
                <w:szCs w:val="24"/>
              </w:rPr>
            </w:pPr>
            <w:r w:rsidRPr="00BD2210">
              <w:rPr>
                <w:color w:val="000000"/>
                <w:w w:val="80"/>
                <w:sz w:val="24"/>
                <w:szCs w:val="24"/>
              </w:rPr>
              <w:t>74</w:t>
            </w:r>
          </w:p>
        </w:tc>
        <w:tc>
          <w:tcPr>
            <w:tcW w:w="790" w:type="dxa"/>
            <w:tcBorders>
              <w:top w:val="nil"/>
              <w:left w:val="nil"/>
              <w:bottom w:val="single" w:sz="4" w:space="0" w:color="auto"/>
              <w:right w:val="single" w:sz="4" w:space="0" w:color="auto"/>
            </w:tcBorders>
            <w:shd w:val="clear" w:color="000000" w:fill="FFFFFF"/>
            <w:vAlign w:val="center"/>
            <w:hideMark/>
          </w:tcPr>
          <w:p w14:paraId="1CE0EBC8" w14:textId="77777777" w:rsidR="00BD2210" w:rsidRPr="00BD2210" w:rsidRDefault="00BD2210" w:rsidP="00BD2210">
            <w:pPr>
              <w:spacing w:before="40"/>
              <w:jc w:val="right"/>
              <w:rPr>
                <w:color w:val="000000"/>
                <w:w w:val="80"/>
                <w:sz w:val="24"/>
                <w:szCs w:val="24"/>
              </w:rPr>
            </w:pPr>
          </w:p>
        </w:tc>
        <w:tc>
          <w:tcPr>
            <w:tcW w:w="911" w:type="dxa"/>
            <w:tcBorders>
              <w:top w:val="nil"/>
              <w:left w:val="nil"/>
              <w:bottom w:val="single" w:sz="4" w:space="0" w:color="auto"/>
              <w:right w:val="single" w:sz="4" w:space="0" w:color="auto"/>
            </w:tcBorders>
            <w:shd w:val="clear" w:color="000000" w:fill="FFFFFF"/>
            <w:vAlign w:val="center"/>
            <w:hideMark/>
          </w:tcPr>
          <w:p w14:paraId="7BC22594" w14:textId="77777777" w:rsidR="00BD2210" w:rsidRPr="00BD2210" w:rsidRDefault="00BD2210" w:rsidP="00BD2210">
            <w:pPr>
              <w:spacing w:before="40"/>
              <w:ind w:left="-132" w:right="-130"/>
              <w:jc w:val="center"/>
              <w:rPr>
                <w:color w:val="000000"/>
                <w:w w:val="80"/>
                <w:sz w:val="24"/>
                <w:szCs w:val="24"/>
              </w:rPr>
            </w:pPr>
            <w:r w:rsidRPr="00BD2210">
              <w:rPr>
                <w:rFonts w:ascii="Symbol" w:hAnsi="Symbol"/>
                <w:color w:val="000000"/>
                <w:sz w:val="24"/>
                <w:szCs w:val="24"/>
              </w:rPr>
              <w:t></w:t>
            </w:r>
            <w:r w:rsidRPr="00BD2210">
              <w:rPr>
                <w:rFonts w:ascii="Symbol" w:hAnsi="Symbol"/>
                <w:color w:val="000000"/>
                <w:sz w:val="24"/>
                <w:szCs w:val="24"/>
              </w:rPr>
              <w:t></w:t>
            </w:r>
            <w:r w:rsidRPr="00BD2210">
              <w:rPr>
                <w:color w:val="000000"/>
                <w:w w:val="80"/>
                <w:sz w:val="24"/>
                <w:szCs w:val="24"/>
              </w:rPr>
              <w:t xml:space="preserve">300, </w:t>
            </w:r>
            <w:r w:rsidRPr="00BD2210">
              <w:rPr>
                <w:color w:val="000000"/>
                <w:w w:val="80"/>
                <w:sz w:val="24"/>
                <w:szCs w:val="24"/>
              </w:rPr>
              <w:br/>
              <w:t>L = 45,6m</w:t>
            </w:r>
          </w:p>
        </w:tc>
        <w:tc>
          <w:tcPr>
            <w:tcW w:w="993" w:type="dxa"/>
            <w:tcBorders>
              <w:top w:val="nil"/>
              <w:left w:val="nil"/>
              <w:bottom w:val="single" w:sz="4" w:space="0" w:color="auto"/>
              <w:right w:val="single" w:sz="4" w:space="0" w:color="auto"/>
            </w:tcBorders>
            <w:shd w:val="clear" w:color="000000" w:fill="FFFFFF"/>
            <w:hideMark/>
          </w:tcPr>
          <w:p w14:paraId="62289B5F" w14:textId="77777777" w:rsidR="00BD2210" w:rsidRPr="00BD2210" w:rsidRDefault="00BD2210" w:rsidP="00BD2210">
            <w:pPr>
              <w:spacing w:before="40"/>
              <w:ind w:left="-180"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64" w:type="dxa"/>
            <w:tcBorders>
              <w:top w:val="nil"/>
              <w:left w:val="nil"/>
              <w:bottom w:val="single" w:sz="4" w:space="0" w:color="auto"/>
              <w:right w:val="single" w:sz="4" w:space="0" w:color="auto"/>
            </w:tcBorders>
            <w:shd w:val="clear" w:color="000000" w:fill="FFFFFF"/>
            <w:vAlign w:val="center"/>
            <w:hideMark/>
          </w:tcPr>
          <w:p w14:paraId="4ADD680C" w14:textId="77777777" w:rsidR="00BD2210" w:rsidRPr="00BD2210" w:rsidRDefault="00BD2210" w:rsidP="00BD2210">
            <w:pPr>
              <w:spacing w:before="40"/>
              <w:ind w:left="-227" w:right="-130"/>
              <w:jc w:val="center"/>
              <w:rPr>
                <w:color w:val="000000"/>
                <w:w w:val="80"/>
                <w:sz w:val="24"/>
                <w:szCs w:val="24"/>
              </w:rPr>
            </w:pPr>
            <w:r w:rsidRPr="00BD2210">
              <w:rPr>
                <w:color w:val="000000"/>
                <w:w w:val="80"/>
                <w:sz w:val="24"/>
                <w:szCs w:val="24"/>
              </w:rPr>
              <w:t>7</w:t>
            </w:r>
          </w:p>
        </w:tc>
        <w:tc>
          <w:tcPr>
            <w:tcW w:w="653" w:type="dxa"/>
            <w:tcBorders>
              <w:top w:val="nil"/>
              <w:left w:val="nil"/>
              <w:bottom w:val="single" w:sz="4" w:space="0" w:color="auto"/>
              <w:right w:val="single" w:sz="4" w:space="0" w:color="auto"/>
            </w:tcBorders>
            <w:shd w:val="clear" w:color="000000" w:fill="FFFFFF"/>
            <w:vAlign w:val="center"/>
            <w:hideMark/>
          </w:tcPr>
          <w:p w14:paraId="2AED7AB7" w14:textId="77777777" w:rsidR="00BD2210" w:rsidRPr="00BD2210" w:rsidRDefault="00BD2210" w:rsidP="00BD2210">
            <w:pPr>
              <w:spacing w:before="40"/>
              <w:ind w:right="-94"/>
              <w:rPr>
                <w:rFonts w:eastAsia="Calibri"/>
                <w:szCs w:val="22"/>
              </w:rPr>
            </w:pPr>
            <w:r w:rsidRPr="00BD2210">
              <w:rPr>
                <w:color w:val="000000"/>
                <w:w w:val="80"/>
                <w:sz w:val="24"/>
                <w:szCs w:val="24"/>
              </w:rPr>
              <w:t>Tự do</w:t>
            </w:r>
          </w:p>
        </w:tc>
      </w:tr>
      <w:tr w:rsidR="00BD2210" w:rsidRPr="00BD2210" w14:paraId="62B57AE9" w14:textId="77777777" w:rsidTr="001D16B0">
        <w:trPr>
          <w:trHeight w:val="463"/>
        </w:trPr>
        <w:tc>
          <w:tcPr>
            <w:tcW w:w="441" w:type="dxa"/>
            <w:vMerge/>
            <w:tcBorders>
              <w:top w:val="nil"/>
              <w:left w:val="single" w:sz="4" w:space="0" w:color="auto"/>
              <w:bottom w:val="single" w:sz="4" w:space="0" w:color="000000"/>
              <w:right w:val="single" w:sz="4" w:space="0" w:color="auto"/>
            </w:tcBorders>
            <w:vAlign w:val="center"/>
            <w:hideMark/>
          </w:tcPr>
          <w:p w14:paraId="7B97CDA7" w14:textId="77777777" w:rsidR="00BD2210" w:rsidRPr="00BD2210" w:rsidRDefault="00BD2210" w:rsidP="00BD2210">
            <w:pPr>
              <w:spacing w:before="40"/>
              <w:ind w:left="-93" w:right="-108"/>
              <w:rPr>
                <w:color w:val="000000"/>
                <w:w w:val="80"/>
                <w:sz w:val="24"/>
                <w:szCs w:val="24"/>
              </w:rPr>
            </w:pPr>
          </w:p>
        </w:tc>
        <w:tc>
          <w:tcPr>
            <w:tcW w:w="1275" w:type="dxa"/>
            <w:tcBorders>
              <w:top w:val="nil"/>
              <w:left w:val="nil"/>
              <w:bottom w:val="single" w:sz="4" w:space="0" w:color="auto"/>
              <w:right w:val="single" w:sz="4" w:space="0" w:color="auto"/>
            </w:tcBorders>
            <w:shd w:val="clear" w:color="000000" w:fill="FFFFFF"/>
            <w:vAlign w:val="center"/>
            <w:hideMark/>
          </w:tcPr>
          <w:p w14:paraId="09B98C76" w14:textId="77777777" w:rsidR="00BD2210" w:rsidRPr="00BD2210" w:rsidRDefault="00BD2210" w:rsidP="00BD2210">
            <w:pPr>
              <w:spacing w:before="40"/>
              <w:rPr>
                <w:iCs/>
                <w:color w:val="000000"/>
                <w:w w:val="80"/>
                <w:sz w:val="24"/>
                <w:szCs w:val="24"/>
              </w:rPr>
            </w:pPr>
            <w:r w:rsidRPr="00BD2210">
              <w:rPr>
                <w:iCs/>
                <w:color w:val="000000"/>
                <w:w w:val="80"/>
                <w:sz w:val="24"/>
                <w:szCs w:val="24"/>
              </w:rPr>
              <w:t>Bản Củ 2</w:t>
            </w:r>
          </w:p>
        </w:tc>
        <w:tc>
          <w:tcPr>
            <w:tcW w:w="851" w:type="dxa"/>
            <w:tcBorders>
              <w:top w:val="nil"/>
              <w:left w:val="nil"/>
              <w:bottom w:val="single" w:sz="4" w:space="0" w:color="auto"/>
              <w:right w:val="single" w:sz="4" w:space="0" w:color="auto"/>
            </w:tcBorders>
            <w:shd w:val="clear" w:color="000000" w:fill="FFFFFF"/>
            <w:vAlign w:val="center"/>
            <w:hideMark/>
          </w:tcPr>
          <w:p w14:paraId="2E4E4A08" w14:textId="77777777" w:rsidR="00BD2210" w:rsidRPr="00BD2210" w:rsidRDefault="00BD2210" w:rsidP="00BD2210">
            <w:pPr>
              <w:spacing w:before="40"/>
              <w:ind w:right="-250"/>
              <w:rPr>
                <w:color w:val="000000"/>
                <w:w w:val="80"/>
                <w:sz w:val="24"/>
                <w:szCs w:val="24"/>
              </w:rPr>
            </w:pPr>
            <w:r w:rsidRPr="00BD2210">
              <w:rPr>
                <w:color w:val="000000"/>
                <w:w w:val="80"/>
                <w:sz w:val="24"/>
                <w:szCs w:val="24"/>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0C7AF378" w14:textId="77777777" w:rsidR="00BD2210" w:rsidRPr="00BD2210" w:rsidRDefault="00BD2210" w:rsidP="00BD2210">
            <w:pPr>
              <w:spacing w:before="40"/>
              <w:jc w:val="right"/>
              <w:rPr>
                <w:color w:val="000000"/>
                <w:w w:val="80"/>
                <w:sz w:val="24"/>
                <w:szCs w:val="24"/>
              </w:rPr>
            </w:pPr>
            <w:r w:rsidRPr="00BD2210">
              <w:rPr>
                <w:color w:val="000000"/>
                <w:w w:val="80"/>
                <w:sz w:val="24"/>
                <w:szCs w:val="24"/>
              </w:rPr>
              <w:t>2,08</w:t>
            </w:r>
          </w:p>
        </w:tc>
        <w:tc>
          <w:tcPr>
            <w:tcW w:w="601" w:type="dxa"/>
            <w:tcBorders>
              <w:top w:val="nil"/>
              <w:left w:val="nil"/>
              <w:bottom w:val="single" w:sz="4" w:space="0" w:color="auto"/>
              <w:right w:val="single" w:sz="4" w:space="0" w:color="auto"/>
            </w:tcBorders>
            <w:shd w:val="clear" w:color="000000" w:fill="FFFFFF"/>
            <w:vAlign w:val="center"/>
            <w:hideMark/>
          </w:tcPr>
          <w:p w14:paraId="63DAFEE9" w14:textId="77777777" w:rsidR="00BD2210" w:rsidRPr="00BD2210" w:rsidRDefault="00BD2210" w:rsidP="00BD2210">
            <w:pPr>
              <w:spacing w:before="40"/>
              <w:ind w:left="-109"/>
              <w:jc w:val="right"/>
              <w:rPr>
                <w:color w:val="000000"/>
                <w:w w:val="80"/>
                <w:sz w:val="24"/>
                <w:szCs w:val="24"/>
              </w:rPr>
            </w:pPr>
            <w:r w:rsidRPr="00BD2210">
              <w:rPr>
                <w:color w:val="000000"/>
                <w:w w:val="80"/>
                <w:sz w:val="24"/>
                <w:szCs w:val="24"/>
              </w:rPr>
              <w:t>0,001</w:t>
            </w:r>
          </w:p>
        </w:tc>
        <w:tc>
          <w:tcPr>
            <w:tcW w:w="697" w:type="dxa"/>
            <w:vMerge/>
            <w:tcBorders>
              <w:top w:val="nil"/>
              <w:left w:val="single" w:sz="4" w:space="0" w:color="auto"/>
              <w:bottom w:val="single" w:sz="4" w:space="0" w:color="000000"/>
              <w:right w:val="single" w:sz="4" w:space="0" w:color="auto"/>
            </w:tcBorders>
            <w:vAlign w:val="center"/>
            <w:hideMark/>
          </w:tcPr>
          <w:p w14:paraId="637212F3" w14:textId="77777777" w:rsidR="00BD2210" w:rsidRPr="00BD2210" w:rsidRDefault="00BD2210" w:rsidP="00BD2210">
            <w:pPr>
              <w:spacing w:before="40"/>
              <w:jc w:val="right"/>
              <w:rPr>
                <w:color w:val="000000"/>
                <w:w w:val="80"/>
                <w:sz w:val="24"/>
                <w:szCs w:val="24"/>
              </w:rPr>
            </w:pPr>
          </w:p>
        </w:tc>
        <w:tc>
          <w:tcPr>
            <w:tcW w:w="686" w:type="dxa"/>
            <w:tcBorders>
              <w:top w:val="nil"/>
              <w:left w:val="nil"/>
              <w:bottom w:val="single" w:sz="4" w:space="0" w:color="auto"/>
              <w:right w:val="single" w:sz="4" w:space="0" w:color="auto"/>
            </w:tcBorders>
            <w:shd w:val="clear" w:color="000000" w:fill="FFFFFF"/>
            <w:vAlign w:val="center"/>
            <w:hideMark/>
          </w:tcPr>
          <w:p w14:paraId="2A4DDA1B" w14:textId="77777777" w:rsidR="00BD2210" w:rsidRPr="00BD2210" w:rsidRDefault="00BD2210" w:rsidP="00BD2210">
            <w:pPr>
              <w:spacing w:before="40"/>
              <w:jc w:val="right"/>
              <w:rPr>
                <w:color w:val="000000"/>
                <w:w w:val="80"/>
                <w:sz w:val="24"/>
                <w:szCs w:val="24"/>
              </w:rPr>
            </w:pPr>
            <w:r w:rsidRPr="00BD2210">
              <w:rPr>
                <w:color w:val="000000"/>
                <w:w w:val="80"/>
                <w:sz w:val="24"/>
                <w:szCs w:val="24"/>
              </w:rPr>
              <w:t>0,08</w:t>
            </w:r>
          </w:p>
        </w:tc>
        <w:tc>
          <w:tcPr>
            <w:tcW w:w="693" w:type="dxa"/>
            <w:tcBorders>
              <w:top w:val="nil"/>
              <w:left w:val="nil"/>
              <w:bottom w:val="single" w:sz="4" w:space="0" w:color="auto"/>
              <w:right w:val="single" w:sz="4" w:space="0" w:color="auto"/>
            </w:tcBorders>
            <w:shd w:val="clear" w:color="000000" w:fill="FFFFFF"/>
            <w:vAlign w:val="center"/>
            <w:hideMark/>
          </w:tcPr>
          <w:p w14:paraId="07B511E2" w14:textId="77777777" w:rsidR="00BD2210" w:rsidRPr="00BD2210" w:rsidRDefault="00BD2210" w:rsidP="00BD2210">
            <w:pPr>
              <w:spacing w:before="40"/>
              <w:jc w:val="right"/>
              <w:rPr>
                <w:color w:val="000000"/>
                <w:w w:val="80"/>
                <w:sz w:val="24"/>
                <w:szCs w:val="24"/>
              </w:rPr>
            </w:pPr>
            <w:r w:rsidRPr="00BD2210">
              <w:rPr>
                <w:color w:val="000000"/>
                <w:w w:val="80"/>
                <w:sz w:val="24"/>
                <w:szCs w:val="24"/>
              </w:rPr>
              <w:t>763,9</w:t>
            </w:r>
          </w:p>
        </w:tc>
        <w:tc>
          <w:tcPr>
            <w:tcW w:w="725" w:type="dxa"/>
            <w:tcBorders>
              <w:top w:val="nil"/>
              <w:left w:val="nil"/>
              <w:bottom w:val="single" w:sz="4" w:space="0" w:color="auto"/>
              <w:right w:val="single" w:sz="4" w:space="0" w:color="auto"/>
            </w:tcBorders>
            <w:shd w:val="clear" w:color="000000" w:fill="FFFFFF"/>
            <w:vAlign w:val="center"/>
            <w:hideMark/>
          </w:tcPr>
          <w:p w14:paraId="487BB6EF" w14:textId="77777777" w:rsidR="00BD2210" w:rsidRPr="00BD2210" w:rsidRDefault="00BD2210" w:rsidP="00BD2210">
            <w:pPr>
              <w:spacing w:before="40"/>
              <w:jc w:val="right"/>
              <w:rPr>
                <w:color w:val="000000"/>
                <w:w w:val="80"/>
                <w:sz w:val="24"/>
                <w:szCs w:val="24"/>
              </w:rPr>
            </w:pPr>
            <w:r w:rsidRPr="00BD2210">
              <w:rPr>
                <w:color w:val="000000"/>
                <w:w w:val="80"/>
                <w:sz w:val="24"/>
                <w:szCs w:val="24"/>
              </w:rPr>
              <w:t>770,5</w:t>
            </w:r>
          </w:p>
        </w:tc>
        <w:tc>
          <w:tcPr>
            <w:tcW w:w="687" w:type="dxa"/>
            <w:tcBorders>
              <w:top w:val="nil"/>
              <w:left w:val="nil"/>
              <w:bottom w:val="single" w:sz="4" w:space="0" w:color="auto"/>
              <w:right w:val="single" w:sz="4" w:space="0" w:color="auto"/>
            </w:tcBorders>
            <w:shd w:val="clear" w:color="000000" w:fill="FFFFFF"/>
            <w:vAlign w:val="center"/>
            <w:hideMark/>
          </w:tcPr>
          <w:p w14:paraId="4D25D2A1"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899" w:type="dxa"/>
            <w:tcBorders>
              <w:top w:val="nil"/>
              <w:left w:val="nil"/>
              <w:bottom w:val="single" w:sz="4" w:space="0" w:color="auto"/>
              <w:right w:val="single" w:sz="4" w:space="0" w:color="auto"/>
            </w:tcBorders>
            <w:shd w:val="clear" w:color="000000" w:fill="FFFFFF"/>
            <w:vAlign w:val="center"/>
            <w:hideMark/>
          </w:tcPr>
          <w:p w14:paraId="3F0E423B" w14:textId="77777777" w:rsidR="00BD2210" w:rsidRPr="00BD2210" w:rsidRDefault="00BD2210" w:rsidP="00BD2210">
            <w:pPr>
              <w:spacing w:before="40"/>
              <w:jc w:val="right"/>
              <w:rPr>
                <w:color w:val="000000"/>
                <w:w w:val="80"/>
                <w:sz w:val="24"/>
                <w:szCs w:val="24"/>
              </w:rPr>
            </w:pPr>
            <w:r w:rsidRPr="00BD2210">
              <w:rPr>
                <w:color w:val="000000"/>
                <w:w w:val="80"/>
                <w:sz w:val="24"/>
                <w:szCs w:val="24"/>
              </w:rPr>
              <w:t>773,3</w:t>
            </w:r>
          </w:p>
        </w:tc>
        <w:tc>
          <w:tcPr>
            <w:tcW w:w="650" w:type="dxa"/>
            <w:tcBorders>
              <w:top w:val="nil"/>
              <w:left w:val="nil"/>
              <w:bottom w:val="single" w:sz="4" w:space="0" w:color="auto"/>
              <w:right w:val="single" w:sz="4" w:space="0" w:color="auto"/>
            </w:tcBorders>
            <w:shd w:val="clear" w:color="000000" w:fill="FFFFFF"/>
            <w:vAlign w:val="center"/>
            <w:hideMark/>
          </w:tcPr>
          <w:p w14:paraId="210F9FD0" w14:textId="77777777" w:rsidR="00BD2210" w:rsidRPr="00BD2210" w:rsidRDefault="00BD2210" w:rsidP="00BD2210">
            <w:pPr>
              <w:spacing w:before="40"/>
              <w:jc w:val="right"/>
              <w:rPr>
                <w:color w:val="000000"/>
                <w:w w:val="80"/>
                <w:sz w:val="24"/>
                <w:szCs w:val="24"/>
              </w:rPr>
            </w:pPr>
            <w:r w:rsidRPr="00BD2210">
              <w:rPr>
                <w:color w:val="000000"/>
                <w:w w:val="80"/>
                <w:sz w:val="24"/>
                <w:szCs w:val="24"/>
              </w:rPr>
              <w:t>10,3</w:t>
            </w:r>
          </w:p>
        </w:tc>
        <w:tc>
          <w:tcPr>
            <w:tcW w:w="882" w:type="dxa"/>
            <w:tcBorders>
              <w:top w:val="nil"/>
              <w:left w:val="nil"/>
              <w:bottom w:val="single" w:sz="4" w:space="0" w:color="auto"/>
              <w:right w:val="single" w:sz="4" w:space="0" w:color="auto"/>
            </w:tcBorders>
            <w:shd w:val="clear" w:color="000000" w:fill="FFFFFF"/>
            <w:vAlign w:val="center"/>
            <w:hideMark/>
          </w:tcPr>
          <w:p w14:paraId="6F72A1E3" w14:textId="77777777" w:rsidR="00BD2210" w:rsidRPr="00BD2210" w:rsidRDefault="00BD2210" w:rsidP="00BD2210">
            <w:pPr>
              <w:spacing w:before="40"/>
              <w:jc w:val="right"/>
              <w:rPr>
                <w:color w:val="000000"/>
                <w:w w:val="80"/>
                <w:sz w:val="24"/>
                <w:szCs w:val="24"/>
              </w:rPr>
            </w:pPr>
            <w:r w:rsidRPr="00BD2210">
              <w:rPr>
                <w:color w:val="000000"/>
                <w:w w:val="80"/>
                <w:sz w:val="24"/>
                <w:szCs w:val="24"/>
              </w:rPr>
              <w:t>92,7</w:t>
            </w:r>
          </w:p>
        </w:tc>
        <w:tc>
          <w:tcPr>
            <w:tcW w:w="790" w:type="dxa"/>
            <w:tcBorders>
              <w:top w:val="nil"/>
              <w:left w:val="nil"/>
              <w:bottom w:val="single" w:sz="4" w:space="0" w:color="auto"/>
              <w:right w:val="single" w:sz="4" w:space="0" w:color="auto"/>
            </w:tcBorders>
            <w:shd w:val="clear" w:color="000000" w:fill="FFFFFF"/>
            <w:vAlign w:val="center"/>
            <w:hideMark/>
          </w:tcPr>
          <w:p w14:paraId="1BB96B91" w14:textId="77777777" w:rsidR="00BD2210" w:rsidRPr="00BD2210" w:rsidRDefault="00BD2210" w:rsidP="00BD2210">
            <w:pPr>
              <w:spacing w:before="40"/>
              <w:jc w:val="right"/>
              <w:rPr>
                <w:color w:val="000000"/>
                <w:w w:val="80"/>
                <w:sz w:val="24"/>
                <w:szCs w:val="24"/>
              </w:rPr>
            </w:pPr>
          </w:p>
        </w:tc>
        <w:tc>
          <w:tcPr>
            <w:tcW w:w="911" w:type="dxa"/>
            <w:tcBorders>
              <w:top w:val="nil"/>
              <w:left w:val="nil"/>
              <w:bottom w:val="single" w:sz="4" w:space="0" w:color="auto"/>
              <w:right w:val="single" w:sz="4" w:space="0" w:color="auto"/>
            </w:tcBorders>
            <w:shd w:val="clear" w:color="000000" w:fill="FFFFFF"/>
            <w:vAlign w:val="center"/>
            <w:hideMark/>
          </w:tcPr>
          <w:p w14:paraId="336054F2" w14:textId="77777777" w:rsidR="00BD2210" w:rsidRPr="00BD2210" w:rsidRDefault="00BD2210" w:rsidP="00BD2210">
            <w:pPr>
              <w:spacing w:before="40"/>
              <w:ind w:left="-132" w:right="-130"/>
              <w:jc w:val="center"/>
              <w:rPr>
                <w:color w:val="000000"/>
                <w:w w:val="80"/>
                <w:sz w:val="24"/>
                <w:szCs w:val="24"/>
              </w:rPr>
            </w:pPr>
            <w:r w:rsidRPr="00BD2210">
              <w:rPr>
                <w:rFonts w:ascii="Symbol" w:hAnsi="Symbol"/>
                <w:color w:val="000000"/>
                <w:sz w:val="24"/>
                <w:szCs w:val="24"/>
              </w:rPr>
              <w:t></w:t>
            </w:r>
            <w:r w:rsidRPr="00BD2210">
              <w:rPr>
                <w:rFonts w:ascii="Symbol" w:hAnsi="Symbol"/>
                <w:color w:val="000000"/>
                <w:sz w:val="24"/>
                <w:szCs w:val="24"/>
              </w:rPr>
              <w:t></w:t>
            </w:r>
            <w:r w:rsidRPr="00BD2210">
              <w:rPr>
                <w:color w:val="000000"/>
                <w:w w:val="80"/>
                <w:sz w:val="24"/>
                <w:szCs w:val="24"/>
              </w:rPr>
              <w:t xml:space="preserve">300, </w:t>
            </w:r>
            <w:r w:rsidRPr="00BD2210">
              <w:rPr>
                <w:color w:val="000000"/>
                <w:w w:val="80"/>
                <w:sz w:val="24"/>
                <w:szCs w:val="24"/>
              </w:rPr>
              <w:br/>
              <w:t>L = 60,9m</w:t>
            </w:r>
          </w:p>
        </w:tc>
        <w:tc>
          <w:tcPr>
            <w:tcW w:w="993" w:type="dxa"/>
            <w:tcBorders>
              <w:top w:val="nil"/>
              <w:left w:val="nil"/>
              <w:bottom w:val="single" w:sz="4" w:space="0" w:color="auto"/>
              <w:right w:val="single" w:sz="4" w:space="0" w:color="auto"/>
            </w:tcBorders>
            <w:shd w:val="clear" w:color="000000" w:fill="FFFFFF"/>
            <w:hideMark/>
          </w:tcPr>
          <w:p w14:paraId="11A79565" w14:textId="77777777" w:rsidR="00BD2210" w:rsidRPr="00BD2210" w:rsidRDefault="00BD2210" w:rsidP="00BD2210">
            <w:pPr>
              <w:spacing w:before="40"/>
              <w:ind w:left="-180"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64" w:type="dxa"/>
            <w:tcBorders>
              <w:top w:val="nil"/>
              <w:left w:val="nil"/>
              <w:bottom w:val="single" w:sz="4" w:space="0" w:color="auto"/>
              <w:right w:val="single" w:sz="4" w:space="0" w:color="auto"/>
            </w:tcBorders>
            <w:shd w:val="clear" w:color="000000" w:fill="FFFFFF"/>
            <w:vAlign w:val="center"/>
            <w:hideMark/>
          </w:tcPr>
          <w:p w14:paraId="651AF01F" w14:textId="77777777" w:rsidR="00BD2210" w:rsidRPr="00BD2210" w:rsidRDefault="00BD2210" w:rsidP="00BD2210">
            <w:pPr>
              <w:spacing w:before="40"/>
              <w:ind w:left="-227" w:right="-130"/>
              <w:jc w:val="center"/>
              <w:rPr>
                <w:color w:val="000000"/>
                <w:w w:val="80"/>
                <w:sz w:val="24"/>
                <w:szCs w:val="24"/>
              </w:rPr>
            </w:pPr>
            <w:r w:rsidRPr="00BD2210">
              <w:rPr>
                <w:color w:val="000000"/>
                <w:w w:val="80"/>
                <w:sz w:val="24"/>
                <w:szCs w:val="24"/>
              </w:rPr>
              <w:t>8</w:t>
            </w:r>
          </w:p>
        </w:tc>
        <w:tc>
          <w:tcPr>
            <w:tcW w:w="653" w:type="dxa"/>
            <w:tcBorders>
              <w:top w:val="nil"/>
              <w:left w:val="nil"/>
              <w:bottom w:val="single" w:sz="4" w:space="0" w:color="auto"/>
              <w:right w:val="single" w:sz="4" w:space="0" w:color="auto"/>
            </w:tcBorders>
            <w:shd w:val="clear" w:color="000000" w:fill="FFFFFF"/>
            <w:vAlign w:val="center"/>
            <w:hideMark/>
          </w:tcPr>
          <w:p w14:paraId="557ACA73" w14:textId="77777777" w:rsidR="00BD2210" w:rsidRPr="00BD2210" w:rsidRDefault="00BD2210" w:rsidP="00BD2210">
            <w:pPr>
              <w:spacing w:before="40"/>
              <w:ind w:right="-94"/>
              <w:rPr>
                <w:rFonts w:eastAsia="Calibri"/>
                <w:szCs w:val="22"/>
              </w:rPr>
            </w:pPr>
            <w:r w:rsidRPr="00BD2210">
              <w:rPr>
                <w:color w:val="000000"/>
                <w:w w:val="80"/>
                <w:sz w:val="24"/>
                <w:szCs w:val="24"/>
              </w:rPr>
              <w:t>Tự do</w:t>
            </w:r>
          </w:p>
        </w:tc>
      </w:tr>
      <w:tr w:rsidR="00BD2210" w:rsidRPr="00BD2210" w14:paraId="7A34B3FF" w14:textId="77777777" w:rsidTr="001D16B0">
        <w:trPr>
          <w:trHeight w:val="459"/>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67393461" w14:textId="77777777" w:rsidR="00BD2210" w:rsidRPr="00BD2210" w:rsidRDefault="00BD2210" w:rsidP="00BD2210">
            <w:pPr>
              <w:spacing w:before="40"/>
              <w:ind w:left="-93" w:right="-108"/>
              <w:jc w:val="center"/>
              <w:rPr>
                <w:color w:val="000000"/>
                <w:w w:val="80"/>
                <w:sz w:val="24"/>
                <w:szCs w:val="24"/>
              </w:rPr>
            </w:pPr>
            <w:r w:rsidRPr="00BD2210">
              <w:rPr>
                <w:color w:val="000000"/>
                <w:w w:val="80"/>
                <w:sz w:val="24"/>
                <w:szCs w:val="24"/>
              </w:rPr>
              <w:t>18</w:t>
            </w:r>
          </w:p>
        </w:tc>
        <w:tc>
          <w:tcPr>
            <w:tcW w:w="1275" w:type="dxa"/>
            <w:tcBorders>
              <w:top w:val="nil"/>
              <w:left w:val="nil"/>
              <w:bottom w:val="single" w:sz="4" w:space="0" w:color="auto"/>
              <w:right w:val="single" w:sz="4" w:space="0" w:color="auto"/>
            </w:tcBorders>
            <w:shd w:val="clear" w:color="000000" w:fill="FFFFFF"/>
            <w:vAlign w:val="center"/>
            <w:hideMark/>
          </w:tcPr>
          <w:p w14:paraId="189B511F" w14:textId="77777777" w:rsidR="00BD2210" w:rsidRPr="00BD2210" w:rsidRDefault="00BD2210" w:rsidP="00BD2210">
            <w:pPr>
              <w:spacing w:before="40"/>
              <w:rPr>
                <w:color w:val="000000"/>
                <w:w w:val="80"/>
                <w:sz w:val="24"/>
                <w:szCs w:val="24"/>
              </w:rPr>
            </w:pPr>
            <w:r w:rsidRPr="00BD2210">
              <w:rPr>
                <w:color w:val="000000"/>
                <w:w w:val="80"/>
                <w:sz w:val="24"/>
                <w:szCs w:val="24"/>
              </w:rPr>
              <w:t>Hồ bản Kéo</w:t>
            </w:r>
          </w:p>
        </w:tc>
        <w:tc>
          <w:tcPr>
            <w:tcW w:w="851" w:type="dxa"/>
            <w:tcBorders>
              <w:top w:val="nil"/>
              <w:left w:val="nil"/>
              <w:bottom w:val="single" w:sz="4" w:space="0" w:color="auto"/>
              <w:right w:val="single" w:sz="4" w:space="0" w:color="auto"/>
            </w:tcBorders>
            <w:shd w:val="clear" w:color="000000" w:fill="FFFFFF"/>
            <w:vAlign w:val="center"/>
            <w:hideMark/>
          </w:tcPr>
          <w:p w14:paraId="1983CA9C" w14:textId="77777777" w:rsidR="00BD2210" w:rsidRPr="00BD2210" w:rsidRDefault="00BD2210" w:rsidP="00BD2210">
            <w:pPr>
              <w:spacing w:before="40"/>
              <w:ind w:right="-250"/>
              <w:rPr>
                <w:color w:val="000000"/>
                <w:w w:val="80"/>
                <w:sz w:val="24"/>
                <w:szCs w:val="24"/>
              </w:rPr>
            </w:pPr>
            <w:r w:rsidRPr="00BD2210">
              <w:rPr>
                <w:color w:val="000000"/>
                <w:w w:val="80"/>
                <w:sz w:val="24"/>
                <w:szCs w:val="24"/>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70008CEC" w14:textId="77777777" w:rsidR="00BD2210" w:rsidRPr="00BD2210" w:rsidRDefault="00BD2210" w:rsidP="00BD2210">
            <w:pPr>
              <w:spacing w:before="40"/>
              <w:jc w:val="right"/>
              <w:rPr>
                <w:color w:val="000000"/>
                <w:w w:val="80"/>
                <w:sz w:val="24"/>
                <w:szCs w:val="24"/>
              </w:rPr>
            </w:pPr>
            <w:r w:rsidRPr="00BD2210">
              <w:rPr>
                <w:color w:val="000000"/>
                <w:w w:val="80"/>
                <w:sz w:val="24"/>
                <w:szCs w:val="24"/>
              </w:rPr>
              <w:t>1,25</w:t>
            </w:r>
          </w:p>
        </w:tc>
        <w:tc>
          <w:tcPr>
            <w:tcW w:w="601" w:type="dxa"/>
            <w:tcBorders>
              <w:top w:val="nil"/>
              <w:left w:val="nil"/>
              <w:bottom w:val="single" w:sz="4" w:space="0" w:color="auto"/>
              <w:right w:val="single" w:sz="4" w:space="0" w:color="auto"/>
            </w:tcBorders>
            <w:shd w:val="clear" w:color="000000" w:fill="FFFFFF"/>
            <w:vAlign w:val="center"/>
            <w:hideMark/>
          </w:tcPr>
          <w:p w14:paraId="602B3A29"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697" w:type="dxa"/>
            <w:tcBorders>
              <w:top w:val="nil"/>
              <w:left w:val="nil"/>
              <w:bottom w:val="single" w:sz="4" w:space="0" w:color="auto"/>
              <w:right w:val="single" w:sz="4" w:space="0" w:color="auto"/>
            </w:tcBorders>
            <w:shd w:val="clear" w:color="000000" w:fill="FFFFFF"/>
            <w:vAlign w:val="center"/>
            <w:hideMark/>
          </w:tcPr>
          <w:p w14:paraId="75631D9E" w14:textId="77777777" w:rsidR="00BD2210" w:rsidRPr="00BD2210" w:rsidRDefault="00BD2210" w:rsidP="00BD2210">
            <w:pPr>
              <w:spacing w:before="40"/>
              <w:jc w:val="right"/>
              <w:rPr>
                <w:color w:val="000000"/>
                <w:w w:val="80"/>
                <w:sz w:val="24"/>
                <w:szCs w:val="24"/>
              </w:rPr>
            </w:pPr>
            <w:r w:rsidRPr="00BD2210">
              <w:rPr>
                <w:color w:val="000000"/>
                <w:w w:val="80"/>
                <w:sz w:val="24"/>
                <w:szCs w:val="24"/>
              </w:rPr>
              <w:t>51,01</w:t>
            </w:r>
          </w:p>
        </w:tc>
        <w:tc>
          <w:tcPr>
            <w:tcW w:w="686" w:type="dxa"/>
            <w:tcBorders>
              <w:top w:val="nil"/>
              <w:left w:val="nil"/>
              <w:bottom w:val="single" w:sz="4" w:space="0" w:color="auto"/>
              <w:right w:val="single" w:sz="4" w:space="0" w:color="auto"/>
            </w:tcBorders>
            <w:shd w:val="clear" w:color="000000" w:fill="FFFFFF"/>
            <w:vAlign w:val="center"/>
            <w:hideMark/>
          </w:tcPr>
          <w:p w14:paraId="767437B9" w14:textId="77777777" w:rsidR="00BD2210" w:rsidRPr="00BD2210" w:rsidRDefault="00BD2210" w:rsidP="00BD2210">
            <w:pPr>
              <w:spacing w:before="40"/>
              <w:jc w:val="right"/>
              <w:rPr>
                <w:color w:val="000000"/>
                <w:w w:val="80"/>
                <w:sz w:val="24"/>
                <w:szCs w:val="24"/>
              </w:rPr>
            </w:pPr>
            <w:r w:rsidRPr="00BD2210">
              <w:rPr>
                <w:color w:val="000000"/>
                <w:w w:val="80"/>
                <w:sz w:val="24"/>
                <w:szCs w:val="24"/>
              </w:rPr>
              <w:t>0,11</w:t>
            </w:r>
          </w:p>
        </w:tc>
        <w:tc>
          <w:tcPr>
            <w:tcW w:w="693" w:type="dxa"/>
            <w:tcBorders>
              <w:top w:val="nil"/>
              <w:left w:val="nil"/>
              <w:bottom w:val="single" w:sz="4" w:space="0" w:color="auto"/>
              <w:right w:val="single" w:sz="4" w:space="0" w:color="auto"/>
            </w:tcBorders>
            <w:shd w:val="clear" w:color="000000" w:fill="FFFFFF"/>
            <w:vAlign w:val="center"/>
            <w:hideMark/>
          </w:tcPr>
          <w:p w14:paraId="638AA1D3" w14:textId="77777777" w:rsidR="00BD2210" w:rsidRPr="00BD2210" w:rsidRDefault="00BD2210" w:rsidP="00BD2210">
            <w:pPr>
              <w:spacing w:before="40"/>
              <w:jc w:val="right"/>
              <w:rPr>
                <w:color w:val="000000"/>
                <w:w w:val="80"/>
                <w:sz w:val="24"/>
                <w:szCs w:val="24"/>
              </w:rPr>
            </w:pPr>
            <w:r w:rsidRPr="00BD2210">
              <w:rPr>
                <w:color w:val="000000"/>
                <w:w w:val="80"/>
                <w:sz w:val="24"/>
                <w:szCs w:val="24"/>
              </w:rPr>
              <w:t>771,5</w:t>
            </w:r>
          </w:p>
        </w:tc>
        <w:tc>
          <w:tcPr>
            <w:tcW w:w="725" w:type="dxa"/>
            <w:tcBorders>
              <w:top w:val="nil"/>
              <w:left w:val="nil"/>
              <w:bottom w:val="single" w:sz="4" w:space="0" w:color="auto"/>
              <w:right w:val="single" w:sz="4" w:space="0" w:color="auto"/>
            </w:tcBorders>
            <w:shd w:val="clear" w:color="000000" w:fill="FFFFFF"/>
            <w:vAlign w:val="center"/>
            <w:hideMark/>
          </w:tcPr>
          <w:p w14:paraId="586F11F7" w14:textId="77777777" w:rsidR="00BD2210" w:rsidRPr="00BD2210" w:rsidRDefault="00BD2210" w:rsidP="00BD2210">
            <w:pPr>
              <w:spacing w:before="40"/>
              <w:jc w:val="right"/>
              <w:rPr>
                <w:color w:val="000000"/>
                <w:w w:val="80"/>
                <w:sz w:val="24"/>
                <w:szCs w:val="24"/>
              </w:rPr>
            </w:pPr>
            <w:r w:rsidRPr="00BD2210">
              <w:rPr>
                <w:color w:val="000000"/>
                <w:w w:val="80"/>
                <w:sz w:val="24"/>
                <w:szCs w:val="24"/>
              </w:rPr>
              <w:t>779,2</w:t>
            </w:r>
          </w:p>
        </w:tc>
        <w:tc>
          <w:tcPr>
            <w:tcW w:w="687" w:type="dxa"/>
            <w:tcBorders>
              <w:top w:val="nil"/>
              <w:left w:val="nil"/>
              <w:bottom w:val="single" w:sz="4" w:space="0" w:color="auto"/>
              <w:right w:val="single" w:sz="4" w:space="0" w:color="auto"/>
            </w:tcBorders>
            <w:shd w:val="clear" w:color="000000" w:fill="FFFFFF"/>
            <w:vAlign w:val="center"/>
            <w:hideMark/>
          </w:tcPr>
          <w:p w14:paraId="3811034D"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899" w:type="dxa"/>
            <w:tcBorders>
              <w:top w:val="nil"/>
              <w:left w:val="nil"/>
              <w:bottom w:val="single" w:sz="4" w:space="0" w:color="auto"/>
              <w:right w:val="single" w:sz="4" w:space="0" w:color="auto"/>
            </w:tcBorders>
            <w:shd w:val="clear" w:color="000000" w:fill="FFFFFF"/>
            <w:vAlign w:val="center"/>
            <w:hideMark/>
          </w:tcPr>
          <w:p w14:paraId="7FB88140" w14:textId="77777777" w:rsidR="00BD2210" w:rsidRPr="00BD2210" w:rsidRDefault="00BD2210" w:rsidP="00BD2210">
            <w:pPr>
              <w:spacing w:before="40"/>
              <w:jc w:val="right"/>
              <w:rPr>
                <w:color w:val="000000"/>
                <w:w w:val="80"/>
                <w:sz w:val="24"/>
                <w:szCs w:val="24"/>
              </w:rPr>
            </w:pPr>
            <w:r w:rsidRPr="00BD2210">
              <w:rPr>
                <w:color w:val="000000"/>
                <w:w w:val="80"/>
                <w:sz w:val="24"/>
                <w:szCs w:val="24"/>
              </w:rPr>
              <w:t>800,6</w:t>
            </w:r>
          </w:p>
        </w:tc>
        <w:tc>
          <w:tcPr>
            <w:tcW w:w="650" w:type="dxa"/>
            <w:tcBorders>
              <w:top w:val="nil"/>
              <w:left w:val="nil"/>
              <w:bottom w:val="single" w:sz="4" w:space="0" w:color="auto"/>
              <w:right w:val="single" w:sz="4" w:space="0" w:color="auto"/>
            </w:tcBorders>
            <w:shd w:val="clear" w:color="000000" w:fill="FFFFFF"/>
            <w:vAlign w:val="center"/>
            <w:hideMark/>
          </w:tcPr>
          <w:p w14:paraId="6443841C" w14:textId="77777777" w:rsidR="00BD2210" w:rsidRPr="00BD2210" w:rsidRDefault="00BD2210" w:rsidP="00BD2210">
            <w:pPr>
              <w:spacing w:before="40"/>
              <w:jc w:val="right"/>
              <w:rPr>
                <w:color w:val="000000"/>
                <w:w w:val="80"/>
                <w:sz w:val="24"/>
                <w:szCs w:val="24"/>
              </w:rPr>
            </w:pPr>
            <w:r w:rsidRPr="00BD2210">
              <w:rPr>
                <w:color w:val="000000"/>
                <w:w w:val="80"/>
                <w:sz w:val="24"/>
                <w:szCs w:val="24"/>
              </w:rPr>
              <w:t>17,9</w:t>
            </w:r>
          </w:p>
        </w:tc>
        <w:tc>
          <w:tcPr>
            <w:tcW w:w="882" w:type="dxa"/>
            <w:tcBorders>
              <w:top w:val="nil"/>
              <w:left w:val="nil"/>
              <w:bottom w:val="single" w:sz="4" w:space="0" w:color="auto"/>
              <w:right w:val="single" w:sz="4" w:space="0" w:color="auto"/>
            </w:tcBorders>
            <w:shd w:val="clear" w:color="000000" w:fill="FFFFFF"/>
            <w:vAlign w:val="center"/>
            <w:hideMark/>
          </w:tcPr>
          <w:p w14:paraId="0D301CC9" w14:textId="77777777" w:rsidR="00BD2210" w:rsidRPr="00BD2210" w:rsidRDefault="00BD2210" w:rsidP="00BD2210">
            <w:pPr>
              <w:spacing w:before="40"/>
              <w:jc w:val="right"/>
              <w:rPr>
                <w:color w:val="000000"/>
                <w:w w:val="80"/>
                <w:sz w:val="24"/>
                <w:szCs w:val="24"/>
              </w:rPr>
            </w:pPr>
            <w:r w:rsidRPr="00BD2210">
              <w:rPr>
                <w:color w:val="000000"/>
                <w:w w:val="80"/>
                <w:sz w:val="24"/>
                <w:szCs w:val="24"/>
              </w:rPr>
              <w:t>73</w:t>
            </w:r>
          </w:p>
        </w:tc>
        <w:tc>
          <w:tcPr>
            <w:tcW w:w="790" w:type="dxa"/>
            <w:tcBorders>
              <w:top w:val="nil"/>
              <w:left w:val="nil"/>
              <w:bottom w:val="single" w:sz="4" w:space="0" w:color="auto"/>
              <w:right w:val="single" w:sz="4" w:space="0" w:color="auto"/>
            </w:tcBorders>
            <w:shd w:val="clear" w:color="000000" w:fill="FFFFFF"/>
            <w:vAlign w:val="center"/>
            <w:hideMark/>
          </w:tcPr>
          <w:p w14:paraId="09CD131B" w14:textId="77777777" w:rsidR="00BD2210" w:rsidRPr="00BD2210" w:rsidRDefault="00BD2210" w:rsidP="00BD2210">
            <w:pPr>
              <w:spacing w:before="40"/>
              <w:jc w:val="right"/>
              <w:rPr>
                <w:color w:val="000000"/>
                <w:w w:val="80"/>
                <w:sz w:val="24"/>
                <w:szCs w:val="24"/>
              </w:rPr>
            </w:pPr>
          </w:p>
        </w:tc>
        <w:tc>
          <w:tcPr>
            <w:tcW w:w="911" w:type="dxa"/>
            <w:tcBorders>
              <w:top w:val="nil"/>
              <w:left w:val="nil"/>
              <w:bottom w:val="single" w:sz="4" w:space="0" w:color="auto"/>
              <w:right w:val="single" w:sz="4" w:space="0" w:color="auto"/>
            </w:tcBorders>
            <w:shd w:val="clear" w:color="000000" w:fill="FFFFFF"/>
            <w:vAlign w:val="center"/>
            <w:hideMark/>
          </w:tcPr>
          <w:p w14:paraId="1B629C3F" w14:textId="77777777" w:rsidR="00BD2210" w:rsidRPr="00BD2210" w:rsidRDefault="00BD2210" w:rsidP="00BD2210">
            <w:pPr>
              <w:spacing w:before="40"/>
              <w:ind w:left="-227" w:right="-130"/>
              <w:jc w:val="center"/>
              <w:rPr>
                <w:color w:val="000000"/>
                <w:w w:val="80"/>
                <w:sz w:val="24"/>
                <w:szCs w:val="24"/>
              </w:rPr>
            </w:pPr>
            <w:r w:rsidRPr="00BD2210">
              <w:rPr>
                <w:color w:val="000000"/>
                <w:w w:val="80"/>
                <w:sz w:val="24"/>
                <w:szCs w:val="24"/>
              </w:rPr>
              <w:t> </w:t>
            </w:r>
          </w:p>
        </w:tc>
        <w:tc>
          <w:tcPr>
            <w:tcW w:w="993" w:type="dxa"/>
            <w:tcBorders>
              <w:top w:val="nil"/>
              <w:left w:val="nil"/>
              <w:bottom w:val="single" w:sz="4" w:space="0" w:color="auto"/>
              <w:right w:val="single" w:sz="4" w:space="0" w:color="auto"/>
            </w:tcBorders>
            <w:shd w:val="clear" w:color="000000" w:fill="FFFFFF"/>
            <w:hideMark/>
          </w:tcPr>
          <w:p w14:paraId="3110E186" w14:textId="77777777" w:rsidR="00BD2210" w:rsidRPr="00BD2210" w:rsidRDefault="00BD2210" w:rsidP="00BD2210">
            <w:pPr>
              <w:spacing w:before="40"/>
              <w:ind w:left="-180"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64" w:type="dxa"/>
            <w:tcBorders>
              <w:top w:val="nil"/>
              <w:left w:val="nil"/>
              <w:bottom w:val="single" w:sz="4" w:space="0" w:color="auto"/>
              <w:right w:val="single" w:sz="4" w:space="0" w:color="auto"/>
            </w:tcBorders>
            <w:shd w:val="clear" w:color="000000" w:fill="FFFFFF"/>
            <w:vAlign w:val="center"/>
            <w:hideMark/>
          </w:tcPr>
          <w:p w14:paraId="6FA893D7" w14:textId="77777777" w:rsidR="00BD2210" w:rsidRPr="00BD2210" w:rsidRDefault="00BD2210" w:rsidP="00BD2210">
            <w:pPr>
              <w:spacing w:before="40"/>
              <w:ind w:left="-227" w:right="-130"/>
              <w:jc w:val="center"/>
              <w:rPr>
                <w:color w:val="000000"/>
                <w:w w:val="80"/>
                <w:sz w:val="24"/>
                <w:szCs w:val="24"/>
              </w:rPr>
            </w:pPr>
            <w:r w:rsidRPr="00BD2210">
              <w:rPr>
                <w:color w:val="000000"/>
                <w:w w:val="80"/>
                <w:sz w:val="24"/>
                <w:szCs w:val="24"/>
              </w:rPr>
              <w:t>9</w:t>
            </w:r>
          </w:p>
        </w:tc>
        <w:tc>
          <w:tcPr>
            <w:tcW w:w="653" w:type="dxa"/>
            <w:tcBorders>
              <w:top w:val="nil"/>
              <w:left w:val="nil"/>
              <w:bottom w:val="single" w:sz="4" w:space="0" w:color="auto"/>
              <w:right w:val="single" w:sz="4" w:space="0" w:color="auto"/>
            </w:tcBorders>
            <w:shd w:val="clear" w:color="000000" w:fill="FFFFFF"/>
            <w:vAlign w:val="center"/>
            <w:hideMark/>
          </w:tcPr>
          <w:p w14:paraId="313C87DB" w14:textId="77777777" w:rsidR="00BD2210" w:rsidRPr="00BD2210" w:rsidRDefault="00BD2210" w:rsidP="00BD2210">
            <w:pPr>
              <w:spacing w:before="40"/>
              <w:ind w:right="-94"/>
              <w:rPr>
                <w:rFonts w:eastAsia="Calibri"/>
                <w:szCs w:val="22"/>
              </w:rPr>
            </w:pPr>
            <w:r w:rsidRPr="00BD2210">
              <w:rPr>
                <w:color w:val="000000"/>
                <w:w w:val="80"/>
                <w:sz w:val="24"/>
                <w:szCs w:val="24"/>
              </w:rPr>
              <w:t>Tự do</w:t>
            </w:r>
          </w:p>
        </w:tc>
      </w:tr>
      <w:tr w:rsidR="00BD2210" w:rsidRPr="00BD2210" w14:paraId="7D1F09E6" w14:textId="77777777" w:rsidTr="001D16B0">
        <w:trPr>
          <w:trHeight w:val="511"/>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52EA3CDD" w14:textId="77777777" w:rsidR="00BD2210" w:rsidRPr="00BD2210" w:rsidRDefault="00BD2210" w:rsidP="00BD2210">
            <w:pPr>
              <w:spacing w:before="40"/>
              <w:ind w:left="-93" w:right="-108"/>
              <w:jc w:val="center"/>
              <w:rPr>
                <w:color w:val="000000"/>
                <w:w w:val="80"/>
                <w:sz w:val="24"/>
                <w:szCs w:val="24"/>
              </w:rPr>
            </w:pPr>
            <w:r w:rsidRPr="00BD2210">
              <w:rPr>
                <w:color w:val="000000"/>
                <w:w w:val="80"/>
                <w:sz w:val="24"/>
                <w:szCs w:val="24"/>
              </w:rPr>
              <w:t>19</w:t>
            </w:r>
          </w:p>
        </w:tc>
        <w:tc>
          <w:tcPr>
            <w:tcW w:w="1275" w:type="dxa"/>
            <w:tcBorders>
              <w:top w:val="nil"/>
              <w:left w:val="nil"/>
              <w:bottom w:val="single" w:sz="4" w:space="0" w:color="auto"/>
              <w:right w:val="single" w:sz="4" w:space="0" w:color="auto"/>
            </w:tcBorders>
            <w:shd w:val="clear" w:color="000000" w:fill="FFFFFF"/>
            <w:vAlign w:val="center"/>
            <w:hideMark/>
          </w:tcPr>
          <w:p w14:paraId="7F2DD49B" w14:textId="77777777" w:rsidR="00BD2210" w:rsidRPr="00BD2210" w:rsidRDefault="00BD2210" w:rsidP="00BD2210">
            <w:pPr>
              <w:spacing w:before="40"/>
              <w:rPr>
                <w:color w:val="000000"/>
                <w:w w:val="80"/>
                <w:sz w:val="24"/>
                <w:szCs w:val="24"/>
              </w:rPr>
            </w:pPr>
            <w:r w:rsidRPr="00BD2210">
              <w:rPr>
                <w:color w:val="000000"/>
                <w:w w:val="80"/>
                <w:sz w:val="24"/>
                <w:szCs w:val="24"/>
              </w:rPr>
              <w:t>Hồ bản Thộ</w:t>
            </w:r>
          </w:p>
        </w:tc>
        <w:tc>
          <w:tcPr>
            <w:tcW w:w="851" w:type="dxa"/>
            <w:tcBorders>
              <w:top w:val="nil"/>
              <w:left w:val="nil"/>
              <w:bottom w:val="single" w:sz="4" w:space="0" w:color="auto"/>
              <w:right w:val="single" w:sz="4" w:space="0" w:color="auto"/>
            </w:tcBorders>
            <w:shd w:val="clear" w:color="000000" w:fill="FFFFFF"/>
            <w:vAlign w:val="center"/>
            <w:hideMark/>
          </w:tcPr>
          <w:p w14:paraId="1C4234D9" w14:textId="77777777" w:rsidR="00BD2210" w:rsidRPr="00BD2210" w:rsidRDefault="00BD2210" w:rsidP="00BD2210">
            <w:pPr>
              <w:spacing w:before="40"/>
              <w:ind w:right="-250"/>
              <w:rPr>
                <w:color w:val="000000"/>
                <w:w w:val="80"/>
                <w:sz w:val="24"/>
                <w:szCs w:val="24"/>
              </w:rPr>
            </w:pPr>
            <w:r w:rsidRPr="00BD2210">
              <w:rPr>
                <w:color w:val="000000"/>
                <w:w w:val="80"/>
                <w:sz w:val="24"/>
                <w:szCs w:val="24"/>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32F22A18" w14:textId="77777777" w:rsidR="00BD2210" w:rsidRPr="00BD2210" w:rsidRDefault="00BD2210" w:rsidP="00BD2210">
            <w:pPr>
              <w:spacing w:before="40"/>
              <w:jc w:val="right"/>
              <w:rPr>
                <w:color w:val="000000"/>
                <w:w w:val="80"/>
                <w:sz w:val="24"/>
                <w:szCs w:val="24"/>
              </w:rPr>
            </w:pPr>
            <w:r w:rsidRPr="00BD2210">
              <w:rPr>
                <w:color w:val="000000"/>
                <w:w w:val="80"/>
                <w:sz w:val="24"/>
                <w:szCs w:val="24"/>
              </w:rPr>
              <w:t>0,5</w:t>
            </w:r>
          </w:p>
        </w:tc>
        <w:tc>
          <w:tcPr>
            <w:tcW w:w="601" w:type="dxa"/>
            <w:tcBorders>
              <w:top w:val="nil"/>
              <w:left w:val="nil"/>
              <w:bottom w:val="single" w:sz="4" w:space="0" w:color="auto"/>
              <w:right w:val="single" w:sz="4" w:space="0" w:color="auto"/>
            </w:tcBorders>
            <w:shd w:val="clear" w:color="000000" w:fill="FFFFFF"/>
            <w:vAlign w:val="center"/>
            <w:hideMark/>
          </w:tcPr>
          <w:p w14:paraId="0F45BC94"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697" w:type="dxa"/>
            <w:tcBorders>
              <w:top w:val="nil"/>
              <w:left w:val="nil"/>
              <w:bottom w:val="single" w:sz="4" w:space="0" w:color="auto"/>
              <w:right w:val="single" w:sz="4" w:space="0" w:color="auto"/>
            </w:tcBorders>
            <w:shd w:val="clear" w:color="000000" w:fill="FFFFFF"/>
            <w:vAlign w:val="center"/>
            <w:hideMark/>
          </w:tcPr>
          <w:p w14:paraId="016035CA" w14:textId="77777777" w:rsidR="00BD2210" w:rsidRPr="00BD2210" w:rsidRDefault="00BD2210" w:rsidP="00BD2210">
            <w:pPr>
              <w:spacing w:before="40"/>
              <w:jc w:val="right"/>
              <w:rPr>
                <w:color w:val="000000"/>
                <w:w w:val="80"/>
                <w:sz w:val="24"/>
                <w:szCs w:val="24"/>
              </w:rPr>
            </w:pPr>
            <w:r w:rsidRPr="00BD2210">
              <w:rPr>
                <w:color w:val="000000"/>
                <w:w w:val="80"/>
                <w:sz w:val="24"/>
                <w:szCs w:val="24"/>
              </w:rPr>
              <w:t>12,8</w:t>
            </w:r>
          </w:p>
        </w:tc>
        <w:tc>
          <w:tcPr>
            <w:tcW w:w="686" w:type="dxa"/>
            <w:tcBorders>
              <w:top w:val="nil"/>
              <w:left w:val="nil"/>
              <w:bottom w:val="single" w:sz="4" w:space="0" w:color="auto"/>
              <w:right w:val="single" w:sz="4" w:space="0" w:color="auto"/>
            </w:tcBorders>
            <w:shd w:val="clear" w:color="000000" w:fill="FFFFFF"/>
            <w:vAlign w:val="center"/>
            <w:hideMark/>
          </w:tcPr>
          <w:p w14:paraId="62FC2673" w14:textId="77777777" w:rsidR="00BD2210" w:rsidRPr="00BD2210" w:rsidRDefault="00BD2210" w:rsidP="00BD2210">
            <w:pPr>
              <w:spacing w:before="40"/>
              <w:jc w:val="right"/>
              <w:rPr>
                <w:color w:val="000000"/>
                <w:w w:val="80"/>
                <w:sz w:val="24"/>
                <w:szCs w:val="24"/>
              </w:rPr>
            </w:pPr>
            <w:r w:rsidRPr="00BD2210">
              <w:rPr>
                <w:color w:val="000000"/>
                <w:w w:val="80"/>
                <w:sz w:val="24"/>
                <w:szCs w:val="24"/>
              </w:rPr>
              <w:t>0,4</w:t>
            </w:r>
          </w:p>
        </w:tc>
        <w:tc>
          <w:tcPr>
            <w:tcW w:w="693" w:type="dxa"/>
            <w:tcBorders>
              <w:top w:val="nil"/>
              <w:left w:val="nil"/>
              <w:bottom w:val="single" w:sz="4" w:space="0" w:color="auto"/>
              <w:right w:val="single" w:sz="4" w:space="0" w:color="auto"/>
            </w:tcBorders>
            <w:shd w:val="clear" w:color="000000" w:fill="FFFFFF"/>
            <w:vAlign w:val="center"/>
            <w:hideMark/>
          </w:tcPr>
          <w:p w14:paraId="7E5C0016" w14:textId="77777777" w:rsidR="00BD2210" w:rsidRPr="00BD2210" w:rsidRDefault="00BD2210" w:rsidP="00BD2210">
            <w:pPr>
              <w:spacing w:before="40"/>
              <w:jc w:val="right"/>
              <w:rPr>
                <w:color w:val="000000"/>
                <w:w w:val="80"/>
                <w:sz w:val="24"/>
                <w:szCs w:val="24"/>
              </w:rPr>
            </w:pPr>
            <w:r w:rsidRPr="00BD2210">
              <w:rPr>
                <w:color w:val="000000"/>
                <w:w w:val="80"/>
                <w:sz w:val="24"/>
                <w:szCs w:val="24"/>
              </w:rPr>
              <w:t>750</w:t>
            </w:r>
          </w:p>
        </w:tc>
        <w:tc>
          <w:tcPr>
            <w:tcW w:w="725" w:type="dxa"/>
            <w:tcBorders>
              <w:top w:val="nil"/>
              <w:left w:val="nil"/>
              <w:bottom w:val="single" w:sz="4" w:space="0" w:color="auto"/>
              <w:right w:val="single" w:sz="4" w:space="0" w:color="auto"/>
            </w:tcBorders>
            <w:shd w:val="clear" w:color="000000" w:fill="FFFFFF"/>
            <w:vAlign w:val="center"/>
            <w:hideMark/>
          </w:tcPr>
          <w:p w14:paraId="2A7C5064" w14:textId="77777777" w:rsidR="00BD2210" w:rsidRPr="00BD2210" w:rsidRDefault="00BD2210" w:rsidP="00BD2210">
            <w:pPr>
              <w:spacing w:before="40"/>
              <w:jc w:val="right"/>
              <w:rPr>
                <w:color w:val="000000"/>
                <w:w w:val="80"/>
                <w:sz w:val="24"/>
                <w:szCs w:val="24"/>
              </w:rPr>
            </w:pPr>
            <w:r w:rsidRPr="00BD2210">
              <w:rPr>
                <w:color w:val="000000"/>
                <w:w w:val="80"/>
                <w:sz w:val="24"/>
                <w:szCs w:val="24"/>
              </w:rPr>
              <w:t>756</w:t>
            </w:r>
          </w:p>
        </w:tc>
        <w:tc>
          <w:tcPr>
            <w:tcW w:w="687" w:type="dxa"/>
            <w:tcBorders>
              <w:top w:val="nil"/>
              <w:left w:val="nil"/>
              <w:bottom w:val="single" w:sz="4" w:space="0" w:color="auto"/>
              <w:right w:val="single" w:sz="4" w:space="0" w:color="auto"/>
            </w:tcBorders>
            <w:shd w:val="clear" w:color="000000" w:fill="FFFFFF"/>
            <w:vAlign w:val="center"/>
            <w:hideMark/>
          </w:tcPr>
          <w:p w14:paraId="7E24E4AA"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899" w:type="dxa"/>
            <w:tcBorders>
              <w:top w:val="nil"/>
              <w:left w:val="nil"/>
              <w:bottom w:val="single" w:sz="4" w:space="0" w:color="auto"/>
              <w:right w:val="single" w:sz="4" w:space="0" w:color="auto"/>
            </w:tcBorders>
            <w:shd w:val="clear" w:color="000000" w:fill="FFFFFF"/>
            <w:vAlign w:val="center"/>
            <w:hideMark/>
          </w:tcPr>
          <w:p w14:paraId="686553E1" w14:textId="77777777" w:rsidR="00BD2210" w:rsidRPr="00BD2210" w:rsidRDefault="00BD2210" w:rsidP="00BD2210">
            <w:pPr>
              <w:spacing w:before="40"/>
              <w:jc w:val="right"/>
              <w:rPr>
                <w:color w:val="000000"/>
                <w:w w:val="80"/>
                <w:sz w:val="24"/>
                <w:szCs w:val="24"/>
              </w:rPr>
            </w:pPr>
            <w:r w:rsidRPr="00BD2210">
              <w:rPr>
                <w:color w:val="000000"/>
                <w:w w:val="80"/>
                <w:sz w:val="24"/>
                <w:szCs w:val="24"/>
              </w:rPr>
              <w:t>760</w:t>
            </w:r>
          </w:p>
        </w:tc>
        <w:tc>
          <w:tcPr>
            <w:tcW w:w="650" w:type="dxa"/>
            <w:tcBorders>
              <w:top w:val="nil"/>
              <w:left w:val="nil"/>
              <w:bottom w:val="single" w:sz="4" w:space="0" w:color="auto"/>
              <w:right w:val="single" w:sz="4" w:space="0" w:color="auto"/>
            </w:tcBorders>
            <w:shd w:val="clear" w:color="000000" w:fill="FFFFFF"/>
            <w:vAlign w:val="center"/>
            <w:hideMark/>
          </w:tcPr>
          <w:p w14:paraId="124FBDFA" w14:textId="77777777" w:rsidR="00BD2210" w:rsidRPr="00BD2210" w:rsidRDefault="00BD2210" w:rsidP="00BD2210">
            <w:pPr>
              <w:spacing w:before="40"/>
              <w:jc w:val="right"/>
              <w:rPr>
                <w:color w:val="000000"/>
                <w:w w:val="80"/>
                <w:sz w:val="24"/>
                <w:szCs w:val="24"/>
              </w:rPr>
            </w:pPr>
            <w:r w:rsidRPr="00BD2210">
              <w:rPr>
                <w:color w:val="000000"/>
                <w:w w:val="80"/>
                <w:sz w:val="24"/>
                <w:szCs w:val="24"/>
              </w:rPr>
              <w:t>5</w:t>
            </w:r>
          </w:p>
        </w:tc>
        <w:tc>
          <w:tcPr>
            <w:tcW w:w="882" w:type="dxa"/>
            <w:tcBorders>
              <w:top w:val="nil"/>
              <w:left w:val="nil"/>
              <w:bottom w:val="single" w:sz="4" w:space="0" w:color="auto"/>
              <w:right w:val="single" w:sz="4" w:space="0" w:color="auto"/>
            </w:tcBorders>
            <w:shd w:val="clear" w:color="000000" w:fill="FFFFFF"/>
            <w:vAlign w:val="center"/>
            <w:hideMark/>
          </w:tcPr>
          <w:p w14:paraId="1837CE21" w14:textId="77777777" w:rsidR="00BD2210" w:rsidRPr="00BD2210" w:rsidRDefault="00BD2210" w:rsidP="00BD2210">
            <w:pPr>
              <w:spacing w:before="40"/>
              <w:jc w:val="right"/>
              <w:rPr>
                <w:color w:val="000000"/>
                <w:w w:val="80"/>
                <w:sz w:val="24"/>
                <w:szCs w:val="24"/>
              </w:rPr>
            </w:pPr>
            <w:r w:rsidRPr="00BD2210">
              <w:rPr>
                <w:color w:val="000000"/>
                <w:w w:val="80"/>
                <w:sz w:val="24"/>
                <w:szCs w:val="24"/>
              </w:rPr>
              <w:t>80</w:t>
            </w:r>
          </w:p>
        </w:tc>
        <w:tc>
          <w:tcPr>
            <w:tcW w:w="790" w:type="dxa"/>
            <w:tcBorders>
              <w:top w:val="nil"/>
              <w:left w:val="nil"/>
              <w:bottom w:val="single" w:sz="4" w:space="0" w:color="auto"/>
              <w:right w:val="single" w:sz="4" w:space="0" w:color="auto"/>
            </w:tcBorders>
            <w:shd w:val="clear" w:color="000000" w:fill="FFFFFF"/>
            <w:vAlign w:val="center"/>
            <w:hideMark/>
          </w:tcPr>
          <w:p w14:paraId="2FEB8535" w14:textId="77777777" w:rsidR="00BD2210" w:rsidRPr="00BD2210" w:rsidRDefault="00BD2210" w:rsidP="00BD2210">
            <w:pPr>
              <w:spacing w:before="40"/>
              <w:jc w:val="right"/>
              <w:rPr>
                <w:color w:val="000000"/>
                <w:w w:val="80"/>
                <w:sz w:val="24"/>
                <w:szCs w:val="24"/>
              </w:rPr>
            </w:pPr>
          </w:p>
        </w:tc>
        <w:tc>
          <w:tcPr>
            <w:tcW w:w="911" w:type="dxa"/>
            <w:tcBorders>
              <w:top w:val="nil"/>
              <w:left w:val="nil"/>
              <w:bottom w:val="single" w:sz="4" w:space="0" w:color="auto"/>
              <w:right w:val="single" w:sz="4" w:space="0" w:color="auto"/>
            </w:tcBorders>
            <w:shd w:val="clear" w:color="000000" w:fill="FFFFFF"/>
            <w:vAlign w:val="center"/>
            <w:hideMark/>
          </w:tcPr>
          <w:p w14:paraId="79620516" w14:textId="77777777" w:rsidR="00BD2210" w:rsidRPr="00BD2210" w:rsidRDefault="00BD2210" w:rsidP="00BD2210">
            <w:pPr>
              <w:spacing w:before="40"/>
              <w:ind w:left="-227" w:right="-130"/>
              <w:jc w:val="center"/>
              <w:rPr>
                <w:color w:val="000000"/>
                <w:w w:val="80"/>
                <w:sz w:val="24"/>
                <w:szCs w:val="24"/>
              </w:rPr>
            </w:pPr>
            <w:r w:rsidRPr="00BD2210">
              <w:rPr>
                <w:color w:val="000000"/>
                <w:w w:val="80"/>
                <w:sz w:val="24"/>
                <w:szCs w:val="24"/>
              </w:rPr>
              <w:t> </w:t>
            </w:r>
          </w:p>
        </w:tc>
        <w:tc>
          <w:tcPr>
            <w:tcW w:w="993" w:type="dxa"/>
            <w:tcBorders>
              <w:top w:val="nil"/>
              <w:left w:val="nil"/>
              <w:bottom w:val="single" w:sz="4" w:space="0" w:color="auto"/>
              <w:right w:val="single" w:sz="4" w:space="0" w:color="auto"/>
            </w:tcBorders>
            <w:shd w:val="clear" w:color="000000" w:fill="FFFFFF"/>
            <w:hideMark/>
          </w:tcPr>
          <w:p w14:paraId="406A1E18" w14:textId="77777777" w:rsidR="00BD2210" w:rsidRPr="00BD2210" w:rsidRDefault="00BD2210" w:rsidP="00BD2210">
            <w:pPr>
              <w:spacing w:before="40"/>
              <w:ind w:left="-180"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64" w:type="dxa"/>
            <w:tcBorders>
              <w:top w:val="nil"/>
              <w:left w:val="nil"/>
              <w:bottom w:val="single" w:sz="4" w:space="0" w:color="auto"/>
              <w:right w:val="single" w:sz="4" w:space="0" w:color="auto"/>
            </w:tcBorders>
            <w:shd w:val="clear" w:color="000000" w:fill="FFFFFF"/>
            <w:vAlign w:val="center"/>
            <w:hideMark/>
          </w:tcPr>
          <w:p w14:paraId="4211575C" w14:textId="77777777" w:rsidR="00BD2210" w:rsidRPr="00BD2210" w:rsidRDefault="00BD2210" w:rsidP="00BD2210">
            <w:pPr>
              <w:spacing w:before="40"/>
              <w:ind w:left="-227" w:right="-130"/>
              <w:jc w:val="center"/>
              <w:rPr>
                <w:color w:val="000000"/>
                <w:w w:val="80"/>
                <w:sz w:val="24"/>
                <w:szCs w:val="24"/>
              </w:rPr>
            </w:pPr>
            <w:r w:rsidRPr="00BD2210">
              <w:rPr>
                <w:color w:val="000000"/>
                <w:w w:val="80"/>
                <w:sz w:val="24"/>
                <w:szCs w:val="24"/>
              </w:rPr>
              <w:t>9</w:t>
            </w:r>
          </w:p>
        </w:tc>
        <w:tc>
          <w:tcPr>
            <w:tcW w:w="653" w:type="dxa"/>
            <w:tcBorders>
              <w:top w:val="nil"/>
              <w:left w:val="nil"/>
              <w:bottom w:val="single" w:sz="4" w:space="0" w:color="auto"/>
              <w:right w:val="single" w:sz="4" w:space="0" w:color="auto"/>
            </w:tcBorders>
            <w:shd w:val="clear" w:color="000000" w:fill="FFFFFF"/>
            <w:vAlign w:val="center"/>
            <w:hideMark/>
          </w:tcPr>
          <w:p w14:paraId="2E5139B1" w14:textId="77777777" w:rsidR="00BD2210" w:rsidRPr="00BD2210" w:rsidRDefault="00BD2210" w:rsidP="00BD2210">
            <w:pPr>
              <w:spacing w:before="40"/>
              <w:ind w:right="-94"/>
              <w:rPr>
                <w:rFonts w:eastAsia="Calibri"/>
                <w:szCs w:val="22"/>
              </w:rPr>
            </w:pPr>
            <w:r w:rsidRPr="00BD2210">
              <w:rPr>
                <w:color w:val="000000"/>
                <w:w w:val="80"/>
                <w:sz w:val="24"/>
                <w:szCs w:val="24"/>
              </w:rPr>
              <w:t>Tự do</w:t>
            </w:r>
          </w:p>
        </w:tc>
      </w:tr>
      <w:tr w:rsidR="00BD2210" w:rsidRPr="00BD2210" w14:paraId="340D596B" w14:textId="77777777" w:rsidTr="001D16B0">
        <w:trPr>
          <w:trHeight w:val="533"/>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2ACBAB27" w14:textId="77777777" w:rsidR="00BD2210" w:rsidRPr="00BD2210" w:rsidRDefault="00BD2210" w:rsidP="00BD2210">
            <w:pPr>
              <w:spacing w:before="40"/>
              <w:ind w:left="-93" w:right="-108"/>
              <w:jc w:val="center"/>
              <w:rPr>
                <w:color w:val="000000"/>
                <w:w w:val="80"/>
                <w:sz w:val="24"/>
                <w:szCs w:val="24"/>
              </w:rPr>
            </w:pPr>
            <w:r w:rsidRPr="00BD2210">
              <w:rPr>
                <w:color w:val="000000"/>
                <w:w w:val="80"/>
                <w:sz w:val="24"/>
                <w:szCs w:val="24"/>
              </w:rPr>
              <w:t>20</w:t>
            </w:r>
          </w:p>
        </w:tc>
        <w:tc>
          <w:tcPr>
            <w:tcW w:w="1275" w:type="dxa"/>
            <w:tcBorders>
              <w:top w:val="nil"/>
              <w:left w:val="nil"/>
              <w:bottom w:val="single" w:sz="4" w:space="0" w:color="auto"/>
              <w:right w:val="single" w:sz="4" w:space="0" w:color="auto"/>
            </w:tcBorders>
            <w:shd w:val="clear" w:color="000000" w:fill="FFFFFF"/>
            <w:vAlign w:val="center"/>
            <w:hideMark/>
          </w:tcPr>
          <w:p w14:paraId="6271AE8A" w14:textId="77777777" w:rsidR="00BD2210" w:rsidRPr="00BD2210" w:rsidRDefault="00BD2210" w:rsidP="00BD2210">
            <w:pPr>
              <w:spacing w:before="40"/>
              <w:rPr>
                <w:color w:val="000000"/>
                <w:w w:val="80"/>
                <w:sz w:val="24"/>
                <w:szCs w:val="24"/>
              </w:rPr>
            </w:pPr>
            <w:r w:rsidRPr="00BD2210">
              <w:rPr>
                <w:color w:val="000000"/>
                <w:w w:val="80"/>
                <w:sz w:val="24"/>
                <w:szCs w:val="24"/>
              </w:rPr>
              <w:t>Hồ Co Mỵ</w:t>
            </w:r>
          </w:p>
        </w:tc>
        <w:tc>
          <w:tcPr>
            <w:tcW w:w="851" w:type="dxa"/>
            <w:tcBorders>
              <w:top w:val="nil"/>
              <w:left w:val="nil"/>
              <w:bottom w:val="single" w:sz="4" w:space="0" w:color="auto"/>
              <w:right w:val="single" w:sz="4" w:space="0" w:color="auto"/>
            </w:tcBorders>
            <w:shd w:val="clear" w:color="000000" w:fill="FFFFFF"/>
            <w:vAlign w:val="center"/>
            <w:hideMark/>
          </w:tcPr>
          <w:p w14:paraId="3E41C6E4" w14:textId="77777777" w:rsidR="00BD2210" w:rsidRPr="00BD2210" w:rsidRDefault="00BD2210" w:rsidP="00BD2210">
            <w:pPr>
              <w:spacing w:before="40"/>
              <w:ind w:right="-250"/>
              <w:rPr>
                <w:color w:val="000000"/>
                <w:w w:val="80"/>
                <w:sz w:val="24"/>
                <w:szCs w:val="24"/>
              </w:rPr>
            </w:pPr>
            <w:r w:rsidRPr="00BD2210">
              <w:rPr>
                <w:color w:val="000000"/>
                <w:w w:val="80"/>
                <w:sz w:val="24"/>
                <w:szCs w:val="24"/>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7C77DBBC" w14:textId="77777777" w:rsidR="00BD2210" w:rsidRPr="00BD2210" w:rsidRDefault="00BD2210" w:rsidP="00BD2210">
            <w:pPr>
              <w:spacing w:before="40"/>
              <w:jc w:val="right"/>
              <w:rPr>
                <w:color w:val="000000"/>
                <w:w w:val="80"/>
                <w:sz w:val="24"/>
                <w:szCs w:val="24"/>
              </w:rPr>
            </w:pPr>
            <w:r w:rsidRPr="00BD2210">
              <w:rPr>
                <w:color w:val="000000"/>
                <w:w w:val="80"/>
                <w:sz w:val="24"/>
                <w:szCs w:val="24"/>
              </w:rPr>
              <w:t>1,25</w:t>
            </w:r>
          </w:p>
        </w:tc>
        <w:tc>
          <w:tcPr>
            <w:tcW w:w="601" w:type="dxa"/>
            <w:tcBorders>
              <w:top w:val="nil"/>
              <w:left w:val="nil"/>
              <w:bottom w:val="single" w:sz="4" w:space="0" w:color="auto"/>
              <w:right w:val="single" w:sz="4" w:space="0" w:color="auto"/>
            </w:tcBorders>
            <w:shd w:val="clear" w:color="000000" w:fill="FFFFFF"/>
            <w:vAlign w:val="center"/>
            <w:hideMark/>
          </w:tcPr>
          <w:p w14:paraId="1D35C35E"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697" w:type="dxa"/>
            <w:tcBorders>
              <w:top w:val="nil"/>
              <w:left w:val="nil"/>
              <w:bottom w:val="single" w:sz="4" w:space="0" w:color="auto"/>
              <w:right w:val="single" w:sz="4" w:space="0" w:color="auto"/>
            </w:tcBorders>
            <w:shd w:val="clear" w:color="000000" w:fill="FFFFFF"/>
            <w:vAlign w:val="center"/>
            <w:hideMark/>
          </w:tcPr>
          <w:p w14:paraId="3294C198" w14:textId="77777777" w:rsidR="00BD2210" w:rsidRPr="00BD2210" w:rsidRDefault="00BD2210" w:rsidP="00BD2210">
            <w:pPr>
              <w:spacing w:before="40"/>
              <w:jc w:val="right"/>
              <w:rPr>
                <w:color w:val="000000"/>
                <w:w w:val="80"/>
                <w:sz w:val="24"/>
                <w:szCs w:val="24"/>
              </w:rPr>
            </w:pPr>
            <w:r w:rsidRPr="00BD2210">
              <w:rPr>
                <w:color w:val="000000"/>
                <w:w w:val="80"/>
                <w:sz w:val="24"/>
                <w:szCs w:val="24"/>
              </w:rPr>
              <w:t>13,96</w:t>
            </w:r>
          </w:p>
        </w:tc>
        <w:tc>
          <w:tcPr>
            <w:tcW w:w="686" w:type="dxa"/>
            <w:tcBorders>
              <w:top w:val="nil"/>
              <w:left w:val="nil"/>
              <w:bottom w:val="single" w:sz="4" w:space="0" w:color="auto"/>
              <w:right w:val="single" w:sz="4" w:space="0" w:color="auto"/>
            </w:tcBorders>
            <w:shd w:val="clear" w:color="000000" w:fill="FFFFFF"/>
            <w:vAlign w:val="center"/>
            <w:hideMark/>
          </w:tcPr>
          <w:p w14:paraId="0FD3B2E6" w14:textId="77777777" w:rsidR="00BD2210" w:rsidRPr="00BD2210" w:rsidRDefault="00BD2210" w:rsidP="00BD2210">
            <w:pPr>
              <w:spacing w:before="40"/>
              <w:jc w:val="right"/>
              <w:rPr>
                <w:color w:val="000000"/>
                <w:w w:val="80"/>
                <w:sz w:val="24"/>
                <w:szCs w:val="24"/>
              </w:rPr>
            </w:pPr>
            <w:r w:rsidRPr="00BD2210">
              <w:rPr>
                <w:color w:val="000000"/>
                <w:w w:val="80"/>
                <w:sz w:val="24"/>
                <w:szCs w:val="24"/>
              </w:rPr>
              <w:t>0,11</w:t>
            </w:r>
          </w:p>
        </w:tc>
        <w:tc>
          <w:tcPr>
            <w:tcW w:w="693" w:type="dxa"/>
            <w:tcBorders>
              <w:top w:val="nil"/>
              <w:left w:val="nil"/>
              <w:bottom w:val="single" w:sz="4" w:space="0" w:color="auto"/>
              <w:right w:val="single" w:sz="4" w:space="0" w:color="auto"/>
            </w:tcBorders>
            <w:shd w:val="clear" w:color="000000" w:fill="FFFFFF"/>
            <w:vAlign w:val="center"/>
            <w:hideMark/>
          </w:tcPr>
          <w:p w14:paraId="4782CA64" w14:textId="77777777" w:rsidR="00BD2210" w:rsidRPr="00BD2210" w:rsidRDefault="00BD2210" w:rsidP="00BD2210">
            <w:pPr>
              <w:spacing w:before="40"/>
              <w:jc w:val="right"/>
              <w:rPr>
                <w:color w:val="000000"/>
                <w:w w:val="80"/>
                <w:sz w:val="24"/>
                <w:szCs w:val="24"/>
              </w:rPr>
            </w:pPr>
            <w:r w:rsidRPr="00BD2210">
              <w:rPr>
                <w:color w:val="000000"/>
                <w:w w:val="80"/>
                <w:sz w:val="24"/>
                <w:szCs w:val="24"/>
              </w:rPr>
              <w:t>771,5</w:t>
            </w:r>
          </w:p>
        </w:tc>
        <w:tc>
          <w:tcPr>
            <w:tcW w:w="725" w:type="dxa"/>
            <w:tcBorders>
              <w:top w:val="nil"/>
              <w:left w:val="nil"/>
              <w:bottom w:val="single" w:sz="4" w:space="0" w:color="auto"/>
              <w:right w:val="single" w:sz="4" w:space="0" w:color="auto"/>
            </w:tcBorders>
            <w:shd w:val="clear" w:color="000000" w:fill="FFFFFF"/>
            <w:vAlign w:val="center"/>
            <w:hideMark/>
          </w:tcPr>
          <w:p w14:paraId="7F9B37F0" w14:textId="77777777" w:rsidR="00BD2210" w:rsidRPr="00BD2210" w:rsidRDefault="00BD2210" w:rsidP="00BD2210">
            <w:pPr>
              <w:spacing w:before="40"/>
              <w:jc w:val="right"/>
              <w:rPr>
                <w:color w:val="000000"/>
                <w:w w:val="80"/>
                <w:sz w:val="24"/>
                <w:szCs w:val="24"/>
              </w:rPr>
            </w:pPr>
            <w:r w:rsidRPr="00BD2210">
              <w:rPr>
                <w:color w:val="000000"/>
                <w:w w:val="80"/>
                <w:sz w:val="24"/>
                <w:szCs w:val="24"/>
              </w:rPr>
              <w:t>779,2</w:t>
            </w:r>
          </w:p>
        </w:tc>
        <w:tc>
          <w:tcPr>
            <w:tcW w:w="687" w:type="dxa"/>
            <w:tcBorders>
              <w:top w:val="nil"/>
              <w:left w:val="nil"/>
              <w:bottom w:val="single" w:sz="4" w:space="0" w:color="auto"/>
              <w:right w:val="single" w:sz="4" w:space="0" w:color="auto"/>
            </w:tcBorders>
            <w:shd w:val="clear" w:color="000000" w:fill="FFFFFF"/>
            <w:vAlign w:val="center"/>
            <w:hideMark/>
          </w:tcPr>
          <w:p w14:paraId="00BDFBAF"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899" w:type="dxa"/>
            <w:tcBorders>
              <w:top w:val="nil"/>
              <w:left w:val="nil"/>
              <w:bottom w:val="single" w:sz="4" w:space="0" w:color="auto"/>
              <w:right w:val="single" w:sz="4" w:space="0" w:color="auto"/>
            </w:tcBorders>
            <w:shd w:val="clear" w:color="000000" w:fill="FFFFFF"/>
            <w:vAlign w:val="center"/>
            <w:hideMark/>
          </w:tcPr>
          <w:p w14:paraId="136D280B" w14:textId="77777777" w:rsidR="00BD2210" w:rsidRPr="00BD2210" w:rsidRDefault="00BD2210" w:rsidP="00BD2210">
            <w:pPr>
              <w:spacing w:before="40"/>
              <w:jc w:val="right"/>
              <w:rPr>
                <w:color w:val="000000"/>
                <w:w w:val="80"/>
                <w:sz w:val="24"/>
                <w:szCs w:val="24"/>
              </w:rPr>
            </w:pPr>
            <w:r w:rsidRPr="00BD2210">
              <w:rPr>
                <w:color w:val="000000"/>
                <w:w w:val="80"/>
                <w:sz w:val="24"/>
                <w:szCs w:val="24"/>
              </w:rPr>
              <w:t>781</w:t>
            </w:r>
          </w:p>
        </w:tc>
        <w:tc>
          <w:tcPr>
            <w:tcW w:w="650" w:type="dxa"/>
            <w:tcBorders>
              <w:top w:val="nil"/>
              <w:left w:val="nil"/>
              <w:bottom w:val="single" w:sz="4" w:space="0" w:color="auto"/>
              <w:right w:val="single" w:sz="4" w:space="0" w:color="auto"/>
            </w:tcBorders>
            <w:shd w:val="clear" w:color="000000" w:fill="FFFFFF"/>
            <w:vAlign w:val="center"/>
            <w:hideMark/>
          </w:tcPr>
          <w:p w14:paraId="5DA5DBB4" w14:textId="77777777" w:rsidR="00BD2210" w:rsidRPr="00BD2210" w:rsidRDefault="00BD2210" w:rsidP="00BD2210">
            <w:pPr>
              <w:spacing w:before="40"/>
              <w:jc w:val="right"/>
              <w:rPr>
                <w:color w:val="000000"/>
                <w:w w:val="80"/>
                <w:sz w:val="24"/>
                <w:szCs w:val="24"/>
              </w:rPr>
            </w:pPr>
            <w:r w:rsidRPr="00BD2210">
              <w:rPr>
                <w:color w:val="000000"/>
                <w:w w:val="80"/>
                <w:sz w:val="24"/>
                <w:szCs w:val="24"/>
              </w:rPr>
              <w:t>11</w:t>
            </w:r>
          </w:p>
        </w:tc>
        <w:tc>
          <w:tcPr>
            <w:tcW w:w="882" w:type="dxa"/>
            <w:tcBorders>
              <w:top w:val="nil"/>
              <w:left w:val="nil"/>
              <w:bottom w:val="single" w:sz="4" w:space="0" w:color="auto"/>
              <w:right w:val="single" w:sz="4" w:space="0" w:color="auto"/>
            </w:tcBorders>
            <w:shd w:val="clear" w:color="000000" w:fill="FFFFFF"/>
            <w:vAlign w:val="center"/>
            <w:hideMark/>
          </w:tcPr>
          <w:p w14:paraId="3EEA6617" w14:textId="77777777" w:rsidR="00BD2210" w:rsidRPr="00BD2210" w:rsidRDefault="00BD2210" w:rsidP="00BD2210">
            <w:pPr>
              <w:spacing w:before="40"/>
              <w:jc w:val="right"/>
              <w:rPr>
                <w:color w:val="000000"/>
                <w:w w:val="80"/>
                <w:sz w:val="24"/>
                <w:szCs w:val="24"/>
              </w:rPr>
            </w:pPr>
            <w:r w:rsidRPr="00BD2210">
              <w:rPr>
                <w:color w:val="000000"/>
                <w:w w:val="80"/>
                <w:sz w:val="24"/>
                <w:szCs w:val="24"/>
              </w:rPr>
              <w:t>54</w:t>
            </w:r>
          </w:p>
        </w:tc>
        <w:tc>
          <w:tcPr>
            <w:tcW w:w="790" w:type="dxa"/>
            <w:tcBorders>
              <w:top w:val="nil"/>
              <w:left w:val="nil"/>
              <w:bottom w:val="single" w:sz="4" w:space="0" w:color="auto"/>
              <w:right w:val="single" w:sz="4" w:space="0" w:color="auto"/>
            </w:tcBorders>
            <w:shd w:val="clear" w:color="000000" w:fill="FFFFFF"/>
            <w:vAlign w:val="center"/>
            <w:hideMark/>
          </w:tcPr>
          <w:p w14:paraId="415B4C7C" w14:textId="77777777" w:rsidR="00BD2210" w:rsidRPr="00BD2210" w:rsidRDefault="00BD2210" w:rsidP="00BD2210">
            <w:pPr>
              <w:spacing w:before="40"/>
              <w:jc w:val="right"/>
              <w:rPr>
                <w:color w:val="000000"/>
                <w:w w:val="80"/>
                <w:sz w:val="24"/>
                <w:szCs w:val="24"/>
              </w:rPr>
            </w:pPr>
          </w:p>
        </w:tc>
        <w:tc>
          <w:tcPr>
            <w:tcW w:w="911" w:type="dxa"/>
            <w:tcBorders>
              <w:top w:val="nil"/>
              <w:left w:val="nil"/>
              <w:bottom w:val="single" w:sz="4" w:space="0" w:color="auto"/>
              <w:right w:val="single" w:sz="4" w:space="0" w:color="auto"/>
            </w:tcBorders>
            <w:shd w:val="clear" w:color="000000" w:fill="FFFFFF"/>
            <w:vAlign w:val="center"/>
            <w:hideMark/>
          </w:tcPr>
          <w:p w14:paraId="6691F980" w14:textId="77777777" w:rsidR="00BD2210" w:rsidRPr="00BD2210" w:rsidRDefault="00BD2210" w:rsidP="00BD2210">
            <w:pPr>
              <w:spacing w:before="40"/>
              <w:ind w:left="-227" w:right="-130"/>
              <w:jc w:val="center"/>
              <w:rPr>
                <w:color w:val="000000"/>
                <w:w w:val="80"/>
                <w:sz w:val="24"/>
                <w:szCs w:val="24"/>
              </w:rPr>
            </w:pPr>
            <w:r w:rsidRPr="00BD2210">
              <w:rPr>
                <w:color w:val="000000"/>
                <w:w w:val="80"/>
                <w:sz w:val="24"/>
                <w:szCs w:val="24"/>
              </w:rPr>
              <w:t> </w:t>
            </w:r>
          </w:p>
        </w:tc>
        <w:tc>
          <w:tcPr>
            <w:tcW w:w="993" w:type="dxa"/>
            <w:tcBorders>
              <w:top w:val="nil"/>
              <w:left w:val="nil"/>
              <w:bottom w:val="single" w:sz="4" w:space="0" w:color="auto"/>
              <w:right w:val="single" w:sz="4" w:space="0" w:color="auto"/>
            </w:tcBorders>
            <w:shd w:val="clear" w:color="000000" w:fill="FFFFFF"/>
            <w:hideMark/>
          </w:tcPr>
          <w:p w14:paraId="091D9625" w14:textId="77777777" w:rsidR="00BD2210" w:rsidRPr="00BD2210" w:rsidRDefault="00BD2210" w:rsidP="00BD2210">
            <w:pPr>
              <w:spacing w:before="40"/>
              <w:ind w:left="-180"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64" w:type="dxa"/>
            <w:tcBorders>
              <w:top w:val="nil"/>
              <w:left w:val="nil"/>
              <w:bottom w:val="single" w:sz="4" w:space="0" w:color="auto"/>
              <w:right w:val="single" w:sz="4" w:space="0" w:color="auto"/>
            </w:tcBorders>
            <w:shd w:val="clear" w:color="000000" w:fill="FFFFFF"/>
            <w:vAlign w:val="center"/>
            <w:hideMark/>
          </w:tcPr>
          <w:p w14:paraId="4F15B978" w14:textId="77777777" w:rsidR="00BD2210" w:rsidRPr="00BD2210" w:rsidRDefault="00BD2210" w:rsidP="00BD2210">
            <w:pPr>
              <w:spacing w:before="40"/>
              <w:ind w:left="-227" w:right="-130"/>
              <w:jc w:val="center"/>
              <w:rPr>
                <w:color w:val="000000"/>
                <w:w w:val="80"/>
                <w:sz w:val="24"/>
                <w:szCs w:val="24"/>
              </w:rPr>
            </w:pPr>
            <w:r w:rsidRPr="00BD2210">
              <w:rPr>
                <w:color w:val="000000"/>
                <w:w w:val="80"/>
                <w:sz w:val="24"/>
                <w:szCs w:val="24"/>
              </w:rPr>
              <w:t>5</w:t>
            </w:r>
          </w:p>
        </w:tc>
        <w:tc>
          <w:tcPr>
            <w:tcW w:w="653" w:type="dxa"/>
            <w:tcBorders>
              <w:top w:val="nil"/>
              <w:left w:val="nil"/>
              <w:bottom w:val="single" w:sz="4" w:space="0" w:color="auto"/>
              <w:right w:val="single" w:sz="4" w:space="0" w:color="auto"/>
            </w:tcBorders>
            <w:shd w:val="clear" w:color="000000" w:fill="FFFFFF"/>
            <w:vAlign w:val="center"/>
            <w:hideMark/>
          </w:tcPr>
          <w:p w14:paraId="0F791AFF" w14:textId="77777777" w:rsidR="00BD2210" w:rsidRPr="00BD2210" w:rsidRDefault="00BD2210" w:rsidP="00BD2210">
            <w:pPr>
              <w:spacing w:before="40"/>
              <w:ind w:right="-94"/>
              <w:rPr>
                <w:rFonts w:eastAsia="Calibri"/>
                <w:szCs w:val="22"/>
              </w:rPr>
            </w:pPr>
            <w:r w:rsidRPr="00BD2210">
              <w:rPr>
                <w:color w:val="000000"/>
                <w:w w:val="80"/>
                <w:sz w:val="24"/>
                <w:szCs w:val="24"/>
              </w:rPr>
              <w:t>Tự do</w:t>
            </w:r>
          </w:p>
        </w:tc>
      </w:tr>
      <w:tr w:rsidR="00BD2210" w:rsidRPr="00BD2210" w14:paraId="12010621" w14:textId="77777777" w:rsidTr="001D16B0">
        <w:trPr>
          <w:trHeight w:val="556"/>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7F2C1ADC" w14:textId="77777777" w:rsidR="00BD2210" w:rsidRPr="00BD2210" w:rsidRDefault="00BD2210" w:rsidP="00BD2210">
            <w:pPr>
              <w:spacing w:before="40"/>
              <w:ind w:left="-93" w:right="-108"/>
              <w:jc w:val="center"/>
              <w:rPr>
                <w:color w:val="000000"/>
                <w:w w:val="80"/>
                <w:sz w:val="24"/>
                <w:szCs w:val="24"/>
              </w:rPr>
            </w:pPr>
            <w:r w:rsidRPr="00BD2210">
              <w:rPr>
                <w:color w:val="000000"/>
                <w:w w:val="80"/>
                <w:sz w:val="24"/>
                <w:szCs w:val="24"/>
              </w:rPr>
              <w:lastRenderedPageBreak/>
              <w:t>21</w:t>
            </w:r>
          </w:p>
        </w:tc>
        <w:tc>
          <w:tcPr>
            <w:tcW w:w="1275" w:type="dxa"/>
            <w:tcBorders>
              <w:top w:val="nil"/>
              <w:left w:val="nil"/>
              <w:bottom w:val="single" w:sz="4" w:space="0" w:color="auto"/>
              <w:right w:val="single" w:sz="4" w:space="0" w:color="auto"/>
            </w:tcBorders>
            <w:shd w:val="clear" w:color="000000" w:fill="FFFFFF"/>
            <w:vAlign w:val="center"/>
            <w:hideMark/>
          </w:tcPr>
          <w:p w14:paraId="5A0F6494" w14:textId="77777777" w:rsidR="00BD2210" w:rsidRPr="00BD2210" w:rsidRDefault="00BD2210" w:rsidP="00BD2210">
            <w:pPr>
              <w:spacing w:before="40"/>
              <w:rPr>
                <w:color w:val="000000"/>
                <w:w w:val="80"/>
                <w:sz w:val="24"/>
                <w:szCs w:val="24"/>
              </w:rPr>
            </w:pPr>
            <w:r w:rsidRPr="00BD2210">
              <w:rPr>
                <w:color w:val="000000"/>
                <w:w w:val="80"/>
                <w:sz w:val="24"/>
                <w:szCs w:val="24"/>
              </w:rPr>
              <w:t>Hồ Xum Lo</w:t>
            </w:r>
          </w:p>
        </w:tc>
        <w:tc>
          <w:tcPr>
            <w:tcW w:w="851" w:type="dxa"/>
            <w:tcBorders>
              <w:top w:val="nil"/>
              <w:left w:val="nil"/>
              <w:bottom w:val="single" w:sz="4" w:space="0" w:color="auto"/>
              <w:right w:val="single" w:sz="4" w:space="0" w:color="auto"/>
            </w:tcBorders>
            <w:shd w:val="clear" w:color="000000" w:fill="FFFFFF"/>
            <w:vAlign w:val="center"/>
            <w:hideMark/>
          </w:tcPr>
          <w:p w14:paraId="1B9268F2" w14:textId="77777777" w:rsidR="00BD2210" w:rsidRPr="00BD2210" w:rsidRDefault="00BD2210" w:rsidP="00BD2210">
            <w:pPr>
              <w:spacing w:before="40"/>
              <w:ind w:right="-250"/>
              <w:rPr>
                <w:color w:val="000000"/>
                <w:w w:val="80"/>
                <w:sz w:val="24"/>
                <w:szCs w:val="24"/>
              </w:rPr>
            </w:pPr>
            <w:r w:rsidRPr="00BD2210">
              <w:rPr>
                <w:color w:val="000000"/>
                <w:w w:val="80"/>
                <w:sz w:val="24"/>
                <w:szCs w:val="24"/>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5AD0C3F6" w14:textId="77777777" w:rsidR="00BD2210" w:rsidRPr="00BD2210" w:rsidRDefault="00BD2210" w:rsidP="00BD2210">
            <w:pPr>
              <w:spacing w:before="40"/>
              <w:jc w:val="right"/>
              <w:rPr>
                <w:color w:val="000000"/>
                <w:w w:val="80"/>
                <w:sz w:val="24"/>
                <w:szCs w:val="24"/>
              </w:rPr>
            </w:pPr>
            <w:r w:rsidRPr="00BD2210">
              <w:rPr>
                <w:color w:val="000000"/>
                <w:w w:val="80"/>
                <w:sz w:val="24"/>
                <w:szCs w:val="24"/>
              </w:rPr>
              <w:t>0,72</w:t>
            </w:r>
          </w:p>
        </w:tc>
        <w:tc>
          <w:tcPr>
            <w:tcW w:w="601" w:type="dxa"/>
            <w:tcBorders>
              <w:top w:val="nil"/>
              <w:left w:val="nil"/>
              <w:bottom w:val="single" w:sz="4" w:space="0" w:color="auto"/>
              <w:right w:val="single" w:sz="4" w:space="0" w:color="auto"/>
            </w:tcBorders>
            <w:shd w:val="clear" w:color="000000" w:fill="FFFFFF"/>
            <w:vAlign w:val="center"/>
            <w:hideMark/>
          </w:tcPr>
          <w:p w14:paraId="15FA891D" w14:textId="77777777" w:rsidR="00BD2210" w:rsidRPr="00BD2210" w:rsidRDefault="00BD2210" w:rsidP="00BD2210">
            <w:pPr>
              <w:spacing w:before="40"/>
              <w:ind w:left="-109"/>
              <w:jc w:val="right"/>
              <w:rPr>
                <w:color w:val="000000"/>
                <w:w w:val="80"/>
                <w:sz w:val="24"/>
                <w:szCs w:val="24"/>
              </w:rPr>
            </w:pPr>
            <w:r w:rsidRPr="00BD2210">
              <w:rPr>
                <w:color w:val="000000"/>
                <w:w w:val="80"/>
                <w:sz w:val="24"/>
                <w:szCs w:val="24"/>
              </w:rPr>
              <w:t>0,046</w:t>
            </w:r>
          </w:p>
        </w:tc>
        <w:tc>
          <w:tcPr>
            <w:tcW w:w="697" w:type="dxa"/>
            <w:tcBorders>
              <w:top w:val="nil"/>
              <w:left w:val="nil"/>
              <w:bottom w:val="single" w:sz="4" w:space="0" w:color="auto"/>
              <w:right w:val="single" w:sz="4" w:space="0" w:color="auto"/>
            </w:tcBorders>
            <w:shd w:val="clear" w:color="000000" w:fill="FFFFFF"/>
            <w:vAlign w:val="center"/>
            <w:hideMark/>
          </w:tcPr>
          <w:p w14:paraId="476AE1B8" w14:textId="77777777" w:rsidR="00BD2210" w:rsidRPr="00BD2210" w:rsidRDefault="00BD2210" w:rsidP="00BD2210">
            <w:pPr>
              <w:spacing w:before="40"/>
              <w:jc w:val="right"/>
              <w:rPr>
                <w:color w:val="000000"/>
                <w:w w:val="80"/>
                <w:sz w:val="24"/>
                <w:szCs w:val="24"/>
              </w:rPr>
            </w:pPr>
            <w:r w:rsidRPr="00BD2210">
              <w:rPr>
                <w:color w:val="000000"/>
                <w:w w:val="80"/>
                <w:sz w:val="24"/>
                <w:szCs w:val="24"/>
              </w:rPr>
              <w:t>62,59</w:t>
            </w:r>
          </w:p>
        </w:tc>
        <w:tc>
          <w:tcPr>
            <w:tcW w:w="686" w:type="dxa"/>
            <w:tcBorders>
              <w:top w:val="nil"/>
              <w:left w:val="nil"/>
              <w:bottom w:val="single" w:sz="4" w:space="0" w:color="auto"/>
              <w:right w:val="single" w:sz="4" w:space="0" w:color="auto"/>
            </w:tcBorders>
            <w:shd w:val="clear" w:color="000000" w:fill="FFFFFF"/>
            <w:vAlign w:val="center"/>
            <w:hideMark/>
          </w:tcPr>
          <w:p w14:paraId="6A6234EB" w14:textId="77777777" w:rsidR="00BD2210" w:rsidRPr="00BD2210" w:rsidRDefault="00BD2210" w:rsidP="00BD2210">
            <w:pPr>
              <w:spacing w:before="40"/>
              <w:jc w:val="right"/>
              <w:rPr>
                <w:color w:val="000000"/>
                <w:w w:val="80"/>
                <w:sz w:val="24"/>
                <w:szCs w:val="24"/>
              </w:rPr>
            </w:pPr>
            <w:r w:rsidRPr="00BD2210">
              <w:rPr>
                <w:color w:val="000000"/>
                <w:w w:val="80"/>
                <w:sz w:val="24"/>
                <w:szCs w:val="24"/>
              </w:rPr>
              <w:t>0,202</w:t>
            </w:r>
          </w:p>
        </w:tc>
        <w:tc>
          <w:tcPr>
            <w:tcW w:w="693" w:type="dxa"/>
            <w:tcBorders>
              <w:top w:val="nil"/>
              <w:left w:val="nil"/>
              <w:bottom w:val="single" w:sz="4" w:space="0" w:color="auto"/>
              <w:right w:val="single" w:sz="4" w:space="0" w:color="auto"/>
            </w:tcBorders>
            <w:shd w:val="clear" w:color="000000" w:fill="FFFFFF"/>
            <w:vAlign w:val="center"/>
            <w:hideMark/>
          </w:tcPr>
          <w:p w14:paraId="54951CD9" w14:textId="77777777" w:rsidR="00BD2210" w:rsidRPr="00BD2210" w:rsidRDefault="00BD2210" w:rsidP="00BD2210">
            <w:pPr>
              <w:spacing w:before="40"/>
              <w:jc w:val="right"/>
              <w:rPr>
                <w:color w:val="000000"/>
                <w:w w:val="80"/>
                <w:sz w:val="24"/>
                <w:szCs w:val="24"/>
              </w:rPr>
            </w:pPr>
            <w:r w:rsidRPr="00BD2210">
              <w:rPr>
                <w:color w:val="000000"/>
                <w:w w:val="80"/>
                <w:sz w:val="24"/>
                <w:szCs w:val="24"/>
              </w:rPr>
              <w:t>714,1</w:t>
            </w:r>
          </w:p>
        </w:tc>
        <w:tc>
          <w:tcPr>
            <w:tcW w:w="725" w:type="dxa"/>
            <w:tcBorders>
              <w:top w:val="nil"/>
              <w:left w:val="nil"/>
              <w:bottom w:val="single" w:sz="4" w:space="0" w:color="auto"/>
              <w:right w:val="single" w:sz="4" w:space="0" w:color="auto"/>
            </w:tcBorders>
            <w:shd w:val="clear" w:color="000000" w:fill="FFFFFF"/>
            <w:vAlign w:val="center"/>
            <w:hideMark/>
          </w:tcPr>
          <w:p w14:paraId="778085DF" w14:textId="77777777" w:rsidR="00BD2210" w:rsidRPr="00BD2210" w:rsidRDefault="00BD2210" w:rsidP="00BD2210">
            <w:pPr>
              <w:spacing w:before="40"/>
              <w:jc w:val="right"/>
              <w:rPr>
                <w:color w:val="000000"/>
                <w:w w:val="80"/>
                <w:sz w:val="24"/>
                <w:szCs w:val="24"/>
              </w:rPr>
            </w:pPr>
            <w:r w:rsidRPr="00BD2210">
              <w:rPr>
                <w:color w:val="000000"/>
                <w:w w:val="80"/>
                <w:sz w:val="24"/>
                <w:szCs w:val="24"/>
              </w:rPr>
              <w:t>719,1</w:t>
            </w:r>
          </w:p>
        </w:tc>
        <w:tc>
          <w:tcPr>
            <w:tcW w:w="687" w:type="dxa"/>
            <w:tcBorders>
              <w:top w:val="nil"/>
              <w:left w:val="nil"/>
              <w:bottom w:val="single" w:sz="4" w:space="0" w:color="auto"/>
              <w:right w:val="single" w:sz="4" w:space="0" w:color="auto"/>
            </w:tcBorders>
            <w:shd w:val="clear" w:color="000000" w:fill="FFFFFF"/>
            <w:vAlign w:val="center"/>
            <w:hideMark/>
          </w:tcPr>
          <w:p w14:paraId="189CC270"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899" w:type="dxa"/>
            <w:tcBorders>
              <w:top w:val="nil"/>
              <w:left w:val="nil"/>
              <w:bottom w:val="single" w:sz="4" w:space="0" w:color="auto"/>
              <w:right w:val="single" w:sz="4" w:space="0" w:color="auto"/>
            </w:tcBorders>
            <w:shd w:val="clear" w:color="000000" w:fill="FFFFFF"/>
            <w:vAlign w:val="center"/>
            <w:hideMark/>
          </w:tcPr>
          <w:p w14:paraId="50DBF111" w14:textId="77777777" w:rsidR="00BD2210" w:rsidRPr="00BD2210" w:rsidRDefault="00BD2210" w:rsidP="00BD2210">
            <w:pPr>
              <w:spacing w:before="40"/>
              <w:jc w:val="right"/>
              <w:rPr>
                <w:color w:val="000000"/>
                <w:w w:val="80"/>
                <w:sz w:val="24"/>
                <w:szCs w:val="24"/>
              </w:rPr>
            </w:pPr>
            <w:r w:rsidRPr="00BD2210">
              <w:rPr>
                <w:color w:val="000000"/>
                <w:w w:val="80"/>
                <w:sz w:val="24"/>
                <w:szCs w:val="24"/>
              </w:rPr>
              <w:t>720,9</w:t>
            </w:r>
          </w:p>
        </w:tc>
        <w:tc>
          <w:tcPr>
            <w:tcW w:w="650" w:type="dxa"/>
            <w:tcBorders>
              <w:top w:val="nil"/>
              <w:left w:val="nil"/>
              <w:bottom w:val="single" w:sz="4" w:space="0" w:color="auto"/>
              <w:right w:val="single" w:sz="4" w:space="0" w:color="auto"/>
            </w:tcBorders>
            <w:shd w:val="clear" w:color="000000" w:fill="FFFFFF"/>
            <w:vAlign w:val="center"/>
            <w:hideMark/>
          </w:tcPr>
          <w:p w14:paraId="20BC03BA" w14:textId="77777777" w:rsidR="00BD2210" w:rsidRPr="00BD2210" w:rsidRDefault="00BD2210" w:rsidP="00BD2210">
            <w:pPr>
              <w:spacing w:before="40"/>
              <w:jc w:val="right"/>
              <w:rPr>
                <w:color w:val="000000"/>
                <w:w w:val="80"/>
                <w:sz w:val="24"/>
                <w:szCs w:val="24"/>
              </w:rPr>
            </w:pPr>
            <w:r w:rsidRPr="00BD2210">
              <w:rPr>
                <w:color w:val="000000"/>
                <w:w w:val="80"/>
                <w:sz w:val="24"/>
                <w:szCs w:val="24"/>
              </w:rPr>
              <w:t>10,2</w:t>
            </w:r>
          </w:p>
        </w:tc>
        <w:tc>
          <w:tcPr>
            <w:tcW w:w="882" w:type="dxa"/>
            <w:tcBorders>
              <w:top w:val="nil"/>
              <w:left w:val="nil"/>
              <w:bottom w:val="single" w:sz="4" w:space="0" w:color="auto"/>
              <w:right w:val="single" w:sz="4" w:space="0" w:color="auto"/>
            </w:tcBorders>
            <w:shd w:val="clear" w:color="000000" w:fill="FFFFFF"/>
            <w:vAlign w:val="center"/>
            <w:hideMark/>
          </w:tcPr>
          <w:p w14:paraId="67E7B548" w14:textId="77777777" w:rsidR="00BD2210" w:rsidRPr="00BD2210" w:rsidRDefault="00BD2210" w:rsidP="00BD2210">
            <w:pPr>
              <w:spacing w:before="40"/>
              <w:jc w:val="right"/>
              <w:rPr>
                <w:color w:val="000000"/>
                <w:w w:val="80"/>
                <w:sz w:val="24"/>
                <w:szCs w:val="24"/>
              </w:rPr>
            </w:pPr>
            <w:r w:rsidRPr="00BD2210">
              <w:rPr>
                <w:color w:val="000000"/>
                <w:w w:val="80"/>
                <w:sz w:val="24"/>
                <w:szCs w:val="24"/>
              </w:rPr>
              <w:t>62,2</w:t>
            </w:r>
          </w:p>
        </w:tc>
        <w:tc>
          <w:tcPr>
            <w:tcW w:w="790" w:type="dxa"/>
            <w:tcBorders>
              <w:top w:val="nil"/>
              <w:left w:val="nil"/>
              <w:bottom w:val="single" w:sz="4" w:space="0" w:color="auto"/>
              <w:right w:val="single" w:sz="4" w:space="0" w:color="auto"/>
            </w:tcBorders>
            <w:shd w:val="clear" w:color="000000" w:fill="FFFFFF"/>
            <w:vAlign w:val="center"/>
            <w:hideMark/>
          </w:tcPr>
          <w:p w14:paraId="3F228CA2" w14:textId="77777777" w:rsidR="00BD2210" w:rsidRPr="00BD2210" w:rsidRDefault="00BD2210" w:rsidP="00BD2210">
            <w:pPr>
              <w:spacing w:before="40"/>
              <w:jc w:val="right"/>
              <w:rPr>
                <w:color w:val="000000"/>
                <w:w w:val="80"/>
                <w:sz w:val="24"/>
                <w:szCs w:val="24"/>
              </w:rPr>
            </w:pPr>
          </w:p>
        </w:tc>
        <w:tc>
          <w:tcPr>
            <w:tcW w:w="911" w:type="dxa"/>
            <w:tcBorders>
              <w:top w:val="nil"/>
              <w:left w:val="nil"/>
              <w:bottom w:val="single" w:sz="4" w:space="0" w:color="auto"/>
              <w:right w:val="single" w:sz="4" w:space="0" w:color="auto"/>
            </w:tcBorders>
            <w:shd w:val="clear" w:color="000000" w:fill="FFFFFF"/>
            <w:vAlign w:val="center"/>
            <w:hideMark/>
          </w:tcPr>
          <w:p w14:paraId="2B79F7E6" w14:textId="77777777" w:rsidR="00BD2210" w:rsidRPr="00BD2210" w:rsidRDefault="00BD2210" w:rsidP="00BD2210">
            <w:pPr>
              <w:spacing w:before="40"/>
              <w:ind w:left="-132" w:right="-130"/>
              <w:jc w:val="center"/>
              <w:rPr>
                <w:color w:val="000000"/>
                <w:w w:val="80"/>
                <w:sz w:val="24"/>
                <w:szCs w:val="24"/>
              </w:rPr>
            </w:pPr>
            <w:r w:rsidRPr="00BD2210">
              <w:rPr>
                <w:rFonts w:ascii="Symbol" w:hAnsi="Symbol"/>
                <w:color w:val="000000"/>
                <w:sz w:val="24"/>
                <w:szCs w:val="24"/>
              </w:rPr>
              <w:t></w:t>
            </w:r>
            <w:r w:rsidRPr="00BD2210">
              <w:rPr>
                <w:rFonts w:ascii="Symbol" w:hAnsi="Symbol"/>
                <w:color w:val="000000"/>
                <w:sz w:val="24"/>
                <w:szCs w:val="24"/>
              </w:rPr>
              <w:t></w:t>
            </w:r>
            <w:r w:rsidRPr="00BD2210">
              <w:rPr>
                <w:color w:val="000000"/>
                <w:w w:val="80"/>
                <w:sz w:val="24"/>
                <w:szCs w:val="24"/>
              </w:rPr>
              <w:t xml:space="preserve">300, </w:t>
            </w:r>
            <w:r w:rsidRPr="00BD2210">
              <w:rPr>
                <w:color w:val="000000"/>
                <w:w w:val="80"/>
                <w:sz w:val="24"/>
                <w:szCs w:val="24"/>
              </w:rPr>
              <w:br/>
              <w:t>L = 42,0m</w:t>
            </w:r>
          </w:p>
        </w:tc>
        <w:tc>
          <w:tcPr>
            <w:tcW w:w="993" w:type="dxa"/>
            <w:tcBorders>
              <w:top w:val="nil"/>
              <w:left w:val="nil"/>
              <w:bottom w:val="single" w:sz="4" w:space="0" w:color="auto"/>
              <w:right w:val="single" w:sz="4" w:space="0" w:color="auto"/>
            </w:tcBorders>
            <w:shd w:val="clear" w:color="000000" w:fill="FFFFFF"/>
            <w:hideMark/>
          </w:tcPr>
          <w:p w14:paraId="0127EC41" w14:textId="77777777" w:rsidR="00BD2210" w:rsidRPr="00BD2210" w:rsidRDefault="00BD2210" w:rsidP="00BD2210">
            <w:pPr>
              <w:spacing w:before="40"/>
              <w:ind w:left="-180"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64" w:type="dxa"/>
            <w:tcBorders>
              <w:top w:val="nil"/>
              <w:left w:val="nil"/>
              <w:bottom w:val="single" w:sz="4" w:space="0" w:color="auto"/>
              <w:right w:val="single" w:sz="4" w:space="0" w:color="auto"/>
            </w:tcBorders>
            <w:shd w:val="clear" w:color="000000" w:fill="FFFFFF"/>
            <w:vAlign w:val="center"/>
            <w:hideMark/>
          </w:tcPr>
          <w:p w14:paraId="739F27D7" w14:textId="77777777" w:rsidR="00BD2210" w:rsidRPr="00BD2210" w:rsidRDefault="00BD2210" w:rsidP="00BD2210">
            <w:pPr>
              <w:spacing w:before="40"/>
              <w:ind w:left="-227" w:right="-130"/>
              <w:jc w:val="center"/>
              <w:rPr>
                <w:color w:val="000000"/>
                <w:w w:val="80"/>
                <w:sz w:val="24"/>
                <w:szCs w:val="24"/>
              </w:rPr>
            </w:pPr>
            <w:r w:rsidRPr="00BD2210">
              <w:rPr>
                <w:color w:val="000000"/>
                <w:w w:val="80"/>
                <w:sz w:val="24"/>
                <w:szCs w:val="24"/>
              </w:rPr>
              <w:t>5</w:t>
            </w:r>
          </w:p>
        </w:tc>
        <w:tc>
          <w:tcPr>
            <w:tcW w:w="653" w:type="dxa"/>
            <w:tcBorders>
              <w:top w:val="nil"/>
              <w:left w:val="nil"/>
              <w:bottom w:val="single" w:sz="4" w:space="0" w:color="auto"/>
              <w:right w:val="single" w:sz="4" w:space="0" w:color="auto"/>
            </w:tcBorders>
            <w:shd w:val="clear" w:color="000000" w:fill="FFFFFF"/>
            <w:vAlign w:val="center"/>
            <w:hideMark/>
          </w:tcPr>
          <w:p w14:paraId="3BC86615" w14:textId="77777777" w:rsidR="00BD2210" w:rsidRPr="00BD2210" w:rsidRDefault="00BD2210" w:rsidP="00BD2210">
            <w:pPr>
              <w:spacing w:before="40"/>
              <w:ind w:right="-94"/>
              <w:rPr>
                <w:rFonts w:eastAsia="Calibri"/>
                <w:szCs w:val="22"/>
              </w:rPr>
            </w:pPr>
            <w:r w:rsidRPr="00BD2210">
              <w:rPr>
                <w:color w:val="000000"/>
                <w:w w:val="80"/>
                <w:sz w:val="24"/>
                <w:szCs w:val="24"/>
              </w:rPr>
              <w:t>Tự do</w:t>
            </w:r>
          </w:p>
        </w:tc>
      </w:tr>
      <w:tr w:rsidR="00BD2210" w:rsidRPr="00BD2210" w14:paraId="4733F384" w14:textId="77777777" w:rsidTr="001D16B0">
        <w:trPr>
          <w:trHeight w:val="564"/>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4C54D2F0" w14:textId="77777777" w:rsidR="00BD2210" w:rsidRPr="00BD2210" w:rsidRDefault="00BD2210" w:rsidP="00BD2210">
            <w:pPr>
              <w:spacing w:before="40"/>
              <w:ind w:left="-93" w:right="-108"/>
              <w:jc w:val="center"/>
              <w:rPr>
                <w:color w:val="000000"/>
                <w:w w:val="80"/>
                <w:sz w:val="24"/>
                <w:szCs w:val="24"/>
              </w:rPr>
            </w:pPr>
            <w:r w:rsidRPr="00BD2210">
              <w:rPr>
                <w:color w:val="000000"/>
                <w:w w:val="80"/>
                <w:sz w:val="24"/>
                <w:szCs w:val="24"/>
              </w:rPr>
              <w:t>22</w:t>
            </w:r>
          </w:p>
        </w:tc>
        <w:tc>
          <w:tcPr>
            <w:tcW w:w="1275" w:type="dxa"/>
            <w:tcBorders>
              <w:top w:val="nil"/>
              <w:left w:val="nil"/>
              <w:bottom w:val="single" w:sz="4" w:space="0" w:color="auto"/>
              <w:right w:val="single" w:sz="4" w:space="0" w:color="auto"/>
            </w:tcBorders>
            <w:shd w:val="clear" w:color="000000" w:fill="FFFFFF"/>
            <w:vAlign w:val="center"/>
            <w:hideMark/>
          </w:tcPr>
          <w:p w14:paraId="6D2D2ECE" w14:textId="77777777" w:rsidR="00BD2210" w:rsidRPr="00BD2210" w:rsidRDefault="00BD2210" w:rsidP="00BD2210">
            <w:pPr>
              <w:spacing w:before="40"/>
              <w:rPr>
                <w:color w:val="000000"/>
                <w:w w:val="80"/>
                <w:sz w:val="24"/>
                <w:szCs w:val="24"/>
              </w:rPr>
            </w:pPr>
            <w:r w:rsidRPr="00BD2210">
              <w:rPr>
                <w:color w:val="000000"/>
                <w:w w:val="80"/>
                <w:sz w:val="24"/>
                <w:szCs w:val="24"/>
              </w:rPr>
              <w:t>Hồ Con Kén</w:t>
            </w:r>
          </w:p>
        </w:tc>
        <w:tc>
          <w:tcPr>
            <w:tcW w:w="851" w:type="dxa"/>
            <w:tcBorders>
              <w:top w:val="nil"/>
              <w:left w:val="nil"/>
              <w:bottom w:val="single" w:sz="4" w:space="0" w:color="auto"/>
              <w:right w:val="single" w:sz="4" w:space="0" w:color="auto"/>
            </w:tcBorders>
            <w:shd w:val="clear" w:color="000000" w:fill="FFFFFF"/>
            <w:vAlign w:val="center"/>
            <w:hideMark/>
          </w:tcPr>
          <w:p w14:paraId="79698B12" w14:textId="77777777" w:rsidR="00BD2210" w:rsidRPr="00BD2210" w:rsidRDefault="00BD2210" w:rsidP="00BD2210">
            <w:pPr>
              <w:spacing w:before="40"/>
              <w:ind w:right="-250"/>
              <w:rPr>
                <w:color w:val="000000"/>
                <w:w w:val="80"/>
                <w:sz w:val="24"/>
                <w:szCs w:val="24"/>
              </w:rPr>
            </w:pPr>
            <w:r w:rsidRPr="00BD2210">
              <w:rPr>
                <w:color w:val="000000"/>
                <w:w w:val="80"/>
                <w:sz w:val="24"/>
                <w:szCs w:val="24"/>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610923A7" w14:textId="77777777" w:rsidR="00BD2210" w:rsidRPr="00BD2210" w:rsidRDefault="00BD2210" w:rsidP="00BD2210">
            <w:pPr>
              <w:spacing w:before="40"/>
              <w:jc w:val="right"/>
              <w:rPr>
                <w:color w:val="000000"/>
                <w:w w:val="80"/>
                <w:sz w:val="24"/>
                <w:szCs w:val="24"/>
              </w:rPr>
            </w:pPr>
            <w:r w:rsidRPr="00BD2210">
              <w:rPr>
                <w:color w:val="000000"/>
                <w:w w:val="80"/>
                <w:sz w:val="24"/>
                <w:szCs w:val="24"/>
              </w:rPr>
              <w:t>0,5</w:t>
            </w:r>
          </w:p>
        </w:tc>
        <w:tc>
          <w:tcPr>
            <w:tcW w:w="601" w:type="dxa"/>
            <w:tcBorders>
              <w:top w:val="nil"/>
              <w:left w:val="nil"/>
              <w:bottom w:val="single" w:sz="4" w:space="0" w:color="auto"/>
              <w:right w:val="single" w:sz="4" w:space="0" w:color="auto"/>
            </w:tcBorders>
            <w:shd w:val="clear" w:color="000000" w:fill="FFFFFF"/>
            <w:vAlign w:val="center"/>
            <w:hideMark/>
          </w:tcPr>
          <w:p w14:paraId="36A9B016" w14:textId="77777777" w:rsidR="00BD2210" w:rsidRPr="00BD2210" w:rsidRDefault="00BD2210" w:rsidP="00BD2210">
            <w:pPr>
              <w:spacing w:before="40"/>
              <w:ind w:left="-109"/>
              <w:jc w:val="right"/>
              <w:rPr>
                <w:color w:val="000000"/>
                <w:w w:val="80"/>
                <w:sz w:val="24"/>
                <w:szCs w:val="24"/>
              </w:rPr>
            </w:pPr>
            <w:r w:rsidRPr="00BD2210">
              <w:rPr>
                <w:color w:val="000000"/>
                <w:w w:val="80"/>
                <w:sz w:val="24"/>
                <w:szCs w:val="24"/>
              </w:rPr>
              <w:t> </w:t>
            </w:r>
          </w:p>
        </w:tc>
        <w:tc>
          <w:tcPr>
            <w:tcW w:w="697" w:type="dxa"/>
            <w:tcBorders>
              <w:top w:val="nil"/>
              <w:left w:val="nil"/>
              <w:bottom w:val="single" w:sz="4" w:space="0" w:color="auto"/>
              <w:right w:val="single" w:sz="4" w:space="0" w:color="auto"/>
            </w:tcBorders>
            <w:shd w:val="clear" w:color="000000" w:fill="FFFFFF"/>
            <w:vAlign w:val="center"/>
            <w:hideMark/>
          </w:tcPr>
          <w:p w14:paraId="26D4FD7B" w14:textId="77777777" w:rsidR="00BD2210" w:rsidRPr="00BD2210" w:rsidRDefault="00BD2210" w:rsidP="00BD2210">
            <w:pPr>
              <w:spacing w:before="40"/>
              <w:jc w:val="right"/>
              <w:rPr>
                <w:color w:val="000000"/>
                <w:w w:val="80"/>
                <w:sz w:val="24"/>
                <w:szCs w:val="24"/>
              </w:rPr>
            </w:pPr>
            <w:r w:rsidRPr="00BD2210">
              <w:rPr>
                <w:color w:val="000000"/>
                <w:w w:val="80"/>
                <w:sz w:val="24"/>
                <w:szCs w:val="24"/>
              </w:rPr>
              <w:t>13,25</w:t>
            </w:r>
          </w:p>
        </w:tc>
        <w:tc>
          <w:tcPr>
            <w:tcW w:w="686" w:type="dxa"/>
            <w:tcBorders>
              <w:top w:val="nil"/>
              <w:left w:val="nil"/>
              <w:bottom w:val="single" w:sz="4" w:space="0" w:color="auto"/>
              <w:right w:val="single" w:sz="4" w:space="0" w:color="auto"/>
            </w:tcBorders>
            <w:shd w:val="clear" w:color="000000" w:fill="FFFFFF"/>
            <w:vAlign w:val="center"/>
            <w:hideMark/>
          </w:tcPr>
          <w:p w14:paraId="540D2815" w14:textId="77777777" w:rsidR="00BD2210" w:rsidRPr="00BD2210" w:rsidRDefault="00BD2210" w:rsidP="00BD2210">
            <w:pPr>
              <w:spacing w:before="40"/>
              <w:jc w:val="right"/>
              <w:rPr>
                <w:color w:val="000000"/>
                <w:w w:val="80"/>
                <w:sz w:val="24"/>
                <w:szCs w:val="24"/>
              </w:rPr>
            </w:pPr>
            <w:r w:rsidRPr="00BD2210">
              <w:rPr>
                <w:color w:val="000000"/>
                <w:w w:val="80"/>
                <w:sz w:val="24"/>
                <w:szCs w:val="24"/>
              </w:rPr>
              <w:t>0,45</w:t>
            </w:r>
          </w:p>
        </w:tc>
        <w:tc>
          <w:tcPr>
            <w:tcW w:w="693" w:type="dxa"/>
            <w:tcBorders>
              <w:top w:val="nil"/>
              <w:left w:val="nil"/>
              <w:bottom w:val="single" w:sz="4" w:space="0" w:color="auto"/>
              <w:right w:val="single" w:sz="4" w:space="0" w:color="auto"/>
            </w:tcBorders>
            <w:shd w:val="clear" w:color="000000" w:fill="FFFFFF"/>
            <w:vAlign w:val="center"/>
            <w:hideMark/>
          </w:tcPr>
          <w:p w14:paraId="17C783A6" w14:textId="77777777" w:rsidR="00BD2210" w:rsidRPr="00BD2210" w:rsidRDefault="00BD2210" w:rsidP="00BD2210">
            <w:pPr>
              <w:spacing w:before="40"/>
              <w:jc w:val="right"/>
              <w:rPr>
                <w:color w:val="000000"/>
                <w:w w:val="80"/>
                <w:sz w:val="24"/>
                <w:szCs w:val="24"/>
              </w:rPr>
            </w:pPr>
            <w:r w:rsidRPr="00BD2210">
              <w:rPr>
                <w:color w:val="000000"/>
                <w:w w:val="80"/>
                <w:sz w:val="24"/>
                <w:szCs w:val="24"/>
              </w:rPr>
              <w:t>750</w:t>
            </w:r>
          </w:p>
        </w:tc>
        <w:tc>
          <w:tcPr>
            <w:tcW w:w="725" w:type="dxa"/>
            <w:tcBorders>
              <w:top w:val="nil"/>
              <w:left w:val="nil"/>
              <w:bottom w:val="single" w:sz="4" w:space="0" w:color="auto"/>
              <w:right w:val="single" w:sz="4" w:space="0" w:color="auto"/>
            </w:tcBorders>
            <w:shd w:val="clear" w:color="000000" w:fill="FFFFFF"/>
            <w:vAlign w:val="center"/>
            <w:hideMark/>
          </w:tcPr>
          <w:p w14:paraId="5C123EDC" w14:textId="77777777" w:rsidR="00BD2210" w:rsidRPr="00BD2210" w:rsidRDefault="00BD2210" w:rsidP="00BD2210">
            <w:pPr>
              <w:spacing w:before="40"/>
              <w:jc w:val="right"/>
              <w:rPr>
                <w:color w:val="000000"/>
                <w:w w:val="80"/>
                <w:sz w:val="24"/>
                <w:szCs w:val="24"/>
              </w:rPr>
            </w:pPr>
            <w:r w:rsidRPr="00BD2210">
              <w:rPr>
                <w:color w:val="000000"/>
                <w:w w:val="80"/>
                <w:sz w:val="24"/>
                <w:szCs w:val="24"/>
              </w:rPr>
              <w:t>756,0</w:t>
            </w:r>
          </w:p>
        </w:tc>
        <w:tc>
          <w:tcPr>
            <w:tcW w:w="687" w:type="dxa"/>
            <w:tcBorders>
              <w:top w:val="nil"/>
              <w:left w:val="nil"/>
              <w:bottom w:val="single" w:sz="4" w:space="0" w:color="auto"/>
              <w:right w:val="single" w:sz="4" w:space="0" w:color="auto"/>
            </w:tcBorders>
            <w:shd w:val="clear" w:color="000000" w:fill="FFFFFF"/>
            <w:vAlign w:val="center"/>
            <w:hideMark/>
          </w:tcPr>
          <w:p w14:paraId="430269AB"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899" w:type="dxa"/>
            <w:tcBorders>
              <w:top w:val="nil"/>
              <w:left w:val="nil"/>
              <w:bottom w:val="single" w:sz="4" w:space="0" w:color="auto"/>
              <w:right w:val="single" w:sz="4" w:space="0" w:color="auto"/>
            </w:tcBorders>
            <w:shd w:val="clear" w:color="000000" w:fill="FFFFFF"/>
            <w:vAlign w:val="center"/>
            <w:hideMark/>
          </w:tcPr>
          <w:p w14:paraId="4E9CA69A" w14:textId="77777777" w:rsidR="00BD2210" w:rsidRPr="00BD2210" w:rsidRDefault="00BD2210" w:rsidP="00BD2210">
            <w:pPr>
              <w:spacing w:before="40"/>
              <w:jc w:val="right"/>
              <w:rPr>
                <w:color w:val="000000"/>
                <w:w w:val="80"/>
                <w:sz w:val="24"/>
                <w:szCs w:val="24"/>
              </w:rPr>
            </w:pPr>
            <w:r w:rsidRPr="00BD2210">
              <w:rPr>
                <w:color w:val="000000"/>
                <w:w w:val="80"/>
                <w:sz w:val="24"/>
                <w:szCs w:val="24"/>
              </w:rPr>
              <w:t>760</w:t>
            </w:r>
          </w:p>
        </w:tc>
        <w:tc>
          <w:tcPr>
            <w:tcW w:w="650" w:type="dxa"/>
            <w:tcBorders>
              <w:top w:val="nil"/>
              <w:left w:val="nil"/>
              <w:bottom w:val="single" w:sz="4" w:space="0" w:color="auto"/>
              <w:right w:val="single" w:sz="4" w:space="0" w:color="auto"/>
            </w:tcBorders>
            <w:shd w:val="clear" w:color="000000" w:fill="FFFFFF"/>
            <w:vAlign w:val="center"/>
            <w:hideMark/>
          </w:tcPr>
          <w:p w14:paraId="6AB047D8" w14:textId="77777777" w:rsidR="00BD2210" w:rsidRPr="00BD2210" w:rsidRDefault="00BD2210" w:rsidP="00BD2210">
            <w:pPr>
              <w:spacing w:before="40"/>
              <w:jc w:val="right"/>
              <w:rPr>
                <w:color w:val="000000"/>
                <w:w w:val="80"/>
                <w:sz w:val="24"/>
                <w:szCs w:val="24"/>
              </w:rPr>
            </w:pPr>
            <w:r w:rsidRPr="00BD2210">
              <w:rPr>
                <w:color w:val="000000"/>
                <w:w w:val="80"/>
                <w:sz w:val="24"/>
                <w:szCs w:val="24"/>
              </w:rPr>
              <w:t>7</w:t>
            </w:r>
          </w:p>
        </w:tc>
        <w:tc>
          <w:tcPr>
            <w:tcW w:w="882" w:type="dxa"/>
            <w:tcBorders>
              <w:top w:val="nil"/>
              <w:left w:val="nil"/>
              <w:bottom w:val="single" w:sz="4" w:space="0" w:color="auto"/>
              <w:right w:val="single" w:sz="4" w:space="0" w:color="auto"/>
            </w:tcBorders>
            <w:shd w:val="clear" w:color="000000" w:fill="FFFFFF"/>
            <w:vAlign w:val="center"/>
            <w:hideMark/>
          </w:tcPr>
          <w:p w14:paraId="07C12AE0" w14:textId="77777777" w:rsidR="00BD2210" w:rsidRPr="00BD2210" w:rsidRDefault="00BD2210" w:rsidP="00BD2210">
            <w:pPr>
              <w:spacing w:before="40"/>
              <w:jc w:val="right"/>
              <w:rPr>
                <w:color w:val="000000"/>
                <w:w w:val="80"/>
                <w:sz w:val="24"/>
                <w:szCs w:val="24"/>
              </w:rPr>
            </w:pPr>
            <w:r w:rsidRPr="00BD2210">
              <w:rPr>
                <w:color w:val="000000"/>
                <w:w w:val="80"/>
                <w:sz w:val="24"/>
                <w:szCs w:val="24"/>
              </w:rPr>
              <w:t>80</w:t>
            </w:r>
          </w:p>
        </w:tc>
        <w:tc>
          <w:tcPr>
            <w:tcW w:w="790" w:type="dxa"/>
            <w:tcBorders>
              <w:top w:val="nil"/>
              <w:left w:val="nil"/>
              <w:bottom w:val="single" w:sz="4" w:space="0" w:color="auto"/>
              <w:right w:val="single" w:sz="4" w:space="0" w:color="auto"/>
            </w:tcBorders>
            <w:shd w:val="clear" w:color="000000" w:fill="FFFFFF"/>
            <w:vAlign w:val="center"/>
            <w:hideMark/>
          </w:tcPr>
          <w:p w14:paraId="18967B17" w14:textId="77777777" w:rsidR="00BD2210" w:rsidRPr="00BD2210" w:rsidRDefault="00BD2210" w:rsidP="00BD2210">
            <w:pPr>
              <w:spacing w:before="40"/>
              <w:jc w:val="right"/>
              <w:rPr>
                <w:color w:val="000000"/>
                <w:w w:val="80"/>
                <w:sz w:val="24"/>
                <w:szCs w:val="24"/>
              </w:rPr>
            </w:pPr>
          </w:p>
        </w:tc>
        <w:tc>
          <w:tcPr>
            <w:tcW w:w="911" w:type="dxa"/>
            <w:tcBorders>
              <w:top w:val="nil"/>
              <w:left w:val="nil"/>
              <w:bottom w:val="single" w:sz="4" w:space="0" w:color="auto"/>
              <w:right w:val="single" w:sz="4" w:space="0" w:color="auto"/>
            </w:tcBorders>
            <w:shd w:val="clear" w:color="000000" w:fill="FFFFFF"/>
            <w:vAlign w:val="center"/>
            <w:hideMark/>
          </w:tcPr>
          <w:p w14:paraId="5FFCDF2B" w14:textId="77777777" w:rsidR="00BD2210" w:rsidRPr="00BD2210" w:rsidRDefault="00BD2210" w:rsidP="00BD2210">
            <w:pPr>
              <w:spacing w:before="40"/>
              <w:ind w:left="-227" w:right="-130"/>
              <w:jc w:val="center"/>
              <w:rPr>
                <w:color w:val="000000"/>
                <w:w w:val="80"/>
                <w:sz w:val="24"/>
                <w:szCs w:val="24"/>
              </w:rPr>
            </w:pPr>
            <w:r w:rsidRPr="00BD2210">
              <w:rPr>
                <w:color w:val="000000"/>
                <w:w w:val="80"/>
                <w:sz w:val="24"/>
                <w:szCs w:val="24"/>
              </w:rPr>
              <w:t> </w:t>
            </w:r>
          </w:p>
        </w:tc>
        <w:tc>
          <w:tcPr>
            <w:tcW w:w="993" w:type="dxa"/>
            <w:tcBorders>
              <w:top w:val="nil"/>
              <w:left w:val="nil"/>
              <w:bottom w:val="single" w:sz="4" w:space="0" w:color="auto"/>
              <w:right w:val="single" w:sz="4" w:space="0" w:color="auto"/>
            </w:tcBorders>
            <w:shd w:val="clear" w:color="000000" w:fill="FFFFFF"/>
            <w:hideMark/>
          </w:tcPr>
          <w:p w14:paraId="030A6F35" w14:textId="77777777" w:rsidR="00BD2210" w:rsidRPr="00BD2210" w:rsidRDefault="00BD2210" w:rsidP="00BD2210">
            <w:pPr>
              <w:spacing w:before="40"/>
              <w:ind w:left="-180"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64" w:type="dxa"/>
            <w:tcBorders>
              <w:top w:val="nil"/>
              <w:left w:val="nil"/>
              <w:bottom w:val="single" w:sz="4" w:space="0" w:color="auto"/>
              <w:right w:val="single" w:sz="4" w:space="0" w:color="auto"/>
            </w:tcBorders>
            <w:shd w:val="clear" w:color="000000" w:fill="FFFFFF"/>
            <w:vAlign w:val="center"/>
            <w:hideMark/>
          </w:tcPr>
          <w:p w14:paraId="4258FE06" w14:textId="77777777" w:rsidR="00BD2210" w:rsidRPr="00BD2210" w:rsidRDefault="00BD2210" w:rsidP="00BD2210">
            <w:pPr>
              <w:spacing w:before="40"/>
              <w:ind w:left="-227" w:right="-130"/>
              <w:jc w:val="center"/>
              <w:rPr>
                <w:color w:val="000000"/>
                <w:w w:val="80"/>
                <w:sz w:val="24"/>
                <w:szCs w:val="24"/>
              </w:rPr>
            </w:pPr>
            <w:r w:rsidRPr="00BD2210">
              <w:rPr>
                <w:color w:val="000000"/>
                <w:w w:val="80"/>
                <w:sz w:val="24"/>
                <w:szCs w:val="24"/>
              </w:rPr>
              <w:t>9</w:t>
            </w:r>
          </w:p>
        </w:tc>
        <w:tc>
          <w:tcPr>
            <w:tcW w:w="653" w:type="dxa"/>
            <w:tcBorders>
              <w:top w:val="nil"/>
              <w:left w:val="nil"/>
              <w:bottom w:val="single" w:sz="4" w:space="0" w:color="auto"/>
              <w:right w:val="single" w:sz="4" w:space="0" w:color="auto"/>
            </w:tcBorders>
            <w:shd w:val="clear" w:color="000000" w:fill="FFFFFF"/>
            <w:vAlign w:val="center"/>
            <w:hideMark/>
          </w:tcPr>
          <w:p w14:paraId="6B1607BE" w14:textId="77777777" w:rsidR="00BD2210" w:rsidRPr="00BD2210" w:rsidRDefault="00BD2210" w:rsidP="00BD2210">
            <w:pPr>
              <w:spacing w:before="40"/>
              <w:ind w:right="-94"/>
              <w:rPr>
                <w:rFonts w:eastAsia="Calibri"/>
                <w:szCs w:val="22"/>
              </w:rPr>
            </w:pPr>
            <w:r w:rsidRPr="00BD2210">
              <w:rPr>
                <w:color w:val="000000"/>
                <w:w w:val="80"/>
                <w:sz w:val="24"/>
                <w:szCs w:val="24"/>
              </w:rPr>
              <w:t>Tự do</w:t>
            </w:r>
          </w:p>
        </w:tc>
      </w:tr>
      <w:tr w:rsidR="00BD2210" w:rsidRPr="00BD2210" w14:paraId="4A90EBF7" w14:textId="77777777" w:rsidTr="001D16B0">
        <w:trPr>
          <w:trHeight w:val="501"/>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2F11F395" w14:textId="77777777" w:rsidR="00BD2210" w:rsidRPr="00BD2210" w:rsidRDefault="00BD2210" w:rsidP="00BD2210">
            <w:pPr>
              <w:spacing w:before="40"/>
              <w:ind w:left="-93" w:right="-108"/>
              <w:jc w:val="center"/>
              <w:rPr>
                <w:color w:val="000000"/>
                <w:w w:val="80"/>
                <w:sz w:val="24"/>
                <w:szCs w:val="24"/>
              </w:rPr>
            </w:pPr>
            <w:r w:rsidRPr="00BD2210">
              <w:rPr>
                <w:color w:val="000000"/>
                <w:w w:val="80"/>
                <w:sz w:val="24"/>
                <w:szCs w:val="24"/>
              </w:rPr>
              <w:t>23</w:t>
            </w:r>
          </w:p>
        </w:tc>
        <w:tc>
          <w:tcPr>
            <w:tcW w:w="1275" w:type="dxa"/>
            <w:tcBorders>
              <w:top w:val="nil"/>
              <w:left w:val="nil"/>
              <w:bottom w:val="single" w:sz="4" w:space="0" w:color="auto"/>
              <w:right w:val="single" w:sz="4" w:space="0" w:color="auto"/>
            </w:tcBorders>
            <w:shd w:val="clear" w:color="000000" w:fill="FFFFFF"/>
            <w:vAlign w:val="center"/>
            <w:hideMark/>
          </w:tcPr>
          <w:p w14:paraId="5EBA72CB" w14:textId="77777777" w:rsidR="00BD2210" w:rsidRPr="00BD2210" w:rsidRDefault="00BD2210" w:rsidP="00BD2210">
            <w:pPr>
              <w:spacing w:before="40"/>
              <w:rPr>
                <w:color w:val="000000"/>
                <w:w w:val="80"/>
                <w:sz w:val="24"/>
                <w:szCs w:val="24"/>
              </w:rPr>
            </w:pPr>
            <w:r w:rsidRPr="00BD2210">
              <w:rPr>
                <w:color w:val="000000"/>
                <w:w w:val="80"/>
                <w:sz w:val="24"/>
                <w:szCs w:val="24"/>
              </w:rPr>
              <w:t>Hồ Xa Căn</w:t>
            </w:r>
          </w:p>
        </w:tc>
        <w:tc>
          <w:tcPr>
            <w:tcW w:w="851" w:type="dxa"/>
            <w:tcBorders>
              <w:top w:val="nil"/>
              <w:left w:val="nil"/>
              <w:bottom w:val="single" w:sz="4" w:space="0" w:color="auto"/>
              <w:right w:val="single" w:sz="4" w:space="0" w:color="auto"/>
            </w:tcBorders>
            <w:shd w:val="clear" w:color="000000" w:fill="FFFFFF"/>
            <w:vAlign w:val="center"/>
            <w:hideMark/>
          </w:tcPr>
          <w:p w14:paraId="31D2C384" w14:textId="77777777" w:rsidR="00BD2210" w:rsidRPr="00BD2210" w:rsidRDefault="00BD2210" w:rsidP="00BD2210">
            <w:pPr>
              <w:spacing w:before="40"/>
              <w:ind w:right="-250"/>
              <w:rPr>
                <w:color w:val="000000"/>
                <w:w w:val="80"/>
                <w:sz w:val="24"/>
                <w:szCs w:val="24"/>
              </w:rPr>
            </w:pPr>
            <w:r w:rsidRPr="00BD2210">
              <w:rPr>
                <w:color w:val="000000"/>
                <w:w w:val="80"/>
                <w:sz w:val="24"/>
                <w:szCs w:val="24"/>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7DA37CC3" w14:textId="77777777" w:rsidR="00BD2210" w:rsidRPr="00BD2210" w:rsidRDefault="00BD2210" w:rsidP="00BD2210">
            <w:pPr>
              <w:spacing w:before="40"/>
              <w:jc w:val="right"/>
              <w:rPr>
                <w:color w:val="000000"/>
                <w:w w:val="80"/>
                <w:sz w:val="24"/>
                <w:szCs w:val="24"/>
              </w:rPr>
            </w:pPr>
            <w:r w:rsidRPr="00BD2210">
              <w:rPr>
                <w:color w:val="000000"/>
                <w:w w:val="80"/>
                <w:sz w:val="24"/>
                <w:szCs w:val="24"/>
              </w:rPr>
              <w:t>0,7</w:t>
            </w:r>
          </w:p>
        </w:tc>
        <w:tc>
          <w:tcPr>
            <w:tcW w:w="601" w:type="dxa"/>
            <w:tcBorders>
              <w:top w:val="nil"/>
              <w:left w:val="nil"/>
              <w:bottom w:val="single" w:sz="4" w:space="0" w:color="auto"/>
              <w:right w:val="single" w:sz="4" w:space="0" w:color="auto"/>
            </w:tcBorders>
            <w:shd w:val="clear" w:color="000000" w:fill="FFFFFF"/>
            <w:vAlign w:val="center"/>
            <w:hideMark/>
          </w:tcPr>
          <w:p w14:paraId="03F62E91" w14:textId="77777777" w:rsidR="00BD2210" w:rsidRPr="00BD2210" w:rsidRDefault="00BD2210" w:rsidP="00BD2210">
            <w:pPr>
              <w:spacing w:before="40"/>
              <w:ind w:left="-109"/>
              <w:jc w:val="right"/>
              <w:rPr>
                <w:color w:val="000000"/>
                <w:w w:val="80"/>
                <w:sz w:val="24"/>
                <w:szCs w:val="24"/>
              </w:rPr>
            </w:pPr>
            <w:r w:rsidRPr="00BD2210">
              <w:rPr>
                <w:color w:val="000000"/>
                <w:w w:val="80"/>
                <w:sz w:val="24"/>
                <w:szCs w:val="24"/>
              </w:rPr>
              <w:t> </w:t>
            </w:r>
          </w:p>
        </w:tc>
        <w:tc>
          <w:tcPr>
            <w:tcW w:w="697" w:type="dxa"/>
            <w:tcBorders>
              <w:top w:val="nil"/>
              <w:left w:val="nil"/>
              <w:bottom w:val="single" w:sz="4" w:space="0" w:color="auto"/>
              <w:right w:val="single" w:sz="4" w:space="0" w:color="auto"/>
            </w:tcBorders>
            <w:shd w:val="clear" w:color="000000" w:fill="FFFFFF"/>
            <w:vAlign w:val="center"/>
            <w:hideMark/>
          </w:tcPr>
          <w:p w14:paraId="16652F8B" w14:textId="77777777" w:rsidR="00BD2210" w:rsidRPr="00BD2210" w:rsidRDefault="00BD2210" w:rsidP="00BD2210">
            <w:pPr>
              <w:spacing w:before="40"/>
              <w:jc w:val="right"/>
              <w:rPr>
                <w:color w:val="000000"/>
                <w:w w:val="80"/>
                <w:sz w:val="24"/>
                <w:szCs w:val="24"/>
              </w:rPr>
            </w:pPr>
            <w:r w:rsidRPr="00BD2210">
              <w:rPr>
                <w:color w:val="000000"/>
                <w:w w:val="80"/>
                <w:sz w:val="24"/>
                <w:szCs w:val="24"/>
              </w:rPr>
              <w:t>13,8</w:t>
            </w:r>
          </w:p>
        </w:tc>
        <w:tc>
          <w:tcPr>
            <w:tcW w:w="686" w:type="dxa"/>
            <w:tcBorders>
              <w:top w:val="nil"/>
              <w:left w:val="nil"/>
              <w:bottom w:val="single" w:sz="4" w:space="0" w:color="auto"/>
              <w:right w:val="single" w:sz="4" w:space="0" w:color="auto"/>
            </w:tcBorders>
            <w:shd w:val="clear" w:color="000000" w:fill="FFFFFF"/>
            <w:vAlign w:val="center"/>
            <w:hideMark/>
          </w:tcPr>
          <w:p w14:paraId="42DDAA2F" w14:textId="77777777" w:rsidR="00BD2210" w:rsidRPr="00BD2210" w:rsidRDefault="00BD2210" w:rsidP="00BD2210">
            <w:pPr>
              <w:spacing w:before="40"/>
              <w:jc w:val="right"/>
              <w:rPr>
                <w:color w:val="000000"/>
                <w:w w:val="80"/>
                <w:sz w:val="24"/>
                <w:szCs w:val="24"/>
              </w:rPr>
            </w:pPr>
            <w:r w:rsidRPr="00BD2210">
              <w:rPr>
                <w:color w:val="000000"/>
                <w:w w:val="80"/>
                <w:sz w:val="24"/>
                <w:szCs w:val="24"/>
              </w:rPr>
              <w:t>0,25</w:t>
            </w:r>
          </w:p>
        </w:tc>
        <w:tc>
          <w:tcPr>
            <w:tcW w:w="693" w:type="dxa"/>
            <w:tcBorders>
              <w:top w:val="nil"/>
              <w:left w:val="nil"/>
              <w:bottom w:val="single" w:sz="4" w:space="0" w:color="auto"/>
              <w:right w:val="single" w:sz="4" w:space="0" w:color="auto"/>
            </w:tcBorders>
            <w:shd w:val="clear" w:color="000000" w:fill="FFFFFF"/>
            <w:vAlign w:val="center"/>
            <w:hideMark/>
          </w:tcPr>
          <w:p w14:paraId="4CD699E0" w14:textId="77777777" w:rsidR="00BD2210" w:rsidRPr="00BD2210" w:rsidRDefault="00BD2210" w:rsidP="00BD2210">
            <w:pPr>
              <w:spacing w:before="40"/>
              <w:jc w:val="right"/>
              <w:rPr>
                <w:color w:val="000000"/>
                <w:w w:val="80"/>
                <w:sz w:val="24"/>
                <w:szCs w:val="24"/>
              </w:rPr>
            </w:pPr>
            <w:r w:rsidRPr="00BD2210">
              <w:rPr>
                <w:color w:val="000000"/>
                <w:w w:val="80"/>
                <w:sz w:val="24"/>
                <w:szCs w:val="24"/>
              </w:rPr>
              <w:t>445,6</w:t>
            </w:r>
          </w:p>
        </w:tc>
        <w:tc>
          <w:tcPr>
            <w:tcW w:w="725" w:type="dxa"/>
            <w:tcBorders>
              <w:top w:val="nil"/>
              <w:left w:val="nil"/>
              <w:bottom w:val="single" w:sz="4" w:space="0" w:color="auto"/>
              <w:right w:val="single" w:sz="4" w:space="0" w:color="auto"/>
            </w:tcBorders>
            <w:shd w:val="clear" w:color="000000" w:fill="FFFFFF"/>
            <w:vAlign w:val="center"/>
            <w:hideMark/>
          </w:tcPr>
          <w:p w14:paraId="5FDA072E" w14:textId="77777777" w:rsidR="00BD2210" w:rsidRPr="00BD2210" w:rsidRDefault="00BD2210" w:rsidP="00BD2210">
            <w:pPr>
              <w:spacing w:before="40"/>
              <w:jc w:val="right"/>
              <w:rPr>
                <w:color w:val="000000"/>
                <w:w w:val="80"/>
                <w:sz w:val="24"/>
                <w:szCs w:val="24"/>
              </w:rPr>
            </w:pPr>
            <w:r w:rsidRPr="00BD2210">
              <w:rPr>
                <w:color w:val="000000"/>
                <w:w w:val="80"/>
                <w:sz w:val="24"/>
                <w:szCs w:val="24"/>
              </w:rPr>
              <w:t>449,4</w:t>
            </w:r>
          </w:p>
        </w:tc>
        <w:tc>
          <w:tcPr>
            <w:tcW w:w="687" w:type="dxa"/>
            <w:tcBorders>
              <w:top w:val="nil"/>
              <w:left w:val="nil"/>
              <w:bottom w:val="single" w:sz="4" w:space="0" w:color="auto"/>
              <w:right w:val="single" w:sz="4" w:space="0" w:color="auto"/>
            </w:tcBorders>
            <w:shd w:val="clear" w:color="000000" w:fill="FFFFFF"/>
            <w:vAlign w:val="center"/>
            <w:hideMark/>
          </w:tcPr>
          <w:p w14:paraId="4A5263A0"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899" w:type="dxa"/>
            <w:tcBorders>
              <w:top w:val="nil"/>
              <w:left w:val="nil"/>
              <w:bottom w:val="single" w:sz="4" w:space="0" w:color="auto"/>
              <w:right w:val="single" w:sz="4" w:space="0" w:color="auto"/>
            </w:tcBorders>
            <w:shd w:val="clear" w:color="000000" w:fill="FFFFFF"/>
            <w:vAlign w:val="center"/>
            <w:hideMark/>
          </w:tcPr>
          <w:p w14:paraId="55C4CAE3" w14:textId="77777777" w:rsidR="00BD2210" w:rsidRPr="00BD2210" w:rsidRDefault="00BD2210" w:rsidP="00BD2210">
            <w:pPr>
              <w:spacing w:before="40"/>
              <w:jc w:val="right"/>
              <w:rPr>
                <w:color w:val="000000"/>
                <w:w w:val="80"/>
                <w:sz w:val="24"/>
                <w:szCs w:val="24"/>
              </w:rPr>
            </w:pPr>
            <w:r w:rsidRPr="00BD2210">
              <w:rPr>
                <w:color w:val="000000"/>
                <w:w w:val="80"/>
                <w:sz w:val="24"/>
                <w:szCs w:val="24"/>
              </w:rPr>
              <w:t>451,5</w:t>
            </w:r>
          </w:p>
        </w:tc>
        <w:tc>
          <w:tcPr>
            <w:tcW w:w="650" w:type="dxa"/>
            <w:tcBorders>
              <w:top w:val="nil"/>
              <w:left w:val="nil"/>
              <w:bottom w:val="single" w:sz="4" w:space="0" w:color="auto"/>
              <w:right w:val="single" w:sz="4" w:space="0" w:color="auto"/>
            </w:tcBorders>
            <w:shd w:val="clear" w:color="000000" w:fill="FFFFFF"/>
            <w:vAlign w:val="center"/>
            <w:hideMark/>
          </w:tcPr>
          <w:p w14:paraId="79A85787" w14:textId="77777777" w:rsidR="00BD2210" w:rsidRPr="00BD2210" w:rsidRDefault="00BD2210" w:rsidP="00BD2210">
            <w:pPr>
              <w:spacing w:before="40"/>
              <w:jc w:val="right"/>
              <w:rPr>
                <w:color w:val="000000"/>
                <w:w w:val="80"/>
                <w:sz w:val="24"/>
                <w:szCs w:val="24"/>
              </w:rPr>
            </w:pPr>
            <w:r w:rsidRPr="00BD2210">
              <w:rPr>
                <w:color w:val="000000"/>
                <w:w w:val="80"/>
                <w:sz w:val="24"/>
                <w:szCs w:val="24"/>
              </w:rPr>
              <w:t>15</w:t>
            </w:r>
          </w:p>
        </w:tc>
        <w:tc>
          <w:tcPr>
            <w:tcW w:w="882" w:type="dxa"/>
            <w:tcBorders>
              <w:top w:val="nil"/>
              <w:left w:val="nil"/>
              <w:bottom w:val="single" w:sz="4" w:space="0" w:color="auto"/>
              <w:right w:val="single" w:sz="4" w:space="0" w:color="auto"/>
            </w:tcBorders>
            <w:shd w:val="clear" w:color="000000" w:fill="FFFFFF"/>
            <w:vAlign w:val="center"/>
            <w:hideMark/>
          </w:tcPr>
          <w:p w14:paraId="4A32D9EB" w14:textId="77777777" w:rsidR="00BD2210" w:rsidRPr="00BD2210" w:rsidRDefault="00BD2210" w:rsidP="00BD2210">
            <w:pPr>
              <w:spacing w:before="40"/>
              <w:jc w:val="right"/>
              <w:rPr>
                <w:color w:val="000000"/>
                <w:w w:val="80"/>
                <w:sz w:val="24"/>
                <w:szCs w:val="24"/>
              </w:rPr>
            </w:pPr>
            <w:r w:rsidRPr="00BD2210">
              <w:rPr>
                <w:color w:val="000000"/>
                <w:w w:val="80"/>
                <w:sz w:val="24"/>
                <w:szCs w:val="24"/>
              </w:rPr>
              <w:t>53</w:t>
            </w:r>
          </w:p>
        </w:tc>
        <w:tc>
          <w:tcPr>
            <w:tcW w:w="790" w:type="dxa"/>
            <w:tcBorders>
              <w:top w:val="nil"/>
              <w:left w:val="nil"/>
              <w:bottom w:val="single" w:sz="4" w:space="0" w:color="auto"/>
              <w:right w:val="single" w:sz="4" w:space="0" w:color="auto"/>
            </w:tcBorders>
            <w:shd w:val="clear" w:color="000000" w:fill="FFFFFF"/>
            <w:vAlign w:val="center"/>
            <w:hideMark/>
          </w:tcPr>
          <w:p w14:paraId="1BDEDA39" w14:textId="77777777" w:rsidR="00BD2210" w:rsidRPr="00BD2210" w:rsidRDefault="00BD2210" w:rsidP="00BD2210">
            <w:pPr>
              <w:spacing w:before="40"/>
              <w:jc w:val="right"/>
              <w:rPr>
                <w:color w:val="000000"/>
                <w:w w:val="80"/>
                <w:sz w:val="24"/>
                <w:szCs w:val="24"/>
              </w:rPr>
            </w:pPr>
          </w:p>
        </w:tc>
        <w:tc>
          <w:tcPr>
            <w:tcW w:w="911" w:type="dxa"/>
            <w:tcBorders>
              <w:top w:val="nil"/>
              <w:left w:val="nil"/>
              <w:bottom w:val="single" w:sz="4" w:space="0" w:color="auto"/>
              <w:right w:val="single" w:sz="4" w:space="0" w:color="auto"/>
            </w:tcBorders>
            <w:shd w:val="clear" w:color="000000" w:fill="FFFFFF"/>
            <w:vAlign w:val="center"/>
            <w:hideMark/>
          </w:tcPr>
          <w:p w14:paraId="4F668BFB" w14:textId="77777777" w:rsidR="00BD2210" w:rsidRPr="00BD2210" w:rsidRDefault="00BD2210" w:rsidP="00BD2210">
            <w:pPr>
              <w:spacing w:before="40"/>
              <w:ind w:left="-227" w:right="-130"/>
              <w:jc w:val="center"/>
              <w:rPr>
                <w:color w:val="000000"/>
                <w:w w:val="80"/>
                <w:sz w:val="24"/>
                <w:szCs w:val="24"/>
              </w:rPr>
            </w:pPr>
            <w:r w:rsidRPr="00BD2210">
              <w:rPr>
                <w:color w:val="000000"/>
                <w:w w:val="80"/>
                <w:sz w:val="24"/>
                <w:szCs w:val="24"/>
              </w:rPr>
              <w:t> </w:t>
            </w:r>
          </w:p>
        </w:tc>
        <w:tc>
          <w:tcPr>
            <w:tcW w:w="993" w:type="dxa"/>
            <w:tcBorders>
              <w:top w:val="nil"/>
              <w:left w:val="nil"/>
              <w:bottom w:val="single" w:sz="4" w:space="0" w:color="auto"/>
              <w:right w:val="single" w:sz="4" w:space="0" w:color="auto"/>
            </w:tcBorders>
            <w:shd w:val="clear" w:color="000000" w:fill="FFFFFF"/>
            <w:hideMark/>
          </w:tcPr>
          <w:p w14:paraId="2C14FCC5" w14:textId="77777777" w:rsidR="00BD2210" w:rsidRPr="00BD2210" w:rsidRDefault="00BD2210" w:rsidP="00BD2210">
            <w:pPr>
              <w:spacing w:before="40"/>
              <w:ind w:left="-180"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64" w:type="dxa"/>
            <w:tcBorders>
              <w:top w:val="nil"/>
              <w:left w:val="nil"/>
              <w:bottom w:val="single" w:sz="4" w:space="0" w:color="auto"/>
              <w:right w:val="single" w:sz="4" w:space="0" w:color="auto"/>
            </w:tcBorders>
            <w:shd w:val="clear" w:color="000000" w:fill="FFFFFF"/>
            <w:vAlign w:val="center"/>
            <w:hideMark/>
          </w:tcPr>
          <w:p w14:paraId="3C31CA36" w14:textId="77777777" w:rsidR="00BD2210" w:rsidRPr="00BD2210" w:rsidRDefault="00BD2210" w:rsidP="00BD2210">
            <w:pPr>
              <w:spacing w:before="40"/>
              <w:ind w:left="-227" w:right="-130"/>
              <w:jc w:val="center"/>
              <w:rPr>
                <w:color w:val="000000"/>
                <w:w w:val="80"/>
                <w:sz w:val="24"/>
                <w:szCs w:val="24"/>
              </w:rPr>
            </w:pPr>
            <w:r w:rsidRPr="00BD2210">
              <w:rPr>
                <w:color w:val="000000"/>
                <w:w w:val="80"/>
                <w:sz w:val="24"/>
                <w:szCs w:val="24"/>
              </w:rPr>
              <w:t>7</w:t>
            </w:r>
          </w:p>
        </w:tc>
        <w:tc>
          <w:tcPr>
            <w:tcW w:w="653" w:type="dxa"/>
            <w:tcBorders>
              <w:top w:val="nil"/>
              <w:left w:val="nil"/>
              <w:bottom w:val="single" w:sz="4" w:space="0" w:color="auto"/>
              <w:right w:val="single" w:sz="4" w:space="0" w:color="auto"/>
            </w:tcBorders>
            <w:shd w:val="clear" w:color="000000" w:fill="FFFFFF"/>
            <w:vAlign w:val="center"/>
            <w:hideMark/>
          </w:tcPr>
          <w:p w14:paraId="5D275FBE" w14:textId="77777777" w:rsidR="00BD2210" w:rsidRPr="00BD2210" w:rsidRDefault="00BD2210" w:rsidP="00BD2210">
            <w:pPr>
              <w:spacing w:before="40"/>
              <w:ind w:right="-94"/>
              <w:rPr>
                <w:rFonts w:eastAsia="Calibri"/>
                <w:szCs w:val="22"/>
              </w:rPr>
            </w:pPr>
            <w:r w:rsidRPr="00BD2210">
              <w:rPr>
                <w:color w:val="000000"/>
                <w:w w:val="80"/>
                <w:sz w:val="24"/>
                <w:szCs w:val="24"/>
              </w:rPr>
              <w:t>Tự do</w:t>
            </w:r>
          </w:p>
        </w:tc>
      </w:tr>
      <w:tr w:rsidR="00BD2210" w:rsidRPr="00BD2210" w14:paraId="49B92082" w14:textId="77777777" w:rsidTr="001D16B0">
        <w:trPr>
          <w:trHeight w:val="567"/>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34B94ACF" w14:textId="77777777" w:rsidR="00BD2210" w:rsidRPr="00BD2210" w:rsidRDefault="00BD2210" w:rsidP="00BD2210">
            <w:pPr>
              <w:spacing w:before="40"/>
              <w:ind w:left="-93" w:right="-108"/>
              <w:jc w:val="center"/>
              <w:rPr>
                <w:color w:val="000000"/>
                <w:w w:val="80"/>
                <w:sz w:val="24"/>
                <w:szCs w:val="24"/>
              </w:rPr>
            </w:pPr>
            <w:r w:rsidRPr="00BD2210">
              <w:rPr>
                <w:color w:val="000000"/>
                <w:w w:val="80"/>
                <w:sz w:val="24"/>
                <w:szCs w:val="24"/>
              </w:rPr>
              <w:t>24</w:t>
            </w:r>
          </w:p>
        </w:tc>
        <w:tc>
          <w:tcPr>
            <w:tcW w:w="1275" w:type="dxa"/>
            <w:tcBorders>
              <w:top w:val="nil"/>
              <w:left w:val="nil"/>
              <w:bottom w:val="single" w:sz="4" w:space="0" w:color="auto"/>
              <w:right w:val="single" w:sz="4" w:space="0" w:color="auto"/>
            </w:tcBorders>
            <w:shd w:val="clear" w:color="000000" w:fill="FFFFFF"/>
            <w:vAlign w:val="center"/>
            <w:hideMark/>
          </w:tcPr>
          <w:p w14:paraId="4377A624" w14:textId="77777777" w:rsidR="00BD2210" w:rsidRPr="00BD2210" w:rsidRDefault="00BD2210" w:rsidP="00BD2210">
            <w:pPr>
              <w:spacing w:before="40"/>
              <w:rPr>
                <w:color w:val="000000"/>
                <w:w w:val="80"/>
                <w:sz w:val="24"/>
                <w:szCs w:val="24"/>
              </w:rPr>
            </w:pPr>
            <w:r w:rsidRPr="00BD2210">
              <w:rPr>
                <w:color w:val="000000"/>
                <w:w w:val="80"/>
                <w:sz w:val="24"/>
                <w:szCs w:val="24"/>
              </w:rPr>
              <w:t>Hồ bản Ỏ</w:t>
            </w:r>
          </w:p>
        </w:tc>
        <w:tc>
          <w:tcPr>
            <w:tcW w:w="851" w:type="dxa"/>
            <w:tcBorders>
              <w:top w:val="nil"/>
              <w:left w:val="nil"/>
              <w:bottom w:val="single" w:sz="4" w:space="0" w:color="auto"/>
              <w:right w:val="single" w:sz="4" w:space="0" w:color="auto"/>
            </w:tcBorders>
            <w:shd w:val="clear" w:color="000000" w:fill="FFFFFF"/>
            <w:vAlign w:val="center"/>
            <w:hideMark/>
          </w:tcPr>
          <w:p w14:paraId="602D7CBB" w14:textId="77777777" w:rsidR="00BD2210" w:rsidRPr="00BD2210" w:rsidRDefault="00BD2210" w:rsidP="00BD2210">
            <w:pPr>
              <w:spacing w:before="40"/>
              <w:ind w:right="-250"/>
              <w:rPr>
                <w:color w:val="000000"/>
                <w:w w:val="80"/>
                <w:sz w:val="24"/>
                <w:szCs w:val="24"/>
              </w:rPr>
            </w:pPr>
            <w:r w:rsidRPr="00BD2210">
              <w:rPr>
                <w:color w:val="000000"/>
                <w:w w:val="80"/>
                <w:sz w:val="24"/>
                <w:szCs w:val="24"/>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4C1700FA" w14:textId="77777777" w:rsidR="00BD2210" w:rsidRPr="00BD2210" w:rsidRDefault="00BD2210" w:rsidP="00BD2210">
            <w:pPr>
              <w:spacing w:before="40"/>
              <w:jc w:val="right"/>
              <w:rPr>
                <w:color w:val="000000"/>
                <w:w w:val="80"/>
                <w:sz w:val="24"/>
                <w:szCs w:val="24"/>
              </w:rPr>
            </w:pPr>
            <w:r w:rsidRPr="00BD2210">
              <w:rPr>
                <w:color w:val="000000"/>
                <w:w w:val="80"/>
                <w:sz w:val="24"/>
                <w:szCs w:val="24"/>
              </w:rPr>
              <w:t>7,72</w:t>
            </w:r>
          </w:p>
        </w:tc>
        <w:tc>
          <w:tcPr>
            <w:tcW w:w="601" w:type="dxa"/>
            <w:tcBorders>
              <w:top w:val="nil"/>
              <w:left w:val="nil"/>
              <w:bottom w:val="single" w:sz="4" w:space="0" w:color="auto"/>
              <w:right w:val="single" w:sz="4" w:space="0" w:color="auto"/>
            </w:tcBorders>
            <w:shd w:val="clear" w:color="000000" w:fill="FFFFFF"/>
            <w:vAlign w:val="center"/>
            <w:hideMark/>
          </w:tcPr>
          <w:p w14:paraId="298D5801" w14:textId="77777777" w:rsidR="00BD2210" w:rsidRPr="00BD2210" w:rsidRDefault="00BD2210" w:rsidP="00BD2210">
            <w:pPr>
              <w:spacing w:before="40"/>
              <w:ind w:left="-109"/>
              <w:jc w:val="right"/>
              <w:rPr>
                <w:color w:val="000000"/>
                <w:w w:val="80"/>
                <w:sz w:val="24"/>
                <w:szCs w:val="24"/>
              </w:rPr>
            </w:pPr>
            <w:r w:rsidRPr="00BD2210">
              <w:rPr>
                <w:color w:val="000000"/>
                <w:w w:val="80"/>
                <w:sz w:val="24"/>
                <w:szCs w:val="24"/>
              </w:rPr>
              <w:t>0,077</w:t>
            </w:r>
          </w:p>
        </w:tc>
        <w:tc>
          <w:tcPr>
            <w:tcW w:w="697" w:type="dxa"/>
            <w:tcBorders>
              <w:top w:val="nil"/>
              <w:left w:val="nil"/>
              <w:bottom w:val="single" w:sz="4" w:space="0" w:color="auto"/>
              <w:right w:val="single" w:sz="4" w:space="0" w:color="auto"/>
            </w:tcBorders>
            <w:shd w:val="clear" w:color="000000" w:fill="FFFFFF"/>
            <w:vAlign w:val="center"/>
            <w:hideMark/>
          </w:tcPr>
          <w:p w14:paraId="2E75E865" w14:textId="77777777" w:rsidR="00BD2210" w:rsidRPr="00BD2210" w:rsidRDefault="00BD2210" w:rsidP="00BD2210">
            <w:pPr>
              <w:spacing w:before="40"/>
              <w:jc w:val="right"/>
              <w:rPr>
                <w:color w:val="000000"/>
                <w:w w:val="80"/>
                <w:sz w:val="24"/>
                <w:szCs w:val="24"/>
              </w:rPr>
            </w:pPr>
            <w:r w:rsidRPr="00BD2210">
              <w:rPr>
                <w:color w:val="000000"/>
                <w:w w:val="80"/>
                <w:sz w:val="24"/>
                <w:szCs w:val="24"/>
              </w:rPr>
              <w:t>(22)</w:t>
            </w:r>
          </w:p>
        </w:tc>
        <w:tc>
          <w:tcPr>
            <w:tcW w:w="686" w:type="dxa"/>
            <w:tcBorders>
              <w:top w:val="nil"/>
              <w:left w:val="nil"/>
              <w:bottom w:val="single" w:sz="4" w:space="0" w:color="auto"/>
              <w:right w:val="single" w:sz="4" w:space="0" w:color="auto"/>
            </w:tcBorders>
            <w:shd w:val="clear" w:color="000000" w:fill="FFFFFF"/>
            <w:vAlign w:val="center"/>
            <w:hideMark/>
          </w:tcPr>
          <w:p w14:paraId="7C612FD9" w14:textId="77777777" w:rsidR="00BD2210" w:rsidRPr="00BD2210" w:rsidRDefault="00BD2210" w:rsidP="00BD2210">
            <w:pPr>
              <w:spacing w:before="40"/>
              <w:jc w:val="right"/>
              <w:rPr>
                <w:color w:val="000000"/>
                <w:w w:val="80"/>
                <w:sz w:val="24"/>
                <w:szCs w:val="24"/>
              </w:rPr>
            </w:pPr>
            <w:r w:rsidRPr="00BD2210">
              <w:rPr>
                <w:color w:val="000000"/>
                <w:w w:val="80"/>
                <w:sz w:val="24"/>
                <w:szCs w:val="24"/>
              </w:rPr>
              <w:t>0,2</w:t>
            </w:r>
          </w:p>
        </w:tc>
        <w:tc>
          <w:tcPr>
            <w:tcW w:w="693" w:type="dxa"/>
            <w:tcBorders>
              <w:top w:val="nil"/>
              <w:left w:val="nil"/>
              <w:bottom w:val="single" w:sz="4" w:space="0" w:color="auto"/>
              <w:right w:val="single" w:sz="4" w:space="0" w:color="auto"/>
            </w:tcBorders>
            <w:shd w:val="clear" w:color="000000" w:fill="FFFFFF"/>
            <w:vAlign w:val="center"/>
            <w:hideMark/>
          </w:tcPr>
          <w:p w14:paraId="37758AC6" w14:textId="77777777" w:rsidR="00BD2210" w:rsidRPr="00BD2210" w:rsidRDefault="00BD2210" w:rsidP="00BD2210">
            <w:pPr>
              <w:spacing w:before="40"/>
              <w:jc w:val="right"/>
              <w:rPr>
                <w:color w:val="000000"/>
                <w:w w:val="80"/>
                <w:sz w:val="24"/>
                <w:szCs w:val="24"/>
              </w:rPr>
            </w:pPr>
            <w:r w:rsidRPr="00BD2210">
              <w:rPr>
                <w:color w:val="000000"/>
                <w:w w:val="80"/>
                <w:sz w:val="24"/>
                <w:szCs w:val="24"/>
              </w:rPr>
              <w:t>554,9</w:t>
            </w:r>
          </w:p>
        </w:tc>
        <w:tc>
          <w:tcPr>
            <w:tcW w:w="725" w:type="dxa"/>
            <w:tcBorders>
              <w:top w:val="nil"/>
              <w:left w:val="nil"/>
              <w:bottom w:val="single" w:sz="4" w:space="0" w:color="auto"/>
              <w:right w:val="single" w:sz="4" w:space="0" w:color="auto"/>
            </w:tcBorders>
            <w:shd w:val="clear" w:color="000000" w:fill="FFFFFF"/>
            <w:vAlign w:val="center"/>
            <w:hideMark/>
          </w:tcPr>
          <w:p w14:paraId="335999FC" w14:textId="77777777" w:rsidR="00BD2210" w:rsidRPr="00BD2210" w:rsidRDefault="00BD2210" w:rsidP="00BD2210">
            <w:pPr>
              <w:spacing w:before="40"/>
              <w:jc w:val="right"/>
              <w:rPr>
                <w:color w:val="000000"/>
                <w:w w:val="80"/>
                <w:sz w:val="24"/>
                <w:szCs w:val="24"/>
              </w:rPr>
            </w:pPr>
            <w:r w:rsidRPr="00BD2210">
              <w:rPr>
                <w:color w:val="000000"/>
                <w:w w:val="80"/>
                <w:sz w:val="24"/>
                <w:szCs w:val="24"/>
              </w:rPr>
              <w:t>557,7</w:t>
            </w:r>
          </w:p>
        </w:tc>
        <w:tc>
          <w:tcPr>
            <w:tcW w:w="687" w:type="dxa"/>
            <w:tcBorders>
              <w:top w:val="nil"/>
              <w:left w:val="nil"/>
              <w:bottom w:val="single" w:sz="4" w:space="0" w:color="auto"/>
              <w:right w:val="single" w:sz="4" w:space="0" w:color="auto"/>
            </w:tcBorders>
            <w:shd w:val="clear" w:color="000000" w:fill="FFFFFF"/>
            <w:vAlign w:val="center"/>
            <w:hideMark/>
          </w:tcPr>
          <w:p w14:paraId="0F751A0A"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899" w:type="dxa"/>
            <w:tcBorders>
              <w:top w:val="nil"/>
              <w:left w:val="nil"/>
              <w:bottom w:val="single" w:sz="4" w:space="0" w:color="auto"/>
              <w:right w:val="single" w:sz="4" w:space="0" w:color="auto"/>
            </w:tcBorders>
            <w:shd w:val="clear" w:color="000000" w:fill="FFFFFF"/>
            <w:vAlign w:val="center"/>
            <w:hideMark/>
          </w:tcPr>
          <w:p w14:paraId="1A749BAC" w14:textId="77777777" w:rsidR="00BD2210" w:rsidRPr="00BD2210" w:rsidRDefault="00BD2210" w:rsidP="00BD2210">
            <w:pPr>
              <w:spacing w:before="40"/>
              <w:jc w:val="right"/>
              <w:rPr>
                <w:color w:val="000000"/>
                <w:w w:val="80"/>
                <w:sz w:val="24"/>
                <w:szCs w:val="24"/>
              </w:rPr>
            </w:pPr>
            <w:r w:rsidRPr="00BD2210">
              <w:rPr>
                <w:color w:val="000000"/>
                <w:w w:val="80"/>
                <w:sz w:val="24"/>
                <w:szCs w:val="24"/>
              </w:rPr>
              <w:t>560,5</w:t>
            </w:r>
          </w:p>
        </w:tc>
        <w:tc>
          <w:tcPr>
            <w:tcW w:w="650" w:type="dxa"/>
            <w:tcBorders>
              <w:top w:val="nil"/>
              <w:left w:val="nil"/>
              <w:bottom w:val="single" w:sz="4" w:space="0" w:color="auto"/>
              <w:right w:val="single" w:sz="4" w:space="0" w:color="auto"/>
            </w:tcBorders>
            <w:shd w:val="clear" w:color="000000" w:fill="FFFFFF"/>
            <w:vAlign w:val="center"/>
            <w:hideMark/>
          </w:tcPr>
          <w:p w14:paraId="0684C525" w14:textId="77777777" w:rsidR="00BD2210" w:rsidRPr="00BD2210" w:rsidRDefault="00BD2210" w:rsidP="00BD2210">
            <w:pPr>
              <w:spacing w:before="40"/>
              <w:jc w:val="right"/>
              <w:rPr>
                <w:color w:val="000000"/>
                <w:w w:val="80"/>
                <w:sz w:val="24"/>
                <w:szCs w:val="24"/>
              </w:rPr>
            </w:pPr>
            <w:r w:rsidRPr="00BD2210">
              <w:rPr>
                <w:color w:val="000000"/>
                <w:w w:val="80"/>
                <w:sz w:val="24"/>
                <w:szCs w:val="24"/>
              </w:rPr>
              <w:t>7,9</w:t>
            </w:r>
          </w:p>
        </w:tc>
        <w:tc>
          <w:tcPr>
            <w:tcW w:w="882" w:type="dxa"/>
            <w:tcBorders>
              <w:top w:val="nil"/>
              <w:left w:val="nil"/>
              <w:bottom w:val="single" w:sz="4" w:space="0" w:color="auto"/>
              <w:right w:val="single" w:sz="4" w:space="0" w:color="auto"/>
            </w:tcBorders>
            <w:shd w:val="clear" w:color="000000" w:fill="FFFFFF"/>
            <w:vAlign w:val="center"/>
            <w:hideMark/>
          </w:tcPr>
          <w:p w14:paraId="2E8BBDA3" w14:textId="77777777" w:rsidR="00BD2210" w:rsidRPr="00BD2210" w:rsidRDefault="00BD2210" w:rsidP="00BD2210">
            <w:pPr>
              <w:spacing w:before="40"/>
              <w:jc w:val="right"/>
              <w:rPr>
                <w:color w:val="000000"/>
                <w:w w:val="80"/>
                <w:sz w:val="24"/>
                <w:szCs w:val="24"/>
              </w:rPr>
            </w:pPr>
            <w:r w:rsidRPr="00BD2210">
              <w:rPr>
                <w:color w:val="000000"/>
                <w:w w:val="80"/>
                <w:sz w:val="24"/>
                <w:szCs w:val="24"/>
              </w:rPr>
              <w:t>66,4</w:t>
            </w:r>
          </w:p>
        </w:tc>
        <w:tc>
          <w:tcPr>
            <w:tcW w:w="790" w:type="dxa"/>
            <w:tcBorders>
              <w:top w:val="nil"/>
              <w:left w:val="nil"/>
              <w:bottom w:val="single" w:sz="4" w:space="0" w:color="auto"/>
              <w:right w:val="single" w:sz="4" w:space="0" w:color="auto"/>
            </w:tcBorders>
            <w:shd w:val="clear" w:color="000000" w:fill="FFFFFF"/>
            <w:vAlign w:val="center"/>
            <w:hideMark/>
          </w:tcPr>
          <w:p w14:paraId="41F6DB99" w14:textId="77777777" w:rsidR="00BD2210" w:rsidRPr="00BD2210" w:rsidRDefault="00BD2210" w:rsidP="00BD2210">
            <w:pPr>
              <w:spacing w:before="40"/>
              <w:jc w:val="right"/>
              <w:rPr>
                <w:color w:val="000000"/>
                <w:w w:val="80"/>
                <w:sz w:val="24"/>
                <w:szCs w:val="24"/>
              </w:rPr>
            </w:pPr>
          </w:p>
        </w:tc>
        <w:tc>
          <w:tcPr>
            <w:tcW w:w="911" w:type="dxa"/>
            <w:tcBorders>
              <w:top w:val="nil"/>
              <w:left w:val="nil"/>
              <w:bottom w:val="single" w:sz="4" w:space="0" w:color="auto"/>
              <w:right w:val="single" w:sz="4" w:space="0" w:color="auto"/>
            </w:tcBorders>
            <w:shd w:val="clear" w:color="000000" w:fill="FFFFFF"/>
            <w:vAlign w:val="center"/>
            <w:hideMark/>
          </w:tcPr>
          <w:p w14:paraId="36535E11" w14:textId="77777777" w:rsidR="00BD2210" w:rsidRPr="00BD2210" w:rsidRDefault="00BD2210" w:rsidP="00BD2210">
            <w:pPr>
              <w:spacing w:before="40"/>
              <w:ind w:left="-227" w:right="-130"/>
              <w:jc w:val="center"/>
              <w:rPr>
                <w:color w:val="000000"/>
                <w:w w:val="80"/>
                <w:sz w:val="24"/>
                <w:szCs w:val="24"/>
              </w:rPr>
            </w:pPr>
            <w:r w:rsidRPr="00BD2210">
              <w:rPr>
                <w:rFonts w:ascii="Symbol" w:hAnsi="Symbol"/>
                <w:color w:val="000000"/>
                <w:sz w:val="24"/>
                <w:szCs w:val="24"/>
              </w:rPr>
              <w:t></w:t>
            </w:r>
            <w:r w:rsidRPr="00BD2210">
              <w:rPr>
                <w:color w:val="000000"/>
                <w:w w:val="80"/>
                <w:sz w:val="24"/>
                <w:szCs w:val="24"/>
              </w:rPr>
              <w:t xml:space="preserve"> 300, </w:t>
            </w:r>
            <w:r w:rsidRPr="00BD2210">
              <w:rPr>
                <w:color w:val="000000"/>
                <w:w w:val="80"/>
                <w:sz w:val="24"/>
                <w:szCs w:val="24"/>
              </w:rPr>
              <w:br/>
              <w:t xml:space="preserve"> L = 33m</w:t>
            </w:r>
          </w:p>
        </w:tc>
        <w:tc>
          <w:tcPr>
            <w:tcW w:w="993" w:type="dxa"/>
            <w:tcBorders>
              <w:top w:val="nil"/>
              <w:left w:val="nil"/>
              <w:bottom w:val="single" w:sz="4" w:space="0" w:color="auto"/>
              <w:right w:val="single" w:sz="4" w:space="0" w:color="auto"/>
            </w:tcBorders>
            <w:shd w:val="clear" w:color="000000" w:fill="FFFFFF"/>
            <w:hideMark/>
          </w:tcPr>
          <w:p w14:paraId="374C71B7" w14:textId="77777777" w:rsidR="00BD2210" w:rsidRPr="00BD2210" w:rsidRDefault="00BD2210" w:rsidP="00BD2210">
            <w:pPr>
              <w:spacing w:before="40"/>
              <w:ind w:left="-180"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64" w:type="dxa"/>
            <w:tcBorders>
              <w:top w:val="nil"/>
              <w:left w:val="nil"/>
              <w:bottom w:val="single" w:sz="4" w:space="0" w:color="auto"/>
              <w:right w:val="single" w:sz="4" w:space="0" w:color="auto"/>
            </w:tcBorders>
            <w:shd w:val="clear" w:color="000000" w:fill="FFFFFF"/>
            <w:vAlign w:val="center"/>
            <w:hideMark/>
          </w:tcPr>
          <w:p w14:paraId="0AB35486" w14:textId="77777777" w:rsidR="00BD2210" w:rsidRPr="00BD2210" w:rsidRDefault="00BD2210" w:rsidP="00BD2210">
            <w:pPr>
              <w:spacing w:before="40"/>
              <w:ind w:left="-227" w:right="-130"/>
              <w:jc w:val="center"/>
              <w:rPr>
                <w:color w:val="000000"/>
                <w:w w:val="80"/>
                <w:sz w:val="24"/>
                <w:szCs w:val="24"/>
              </w:rPr>
            </w:pPr>
            <w:r w:rsidRPr="00BD2210">
              <w:rPr>
                <w:color w:val="000000"/>
                <w:w w:val="80"/>
                <w:sz w:val="24"/>
                <w:szCs w:val="24"/>
              </w:rPr>
              <w:t>15</w:t>
            </w:r>
          </w:p>
        </w:tc>
        <w:tc>
          <w:tcPr>
            <w:tcW w:w="653" w:type="dxa"/>
            <w:tcBorders>
              <w:top w:val="nil"/>
              <w:left w:val="nil"/>
              <w:bottom w:val="single" w:sz="4" w:space="0" w:color="auto"/>
              <w:right w:val="single" w:sz="4" w:space="0" w:color="auto"/>
            </w:tcBorders>
            <w:shd w:val="clear" w:color="000000" w:fill="FFFFFF"/>
            <w:vAlign w:val="center"/>
            <w:hideMark/>
          </w:tcPr>
          <w:p w14:paraId="1CBE4065" w14:textId="77777777" w:rsidR="00BD2210" w:rsidRPr="00BD2210" w:rsidRDefault="00BD2210" w:rsidP="00BD2210">
            <w:pPr>
              <w:spacing w:before="40"/>
              <w:ind w:right="-94"/>
              <w:rPr>
                <w:rFonts w:eastAsia="Calibri"/>
                <w:szCs w:val="22"/>
              </w:rPr>
            </w:pPr>
            <w:r w:rsidRPr="00BD2210">
              <w:rPr>
                <w:color w:val="000000"/>
                <w:w w:val="80"/>
                <w:sz w:val="24"/>
                <w:szCs w:val="24"/>
              </w:rPr>
              <w:t>Tự do</w:t>
            </w:r>
          </w:p>
        </w:tc>
      </w:tr>
      <w:tr w:rsidR="00BD2210" w:rsidRPr="00BD2210" w14:paraId="6BFBB7F3" w14:textId="77777777" w:rsidTr="001D16B0">
        <w:trPr>
          <w:trHeight w:val="419"/>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5E20EF72" w14:textId="77777777" w:rsidR="00BD2210" w:rsidRPr="00BD2210" w:rsidRDefault="00BD2210" w:rsidP="00BD2210">
            <w:pPr>
              <w:spacing w:before="40"/>
              <w:ind w:left="-93" w:right="-108"/>
              <w:jc w:val="center"/>
              <w:rPr>
                <w:color w:val="000000"/>
                <w:w w:val="80"/>
                <w:sz w:val="24"/>
                <w:szCs w:val="24"/>
              </w:rPr>
            </w:pPr>
            <w:r w:rsidRPr="00BD2210">
              <w:rPr>
                <w:color w:val="000000"/>
                <w:w w:val="80"/>
                <w:sz w:val="24"/>
                <w:szCs w:val="24"/>
              </w:rPr>
              <w:t>25</w:t>
            </w:r>
          </w:p>
        </w:tc>
        <w:tc>
          <w:tcPr>
            <w:tcW w:w="1275" w:type="dxa"/>
            <w:tcBorders>
              <w:top w:val="nil"/>
              <w:left w:val="nil"/>
              <w:bottom w:val="single" w:sz="4" w:space="0" w:color="auto"/>
              <w:right w:val="single" w:sz="4" w:space="0" w:color="auto"/>
            </w:tcBorders>
            <w:shd w:val="clear" w:color="000000" w:fill="FFFFFF"/>
            <w:vAlign w:val="center"/>
            <w:hideMark/>
          </w:tcPr>
          <w:p w14:paraId="308EC88C" w14:textId="77777777" w:rsidR="00BD2210" w:rsidRPr="00BD2210" w:rsidRDefault="00BD2210" w:rsidP="00BD2210">
            <w:pPr>
              <w:spacing w:before="40"/>
              <w:rPr>
                <w:color w:val="000000"/>
                <w:w w:val="80"/>
                <w:sz w:val="24"/>
                <w:szCs w:val="24"/>
              </w:rPr>
            </w:pPr>
            <w:r w:rsidRPr="00BD2210">
              <w:rPr>
                <w:color w:val="000000"/>
                <w:w w:val="80"/>
                <w:sz w:val="24"/>
                <w:szCs w:val="24"/>
              </w:rPr>
              <w:t>Hồ bản Bon</w:t>
            </w:r>
          </w:p>
        </w:tc>
        <w:tc>
          <w:tcPr>
            <w:tcW w:w="851" w:type="dxa"/>
            <w:tcBorders>
              <w:top w:val="nil"/>
              <w:left w:val="nil"/>
              <w:bottom w:val="single" w:sz="4" w:space="0" w:color="auto"/>
              <w:right w:val="single" w:sz="4" w:space="0" w:color="auto"/>
            </w:tcBorders>
            <w:shd w:val="clear" w:color="000000" w:fill="FFFFFF"/>
            <w:vAlign w:val="center"/>
            <w:hideMark/>
          </w:tcPr>
          <w:p w14:paraId="70B07E6B" w14:textId="77777777" w:rsidR="00BD2210" w:rsidRPr="00BD2210" w:rsidRDefault="00BD2210" w:rsidP="00BD2210">
            <w:pPr>
              <w:spacing w:before="40"/>
              <w:ind w:right="-250"/>
              <w:rPr>
                <w:color w:val="000000"/>
                <w:w w:val="80"/>
                <w:sz w:val="24"/>
                <w:szCs w:val="24"/>
              </w:rPr>
            </w:pPr>
            <w:r w:rsidRPr="00BD2210">
              <w:rPr>
                <w:color w:val="000000"/>
                <w:w w:val="80"/>
                <w:sz w:val="24"/>
                <w:szCs w:val="24"/>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3DEECDBA" w14:textId="77777777" w:rsidR="00BD2210" w:rsidRPr="00BD2210" w:rsidRDefault="00BD2210" w:rsidP="00BD2210">
            <w:pPr>
              <w:spacing w:before="40"/>
              <w:jc w:val="right"/>
              <w:rPr>
                <w:color w:val="000000"/>
                <w:w w:val="80"/>
                <w:sz w:val="24"/>
                <w:szCs w:val="24"/>
              </w:rPr>
            </w:pPr>
            <w:r w:rsidRPr="00BD2210">
              <w:rPr>
                <w:color w:val="000000"/>
                <w:w w:val="80"/>
                <w:sz w:val="24"/>
                <w:szCs w:val="24"/>
              </w:rPr>
              <w:t>1,5</w:t>
            </w:r>
          </w:p>
        </w:tc>
        <w:tc>
          <w:tcPr>
            <w:tcW w:w="601" w:type="dxa"/>
            <w:tcBorders>
              <w:top w:val="nil"/>
              <w:left w:val="nil"/>
              <w:bottom w:val="single" w:sz="4" w:space="0" w:color="auto"/>
              <w:right w:val="single" w:sz="4" w:space="0" w:color="auto"/>
            </w:tcBorders>
            <w:shd w:val="clear" w:color="000000" w:fill="FFFFFF"/>
            <w:vAlign w:val="center"/>
            <w:hideMark/>
          </w:tcPr>
          <w:p w14:paraId="0D571FFB" w14:textId="77777777" w:rsidR="00BD2210" w:rsidRPr="00BD2210" w:rsidRDefault="00BD2210" w:rsidP="00BD2210">
            <w:pPr>
              <w:spacing w:before="40"/>
              <w:ind w:left="-109"/>
              <w:jc w:val="right"/>
              <w:rPr>
                <w:color w:val="000000"/>
                <w:w w:val="80"/>
                <w:sz w:val="24"/>
                <w:szCs w:val="24"/>
              </w:rPr>
            </w:pPr>
            <w:r w:rsidRPr="00BD2210">
              <w:rPr>
                <w:color w:val="000000"/>
                <w:w w:val="80"/>
                <w:sz w:val="24"/>
                <w:szCs w:val="24"/>
              </w:rPr>
              <w:t> </w:t>
            </w:r>
          </w:p>
        </w:tc>
        <w:tc>
          <w:tcPr>
            <w:tcW w:w="697" w:type="dxa"/>
            <w:tcBorders>
              <w:top w:val="nil"/>
              <w:left w:val="nil"/>
              <w:bottom w:val="single" w:sz="4" w:space="0" w:color="auto"/>
              <w:right w:val="single" w:sz="4" w:space="0" w:color="auto"/>
            </w:tcBorders>
            <w:shd w:val="clear" w:color="000000" w:fill="FFFFFF"/>
            <w:vAlign w:val="center"/>
            <w:hideMark/>
          </w:tcPr>
          <w:p w14:paraId="627297A1" w14:textId="77777777" w:rsidR="00BD2210" w:rsidRPr="00BD2210" w:rsidRDefault="00BD2210" w:rsidP="00BD2210">
            <w:pPr>
              <w:spacing w:before="40"/>
              <w:jc w:val="right"/>
              <w:rPr>
                <w:color w:val="000000"/>
                <w:w w:val="80"/>
                <w:sz w:val="24"/>
                <w:szCs w:val="24"/>
              </w:rPr>
            </w:pPr>
            <w:r w:rsidRPr="00BD2210">
              <w:rPr>
                <w:color w:val="000000"/>
                <w:w w:val="80"/>
                <w:sz w:val="24"/>
                <w:szCs w:val="24"/>
              </w:rPr>
              <w:t>47,38</w:t>
            </w:r>
          </w:p>
        </w:tc>
        <w:tc>
          <w:tcPr>
            <w:tcW w:w="686" w:type="dxa"/>
            <w:tcBorders>
              <w:top w:val="nil"/>
              <w:left w:val="nil"/>
              <w:bottom w:val="single" w:sz="4" w:space="0" w:color="auto"/>
              <w:right w:val="single" w:sz="4" w:space="0" w:color="auto"/>
            </w:tcBorders>
            <w:shd w:val="clear" w:color="000000" w:fill="FFFFFF"/>
            <w:vAlign w:val="center"/>
            <w:hideMark/>
          </w:tcPr>
          <w:p w14:paraId="612FE536" w14:textId="77777777" w:rsidR="00BD2210" w:rsidRPr="00BD2210" w:rsidRDefault="00BD2210" w:rsidP="00BD2210">
            <w:pPr>
              <w:spacing w:before="40"/>
              <w:jc w:val="right"/>
              <w:rPr>
                <w:color w:val="000000"/>
                <w:w w:val="80"/>
                <w:sz w:val="24"/>
                <w:szCs w:val="24"/>
              </w:rPr>
            </w:pPr>
            <w:r w:rsidRPr="00BD2210">
              <w:rPr>
                <w:color w:val="000000"/>
                <w:w w:val="80"/>
                <w:sz w:val="24"/>
                <w:szCs w:val="24"/>
              </w:rPr>
              <w:t>0,44</w:t>
            </w:r>
          </w:p>
        </w:tc>
        <w:tc>
          <w:tcPr>
            <w:tcW w:w="693" w:type="dxa"/>
            <w:tcBorders>
              <w:top w:val="nil"/>
              <w:left w:val="nil"/>
              <w:bottom w:val="single" w:sz="4" w:space="0" w:color="auto"/>
              <w:right w:val="single" w:sz="4" w:space="0" w:color="auto"/>
            </w:tcBorders>
            <w:shd w:val="clear" w:color="000000" w:fill="FFFFFF"/>
            <w:vAlign w:val="center"/>
            <w:hideMark/>
          </w:tcPr>
          <w:p w14:paraId="05792DC6" w14:textId="77777777" w:rsidR="00BD2210" w:rsidRPr="00BD2210" w:rsidRDefault="00BD2210" w:rsidP="00BD2210">
            <w:pPr>
              <w:spacing w:before="40"/>
              <w:jc w:val="right"/>
              <w:rPr>
                <w:color w:val="000000"/>
                <w:w w:val="80"/>
                <w:sz w:val="24"/>
                <w:szCs w:val="24"/>
              </w:rPr>
            </w:pPr>
            <w:r w:rsidRPr="00BD2210">
              <w:rPr>
                <w:color w:val="000000"/>
                <w:w w:val="80"/>
                <w:sz w:val="24"/>
                <w:szCs w:val="24"/>
              </w:rPr>
              <w:t>592,5</w:t>
            </w:r>
          </w:p>
        </w:tc>
        <w:tc>
          <w:tcPr>
            <w:tcW w:w="725" w:type="dxa"/>
            <w:tcBorders>
              <w:top w:val="nil"/>
              <w:left w:val="nil"/>
              <w:bottom w:val="single" w:sz="4" w:space="0" w:color="auto"/>
              <w:right w:val="single" w:sz="4" w:space="0" w:color="auto"/>
            </w:tcBorders>
            <w:shd w:val="clear" w:color="000000" w:fill="FFFFFF"/>
            <w:vAlign w:val="center"/>
            <w:hideMark/>
          </w:tcPr>
          <w:p w14:paraId="14DDC0A7" w14:textId="77777777" w:rsidR="00BD2210" w:rsidRPr="00BD2210" w:rsidRDefault="00BD2210" w:rsidP="00BD2210">
            <w:pPr>
              <w:spacing w:before="40"/>
              <w:jc w:val="right"/>
              <w:rPr>
                <w:color w:val="000000"/>
                <w:w w:val="80"/>
                <w:sz w:val="24"/>
                <w:szCs w:val="24"/>
              </w:rPr>
            </w:pPr>
            <w:r w:rsidRPr="00BD2210">
              <w:rPr>
                <w:color w:val="000000"/>
                <w:w w:val="80"/>
                <w:sz w:val="24"/>
                <w:szCs w:val="24"/>
              </w:rPr>
              <w:t>598,5</w:t>
            </w:r>
          </w:p>
        </w:tc>
        <w:tc>
          <w:tcPr>
            <w:tcW w:w="687" w:type="dxa"/>
            <w:tcBorders>
              <w:top w:val="nil"/>
              <w:left w:val="nil"/>
              <w:bottom w:val="single" w:sz="4" w:space="0" w:color="auto"/>
              <w:right w:val="single" w:sz="4" w:space="0" w:color="auto"/>
            </w:tcBorders>
            <w:shd w:val="clear" w:color="000000" w:fill="FFFFFF"/>
            <w:vAlign w:val="center"/>
            <w:hideMark/>
          </w:tcPr>
          <w:p w14:paraId="1A34713B"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899" w:type="dxa"/>
            <w:tcBorders>
              <w:top w:val="nil"/>
              <w:left w:val="nil"/>
              <w:bottom w:val="single" w:sz="4" w:space="0" w:color="auto"/>
              <w:right w:val="single" w:sz="4" w:space="0" w:color="auto"/>
            </w:tcBorders>
            <w:shd w:val="clear" w:color="000000" w:fill="FFFFFF"/>
            <w:vAlign w:val="center"/>
            <w:hideMark/>
          </w:tcPr>
          <w:p w14:paraId="68E89E80" w14:textId="77777777" w:rsidR="00BD2210" w:rsidRPr="00BD2210" w:rsidRDefault="00BD2210" w:rsidP="00BD2210">
            <w:pPr>
              <w:spacing w:before="40"/>
              <w:jc w:val="right"/>
              <w:rPr>
                <w:color w:val="000000"/>
                <w:w w:val="80"/>
                <w:sz w:val="24"/>
                <w:szCs w:val="24"/>
              </w:rPr>
            </w:pPr>
            <w:r w:rsidRPr="00BD2210">
              <w:rPr>
                <w:color w:val="000000"/>
                <w:w w:val="80"/>
                <w:sz w:val="24"/>
                <w:szCs w:val="24"/>
              </w:rPr>
              <w:t>600</w:t>
            </w:r>
          </w:p>
        </w:tc>
        <w:tc>
          <w:tcPr>
            <w:tcW w:w="650" w:type="dxa"/>
            <w:tcBorders>
              <w:top w:val="nil"/>
              <w:left w:val="nil"/>
              <w:bottom w:val="single" w:sz="4" w:space="0" w:color="auto"/>
              <w:right w:val="single" w:sz="4" w:space="0" w:color="auto"/>
            </w:tcBorders>
            <w:shd w:val="clear" w:color="000000" w:fill="FFFFFF"/>
            <w:vAlign w:val="center"/>
            <w:hideMark/>
          </w:tcPr>
          <w:p w14:paraId="3F158BF0" w14:textId="77777777" w:rsidR="00BD2210" w:rsidRPr="00BD2210" w:rsidRDefault="00BD2210" w:rsidP="00BD2210">
            <w:pPr>
              <w:spacing w:before="40"/>
              <w:jc w:val="right"/>
              <w:rPr>
                <w:color w:val="000000"/>
                <w:w w:val="80"/>
                <w:sz w:val="24"/>
                <w:szCs w:val="24"/>
              </w:rPr>
            </w:pPr>
            <w:r w:rsidRPr="00BD2210">
              <w:rPr>
                <w:color w:val="000000"/>
                <w:w w:val="80"/>
                <w:sz w:val="24"/>
                <w:szCs w:val="24"/>
              </w:rPr>
              <w:t>12</w:t>
            </w:r>
          </w:p>
        </w:tc>
        <w:tc>
          <w:tcPr>
            <w:tcW w:w="882" w:type="dxa"/>
            <w:tcBorders>
              <w:top w:val="nil"/>
              <w:left w:val="nil"/>
              <w:bottom w:val="single" w:sz="4" w:space="0" w:color="auto"/>
              <w:right w:val="single" w:sz="4" w:space="0" w:color="auto"/>
            </w:tcBorders>
            <w:shd w:val="clear" w:color="000000" w:fill="FFFFFF"/>
            <w:vAlign w:val="center"/>
            <w:hideMark/>
          </w:tcPr>
          <w:p w14:paraId="38A63E32" w14:textId="77777777" w:rsidR="00BD2210" w:rsidRPr="00BD2210" w:rsidRDefault="00BD2210" w:rsidP="00BD2210">
            <w:pPr>
              <w:spacing w:before="40"/>
              <w:jc w:val="right"/>
              <w:rPr>
                <w:color w:val="000000"/>
                <w:w w:val="80"/>
                <w:sz w:val="24"/>
                <w:szCs w:val="24"/>
              </w:rPr>
            </w:pPr>
            <w:r w:rsidRPr="00BD2210">
              <w:rPr>
                <w:color w:val="000000"/>
                <w:w w:val="80"/>
                <w:sz w:val="24"/>
                <w:szCs w:val="24"/>
              </w:rPr>
              <w:t>80</w:t>
            </w:r>
          </w:p>
        </w:tc>
        <w:tc>
          <w:tcPr>
            <w:tcW w:w="790" w:type="dxa"/>
            <w:tcBorders>
              <w:top w:val="nil"/>
              <w:left w:val="nil"/>
              <w:bottom w:val="single" w:sz="4" w:space="0" w:color="auto"/>
              <w:right w:val="single" w:sz="4" w:space="0" w:color="auto"/>
            </w:tcBorders>
            <w:shd w:val="clear" w:color="000000" w:fill="FFFFFF"/>
            <w:vAlign w:val="center"/>
            <w:hideMark/>
          </w:tcPr>
          <w:p w14:paraId="5CACCCFE" w14:textId="77777777" w:rsidR="00BD2210" w:rsidRPr="00BD2210" w:rsidRDefault="00BD2210" w:rsidP="00BD2210">
            <w:pPr>
              <w:spacing w:before="40"/>
              <w:jc w:val="right"/>
              <w:rPr>
                <w:color w:val="000000"/>
                <w:w w:val="80"/>
                <w:sz w:val="24"/>
                <w:szCs w:val="24"/>
              </w:rPr>
            </w:pPr>
          </w:p>
        </w:tc>
        <w:tc>
          <w:tcPr>
            <w:tcW w:w="911" w:type="dxa"/>
            <w:tcBorders>
              <w:top w:val="nil"/>
              <w:left w:val="nil"/>
              <w:bottom w:val="single" w:sz="4" w:space="0" w:color="auto"/>
              <w:right w:val="single" w:sz="4" w:space="0" w:color="auto"/>
            </w:tcBorders>
            <w:shd w:val="clear" w:color="000000" w:fill="FFFFFF"/>
            <w:vAlign w:val="center"/>
            <w:hideMark/>
          </w:tcPr>
          <w:p w14:paraId="6C411B64" w14:textId="77777777" w:rsidR="00BD2210" w:rsidRPr="00BD2210" w:rsidRDefault="00BD2210" w:rsidP="00BD2210">
            <w:pPr>
              <w:spacing w:before="40"/>
              <w:ind w:left="-227" w:right="-130"/>
              <w:jc w:val="center"/>
              <w:rPr>
                <w:color w:val="000000"/>
                <w:w w:val="80"/>
                <w:sz w:val="24"/>
                <w:szCs w:val="24"/>
              </w:rPr>
            </w:pPr>
            <w:r w:rsidRPr="00BD2210">
              <w:rPr>
                <w:color w:val="000000"/>
                <w:w w:val="80"/>
                <w:sz w:val="24"/>
                <w:szCs w:val="24"/>
              </w:rPr>
              <w:t> </w:t>
            </w:r>
          </w:p>
        </w:tc>
        <w:tc>
          <w:tcPr>
            <w:tcW w:w="993" w:type="dxa"/>
            <w:tcBorders>
              <w:top w:val="nil"/>
              <w:left w:val="nil"/>
              <w:bottom w:val="single" w:sz="4" w:space="0" w:color="auto"/>
              <w:right w:val="single" w:sz="4" w:space="0" w:color="auto"/>
            </w:tcBorders>
            <w:shd w:val="clear" w:color="000000" w:fill="FFFFFF"/>
            <w:hideMark/>
          </w:tcPr>
          <w:p w14:paraId="18C4B37B" w14:textId="77777777" w:rsidR="00BD2210" w:rsidRPr="00BD2210" w:rsidRDefault="00BD2210" w:rsidP="00BD2210">
            <w:pPr>
              <w:spacing w:before="40"/>
              <w:ind w:left="-180"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64" w:type="dxa"/>
            <w:tcBorders>
              <w:top w:val="nil"/>
              <w:left w:val="nil"/>
              <w:bottom w:val="single" w:sz="4" w:space="0" w:color="auto"/>
              <w:right w:val="single" w:sz="4" w:space="0" w:color="auto"/>
            </w:tcBorders>
            <w:shd w:val="clear" w:color="000000" w:fill="FFFFFF"/>
            <w:vAlign w:val="center"/>
            <w:hideMark/>
          </w:tcPr>
          <w:p w14:paraId="4D263BBE" w14:textId="77777777" w:rsidR="00BD2210" w:rsidRPr="00BD2210" w:rsidRDefault="00BD2210" w:rsidP="00BD2210">
            <w:pPr>
              <w:spacing w:before="40"/>
              <w:ind w:left="-227" w:right="-130"/>
              <w:jc w:val="center"/>
              <w:rPr>
                <w:color w:val="000000"/>
                <w:w w:val="80"/>
                <w:sz w:val="24"/>
                <w:szCs w:val="24"/>
              </w:rPr>
            </w:pPr>
            <w:r w:rsidRPr="00BD2210">
              <w:rPr>
                <w:color w:val="000000"/>
                <w:w w:val="80"/>
                <w:sz w:val="24"/>
                <w:szCs w:val="24"/>
              </w:rPr>
              <w:t>15</w:t>
            </w:r>
          </w:p>
        </w:tc>
        <w:tc>
          <w:tcPr>
            <w:tcW w:w="653" w:type="dxa"/>
            <w:tcBorders>
              <w:top w:val="nil"/>
              <w:left w:val="nil"/>
              <w:bottom w:val="single" w:sz="4" w:space="0" w:color="auto"/>
              <w:right w:val="single" w:sz="4" w:space="0" w:color="auto"/>
            </w:tcBorders>
            <w:shd w:val="clear" w:color="000000" w:fill="FFFFFF"/>
            <w:vAlign w:val="center"/>
            <w:hideMark/>
          </w:tcPr>
          <w:p w14:paraId="4ECEBB7E" w14:textId="77777777" w:rsidR="00BD2210" w:rsidRPr="00BD2210" w:rsidRDefault="00BD2210" w:rsidP="00BD2210">
            <w:pPr>
              <w:spacing w:before="40"/>
              <w:ind w:right="-94"/>
              <w:rPr>
                <w:rFonts w:eastAsia="Calibri"/>
                <w:szCs w:val="22"/>
              </w:rPr>
            </w:pPr>
            <w:r w:rsidRPr="00BD2210">
              <w:rPr>
                <w:color w:val="000000"/>
                <w:w w:val="80"/>
                <w:sz w:val="24"/>
                <w:szCs w:val="24"/>
              </w:rPr>
              <w:t>Tự do</w:t>
            </w:r>
          </w:p>
        </w:tc>
      </w:tr>
      <w:tr w:rsidR="00BD2210" w:rsidRPr="00BD2210" w14:paraId="2F293A09" w14:textId="77777777" w:rsidTr="001D16B0">
        <w:trPr>
          <w:trHeight w:val="485"/>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32CCC3B0" w14:textId="77777777" w:rsidR="00BD2210" w:rsidRPr="00BD2210" w:rsidRDefault="00BD2210" w:rsidP="00BD2210">
            <w:pPr>
              <w:spacing w:before="40"/>
              <w:ind w:left="-93" w:right="-108"/>
              <w:jc w:val="center"/>
              <w:rPr>
                <w:color w:val="000000"/>
                <w:w w:val="80"/>
                <w:sz w:val="24"/>
                <w:szCs w:val="24"/>
              </w:rPr>
            </w:pPr>
            <w:r w:rsidRPr="00BD2210">
              <w:rPr>
                <w:color w:val="000000"/>
                <w:w w:val="80"/>
                <w:sz w:val="24"/>
                <w:szCs w:val="24"/>
              </w:rPr>
              <w:t>26</w:t>
            </w:r>
          </w:p>
        </w:tc>
        <w:tc>
          <w:tcPr>
            <w:tcW w:w="1275" w:type="dxa"/>
            <w:tcBorders>
              <w:top w:val="nil"/>
              <w:left w:val="nil"/>
              <w:bottom w:val="single" w:sz="4" w:space="0" w:color="auto"/>
              <w:right w:val="single" w:sz="4" w:space="0" w:color="auto"/>
            </w:tcBorders>
            <w:shd w:val="clear" w:color="000000" w:fill="FFFFFF"/>
            <w:vAlign w:val="center"/>
            <w:hideMark/>
          </w:tcPr>
          <w:p w14:paraId="747C0BAE" w14:textId="77777777" w:rsidR="00BD2210" w:rsidRPr="00BD2210" w:rsidRDefault="00BD2210" w:rsidP="00BD2210">
            <w:pPr>
              <w:spacing w:before="40"/>
              <w:rPr>
                <w:color w:val="000000"/>
                <w:w w:val="80"/>
                <w:sz w:val="24"/>
                <w:szCs w:val="24"/>
              </w:rPr>
            </w:pPr>
            <w:r w:rsidRPr="00BD2210">
              <w:rPr>
                <w:color w:val="000000"/>
                <w:w w:val="80"/>
                <w:sz w:val="24"/>
                <w:szCs w:val="24"/>
              </w:rPr>
              <w:t>Hồ bản Pòn</w:t>
            </w:r>
          </w:p>
        </w:tc>
        <w:tc>
          <w:tcPr>
            <w:tcW w:w="851" w:type="dxa"/>
            <w:tcBorders>
              <w:top w:val="nil"/>
              <w:left w:val="nil"/>
              <w:bottom w:val="single" w:sz="4" w:space="0" w:color="auto"/>
              <w:right w:val="single" w:sz="4" w:space="0" w:color="auto"/>
            </w:tcBorders>
            <w:shd w:val="clear" w:color="000000" w:fill="FFFFFF"/>
            <w:vAlign w:val="center"/>
            <w:hideMark/>
          </w:tcPr>
          <w:p w14:paraId="55D8FCC2" w14:textId="77777777" w:rsidR="00BD2210" w:rsidRPr="00BD2210" w:rsidRDefault="00BD2210" w:rsidP="00BD2210">
            <w:pPr>
              <w:spacing w:before="40"/>
              <w:ind w:right="-250"/>
              <w:rPr>
                <w:color w:val="000000"/>
                <w:w w:val="80"/>
                <w:sz w:val="24"/>
                <w:szCs w:val="24"/>
              </w:rPr>
            </w:pPr>
            <w:r w:rsidRPr="00BD2210">
              <w:rPr>
                <w:color w:val="000000"/>
                <w:w w:val="80"/>
                <w:sz w:val="24"/>
                <w:szCs w:val="24"/>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006583B5" w14:textId="77777777" w:rsidR="00BD2210" w:rsidRPr="00BD2210" w:rsidRDefault="00BD2210" w:rsidP="00BD2210">
            <w:pPr>
              <w:spacing w:before="40"/>
              <w:jc w:val="right"/>
              <w:rPr>
                <w:color w:val="000000"/>
                <w:w w:val="80"/>
                <w:sz w:val="24"/>
                <w:szCs w:val="24"/>
              </w:rPr>
            </w:pPr>
            <w:r w:rsidRPr="00BD2210">
              <w:rPr>
                <w:color w:val="000000"/>
                <w:w w:val="80"/>
                <w:sz w:val="24"/>
                <w:szCs w:val="24"/>
              </w:rPr>
              <w:t>1,1</w:t>
            </w:r>
          </w:p>
        </w:tc>
        <w:tc>
          <w:tcPr>
            <w:tcW w:w="601" w:type="dxa"/>
            <w:tcBorders>
              <w:top w:val="nil"/>
              <w:left w:val="nil"/>
              <w:bottom w:val="single" w:sz="4" w:space="0" w:color="auto"/>
              <w:right w:val="single" w:sz="4" w:space="0" w:color="auto"/>
            </w:tcBorders>
            <w:shd w:val="clear" w:color="000000" w:fill="FFFFFF"/>
            <w:vAlign w:val="center"/>
            <w:hideMark/>
          </w:tcPr>
          <w:p w14:paraId="517A7970" w14:textId="77777777" w:rsidR="00BD2210" w:rsidRPr="00BD2210" w:rsidRDefault="00BD2210" w:rsidP="00BD2210">
            <w:pPr>
              <w:spacing w:before="40"/>
              <w:ind w:left="-109"/>
              <w:jc w:val="right"/>
              <w:rPr>
                <w:color w:val="000000"/>
                <w:w w:val="80"/>
                <w:sz w:val="24"/>
                <w:szCs w:val="24"/>
              </w:rPr>
            </w:pPr>
            <w:r w:rsidRPr="00BD2210">
              <w:rPr>
                <w:color w:val="000000"/>
                <w:w w:val="80"/>
                <w:sz w:val="24"/>
                <w:szCs w:val="24"/>
              </w:rPr>
              <w:t> </w:t>
            </w:r>
          </w:p>
        </w:tc>
        <w:tc>
          <w:tcPr>
            <w:tcW w:w="697" w:type="dxa"/>
            <w:tcBorders>
              <w:top w:val="nil"/>
              <w:left w:val="nil"/>
              <w:bottom w:val="single" w:sz="4" w:space="0" w:color="auto"/>
              <w:right w:val="single" w:sz="4" w:space="0" w:color="auto"/>
            </w:tcBorders>
            <w:shd w:val="clear" w:color="000000" w:fill="FFFFFF"/>
            <w:vAlign w:val="center"/>
            <w:hideMark/>
          </w:tcPr>
          <w:p w14:paraId="6291B0DA" w14:textId="77777777" w:rsidR="00BD2210" w:rsidRPr="00BD2210" w:rsidRDefault="00BD2210" w:rsidP="00BD2210">
            <w:pPr>
              <w:spacing w:before="40"/>
              <w:jc w:val="right"/>
              <w:rPr>
                <w:color w:val="000000"/>
                <w:w w:val="80"/>
                <w:sz w:val="24"/>
                <w:szCs w:val="24"/>
              </w:rPr>
            </w:pPr>
            <w:r w:rsidRPr="00BD2210">
              <w:rPr>
                <w:color w:val="000000"/>
                <w:w w:val="80"/>
                <w:sz w:val="24"/>
                <w:szCs w:val="24"/>
              </w:rPr>
              <w:t>10,56</w:t>
            </w:r>
          </w:p>
        </w:tc>
        <w:tc>
          <w:tcPr>
            <w:tcW w:w="686" w:type="dxa"/>
            <w:tcBorders>
              <w:top w:val="nil"/>
              <w:left w:val="nil"/>
              <w:bottom w:val="single" w:sz="4" w:space="0" w:color="auto"/>
              <w:right w:val="single" w:sz="4" w:space="0" w:color="auto"/>
            </w:tcBorders>
            <w:shd w:val="clear" w:color="000000" w:fill="FFFFFF"/>
            <w:vAlign w:val="center"/>
            <w:hideMark/>
          </w:tcPr>
          <w:p w14:paraId="0A3A8A64" w14:textId="77777777" w:rsidR="00BD2210" w:rsidRPr="00BD2210" w:rsidRDefault="00BD2210" w:rsidP="00BD2210">
            <w:pPr>
              <w:spacing w:before="40"/>
              <w:jc w:val="right"/>
              <w:rPr>
                <w:color w:val="000000"/>
                <w:w w:val="80"/>
                <w:sz w:val="24"/>
                <w:szCs w:val="24"/>
              </w:rPr>
            </w:pPr>
            <w:r w:rsidRPr="00BD2210">
              <w:rPr>
                <w:color w:val="000000"/>
                <w:w w:val="80"/>
                <w:sz w:val="24"/>
                <w:szCs w:val="24"/>
              </w:rPr>
              <w:t>0,3</w:t>
            </w:r>
          </w:p>
        </w:tc>
        <w:tc>
          <w:tcPr>
            <w:tcW w:w="693" w:type="dxa"/>
            <w:tcBorders>
              <w:top w:val="nil"/>
              <w:left w:val="nil"/>
              <w:bottom w:val="single" w:sz="4" w:space="0" w:color="auto"/>
              <w:right w:val="single" w:sz="4" w:space="0" w:color="auto"/>
            </w:tcBorders>
            <w:shd w:val="clear" w:color="000000" w:fill="FFFFFF"/>
            <w:vAlign w:val="center"/>
            <w:hideMark/>
          </w:tcPr>
          <w:p w14:paraId="02DBE716" w14:textId="77777777" w:rsidR="00BD2210" w:rsidRPr="00BD2210" w:rsidRDefault="00BD2210" w:rsidP="00BD2210">
            <w:pPr>
              <w:spacing w:before="40"/>
              <w:jc w:val="right"/>
              <w:rPr>
                <w:color w:val="000000"/>
                <w:w w:val="80"/>
                <w:sz w:val="24"/>
                <w:szCs w:val="24"/>
              </w:rPr>
            </w:pPr>
            <w:r w:rsidRPr="00BD2210">
              <w:rPr>
                <w:color w:val="000000"/>
                <w:w w:val="80"/>
                <w:sz w:val="24"/>
                <w:szCs w:val="24"/>
              </w:rPr>
              <w:t>670,4</w:t>
            </w:r>
          </w:p>
        </w:tc>
        <w:tc>
          <w:tcPr>
            <w:tcW w:w="725" w:type="dxa"/>
            <w:tcBorders>
              <w:top w:val="nil"/>
              <w:left w:val="nil"/>
              <w:bottom w:val="single" w:sz="4" w:space="0" w:color="auto"/>
              <w:right w:val="single" w:sz="4" w:space="0" w:color="auto"/>
            </w:tcBorders>
            <w:shd w:val="clear" w:color="000000" w:fill="FFFFFF"/>
            <w:vAlign w:val="center"/>
            <w:hideMark/>
          </w:tcPr>
          <w:p w14:paraId="493CF8C7" w14:textId="77777777" w:rsidR="00BD2210" w:rsidRPr="00BD2210" w:rsidRDefault="00BD2210" w:rsidP="00BD2210">
            <w:pPr>
              <w:spacing w:before="40"/>
              <w:jc w:val="right"/>
              <w:rPr>
                <w:color w:val="000000"/>
                <w:w w:val="80"/>
                <w:sz w:val="24"/>
                <w:szCs w:val="24"/>
              </w:rPr>
            </w:pPr>
            <w:r w:rsidRPr="00BD2210">
              <w:rPr>
                <w:color w:val="000000"/>
                <w:w w:val="80"/>
                <w:sz w:val="24"/>
                <w:szCs w:val="24"/>
              </w:rPr>
              <w:t>672,2</w:t>
            </w:r>
          </w:p>
        </w:tc>
        <w:tc>
          <w:tcPr>
            <w:tcW w:w="687" w:type="dxa"/>
            <w:tcBorders>
              <w:top w:val="nil"/>
              <w:left w:val="nil"/>
              <w:bottom w:val="single" w:sz="4" w:space="0" w:color="auto"/>
              <w:right w:val="single" w:sz="4" w:space="0" w:color="auto"/>
            </w:tcBorders>
            <w:shd w:val="clear" w:color="000000" w:fill="FFFFFF"/>
            <w:vAlign w:val="center"/>
            <w:hideMark/>
          </w:tcPr>
          <w:p w14:paraId="4320D691"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899" w:type="dxa"/>
            <w:tcBorders>
              <w:top w:val="nil"/>
              <w:left w:val="nil"/>
              <w:bottom w:val="single" w:sz="4" w:space="0" w:color="auto"/>
              <w:right w:val="single" w:sz="4" w:space="0" w:color="auto"/>
            </w:tcBorders>
            <w:shd w:val="clear" w:color="000000" w:fill="FFFFFF"/>
            <w:vAlign w:val="center"/>
            <w:hideMark/>
          </w:tcPr>
          <w:p w14:paraId="5DD45536" w14:textId="77777777" w:rsidR="00BD2210" w:rsidRPr="00BD2210" w:rsidRDefault="00BD2210" w:rsidP="00BD2210">
            <w:pPr>
              <w:spacing w:before="40"/>
              <w:jc w:val="right"/>
              <w:rPr>
                <w:color w:val="000000"/>
                <w:w w:val="80"/>
                <w:sz w:val="24"/>
                <w:szCs w:val="24"/>
              </w:rPr>
            </w:pPr>
            <w:r w:rsidRPr="00BD2210">
              <w:rPr>
                <w:color w:val="000000"/>
                <w:w w:val="80"/>
                <w:sz w:val="24"/>
                <w:szCs w:val="24"/>
              </w:rPr>
              <w:t>774,5</w:t>
            </w:r>
          </w:p>
        </w:tc>
        <w:tc>
          <w:tcPr>
            <w:tcW w:w="650" w:type="dxa"/>
            <w:tcBorders>
              <w:top w:val="nil"/>
              <w:left w:val="nil"/>
              <w:bottom w:val="single" w:sz="4" w:space="0" w:color="auto"/>
              <w:right w:val="single" w:sz="4" w:space="0" w:color="auto"/>
            </w:tcBorders>
            <w:shd w:val="clear" w:color="000000" w:fill="FFFFFF"/>
            <w:vAlign w:val="center"/>
            <w:hideMark/>
          </w:tcPr>
          <w:p w14:paraId="35D5DEF8" w14:textId="77777777" w:rsidR="00BD2210" w:rsidRPr="00BD2210" w:rsidRDefault="00BD2210" w:rsidP="00BD2210">
            <w:pPr>
              <w:spacing w:before="40"/>
              <w:jc w:val="right"/>
              <w:rPr>
                <w:color w:val="000000"/>
                <w:w w:val="80"/>
                <w:sz w:val="24"/>
                <w:szCs w:val="24"/>
              </w:rPr>
            </w:pPr>
            <w:r w:rsidRPr="00BD2210">
              <w:rPr>
                <w:color w:val="000000"/>
                <w:w w:val="80"/>
                <w:sz w:val="24"/>
                <w:szCs w:val="24"/>
              </w:rPr>
              <w:t>7</w:t>
            </w:r>
          </w:p>
        </w:tc>
        <w:tc>
          <w:tcPr>
            <w:tcW w:w="882" w:type="dxa"/>
            <w:tcBorders>
              <w:top w:val="nil"/>
              <w:left w:val="nil"/>
              <w:bottom w:val="single" w:sz="4" w:space="0" w:color="auto"/>
              <w:right w:val="single" w:sz="4" w:space="0" w:color="auto"/>
            </w:tcBorders>
            <w:shd w:val="clear" w:color="000000" w:fill="FFFFFF"/>
            <w:vAlign w:val="center"/>
            <w:hideMark/>
          </w:tcPr>
          <w:p w14:paraId="68D7AE93" w14:textId="77777777" w:rsidR="00BD2210" w:rsidRPr="00BD2210" w:rsidRDefault="00BD2210" w:rsidP="00BD2210">
            <w:pPr>
              <w:spacing w:before="40"/>
              <w:jc w:val="right"/>
              <w:rPr>
                <w:color w:val="000000"/>
                <w:w w:val="80"/>
                <w:sz w:val="24"/>
                <w:szCs w:val="24"/>
              </w:rPr>
            </w:pPr>
            <w:r w:rsidRPr="00BD2210">
              <w:rPr>
                <w:color w:val="000000"/>
                <w:w w:val="80"/>
                <w:sz w:val="24"/>
                <w:szCs w:val="24"/>
              </w:rPr>
              <w:t>50</w:t>
            </w:r>
          </w:p>
        </w:tc>
        <w:tc>
          <w:tcPr>
            <w:tcW w:w="790" w:type="dxa"/>
            <w:tcBorders>
              <w:top w:val="nil"/>
              <w:left w:val="nil"/>
              <w:bottom w:val="single" w:sz="4" w:space="0" w:color="auto"/>
              <w:right w:val="single" w:sz="4" w:space="0" w:color="auto"/>
            </w:tcBorders>
            <w:shd w:val="clear" w:color="000000" w:fill="FFFFFF"/>
            <w:vAlign w:val="center"/>
            <w:hideMark/>
          </w:tcPr>
          <w:p w14:paraId="35513F7B" w14:textId="77777777" w:rsidR="00BD2210" w:rsidRPr="00BD2210" w:rsidRDefault="00BD2210" w:rsidP="00BD2210">
            <w:pPr>
              <w:spacing w:before="40"/>
              <w:jc w:val="right"/>
              <w:rPr>
                <w:color w:val="000000"/>
                <w:w w:val="80"/>
                <w:sz w:val="24"/>
                <w:szCs w:val="24"/>
              </w:rPr>
            </w:pPr>
          </w:p>
        </w:tc>
        <w:tc>
          <w:tcPr>
            <w:tcW w:w="911" w:type="dxa"/>
            <w:tcBorders>
              <w:top w:val="nil"/>
              <w:left w:val="nil"/>
              <w:bottom w:val="single" w:sz="4" w:space="0" w:color="auto"/>
              <w:right w:val="single" w:sz="4" w:space="0" w:color="auto"/>
            </w:tcBorders>
            <w:shd w:val="clear" w:color="000000" w:fill="FFFFFF"/>
            <w:vAlign w:val="center"/>
            <w:hideMark/>
          </w:tcPr>
          <w:p w14:paraId="08FD11C0" w14:textId="77777777" w:rsidR="00BD2210" w:rsidRPr="00BD2210" w:rsidRDefault="00BD2210" w:rsidP="00BD2210">
            <w:pPr>
              <w:spacing w:before="40"/>
              <w:ind w:left="-227" w:right="-130"/>
              <w:jc w:val="center"/>
              <w:rPr>
                <w:color w:val="000000"/>
                <w:w w:val="80"/>
                <w:sz w:val="24"/>
                <w:szCs w:val="24"/>
              </w:rPr>
            </w:pPr>
            <w:r w:rsidRPr="00BD2210">
              <w:rPr>
                <w:color w:val="000000"/>
                <w:w w:val="80"/>
                <w:sz w:val="24"/>
                <w:szCs w:val="24"/>
              </w:rPr>
              <w:t> </w:t>
            </w:r>
          </w:p>
        </w:tc>
        <w:tc>
          <w:tcPr>
            <w:tcW w:w="993" w:type="dxa"/>
            <w:tcBorders>
              <w:top w:val="nil"/>
              <w:left w:val="nil"/>
              <w:bottom w:val="single" w:sz="4" w:space="0" w:color="auto"/>
              <w:right w:val="single" w:sz="4" w:space="0" w:color="auto"/>
            </w:tcBorders>
            <w:shd w:val="clear" w:color="000000" w:fill="FFFFFF"/>
            <w:hideMark/>
          </w:tcPr>
          <w:p w14:paraId="6F9EB1D6" w14:textId="77777777" w:rsidR="00BD2210" w:rsidRPr="00BD2210" w:rsidRDefault="00BD2210" w:rsidP="00BD2210">
            <w:pPr>
              <w:spacing w:before="40"/>
              <w:ind w:left="-180"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64" w:type="dxa"/>
            <w:tcBorders>
              <w:top w:val="nil"/>
              <w:left w:val="nil"/>
              <w:bottom w:val="single" w:sz="4" w:space="0" w:color="auto"/>
              <w:right w:val="single" w:sz="4" w:space="0" w:color="auto"/>
            </w:tcBorders>
            <w:shd w:val="clear" w:color="000000" w:fill="FFFFFF"/>
            <w:vAlign w:val="center"/>
            <w:hideMark/>
          </w:tcPr>
          <w:p w14:paraId="36195CB3" w14:textId="77777777" w:rsidR="00BD2210" w:rsidRPr="00BD2210" w:rsidRDefault="00BD2210" w:rsidP="00BD2210">
            <w:pPr>
              <w:spacing w:before="40"/>
              <w:ind w:left="-227" w:right="-130"/>
              <w:jc w:val="center"/>
              <w:rPr>
                <w:color w:val="000000"/>
                <w:w w:val="80"/>
                <w:sz w:val="24"/>
                <w:szCs w:val="24"/>
              </w:rPr>
            </w:pPr>
            <w:r w:rsidRPr="00BD2210">
              <w:rPr>
                <w:color w:val="000000"/>
                <w:w w:val="80"/>
                <w:sz w:val="24"/>
                <w:szCs w:val="24"/>
              </w:rPr>
              <w:t>6</w:t>
            </w:r>
          </w:p>
        </w:tc>
        <w:tc>
          <w:tcPr>
            <w:tcW w:w="653" w:type="dxa"/>
            <w:tcBorders>
              <w:top w:val="nil"/>
              <w:left w:val="nil"/>
              <w:bottom w:val="single" w:sz="4" w:space="0" w:color="auto"/>
              <w:right w:val="single" w:sz="4" w:space="0" w:color="auto"/>
            </w:tcBorders>
            <w:shd w:val="clear" w:color="000000" w:fill="FFFFFF"/>
            <w:vAlign w:val="center"/>
            <w:hideMark/>
          </w:tcPr>
          <w:p w14:paraId="0605FF8B" w14:textId="77777777" w:rsidR="00BD2210" w:rsidRPr="00BD2210" w:rsidRDefault="00BD2210" w:rsidP="00BD2210">
            <w:pPr>
              <w:spacing w:before="40"/>
              <w:ind w:right="-94"/>
              <w:rPr>
                <w:rFonts w:eastAsia="Calibri"/>
                <w:szCs w:val="22"/>
              </w:rPr>
            </w:pPr>
            <w:r w:rsidRPr="00BD2210">
              <w:rPr>
                <w:color w:val="000000"/>
                <w:w w:val="80"/>
                <w:sz w:val="24"/>
                <w:szCs w:val="24"/>
              </w:rPr>
              <w:t>Tự do</w:t>
            </w:r>
          </w:p>
        </w:tc>
      </w:tr>
      <w:tr w:rsidR="00BD2210" w:rsidRPr="00BD2210" w14:paraId="52192F8C" w14:textId="77777777" w:rsidTr="001D16B0">
        <w:trPr>
          <w:trHeight w:val="551"/>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5BA42A22" w14:textId="77777777" w:rsidR="00BD2210" w:rsidRPr="00BD2210" w:rsidRDefault="00BD2210" w:rsidP="00BD2210">
            <w:pPr>
              <w:spacing w:before="40"/>
              <w:ind w:left="-93" w:right="-108"/>
              <w:jc w:val="center"/>
              <w:rPr>
                <w:color w:val="000000"/>
                <w:w w:val="80"/>
                <w:sz w:val="24"/>
                <w:szCs w:val="24"/>
              </w:rPr>
            </w:pPr>
            <w:r w:rsidRPr="00BD2210">
              <w:rPr>
                <w:color w:val="000000"/>
                <w:w w:val="80"/>
                <w:sz w:val="24"/>
                <w:szCs w:val="24"/>
              </w:rPr>
              <w:t>27</w:t>
            </w:r>
          </w:p>
        </w:tc>
        <w:tc>
          <w:tcPr>
            <w:tcW w:w="1275" w:type="dxa"/>
            <w:tcBorders>
              <w:top w:val="nil"/>
              <w:left w:val="nil"/>
              <w:bottom w:val="single" w:sz="4" w:space="0" w:color="auto"/>
              <w:right w:val="single" w:sz="4" w:space="0" w:color="auto"/>
            </w:tcBorders>
            <w:shd w:val="clear" w:color="000000" w:fill="FFFFFF"/>
            <w:vAlign w:val="center"/>
            <w:hideMark/>
          </w:tcPr>
          <w:p w14:paraId="43F14367" w14:textId="77777777" w:rsidR="00BD2210" w:rsidRPr="00BD2210" w:rsidRDefault="00BD2210" w:rsidP="00BD2210">
            <w:pPr>
              <w:spacing w:before="40"/>
              <w:jc w:val="both"/>
              <w:rPr>
                <w:color w:val="000000"/>
                <w:spacing w:val="-6"/>
                <w:w w:val="80"/>
                <w:sz w:val="24"/>
                <w:szCs w:val="24"/>
              </w:rPr>
            </w:pPr>
            <w:r w:rsidRPr="00BD2210">
              <w:rPr>
                <w:color w:val="000000"/>
                <w:spacing w:val="-6"/>
                <w:w w:val="80"/>
                <w:sz w:val="24"/>
                <w:szCs w:val="24"/>
              </w:rPr>
              <w:t>Hồ Huổi Nhả, Khơ Mú</w:t>
            </w:r>
          </w:p>
        </w:tc>
        <w:tc>
          <w:tcPr>
            <w:tcW w:w="851" w:type="dxa"/>
            <w:tcBorders>
              <w:top w:val="nil"/>
              <w:left w:val="nil"/>
              <w:bottom w:val="single" w:sz="4" w:space="0" w:color="auto"/>
              <w:right w:val="single" w:sz="4" w:space="0" w:color="auto"/>
            </w:tcBorders>
            <w:shd w:val="clear" w:color="000000" w:fill="FFFFFF"/>
            <w:vAlign w:val="center"/>
            <w:hideMark/>
          </w:tcPr>
          <w:p w14:paraId="19B39339" w14:textId="77777777" w:rsidR="00BD2210" w:rsidRPr="00BD2210" w:rsidRDefault="00BD2210" w:rsidP="00BD2210">
            <w:pPr>
              <w:spacing w:before="40"/>
              <w:ind w:right="-250"/>
              <w:rPr>
                <w:color w:val="000000"/>
                <w:w w:val="80"/>
                <w:sz w:val="24"/>
                <w:szCs w:val="24"/>
              </w:rPr>
            </w:pPr>
            <w:r w:rsidRPr="00BD2210">
              <w:rPr>
                <w:color w:val="000000"/>
                <w:w w:val="80"/>
                <w:sz w:val="24"/>
                <w:szCs w:val="24"/>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1923AC27" w14:textId="77777777" w:rsidR="00BD2210" w:rsidRPr="00BD2210" w:rsidRDefault="00BD2210" w:rsidP="00BD2210">
            <w:pPr>
              <w:spacing w:before="40"/>
              <w:jc w:val="right"/>
              <w:rPr>
                <w:color w:val="000000"/>
                <w:w w:val="80"/>
                <w:sz w:val="24"/>
                <w:szCs w:val="24"/>
              </w:rPr>
            </w:pPr>
            <w:r w:rsidRPr="00BD2210">
              <w:rPr>
                <w:color w:val="000000"/>
                <w:w w:val="80"/>
                <w:sz w:val="24"/>
                <w:szCs w:val="24"/>
              </w:rPr>
              <w:t>1,01</w:t>
            </w:r>
          </w:p>
        </w:tc>
        <w:tc>
          <w:tcPr>
            <w:tcW w:w="601" w:type="dxa"/>
            <w:tcBorders>
              <w:top w:val="nil"/>
              <w:left w:val="nil"/>
              <w:bottom w:val="single" w:sz="4" w:space="0" w:color="auto"/>
              <w:right w:val="single" w:sz="4" w:space="0" w:color="auto"/>
            </w:tcBorders>
            <w:shd w:val="clear" w:color="000000" w:fill="FFFFFF"/>
            <w:vAlign w:val="center"/>
            <w:hideMark/>
          </w:tcPr>
          <w:p w14:paraId="089021B9" w14:textId="77777777" w:rsidR="00BD2210" w:rsidRPr="00BD2210" w:rsidRDefault="00BD2210" w:rsidP="00BD2210">
            <w:pPr>
              <w:spacing w:before="40"/>
              <w:ind w:left="-109"/>
              <w:jc w:val="right"/>
              <w:rPr>
                <w:color w:val="000000"/>
                <w:w w:val="80"/>
                <w:sz w:val="24"/>
                <w:szCs w:val="24"/>
              </w:rPr>
            </w:pPr>
            <w:r w:rsidRPr="00BD2210">
              <w:rPr>
                <w:color w:val="000000"/>
                <w:w w:val="80"/>
                <w:sz w:val="24"/>
                <w:szCs w:val="24"/>
              </w:rPr>
              <w:t>0,071</w:t>
            </w:r>
          </w:p>
        </w:tc>
        <w:tc>
          <w:tcPr>
            <w:tcW w:w="697" w:type="dxa"/>
            <w:tcBorders>
              <w:top w:val="nil"/>
              <w:left w:val="nil"/>
              <w:bottom w:val="single" w:sz="4" w:space="0" w:color="auto"/>
              <w:right w:val="single" w:sz="4" w:space="0" w:color="auto"/>
            </w:tcBorders>
            <w:shd w:val="clear" w:color="000000" w:fill="FFFFFF"/>
            <w:vAlign w:val="center"/>
            <w:hideMark/>
          </w:tcPr>
          <w:p w14:paraId="1C6A699C"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686" w:type="dxa"/>
            <w:tcBorders>
              <w:top w:val="nil"/>
              <w:left w:val="nil"/>
              <w:bottom w:val="single" w:sz="4" w:space="0" w:color="auto"/>
              <w:right w:val="single" w:sz="4" w:space="0" w:color="auto"/>
            </w:tcBorders>
            <w:shd w:val="clear" w:color="000000" w:fill="FFFFFF"/>
            <w:vAlign w:val="center"/>
            <w:hideMark/>
          </w:tcPr>
          <w:p w14:paraId="39625060" w14:textId="77777777" w:rsidR="00BD2210" w:rsidRPr="00BD2210" w:rsidRDefault="00BD2210" w:rsidP="00BD2210">
            <w:pPr>
              <w:spacing w:before="40"/>
              <w:jc w:val="right"/>
              <w:rPr>
                <w:color w:val="000000"/>
                <w:w w:val="80"/>
                <w:sz w:val="24"/>
                <w:szCs w:val="24"/>
              </w:rPr>
            </w:pPr>
            <w:r w:rsidRPr="00BD2210">
              <w:rPr>
                <w:color w:val="000000"/>
                <w:w w:val="80"/>
                <w:sz w:val="24"/>
                <w:szCs w:val="24"/>
              </w:rPr>
              <w:t>0,203</w:t>
            </w:r>
          </w:p>
        </w:tc>
        <w:tc>
          <w:tcPr>
            <w:tcW w:w="693" w:type="dxa"/>
            <w:tcBorders>
              <w:top w:val="nil"/>
              <w:left w:val="nil"/>
              <w:bottom w:val="single" w:sz="4" w:space="0" w:color="auto"/>
              <w:right w:val="single" w:sz="4" w:space="0" w:color="auto"/>
            </w:tcBorders>
            <w:shd w:val="clear" w:color="000000" w:fill="FFFFFF"/>
            <w:vAlign w:val="center"/>
            <w:hideMark/>
          </w:tcPr>
          <w:p w14:paraId="0BB25064" w14:textId="77777777" w:rsidR="00BD2210" w:rsidRPr="00BD2210" w:rsidRDefault="00BD2210" w:rsidP="00BD2210">
            <w:pPr>
              <w:spacing w:before="40"/>
              <w:jc w:val="right"/>
              <w:rPr>
                <w:color w:val="000000"/>
                <w:w w:val="80"/>
                <w:sz w:val="24"/>
                <w:szCs w:val="24"/>
              </w:rPr>
            </w:pPr>
            <w:r w:rsidRPr="00BD2210">
              <w:rPr>
                <w:color w:val="000000"/>
                <w:w w:val="80"/>
                <w:sz w:val="24"/>
                <w:szCs w:val="24"/>
              </w:rPr>
              <w:t>109,7</w:t>
            </w:r>
          </w:p>
        </w:tc>
        <w:tc>
          <w:tcPr>
            <w:tcW w:w="725" w:type="dxa"/>
            <w:tcBorders>
              <w:top w:val="nil"/>
              <w:left w:val="nil"/>
              <w:bottom w:val="single" w:sz="4" w:space="0" w:color="auto"/>
              <w:right w:val="single" w:sz="4" w:space="0" w:color="auto"/>
            </w:tcBorders>
            <w:shd w:val="clear" w:color="000000" w:fill="FFFFFF"/>
            <w:vAlign w:val="center"/>
            <w:hideMark/>
          </w:tcPr>
          <w:p w14:paraId="52C2B3D1" w14:textId="77777777" w:rsidR="00BD2210" w:rsidRPr="00BD2210" w:rsidRDefault="00BD2210" w:rsidP="00BD2210">
            <w:pPr>
              <w:spacing w:before="40"/>
              <w:ind w:left="-92"/>
              <w:jc w:val="right"/>
              <w:rPr>
                <w:color w:val="000000"/>
                <w:w w:val="80"/>
                <w:sz w:val="24"/>
                <w:szCs w:val="24"/>
              </w:rPr>
            </w:pPr>
            <w:r w:rsidRPr="00BD2210">
              <w:rPr>
                <w:color w:val="000000"/>
                <w:w w:val="80"/>
                <w:sz w:val="24"/>
                <w:szCs w:val="24"/>
              </w:rPr>
              <w:t>1098,0</w:t>
            </w:r>
          </w:p>
        </w:tc>
        <w:tc>
          <w:tcPr>
            <w:tcW w:w="687" w:type="dxa"/>
            <w:tcBorders>
              <w:top w:val="nil"/>
              <w:left w:val="nil"/>
              <w:bottom w:val="single" w:sz="4" w:space="0" w:color="auto"/>
              <w:right w:val="single" w:sz="4" w:space="0" w:color="auto"/>
            </w:tcBorders>
            <w:shd w:val="clear" w:color="000000" w:fill="FFFFFF"/>
            <w:vAlign w:val="center"/>
            <w:hideMark/>
          </w:tcPr>
          <w:p w14:paraId="12792834"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899" w:type="dxa"/>
            <w:tcBorders>
              <w:top w:val="nil"/>
              <w:left w:val="nil"/>
              <w:bottom w:val="single" w:sz="4" w:space="0" w:color="auto"/>
              <w:right w:val="single" w:sz="4" w:space="0" w:color="auto"/>
            </w:tcBorders>
            <w:shd w:val="clear" w:color="000000" w:fill="FFFFFF"/>
            <w:vAlign w:val="center"/>
            <w:hideMark/>
          </w:tcPr>
          <w:p w14:paraId="4D080D1C" w14:textId="77777777" w:rsidR="00BD2210" w:rsidRPr="00BD2210" w:rsidRDefault="00BD2210" w:rsidP="00BD2210">
            <w:pPr>
              <w:spacing w:before="40"/>
              <w:jc w:val="right"/>
              <w:rPr>
                <w:color w:val="000000"/>
                <w:w w:val="80"/>
                <w:sz w:val="24"/>
                <w:szCs w:val="24"/>
              </w:rPr>
            </w:pPr>
            <w:r w:rsidRPr="00BD2210">
              <w:rPr>
                <w:color w:val="000000"/>
                <w:w w:val="80"/>
                <w:sz w:val="24"/>
                <w:szCs w:val="24"/>
              </w:rPr>
              <w:t>1100</w:t>
            </w:r>
          </w:p>
        </w:tc>
        <w:tc>
          <w:tcPr>
            <w:tcW w:w="650" w:type="dxa"/>
            <w:tcBorders>
              <w:top w:val="nil"/>
              <w:left w:val="nil"/>
              <w:bottom w:val="single" w:sz="4" w:space="0" w:color="auto"/>
              <w:right w:val="single" w:sz="4" w:space="0" w:color="auto"/>
            </w:tcBorders>
            <w:shd w:val="clear" w:color="000000" w:fill="FFFFFF"/>
            <w:vAlign w:val="center"/>
            <w:hideMark/>
          </w:tcPr>
          <w:p w14:paraId="48EBCA2E" w14:textId="77777777" w:rsidR="00BD2210" w:rsidRPr="00BD2210" w:rsidRDefault="00BD2210" w:rsidP="00BD2210">
            <w:pPr>
              <w:spacing w:before="40"/>
              <w:jc w:val="right"/>
              <w:rPr>
                <w:color w:val="000000"/>
                <w:w w:val="80"/>
                <w:sz w:val="24"/>
                <w:szCs w:val="24"/>
              </w:rPr>
            </w:pPr>
            <w:r w:rsidRPr="00BD2210">
              <w:rPr>
                <w:color w:val="000000"/>
                <w:w w:val="80"/>
                <w:sz w:val="24"/>
                <w:szCs w:val="24"/>
              </w:rPr>
              <w:t>6</w:t>
            </w:r>
          </w:p>
        </w:tc>
        <w:tc>
          <w:tcPr>
            <w:tcW w:w="882" w:type="dxa"/>
            <w:tcBorders>
              <w:top w:val="nil"/>
              <w:left w:val="nil"/>
              <w:bottom w:val="single" w:sz="4" w:space="0" w:color="auto"/>
              <w:right w:val="single" w:sz="4" w:space="0" w:color="auto"/>
            </w:tcBorders>
            <w:shd w:val="clear" w:color="000000" w:fill="FFFFFF"/>
            <w:vAlign w:val="center"/>
            <w:hideMark/>
          </w:tcPr>
          <w:p w14:paraId="18B82CD7" w14:textId="77777777" w:rsidR="00BD2210" w:rsidRPr="00BD2210" w:rsidRDefault="00BD2210" w:rsidP="00BD2210">
            <w:pPr>
              <w:spacing w:before="40"/>
              <w:jc w:val="right"/>
              <w:rPr>
                <w:color w:val="000000"/>
                <w:w w:val="80"/>
                <w:sz w:val="24"/>
                <w:szCs w:val="24"/>
              </w:rPr>
            </w:pPr>
            <w:r w:rsidRPr="00BD2210">
              <w:rPr>
                <w:color w:val="000000"/>
                <w:w w:val="80"/>
                <w:sz w:val="24"/>
                <w:szCs w:val="24"/>
              </w:rPr>
              <w:t>56</w:t>
            </w:r>
          </w:p>
        </w:tc>
        <w:tc>
          <w:tcPr>
            <w:tcW w:w="790" w:type="dxa"/>
            <w:tcBorders>
              <w:top w:val="nil"/>
              <w:left w:val="nil"/>
              <w:bottom w:val="single" w:sz="4" w:space="0" w:color="auto"/>
              <w:right w:val="single" w:sz="4" w:space="0" w:color="auto"/>
            </w:tcBorders>
            <w:shd w:val="clear" w:color="000000" w:fill="FFFFFF"/>
            <w:vAlign w:val="center"/>
            <w:hideMark/>
          </w:tcPr>
          <w:p w14:paraId="6C9CFDAF" w14:textId="77777777" w:rsidR="00BD2210" w:rsidRPr="00BD2210" w:rsidRDefault="00BD2210" w:rsidP="00BD2210">
            <w:pPr>
              <w:spacing w:before="40"/>
              <w:jc w:val="right"/>
              <w:rPr>
                <w:color w:val="000000"/>
                <w:w w:val="80"/>
                <w:sz w:val="24"/>
                <w:szCs w:val="24"/>
              </w:rPr>
            </w:pPr>
          </w:p>
        </w:tc>
        <w:tc>
          <w:tcPr>
            <w:tcW w:w="911" w:type="dxa"/>
            <w:tcBorders>
              <w:top w:val="nil"/>
              <w:left w:val="nil"/>
              <w:bottom w:val="single" w:sz="4" w:space="0" w:color="auto"/>
              <w:right w:val="single" w:sz="4" w:space="0" w:color="auto"/>
            </w:tcBorders>
            <w:shd w:val="clear" w:color="000000" w:fill="FFFFFF"/>
            <w:vAlign w:val="center"/>
            <w:hideMark/>
          </w:tcPr>
          <w:p w14:paraId="5DBD0AA6" w14:textId="77777777" w:rsidR="00BD2210" w:rsidRPr="00BD2210" w:rsidRDefault="00BD2210" w:rsidP="00BD2210">
            <w:pPr>
              <w:spacing w:before="40"/>
              <w:ind w:left="-227" w:right="-281"/>
              <w:jc w:val="center"/>
              <w:rPr>
                <w:color w:val="000000"/>
                <w:w w:val="80"/>
                <w:sz w:val="24"/>
                <w:szCs w:val="24"/>
              </w:rPr>
            </w:pPr>
            <w:r w:rsidRPr="00BD2210">
              <w:rPr>
                <w:rFonts w:ascii="Symbol" w:hAnsi="Symbol"/>
                <w:color w:val="000000"/>
                <w:sz w:val="24"/>
                <w:szCs w:val="24"/>
              </w:rPr>
              <w:t></w:t>
            </w:r>
            <w:r w:rsidRPr="00BD2210">
              <w:rPr>
                <w:rFonts w:ascii="Symbol" w:hAnsi="Symbol"/>
                <w:color w:val="000000"/>
                <w:sz w:val="24"/>
                <w:szCs w:val="24"/>
              </w:rPr>
              <w:t></w:t>
            </w:r>
            <w:r w:rsidRPr="00BD2210">
              <w:rPr>
                <w:color w:val="000000"/>
                <w:w w:val="80"/>
                <w:sz w:val="24"/>
                <w:szCs w:val="24"/>
              </w:rPr>
              <w:t xml:space="preserve">300, </w:t>
            </w:r>
            <w:r w:rsidRPr="00BD2210">
              <w:rPr>
                <w:color w:val="000000"/>
                <w:w w:val="80"/>
                <w:sz w:val="24"/>
                <w:szCs w:val="24"/>
              </w:rPr>
              <w:br/>
              <w:t>L = 28,6m</w:t>
            </w:r>
          </w:p>
        </w:tc>
        <w:tc>
          <w:tcPr>
            <w:tcW w:w="993" w:type="dxa"/>
            <w:tcBorders>
              <w:top w:val="nil"/>
              <w:left w:val="nil"/>
              <w:bottom w:val="single" w:sz="4" w:space="0" w:color="auto"/>
              <w:right w:val="single" w:sz="4" w:space="0" w:color="auto"/>
            </w:tcBorders>
            <w:shd w:val="clear" w:color="000000" w:fill="FFFFFF"/>
            <w:hideMark/>
          </w:tcPr>
          <w:p w14:paraId="384E67AF" w14:textId="77777777" w:rsidR="00BD2210" w:rsidRPr="00BD2210" w:rsidRDefault="00BD2210" w:rsidP="00BD2210">
            <w:pPr>
              <w:spacing w:before="40"/>
              <w:ind w:left="-180"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64" w:type="dxa"/>
            <w:tcBorders>
              <w:top w:val="nil"/>
              <w:left w:val="nil"/>
              <w:bottom w:val="single" w:sz="4" w:space="0" w:color="auto"/>
              <w:right w:val="single" w:sz="4" w:space="0" w:color="auto"/>
            </w:tcBorders>
            <w:shd w:val="clear" w:color="000000" w:fill="FFFFFF"/>
            <w:vAlign w:val="center"/>
            <w:hideMark/>
          </w:tcPr>
          <w:p w14:paraId="32EC7533" w14:textId="77777777" w:rsidR="00BD2210" w:rsidRPr="00BD2210" w:rsidRDefault="00BD2210" w:rsidP="00BD2210">
            <w:pPr>
              <w:spacing w:before="40"/>
              <w:ind w:left="-227" w:right="-130"/>
              <w:jc w:val="center"/>
              <w:rPr>
                <w:color w:val="000000"/>
                <w:w w:val="80"/>
                <w:sz w:val="24"/>
                <w:szCs w:val="24"/>
              </w:rPr>
            </w:pPr>
            <w:r w:rsidRPr="00BD2210">
              <w:rPr>
                <w:color w:val="000000"/>
                <w:w w:val="80"/>
                <w:sz w:val="24"/>
                <w:szCs w:val="24"/>
              </w:rPr>
              <w:t>6,5</w:t>
            </w:r>
          </w:p>
        </w:tc>
        <w:tc>
          <w:tcPr>
            <w:tcW w:w="653" w:type="dxa"/>
            <w:tcBorders>
              <w:top w:val="nil"/>
              <w:left w:val="nil"/>
              <w:bottom w:val="single" w:sz="4" w:space="0" w:color="auto"/>
              <w:right w:val="single" w:sz="4" w:space="0" w:color="auto"/>
            </w:tcBorders>
            <w:shd w:val="clear" w:color="000000" w:fill="FFFFFF"/>
            <w:vAlign w:val="center"/>
            <w:hideMark/>
          </w:tcPr>
          <w:p w14:paraId="3458EA16" w14:textId="77777777" w:rsidR="00BD2210" w:rsidRPr="00BD2210" w:rsidRDefault="00BD2210" w:rsidP="00BD2210">
            <w:pPr>
              <w:spacing w:before="40"/>
              <w:ind w:right="-94"/>
              <w:rPr>
                <w:rFonts w:eastAsia="Calibri"/>
                <w:szCs w:val="22"/>
              </w:rPr>
            </w:pPr>
            <w:r w:rsidRPr="00BD2210">
              <w:rPr>
                <w:color w:val="000000"/>
                <w:w w:val="80"/>
                <w:sz w:val="24"/>
                <w:szCs w:val="24"/>
              </w:rPr>
              <w:t>Tự do</w:t>
            </w:r>
          </w:p>
        </w:tc>
      </w:tr>
      <w:tr w:rsidR="00BD2210" w:rsidRPr="00BD2210" w14:paraId="3086C5F1" w14:textId="77777777" w:rsidTr="001D16B0">
        <w:trPr>
          <w:trHeight w:val="559"/>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2B41FABB" w14:textId="77777777" w:rsidR="00BD2210" w:rsidRPr="00BD2210" w:rsidRDefault="00BD2210" w:rsidP="00BD2210">
            <w:pPr>
              <w:spacing w:before="40"/>
              <w:ind w:left="-93" w:right="-108"/>
              <w:jc w:val="center"/>
              <w:rPr>
                <w:color w:val="000000"/>
                <w:w w:val="80"/>
                <w:sz w:val="24"/>
                <w:szCs w:val="24"/>
              </w:rPr>
            </w:pPr>
            <w:r w:rsidRPr="00BD2210">
              <w:rPr>
                <w:color w:val="000000"/>
                <w:w w:val="80"/>
                <w:sz w:val="24"/>
                <w:szCs w:val="24"/>
              </w:rPr>
              <w:t>28</w:t>
            </w:r>
          </w:p>
        </w:tc>
        <w:tc>
          <w:tcPr>
            <w:tcW w:w="1275" w:type="dxa"/>
            <w:tcBorders>
              <w:top w:val="nil"/>
              <w:left w:val="nil"/>
              <w:bottom w:val="single" w:sz="4" w:space="0" w:color="auto"/>
              <w:right w:val="single" w:sz="4" w:space="0" w:color="auto"/>
            </w:tcBorders>
            <w:shd w:val="clear" w:color="000000" w:fill="FFFFFF"/>
            <w:vAlign w:val="center"/>
            <w:hideMark/>
          </w:tcPr>
          <w:p w14:paraId="1D3CAEDA" w14:textId="77777777" w:rsidR="00BD2210" w:rsidRPr="00BD2210" w:rsidRDefault="00BD2210" w:rsidP="00BD2210">
            <w:pPr>
              <w:spacing w:before="40"/>
              <w:rPr>
                <w:color w:val="000000"/>
                <w:w w:val="80"/>
                <w:sz w:val="24"/>
                <w:szCs w:val="24"/>
              </w:rPr>
            </w:pPr>
            <w:r w:rsidRPr="00BD2210">
              <w:rPr>
                <w:color w:val="000000"/>
                <w:w w:val="80"/>
                <w:sz w:val="24"/>
                <w:szCs w:val="24"/>
              </w:rPr>
              <w:t xml:space="preserve">Hồ Thủy Lợi  </w:t>
            </w:r>
          </w:p>
        </w:tc>
        <w:tc>
          <w:tcPr>
            <w:tcW w:w="851" w:type="dxa"/>
            <w:tcBorders>
              <w:top w:val="nil"/>
              <w:left w:val="nil"/>
              <w:bottom w:val="single" w:sz="4" w:space="0" w:color="auto"/>
              <w:right w:val="single" w:sz="4" w:space="0" w:color="auto"/>
            </w:tcBorders>
            <w:shd w:val="clear" w:color="000000" w:fill="FFFFFF"/>
            <w:vAlign w:val="center"/>
            <w:hideMark/>
          </w:tcPr>
          <w:p w14:paraId="3C0CAFA5" w14:textId="77777777" w:rsidR="00BD2210" w:rsidRPr="00BD2210" w:rsidRDefault="00BD2210" w:rsidP="00BD2210">
            <w:pPr>
              <w:spacing w:before="40"/>
              <w:ind w:right="-250"/>
              <w:rPr>
                <w:color w:val="000000"/>
                <w:w w:val="80"/>
                <w:sz w:val="24"/>
                <w:szCs w:val="24"/>
              </w:rPr>
            </w:pPr>
            <w:r w:rsidRPr="00BD2210">
              <w:rPr>
                <w:color w:val="000000"/>
                <w:w w:val="80"/>
                <w:sz w:val="24"/>
                <w:szCs w:val="24"/>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4DBB2D99" w14:textId="77777777" w:rsidR="00BD2210" w:rsidRPr="00BD2210" w:rsidRDefault="00BD2210" w:rsidP="00BD2210">
            <w:pPr>
              <w:spacing w:before="40"/>
              <w:jc w:val="right"/>
              <w:rPr>
                <w:color w:val="000000"/>
                <w:w w:val="80"/>
                <w:sz w:val="24"/>
                <w:szCs w:val="24"/>
              </w:rPr>
            </w:pPr>
            <w:r w:rsidRPr="00BD2210">
              <w:rPr>
                <w:color w:val="000000"/>
                <w:w w:val="80"/>
                <w:sz w:val="24"/>
                <w:szCs w:val="24"/>
              </w:rPr>
              <w:t>2,4</w:t>
            </w:r>
          </w:p>
        </w:tc>
        <w:tc>
          <w:tcPr>
            <w:tcW w:w="601" w:type="dxa"/>
            <w:tcBorders>
              <w:top w:val="nil"/>
              <w:left w:val="nil"/>
              <w:bottom w:val="single" w:sz="4" w:space="0" w:color="auto"/>
              <w:right w:val="single" w:sz="4" w:space="0" w:color="auto"/>
            </w:tcBorders>
            <w:shd w:val="clear" w:color="000000" w:fill="FFFFFF"/>
            <w:vAlign w:val="center"/>
            <w:hideMark/>
          </w:tcPr>
          <w:p w14:paraId="20D12C90"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697" w:type="dxa"/>
            <w:tcBorders>
              <w:top w:val="nil"/>
              <w:left w:val="nil"/>
              <w:bottom w:val="single" w:sz="4" w:space="0" w:color="auto"/>
              <w:right w:val="single" w:sz="4" w:space="0" w:color="auto"/>
            </w:tcBorders>
            <w:shd w:val="clear" w:color="000000" w:fill="FFFFFF"/>
            <w:vAlign w:val="center"/>
            <w:hideMark/>
          </w:tcPr>
          <w:p w14:paraId="13A74BF5" w14:textId="77777777" w:rsidR="00BD2210" w:rsidRPr="00BD2210" w:rsidRDefault="00BD2210" w:rsidP="00BD2210">
            <w:pPr>
              <w:spacing w:before="40"/>
              <w:jc w:val="right"/>
              <w:rPr>
                <w:color w:val="000000"/>
                <w:w w:val="80"/>
                <w:sz w:val="24"/>
                <w:szCs w:val="24"/>
              </w:rPr>
            </w:pPr>
            <w:r w:rsidRPr="00BD2210">
              <w:rPr>
                <w:color w:val="000000"/>
                <w:w w:val="80"/>
                <w:sz w:val="24"/>
                <w:szCs w:val="24"/>
              </w:rPr>
              <w:t>13,39</w:t>
            </w:r>
          </w:p>
        </w:tc>
        <w:tc>
          <w:tcPr>
            <w:tcW w:w="686" w:type="dxa"/>
            <w:tcBorders>
              <w:top w:val="nil"/>
              <w:left w:val="nil"/>
              <w:bottom w:val="single" w:sz="4" w:space="0" w:color="auto"/>
              <w:right w:val="single" w:sz="4" w:space="0" w:color="auto"/>
            </w:tcBorders>
            <w:shd w:val="clear" w:color="000000" w:fill="FFFFFF"/>
            <w:vAlign w:val="center"/>
            <w:hideMark/>
          </w:tcPr>
          <w:p w14:paraId="1419BFF6" w14:textId="77777777" w:rsidR="00BD2210" w:rsidRPr="00BD2210" w:rsidRDefault="00BD2210" w:rsidP="00BD2210">
            <w:pPr>
              <w:spacing w:before="40"/>
              <w:jc w:val="right"/>
              <w:rPr>
                <w:color w:val="000000"/>
                <w:w w:val="80"/>
                <w:sz w:val="24"/>
                <w:szCs w:val="24"/>
              </w:rPr>
            </w:pPr>
            <w:r w:rsidRPr="00BD2210">
              <w:rPr>
                <w:color w:val="000000"/>
                <w:w w:val="80"/>
                <w:sz w:val="24"/>
                <w:szCs w:val="24"/>
              </w:rPr>
              <w:t>0,5</w:t>
            </w:r>
          </w:p>
        </w:tc>
        <w:tc>
          <w:tcPr>
            <w:tcW w:w="693" w:type="dxa"/>
            <w:tcBorders>
              <w:top w:val="nil"/>
              <w:left w:val="nil"/>
              <w:bottom w:val="single" w:sz="4" w:space="0" w:color="auto"/>
              <w:right w:val="single" w:sz="4" w:space="0" w:color="auto"/>
            </w:tcBorders>
            <w:shd w:val="clear" w:color="000000" w:fill="FFFFFF"/>
            <w:vAlign w:val="center"/>
            <w:hideMark/>
          </w:tcPr>
          <w:p w14:paraId="3AE5FE8F" w14:textId="77777777" w:rsidR="00BD2210" w:rsidRPr="00BD2210" w:rsidRDefault="00BD2210" w:rsidP="00BD2210">
            <w:pPr>
              <w:spacing w:before="40"/>
              <w:jc w:val="right"/>
              <w:rPr>
                <w:color w:val="000000"/>
                <w:w w:val="80"/>
                <w:sz w:val="24"/>
                <w:szCs w:val="24"/>
              </w:rPr>
            </w:pPr>
            <w:r w:rsidRPr="00BD2210">
              <w:rPr>
                <w:color w:val="000000"/>
                <w:w w:val="80"/>
                <w:sz w:val="24"/>
                <w:szCs w:val="24"/>
              </w:rPr>
              <w:t>771,5</w:t>
            </w:r>
          </w:p>
        </w:tc>
        <w:tc>
          <w:tcPr>
            <w:tcW w:w="725" w:type="dxa"/>
            <w:tcBorders>
              <w:top w:val="nil"/>
              <w:left w:val="nil"/>
              <w:bottom w:val="single" w:sz="4" w:space="0" w:color="auto"/>
              <w:right w:val="single" w:sz="4" w:space="0" w:color="auto"/>
            </w:tcBorders>
            <w:shd w:val="clear" w:color="000000" w:fill="FFFFFF"/>
            <w:vAlign w:val="center"/>
            <w:hideMark/>
          </w:tcPr>
          <w:p w14:paraId="246384A6" w14:textId="77777777" w:rsidR="00BD2210" w:rsidRPr="00BD2210" w:rsidRDefault="00BD2210" w:rsidP="00BD2210">
            <w:pPr>
              <w:spacing w:before="40"/>
              <w:jc w:val="right"/>
              <w:rPr>
                <w:color w:val="000000"/>
                <w:w w:val="80"/>
                <w:sz w:val="24"/>
                <w:szCs w:val="24"/>
              </w:rPr>
            </w:pPr>
            <w:r w:rsidRPr="00BD2210">
              <w:rPr>
                <w:color w:val="000000"/>
                <w:w w:val="80"/>
                <w:sz w:val="24"/>
                <w:szCs w:val="24"/>
              </w:rPr>
              <w:t>779,2</w:t>
            </w:r>
          </w:p>
        </w:tc>
        <w:tc>
          <w:tcPr>
            <w:tcW w:w="687" w:type="dxa"/>
            <w:tcBorders>
              <w:top w:val="nil"/>
              <w:left w:val="nil"/>
              <w:bottom w:val="single" w:sz="4" w:space="0" w:color="auto"/>
              <w:right w:val="single" w:sz="4" w:space="0" w:color="auto"/>
            </w:tcBorders>
            <w:shd w:val="clear" w:color="000000" w:fill="FFFFFF"/>
            <w:vAlign w:val="center"/>
            <w:hideMark/>
          </w:tcPr>
          <w:p w14:paraId="18E49FD6" w14:textId="77777777" w:rsidR="00BD2210" w:rsidRPr="00BD2210" w:rsidRDefault="00BD2210" w:rsidP="00BD2210">
            <w:pPr>
              <w:spacing w:before="40"/>
              <w:jc w:val="right"/>
              <w:rPr>
                <w:color w:val="000000"/>
                <w:w w:val="80"/>
                <w:sz w:val="24"/>
                <w:szCs w:val="24"/>
              </w:rPr>
            </w:pPr>
            <w:r w:rsidRPr="00BD2210">
              <w:rPr>
                <w:color w:val="000000"/>
                <w:w w:val="80"/>
                <w:sz w:val="24"/>
                <w:szCs w:val="24"/>
              </w:rPr>
              <w:t> </w:t>
            </w:r>
          </w:p>
        </w:tc>
        <w:tc>
          <w:tcPr>
            <w:tcW w:w="899" w:type="dxa"/>
            <w:tcBorders>
              <w:top w:val="nil"/>
              <w:left w:val="nil"/>
              <w:bottom w:val="single" w:sz="4" w:space="0" w:color="auto"/>
              <w:right w:val="single" w:sz="4" w:space="0" w:color="auto"/>
            </w:tcBorders>
            <w:shd w:val="clear" w:color="000000" w:fill="FFFFFF"/>
            <w:vAlign w:val="center"/>
            <w:hideMark/>
          </w:tcPr>
          <w:p w14:paraId="15D48BD1" w14:textId="77777777" w:rsidR="00BD2210" w:rsidRPr="00BD2210" w:rsidRDefault="00BD2210" w:rsidP="00BD2210">
            <w:pPr>
              <w:spacing w:before="40"/>
              <w:jc w:val="right"/>
              <w:rPr>
                <w:color w:val="000000"/>
                <w:w w:val="80"/>
                <w:sz w:val="24"/>
                <w:szCs w:val="24"/>
              </w:rPr>
            </w:pPr>
            <w:r w:rsidRPr="00BD2210">
              <w:rPr>
                <w:color w:val="000000"/>
                <w:w w:val="80"/>
                <w:sz w:val="24"/>
                <w:szCs w:val="24"/>
              </w:rPr>
              <w:t>784,4</w:t>
            </w:r>
          </w:p>
        </w:tc>
        <w:tc>
          <w:tcPr>
            <w:tcW w:w="650" w:type="dxa"/>
            <w:tcBorders>
              <w:top w:val="nil"/>
              <w:left w:val="nil"/>
              <w:bottom w:val="single" w:sz="4" w:space="0" w:color="auto"/>
              <w:right w:val="single" w:sz="4" w:space="0" w:color="auto"/>
            </w:tcBorders>
            <w:shd w:val="clear" w:color="000000" w:fill="FFFFFF"/>
            <w:vAlign w:val="center"/>
            <w:hideMark/>
          </w:tcPr>
          <w:p w14:paraId="160497D0" w14:textId="77777777" w:rsidR="00BD2210" w:rsidRPr="00BD2210" w:rsidRDefault="00BD2210" w:rsidP="00BD2210">
            <w:pPr>
              <w:spacing w:before="40"/>
              <w:jc w:val="right"/>
              <w:rPr>
                <w:color w:val="000000"/>
                <w:w w:val="80"/>
                <w:sz w:val="24"/>
                <w:szCs w:val="24"/>
              </w:rPr>
            </w:pPr>
            <w:r w:rsidRPr="00BD2210">
              <w:rPr>
                <w:color w:val="000000"/>
                <w:w w:val="80"/>
                <w:sz w:val="24"/>
                <w:szCs w:val="24"/>
              </w:rPr>
              <w:t>7</w:t>
            </w:r>
          </w:p>
        </w:tc>
        <w:tc>
          <w:tcPr>
            <w:tcW w:w="882" w:type="dxa"/>
            <w:tcBorders>
              <w:top w:val="nil"/>
              <w:left w:val="nil"/>
              <w:bottom w:val="single" w:sz="4" w:space="0" w:color="auto"/>
              <w:right w:val="single" w:sz="4" w:space="0" w:color="auto"/>
            </w:tcBorders>
            <w:shd w:val="clear" w:color="000000" w:fill="FFFFFF"/>
            <w:vAlign w:val="center"/>
            <w:hideMark/>
          </w:tcPr>
          <w:p w14:paraId="4940B398" w14:textId="77777777" w:rsidR="00BD2210" w:rsidRPr="00BD2210" w:rsidRDefault="00BD2210" w:rsidP="00BD2210">
            <w:pPr>
              <w:spacing w:before="40"/>
              <w:jc w:val="right"/>
              <w:rPr>
                <w:color w:val="000000"/>
                <w:w w:val="80"/>
                <w:sz w:val="24"/>
                <w:szCs w:val="24"/>
              </w:rPr>
            </w:pPr>
            <w:r w:rsidRPr="00BD2210">
              <w:rPr>
                <w:color w:val="000000"/>
                <w:w w:val="80"/>
                <w:sz w:val="24"/>
                <w:szCs w:val="24"/>
              </w:rPr>
              <w:t>50</w:t>
            </w:r>
          </w:p>
        </w:tc>
        <w:tc>
          <w:tcPr>
            <w:tcW w:w="790" w:type="dxa"/>
            <w:tcBorders>
              <w:top w:val="nil"/>
              <w:left w:val="nil"/>
              <w:bottom w:val="single" w:sz="4" w:space="0" w:color="auto"/>
              <w:right w:val="single" w:sz="4" w:space="0" w:color="auto"/>
            </w:tcBorders>
            <w:shd w:val="clear" w:color="000000" w:fill="FFFFFF"/>
            <w:vAlign w:val="center"/>
            <w:hideMark/>
          </w:tcPr>
          <w:p w14:paraId="5236AE6D" w14:textId="77777777" w:rsidR="00BD2210" w:rsidRPr="00BD2210" w:rsidRDefault="00BD2210" w:rsidP="00BD2210">
            <w:pPr>
              <w:spacing w:before="40"/>
              <w:jc w:val="right"/>
              <w:rPr>
                <w:color w:val="000000"/>
                <w:w w:val="80"/>
                <w:sz w:val="24"/>
                <w:szCs w:val="24"/>
              </w:rPr>
            </w:pPr>
          </w:p>
        </w:tc>
        <w:tc>
          <w:tcPr>
            <w:tcW w:w="911" w:type="dxa"/>
            <w:tcBorders>
              <w:top w:val="nil"/>
              <w:left w:val="nil"/>
              <w:bottom w:val="single" w:sz="4" w:space="0" w:color="auto"/>
              <w:right w:val="single" w:sz="4" w:space="0" w:color="auto"/>
            </w:tcBorders>
            <w:shd w:val="clear" w:color="000000" w:fill="FFFFFF"/>
            <w:vAlign w:val="center"/>
            <w:hideMark/>
          </w:tcPr>
          <w:p w14:paraId="16CE6E22" w14:textId="77777777" w:rsidR="00BD2210" w:rsidRPr="00BD2210" w:rsidRDefault="00BD2210" w:rsidP="00BD2210">
            <w:pPr>
              <w:spacing w:before="40"/>
              <w:ind w:left="-227" w:right="-130"/>
              <w:jc w:val="center"/>
              <w:rPr>
                <w:color w:val="000000"/>
                <w:w w:val="80"/>
                <w:sz w:val="24"/>
                <w:szCs w:val="24"/>
              </w:rPr>
            </w:pPr>
            <w:r w:rsidRPr="00BD2210">
              <w:rPr>
                <w:color w:val="000000"/>
                <w:w w:val="80"/>
                <w:sz w:val="24"/>
                <w:szCs w:val="24"/>
              </w:rPr>
              <w:t> </w:t>
            </w:r>
          </w:p>
        </w:tc>
        <w:tc>
          <w:tcPr>
            <w:tcW w:w="993" w:type="dxa"/>
            <w:tcBorders>
              <w:top w:val="nil"/>
              <w:left w:val="nil"/>
              <w:bottom w:val="single" w:sz="4" w:space="0" w:color="auto"/>
              <w:right w:val="single" w:sz="4" w:space="0" w:color="auto"/>
            </w:tcBorders>
            <w:shd w:val="clear" w:color="000000" w:fill="FFFFFF"/>
            <w:hideMark/>
          </w:tcPr>
          <w:p w14:paraId="0863BC5C" w14:textId="77777777" w:rsidR="00BD2210" w:rsidRPr="00BD2210" w:rsidRDefault="00BD2210" w:rsidP="00BD2210">
            <w:pPr>
              <w:spacing w:before="40"/>
              <w:ind w:left="-180"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64" w:type="dxa"/>
            <w:tcBorders>
              <w:top w:val="nil"/>
              <w:left w:val="nil"/>
              <w:bottom w:val="single" w:sz="4" w:space="0" w:color="auto"/>
              <w:right w:val="single" w:sz="4" w:space="0" w:color="auto"/>
            </w:tcBorders>
            <w:shd w:val="clear" w:color="000000" w:fill="FFFFFF"/>
            <w:vAlign w:val="center"/>
            <w:hideMark/>
          </w:tcPr>
          <w:p w14:paraId="753DDD20" w14:textId="77777777" w:rsidR="00BD2210" w:rsidRPr="00BD2210" w:rsidRDefault="00BD2210" w:rsidP="00BD2210">
            <w:pPr>
              <w:spacing w:before="40"/>
              <w:ind w:left="-227" w:right="-130"/>
              <w:jc w:val="center"/>
              <w:rPr>
                <w:color w:val="000000"/>
                <w:w w:val="80"/>
                <w:sz w:val="24"/>
                <w:szCs w:val="24"/>
              </w:rPr>
            </w:pPr>
            <w:r w:rsidRPr="00BD2210">
              <w:rPr>
                <w:color w:val="000000"/>
                <w:w w:val="80"/>
                <w:sz w:val="24"/>
                <w:szCs w:val="24"/>
              </w:rPr>
              <w:t>8</w:t>
            </w:r>
          </w:p>
        </w:tc>
        <w:tc>
          <w:tcPr>
            <w:tcW w:w="653" w:type="dxa"/>
            <w:tcBorders>
              <w:top w:val="nil"/>
              <w:left w:val="nil"/>
              <w:bottom w:val="single" w:sz="4" w:space="0" w:color="auto"/>
              <w:right w:val="single" w:sz="4" w:space="0" w:color="auto"/>
            </w:tcBorders>
            <w:shd w:val="clear" w:color="000000" w:fill="FFFFFF"/>
            <w:vAlign w:val="center"/>
            <w:hideMark/>
          </w:tcPr>
          <w:p w14:paraId="61590E4F" w14:textId="77777777" w:rsidR="00BD2210" w:rsidRPr="00BD2210" w:rsidRDefault="00BD2210" w:rsidP="00BD2210">
            <w:pPr>
              <w:spacing w:before="40"/>
              <w:ind w:right="-94"/>
              <w:rPr>
                <w:rFonts w:eastAsia="Calibri"/>
                <w:szCs w:val="22"/>
              </w:rPr>
            </w:pPr>
            <w:r w:rsidRPr="00BD2210">
              <w:rPr>
                <w:color w:val="000000"/>
                <w:w w:val="80"/>
                <w:sz w:val="24"/>
                <w:szCs w:val="24"/>
              </w:rPr>
              <w:t>Tự do</w:t>
            </w:r>
          </w:p>
        </w:tc>
      </w:tr>
    </w:tbl>
    <w:p w14:paraId="3D646ED7" w14:textId="77777777" w:rsidR="00BD2210" w:rsidRPr="00BD2210" w:rsidRDefault="00BD2210" w:rsidP="00BD2210">
      <w:pPr>
        <w:tabs>
          <w:tab w:val="left" w:pos="5850"/>
        </w:tabs>
        <w:spacing w:before="40"/>
        <w:rPr>
          <w:w w:val="80"/>
          <w:sz w:val="24"/>
          <w:szCs w:val="24"/>
        </w:rPr>
      </w:pPr>
    </w:p>
    <w:p w14:paraId="50FD0219" w14:textId="77777777" w:rsidR="00BD2210" w:rsidRPr="00BD2210" w:rsidRDefault="00BD2210" w:rsidP="00BD2210">
      <w:pPr>
        <w:spacing w:before="120"/>
        <w:rPr>
          <w:sz w:val="24"/>
          <w:szCs w:val="24"/>
        </w:rPr>
      </w:pPr>
    </w:p>
    <w:p w14:paraId="15466AAD" w14:textId="77777777" w:rsidR="00BD2210" w:rsidRPr="00BD2210" w:rsidRDefault="00BD2210" w:rsidP="00BD2210">
      <w:pPr>
        <w:spacing w:before="60"/>
        <w:jc w:val="center"/>
        <w:rPr>
          <w:b/>
          <w:bCs/>
          <w:color w:val="000000"/>
          <w:sz w:val="24"/>
          <w:szCs w:val="24"/>
        </w:rPr>
      </w:pPr>
    </w:p>
    <w:p w14:paraId="7B6FAF49" w14:textId="77777777" w:rsidR="00D04051" w:rsidRDefault="00D04051" w:rsidP="00BD2210">
      <w:pPr>
        <w:spacing w:before="60"/>
        <w:jc w:val="center"/>
        <w:rPr>
          <w:b/>
          <w:bCs/>
          <w:color w:val="000000"/>
          <w:sz w:val="24"/>
          <w:szCs w:val="24"/>
        </w:rPr>
      </w:pPr>
    </w:p>
    <w:p w14:paraId="06A48DC4" w14:textId="77777777" w:rsidR="00D04051" w:rsidRDefault="00D04051" w:rsidP="00BD2210">
      <w:pPr>
        <w:spacing w:before="60"/>
        <w:jc w:val="center"/>
        <w:rPr>
          <w:b/>
          <w:bCs/>
          <w:color w:val="000000"/>
          <w:sz w:val="24"/>
          <w:szCs w:val="24"/>
        </w:rPr>
      </w:pPr>
    </w:p>
    <w:p w14:paraId="71DF509F" w14:textId="77777777" w:rsidR="00D04051" w:rsidRDefault="00D04051" w:rsidP="00BD2210">
      <w:pPr>
        <w:spacing w:before="60"/>
        <w:jc w:val="center"/>
        <w:rPr>
          <w:b/>
          <w:bCs/>
          <w:color w:val="000000"/>
          <w:sz w:val="24"/>
          <w:szCs w:val="24"/>
        </w:rPr>
      </w:pPr>
    </w:p>
    <w:p w14:paraId="1F24DB59" w14:textId="77777777" w:rsidR="00D04051" w:rsidRDefault="00D04051" w:rsidP="00BD2210">
      <w:pPr>
        <w:spacing w:before="60"/>
        <w:jc w:val="center"/>
        <w:rPr>
          <w:b/>
          <w:bCs/>
          <w:color w:val="000000"/>
          <w:sz w:val="24"/>
          <w:szCs w:val="24"/>
        </w:rPr>
      </w:pPr>
    </w:p>
    <w:p w14:paraId="63FFBB46" w14:textId="77777777" w:rsidR="00D04051" w:rsidRDefault="00D04051" w:rsidP="00BD2210">
      <w:pPr>
        <w:spacing w:before="60"/>
        <w:jc w:val="center"/>
        <w:rPr>
          <w:b/>
          <w:bCs/>
          <w:color w:val="000000"/>
          <w:sz w:val="24"/>
          <w:szCs w:val="24"/>
        </w:rPr>
      </w:pPr>
    </w:p>
    <w:p w14:paraId="49773069" w14:textId="77777777" w:rsidR="00BD2210" w:rsidRPr="00BD2210" w:rsidRDefault="00BD2210" w:rsidP="00BD2210">
      <w:pPr>
        <w:spacing w:before="60"/>
        <w:jc w:val="center"/>
        <w:rPr>
          <w:b/>
          <w:bCs/>
          <w:color w:val="000000"/>
          <w:sz w:val="24"/>
          <w:szCs w:val="24"/>
        </w:rPr>
      </w:pPr>
      <w:r w:rsidRPr="00BD2210">
        <w:rPr>
          <w:b/>
          <w:bCs/>
          <w:color w:val="000000"/>
          <w:sz w:val="24"/>
          <w:szCs w:val="24"/>
        </w:rPr>
        <w:lastRenderedPageBreak/>
        <w:t>Phụ lục số 03</w:t>
      </w:r>
    </w:p>
    <w:p w14:paraId="7C890382" w14:textId="77777777" w:rsidR="00BD2210" w:rsidRPr="00BD2210" w:rsidRDefault="00BD2210" w:rsidP="00BD2210">
      <w:pPr>
        <w:spacing w:before="60"/>
        <w:jc w:val="center"/>
        <w:rPr>
          <w:sz w:val="24"/>
          <w:szCs w:val="24"/>
        </w:rPr>
      </w:pPr>
      <w:r w:rsidRPr="00BD2210">
        <w:rPr>
          <w:b/>
          <w:bCs/>
          <w:color w:val="000000"/>
          <w:sz w:val="24"/>
          <w:szCs w:val="24"/>
        </w:rPr>
        <w:t>TÌNH TRẠNG THỰC HIỆN MỘT SỐ QUY ĐỊNH VỀ AN TOÀN ĐẬP</w:t>
      </w:r>
    </w:p>
    <w:p w14:paraId="2F588A7D" w14:textId="77777777" w:rsidR="00BD2210" w:rsidRPr="00BD2210" w:rsidRDefault="00BD2210" w:rsidP="00BD2210">
      <w:pPr>
        <w:jc w:val="center"/>
        <w:rPr>
          <w:sz w:val="22"/>
          <w:szCs w:val="24"/>
        </w:rPr>
      </w:pPr>
      <w:r w:rsidRPr="00BD2210">
        <w:rPr>
          <w:i/>
          <w:iCs/>
          <w:color w:val="000000"/>
          <w:sz w:val="24"/>
          <w:szCs w:val="26"/>
        </w:rPr>
        <w:t>(Ban hành kèm theo Đề án Nâng cao năng lực quản lý an toàn đập, hồ chứa thủy lợi trên địa bàn tỉnh Sơn La)</w:t>
      </w:r>
    </w:p>
    <w:p w14:paraId="72C5A56A" w14:textId="77777777" w:rsidR="00BD2210" w:rsidRPr="00BD2210" w:rsidRDefault="00BD2210" w:rsidP="00BD2210">
      <w:pPr>
        <w:ind w:firstLine="720"/>
        <w:rPr>
          <w:b/>
          <w:bCs/>
          <w:color w:val="000000"/>
          <w:sz w:val="24"/>
          <w:szCs w:val="24"/>
        </w:rPr>
      </w:pPr>
    </w:p>
    <w:p w14:paraId="2367C2B4" w14:textId="77777777" w:rsidR="00BD2210" w:rsidRPr="00BD2210" w:rsidRDefault="00BD2210" w:rsidP="00BD2210">
      <w:pPr>
        <w:rPr>
          <w:sz w:val="2"/>
          <w:szCs w:val="24"/>
        </w:rPr>
      </w:pPr>
    </w:p>
    <w:tbl>
      <w:tblPr>
        <w:tblW w:w="13760" w:type="dxa"/>
        <w:tblInd w:w="93" w:type="dxa"/>
        <w:tblLayout w:type="fixed"/>
        <w:tblLook w:val="04A0" w:firstRow="1" w:lastRow="0" w:firstColumn="1" w:lastColumn="0" w:noHBand="0" w:noVBand="1"/>
      </w:tblPr>
      <w:tblGrid>
        <w:gridCol w:w="580"/>
        <w:gridCol w:w="2129"/>
        <w:gridCol w:w="1134"/>
        <w:gridCol w:w="708"/>
        <w:gridCol w:w="851"/>
        <w:gridCol w:w="1134"/>
        <w:gridCol w:w="1134"/>
        <w:gridCol w:w="987"/>
        <w:gridCol w:w="993"/>
        <w:gridCol w:w="992"/>
        <w:gridCol w:w="880"/>
        <w:gridCol w:w="1148"/>
        <w:gridCol w:w="1090"/>
      </w:tblGrid>
      <w:tr w:rsidR="00BD2210" w:rsidRPr="00BD2210" w14:paraId="126C2F36" w14:textId="77777777" w:rsidTr="001D16B0">
        <w:trPr>
          <w:trHeight w:val="390"/>
          <w:tblHeader/>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A53C25" w14:textId="77777777" w:rsidR="00BD2210" w:rsidRPr="00BD2210" w:rsidRDefault="00BD2210" w:rsidP="00BD2210">
            <w:pPr>
              <w:jc w:val="center"/>
              <w:rPr>
                <w:b/>
                <w:bCs/>
                <w:sz w:val="20"/>
                <w:szCs w:val="20"/>
              </w:rPr>
            </w:pPr>
            <w:r w:rsidRPr="00BD2210">
              <w:rPr>
                <w:b/>
                <w:bCs/>
                <w:sz w:val="20"/>
                <w:szCs w:val="20"/>
              </w:rPr>
              <w:t>TT</w:t>
            </w:r>
          </w:p>
        </w:tc>
        <w:tc>
          <w:tcPr>
            <w:tcW w:w="21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013F99" w14:textId="77777777" w:rsidR="00BD2210" w:rsidRPr="00BD2210" w:rsidRDefault="00BD2210" w:rsidP="00BD2210">
            <w:pPr>
              <w:jc w:val="center"/>
              <w:rPr>
                <w:b/>
                <w:bCs/>
                <w:sz w:val="20"/>
                <w:szCs w:val="20"/>
              </w:rPr>
            </w:pPr>
            <w:r w:rsidRPr="00BD2210">
              <w:rPr>
                <w:b/>
                <w:bCs/>
                <w:sz w:val="20"/>
                <w:szCs w:val="20"/>
              </w:rPr>
              <w:t xml:space="preserve">Tên hồ, đập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F17021" w14:textId="77777777" w:rsidR="00BD2210" w:rsidRPr="00BD2210" w:rsidRDefault="00BD2210" w:rsidP="00BD2210">
            <w:pPr>
              <w:jc w:val="center"/>
              <w:rPr>
                <w:b/>
                <w:bCs/>
                <w:sz w:val="20"/>
                <w:szCs w:val="20"/>
              </w:rPr>
            </w:pPr>
            <w:r w:rsidRPr="00BD2210">
              <w:rPr>
                <w:b/>
                <w:bCs/>
                <w:sz w:val="20"/>
                <w:szCs w:val="20"/>
              </w:rPr>
              <w:t>Địa điểm</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14:paraId="4F676785" w14:textId="77777777" w:rsidR="00BD2210" w:rsidRPr="00BD2210" w:rsidRDefault="00BD2210" w:rsidP="00BD2210">
            <w:pPr>
              <w:spacing w:before="120"/>
              <w:jc w:val="center"/>
              <w:rPr>
                <w:b/>
                <w:bCs/>
                <w:sz w:val="20"/>
                <w:szCs w:val="20"/>
              </w:rPr>
            </w:pPr>
            <w:r w:rsidRPr="00BD2210">
              <w:rPr>
                <w:b/>
                <w:bCs/>
                <w:sz w:val="20"/>
                <w:szCs w:val="20"/>
              </w:rPr>
              <w:t>Quy trình</w:t>
            </w:r>
          </w:p>
          <w:p w14:paraId="4CFB48BC" w14:textId="77777777" w:rsidR="00BD2210" w:rsidRPr="00BD2210" w:rsidRDefault="00BD2210" w:rsidP="00BD2210">
            <w:pPr>
              <w:jc w:val="center"/>
              <w:rPr>
                <w:b/>
                <w:bCs/>
                <w:sz w:val="20"/>
                <w:szCs w:val="20"/>
              </w:rPr>
            </w:pPr>
            <w:r w:rsidRPr="00BD2210">
              <w:rPr>
                <w:b/>
                <w:bCs/>
                <w:sz w:val="20"/>
                <w:szCs w:val="20"/>
              </w:rPr>
              <w:t xml:space="preserve"> vận hành</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2231F5" w14:textId="77777777" w:rsidR="00BD2210" w:rsidRPr="00BD2210" w:rsidRDefault="00BD2210" w:rsidP="00BD2210">
            <w:pPr>
              <w:ind w:left="-196" w:right="-108"/>
              <w:jc w:val="center"/>
              <w:rPr>
                <w:b/>
                <w:bCs/>
                <w:sz w:val="20"/>
                <w:szCs w:val="20"/>
              </w:rPr>
            </w:pPr>
            <w:r w:rsidRPr="00BD2210">
              <w:rPr>
                <w:b/>
                <w:bCs/>
                <w:sz w:val="20"/>
                <w:szCs w:val="20"/>
              </w:rPr>
              <w:t>Đăng ký</w:t>
            </w:r>
          </w:p>
          <w:p w14:paraId="3DE35FCB" w14:textId="77777777" w:rsidR="00BD2210" w:rsidRPr="00BD2210" w:rsidRDefault="00BD2210" w:rsidP="00BD2210">
            <w:pPr>
              <w:ind w:left="-196" w:right="-108"/>
              <w:jc w:val="center"/>
              <w:rPr>
                <w:b/>
                <w:bCs/>
                <w:sz w:val="20"/>
                <w:szCs w:val="20"/>
              </w:rPr>
            </w:pPr>
            <w:r w:rsidRPr="00BD2210">
              <w:rPr>
                <w:b/>
                <w:bCs/>
                <w:sz w:val="20"/>
                <w:szCs w:val="20"/>
              </w:rPr>
              <w:t xml:space="preserve"> an toàn đập</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DEB5C7" w14:textId="77777777" w:rsidR="00BD2210" w:rsidRPr="00BD2210" w:rsidRDefault="00BD2210" w:rsidP="00BD2210">
            <w:pPr>
              <w:ind w:left="-196" w:right="-108"/>
              <w:jc w:val="center"/>
              <w:rPr>
                <w:b/>
                <w:bCs/>
                <w:sz w:val="20"/>
                <w:szCs w:val="20"/>
              </w:rPr>
            </w:pPr>
            <w:r w:rsidRPr="00BD2210">
              <w:rPr>
                <w:b/>
                <w:bCs/>
                <w:sz w:val="20"/>
                <w:szCs w:val="20"/>
              </w:rPr>
              <w:t xml:space="preserve">Báo cáo </w:t>
            </w:r>
          </w:p>
          <w:p w14:paraId="38F074A0" w14:textId="77777777" w:rsidR="00BD2210" w:rsidRPr="00BD2210" w:rsidRDefault="00BD2210" w:rsidP="00BD2210">
            <w:pPr>
              <w:ind w:left="-196" w:right="-108"/>
              <w:jc w:val="center"/>
              <w:rPr>
                <w:b/>
                <w:bCs/>
                <w:sz w:val="20"/>
                <w:szCs w:val="20"/>
              </w:rPr>
            </w:pPr>
            <w:r w:rsidRPr="00BD2210">
              <w:rPr>
                <w:b/>
                <w:bCs/>
                <w:sz w:val="20"/>
                <w:szCs w:val="20"/>
              </w:rPr>
              <w:t>hiện trạng</w:t>
            </w:r>
          </w:p>
          <w:p w14:paraId="7BB6F616" w14:textId="77777777" w:rsidR="00BD2210" w:rsidRPr="00BD2210" w:rsidRDefault="00BD2210" w:rsidP="00BD2210">
            <w:pPr>
              <w:ind w:left="-196" w:right="-108"/>
              <w:jc w:val="center"/>
              <w:rPr>
                <w:b/>
                <w:bCs/>
                <w:sz w:val="20"/>
                <w:szCs w:val="20"/>
              </w:rPr>
            </w:pPr>
            <w:r w:rsidRPr="00BD2210">
              <w:rPr>
                <w:b/>
                <w:bCs/>
                <w:sz w:val="20"/>
                <w:szCs w:val="20"/>
              </w:rPr>
              <w:t xml:space="preserve"> an toàn đập</w:t>
            </w:r>
          </w:p>
        </w:tc>
        <w:tc>
          <w:tcPr>
            <w:tcW w:w="9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0BB3A3" w14:textId="77777777" w:rsidR="00BD2210" w:rsidRPr="00BD2210" w:rsidRDefault="00BD2210" w:rsidP="00BD2210">
            <w:pPr>
              <w:ind w:left="-108" w:right="-113"/>
              <w:jc w:val="center"/>
              <w:rPr>
                <w:b/>
                <w:bCs/>
                <w:sz w:val="20"/>
                <w:szCs w:val="20"/>
              </w:rPr>
            </w:pPr>
            <w:r w:rsidRPr="00BD2210">
              <w:rPr>
                <w:b/>
                <w:bCs/>
                <w:sz w:val="20"/>
                <w:szCs w:val="20"/>
              </w:rPr>
              <w:t xml:space="preserve">Kiểm tra </w:t>
            </w:r>
            <w:r w:rsidRPr="00BD2210">
              <w:rPr>
                <w:rFonts w:ascii="Times New Roman Bold" w:hAnsi="Times New Roman Bold"/>
                <w:b/>
                <w:bCs/>
                <w:spacing w:val="-8"/>
                <w:sz w:val="20"/>
                <w:szCs w:val="20"/>
              </w:rPr>
              <w:t>CT trước lũ</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F7419E" w14:textId="77777777" w:rsidR="00BD2210" w:rsidRPr="00BD2210" w:rsidRDefault="00BD2210" w:rsidP="00BD2210">
            <w:pPr>
              <w:ind w:left="-108" w:right="-108"/>
              <w:jc w:val="center"/>
              <w:rPr>
                <w:b/>
                <w:bCs/>
                <w:sz w:val="20"/>
                <w:szCs w:val="20"/>
              </w:rPr>
            </w:pPr>
            <w:r w:rsidRPr="00BD2210">
              <w:rPr>
                <w:b/>
                <w:bCs/>
                <w:sz w:val="20"/>
                <w:szCs w:val="20"/>
              </w:rPr>
              <w:t xml:space="preserve">Kiểm </w:t>
            </w:r>
          </w:p>
          <w:p w14:paraId="549D163A" w14:textId="77777777" w:rsidR="00BD2210" w:rsidRPr="00BD2210" w:rsidRDefault="00BD2210" w:rsidP="00BD2210">
            <w:pPr>
              <w:ind w:left="-108" w:right="-108"/>
              <w:jc w:val="center"/>
              <w:rPr>
                <w:b/>
                <w:bCs/>
                <w:sz w:val="20"/>
                <w:szCs w:val="20"/>
              </w:rPr>
            </w:pPr>
            <w:r w:rsidRPr="00BD2210">
              <w:rPr>
                <w:b/>
                <w:bCs/>
                <w:sz w:val="20"/>
                <w:szCs w:val="20"/>
              </w:rPr>
              <w:t>định an toàn đập</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6A8205" w14:textId="77777777" w:rsidR="00BD2210" w:rsidRPr="00BD2210" w:rsidRDefault="00BD2210" w:rsidP="00BD2210">
            <w:pPr>
              <w:ind w:left="-108" w:right="-108"/>
              <w:jc w:val="center"/>
              <w:rPr>
                <w:b/>
                <w:bCs/>
                <w:sz w:val="20"/>
                <w:szCs w:val="20"/>
              </w:rPr>
            </w:pPr>
            <w:r w:rsidRPr="00BD2210">
              <w:rPr>
                <w:b/>
                <w:bCs/>
                <w:sz w:val="20"/>
                <w:szCs w:val="20"/>
              </w:rPr>
              <w:t>Cắm mốc phạm vi bảo vệ đập</w:t>
            </w:r>
          </w:p>
        </w:tc>
        <w:tc>
          <w:tcPr>
            <w:tcW w:w="8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0AB036" w14:textId="77777777" w:rsidR="00BD2210" w:rsidRPr="00BD2210" w:rsidRDefault="00BD2210" w:rsidP="00BD2210">
            <w:pPr>
              <w:ind w:left="-108" w:right="-108"/>
              <w:jc w:val="center"/>
              <w:rPr>
                <w:b/>
                <w:bCs/>
                <w:sz w:val="20"/>
                <w:szCs w:val="20"/>
              </w:rPr>
            </w:pPr>
            <w:r w:rsidRPr="00BD2210">
              <w:rPr>
                <w:b/>
                <w:bCs/>
                <w:sz w:val="20"/>
                <w:szCs w:val="20"/>
              </w:rPr>
              <w:t xml:space="preserve">PA bảo </w:t>
            </w:r>
          </w:p>
          <w:p w14:paraId="131702E1" w14:textId="77777777" w:rsidR="00BD2210" w:rsidRPr="00BD2210" w:rsidRDefault="00BD2210" w:rsidP="00BD2210">
            <w:pPr>
              <w:ind w:left="-108" w:right="-108"/>
              <w:jc w:val="center"/>
              <w:rPr>
                <w:b/>
                <w:bCs/>
                <w:sz w:val="20"/>
                <w:szCs w:val="20"/>
              </w:rPr>
            </w:pPr>
            <w:r w:rsidRPr="00BD2210">
              <w:rPr>
                <w:b/>
                <w:bCs/>
                <w:sz w:val="20"/>
                <w:szCs w:val="20"/>
              </w:rPr>
              <w:t>vệ đập</w:t>
            </w:r>
          </w:p>
        </w:tc>
        <w:tc>
          <w:tcPr>
            <w:tcW w:w="11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D61D92" w14:textId="77777777" w:rsidR="00BD2210" w:rsidRPr="00BD2210" w:rsidRDefault="00BD2210" w:rsidP="00BD2210">
            <w:pPr>
              <w:ind w:left="-108" w:right="-108"/>
              <w:jc w:val="center"/>
              <w:rPr>
                <w:b/>
                <w:bCs/>
                <w:sz w:val="20"/>
                <w:szCs w:val="20"/>
              </w:rPr>
            </w:pPr>
            <w:r w:rsidRPr="00BD2210">
              <w:rPr>
                <w:b/>
                <w:bCs/>
                <w:sz w:val="20"/>
                <w:szCs w:val="20"/>
              </w:rPr>
              <w:t>PA PCLB bảo đảm an toàn đập</w:t>
            </w:r>
          </w:p>
        </w:tc>
        <w:tc>
          <w:tcPr>
            <w:tcW w:w="10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394DD8" w14:textId="77777777" w:rsidR="00BD2210" w:rsidRPr="00BD2210" w:rsidRDefault="00BD2210" w:rsidP="00BD2210">
            <w:pPr>
              <w:ind w:left="-108" w:right="-108"/>
              <w:jc w:val="center"/>
              <w:rPr>
                <w:b/>
                <w:bCs/>
                <w:sz w:val="20"/>
                <w:szCs w:val="20"/>
              </w:rPr>
            </w:pPr>
            <w:r w:rsidRPr="00BD2210">
              <w:rPr>
                <w:b/>
                <w:bCs/>
                <w:sz w:val="20"/>
                <w:szCs w:val="20"/>
              </w:rPr>
              <w:t>PA PCLL vùng hạ du</w:t>
            </w:r>
          </w:p>
        </w:tc>
      </w:tr>
      <w:tr w:rsidR="00BD2210" w:rsidRPr="00BD2210" w14:paraId="328A6469" w14:textId="77777777" w:rsidTr="001D16B0">
        <w:trPr>
          <w:trHeight w:val="315"/>
          <w:tblHeader/>
        </w:trPr>
        <w:tc>
          <w:tcPr>
            <w:tcW w:w="580" w:type="dxa"/>
            <w:vMerge/>
            <w:tcBorders>
              <w:top w:val="single" w:sz="4" w:space="0" w:color="auto"/>
              <w:left w:val="single" w:sz="4" w:space="0" w:color="auto"/>
              <w:bottom w:val="single" w:sz="4" w:space="0" w:color="auto"/>
              <w:right w:val="single" w:sz="4" w:space="0" w:color="auto"/>
            </w:tcBorders>
            <w:vAlign w:val="center"/>
            <w:hideMark/>
          </w:tcPr>
          <w:p w14:paraId="5B5BF8FE" w14:textId="77777777" w:rsidR="00BD2210" w:rsidRPr="00BD2210" w:rsidRDefault="00BD2210" w:rsidP="00BD2210">
            <w:pPr>
              <w:rPr>
                <w:b/>
                <w:bCs/>
                <w:sz w:val="20"/>
                <w:szCs w:val="20"/>
              </w:rPr>
            </w:pPr>
          </w:p>
        </w:tc>
        <w:tc>
          <w:tcPr>
            <w:tcW w:w="2129" w:type="dxa"/>
            <w:vMerge/>
            <w:tcBorders>
              <w:top w:val="single" w:sz="4" w:space="0" w:color="auto"/>
              <w:left w:val="single" w:sz="4" w:space="0" w:color="auto"/>
              <w:bottom w:val="single" w:sz="4" w:space="0" w:color="auto"/>
              <w:right w:val="single" w:sz="4" w:space="0" w:color="auto"/>
            </w:tcBorders>
            <w:vAlign w:val="center"/>
            <w:hideMark/>
          </w:tcPr>
          <w:p w14:paraId="726C01F6" w14:textId="77777777" w:rsidR="00BD2210" w:rsidRPr="00BD2210" w:rsidRDefault="00BD2210" w:rsidP="00BD2210">
            <w:pPr>
              <w:rPr>
                <w:b/>
                <w:bCs/>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4942477" w14:textId="77777777" w:rsidR="00BD2210" w:rsidRPr="00BD2210" w:rsidRDefault="00BD2210" w:rsidP="00BD2210">
            <w:pPr>
              <w:rPr>
                <w:b/>
                <w:bCs/>
                <w:sz w:val="20"/>
                <w:szCs w:val="20"/>
              </w:rPr>
            </w:pP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14:paraId="3247CADD" w14:textId="77777777" w:rsidR="00BD2210" w:rsidRPr="00BD2210" w:rsidRDefault="00BD2210" w:rsidP="00BD2210">
            <w:pPr>
              <w:ind w:left="-135" w:right="-92"/>
              <w:jc w:val="center"/>
              <w:rPr>
                <w:b/>
                <w:bCs/>
                <w:sz w:val="20"/>
                <w:szCs w:val="20"/>
              </w:rPr>
            </w:pPr>
            <w:r w:rsidRPr="00BD2210">
              <w:rPr>
                <w:b/>
                <w:bCs/>
                <w:sz w:val="20"/>
                <w:szCs w:val="20"/>
              </w:rPr>
              <w:t xml:space="preserve">Đã có </w:t>
            </w:r>
          </w:p>
          <w:p w14:paraId="073E4DC4" w14:textId="77777777" w:rsidR="00BD2210" w:rsidRPr="00BD2210" w:rsidRDefault="00BD2210" w:rsidP="00BD2210">
            <w:pPr>
              <w:ind w:left="-135" w:right="-92"/>
              <w:jc w:val="center"/>
              <w:rPr>
                <w:b/>
                <w:bCs/>
                <w:sz w:val="20"/>
                <w:szCs w:val="20"/>
              </w:rPr>
            </w:pPr>
            <w:r w:rsidRPr="00BD2210">
              <w:rPr>
                <w:b/>
                <w:bCs/>
                <w:sz w:val="20"/>
                <w:szCs w:val="20"/>
              </w:rPr>
              <w:t>QT</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C3A04A2" w14:textId="77777777" w:rsidR="00BD2210" w:rsidRPr="00BD2210" w:rsidRDefault="00BD2210" w:rsidP="00BD2210">
            <w:pPr>
              <w:ind w:left="-135" w:right="-92"/>
              <w:jc w:val="center"/>
              <w:rPr>
                <w:b/>
                <w:bCs/>
                <w:sz w:val="20"/>
                <w:szCs w:val="20"/>
              </w:rPr>
            </w:pPr>
            <w:r w:rsidRPr="00BD2210">
              <w:rPr>
                <w:b/>
                <w:bCs/>
                <w:sz w:val="20"/>
                <w:szCs w:val="20"/>
              </w:rPr>
              <w:t xml:space="preserve">Đang </w:t>
            </w:r>
          </w:p>
          <w:p w14:paraId="58D0B00A" w14:textId="77777777" w:rsidR="00BD2210" w:rsidRPr="00BD2210" w:rsidRDefault="00BD2210" w:rsidP="00BD2210">
            <w:pPr>
              <w:ind w:left="-135" w:right="-92"/>
              <w:jc w:val="center"/>
              <w:rPr>
                <w:b/>
                <w:bCs/>
                <w:sz w:val="20"/>
                <w:szCs w:val="20"/>
              </w:rPr>
            </w:pPr>
            <w:r w:rsidRPr="00BD2210">
              <w:rPr>
                <w:b/>
                <w:bCs/>
                <w:sz w:val="20"/>
                <w:szCs w:val="20"/>
              </w:rPr>
              <w:t>thực hiện</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8FE4CC4" w14:textId="77777777" w:rsidR="00BD2210" w:rsidRPr="00BD2210" w:rsidRDefault="00BD2210" w:rsidP="00BD2210">
            <w:pPr>
              <w:rPr>
                <w:b/>
                <w:bCs/>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ED3F2F1" w14:textId="77777777" w:rsidR="00BD2210" w:rsidRPr="00BD2210" w:rsidRDefault="00BD2210" w:rsidP="00BD2210">
            <w:pPr>
              <w:rPr>
                <w:b/>
                <w:bCs/>
                <w:sz w:val="20"/>
                <w:szCs w:val="20"/>
              </w:rPr>
            </w:pPr>
          </w:p>
        </w:tc>
        <w:tc>
          <w:tcPr>
            <w:tcW w:w="987" w:type="dxa"/>
            <w:vMerge/>
            <w:tcBorders>
              <w:top w:val="single" w:sz="4" w:space="0" w:color="auto"/>
              <w:left w:val="single" w:sz="4" w:space="0" w:color="auto"/>
              <w:bottom w:val="single" w:sz="4" w:space="0" w:color="auto"/>
              <w:right w:val="single" w:sz="4" w:space="0" w:color="auto"/>
            </w:tcBorders>
            <w:vAlign w:val="center"/>
            <w:hideMark/>
          </w:tcPr>
          <w:p w14:paraId="141BC512" w14:textId="77777777" w:rsidR="00BD2210" w:rsidRPr="00BD2210" w:rsidRDefault="00BD2210" w:rsidP="00BD2210">
            <w:pPr>
              <w:rPr>
                <w:b/>
                <w:bCs/>
                <w:sz w:val="20"/>
                <w:szCs w:val="20"/>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0863FBE4" w14:textId="77777777" w:rsidR="00BD2210" w:rsidRPr="00BD2210" w:rsidRDefault="00BD2210" w:rsidP="00BD2210">
            <w:pPr>
              <w:rPr>
                <w:b/>
                <w:bCs/>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EC2FDB7" w14:textId="77777777" w:rsidR="00BD2210" w:rsidRPr="00BD2210" w:rsidRDefault="00BD2210" w:rsidP="00BD2210">
            <w:pPr>
              <w:rPr>
                <w:b/>
                <w:bCs/>
                <w:sz w:val="20"/>
                <w:szCs w:val="20"/>
              </w:rPr>
            </w:pPr>
          </w:p>
        </w:tc>
        <w:tc>
          <w:tcPr>
            <w:tcW w:w="880" w:type="dxa"/>
            <w:vMerge/>
            <w:tcBorders>
              <w:top w:val="single" w:sz="4" w:space="0" w:color="auto"/>
              <w:left w:val="single" w:sz="4" w:space="0" w:color="auto"/>
              <w:bottom w:val="single" w:sz="4" w:space="0" w:color="auto"/>
              <w:right w:val="single" w:sz="4" w:space="0" w:color="auto"/>
            </w:tcBorders>
            <w:vAlign w:val="center"/>
            <w:hideMark/>
          </w:tcPr>
          <w:p w14:paraId="198C55E9" w14:textId="77777777" w:rsidR="00BD2210" w:rsidRPr="00BD2210" w:rsidRDefault="00BD2210" w:rsidP="00BD2210">
            <w:pPr>
              <w:rPr>
                <w:b/>
                <w:bCs/>
                <w:sz w:val="20"/>
                <w:szCs w:val="20"/>
              </w:rPr>
            </w:pPr>
          </w:p>
        </w:tc>
        <w:tc>
          <w:tcPr>
            <w:tcW w:w="1148" w:type="dxa"/>
            <w:vMerge/>
            <w:tcBorders>
              <w:top w:val="single" w:sz="4" w:space="0" w:color="auto"/>
              <w:left w:val="single" w:sz="4" w:space="0" w:color="auto"/>
              <w:bottom w:val="single" w:sz="4" w:space="0" w:color="auto"/>
              <w:right w:val="single" w:sz="4" w:space="0" w:color="auto"/>
            </w:tcBorders>
            <w:vAlign w:val="center"/>
            <w:hideMark/>
          </w:tcPr>
          <w:p w14:paraId="37C88C02" w14:textId="77777777" w:rsidR="00BD2210" w:rsidRPr="00BD2210" w:rsidRDefault="00BD2210" w:rsidP="00BD2210">
            <w:pPr>
              <w:rPr>
                <w:b/>
                <w:bCs/>
                <w:sz w:val="20"/>
                <w:szCs w:val="20"/>
              </w:rPr>
            </w:pPr>
          </w:p>
        </w:tc>
        <w:tc>
          <w:tcPr>
            <w:tcW w:w="1090" w:type="dxa"/>
            <w:vMerge/>
            <w:tcBorders>
              <w:top w:val="single" w:sz="4" w:space="0" w:color="auto"/>
              <w:left w:val="single" w:sz="4" w:space="0" w:color="auto"/>
              <w:bottom w:val="single" w:sz="4" w:space="0" w:color="auto"/>
              <w:right w:val="single" w:sz="4" w:space="0" w:color="auto"/>
            </w:tcBorders>
            <w:vAlign w:val="center"/>
            <w:hideMark/>
          </w:tcPr>
          <w:p w14:paraId="23B003B1" w14:textId="77777777" w:rsidR="00BD2210" w:rsidRPr="00BD2210" w:rsidRDefault="00BD2210" w:rsidP="00BD2210">
            <w:pPr>
              <w:rPr>
                <w:b/>
                <w:bCs/>
                <w:sz w:val="20"/>
                <w:szCs w:val="20"/>
              </w:rPr>
            </w:pPr>
          </w:p>
        </w:tc>
      </w:tr>
      <w:tr w:rsidR="00BD2210" w:rsidRPr="00BD2210" w14:paraId="61902E14" w14:textId="77777777" w:rsidTr="001D16B0">
        <w:trPr>
          <w:trHeight w:val="267"/>
          <w:tblHeader/>
        </w:trPr>
        <w:tc>
          <w:tcPr>
            <w:tcW w:w="580" w:type="dxa"/>
            <w:vMerge/>
            <w:tcBorders>
              <w:top w:val="single" w:sz="4" w:space="0" w:color="auto"/>
              <w:left w:val="single" w:sz="4" w:space="0" w:color="auto"/>
              <w:bottom w:val="single" w:sz="4" w:space="0" w:color="auto"/>
              <w:right w:val="single" w:sz="4" w:space="0" w:color="auto"/>
            </w:tcBorders>
            <w:vAlign w:val="center"/>
            <w:hideMark/>
          </w:tcPr>
          <w:p w14:paraId="023AD216" w14:textId="77777777" w:rsidR="00BD2210" w:rsidRPr="00BD2210" w:rsidRDefault="00BD2210" w:rsidP="00BD2210">
            <w:pPr>
              <w:rPr>
                <w:b/>
                <w:bCs/>
                <w:sz w:val="20"/>
                <w:szCs w:val="20"/>
              </w:rPr>
            </w:pPr>
          </w:p>
        </w:tc>
        <w:tc>
          <w:tcPr>
            <w:tcW w:w="2129" w:type="dxa"/>
            <w:vMerge/>
            <w:tcBorders>
              <w:top w:val="single" w:sz="4" w:space="0" w:color="auto"/>
              <w:left w:val="single" w:sz="4" w:space="0" w:color="auto"/>
              <w:bottom w:val="single" w:sz="4" w:space="0" w:color="auto"/>
              <w:right w:val="single" w:sz="4" w:space="0" w:color="auto"/>
            </w:tcBorders>
            <w:vAlign w:val="center"/>
            <w:hideMark/>
          </w:tcPr>
          <w:p w14:paraId="259A437A" w14:textId="77777777" w:rsidR="00BD2210" w:rsidRPr="00BD2210" w:rsidRDefault="00BD2210" w:rsidP="00BD2210">
            <w:pPr>
              <w:rPr>
                <w:b/>
                <w:bCs/>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A1B5C9E" w14:textId="77777777" w:rsidR="00BD2210" w:rsidRPr="00BD2210" w:rsidRDefault="00BD2210" w:rsidP="00BD2210">
            <w:pPr>
              <w:rPr>
                <w:b/>
                <w:bCs/>
                <w:sz w:val="20"/>
                <w:szCs w:val="20"/>
              </w:rPr>
            </w:pPr>
          </w:p>
        </w:tc>
        <w:tc>
          <w:tcPr>
            <w:tcW w:w="708" w:type="dxa"/>
            <w:vMerge/>
            <w:tcBorders>
              <w:top w:val="nil"/>
              <w:left w:val="single" w:sz="4" w:space="0" w:color="auto"/>
              <w:bottom w:val="single" w:sz="4" w:space="0" w:color="auto"/>
              <w:right w:val="single" w:sz="4" w:space="0" w:color="auto"/>
            </w:tcBorders>
            <w:vAlign w:val="center"/>
            <w:hideMark/>
          </w:tcPr>
          <w:p w14:paraId="76BCD3D7" w14:textId="77777777" w:rsidR="00BD2210" w:rsidRPr="00BD2210" w:rsidRDefault="00BD2210" w:rsidP="00BD2210">
            <w:pPr>
              <w:rPr>
                <w:b/>
                <w:bCs/>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14:paraId="4517D305" w14:textId="77777777" w:rsidR="00BD2210" w:rsidRPr="00BD2210" w:rsidRDefault="00BD2210" w:rsidP="00BD2210">
            <w:pPr>
              <w:rPr>
                <w:b/>
                <w:bCs/>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E0740A8" w14:textId="77777777" w:rsidR="00BD2210" w:rsidRPr="00BD2210" w:rsidRDefault="00BD2210" w:rsidP="00BD2210">
            <w:pPr>
              <w:rPr>
                <w:b/>
                <w:bCs/>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7483EB4" w14:textId="77777777" w:rsidR="00BD2210" w:rsidRPr="00BD2210" w:rsidRDefault="00BD2210" w:rsidP="00BD2210">
            <w:pPr>
              <w:rPr>
                <w:b/>
                <w:bCs/>
                <w:sz w:val="20"/>
                <w:szCs w:val="20"/>
              </w:rPr>
            </w:pPr>
          </w:p>
        </w:tc>
        <w:tc>
          <w:tcPr>
            <w:tcW w:w="987" w:type="dxa"/>
            <w:vMerge/>
            <w:tcBorders>
              <w:top w:val="single" w:sz="4" w:space="0" w:color="auto"/>
              <w:left w:val="single" w:sz="4" w:space="0" w:color="auto"/>
              <w:bottom w:val="single" w:sz="4" w:space="0" w:color="auto"/>
              <w:right w:val="single" w:sz="4" w:space="0" w:color="auto"/>
            </w:tcBorders>
            <w:vAlign w:val="center"/>
            <w:hideMark/>
          </w:tcPr>
          <w:p w14:paraId="699A58C7" w14:textId="77777777" w:rsidR="00BD2210" w:rsidRPr="00BD2210" w:rsidRDefault="00BD2210" w:rsidP="00BD2210">
            <w:pPr>
              <w:rPr>
                <w:b/>
                <w:bCs/>
                <w:sz w:val="20"/>
                <w:szCs w:val="20"/>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614CBEE1" w14:textId="77777777" w:rsidR="00BD2210" w:rsidRPr="00BD2210" w:rsidRDefault="00BD2210" w:rsidP="00BD2210">
            <w:pPr>
              <w:rPr>
                <w:b/>
                <w:bCs/>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843AFDA" w14:textId="77777777" w:rsidR="00BD2210" w:rsidRPr="00BD2210" w:rsidRDefault="00BD2210" w:rsidP="00BD2210">
            <w:pPr>
              <w:rPr>
                <w:b/>
                <w:bCs/>
                <w:sz w:val="20"/>
                <w:szCs w:val="20"/>
              </w:rPr>
            </w:pPr>
          </w:p>
        </w:tc>
        <w:tc>
          <w:tcPr>
            <w:tcW w:w="880" w:type="dxa"/>
            <w:vMerge/>
            <w:tcBorders>
              <w:top w:val="single" w:sz="4" w:space="0" w:color="auto"/>
              <w:left w:val="single" w:sz="4" w:space="0" w:color="auto"/>
              <w:bottom w:val="single" w:sz="4" w:space="0" w:color="auto"/>
              <w:right w:val="single" w:sz="4" w:space="0" w:color="auto"/>
            </w:tcBorders>
            <w:vAlign w:val="center"/>
            <w:hideMark/>
          </w:tcPr>
          <w:p w14:paraId="37BE3089" w14:textId="77777777" w:rsidR="00BD2210" w:rsidRPr="00BD2210" w:rsidRDefault="00BD2210" w:rsidP="00BD2210">
            <w:pPr>
              <w:rPr>
                <w:b/>
                <w:bCs/>
                <w:sz w:val="20"/>
                <w:szCs w:val="20"/>
              </w:rPr>
            </w:pPr>
          </w:p>
        </w:tc>
        <w:tc>
          <w:tcPr>
            <w:tcW w:w="1148" w:type="dxa"/>
            <w:vMerge/>
            <w:tcBorders>
              <w:top w:val="single" w:sz="4" w:space="0" w:color="auto"/>
              <w:left w:val="single" w:sz="4" w:space="0" w:color="auto"/>
              <w:bottom w:val="single" w:sz="4" w:space="0" w:color="auto"/>
              <w:right w:val="single" w:sz="4" w:space="0" w:color="auto"/>
            </w:tcBorders>
            <w:vAlign w:val="center"/>
            <w:hideMark/>
          </w:tcPr>
          <w:p w14:paraId="1658D8A8" w14:textId="77777777" w:rsidR="00BD2210" w:rsidRPr="00BD2210" w:rsidRDefault="00BD2210" w:rsidP="00BD2210">
            <w:pPr>
              <w:rPr>
                <w:b/>
                <w:bCs/>
                <w:sz w:val="20"/>
                <w:szCs w:val="20"/>
              </w:rPr>
            </w:pPr>
          </w:p>
        </w:tc>
        <w:tc>
          <w:tcPr>
            <w:tcW w:w="1090" w:type="dxa"/>
            <w:vMerge/>
            <w:tcBorders>
              <w:top w:val="single" w:sz="4" w:space="0" w:color="auto"/>
              <w:left w:val="single" w:sz="4" w:space="0" w:color="auto"/>
              <w:bottom w:val="single" w:sz="4" w:space="0" w:color="auto"/>
              <w:right w:val="single" w:sz="4" w:space="0" w:color="auto"/>
            </w:tcBorders>
            <w:vAlign w:val="center"/>
            <w:hideMark/>
          </w:tcPr>
          <w:p w14:paraId="697C532F" w14:textId="77777777" w:rsidR="00BD2210" w:rsidRPr="00BD2210" w:rsidRDefault="00BD2210" w:rsidP="00BD2210">
            <w:pPr>
              <w:rPr>
                <w:b/>
                <w:bCs/>
                <w:sz w:val="20"/>
                <w:szCs w:val="20"/>
              </w:rPr>
            </w:pPr>
          </w:p>
        </w:tc>
      </w:tr>
      <w:tr w:rsidR="00BD2210" w:rsidRPr="00BD2210" w14:paraId="21652ABF" w14:textId="77777777" w:rsidTr="001D16B0">
        <w:trPr>
          <w:trHeight w:val="315"/>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344A6B4" w14:textId="77777777" w:rsidR="00BD2210" w:rsidRPr="00BD2210" w:rsidRDefault="00BD2210" w:rsidP="00BD2210">
            <w:pPr>
              <w:spacing w:before="80"/>
              <w:jc w:val="center"/>
              <w:rPr>
                <w:b/>
                <w:w w:val="80"/>
                <w:sz w:val="24"/>
                <w:szCs w:val="24"/>
              </w:rPr>
            </w:pPr>
            <w:r w:rsidRPr="00BD2210">
              <w:rPr>
                <w:b/>
                <w:bCs/>
                <w:color w:val="000000"/>
                <w:sz w:val="24"/>
                <w:szCs w:val="24"/>
              </w:rPr>
              <w:t>1</w:t>
            </w:r>
          </w:p>
        </w:tc>
        <w:tc>
          <w:tcPr>
            <w:tcW w:w="2129" w:type="dxa"/>
            <w:tcBorders>
              <w:top w:val="nil"/>
              <w:left w:val="nil"/>
              <w:bottom w:val="single" w:sz="4" w:space="0" w:color="auto"/>
              <w:right w:val="single" w:sz="4" w:space="0" w:color="auto"/>
            </w:tcBorders>
            <w:shd w:val="clear" w:color="auto" w:fill="auto"/>
            <w:noWrap/>
            <w:vAlign w:val="bottom"/>
          </w:tcPr>
          <w:p w14:paraId="2BBC47BF" w14:textId="77777777" w:rsidR="00BD2210" w:rsidRPr="00BD2210" w:rsidRDefault="00BD2210" w:rsidP="00BD2210">
            <w:pPr>
              <w:rPr>
                <w:b/>
                <w:color w:val="000000"/>
                <w:w w:val="80"/>
                <w:sz w:val="24"/>
                <w:szCs w:val="24"/>
              </w:rPr>
            </w:pPr>
            <w:r w:rsidRPr="00BD2210">
              <w:rPr>
                <w:b/>
                <w:bCs/>
                <w:color w:val="000000"/>
                <w:sz w:val="24"/>
                <w:szCs w:val="24"/>
              </w:rPr>
              <w:t xml:space="preserve"> Hồ chứa thủy lợi</w:t>
            </w:r>
          </w:p>
        </w:tc>
        <w:tc>
          <w:tcPr>
            <w:tcW w:w="1134" w:type="dxa"/>
            <w:tcBorders>
              <w:top w:val="nil"/>
              <w:left w:val="nil"/>
              <w:bottom w:val="single" w:sz="4" w:space="0" w:color="auto"/>
              <w:right w:val="single" w:sz="4" w:space="0" w:color="auto"/>
            </w:tcBorders>
            <w:shd w:val="clear" w:color="auto" w:fill="auto"/>
            <w:noWrap/>
            <w:vAlign w:val="center"/>
          </w:tcPr>
          <w:p w14:paraId="711923B4" w14:textId="77777777" w:rsidR="00BD2210" w:rsidRPr="00BD2210" w:rsidRDefault="00BD2210" w:rsidP="00BD2210">
            <w:pPr>
              <w:spacing w:before="80"/>
              <w:ind w:right="-108"/>
              <w:jc w:val="both"/>
              <w:rPr>
                <w:w w:val="80"/>
                <w:sz w:val="24"/>
                <w:szCs w:val="24"/>
              </w:rPr>
            </w:pPr>
          </w:p>
        </w:tc>
        <w:tc>
          <w:tcPr>
            <w:tcW w:w="708" w:type="dxa"/>
            <w:tcBorders>
              <w:top w:val="nil"/>
              <w:left w:val="nil"/>
              <w:bottom w:val="single" w:sz="4" w:space="0" w:color="auto"/>
              <w:right w:val="single" w:sz="4" w:space="0" w:color="auto"/>
            </w:tcBorders>
            <w:shd w:val="clear" w:color="auto" w:fill="auto"/>
            <w:noWrap/>
            <w:vAlign w:val="center"/>
          </w:tcPr>
          <w:p w14:paraId="6C7BAEDE" w14:textId="77777777" w:rsidR="00BD2210" w:rsidRPr="00BD2210" w:rsidRDefault="00BD2210" w:rsidP="00BD2210">
            <w:pPr>
              <w:spacing w:before="80"/>
              <w:jc w:val="center"/>
              <w:rPr>
                <w:w w:val="80"/>
                <w:sz w:val="24"/>
                <w:szCs w:val="24"/>
              </w:rPr>
            </w:pPr>
          </w:p>
        </w:tc>
        <w:tc>
          <w:tcPr>
            <w:tcW w:w="851" w:type="dxa"/>
            <w:tcBorders>
              <w:top w:val="nil"/>
              <w:left w:val="nil"/>
              <w:bottom w:val="single" w:sz="4" w:space="0" w:color="auto"/>
              <w:right w:val="single" w:sz="4" w:space="0" w:color="auto"/>
            </w:tcBorders>
            <w:shd w:val="clear" w:color="auto" w:fill="auto"/>
            <w:noWrap/>
            <w:vAlign w:val="center"/>
          </w:tcPr>
          <w:p w14:paraId="5FF06BDD" w14:textId="77777777" w:rsidR="00BD2210" w:rsidRPr="00BD2210" w:rsidRDefault="00BD2210" w:rsidP="00BD2210">
            <w:pPr>
              <w:spacing w:before="80"/>
              <w:jc w:val="center"/>
              <w:rPr>
                <w:w w:val="80"/>
                <w:sz w:val="24"/>
                <w:szCs w:val="24"/>
              </w:rPr>
            </w:pPr>
          </w:p>
        </w:tc>
        <w:tc>
          <w:tcPr>
            <w:tcW w:w="1134" w:type="dxa"/>
            <w:tcBorders>
              <w:top w:val="nil"/>
              <w:left w:val="nil"/>
              <w:bottom w:val="single" w:sz="4" w:space="0" w:color="auto"/>
              <w:right w:val="single" w:sz="4" w:space="0" w:color="auto"/>
            </w:tcBorders>
            <w:shd w:val="clear" w:color="auto" w:fill="auto"/>
            <w:noWrap/>
            <w:vAlign w:val="center"/>
          </w:tcPr>
          <w:p w14:paraId="2566E8CF" w14:textId="77777777" w:rsidR="00BD2210" w:rsidRPr="00BD2210" w:rsidRDefault="00BD2210" w:rsidP="00BD2210">
            <w:pPr>
              <w:spacing w:before="80"/>
              <w:jc w:val="center"/>
              <w:rPr>
                <w:w w:val="80"/>
                <w:sz w:val="24"/>
                <w:szCs w:val="24"/>
              </w:rPr>
            </w:pPr>
          </w:p>
        </w:tc>
        <w:tc>
          <w:tcPr>
            <w:tcW w:w="1134" w:type="dxa"/>
            <w:tcBorders>
              <w:top w:val="nil"/>
              <w:left w:val="nil"/>
              <w:bottom w:val="single" w:sz="4" w:space="0" w:color="auto"/>
              <w:right w:val="single" w:sz="4" w:space="0" w:color="auto"/>
            </w:tcBorders>
            <w:shd w:val="clear" w:color="auto" w:fill="auto"/>
            <w:noWrap/>
            <w:vAlign w:val="center"/>
          </w:tcPr>
          <w:p w14:paraId="77FE19C6" w14:textId="77777777" w:rsidR="00BD2210" w:rsidRPr="00BD2210" w:rsidRDefault="00BD2210" w:rsidP="00BD2210">
            <w:pPr>
              <w:spacing w:before="80"/>
              <w:jc w:val="center"/>
              <w:rPr>
                <w:w w:val="80"/>
                <w:sz w:val="24"/>
                <w:szCs w:val="24"/>
              </w:rPr>
            </w:pPr>
          </w:p>
        </w:tc>
        <w:tc>
          <w:tcPr>
            <w:tcW w:w="987" w:type="dxa"/>
            <w:tcBorders>
              <w:top w:val="nil"/>
              <w:left w:val="nil"/>
              <w:bottom w:val="single" w:sz="4" w:space="0" w:color="auto"/>
              <w:right w:val="single" w:sz="4" w:space="0" w:color="auto"/>
            </w:tcBorders>
            <w:shd w:val="clear" w:color="auto" w:fill="auto"/>
            <w:noWrap/>
            <w:vAlign w:val="center"/>
          </w:tcPr>
          <w:p w14:paraId="6A2FB331" w14:textId="77777777" w:rsidR="00BD2210" w:rsidRPr="00BD2210" w:rsidRDefault="00BD2210" w:rsidP="00BD2210">
            <w:pPr>
              <w:spacing w:before="80"/>
              <w:jc w:val="center"/>
              <w:rPr>
                <w:w w:val="80"/>
                <w:sz w:val="24"/>
                <w:szCs w:val="24"/>
              </w:rPr>
            </w:pPr>
          </w:p>
        </w:tc>
        <w:tc>
          <w:tcPr>
            <w:tcW w:w="993" w:type="dxa"/>
            <w:tcBorders>
              <w:top w:val="nil"/>
              <w:left w:val="nil"/>
              <w:bottom w:val="single" w:sz="4" w:space="0" w:color="auto"/>
              <w:right w:val="single" w:sz="4" w:space="0" w:color="auto"/>
            </w:tcBorders>
            <w:shd w:val="clear" w:color="auto" w:fill="auto"/>
            <w:noWrap/>
            <w:vAlign w:val="center"/>
          </w:tcPr>
          <w:p w14:paraId="42FA5F27" w14:textId="77777777" w:rsidR="00BD2210" w:rsidRPr="00BD2210" w:rsidRDefault="00BD2210" w:rsidP="00BD2210">
            <w:pPr>
              <w:spacing w:before="80"/>
              <w:jc w:val="center"/>
              <w:rPr>
                <w:w w:val="80"/>
                <w:sz w:val="24"/>
                <w:szCs w:val="24"/>
              </w:rPr>
            </w:pPr>
          </w:p>
        </w:tc>
        <w:tc>
          <w:tcPr>
            <w:tcW w:w="992" w:type="dxa"/>
            <w:tcBorders>
              <w:top w:val="nil"/>
              <w:left w:val="nil"/>
              <w:bottom w:val="single" w:sz="4" w:space="0" w:color="auto"/>
              <w:right w:val="single" w:sz="4" w:space="0" w:color="auto"/>
            </w:tcBorders>
            <w:shd w:val="clear" w:color="auto" w:fill="auto"/>
            <w:noWrap/>
            <w:vAlign w:val="center"/>
          </w:tcPr>
          <w:p w14:paraId="1A213AC7" w14:textId="77777777" w:rsidR="00BD2210" w:rsidRPr="00BD2210" w:rsidRDefault="00BD2210" w:rsidP="00BD2210">
            <w:pPr>
              <w:spacing w:before="80"/>
              <w:jc w:val="center"/>
              <w:rPr>
                <w:w w:val="80"/>
                <w:sz w:val="24"/>
                <w:szCs w:val="24"/>
              </w:rPr>
            </w:pPr>
          </w:p>
        </w:tc>
        <w:tc>
          <w:tcPr>
            <w:tcW w:w="880" w:type="dxa"/>
            <w:tcBorders>
              <w:top w:val="nil"/>
              <w:left w:val="nil"/>
              <w:bottom w:val="single" w:sz="4" w:space="0" w:color="auto"/>
              <w:right w:val="single" w:sz="4" w:space="0" w:color="auto"/>
            </w:tcBorders>
            <w:shd w:val="clear" w:color="auto" w:fill="auto"/>
            <w:noWrap/>
            <w:vAlign w:val="center"/>
          </w:tcPr>
          <w:p w14:paraId="07D8B572" w14:textId="77777777" w:rsidR="00BD2210" w:rsidRPr="00BD2210" w:rsidRDefault="00BD2210" w:rsidP="00BD2210">
            <w:pPr>
              <w:spacing w:before="80"/>
              <w:jc w:val="center"/>
              <w:rPr>
                <w:w w:val="80"/>
                <w:sz w:val="24"/>
                <w:szCs w:val="24"/>
              </w:rPr>
            </w:pPr>
          </w:p>
        </w:tc>
        <w:tc>
          <w:tcPr>
            <w:tcW w:w="1148" w:type="dxa"/>
            <w:tcBorders>
              <w:top w:val="nil"/>
              <w:left w:val="nil"/>
              <w:bottom w:val="single" w:sz="4" w:space="0" w:color="auto"/>
              <w:right w:val="single" w:sz="4" w:space="0" w:color="auto"/>
            </w:tcBorders>
            <w:shd w:val="clear" w:color="auto" w:fill="auto"/>
            <w:noWrap/>
            <w:vAlign w:val="center"/>
          </w:tcPr>
          <w:p w14:paraId="1FB57F07" w14:textId="77777777" w:rsidR="00BD2210" w:rsidRPr="00BD2210" w:rsidRDefault="00BD2210" w:rsidP="00BD2210">
            <w:pPr>
              <w:spacing w:before="80"/>
              <w:jc w:val="center"/>
              <w:rPr>
                <w:w w:val="80"/>
                <w:sz w:val="24"/>
                <w:szCs w:val="24"/>
              </w:rPr>
            </w:pPr>
          </w:p>
        </w:tc>
        <w:tc>
          <w:tcPr>
            <w:tcW w:w="1090" w:type="dxa"/>
            <w:tcBorders>
              <w:top w:val="nil"/>
              <w:left w:val="nil"/>
              <w:bottom w:val="single" w:sz="4" w:space="0" w:color="auto"/>
              <w:right w:val="single" w:sz="4" w:space="0" w:color="auto"/>
            </w:tcBorders>
            <w:shd w:val="clear" w:color="auto" w:fill="auto"/>
            <w:noWrap/>
            <w:vAlign w:val="center"/>
          </w:tcPr>
          <w:p w14:paraId="10D6F441" w14:textId="77777777" w:rsidR="00BD2210" w:rsidRPr="00BD2210" w:rsidRDefault="00BD2210" w:rsidP="00BD2210">
            <w:pPr>
              <w:spacing w:before="80"/>
              <w:jc w:val="center"/>
              <w:rPr>
                <w:w w:val="80"/>
                <w:sz w:val="24"/>
                <w:szCs w:val="24"/>
              </w:rPr>
            </w:pPr>
          </w:p>
        </w:tc>
      </w:tr>
      <w:tr w:rsidR="00BD2210" w:rsidRPr="00BD2210" w14:paraId="1D2D2D30" w14:textId="77777777" w:rsidTr="001D16B0">
        <w:trPr>
          <w:trHeight w:val="315"/>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1259FA7" w14:textId="77777777" w:rsidR="00BD2210" w:rsidRPr="00BD2210" w:rsidRDefault="00BD2210" w:rsidP="00BD2210">
            <w:pPr>
              <w:spacing w:before="80"/>
              <w:jc w:val="center"/>
              <w:rPr>
                <w:b/>
                <w:w w:val="80"/>
                <w:sz w:val="24"/>
                <w:szCs w:val="24"/>
              </w:rPr>
            </w:pPr>
          </w:p>
        </w:tc>
        <w:tc>
          <w:tcPr>
            <w:tcW w:w="2129" w:type="dxa"/>
            <w:tcBorders>
              <w:top w:val="nil"/>
              <w:left w:val="nil"/>
              <w:bottom w:val="single" w:sz="4" w:space="0" w:color="auto"/>
              <w:right w:val="single" w:sz="4" w:space="0" w:color="auto"/>
            </w:tcBorders>
            <w:shd w:val="clear" w:color="auto" w:fill="auto"/>
            <w:noWrap/>
            <w:vAlign w:val="bottom"/>
          </w:tcPr>
          <w:p w14:paraId="5B6AA155" w14:textId="77777777" w:rsidR="00BD2210" w:rsidRPr="00BD2210" w:rsidRDefault="00BD2210" w:rsidP="00BD2210">
            <w:pPr>
              <w:spacing w:before="80"/>
              <w:rPr>
                <w:b/>
                <w:bCs/>
                <w:sz w:val="24"/>
                <w:szCs w:val="24"/>
              </w:rPr>
            </w:pPr>
            <w:r w:rsidRPr="00BD2210">
              <w:rPr>
                <w:b/>
                <w:bCs/>
                <w:sz w:val="24"/>
                <w:szCs w:val="24"/>
              </w:rPr>
              <w:t>Hồ chứa nước</w:t>
            </w:r>
          </w:p>
        </w:tc>
        <w:tc>
          <w:tcPr>
            <w:tcW w:w="1134" w:type="dxa"/>
            <w:tcBorders>
              <w:top w:val="nil"/>
              <w:left w:val="nil"/>
              <w:bottom w:val="single" w:sz="4" w:space="0" w:color="auto"/>
              <w:right w:val="single" w:sz="4" w:space="0" w:color="auto"/>
            </w:tcBorders>
            <w:shd w:val="clear" w:color="auto" w:fill="auto"/>
            <w:noWrap/>
            <w:vAlign w:val="center"/>
          </w:tcPr>
          <w:p w14:paraId="24BC27A7" w14:textId="77777777" w:rsidR="00BD2210" w:rsidRPr="00BD2210" w:rsidRDefault="00BD2210" w:rsidP="00BD2210">
            <w:pPr>
              <w:spacing w:before="80"/>
              <w:ind w:right="-108"/>
              <w:jc w:val="both"/>
              <w:rPr>
                <w:w w:val="80"/>
                <w:sz w:val="24"/>
                <w:szCs w:val="24"/>
              </w:rPr>
            </w:pPr>
          </w:p>
        </w:tc>
        <w:tc>
          <w:tcPr>
            <w:tcW w:w="708" w:type="dxa"/>
            <w:tcBorders>
              <w:top w:val="nil"/>
              <w:left w:val="nil"/>
              <w:bottom w:val="single" w:sz="4" w:space="0" w:color="auto"/>
              <w:right w:val="single" w:sz="4" w:space="0" w:color="auto"/>
            </w:tcBorders>
            <w:shd w:val="clear" w:color="auto" w:fill="auto"/>
            <w:noWrap/>
            <w:vAlign w:val="center"/>
          </w:tcPr>
          <w:p w14:paraId="6149E91D" w14:textId="77777777" w:rsidR="00BD2210" w:rsidRPr="00BD2210" w:rsidRDefault="00BD2210" w:rsidP="00BD2210">
            <w:pPr>
              <w:spacing w:before="80"/>
              <w:jc w:val="center"/>
              <w:rPr>
                <w:w w:val="80"/>
                <w:sz w:val="24"/>
                <w:szCs w:val="24"/>
              </w:rPr>
            </w:pPr>
          </w:p>
        </w:tc>
        <w:tc>
          <w:tcPr>
            <w:tcW w:w="851" w:type="dxa"/>
            <w:tcBorders>
              <w:top w:val="nil"/>
              <w:left w:val="nil"/>
              <w:bottom w:val="single" w:sz="4" w:space="0" w:color="auto"/>
              <w:right w:val="single" w:sz="4" w:space="0" w:color="auto"/>
            </w:tcBorders>
            <w:shd w:val="clear" w:color="auto" w:fill="auto"/>
            <w:noWrap/>
            <w:vAlign w:val="center"/>
          </w:tcPr>
          <w:p w14:paraId="6B80E742" w14:textId="77777777" w:rsidR="00BD2210" w:rsidRPr="00BD2210" w:rsidRDefault="00BD2210" w:rsidP="00BD2210">
            <w:pPr>
              <w:spacing w:before="80"/>
              <w:jc w:val="center"/>
              <w:rPr>
                <w:w w:val="80"/>
                <w:sz w:val="24"/>
                <w:szCs w:val="24"/>
              </w:rPr>
            </w:pPr>
          </w:p>
        </w:tc>
        <w:tc>
          <w:tcPr>
            <w:tcW w:w="1134" w:type="dxa"/>
            <w:tcBorders>
              <w:top w:val="nil"/>
              <w:left w:val="nil"/>
              <w:bottom w:val="single" w:sz="4" w:space="0" w:color="auto"/>
              <w:right w:val="single" w:sz="4" w:space="0" w:color="auto"/>
            </w:tcBorders>
            <w:shd w:val="clear" w:color="auto" w:fill="auto"/>
            <w:noWrap/>
            <w:vAlign w:val="center"/>
          </w:tcPr>
          <w:p w14:paraId="4B34B421" w14:textId="77777777" w:rsidR="00BD2210" w:rsidRPr="00BD2210" w:rsidRDefault="00BD2210" w:rsidP="00BD2210">
            <w:pPr>
              <w:spacing w:before="80"/>
              <w:jc w:val="center"/>
              <w:rPr>
                <w:w w:val="80"/>
                <w:sz w:val="24"/>
                <w:szCs w:val="24"/>
              </w:rPr>
            </w:pPr>
          </w:p>
        </w:tc>
        <w:tc>
          <w:tcPr>
            <w:tcW w:w="1134" w:type="dxa"/>
            <w:tcBorders>
              <w:top w:val="nil"/>
              <w:left w:val="nil"/>
              <w:bottom w:val="single" w:sz="4" w:space="0" w:color="auto"/>
              <w:right w:val="single" w:sz="4" w:space="0" w:color="auto"/>
            </w:tcBorders>
            <w:shd w:val="clear" w:color="auto" w:fill="auto"/>
            <w:noWrap/>
            <w:vAlign w:val="center"/>
          </w:tcPr>
          <w:p w14:paraId="3FEF3838" w14:textId="77777777" w:rsidR="00BD2210" w:rsidRPr="00BD2210" w:rsidRDefault="00BD2210" w:rsidP="00BD2210">
            <w:pPr>
              <w:spacing w:before="80"/>
              <w:jc w:val="center"/>
              <w:rPr>
                <w:w w:val="80"/>
                <w:sz w:val="24"/>
                <w:szCs w:val="24"/>
              </w:rPr>
            </w:pPr>
          </w:p>
        </w:tc>
        <w:tc>
          <w:tcPr>
            <w:tcW w:w="987" w:type="dxa"/>
            <w:tcBorders>
              <w:top w:val="nil"/>
              <w:left w:val="nil"/>
              <w:bottom w:val="single" w:sz="4" w:space="0" w:color="auto"/>
              <w:right w:val="single" w:sz="4" w:space="0" w:color="auto"/>
            </w:tcBorders>
            <w:shd w:val="clear" w:color="auto" w:fill="auto"/>
            <w:noWrap/>
            <w:vAlign w:val="center"/>
          </w:tcPr>
          <w:p w14:paraId="574C9B34" w14:textId="77777777" w:rsidR="00BD2210" w:rsidRPr="00BD2210" w:rsidRDefault="00BD2210" w:rsidP="00BD2210">
            <w:pPr>
              <w:spacing w:before="80"/>
              <w:jc w:val="center"/>
              <w:rPr>
                <w:w w:val="80"/>
                <w:sz w:val="24"/>
                <w:szCs w:val="24"/>
              </w:rPr>
            </w:pPr>
          </w:p>
        </w:tc>
        <w:tc>
          <w:tcPr>
            <w:tcW w:w="993" w:type="dxa"/>
            <w:tcBorders>
              <w:top w:val="nil"/>
              <w:left w:val="nil"/>
              <w:bottom w:val="single" w:sz="4" w:space="0" w:color="auto"/>
              <w:right w:val="single" w:sz="4" w:space="0" w:color="auto"/>
            </w:tcBorders>
            <w:shd w:val="clear" w:color="auto" w:fill="auto"/>
            <w:noWrap/>
            <w:vAlign w:val="center"/>
          </w:tcPr>
          <w:p w14:paraId="30EAF215" w14:textId="77777777" w:rsidR="00BD2210" w:rsidRPr="00BD2210" w:rsidRDefault="00BD2210" w:rsidP="00BD2210">
            <w:pPr>
              <w:spacing w:before="80"/>
              <w:jc w:val="center"/>
              <w:rPr>
                <w:w w:val="80"/>
                <w:sz w:val="24"/>
                <w:szCs w:val="24"/>
              </w:rPr>
            </w:pPr>
          </w:p>
        </w:tc>
        <w:tc>
          <w:tcPr>
            <w:tcW w:w="992" w:type="dxa"/>
            <w:tcBorders>
              <w:top w:val="nil"/>
              <w:left w:val="nil"/>
              <w:bottom w:val="single" w:sz="4" w:space="0" w:color="auto"/>
              <w:right w:val="single" w:sz="4" w:space="0" w:color="auto"/>
            </w:tcBorders>
            <w:shd w:val="clear" w:color="auto" w:fill="auto"/>
            <w:noWrap/>
            <w:vAlign w:val="center"/>
          </w:tcPr>
          <w:p w14:paraId="4055E173" w14:textId="77777777" w:rsidR="00BD2210" w:rsidRPr="00BD2210" w:rsidRDefault="00BD2210" w:rsidP="00BD2210">
            <w:pPr>
              <w:spacing w:before="80"/>
              <w:jc w:val="center"/>
              <w:rPr>
                <w:w w:val="80"/>
                <w:sz w:val="24"/>
                <w:szCs w:val="24"/>
              </w:rPr>
            </w:pPr>
          </w:p>
        </w:tc>
        <w:tc>
          <w:tcPr>
            <w:tcW w:w="880" w:type="dxa"/>
            <w:tcBorders>
              <w:top w:val="nil"/>
              <w:left w:val="nil"/>
              <w:bottom w:val="single" w:sz="4" w:space="0" w:color="auto"/>
              <w:right w:val="single" w:sz="4" w:space="0" w:color="auto"/>
            </w:tcBorders>
            <w:shd w:val="clear" w:color="auto" w:fill="auto"/>
            <w:noWrap/>
            <w:vAlign w:val="center"/>
          </w:tcPr>
          <w:p w14:paraId="39B6E01B" w14:textId="77777777" w:rsidR="00BD2210" w:rsidRPr="00BD2210" w:rsidRDefault="00BD2210" w:rsidP="00BD2210">
            <w:pPr>
              <w:spacing w:before="80"/>
              <w:jc w:val="center"/>
              <w:rPr>
                <w:w w:val="80"/>
                <w:sz w:val="24"/>
                <w:szCs w:val="24"/>
              </w:rPr>
            </w:pPr>
          </w:p>
        </w:tc>
        <w:tc>
          <w:tcPr>
            <w:tcW w:w="1148" w:type="dxa"/>
            <w:tcBorders>
              <w:top w:val="nil"/>
              <w:left w:val="nil"/>
              <w:bottom w:val="single" w:sz="4" w:space="0" w:color="auto"/>
              <w:right w:val="single" w:sz="4" w:space="0" w:color="auto"/>
            </w:tcBorders>
            <w:shd w:val="clear" w:color="auto" w:fill="auto"/>
            <w:noWrap/>
            <w:vAlign w:val="center"/>
          </w:tcPr>
          <w:p w14:paraId="37C031CB" w14:textId="77777777" w:rsidR="00BD2210" w:rsidRPr="00BD2210" w:rsidRDefault="00BD2210" w:rsidP="00BD2210">
            <w:pPr>
              <w:spacing w:before="80"/>
              <w:jc w:val="center"/>
              <w:rPr>
                <w:w w:val="80"/>
                <w:sz w:val="24"/>
                <w:szCs w:val="24"/>
              </w:rPr>
            </w:pPr>
          </w:p>
        </w:tc>
        <w:tc>
          <w:tcPr>
            <w:tcW w:w="1090" w:type="dxa"/>
            <w:tcBorders>
              <w:top w:val="nil"/>
              <w:left w:val="nil"/>
              <w:bottom w:val="single" w:sz="4" w:space="0" w:color="auto"/>
              <w:right w:val="single" w:sz="4" w:space="0" w:color="auto"/>
            </w:tcBorders>
            <w:shd w:val="clear" w:color="auto" w:fill="auto"/>
            <w:noWrap/>
            <w:vAlign w:val="center"/>
          </w:tcPr>
          <w:p w14:paraId="6343053F" w14:textId="77777777" w:rsidR="00BD2210" w:rsidRPr="00BD2210" w:rsidRDefault="00BD2210" w:rsidP="00BD2210">
            <w:pPr>
              <w:spacing w:before="80"/>
              <w:jc w:val="center"/>
              <w:rPr>
                <w:w w:val="80"/>
                <w:sz w:val="24"/>
                <w:szCs w:val="24"/>
              </w:rPr>
            </w:pPr>
          </w:p>
        </w:tc>
      </w:tr>
      <w:tr w:rsidR="00BD2210" w:rsidRPr="00BD2210" w14:paraId="10681145" w14:textId="77777777" w:rsidTr="001D16B0">
        <w:trPr>
          <w:trHeight w:val="315"/>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92B421B" w14:textId="77777777" w:rsidR="00BD2210" w:rsidRPr="00BD2210" w:rsidRDefault="00BD2210" w:rsidP="00BD2210">
            <w:pPr>
              <w:spacing w:before="80"/>
              <w:jc w:val="center"/>
              <w:rPr>
                <w:w w:val="80"/>
                <w:sz w:val="24"/>
                <w:szCs w:val="24"/>
              </w:rPr>
            </w:pPr>
            <w:r w:rsidRPr="00BD2210">
              <w:rPr>
                <w:w w:val="80"/>
                <w:sz w:val="24"/>
                <w:szCs w:val="24"/>
              </w:rPr>
              <w:t>1</w:t>
            </w:r>
          </w:p>
        </w:tc>
        <w:tc>
          <w:tcPr>
            <w:tcW w:w="2129" w:type="dxa"/>
            <w:tcBorders>
              <w:top w:val="nil"/>
              <w:left w:val="nil"/>
              <w:bottom w:val="single" w:sz="4" w:space="0" w:color="auto"/>
              <w:right w:val="single" w:sz="4" w:space="0" w:color="auto"/>
            </w:tcBorders>
            <w:shd w:val="clear" w:color="auto" w:fill="auto"/>
            <w:noWrap/>
            <w:vAlign w:val="bottom"/>
          </w:tcPr>
          <w:p w14:paraId="3B940470" w14:textId="77777777" w:rsidR="00BD2210" w:rsidRPr="00BD2210" w:rsidRDefault="00BD2210" w:rsidP="00BD2210">
            <w:pPr>
              <w:spacing w:before="80"/>
              <w:rPr>
                <w:color w:val="000000"/>
                <w:w w:val="80"/>
                <w:sz w:val="24"/>
                <w:szCs w:val="24"/>
              </w:rPr>
            </w:pPr>
            <w:r w:rsidRPr="00BD2210">
              <w:rPr>
                <w:color w:val="000000"/>
                <w:w w:val="80"/>
                <w:sz w:val="24"/>
                <w:szCs w:val="24"/>
              </w:rPr>
              <w:t>Hồ Suối Chiếu</w:t>
            </w:r>
          </w:p>
        </w:tc>
        <w:tc>
          <w:tcPr>
            <w:tcW w:w="1134" w:type="dxa"/>
            <w:tcBorders>
              <w:top w:val="nil"/>
              <w:left w:val="nil"/>
              <w:bottom w:val="single" w:sz="4" w:space="0" w:color="auto"/>
              <w:right w:val="single" w:sz="4" w:space="0" w:color="auto"/>
            </w:tcBorders>
            <w:shd w:val="clear" w:color="auto" w:fill="auto"/>
            <w:noWrap/>
            <w:vAlign w:val="center"/>
          </w:tcPr>
          <w:p w14:paraId="387B157A" w14:textId="77777777" w:rsidR="00BD2210" w:rsidRPr="00BD2210" w:rsidRDefault="00BD2210" w:rsidP="00BD2210">
            <w:pPr>
              <w:spacing w:before="80"/>
              <w:ind w:right="-108"/>
              <w:jc w:val="both"/>
              <w:rPr>
                <w:w w:val="80"/>
                <w:sz w:val="24"/>
                <w:szCs w:val="24"/>
              </w:rPr>
            </w:pPr>
            <w:r w:rsidRPr="00BD2210">
              <w:rPr>
                <w:w w:val="80"/>
                <w:sz w:val="24"/>
                <w:szCs w:val="24"/>
              </w:rPr>
              <w:t>Phù Yên</w:t>
            </w:r>
          </w:p>
        </w:tc>
        <w:tc>
          <w:tcPr>
            <w:tcW w:w="708" w:type="dxa"/>
            <w:tcBorders>
              <w:top w:val="nil"/>
              <w:left w:val="nil"/>
              <w:bottom w:val="single" w:sz="4" w:space="0" w:color="auto"/>
              <w:right w:val="single" w:sz="4" w:space="0" w:color="auto"/>
            </w:tcBorders>
            <w:shd w:val="clear" w:color="auto" w:fill="auto"/>
            <w:noWrap/>
            <w:vAlign w:val="center"/>
          </w:tcPr>
          <w:p w14:paraId="64F3CC86" w14:textId="77777777" w:rsidR="00BD2210" w:rsidRPr="00BD2210" w:rsidRDefault="00BD2210" w:rsidP="00BD2210">
            <w:pPr>
              <w:spacing w:before="80"/>
              <w:jc w:val="center"/>
              <w:rPr>
                <w:w w:val="80"/>
                <w:sz w:val="24"/>
                <w:szCs w:val="24"/>
              </w:rPr>
            </w:pPr>
            <w:r w:rsidRPr="00BD2210">
              <w:rPr>
                <w:w w:val="80"/>
                <w:sz w:val="24"/>
                <w:szCs w:val="24"/>
              </w:rPr>
              <w:t>x</w:t>
            </w:r>
          </w:p>
        </w:tc>
        <w:tc>
          <w:tcPr>
            <w:tcW w:w="851" w:type="dxa"/>
            <w:tcBorders>
              <w:top w:val="nil"/>
              <w:left w:val="nil"/>
              <w:bottom w:val="single" w:sz="4" w:space="0" w:color="auto"/>
              <w:right w:val="single" w:sz="4" w:space="0" w:color="auto"/>
            </w:tcBorders>
            <w:shd w:val="clear" w:color="auto" w:fill="auto"/>
            <w:noWrap/>
            <w:vAlign w:val="center"/>
          </w:tcPr>
          <w:p w14:paraId="77FA1D66" w14:textId="77777777" w:rsidR="00BD2210" w:rsidRPr="00BD2210" w:rsidRDefault="00BD2210" w:rsidP="00BD2210">
            <w:pPr>
              <w:spacing w:before="80"/>
              <w:jc w:val="center"/>
              <w:rPr>
                <w:w w:val="80"/>
                <w:sz w:val="24"/>
                <w:szCs w:val="24"/>
              </w:rPr>
            </w:pPr>
            <w:r w:rsidRPr="00BD2210">
              <w:rPr>
                <w:w w:val="80"/>
                <w:sz w:val="24"/>
                <w:szCs w:val="24"/>
              </w:rPr>
              <w:t> </w:t>
            </w:r>
          </w:p>
        </w:tc>
        <w:tc>
          <w:tcPr>
            <w:tcW w:w="1134" w:type="dxa"/>
            <w:tcBorders>
              <w:top w:val="nil"/>
              <w:left w:val="nil"/>
              <w:bottom w:val="single" w:sz="4" w:space="0" w:color="auto"/>
              <w:right w:val="single" w:sz="4" w:space="0" w:color="auto"/>
            </w:tcBorders>
            <w:shd w:val="clear" w:color="auto" w:fill="auto"/>
            <w:noWrap/>
            <w:vAlign w:val="center"/>
          </w:tcPr>
          <w:p w14:paraId="5146C166"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tcPr>
          <w:p w14:paraId="22763CE6"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tcPr>
          <w:p w14:paraId="2D0B0B0A"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tcPr>
          <w:p w14:paraId="1BB33D0D"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tcPr>
          <w:p w14:paraId="4639DAF6"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tcPr>
          <w:p w14:paraId="3491F4E5" w14:textId="77777777" w:rsidR="00BD2210" w:rsidRPr="00BD2210" w:rsidRDefault="00BD2210" w:rsidP="00BD2210">
            <w:pPr>
              <w:spacing w:before="80"/>
              <w:jc w:val="center"/>
              <w:rPr>
                <w:w w:val="80"/>
                <w:sz w:val="24"/>
                <w:szCs w:val="24"/>
              </w:rPr>
            </w:pPr>
            <w:r w:rsidRPr="00BD2210">
              <w:rPr>
                <w:w w:val="80"/>
                <w:sz w:val="24"/>
                <w:szCs w:val="24"/>
              </w:rPr>
              <w:t>x</w:t>
            </w:r>
          </w:p>
        </w:tc>
        <w:tc>
          <w:tcPr>
            <w:tcW w:w="1148" w:type="dxa"/>
            <w:tcBorders>
              <w:top w:val="nil"/>
              <w:left w:val="nil"/>
              <w:bottom w:val="single" w:sz="4" w:space="0" w:color="auto"/>
              <w:right w:val="single" w:sz="4" w:space="0" w:color="auto"/>
            </w:tcBorders>
            <w:shd w:val="clear" w:color="auto" w:fill="auto"/>
            <w:noWrap/>
            <w:vAlign w:val="center"/>
          </w:tcPr>
          <w:p w14:paraId="5E6CD3C0" w14:textId="77777777" w:rsidR="00BD2210" w:rsidRPr="00BD2210" w:rsidRDefault="00BD2210" w:rsidP="00BD2210">
            <w:pPr>
              <w:spacing w:before="80"/>
              <w:jc w:val="center"/>
              <w:rPr>
                <w:w w:val="80"/>
                <w:sz w:val="24"/>
                <w:szCs w:val="24"/>
              </w:rPr>
            </w:pPr>
            <w:r w:rsidRPr="00BD2210">
              <w:rPr>
                <w:w w:val="80"/>
                <w:sz w:val="24"/>
                <w:szCs w:val="24"/>
              </w:rPr>
              <w:t>x</w:t>
            </w:r>
          </w:p>
        </w:tc>
        <w:tc>
          <w:tcPr>
            <w:tcW w:w="1090" w:type="dxa"/>
            <w:tcBorders>
              <w:top w:val="nil"/>
              <w:left w:val="nil"/>
              <w:bottom w:val="single" w:sz="4" w:space="0" w:color="auto"/>
              <w:right w:val="single" w:sz="4" w:space="0" w:color="auto"/>
            </w:tcBorders>
            <w:shd w:val="clear" w:color="auto" w:fill="auto"/>
            <w:noWrap/>
            <w:vAlign w:val="center"/>
          </w:tcPr>
          <w:p w14:paraId="10044F6F"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2143C786" w14:textId="77777777" w:rsidTr="001D16B0">
        <w:trPr>
          <w:trHeight w:val="31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36B4389" w14:textId="77777777" w:rsidR="00BD2210" w:rsidRPr="00BD2210" w:rsidRDefault="00BD2210" w:rsidP="00BD2210">
            <w:pPr>
              <w:spacing w:before="80"/>
              <w:jc w:val="center"/>
              <w:rPr>
                <w:w w:val="80"/>
                <w:sz w:val="24"/>
                <w:szCs w:val="24"/>
              </w:rPr>
            </w:pPr>
            <w:r w:rsidRPr="00BD2210">
              <w:rPr>
                <w:w w:val="80"/>
                <w:sz w:val="24"/>
                <w:szCs w:val="24"/>
              </w:rPr>
              <w:t>2</w:t>
            </w:r>
          </w:p>
        </w:tc>
        <w:tc>
          <w:tcPr>
            <w:tcW w:w="2129" w:type="dxa"/>
            <w:tcBorders>
              <w:top w:val="nil"/>
              <w:left w:val="nil"/>
              <w:bottom w:val="single" w:sz="4" w:space="0" w:color="auto"/>
              <w:right w:val="single" w:sz="4" w:space="0" w:color="auto"/>
            </w:tcBorders>
            <w:shd w:val="clear" w:color="auto" w:fill="auto"/>
            <w:noWrap/>
            <w:vAlign w:val="center"/>
            <w:hideMark/>
          </w:tcPr>
          <w:p w14:paraId="450A8C7A" w14:textId="77777777" w:rsidR="00BD2210" w:rsidRPr="00BD2210" w:rsidRDefault="00BD2210" w:rsidP="00BD2210">
            <w:pPr>
              <w:spacing w:before="80"/>
              <w:rPr>
                <w:w w:val="80"/>
                <w:sz w:val="24"/>
                <w:szCs w:val="24"/>
              </w:rPr>
            </w:pPr>
            <w:r w:rsidRPr="00BD2210">
              <w:rPr>
                <w:w w:val="80"/>
                <w:sz w:val="24"/>
                <w:szCs w:val="24"/>
              </w:rPr>
              <w:t>Hồ Chiềng Khoi</w:t>
            </w:r>
          </w:p>
        </w:tc>
        <w:tc>
          <w:tcPr>
            <w:tcW w:w="1134" w:type="dxa"/>
            <w:tcBorders>
              <w:top w:val="nil"/>
              <w:left w:val="nil"/>
              <w:bottom w:val="single" w:sz="4" w:space="0" w:color="auto"/>
              <w:right w:val="single" w:sz="4" w:space="0" w:color="auto"/>
            </w:tcBorders>
            <w:shd w:val="clear" w:color="auto" w:fill="auto"/>
            <w:noWrap/>
            <w:vAlign w:val="center"/>
            <w:hideMark/>
          </w:tcPr>
          <w:p w14:paraId="40BBF684" w14:textId="77777777" w:rsidR="00BD2210" w:rsidRPr="00BD2210" w:rsidRDefault="00BD2210" w:rsidP="00BD2210">
            <w:pPr>
              <w:spacing w:before="80"/>
              <w:ind w:right="-108"/>
              <w:jc w:val="both"/>
              <w:rPr>
                <w:w w:val="80"/>
                <w:sz w:val="24"/>
                <w:szCs w:val="24"/>
              </w:rPr>
            </w:pPr>
            <w:r w:rsidRPr="00BD2210">
              <w:rPr>
                <w:w w:val="80"/>
                <w:sz w:val="24"/>
                <w:szCs w:val="24"/>
              </w:rPr>
              <w:t>Yên Châu</w:t>
            </w:r>
          </w:p>
        </w:tc>
        <w:tc>
          <w:tcPr>
            <w:tcW w:w="708" w:type="dxa"/>
            <w:tcBorders>
              <w:top w:val="nil"/>
              <w:left w:val="nil"/>
              <w:bottom w:val="single" w:sz="4" w:space="0" w:color="auto"/>
              <w:right w:val="single" w:sz="4" w:space="0" w:color="auto"/>
            </w:tcBorders>
            <w:shd w:val="clear" w:color="auto" w:fill="auto"/>
            <w:noWrap/>
            <w:vAlign w:val="center"/>
            <w:hideMark/>
          </w:tcPr>
          <w:p w14:paraId="05ED09C3" w14:textId="77777777" w:rsidR="00BD2210" w:rsidRPr="00BD2210" w:rsidRDefault="00BD2210" w:rsidP="00BD2210">
            <w:pPr>
              <w:spacing w:before="80"/>
              <w:jc w:val="center"/>
              <w:rPr>
                <w:w w:val="80"/>
                <w:sz w:val="24"/>
                <w:szCs w:val="24"/>
              </w:rPr>
            </w:pPr>
            <w:r w:rsidRPr="00BD2210">
              <w:rPr>
                <w:w w:val="80"/>
                <w:sz w:val="24"/>
                <w:szCs w:val="24"/>
              </w:rPr>
              <w:t>x</w:t>
            </w:r>
          </w:p>
        </w:tc>
        <w:tc>
          <w:tcPr>
            <w:tcW w:w="851" w:type="dxa"/>
            <w:tcBorders>
              <w:top w:val="nil"/>
              <w:left w:val="nil"/>
              <w:bottom w:val="single" w:sz="4" w:space="0" w:color="auto"/>
              <w:right w:val="single" w:sz="4" w:space="0" w:color="auto"/>
            </w:tcBorders>
            <w:shd w:val="clear" w:color="auto" w:fill="auto"/>
            <w:noWrap/>
            <w:vAlign w:val="center"/>
            <w:hideMark/>
          </w:tcPr>
          <w:p w14:paraId="719C2F37" w14:textId="77777777" w:rsidR="00BD2210" w:rsidRPr="00BD2210" w:rsidRDefault="00BD2210" w:rsidP="00BD2210">
            <w:pPr>
              <w:spacing w:before="80"/>
              <w:jc w:val="center"/>
              <w:rPr>
                <w:w w:val="80"/>
                <w:sz w:val="24"/>
                <w:szCs w:val="24"/>
              </w:rPr>
            </w:pPr>
            <w:r w:rsidRPr="00BD2210">
              <w:rPr>
                <w:w w:val="80"/>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14:paraId="0FCC45B9"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2A9B7DAF"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2A31743F"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46456E47"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70A46804"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6E375391" w14:textId="77777777" w:rsidR="00BD2210" w:rsidRPr="00BD2210" w:rsidRDefault="00BD2210" w:rsidP="00BD2210">
            <w:pPr>
              <w:spacing w:before="80"/>
              <w:jc w:val="center"/>
              <w:rPr>
                <w:w w:val="80"/>
                <w:sz w:val="24"/>
                <w:szCs w:val="24"/>
              </w:rPr>
            </w:pPr>
            <w:r w:rsidRPr="00BD2210">
              <w:rPr>
                <w:w w:val="80"/>
                <w:sz w:val="24"/>
                <w:szCs w:val="24"/>
              </w:rPr>
              <w:t>x</w:t>
            </w:r>
          </w:p>
        </w:tc>
        <w:tc>
          <w:tcPr>
            <w:tcW w:w="1148" w:type="dxa"/>
            <w:tcBorders>
              <w:top w:val="nil"/>
              <w:left w:val="nil"/>
              <w:bottom w:val="single" w:sz="4" w:space="0" w:color="auto"/>
              <w:right w:val="single" w:sz="4" w:space="0" w:color="auto"/>
            </w:tcBorders>
            <w:shd w:val="clear" w:color="auto" w:fill="auto"/>
            <w:noWrap/>
            <w:vAlign w:val="center"/>
            <w:hideMark/>
          </w:tcPr>
          <w:p w14:paraId="5B8DD417" w14:textId="77777777" w:rsidR="00BD2210" w:rsidRPr="00BD2210" w:rsidRDefault="00BD2210" w:rsidP="00BD2210">
            <w:pPr>
              <w:spacing w:before="80"/>
              <w:jc w:val="center"/>
              <w:rPr>
                <w:w w:val="80"/>
                <w:sz w:val="24"/>
                <w:szCs w:val="24"/>
              </w:rPr>
            </w:pPr>
            <w:r w:rsidRPr="00BD2210">
              <w:rPr>
                <w:w w:val="80"/>
                <w:sz w:val="24"/>
                <w:szCs w:val="24"/>
              </w:rPr>
              <w:t>x</w:t>
            </w:r>
          </w:p>
        </w:tc>
        <w:tc>
          <w:tcPr>
            <w:tcW w:w="1090" w:type="dxa"/>
            <w:tcBorders>
              <w:top w:val="nil"/>
              <w:left w:val="nil"/>
              <w:bottom w:val="single" w:sz="4" w:space="0" w:color="auto"/>
              <w:right w:val="single" w:sz="4" w:space="0" w:color="auto"/>
            </w:tcBorders>
            <w:shd w:val="clear" w:color="auto" w:fill="auto"/>
            <w:noWrap/>
            <w:vAlign w:val="center"/>
            <w:hideMark/>
          </w:tcPr>
          <w:p w14:paraId="6B0E5E47"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27C07D17" w14:textId="77777777" w:rsidTr="001D16B0">
        <w:trPr>
          <w:trHeight w:val="31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04A31BA" w14:textId="77777777" w:rsidR="00BD2210" w:rsidRPr="00BD2210" w:rsidRDefault="00BD2210" w:rsidP="00BD2210">
            <w:pPr>
              <w:spacing w:before="80"/>
              <w:jc w:val="center"/>
              <w:rPr>
                <w:w w:val="80"/>
                <w:sz w:val="24"/>
                <w:szCs w:val="24"/>
              </w:rPr>
            </w:pPr>
            <w:r w:rsidRPr="00BD2210">
              <w:rPr>
                <w:w w:val="80"/>
                <w:sz w:val="24"/>
                <w:szCs w:val="24"/>
              </w:rPr>
              <w:t>3</w:t>
            </w:r>
          </w:p>
        </w:tc>
        <w:tc>
          <w:tcPr>
            <w:tcW w:w="2129" w:type="dxa"/>
            <w:tcBorders>
              <w:top w:val="nil"/>
              <w:left w:val="nil"/>
              <w:bottom w:val="single" w:sz="4" w:space="0" w:color="auto"/>
              <w:right w:val="single" w:sz="4" w:space="0" w:color="auto"/>
            </w:tcBorders>
            <w:shd w:val="clear" w:color="auto" w:fill="auto"/>
            <w:noWrap/>
            <w:vAlign w:val="center"/>
            <w:hideMark/>
          </w:tcPr>
          <w:p w14:paraId="7962826F" w14:textId="77777777" w:rsidR="00BD2210" w:rsidRPr="00BD2210" w:rsidRDefault="00BD2210" w:rsidP="00BD2210">
            <w:pPr>
              <w:spacing w:before="80"/>
              <w:rPr>
                <w:w w:val="80"/>
                <w:sz w:val="24"/>
                <w:szCs w:val="24"/>
              </w:rPr>
            </w:pPr>
            <w:r w:rsidRPr="00BD2210">
              <w:rPr>
                <w:w w:val="80"/>
                <w:sz w:val="24"/>
                <w:szCs w:val="24"/>
              </w:rPr>
              <w:t>Hồ Bản Mòn</w:t>
            </w:r>
          </w:p>
        </w:tc>
        <w:tc>
          <w:tcPr>
            <w:tcW w:w="1134" w:type="dxa"/>
            <w:tcBorders>
              <w:top w:val="nil"/>
              <w:left w:val="nil"/>
              <w:bottom w:val="single" w:sz="4" w:space="0" w:color="auto"/>
              <w:right w:val="single" w:sz="4" w:space="0" w:color="auto"/>
            </w:tcBorders>
            <w:shd w:val="clear" w:color="auto" w:fill="auto"/>
            <w:noWrap/>
            <w:vAlign w:val="center"/>
            <w:hideMark/>
          </w:tcPr>
          <w:p w14:paraId="5332E2AB" w14:textId="77777777" w:rsidR="00BD2210" w:rsidRPr="00BD2210" w:rsidRDefault="00BD2210" w:rsidP="00BD2210">
            <w:pPr>
              <w:spacing w:before="80"/>
              <w:ind w:right="-108"/>
              <w:jc w:val="both"/>
              <w:rPr>
                <w:w w:val="80"/>
                <w:sz w:val="24"/>
                <w:szCs w:val="24"/>
              </w:rPr>
            </w:pPr>
            <w:r w:rsidRPr="00BD2210">
              <w:rPr>
                <w:w w:val="80"/>
                <w:sz w:val="24"/>
                <w:szCs w:val="24"/>
              </w:rPr>
              <w:t>Mai Sơn</w:t>
            </w:r>
          </w:p>
        </w:tc>
        <w:tc>
          <w:tcPr>
            <w:tcW w:w="708" w:type="dxa"/>
            <w:tcBorders>
              <w:top w:val="nil"/>
              <w:left w:val="nil"/>
              <w:bottom w:val="single" w:sz="4" w:space="0" w:color="auto"/>
              <w:right w:val="single" w:sz="4" w:space="0" w:color="auto"/>
            </w:tcBorders>
            <w:shd w:val="clear" w:color="auto" w:fill="auto"/>
            <w:noWrap/>
            <w:vAlign w:val="center"/>
            <w:hideMark/>
          </w:tcPr>
          <w:p w14:paraId="622EAE2F" w14:textId="77777777" w:rsidR="00BD2210" w:rsidRPr="00BD2210" w:rsidRDefault="00BD2210" w:rsidP="00BD2210">
            <w:pPr>
              <w:spacing w:before="80"/>
              <w:jc w:val="center"/>
              <w:rPr>
                <w:w w:val="80"/>
                <w:sz w:val="24"/>
                <w:szCs w:val="24"/>
              </w:rPr>
            </w:pPr>
            <w:r w:rsidRPr="00BD2210">
              <w:rPr>
                <w:w w:val="80"/>
                <w:sz w:val="24"/>
                <w:szCs w:val="24"/>
              </w:rPr>
              <w:t>x</w:t>
            </w:r>
          </w:p>
        </w:tc>
        <w:tc>
          <w:tcPr>
            <w:tcW w:w="851" w:type="dxa"/>
            <w:tcBorders>
              <w:top w:val="nil"/>
              <w:left w:val="nil"/>
              <w:bottom w:val="single" w:sz="4" w:space="0" w:color="auto"/>
              <w:right w:val="single" w:sz="4" w:space="0" w:color="auto"/>
            </w:tcBorders>
            <w:shd w:val="clear" w:color="auto" w:fill="auto"/>
            <w:noWrap/>
            <w:vAlign w:val="center"/>
            <w:hideMark/>
          </w:tcPr>
          <w:p w14:paraId="33DD28C7" w14:textId="77777777" w:rsidR="00BD2210" w:rsidRPr="00BD2210" w:rsidRDefault="00BD2210" w:rsidP="00BD2210">
            <w:pPr>
              <w:spacing w:before="80"/>
              <w:jc w:val="center"/>
              <w:rPr>
                <w:w w:val="80"/>
                <w:sz w:val="24"/>
                <w:szCs w:val="24"/>
              </w:rPr>
            </w:pPr>
            <w:r w:rsidRPr="00BD2210">
              <w:rPr>
                <w:w w:val="80"/>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14:paraId="46721CC1"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22C5F660"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1F8987AF"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7A2710FF"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47C41154"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47D9A5BF" w14:textId="77777777" w:rsidR="00BD2210" w:rsidRPr="00BD2210" w:rsidRDefault="00BD2210" w:rsidP="00BD2210">
            <w:pPr>
              <w:spacing w:before="80"/>
              <w:jc w:val="center"/>
              <w:rPr>
                <w:w w:val="80"/>
                <w:sz w:val="24"/>
                <w:szCs w:val="24"/>
              </w:rPr>
            </w:pPr>
            <w:r w:rsidRPr="00BD2210">
              <w:rPr>
                <w:w w:val="80"/>
                <w:sz w:val="24"/>
                <w:szCs w:val="24"/>
              </w:rPr>
              <w:t>x</w:t>
            </w:r>
          </w:p>
        </w:tc>
        <w:tc>
          <w:tcPr>
            <w:tcW w:w="1148" w:type="dxa"/>
            <w:tcBorders>
              <w:top w:val="nil"/>
              <w:left w:val="nil"/>
              <w:bottom w:val="single" w:sz="4" w:space="0" w:color="auto"/>
              <w:right w:val="single" w:sz="4" w:space="0" w:color="auto"/>
            </w:tcBorders>
            <w:shd w:val="clear" w:color="auto" w:fill="auto"/>
            <w:noWrap/>
            <w:vAlign w:val="center"/>
            <w:hideMark/>
          </w:tcPr>
          <w:p w14:paraId="03B86F40" w14:textId="77777777" w:rsidR="00BD2210" w:rsidRPr="00BD2210" w:rsidRDefault="00BD2210" w:rsidP="00BD2210">
            <w:pPr>
              <w:spacing w:before="80"/>
              <w:jc w:val="center"/>
              <w:rPr>
                <w:w w:val="80"/>
                <w:sz w:val="24"/>
                <w:szCs w:val="24"/>
              </w:rPr>
            </w:pPr>
            <w:r w:rsidRPr="00BD2210">
              <w:rPr>
                <w:w w:val="80"/>
                <w:sz w:val="24"/>
                <w:szCs w:val="24"/>
              </w:rPr>
              <w:t>x</w:t>
            </w:r>
          </w:p>
        </w:tc>
        <w:tc>
          <w:tcPr>
            <w:tcW w:w="1090" w:type="dxa"/>
            <w:tcBorders>
              <w:top w:val="nil"/>
              <w:left w:val="nil"/>
              <w:bottom w:val="single" w:sz="4" w:space="0" w:color="auto"/>
              <w:right w:val="single" w:sz="4" w:space="0" w:color="auto"/>
            </w:tcBorders>
            <w:shd w:val="clear" w:color="auto" w:fill="auto"/>
            <w:noWrap/>
            <w:vAlign w:val="center"/>
            <w:hideMark/>
          </w:tcPr>
          <w:p w14:paraId="55909C14"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5870515B" w14:textId="77777777" w:rsidTr="001D16B0">
        <w:trPr>
          <w:trHeight w:val="31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E8B9C52" w14:textId="77777777" w:rsidR="00BD2210" w:rsidRPr="00BD2210" w:rsidRDefault="00BD2210" w:rsidP="00BD2210">
            <w:pPr>
              <w:spacing w:before="80"/>
              <w:jc w:val="center"/>
              <w:rPr>
                <w:w w:val="80"/>
                <w:sz w:val="24"/>
                <w:szCs w:val="24"/>
              </w:rPr>
            </w:pPr>
            <w:r w:rsidRPr="00BD2210">
              <w:rPr>
                <w:w w:val="80"/>
                <w:sz w:val="24"/>
                <w:szCs w:val="24"/>
              </w:rPr>
              <w:t>4</w:t>
            </w:r>
          </w:p>
        </w:tc>
        <w:tc>
          <w:tcPr>
            <w:tcW w:w="2129" w:type="dxa"/>
            <w:tcBorders>
              <w:top w:val="nil"/>
              <w:left w:val="nil"/>
              <w:bottom w:val="single" w:sz="4" w:space="0" w:color="auto"/>
              <w:right w:val="single" w:sz="4" w:space="0" w:color="auto"/>
            </w:tcBorders>
            <w:shd w:val="clear" w:color="auto" w:fill="auto"/>
            <w:noWrap/>
            <w:vAlign w:val="center"/>
            <w:hideMark/>
          </w:tcPr>
          <w:p w14:paraId="6CF8BBC5" w14:textId="77777777" w:rsidR="00BD2210" w:rsidRPr="00BD2210" w:rsidRDefault="00BD2210" w:rsidP="00BD2210">
            <w:pPr>
              <w:spacing w:before="80"/>
              <w:rPr>
                <w:w w:val="80"/>
                <w:sz w:val="24"/>
                <w:szCs w:val="24"/>
              </w:rPr>
            </w:pPr>
            <w:r w:rsidRPr="00BD2210">
              <w:rPr>
                <w:w w:val="80"/>
                <w:sz w:val="24"/>
                <w:szCs w:val="24"/>
              </w:rPr>
              <w:t>Hồ Suối Hòm</w:t>
            </w:r>
          </w:p>
        </w:tc>
        <w:tc>
          <w:tcPr>
            <w:tcW w:w="1134" w:type="dxa"/>
            <w:tcBorders>
              <w:top w:val="nil"/>
              <w:left w:val="nil"/>
              <w:bottom w:val="single" w:sz="4" w:space="0" w:color="auto"/>
              <w:right w:val="single" w:sz="4" w:space="0" w:color="auto"/>
            </w:tcBorders>
            <w:shd w:val="clear" w:color="auto" w:fill="auto"/>
            <w:noWrap/>
            <w:vAlign w:val="center"/>
            <w:hideMark/>
          </w:tcPr>
          <w:p w14:paraId="1D48676F" w14:textId="77777777" w:rsidR="00BD2210" w:rsidRPr="00BD2210" w:rsidRDefault="00BD2210" w:rsidP="00BD2210">
            <w:pPr>
              <w:spacing w:before="80"/>
              <w:ind w:right="-108"/>
              <w:jc w:val="both"/>
              <w:rPr>
                <w:w w:val="80"/>
                <w:sz w:val="24"/>
                <w:szCs w:val="24"/>
              </w:rPr>
            </w:pPr>
            <w:r w:rsidRPr="00BD2210">
              <w:rPr>
                <w:w w:val="80"/>
                <w:sz w:val="24"/>
                <w:szCs w:val="24"/>
              </w:rPr>
              <w:t>Phù Yên</w:t>
            </w:r>
          </w:p>
        </w:tc>
        <w:tc>
          <w:tcPr>
            <w:tcW w:w="708" w:type="dxa"/>
            <w:tcBorders>
              <w:top w:val="nil"/>
              <w:left w:val="nil"/>
              <w:bottom w:val="single" w:sz="4" w:space="0" w:color="auto"/>
              <w:right w:val="single" w:sz="4" w:space="0" w:color="auto"/>
            </w:tcBorders>
            <w:shd w:val="clear" w:color="auto" w:fill="auto"/>
            <w:noWrap/>
            <w:vAlign w:val="center"/>
            <w:hideMark/>
          </w:tcPr>
          <w:p w14:paraId="7DB4D254"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1CF5EBE2"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21671140"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0A0D770E"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419D0D68"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411826E6"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56991068"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4917513A" w14:textId="77777777" w:rsidR="00BD2210" w:rsidRPr="00BD2210" w:rsidRDefault="00BD2210" w:rsidP="00BD2210">
            <w:pPr>
              <w:spacing w:before="80"/>
              <w:jc w:val="center"/>
              <w:rPr>
                <w:w w:val="80"/>
                <w:sz w:val="24"/>
                <w:szCs w:val="24"/>
              </w:rPr>
            </w:pPr>
            <w:r w:rsidRPr="00BD2210">
              <w:rPr>
                <w:w w:val="80"/>
                <w:sz w:val="24"/>
                <w:szCs w:val="24"/>
              </w:rPr>
              <w:t>x</w:t>
            </w:r>
          </w:p>
        </w:tc>
        <w:tc>
          <w:tcPr>
            <w:tcW w:w="1148" w:type="dxa"/>
            <w:tcBorders>
              <w:top w:val="nil"/>
              <w:left w:val="nil"/>
              <w:bottom w:val="single" w:sz="4" w:space="0" w:color="auto"/>
              <w:right w:val="single" w:sz="4" w:space="0" w:color="auto"/>
            </w:tcBorders>
            <w:shd w:val="clear" w:color="auto" w:fill="auto"/>
            <w:noWrap/>
            <w:vAlign w:val="center"/>
            <w:hideMark/>
          </w:tcPr>
          <w:p w14:paraId="1E940A0B" w14:textId="77777777" w:rsidR="00BD2210" w:rsidRPr="00BD2210" w:rsidRDefault="00BD2210" w:rsidP="00BD2210">
            <w:pPr>
              <w:spacing w:before="80"/>
              <w:jc w:val="center"/>
              <w:rPr>
                <w:w w:val="80"/>
                <w:sz w:val="24"/>
                <w:szCs w:val="24"/>
              </w:rPr>
            </w:pPr>
            <w:r w:rsidRPr="00BD2210">
              <w:rPr>
                <w:w w:val="80"/>
                <w:sz w:val="24"/>
                <w:szCs w:val="24"/>
              </w:rPr>
              <w:t>x</w:t>
            </w:r>
          </w:p>
        </w:tc>
        <w:tc>
          <w:tcPr>
            <w:tcW w:w="1090" w:type="dxa"/>
            <w:tcBorders>
              <w:top w:val="nil"/>
              <w:left w:val="nil"/>
              <w:bottom w:val="single" w:sz="4" w:space="0" w:color="auto"/>
              <w:right w:val="single" w:sz="4" w:space="0" w:color="auto"/>
            </w:tcBorders>
            <w:shd w:val="clear" w:color="auto" w:fill="auto"/>
            <w:noWrap/>
            <w:vAlign w:val="center"/>
            <w:hideMark/>
          </w:tcPr>
          <w:p w14:paraId="30521805"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2D20D109" w14:textId="77777777" w:rsidTr="001D16B0">
        <w:trPr>
          <w:trHeight w:val="31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7EDEC38" w14:textId="77777777" w:rsidR="00BD2210" w:rsidRPr="00BD2210" w:rsidRDefault="00BD2210" w:rsidP="00BD2210">
            <w:pPr>
              <w:spacing w:before="80"/>
              <w:jc w:val="center"/>
              <w:rPr>
                <w:w w:val="80"/>
                <w:sz w:val="24"/>
                <w:szCs w:val="24"/>
              </w:rPr>
            </w:pPr>
            <w:r w:rsidRPr="00BD2210">
              <w:rPr>
                <w:w w:val="80"/>
                <w:sz w:val="24"/>
                <w:szCs w:val="24"/>
              </w:rPr>
              <w:t>5</w:t>
            </w:r>
          </w:p>
        </w:tc>
        <w:tc>
          <w:tcPr>
            <w:tcW w:w="2129" w:type="dxa"/>
            <w:tcBorders>
              <w:top w:val="nil"/>
              <w:left w:val="nil"/>
              <w:bottom w:val="single" w:sz="4" w:space="0" w:color="auto"/>
              <w:right w:val="single" w:sz="4" w:space="0" w:color="auto"/>
            </w:tcBorders>
            <w:shd w:val="clear" w:color="auto" w:fill="auto"/>
            <w:noWrap/>
            <w:vAlign w:val="center"/>
            <w:hideMark/>
          </w:tcPr>
          <w:p w14:paraId="2D8C0A38" w14:textId="77777777" w:rsidR="00BD2210" w:rsidRPr="00BD2210" w:rsidRDefault="00BD2210" w:rsidP="00BD2210">
            <w:pPr>
              <w:spacing w:before="80"/>
              <w:rPr>
                <w:w w:val="80"/>
                <w:sz w:val="24"/>
                <w:szCs w:val="24"/>
              </w:rPr>
            </w:pPr>
            <w:r w:rsidRPr="00BD2210">
              <w:rPr>
                <w:w w:val="80"/>
                <w:sz w:val="24"/>
                <w:szCs w:val="24"/>
              </w:rPr>
              <w:t>Hồ Mường Lựm</w:t>
            </w:r>
          </w:p>
        </w:tc>
        <w:tc>
          <w:tcPr>
            <w:tcW w:w="1134" w:type="dxa"/>
            <w:tcBorders>
              <w:top w:val="nil"/>
              <w:left w:val="nil"/>
              <w:bottom w:val="single" w:sz="4" w:space="0" w:color="auto"/>
              <w:right w:val="single" w:sz="4" w:space="0" w:color="auto"/>
            </w:tcBorders>
            <w:shd w:val="clear" w:color="auto" w:fill="auto"/>
            <w:noWrap/>
            <w:vAlign w:val="center"/>
            <w:hideMark/>
          </w:tcPr>
          <w:p w14:paraId="7070D311" w14:textId="77777777" w:rsidR="00BD2210" w:rsidRPr="00BD2210" w:rsidRDefault="00BD2210" w:rsidP="00BD2210">
            <w:pPr>
              <w:spacing w:before="80"/>
              <w:ind w:right="-108"/>
              <w:jc w:val="both"/>
              <w:rPr>
                <w:w w:val="80"/>
                <w:sz w:val="24"/>
                <w:szCs w:val="24"/>
              </w:rPr>
            </w:pPr>
            <w:r w:rsidRPr="00BD2210">
              <w:rPr>
                <w:w w:val="80"/>
                <w:sz w:val="24"/>
                <w:szCs w:val="24"/>
              </w:rPr>
              <w:t>Yên Châu</w:t>
            </w:r>
          </w:p>
        </w:tc>
        <w:tc>
          <w:tcPr>
            <w:tcW w:w="708" w:type="dxa"/>
            <w:tcBorders>
              <w:top w:val="nil"/>
              <w:left w:val="nil"/>
              <w:bottom w:val="single" w:sz="4" w:space="0" w:color="auto"/>
              <w:right w:val="single" w:sz="4" w:space="0" w:color="auto"/>
            </w:tcBorders>
            <w:shd w:val="clear" w:color="auto" w:fill="auto"/>
            <w:noWrap/>
            <w:vAlign w:val="center"/>
            <w:hideMark/>
          </w:tcPr>
          <w:p w14:paraId="335E3361"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3FE5E1FC"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711B60E7"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42616E63"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2ED4982B"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2CDE790C"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6DD68983"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5A6663B8" w14:textId="77777777" w:rsidR="00BD2210" w:rsidRPr="00BD2210" w:rsidRDefault="00BD2210" w:rsidP="00BD2210">
            <w:pPr>
              <w:spacing w:before="80"/>
              <w:jc w:val="center"/>
              <w:rPr>
                <w:w w:val="80"/>
                <w:sz w:val="24"/>
                <w:szCs w:val="24"/>
              </w:rPr>
            </w:pPr>
            <w:r w:rsidRPr="00BD2210">
              <w:rPr>
                <w:w w:val="80"/>
                <w:sz w:val="24"/>
                <w:szCs w:val="24"/>
              </w:rPr>
              <w:t>x</w:t>
            </w:r>
          </w:p>
        </w:tc>
        <w:tc>
          <w:tcPr>
            <w:tcW w:w="1148" w:type="dxa"/>
            <w:tcBorders>
              <w:top w:val="nil"/>
              <w:left w:val="nil"/>
              <w:bottom w:val="single" w:sz="4" w:space="0" w:color="auto"/>
              <w:right w:val="single" w:sz="4" w:space="0" w:color="auto"/>
            </w:tcBorders>
            <w:shd w:val="clear" w:color="auto" w:fill="auto"/>
            <w:noWrap/>
            <w:vAlign w:val="center"/>
            <w:hideMark/>
          </w:tcPr>
          <w:p w14:paraId="250C70DF" w14:textId="77777777" w:rsidR="00BD2210" w:rsidRPr="00BD2210" w:rsidRDefault="00BD2210" w:rsidP="00BD2210">
            <w:pPr>
              <w:spacing w:before="80"/>
              <w:jc w:val="center"/>
              <w:rPr>
                <w:w w:val="80"/>
                <w:sz w:val="24"/>
                <w:szCs w:val="24"/>
              </w:rPr>
            </w:pPr>
            <w:r w:rsidRPr="00BD2210">
              <w:rPr>
                <w:w w:val="80"/>
                <w:sz w:val="24"/>
                <w:szCs w:val="24"/>
              </w:rPr>
              <w:t>x</w:t>
            </w:r>
          </w:p>
        </w:tc>
        <w:tc>
          <w:tcPr>
            <w:tcW w:w="1090" w:type="dxa"/>
            <w:tcBorders>
              <w:top w:val="nil"/>
              <w:left w:val="nil"/>
              <w:bottom w:val="single" w:sz="4" w:space="0" w:color="auto"/>
              <w:right w:val="single" w:sz="4" w:space="0" w:color="auto"/>
            </w:tcBorders>
            <w:shd w:val="clear" w:color="auto" w:fill="auto"/>
            <w:noWrap/>
            <w:vAlign w:val="center"/>
            <w:hideMark/>
          </w:tcPr>
          <w:p w14:paraId="6952EB7C"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7BD98A7A" w14:textId="77777777" w:rsidTr="001D16B0">
        <w:trPr>
          <w:trHeight w:val="31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F0009B4" w14:textId="77777777" w:rsidR="00BD2210" w:rsidRPr="00BD2210" w:rsidRDefault="00BD2210" w:rsidP="00BD2210">
            <w:pPr>
              <w:spacing w:before="80"/>
              <w:jc w:val="center"/>
              <w:rPr>
                <w:w w:val="80"/>
                <w:sz w:val="24"/>
                <w:szCs w:val="24"/>
              </w:rPr>
            </w:pPr>
            <w:r w:rsidRPr="00BD2210">
              <w:rPr>
                <w:w w:val="80"/>
                <w:sz w:val="24"/>
                <w:szCs w:val="24"/>
              </w:rPr>
              <w:t>6</w:t>
            </w:r>
          </w:p>
        </w:tc>
        <w:tc>
          <w:tcPr>
            <w:tcW w:w="2129" w:type="dxa"/>
            <w:tcBorders>
              <w:top w:val="nil"/>
              <w:left w:val="nil"/>
              <w:bottom w:val="single" w:sz="4" w:space="0" w:color="auto"/>
              <w:right w:val="single" w:sz="4" w:space="0" w:color="auto"/>
            </w:tcBorders>
            <w:shd w:val="clear" w:color="auto" w:fill="auto"/>
            <w:noWrap/>
            <w:vAlign w:val="bottom"/>
            <w:hideMark/>
          </w:tcPr>
          <w:p w14:paraId="1F812A84" w14:textId="77777777" w:rsidR="00BD2210" w:rsidRPr="00BD2210" w:rsidRDefault="00BD2210" w:rsidP="00BD2210">
            <w:pPr>
              <w:spacing w:before="80"/>
              <w:rPr>
                <w:color w:val="000000"/>
                <w:w w:val="80"/>
                <w:sz w:val="24"/>
                <w:szCs w:val="24"/>
              </w:rPr>
            </w:pPr>
            <w:r w:rsidRPr="00BD2210">
              <w:rPr>
                <w:color w:val="000000"/>
                <w:w w:val="80"/>
                <w:sz w:val="24"/>
                <w:szCs w:val="24"/>
              </w:rPr>
              <w:t>Hồ Huổi Vanh</w:t>
            </w:r>
          </w:p>
        </w:tc>
        <w:tc>
          <w:tcPr>
            <w:tcW w:w="1134" w:type="dxa"/>
            <w:tcBorders>
              <w:top w:val="nil"/>
              <w:left w:val="nil"/>
              <w:bottom w:val="single" w:sz="4" w:space="0" w:color="auto"/>
              <w:right w:val="single" w:sz="4" w:space="0" w:color="auto"/>
            </w:tcBorders>
            <w:shd w:val="clear" w:color="auto" w:fill="auto"/>
            <w:noWrap/>
            <w:vAlign w:val="center"/>
            <w:hideMark/>
          </w:tcPr>
          <w:p w14:paraId="3948C18D" w14:textId="77777777" w:rsidR="00BD2210" w:rsidRPr="00BD2210" w:rsidRDefault="00BD2210" w:rsidP="00BD2210">
            <w:pPr>
              <w:spacing w:before="80"/>
              <w:ind w:right="-108"/>
              <w:jc w:val="both"/>
              <w:rPr>
                <w:w w:val="80"/>
                <w:sz w:val="24"/>
                <w:szCs w:val="24"/>
              </w:rPr>
            </w:pPr>
            <w:r w:rsidRPr="00BD2210">
              <w:rPr>
                <w:w w:val="80"/>
                <w:sz w:val="24"/>
                <w:szCs w:val="24"/>
              </w:rPr>
              <w:t>Yên Châu</w:t>
            </w:r>
          </w:p>
        </w:tc>
        <w:tc>
          <w:tcPr>
            <w:tcW w:w="708" w:type="dxa"/>
            <w:tcBorders>
              <w:top w:val="nil"/>
              <w:left w:val="nil"/>
              <w:bottom w:val="single" w:sz="4" w:space="0" w:color="auto"/>
              <w:right w:val="single" w:sz="4" w:space="0" w:color="auto"/>
            </w:tcBorders>
            <w:shd w:val="clear" w:color="auto" w:fill="auto"/>
            <w:noWrap/>
            <w:vAlign w:val="center"/>
            <w:hideMark/>
          </w:tcPr>
          <w:p w14:paraId="37360F85" w14:textId="77777777" w:rsidR="00BD2210" w:rsidRPr="00BD2210" w:rsidRDefault="00BD2210" w:rsidP="00BD2210">
            <w:pPr>
              <w:spacing w:before="80"/>
              <w:jc w:val="center"/>
              <w:rPr>
                <w:w w:val="80"/>
                <w:sz w:val="24"/>
                <w:szCs w:val="24"/>
              </w:rPr>
            </w:pPr>
            <w:r w:rsidRPr="00BD2210">
              <w:rPr>
                <w:w w:val="80"/>
                <w:sz w:val="24"/>
                <w:szCs w:val="24"/>
              </w:rPr>
              <w:t>x</w:t>
            </w:r>
          </w:p>
        </w:tc>
        <w:tc>
          <w:tcPr>
            <w:tcW w:w="851" w:type="dxa"/>
            <w:tcBorders>
              <w:top w:val="nil"/>
              <w:left w:val="nil"/>
              <w:bottom w:val="single" w:sz="4" w:space="0" w:color="auto"/>
              <w:right w:val="single" w:sz="4" w:space="0" w:color="auto"/>
            </w:tcBorders>
            <w:shd w:val="clear" w:color="auto" w:fill="auto"/>
            <w:noWrap/>
            <w:vAlign w:val="center"/>
            <w:hideMark/>
          </w:tcPr>
          <w:p w14:paraId="2FFE3E3B" w14:textId="77777777" w:rsidR="00BD2210" w:rsidRPr="00BD2210" w:rsidRDefault="00BD2210" w:rsidP="00BD2210">
            <w:pPr>
              <w:spacing w:before="80"/>
              <w:jc w:val="center"/>
              <w:rPr>
                <w:w w:val="80"/>
                <w:sz w:val="24"/>
                <w:szCs w:val="24"/>
              </w:rPr>
            </w:pPr>
            <w:r w:rsidRPr="00BD2210">
              <w:rPr>
                <w:w w:val="80"/>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14:paraId="47A619E7"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4A3C7CCC"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0D8C7BB3"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6172307B"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74BAD032"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3DD2157C" w14:textId="77777777" w:rsidR="00BD2210" w:rsidRPr="00BD2210" w:rsidRDefault="00BD2210" w:rsidP="00BD2210">
            <w:pPr>
              <w:spacing w:before="80"/>
              <w:jc w:val="center"/>
              <w:rPr>
                <w:w w:val="80"/>
                <w:sz w:val="24"/>
                <w:szCs w:val="24"/>
              </w:rPr>
            </w:pPr>
            <w:r w:rsidRPr="00BD2210">
              <w:rPr>
                <w:w w:val="80"/>
                <w:sz w:val="24"/>
                <w:szCs w:val="24"/>
              </w:rPr>
              <w:t>x</w:t>
            </w:r>
          </w:p>
        </w:tc>
        <w:tc>
          <w:tcPr>
            <w:tcW w:w="1148" w:type="dxa"/>
            <w:tcBorders>
              <w:top w:val="nil"/>
              <w:left w:val="nil"/>
              <w:bottom w:val="single" w:sz="4" w:space="0" w:color="auto"/>
              <w:right w:val="single" w:sz="4" w:space="0" w:color="auto"/>
            </w:tcBorders>
            <w:shd w:val="clear" w:color="auto" w:fill="auto"/>
            <w:noWrap/>
            <w:vAlign w:val="center"/>
            <w:hideMark/>
          </w:tcPr>
          <w:p w14:paraId="3F8F11AF" w14:textId="77777777" w:rsidR="00BD2210" w:rsidRPr="00BD2210" w:rsidRDefault="00BD2210" w:rsidP="00BD2210">
            <w:pPr>
              <w:spacing w:before="80"/>
              <w:jc w:val="center"/>
              <w:rPr>
                <w:w w:val="80"/>
                <w:sz w:val="24"/>
                <w:szCs w:val="24"/>
              </w:rPr>
            </w:pPr>
            <w:r w:rsidRPr="00BD2210">
              <w:rPr>
                <w:w w:val="80"/>
                <w:sz w:val="24"/>
                <w:szCs w:val="24"/>
              </w:rPr>
              <w:t>x</w:t>
            </w:r>
          </w:p>
        </w:tc>
        <w:tc>
          <w:tcPr>
            <w:tcW w:w="1090" w:type="dxa"/>
            <w:tcBorders>
              <w:top w:val="nil"/>
              <w:left w:val="nil"/>
              <w:bottom w:val="single" w:sz="4" w:space="0" w:color="auto"/>
              <w:right w:val="single" w:sz="4" w:space="0" w:color="auto"/>
            </w:tcBorders>
            <w:shd w:val="clear" w:color="auto" w:fill="auto"/>
            <w:noWrap/>
            <w:vAlign w:val="center"/>
            <w:hideMark/>
          </w:tcPr>
          <w:p w14:paraId="6EA64608"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4F0E6892" w14:textId="77777777" w:rsidTr="001D16B0">
        <w:trPr>
          <w:trHeight w:val="31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3A267F9" w14:textId="77777777" w:rsidR="00BD2210" w:rsidRPr="00BD2210" w:rsidRDefault="00BD2210" w:rsidP="00BD2210">
            <w:pPr>
              <w:spacing w:before="80"/>
              <w:jc w:val="center"/>
              <w:rPr>
                <w:w w:val="80"/>
                <w:sz w:val="24"/>
                <w:szCs w:val="24"/>
              </w:rPr>
            </w:pPr>
            <w:r w:rsidRPr="00BD2210">
              <w:rPr>
                <w:w w:val="80"/>
                <w:sz w:val="24"/>
                <w:szCs w:val="24"/>
              </w:rPr>
              <w:t>7</w:t>
            </w:r>
          </w:p>
        </w:tc>
        <w:tc>
          <w:tcPr>
            <w:tcW w:w="2129" w:type="dxa"/>
            <w:tcBorders>
              <w:top w:val="nil"/>
              <w:left w:val="nil"/>
              <w:bottom w:val="single" w:sz="4" w:space="0" w:color="auto"/>
              <w:right w:val="single" w:sz="4" w:space="0" w:color="auto"/>
            </w:tcBorders>
            <w:shd w:val="clear" w:color="auto" w:fill="auto"/>
            <w:vAlign w:val="center"/>
            <w:hideMark/>
          </w:tcPr>
          <w:p w14:paraId="687BACD2" w14:textId="77777777" w:rsidR="00BD2210" w:rsidRPr="00BD2210" w:rsidRDefault="00BD2210" w:rsidP="00BD2210">
            <w:pPr>
              <w:spacing w:before="80"/>
              <w:rPr>
                <w:color w:val="000000"/>
                <w:w w:val="80"/>
                <w:sz w:val="24"/>
                <w:szCs w:val="24"/>
              </w:rPr>
            </w:pPr>
            <w:r w:rsidRPr="00BD2210">
              <w:rPr>
                <w:color w:val="000000"/>
                <w:w w:val="80"/>
                <w:sz w:val="24"/>
                <w:szCs w:val="24"/>
              </w:rPr>
              <w:t>Hồ bản Muông</w:t>
            </w:r>
          </w:p>
        </w:tc>
        <w:tc>
          <w:tcPr>
            <w:tcW w:w="1134" w:type="dxa"/>
            <w:tcBorders>
              <w:top w:val="nil"/>
              <w:left w:val="nil"/>
              <w:bottom w:val="single" w:sz="4" w:space="0" w:color="auto"/>
              <w:right w:val="single" w:sz="4" w:space="0" w:color="auto"/>
            </w:tcBorders>
            <w:shd w:val="clear" w:color="auto" w:fill="auto"/>
            <w:noWrap/>
            <w:vAlign w:val="center"/>
            <w:hideMark/>
          </w:tcPr>
          <w:p w14:paraId="6BA1EDAC" w14:textId="77777777" w:rsidR="00BD2210" w:rsidRPr="00BD2210" w:rsidRDefault="00BD2210" w:rsidP="00BD2210">
            <w:pPr>
              <w:spacing w:before="80"/>
              <w:ind w:right="-108"/>
              <w:jc w:val="both"/>
              <w:rPr>
                <w:w w:val="80"/>
                <w:sz w:val="24"/>
                <w:szCs w:val="24"/>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3E27C337" w14:textId="77777777" w:rsidR="00BD2210" w:rsidRPr="00BD2210" w:rsidRDefault="00BD2210" w:rsidP="00BD2210">
            <w:pPr>
              <w:spacing w:before="80"/>
              <w:jc w:val="center"/>
              <w:rPr>
                <w:w w:val="80"/>
                <w:sz w:val="24"/>
                <w:szCs w:val="24"/>
              </w:rPr>
            </w:pPr>
            <w:r w:rsidRPr="00BD2210">
              <w:rPr>
                <w:w w:val="80"/>
                <w:sz w:val="24"/>
                <w:szCs w:val="24"/>
              </w:rPr>
              <w:t>x</w:t>
            </w:r>
          </w:p>
        </w:tc>
        <w:tc>
          <w:tcPr>
            <w:tcW w:w="851" w:type="dxa"/>
            <w:tcBorders>
              <w:top w:val="nil"/>
              <w:left w:val="nil"/>
              <w:bottom w:val="single" w:sz="4" w:space="0" w:color="auto"/>
              <w:right w:val="single" w:sz="4" w:space="0" w:color="auto"/>
            </w:tcBorders>
            <w:shd w:val="clear" w:color="auto" w:fill="auto"/>
            <w:noWrap/>
            <w:vAlign w:val="center"/>
            <w:hideMark/>
          </w:tcPr>
          <w:p w14:paraId="1678E5D5" w14:textId="77777777" w:rsidR="00BD2210" w:rsidRPr="00BD2210" w:rsidRDefault="00BD2210" w:rsidP="00BD2210">
            <w:pPr>
              <w:spacing w:before="80"/>
              <w:jc w:val="center"/>
              <w:rPr>
                <w:w w:val="80"/>
                <w:sz w:val="24"/>
                <w:szCs w:val="24"/>
              </w:rPr>
            </w:pPr>
            <w:r w:rsidRPr="00BD2210">
              <w:rPr>
                <w:w w:val="80"/>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14:paraId="3715CF7B"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5AC576E0"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646E5D5E"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7900D1DC"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2F7FE8A6"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590CE85E" w14:textId="77777777" w:rsidR="00BD2210" w:rsidRPr="00BD2210" w:rsidRDefault="00BD2210" w:rsidP="00BD2210">
            <w:pPr>
              <w:spacing w:before="80"/>
              <w:jc w:val="center"/>
              <w:rPr>
                <w:w w:val="80"/>
                <w:sz w:val="24"/>
                <w:szCs w:val="24"/>
              </w:rPr>
            </w:pPr>
            <w:r w:rsidRPr="00BD2210">
              <w:rPr>
                <w:w w:val="80"/>
                <w:sz w:val="24"/>
                <w:szCs w:val="24"/>
              </w:rPr>
              <w:t>x</w:t>
            </w:r>
          </w:p>
        </w:tc>
        <w:tc>
          <w:tcPr>
            <w:tcW w:w="1148" w:type="dxa"/>
            <w:tcBorders>
              <w:top w:val="nil"/>
              <w:left w:val="nil"/>
              <w:bottom w:val="single" w:sz="4" w:space="0" w:color="auto"/>
              <w:right w:val="single" w:sz="4" w:space="0" w:color="auto"/>
            </w:tcBorders>
            <w:shd w:val="clear" w:color="auto" w:fill="auto"/>
            <w:noWrap/>
            <w:vAlign w:val="center"/>
            <w:hideMark/>
          </w:tcPr>
          <w:p w14:paraId="5F3B439A" w14:textId="77777777" w:rsidR="00BD2210" w:rsidRPr="00BD2210" w:rsidRDefault="00BD2210" w:rsidP="00BD2210">
            <w:pPr>
              <w:spacing w:before="80"/>
              <w:jc w:val="center"/>
              <w:rPr>
                <w:w w:val="80"/>
                <w:sz w:val="24"/>
                <w:szCs w:val="24"/>
              </w:rPr>
            </w:pPr>
            <w:r w:rsidRPr="00BD2210">
              <w:rPr>
                <w:w w:val="80"/>
                <w:sz w:val="24"/>
                <w:szCs w:val="24"/>
              </w:rPr>
              <w:t>x</w:t>
            </w:r>
          </w:p>
        </w:tc>
        <w:tc>
          <w:tcPr>
            <w:tcW w:w="1090" w:type="dxa"/>
            <w:tcBorders>
              <w:top w:val="nil"/>
              <w:left w:val="nil"/>
              <w:bottom w:val="single" w:sz="4" w:space="0" w:color="auto"/>
              <w:right w:val="single" w:sz="4" w:space="0" w:color="auto"/>
            </w:tcBorders>
            <w:shd w:val="clear" w:color="auto" w:fill="auto"/>
            <w:noWrap/>
            <w:vAlign w:val="center"/>
            <w:hideMark/>
          </w:tcPr>
          <w:p w14:paraId="7F9D4288"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52EFCDC3" w14:textId="77777777" w:rsidTr="001D16B0">
        <w:trPr>
          <w:trHeight w:val="31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6CE8AF8" w14:textId="77777777" w:rsidR="00BD2210" w:rsidRPr="00BD2210" w:rsidRDefault="00BD2210" w:rsidP="00BD2210">
            <w:pPr>
              <w:spacing w:before="80"/>
              <w:jc w:val="center"/>
              <w:rPr>
                <w:w w:val="80"/>
                <w:sz w:val="24"/>
                <w:szCs w:val="24"/>
              </w:rPr>
            </w:pPr>
            <w:r w:rsidRPr="00BD2210">
              <w:rPr>
                <w:w w:val="80"/>
                <w:sz w:val="24"/>
                <w:szCs w:val="24"/>
              </w:rPr>
              <w:t>8</w:t>
            </w:r>
          </w:p>
        </w:tc>
        <w:tc>
          <w:tcPr>
            <w:tcW w:w="2129" w:type="dxa"/>
            <w:tcBorders>
              <w:top w:val="nil"/>
              <w:left w:val="nil"/>
              <w:bottom w:val="single" w:sz="4" w:space="0" w:color="auto"/>
              <w:right w:val="single" w:sz="4" w:space="0" w:color="auto"/>
            </w:tcBorders>
            <w:shd w:val="clear" w:color="auto" w:fill="auto"/>
            <w:noWrap/>
            <w:vAlign w:val="bottom"/>
            <w:hideMark/>
          </w:tcPr>
          <w:p w14:paraId="6CB63571" w14:textId="77777777" w:rsidR="00BD2210" w:rsidRPr="00BD2210" w:rsidRDefault="00BD2210" w:rsidP="00BD2210">
            <w:pPr>
              <w:spacing w:before="80"/>
              <w:rPr>
                <w:color w:val="000000"/>
                <w:w w:val="80"/>
                <w:sz w:val="24"/>
                <w:szCs w:val="24"/>
              </w:rPr>
            </w:pPr>
            <w:r w:rsidRPr="00BD2210">
              <w:rPr>
                <w:color w:val="000000"/>
                <w:w w:val="80"/>
                <w:sz w:val="24"/>
                <w:szCs w:val="24"/>
              </w:rPr>
              <w:t>Hồ Lái Bay</w:t>
            </w:r>
          </w:p>
        </w:tc>
        <w:tc>
          <w:tcPr>
            <w:tcW w:w="1134" w:type="dxa"/>
            <w:tcBorders>
              <w:top w:val="nil"/>
              <w:left w:val="nil"/>
              <w:bottom w:val="single" w:sz="4" w:space="0" w:color="auto"/>
              <w:right w:val="single" w:sz="4" w:space="0" w:color="auto"/>
            </w:tcBorders>
            <w:shd w:val="clear" w:color="auto" w:fill="auto"/>
            <w:noWrap/>
            <w:vAlign w:val="center"/>
            <w:hideMark/>
          </w:tcPr>
          <w:p w14:paraId="252D18E1" w14:textId="77777777" w:rsidR="00BD2210" w:rsidRPr="00BD2210" w:rsidRDefault="00BD2210" w:rsidP="00BD2210">
            <w:pPr>
              <w:spacing w:before="80"/>
              <w:ind w:right="-108"/>
              <w:jc w:val="both"/>
              <w:rPr>
                <w:w w:val="80"/>
                <w:sz w:val="24"/>
                <w:szCs w:val="24"/>
              </w:rPr>
            </w:pPr>
            <w:r w:rsidRPr="00BD2210">
              <w:rPr>
                <w:w w:val="80"/>
                <w:sz w:val="24"/>
                <w:szCs w:val="24"/>
              </w:rPr>
              <w:t>Thuận Châu</w:t>
            </w:r>
          </w:p>
        </w:tc>
        <w:tc>
          <w:tcPr>
            <w:tcW w:w="708" w:type="dxa"/>
            <w:tcBorders>
              <w:top w:val="nil"/>
              <w:left w:val="nil"/>
              <w:bottom w:val="single" w:sz="4" w:space="0" w:color="auto"/>
              <w:right w:val="single" w:sz="4" w:space="0" w:color="auto"/>
            </w:tcBorders>
            <w:shd w:val="clear" w:color="auto" w:fill="auto"/>
            <w:noWrap/>
            <w:vAlign w:val="center"/>
            <w:hideMark/>
          </w:tcPr>
          <w:p w14:paraId="4E2027B6" w14:textId="77777777" w:rsidR="00BD2210" w:rsidRPr="00BD2210" w:rsidRDefault="00BD2210" w:rsidP="00BD2210">
            <w:pPr>
              <w:spacing w:before="80"/>
              <w:jc w:val="center"/>
              <w:rPr>
                <w:w w:val="80"/>
                <w:sz w:val="24"/>
                <w:szCs w:val="24"/>
              </w:rPr>
            </w:pPr>
            <w:r w:rsidRPr="00BD2210">
              <w:rPr>
                <w:w w:val="80"/>
                <w:sz w:val="24"/>
                <w:szCs w:val="24"/>
              </w:rPr>
              <w:t>x</w:t>
            </w:r>
          </w:p>
        </w:tc>
        <w:tc>
          <w:tcPr>
            <w:tcW w:w="851" w:type="dxa"/>
            <w:tcBorders>
              <w:top w:val="nil"/>
              <w:left w:val="nil"/>
              <w:bottom w:val="single" w:sz="4" w:space="0" w:color="auto"/>
              <w:right w:val="single" w:sz="4" w:space="0" w:color="auto"/>
            </w:tcBorders>
            <w:shd w:val="clear" w:color="auto" w:fill="auto"/>
            <w:noWrap/>
            <w:vAlign w:val="center"/>
            <w:hideMark/>
          </w:tcPr>
          <w:p w14:paraId="42A03EE5" w14:textId="77777777" w:rsidR="00BD2210" w:rsidRPr="00BD2210" w:rsidRDefault="00BD2210" w:rsidP="00BD2210">
            <w:pPr>
              <w:spacing w:before="80"/>
              <w:jc w:val="center"/>
              <w:rPr>
                <w:w w:val="80"/>
                <w:sz w:val="24"/>
                <w:szCs w:val="24"/>
              </w:rPr>
            </w:pPr>
            <w:r w:rsidRPr="00BD2210">
              <w:rPr>
                <w:w w:val="80"/>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14:paraId="18999F80" w14:textId="77777777" w:rsidR="00BD2210" w:rsidRPr="00BD2210" w:rsidRDefault="00BD2210" w:rsidP="00BD2210">
            <w:pPr>
              <w:spacing w:before="80"/>
              <w:jc w:val="center"/>
              <w:rPr>
                <w:w w:val="80"/>
                <w:sz w:val="24"/>
                <w:szCs w:val="24"/>
              </w:rPr>
            </w:pPr>
            <w:r w:rsidRPr="00BD2210">
              <w:rPr>
                <w:w w:val="80"/>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14:paraId="5888AFD7"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0ECEA9BE"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2952A150"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620331E2"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2F9D914E" w14:textId="77777777" w:rsidR="00BD2210" w:rsidRPr="00BD2210" w:rsidRDefault="00BD2210" w:rsidP="00BD2210">
            <w:pPr>
              <w:spacing w:before="80"/>
              <w:jc w:val="center"/>
              <w:rPr>
                <w:w w:val="80"/>
                <w:sz w:val="24"/>
                <w:szCs w:val="24"/>
              </w:rPr>
            </w:pPr>
            <w:r w:rsidRPr="00BD2210">
              <w:rPr>
                <w:w w:val="80"/>
                <w:sz w:val="24"/>
                <w:szCs w:val="24"/>
              </w:rPr>
              <w:t>x</w:t>
            </w:r>
          </w:p>
        </w:tc>
        <w:tc>
          <w:tcPr>
            <w:tcW w:w="1148" w:type="dxa"/>
            <w:tcBorders>
              <w:top w:val="nil"/>
              <w:left w:val="nil"/>
              <w:bottom w:val="single" w:sz="4" w:space="0" w:color="auto"/>
              <w:right w:val="single" w:sz="4" w:space="0" w:color="auto"/>
            </w:tcBorders>
            <w:shd w:val="clear" w:color="auto" w:fill="auto"/>
            <w:noWrap/>
            <w:vAlign w:val="center"/>
            <w:hideMark/>
          </w:tcPr>
          <w:p w14:paraId="4ADC2DE2" w14:textId="77777777" w:rsidR="00BD2210" w:rsidRPr="00BD2210" w:rsidRDefault="00BD2210" w:rsidP="00BD2210">
            <w:pPr>
              <w:spacing w:before="80"/>
              <w:jc w:val="center"/>
              <w:rPr>
                <w:w w:val="80"/>
                <w:sz w:val="24"/>
                <w:szCs w:val="24"/>
              </w:rPr>
            </w:pPr>
            <w:r w:rsidRPr="00BD2210">
              <w:rPr>
                <w:w w:val="80"/>
                <w:sz w:val="24"/>
                <w:szCs w:val="24"/>
              </w:rPr>
              <w:t>x</w:t>
            </w:r>
          </w:p>
        </w:tc>
        <w:tc>
          <w:tcPr>
            <w:tcW w:w="1090" w:type="dxa"/>
            <w:tcBorders>
              <w:top w:val="nil"/>
              <w:left w:val="nil"/>
              <w:bottom w:val="single" w:sz="4" w:space="0" w:color="auto"/>
              <w:right w:val="single" w:sz="4" w:space="0" w:color="auto"/>
            </w:tcBorders>
            <w:shd w:val="clear" w:color="auto" w:fill="auto"/>
            <w:noWrap/>
            <w:vAlign w:val="center"/>
            <w:hideMark/>
          </w:tcPr>
          <w:p w14:paraId="7BD91B0D"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79A6F964"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54B59E69" w14:textId="77777777" w:rsidR="00BD2210" w:rsidRPr="00BD2210" w:rsidRDefault="00BD2210" w:rsidP="00BD2210">
            <w:pPr>
              <w:spacing w:before="80"/>
              <w:jc w:val="center"/>
              <w:rPr>
                <w:w w:val="80"/>
                <w:sz w:val="24"/>
                <w:szCs w:val="24"/>
              </w:rPr>
            </w:pPr>
            <w:r w:rsidRPr="00BD2210">
              <w:rPr>
                <w:w w:val="80"/>
                <w:sz w:val="24"/>
                <w:szCs w:val="24"/>
              </w:rPr>
              <w:t>9</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568B038D" w14:textId="77777777" w:rsidR="00BD2210" w:rsidRPr="00BD2210" w:rsidRDefault="00BD2210" w:rsidP="00BD2210">
            <w:pPr>
              <w:spacing w:before="80"/>
              <w:rPr>
                <w:color w:val="000000"/>
                <w:w w:val="80"/>
                <w:sz w:val="24"/>
                <w:szCs w:val="24"/>
              </w:rPr>
            </w:pPr>
            <w:r w:rsidRPr="00BD2210">
              <w:rPr>
                <w:color w:val="000000"/>
                <w:w w:val="80"/>
                <w:sz w:val="24"/>
                <w:szCs w:val="24"/>
              </w:rPr>
              <w:t>Hồ bản Lềm</w:t>
            </w:r>
          </w:p>
        </w:tc>
        <w:tc>
          <w:tcPr>
            <w:tcW w:w="1134" w:type="dxa"/>
            <w:tcBorders>
              <w:top w:val="nil"/>
              <w:left w:val="nil"/>
              <w:bottom w:val="single" w:sz="4" w:space="0" w:color="auto"/>
              <w:right w:val="single" w:sz="4" w:space="0" w:color="auto"/>
            </w:tcBorders>
            <w:shd w:val="clear" w:color="auto" w:fill="auto"/>
            <w:noWrap/>
            <w:vAlign w:val="center"/>
            <w:hideMark/>
          </w:tcPr>
          <w:p w14:paraId="2E141729" w14:textId="77777777" w:rsidR="00BD2210" w:rsidRPr="00BD2210" w:rsidRDefault="00BD2210" w:rsidP="00BD2210">
            <w:pPr>
              <w:spacing w:before="80"/>
              <w:ind w:right="-108"/>
              <w:jc w:val="both"/>
              <w:rPr>
                <w:w w:val="80"/>
                <w:sz w:val="24"/>
                <w:szCs w:val="24"/>
              </w:rPr>
            </w:pPr>
            <w:r w:rsidRPr="00BD2210">
              <w:rPr>
                <w:w w:val="80"/>
                <w:sz w:val="24"/>
                <w:szCs w:val="24"/>
              </w:rPr>
              <w:t>Phù Yên</w:t>
            </w:r>
          </w:p>
        </w:tc>
        <w:tc>
          <w:tcPr>
            <w:tcW w:w="708" w:type="dxa"/>
            <w:tcBorders>
              <w:top w:val="nil"/>
              <w:left w:val="nil"/>
              <w:bottom w:val="single" w:sz="4" w:space="0" w:color="auto"/>
              <w:right w:val="single" w:sz="4" w:space="0" w:color="auto"/>
            </w:tcBorders>
            <w:shd w:val="clear" w:color="auto" w:fill="auto"/>
            <w:noWrap/>
            <w:vAlign w:val="center"/>
            <w:hideMark/>
          </w:tcPr>
          <w:p w14:paraId="53C938B0" w14:textId="77777777" w:rsidR="00BD2210" w:rsidRPr="00BD2210" w:rsidRDefault="00BD2210" w:rsidP="00BD2210">
            <w:pPr>
              <w:spacing w:before="80"/>
              <w:jc w:val="center"/>
              <w:rPr>
                <w:w w:val="80"/>
                <w:sz w:val="24"/>
                <w:szCs w:val="24"/>
              </w:rPr>
            </w:pPr>
            <w:r w:rsidRPr="00BD2210">
              <w:rPr>
                <w:w w:val="80"/>
                <w:sz w:val="24"/>
                <w:szCs w:val="24"/>
              </w:rPr>
              <w:t>x</w:t>
            </w:r>
          </w:p>
        </w:tc>
        <w:tc>
          <w:tcPr>
            <w:tcW w:w="851" w:type="dxa"/>
            <w:tcBorders>
              <w:top w:val="nil"/>
              <w:left w:val="nil"/>
              <w:bottom w:val="single" w:sz="4" w:space="0" w:color="auto"/>
              <w:right w:val="single" w:sz="4" w:space="0" w:color="auto"/>
            </w:tcBorders>
            <w:shd w:val="clear" w:color="auto" w:fill="auto"/>
            <w:noWrap/>
            <w:vAlign w:val="center"/>
            <w:hideMark/>
          </w:tcPr>
          <w:p w14:paraId="6990AC00" w14:textId="77777777" w:rsidR="00BD2210" w:rsidRPr="00BD2210" w:rsidRDefault="00BD2210" w:rsidP="00BD2210">
            <w:pPr>
              <w:spacing w:before="80"/>
              <w:jc w:val="center"/>
              <w:rPr>
                <w:w w:val="80"/>
                <w:sz w:val="24"/>
                <w:szCs w:val="24"/>
              </w:rPr>
            </w:pPr>
            <w:r w:rsidRPr="00BD2210">
              <w:rPr>
                <w:w w:val="80"/>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14:paraId="6E2363B3"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5EB4B2DA"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553E3387"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4E4BB62E"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4998F161"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0B70FAF2" w14:textId="77777777" w:rsidR="00BD2210" w:rsidRPr="00BD2210" w:rsidRDefault="00BD2210" w:rsidP="00BD2210">
            <w:pPr>
              <w:spacing w:before="80"/>
              <w:jc w:val="center"/>
              <w:rPr>
                <w:w w:val="80"/>
                <w:sz w:val="24"/>
                <w:szCs w:val="24"/>
              </w:rPr>
            </w:pPr>
            <w:r w:rsidRPr="00BD2210">
              <w:rPr>
                <w:w w:val="80"/>
                <w:sz w:val="24"/>
                <w:szCs w:val="24"/>
              </w:rPr>
              <w:t>x</w:t>
            </w:r>
          </w:p>
        </w:tc>
        <w:tc>
          <w:tcPr>
            <w:tcW w:w="1148" w:type="dxa"/>
            <w:tcBorders>
              <w:top w:val="nil"/>
              <w:left w:val="nil"/>
              <w:bottom w:val="single" w:sz="4" w:space="0" w:color="auto"/>
              <w:right w:val="single" w:sz="4" w:space="0" w:color="auto"/>
            </w:tcBorders>
            <w:shd w:val="clear" w:color="auto" w:fill="auto"/>
            <w:noWrap/>
            <w:vAlign w:val="center"/>
            <w:hideMark/>
          </w:tcPr>
          <w:p w14:paraId="0857CE30" w14:textId="77777777" w:rsidR="00BD2210" w:rsidRPr="00BD2210" w:rsidRDefault="00BD2210" w:rsidP="00BD2210">
            <w:pPr>
              <w:spacing w:before="80"/>
              <w:jc w:val="center"/>
              <w:rPr>
                <w:w w:val="80"/>
                <w:sz w:val="24"/>
                <w:szCs w:val="24"/>
              </w:rPr>
            </w:pPr>
            <w:r w:rsidRPr="00BD2210">
              <w:rPr>
                <w:w w:val="80"/>
                <w:sz w:val="24"/>
                <w:szCs w:val="24"/>
              </w:rPr>
              <w:t>x</w:t>
            </w:r>
          </w:p>
        </w:tc>
        <w:tc>
          <w:tcPr>
            <w:tcW w:w="1090" w:type="dxa"/>
            <w:tcBorders>
              <w:top w:val="nil"/>
              <w:left w:val="nil"/>
              <w:bottom w:val="single" w:sz="4" w:space="0" w:color="auto"/>
              <w:right w:val="single" w:sz="4" w:space="0" w:color="auto"/>
            </w:tcBorders>
            <w:shd w:val="clear" w:color="auto" w:fill="auto"/>
            <w:noWrap/>
            <w:vAlign w:val="center"/>
            <w:hideMark/>
          </w:tcPr>
          <w:p w14:paraId="2B8DCABA"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3EDC9154"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15BA5789" w14:textId="77777777" w:rsidR="00BD2210" w:rsidRPr="00BD2210" w:rsidRDefault="00BD2210" w:rsidP="00BD2210">
            <w:pPr>
              <w:spacing w:before="80"/>
              <w:jc w:val="center"/>
              <w:rPr>
                <w:w w:val="80"/>
                <w:sz w:val="24"/>
                <w:szCs w:val="24"/>
              </w:rPr>
            </w:pPr>
            <w:r w:rsidRPr="00BD2210">
              <w:rPr>
                <w:w w:val="80"/>
                <w:sz w:val="24"/>
                <w:szCs w:val="24"/>
              </w:rPr>
              <w:t>10</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28BCCCF5" w14:textId="77777777" w:rsidR="00BD2210" w:rsidRPr="00BD2210" w:rsidRDefault="00BD2210" w:rsidP="00BD2210">
            <w:pPr>
              <w:spacing w:before="80"/>
              <w:rPr>
                <w:color w:val="000000"/>
                <w:w w:val="80"/>
                <w:sz w:val="24"/>
                <w:szCs w:val="24"/>
              </w:rPr>
            </w:pPr>
            <w:r w:rsidRPr="00BD2210">
              <w:rPr>
                <w:color w:val="000000"/>
                <w:w w:val="80"/>
                <w:sz w:val="24"/>
                <w:szCs w:val="24"/>
              </w:rPr>
              <w:t>Hồ bản Sẳng</w:t>
            </w:r>
          </w:p>
        </w:tc>
        <w:tc>
          <w:tcPr>
            <w:tcW w:w="1134" w:type="dxa"/>
            <w:tcBorders>
              <w:top w:val="nil"/>
              <w:left w:val="nil"/>
              <w:bottom w:val="single" w:sz="4" w:space="0" w:color="auto"/>
              <w:right w:val="single" w:sz="4" w:space="0" w:color="auto"/>
            </w:tcBorders>
            <w:shd w:val="clear" w:color="auto" w:fill="auto"/>
            <w:noWrap/>
            <w:vAlign w:val="center"/>
            <w:hideMark/>
          </w:tcPr>
          <w:p w14:paraId="6E0F9098" w14:textId="77777777" w:rsidR="00BD2210" w:rsidRPr="00BD2210" w:rsidRDefault="00BD2210" w:rsidP="00BD2210">
            <w:pPr>
              <w:spacing w:before="80"/>
              <w:ind w:right="-108"/>
              <w:jc w:val="both"/>
              <w:rPr>
                <w:w w:val="80"/>
                <w:sz w:val="24"/>
                <w:szCs w:val="24"/>
              </w:rPr>
            </w:pPr>
            <w:r w:rsidRPr="00BD2210">
              <w:rPr>
                <w:w w:val="80"/>
                <w:sz w:val="24"/>
                <w:szCs w:val="24"/>
              </w:rPr>
              <w:t>Mai Sơn</w:t>
            </w:r>
          </w:p>
        </w:tc>
        <w:tc>
          <w:tcPr>
            <w:tcW w:w="708" w:type="dxa"/>
            <w:tcBorders>
              <w:top w:val="nil"/>
              <w:left w:val="nil"/>
              <w:bottom w:val="single" w:sz="4" w:space="0" w:color="auto"/>
              <w:right w:val="single" w:sz="4" w:space="0" w:color="auto"/>
            </w:tcBorders>
            <w:shd w:val="clear" w:color="auto" w:fill="auto"/>
            <w:noWrap/>
            <w:vAlign w:val="center"/>
            <w:hideMark/>
          </w:tcPr>
          <w:p w14:paraId="662AFCE5"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1A34C9C4"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762D1F3E"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3C1492D2"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7C516185"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59172659"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6827080F"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3C6D1E96" w14:textId="77777777" w:rsidR="00BD2210" w:rsidRPr="00BD2210" w:rsidRDefault="00BD2210" w:rsidP="00BD2210">
            <w:pPr>
              <w:spacing w:before="80"/>
              <w:jc w:val="center"/>
              <w:rPr>
                <w:w w:val="80"/>
                <w:sz w:val="24"/>
                <w:szCs w:val="24"/>
              </w:rPr>
            </w:pPr>
            <w:r w:rsidRPr="00BD2210">
              <w:rPr>
                <w:w w:val="80"/>
                <w:sz w:val="24"/>
                <w:szCs w:val="24"/>
              </w:rPr>
              <w:t>x</w:t>
            </w:r>
          </w:p>
        </w:tc>
        <w:tc>
          <w:tcPr>
            <w:tcW w:w="1148" w:type="dxa"/>
            <w:tcBorders>
              <w:top w:val="nil"/>
              <w:left w:val="nil"/>
              <w:bottom w:val="single" w:sz="4" w:space="0" w:color="auto"/>
              <w:right w:val="single" w:sz="4" w:space="0" w:color="auto"/>
            </w:tcBorders>
            <w:shd w:val="clear" w:color="auto" w:fill="auto"/>
            <w:noWrap/>
            <w:vAlign w:val="center"/>
            <w:hideMark/>
          </w:tcPr>
          <w:p w14:paraId="413B32FD" w14:textId="77777777" w:rsidR="00BD2210" w:rsidRPr="00BD2210" w:rsidRDefault="00BD2210" w:rsidP="00BD2210">
            <w:pPr>
              <w:spacing w:before="80"/>
              <w:jc w:val="center"/>
              <w:rPr>
                <w:w w:val="80"/>
                <w:sz w:val="24"/>
                <w:szCs w:val="24"/>
              </w:rPr>
            </w:pPr>
            <w:r w:rsidRPr="00BD2210">
              <w:rPr>
                <w:w w:val="80"/>
                <w:sz w:val="24"/>
                <w:szCs w:val="24"/>
              </w:rPr>
              <w:t>x</w:t>
            </w:r>
          </w:p>
        </w:tc>
        <w:tc>
          <w:tcPr>
            <w:tcW w:w="1090" w:type="dxa"/>
            <w:tcBorders>
              <w:top w:val="nil"/>
              <w:left w:val="nil"/>
              <w:bottom w:val="single" w:sz="4" w:space="0" w:color="auto"/>
              <w:right w:val="single" w:sz="4" w:space="0" w:color="auto"/>
            </w:tcBorders>
            <w:shd w:val="clear" w:color="auto" w:fill="auto"/>
            <w:noWrap/>
            <w:vAlign w:val="center"/>
            <w:hideMark/>
          </w:tcPr>
          <w:p w14:paraId="171FED3A"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0D0D8264"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2EC01364" w14:textId="77777777" w:rsidR="00BD2210" w:rsidRPr="00BD2210" w:rsidRDefault="00BD2210" w:rsidP="00BD2210">
            <w:pPr>
              <w:spacing w:before="80"/>
              <w:jc w:val="center"/>
              <w:rPr>
                <w:w w:val="80"/>
                <w:sz w:val="24"/>
                <w:szCs w:val="24"/>
              </w:rPr>
            </w:pPr>
            <w:r w:rsidRPr="00BD2210">
              <w:rPr>
                <w:w w:val="80"/>
                <w:sz w:val="24"/>
                <w:szCs w:val="24"/>
              </w:rPr>
              <w:t>11</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19B4AEEF" w14:textId="77777777" w:rsidR="00BD2210" w:rsidRPr="00BD2210" w:rsidRDefault="00BD2210" w:rsidP="00BD2210">
            <w:pPr>
              <w:spacing w:before="80"/>
              <w:rPr>
                <w:color w:val="000000"/>
                <w:w w:val="80"/>
                <w:sz w:val="24"/>
                <w:szCs w:val="24"/>
              </w:rPr>
            </w:pPr>
            <w:r w:rsidRPr="00BD2210">
              <w:rPr>
                <w:color w:val="000000"/>
                <w:w w:val="80"/>
                <w:sz w:val="24"/>
                <w:szCs w:val="24"/>
              </w:rPr>
              <w:t>Hồ bản Lầu</w:t>
            </w:r>
          </w:p>
        </w:tc>
        <w:tc>
          <w:tcPr>
            <w:tcW w:w="1134" w:type="dxa"/>
            <w:tcBorders>
              <w:top w:val="nil"/>
              <w:left w:val="nil"/>
              <w:bottom w:val="single" w:sz="4" w:space="0" w:color="auto"/>
              <w:right w:val="single" w:sz="4" w:space="0" w:color="auto"/>
            </w:tcBorders>
            <w:shd w:val="clear" w:color="auto" w:fill="auto"/>
            <w:noWrap/>
            <w:vAlign w:val="center"/>
            <w:hideMark/>
          </w:tcPr>
          <w:p w14:paraId="43A7C4DD" w14:textId="77777777" w:rsidR="00BD2210" w:rsidRPr="00BD2210" w:rsidRDefault="00BD2210" w:rsidP="00BD2210">
            <w:pPr>
              <w:spacing w:before="80"/>
              <w:ind w:right="-108"/>
              <w:jc w:val="both"/>
              <w:rPr>
                <w:w w:val="80"/>
                <w:sz w:val="24"/>
                <w:szCs w:val="24"/>
              </w:rPr>
            </w:pPr>
            <w:r w:rsidRPr="00BD2210">
              <w:rPr>
                <w:w w:val="80"/>
                <w:sz w:val="24"/>
                <w:szCs w:val="24"/>
              </w:rPr>
              <w:t>Mai Sơn</w:t>
            </w:r>
          </w:p>
        </w:tc>
        <w:tc>
          <w:tcPr>
            <w:tcW w:w="708" w:type="dxa"/>
            <w:tcBorders>
              <w:top w:val="nil"/>
              <w:left w:val="nil"/>
              <w:bottom w:val="single" w:sz="4" w:space="0" w:color="auto"/>
              <w:right w:val="single" w:sz="4" w:space="0" w:color="auto"/>
            </w:tcBorders>
            <w:shd w:val="clear" w:color="auto" w:fill="auto"/>
            <w:noWrap/>
            <w:vAlign w:val="center"/>
            <w:hideMark/>
          </w:tcPr>
          <w:p w14:paraId="16383B6A"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064BFEEB"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2C7F33B2"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26EF0197"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3A1CD419"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7F019F8A"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7C5276E0"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02A7786C" w14:textId="77777777" w:rsidR="00BD2210" w:rsidRPr="00BD2210" w:rsidRDefault="00BD2210" w:rsidP="00BD2210">
            <w:pPr>
              <w:spacing w:before="80"/>
              <w:jc w:val="center"/>
              <w:rPr>
                <w:w w:val="80"/>
                <w:sz w:val="24"/>
                <w:szCs w:val="24"/>
              </w:rPr>
            </w:pPr>
            <w:r w:rsidRPr="00BD2210">
              <w:rPr>
                <w:w w:val="80"/>
                <w:sz w:val="24"/>
                <w:szCs w:val="24"/>
              </w:rPr>
              <w:t>x</w:t>
            </w:r>
          </w:p>
        </w:tc>
        <w:tc>
          <w:tcPr>
            <w:tcW w:w="1148" w:type="dxa"/>
            <w:tcBorders>
              <w:top w:val="nil"/>
              <w:left w:val="nil"/>
              <w:bottom w:val="single" w:sz="4" w:space="0" w:color="auto"/>
              <w:right w:val="single" w:sz="4" w:space="0" w:color="auto"/>
            </w:tcBorders>
            <w:shd w:val="clear" w:color="auto" w:fill="auto"/>
            <w:noWrap/>
            <w:vAlign w:val="center"/>
            <w:hideMark/>
          </w:tcPr>
          <w:p w14:paraId="6DC38340" w14:textId="77777777" w:rsidR="00BD2210" w:rsidRPr="00BD2210" w:rsidRDefault="00BD2210" w:rsidP="00BD2210">
            <w:pPr>
              <w:spacing w:before="80"/>
              <w:jc w:val="center"/>
              <w:rPr>
                <w:w w:val="80"/>
                <w:sz w:val="24"/>
                <w:szCs w:val="24"/>
              </w:rPr>
            </w:pPr>
            <w:r w:rsidRPr="00BD2210">
              <w:rPr>
                <w:w w:val="80"/>
                <w:sz w:val="24"/>
                <w:szCs w:val="24"/>
              </w:rPr>
              <w:t>x</w:t>
            </w:r>
          </w:p>
        </w:tc>
        <w:tc>
          <w:tcPr>
            <w:tcW w:w="1090" w:type="dxa"/>
            <w:tcBorders>
              <w:top w:val="nil"/>
              <w:left w:val="nil"/>
              <w:bottom w:val="single" w:sz="4" w:space="0" w:color="auto"/>
              <w:right w:val="single" w:sz="4" w:space="0" w:color="auto"/>
            </w:tcBorders>
            <w:shd w:val="clear" w:color="auto" w:fill="auto"/>
            <w:noWrap/>
            <w:vAlign w:val="center"/>
            <w:hideMark/>
          </w:tcPr>
          <w:p w14:paraId="008F1B0D"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1AF40594"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5A4FE070" w14:textId="77777777" w:rsidR="00BD2210" w:rsidRPr="00BD2210" w:rsidRDefault="00BD2210" w:rsidP="00BD2210">
            <w:pPr>
              <w:spacing w:before="80"/>
              <w:jc w:val="center"/>
              <w:rPr>
                <w:w w:val="80"/>
                <w:sz w:val="24"/>
                <w:szCs w:val="24"/>
              </w:rPr>
            </w:pPr>
            <w:r w:rsidRPr="00BD2210">
              <w:rPr>
                <w:w w:val="80"/>
                <w:sz w:val="24"/>
                <w:szCs w:val="24"/>
              </w:rPr>
              <w:t>12</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4562112D" w14:textId="77777777" w:rsidR="00BD2210" w:rsidRPr="00BD2210" w:rsidRDefault="00BD2210" w:rsidP="00BD2210">
            <w:pPr>
              <w:spacing w:before="80"/>
              <w:rPr>
                <w:color w:val="000000"/>
                <w:w w:val="80"/>
                <w:sz w:val="24"/>
                <w:szCs w:val="24"/>
              </w:rPr>
            </w:pPr>
            <w:r w:rsidRPr="00BD2210">
              <w:rPr>
                <w:color w:val="000000"/>
                <w:w w:val="80"/>
                <w:sz w:val="24"/>
                <w:szCs w:val="24"/>
              </w:rPr>
              <w:t>Hồ Đen Phường</w:t>
            </w:r>
          </w:p>
        </w:tc>
        <w:tc>
          <w:tcPr>
            <w:tcW w:w="1134" w:type="dxa"/>
            <w:tcBorders>
              <w:top w:val="nil"/>
              <w:left w:val="nil"/>
              <w:bottom w:val="single" w:sz="4" w:space="0" w:color="auto"/>
              <w:right w:val="single" w:sz="4" w:space="0" w:color="auto"/>
            </w:tcBorders>
            <w:shd w:val="clear" w:color="auto" w:fill="auto"/>
            <w:noWrap/>
            <w:vAlign w:val="center"/>
            <w:hideMark/>
          </w:tcPr>
          <w:p w14:paraId="5E39BD78" w14:textId="77777777" w:rsidR="00BD2210" w:rsidRPr="00BD2210" w:rsidRDefault="00BD2210" w:rsidP="00BD2210">
            <w:pPr>
              <w:spacing w:before="80"/>
              <w:ind w:right="-108"/>
              <w:jc w:val="both"/>
              <w:rPr>
                <w:w w:val="80"/>
                <w:sz w:val="24"/>
                <w:szCs w:val="24"/>
              </w:rPr>
            </w:pPr>
            <w:r w:rsidRPr="00BD2210">
              <w:rPr>
                <w:w w:val="80"/>
                <w:sz w:val="24"/>
                <w:szCs w:val="24"/>
              </w:rPr>
              <w:t>Mai Sơn</w:t>
            </w:r>
          </w:p>
        </w:tc>
        <w:tc>
          <w:tcPr>
            <w:tcW w:w="708" w:type="dxa"/>
            <w:tcBorders>
              <w:top w:val="nil"/>
              <w:left w:val="nil"/>
              <w:bottom w:val="single" w:sz="4" w:space="0" w:color="auto"/>
              <w:right w:val="single" w:sz="4" w:space="0" w:color="auto"/>
            </w:tcBorders>
            <w:shd w:val="clear" w:color="auto" w:fill="auto"/>
            <w:noWrap/>
            <w:vAlign w:val="center"/>
            <w:hideMark/>
          </w:tcPr>
          <w:p w14:paraId="6826816E"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284034D3"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423750A7"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5F1DF3E1"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1B21D715"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7C44FA05"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7D389743"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7F0FD282" w14:textId="77777777" w:rsidR="00BD2210" w:rsidRPr="00BD2210" w:rsidRDefault="00BD2210" w:rsidP="00BD2210">
            <w:pPr>
              <w:spacing w:before="80"/>
              <w:jc w:val="center"/>
              <w:rPr>
                <w:w w:val="80"/>
                <w:sz w:val="24"/>
                <w:szCs w:val="24"/>
              </w:rPr>
            </w:pPr>
            <w:r w:rsidRPr="00BD2210">
              <w:rPr>
                <w:w w:val="80"/>
                <w:sz w:val="24"/>
                <w:szCs w:val="24"/>
              </w:rPr>
              <w:t>x</w:t>
            </w:r>
          </w:p>
        </w:tc>
        <w:tc>
          <w:tcPr>
            <w:tcW w:w="1148" w:type="dxa"/>
            <w:tcBorders>
              <w:top w:val="nil"/>
              <w:left w:val="nil"/>
              <w:bottom w:val="single" w:sz="4" w:space="0" w:color="auto"/>
              <w:right w:val="single" w:sz="4" w:space="0" w:color="auto"/>
            </w:tcBorders>
            <w:shd w:val="clear" w:color="auto" w:fill="auto"/>
            <w:noWrap/>
            <w:vAlign w:val="center"/>
            <w:hideMark/>
          </w:tcPr>
          <w:p w14:paraId="1D0BB818" w14:textId="77777777" w:rsidR="00BD2210" w:rsidRPr="00BD2210" w:rsidRDefault="00BD2210" w:rsidP="00BD2210">
            <w:pPr>
              <w:spacing w:before="80"/>
              <w:jc w:val="center"/>
              <w:rPr>
                <w:w w:val="80"/>
                <w:sz w:val="24"/>
                <w:szCs w:val="24"/>
              </w:rPr>
            </w:pPr>
            <w:r w:rsidRPr="00BD2210">
              <w:rPr>
                <w:w w:val="80"/>
                <w:sz w:val="24"/>
                <w:szCs w:val="24"/>
              </w:rPr>
              <w:t>x</w:t>
            </w:r>
          </w:p>
        </w:tc>
        <w:tc>
          <w:tcPr>
            <w:tcW w:w="1090" w:type="dxa"/>
            <w:tcBorders>
              <w:top w:val="nil"/>
              <w:left w:val="nil"/>
              <w:bottom w:val="single" w:sz="4" w:space="0" w:color="auto"/>
              <w:right w:val="single" w:sz="4" w:space="0" w:color="auto"/>
            </w:tcBorders>
            <w:shd w:val="clear" w:color="auto" w:fill="auto"/>
            <w:noWrap/>
            <w:vAlign w:val="center"/>
            <w:hideMark/>
          </w:tcPr>
          <w:p w14:paraId="65A235BA"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41300022"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1E86AC8D" w14:textId="77777777" w:rsidR="00BD2210" w:rsidRPr="00BD2210" w:rsidRDefault="00BD2210" w:rsidP="00BD2210">
            <w:pPr>
              <w:spacing w:before="80"/>
              <w:jc w:val="center"/>
              <w:rPr>
                <w:w w:val="80"/>
                <w:sz w:val="24"/>
                <w:szCs w:val="24"/>
              </w:rPr>
            </w:pPr>
            <w:r w:rsidRPr="00BD2210">
              <w:rPr>
                <w:w w:val="80"/>
                <w:sz w:val="24"/>
                <w:szCs w:val="24"/>
              </w:rPr>
              <w:t>13</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2F965006" w14:textId="77777777" w:rsidR="00BD2210" w:rsidRPr="00BD2210" w:rsidRDefault="00BD2210" w:rsidP="00BD2210">
            <w:pPr>
              <w:spacing w:before="80"/>
              <w:rPr>
                <w:color w:val="000000"/>
                <w:w w:val="80"/>
                <w:sz w:val="24"/>
                <w:szCs w:val="24"/>
              </w:rPr>
            </w:pPr>
            <w:r w:rsidRPr="00BD2210">
              <w:rPr>
                <w:color w:val="000000"/>
                <w:w w:val="80"/>
                <w:sz w:val="24"/>
                <w:szCs w:val="24"/>
              </w:rPr>
              <w:t>Hồ Nà Bó</w:t>
            </w:r>
          </w:p>
        </w:tc>
        <w:tc>
          <w:tcPr>
            <w:tcW w:w="1134" w:type="dxa"/>
            <w:tcBorders>
              <w:top w:val="nil"/>
              <w:left w:val="nil"/>
              <w:bottom w:val="single" w:sz="4" w:space="0" w:color="auto"/>
              <w:right w:val="single" w:sz="4" w:space="0" w:color="auto"/>
            </w:tcBorders>
            <w:shd w:val="clear" w:color="auto" w:fill="auto"/>
            <w:noWrap/>
            <w:vAlign w:val="center"/>
            <w:hideMark/>
          </w:tcPr>
          <w:p w14:paraId="3488D5DD" w14:textId="77777777" w:rsidR="00BD2210" w:rsidRPr="00BD2210" w:rsidRDefault="00BD2210" w:rsidP="00BD2210">
            <w:pPr>
              <w:spacing w:before="80"/>
              <w:ind w:right="-108"/>
              <w:jc w:val="both"/>
              <w:rPr>
                <w:w w:val="80"/>
                <w:sz w:val="24"/>
                <w:szCs w:val="24"/>
              </w:rPr>
            </w:pPr>
            <w:r w:rsidRPr="00BD2210">
              <w:rPr>
                <w:w w:val="80"/>
                <w:sz w:val="24"/>
                <w:szCs w:val="24"/>
              </w:rPr>
              <w:t>Mai Sơn</w:t>
            </w:r>
          </w:p>
        </w:tc>
        <w:tc>
          <w:tcPr>
            <w:tcW w:w="708" w:type="dxa"/>
            <w:tcBorders>
              <w:top w:val="nil"/>
              <w:left w:val="nil"/>
              <w:bottom w:val="single" w:sz="4" w:space="0" w:color="auto"/>
              <w:right w:val="single" w:sz="4" w:space="0" w:color="auto"/>
            </w:tcBorders>
            <w:shd w:val="clear" w:color="auto" w:fill="auto"/>
            <w:noWrap/>
            <w:vAlign w:val="center"/>
            <w:hideMark/>
          </w:tcPr>
          <w:p w14:paraId="00815768"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7D02D545"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70BCA383"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0FD9D01B"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3211447F"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5B7D87D0"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79D021EE"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40B2B2D4"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2283432A"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20B45510"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541D264D"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6981F077" w14:textId="77777777" w:rsidR="00BD2210" w:rsidRPr="00BD2210" w:rsidRDefault="00BD2210" w:rsidP="00BD2210">
            <w:pPr>
              <w:spacing w:before="80"/>
              <w:jc w:val="center"/>
              <w:rPr>
                <w:w w:val="80"/>
                <w:sz w:val="24"/>
                <w:szCs w:val="24"/>
              </w:rPr>
            </w:pPr>
            <w:r w:rsidRPr="00BD2210">
              <w:rPr>
                <w:w w:val="80"/>
                <w:sz w:val="24"/>
                <w:szCs w:val="24"/>
              </w:rPr>
              <w:t>14</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38F2F673" w14:textId="77777777" w:rsidR="00BD2210" w:rsidRPr="00BD2210" w:rsidRDefault="00BD2210" w:rsidP="00BD2210">
            <w:pPr>
              <w:spacing w:before="80"/>
              <w:rPr>
                <w:color w:val="000000"/>
                <w:w w:val="80"/>
                <w:sz w:val="24"/>
                <w:szCs w:val="24"/>
              </w:rPr>
            </w:pPr>
            <w:r w:rsidRPr="00BD2210">
              <w:rPr>
                <w:color w:val="000000"/>
                <w:w w:val="80"/>
                <w:sz w:val="24"/>
                <w:szCs w:val="24"/>
              </w:rPr>
              <w:t>Hồ Phát</w:t>
            </w:r>
          </w:p>
        </w:tc>
        <w:tc>
          <w:tcPr>
            <w:tcW w:w="1134" w:type="dxa"/>
            <w:tcBorders>
              <w:top w:val="nil"/>
              <w:left w:val="nil"/>
              <w:bottom w:val="single" w:sz="4" w:space="0" w:color="auto"/>
              <w:right w:val="single" w:sz="4" w:space="0" w:color="auto"/>
            </w:tcBorders>
            <w:shd w:val="clear" w:color="auto" w:fill="auto"/>
            <w:noWrap/>
            <w:vAlign w:val="center"/>
            <w:hideMark/>
          </w:tcPr>
          <w:p w14:paraId="5BE55EDC" w14:textId="77777777" w:rsidR="00BD2210" w:rsidRPr="00BD2210" w:rsidRDefault="00BD2210" w:rsidP="00BD2210">
            <w:pPr>
              <w:spacing w:before="80"/>
              <w:ind w:right="-108"/>
              <w:jc w:val="both"/>
              <w:rPr>
                <w:w w:val="80"/>
                <w:sz w:val="24"/>
                <w:szCs w:val="24"/>
              </w:rPr>
            </w:pPr>
            <w:r w:rsidRPr="00BD2210">
              <w:rPr>
                <w:w w:val="80"/>
                <w:sz w:val="24"/>
                <w:szCs w:val="24"/>
              </w:rPr>
              <w:t>Mai Sơn</w:t>
            </w:r>
          </w:p>
        </w:tc>
        <w:tc>
          <w:tcPr>
            <w:tcW w:w="708" w:type="dxa"/>
            <w:tcBorders>
              <w:top w:val="nil"/>
              <w:left w:val="nil"/>
              <w:bottom w:val="single" w:sz="4" w:space="0" w:color="auto"/>
              <w:right w:val="single" w:sz="4" w:space="0" w:color="auto"/>
            </w:tcBorders>
            <w:shd w:val="clear" w:color="auto" w:fill="auto"/>
            <w:noWrap/>
            <w:vAlign w:val="center"/>
            <w:hideMark/>
          </w:tcPr>
          <w:p w14:paraId="097509E6"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6A096636"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05A32586"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5EE33B7A"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4E6DA132"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5ECDC7E4"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177A4FAC"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4A4F24CB"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59435922"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07BF61F2"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1CFABBB6"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7D534A4F" w14:textId="77777777" w:rsidR="00BD2210" w:rsidRPr="00BD2210" w:rsidRDefault="00BD2210" w:rsidP="00BD2210">
            <w:pPr>
              <w:spacing w:before="80"/>
              <w:jc w:val="center"/>
              <w:rPr>
                <w:w w:val="80"/>
                <w:sz w:val="24"/>
                <w:szCs w:val="24"/>
              </w:rPr>
            </w:pPr>
            <w:r w:rsidRPr="00BD2210">
              <w:rPr>
                <w:w w:val="80"/>
                <w:sz w:val="24"/>
                <w:szCs w:val="24"/>
              </w:rPr>
              <w:t>15</w:t>
            </w:r>
          </w:p>
        </w:tc>
        <w:tc>
          <w:tcPr>
            <w:tcW w:w="2129" w:type="dxa"/>
            <w:tcBorders>
              <w:top w:val="nil"/>
              <w:left w:val="single" w:sz="4" w:space="0" w:color="auto"/>
              <w:bottom w:val="single" w:sz="4" w:space="0" w:color="auto"/>
              <w:right w:val="single" w:sz="4" w:space="0" w:color="auto"/>
            </w:tcBorders>
            <w:shd w:val="clear" w:color="auto" w:fill="auto"/>
            <w:vAlign w:val="center"/>
            <w:hideMark/>
          </w:tcPr>
          <w:p w14:paraId="7F56BFF1" w14:textId="77777777" w:rsidR="00BD2210" w:rsidRPr="00BD2210" w:rsidRDefault="00BD2210" w:rsidP="00BD2210">
            <w:pPr>
              <w:spacing w:before="80"/>
              <w:rPr>
                <w:color w:val="000000"/>
                <w:w w:val="80"/>
                <w:sz w:val="24"/>
                <w:szCs w:val="24"/>
              </w:rPr>
            </w:pPr>
            <w:r w:rsidRPr="00BD2210">
              <w:rPr>
                <w:color w:val="000000"/>
                <w:w w:val="80"/>
                <w:sz w:val="24"/>
                <w:szCs w:val="24"/>
              </w:rPr>
              <w:t>Hồ bản Lương</w:t>
            </w:r>
          </w:p>
        </w:tc>
        <w:tc>
          <w:tcPr>
            <w:tcW w:w="1134" w:type="dxa"/>
            <w:tcBorders>
              <w:top w:val="nil"/>
              <w:left w:val="nil"/>
              <w:bottom w:val="single" w:sz="4" w:space="0" w:color="auto"/>
              <w:right w:val="single" w:sz="4" w:space="0" w:color="auto"/>
            </w:tcBorders>
            <w:shd w:val="clear" w:color="auto" w:fill="auto"/>
            <w:noWrap/>
            <w:vAlign w:val="center"/>
            <w:hideMark/>
          </w:tcPr>
          <w:p w14:paraId="3E0E7B82" w14:textId="77777777" w:rsidR="00BD2210" w:rsidRPr="00BD2210" w:rsidRDefault="00BD2210" w:rsidP="00BD2210">
            <w:pPr>
              <w:spacing w:before="80"/>
              <w:ind w:right="-108"/>
              <w:jc w:val="both"/>
              <w:rPr>
                <w:w w:val="80"/>
                <w:sz w:val="24"/>
                <w:szCs w:val="24"/>
              </w:rPr>
            </w:pPr>
            <w:r w:rsidRPr="00BD2210">
              <w:rPr>
                <w:w w:val="80"/>
                <w:sz w:val="24"/>
                <w:szCs w:val="24"/>
              </w:rPr>
              <w:t>Mai Sơn</w:t>
            </w:r>
          </w:p>
        </w:tc>
        <w:tc>
          <w:tcPr>
            <w:tcW w:w="708" w:type="dxa"/>
            <w:tcBorders>
              <w:top w:val="nil"/>
              <w:left w:val="nil"/>
              <w:bottom w:val="single" w:sz="4" w:space="0" w:color="auto"/>
              <w:right w:val="single" w:sz="4" w:space="0" w:color="auto"/>
            </w:tcBorders>
            <w:shd w:val="clear" w:color="auto" w:fill="auto"/>
            <w:noWrap/>
            <w:vAlign w:val="center"/>
            <w:hideMark/>
          </w:tcPr>
          <w:p w14:paraId="4CA506EA"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72070CEE"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13880312"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63EA7FB6"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36324F78"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431F8D14"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2C7413FB"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7C2F443E"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3C5A0A57"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654B8358"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462E8B32"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59FFE871" w14:textId="77777777" w:rsidR="00BD2210" w:rsidRPr="00BD2210" w:rsidRDefault="00BD2210" w:rsidP="00BD2210">
            <w:pPr>
              <w:spacing w:before="80"/>
              <w:jc w:val="center"/>
              <w:rPr>
                <w:w w:val="80"/>
                <w:sz w:val="24"/>
                <w:szCs w:val="24"/>
              </w:rPr>
            </w:pPr>
            <w:r w:rsidRPr="00BD2210">
              <w:rPr>
                <w:w w:val="80"/>
                <w:sz w:val="24"/>
                <w:szCs w:val="24"/>
              </w:rPr>
              <w:t>16</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49852126" w14:textId="77777777" w:rsidR="00BD2210" w:rsidRPr="00BD2210" w:rsidRDefault="00BD2210" w:rsidP="00BD2210">
            <w:pPr>
              <w:spacing w:before="80"/>
              <w:rPr>
                <w:color w:val="000000"/>
                <w:w w:val="80"/>
                <w:sz w:val="24"/>
                <w:szCs w:val="24"/>
              </w:rPr>
            </w:pPr>
            <w:r w:rsidRPr="00BD2210">
              <w:rPr>
                <w:color w:val="000000"/>
                <w:w w:val="80"/>
                <w:sz w:val="24"/>
                <w:szCs w:val="24"/>
              </w:rPr>
              <w:t>Hồ bản Củ</w:t>
            </w:r>
          </w:p>
        </w:tc>
        <w:tc>
          <w:tcPr>
            <w:tcW w:w="1134" w:type="dxa"/>
            <w:tcBorders>
              <w:top w:val="nil"/>
              <w:left w:val="nil"/>
              <w:bottom w:val="single" w:sz="4" w:space="0" w:color="auto"/>
              <w:right w:val="single" w:sz="4" w:space="0" w:color="auto"/>
            </w:tcBorders>
            <w:shd w:val="clear" w:color="auto" w:fill="auto"/>
            <w:noWrap/>
            <w:vAlign w:val="center"/>
            <w:hideMark/>
          </w:tcPr>
          <w:p w14:paraId="13559070" w14:textId="77777777" w:rsidR="00BD2210" w:rsidRPr="00BD2210" w:rsidRDefault="00BD2210" w:rsidP="00BD2210">
            <w:pPr>
              <w:spacing w:before="80"/>
              <w:ind w:right="-108"/>
              <w:jc w:val="both"/>
              <w:rPr>
                <w:w w:val="80"/>
                <w:sz w:val="24"/>
                <w:szCs w:val="24"/>
              </w:rPr>
            </w:pPr>
            <w:r w:rsidRPr="00BD2210">
              <w:rPr>
                <w:w w:val="80"/>
                <w:sz w:val="24"/>
                <w:szCs w:val="24"/>
              </w:rPr>
              <w:t>Mai Sơn</w:t>
            </w:r>
          </w:p>
        </w:tc>
        <w:tc>
          <w:tcPr>
            <w:tcW w:w="708" w:type="dxa"/>
            <w:tcBorders>
              <w:top w:val="nil"/>
              <w:left w:val="nil"/>
              <w:bottom w:val="single" w:sz="4" w:space="0" w:color="auto"/>
              <w:right w:val="single" w:sz="4" w:space="0" w:color="auto"/>
            </w:tcBorders>
            <w:shd w:val="clear" w:color="auto" w:fill="auto"/>
            <w:noWrap/>
            <w:vAlign w:val="center"/>
            <w:hideMark/>
          </w:tcPr>
          <w:p w14:paraId="5492E62A"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2294AC0E"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3C9963E9"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639ABEC7"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4295D007"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085A806D"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12FD8DF2"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243B472C"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112616B0"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7D411E26"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51A4AACC"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029ECC84" w14:textId="77777777" w:rsidR="00BD2210" w:rsidRPr="00BD2210" w:rsidRDefault="00BD2210" w:rsidP="00BD2210">
            <w:pPr>
              <w:spacing w:before="80"/>
              <w:jc w:val="center"/>
              <w:rPr>
                <w:w w:val="80"/>
                <w:sz w:val="24"/>
                <w:szCs w:val="24"/>
              </w:rPr>
            </w:pPr>
            <w:r w:rsidRPr="00BD2210">
              <w:rPr>
                <w:w w:val="80"/>
                <w:sz w:val="24"/>
                <w:szCs w:val="24"/>
              </w:rPr>
              <w:t>17</w:t>
            </w:r>
          </w:p>
        </w:tc>
        <w:tc>
          <w:tcPr>
            <w:tcW w:w="2129" w:type="dxa"/>
            <w:tcBorders>
              <w:top w:val="nil"/>
              <w:left w:val="single" w:sz="4" w:space="0" w:color="auto"/>
              <w:bottom w:val="single" w:sz="4" w:space="0" w:color="auto"/>
              <w:right w:val="single" w:sz="4" w:space="0" w:color="auto"/>
            </w:tcBorders>
            <w:shd w:val="clear" w:color="auto" w:fill="auto"/>
            <w:vAlign w:val="center"/>
            <w:hideMark/>
          </w:tcPr>
          <w:p w14:paraId="2118A525" w14:textId="77777777" w:rsidR="00BD2210" w:rsidRPr="00BD2210" w:rsidRDefault="00BD2210" w:rsidP="00BD2210">
            <w:pPr>
              <w:spacing w:before="80"/>
              <w:rPr>
                <w:color w:val="000000"/>
                <w:w w:val="80"/>
                <w:sz w:val="24"/>
                <w:szCs w:val="24"/>
              </w:rPr>
            </w:pPr>
            <w:r w:rsidRPr="00BD2210">
              <w:rPr>
                <w:color w:val="000000"/>
                <w:w w:val="80"/>
                <w:sz w:val="24"/>
                <w:szCs w:val="24"/>
              </w:rPr>
              <w:t>Hồ bản Kéo</w:t>
            </w:r>
          </w:p>
        </w:tc>
        <w:tc>
          <w:tcPr>
            <w:tcW w:w="1134" w:type="dxa"/>
            <w:tcBorders>
              <w:top w:val="nil"/>
              <w:left w:val="nil"/>
              <w:bottom w:val="single" w:sz="4" w:space="0" w:color="auto"/>
              <w:right w:val="single" w:sz="4" w:space="0" w:color="auto"/>
            </w:tcBorders>
            <w:shd w:val="clear" w:color="auto" w:fill="auto"/>
            <w:noWrap/>
            <w:vAlign w:val="center"/>
            <w:hideMark/>
          </w:tcPr>
          <w:p w14:paraId="498430F8" w14:textId="77777777" w:rsidR="00BD2210" w:rsidRPr="00BD2210" w:rsidRDefault="00BD2210" w:rsidP="00BD2210">
            <w:pPr>
              <w:spacing w:before="80"/>
              <w:ind w:right="-108"/>
              <w:jc w:val="both"/>
              <w:rPr>
                <w:w w:val="80"/>
                <w:sz w:val="24"/>
                <w:szCs w:val="24"/>
              </w:rPr>
            </w:pPr>
            <w:r w:rsidRPr="00BD2210">
              <w:rPr>
                <w:w w:val="80"/>
                <w:sz w:val="24"/>
                <w:szCs w:val="24"/>
              </w:rPr>
              <w:t>Mai Sơn</w:t>
            </w:r>
          </w:p>
        </w:tc>
        <w:tc>
          <w:tcPr>
            <w:tcW w:w="708" w:type="dxa"/>
            <w:tcBorders>
              <w:top w:val="nil"/>
              <w:left w:val="nil"/>
              <w:bottom w:val="single" w:sz="4" w:space="0" w:color="auto"/>
              <w:right w:val="single" w:sz="4" w:space="0" w:color="auto"/>
            </w:tcBorders>
            <w:shd w:val="clear" w:color="auto" w:fill="auto"/>
            <w:noWrap/>
            <w:vAlign w:val="center"/>
            <w:hideMark/>
          </w:tcPr>
          <w:p w14:paraId="6F57713C"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089FEE28"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7A80229C"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20BCAFB6"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01ADA878"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7E24C4C7"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639E078B"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40945D00"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16C0AC5C"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78A0F35A"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3FAA2E86"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35392B8D" w14:textId="77777777" w:rsidR="00BD2210" w:rsidRPr="00BD2210" w:rsidRDefault="00BD2210" w:rsidP="00BD2210">
            <w:pPr>
              <w:spacing w:before="80"/>
              <w:jc w:val="center"/>
              <w:rPr>
                <w:w w:val="80"/>
                <w:sz w:val="24"/>
                <w:szCs w:val="24"/>
              </w:rPr>
            </w:pPr>
            <w:r w:rsidRPr="00BD2210">
              <w:rPr>
                <w:w w:val="80"/>
                <w:sz w:val="24"/>
                <w:szCs w:val="24"/>
              </w:rPr>
              <w:lastRenderedPageBreak/>
              <w:t>18</w:t>
            </w:r>
          </w:p>
        </w:tc>
        <w:tc>
          <w:tcPr>
            <w:tcW w:w="2129" w:type="dxa"/>
            <w:tcBorders>
              <w:top w:val="nil"/>
              <w:left w:val="single" w:sz="4" w:space="0" w:color="auto"/>
              <w:bottom w:val="single" w:sz="4" w:space="0" w:color="auto"/>
              <w:right w:val="single" w:sz="4" w:space="0" w:color="auto"/>
            </w:tcBorders>
            <w:shd w:val="clear" w:color="auto" w:fill="auto"/>
            <w:vAlign w:val="center"/>
            <w:hideMark/>
          </w:tcPr>
          <w:p w14:paraId="6D489916" w14:textId="77777777" w:rsidR="00BD2210" w:rsidRPr="00BD2210" w:rsidRDefault="00BD2210" w:rsidP="00BD2210">
            <w:pPr>
              <w:spacing w:before="80"/>
              <w:rPr>
                <w:color w:val="000000"/>
                <w:w w:val="80"/>
                <w:sz w:val="24"/>
                <w:szCs w:val="24"/>
              </w:rPr>
            </w:pPr>
            <w:r w:rsidRPr="00BD2210">
              <w:rPr>
                <w:color w:val="000000"/>
                <w:w w:val="80"/>
                <w:sz w:val="24"/>
                <w:szCs w:val="24"/>
              </w:rPr>
              <w:t>Hồ bản Thộ</w:t>
            </w:r>
          </w:p>
        </w:tc>
        <w:tc>
          <w:tcPr>
            <w:tcW w:w="1134" w:type="dxa"/>
            <w:tcBorders>
              <w:top w:val="nil"/>
              <w:left w:val="nil"/>
              <w:bottom w:val="single" w:sz="4" w:space="0" w:color="auto"/>
              <w:right w:val="single" w:sz="4" w:space="0" w:color="auto"/>
            </w:tcBorders>
            <w:shd w:val="clear" w:color="auto" w:fill="auto"/>
            <w:noWrap/>
            <w:vAlign w:val="center"/>
            <w:hideMark/>
          </w:tcPr>
          <w:p w14:paraId="1525CB2B" w14:textId="77777777" w:rsidR="00BD2210" w:rsidRPr="00BD2210" w:rsidRDefault="00BD2210" w:rsidP="00BD2210">
            <w:pPr>
              <w:spacing w:before="80"/>
              <w:ind w:right="-108"/>
              <w:jc w:val="both"/>
              <w:rPr>
                <w:w w:val="80"/>
                <w:sz w:val="24"/>
                <w:szCs w:val="24"/>
              </w:rPr>
            </w:pPr>
            <w:r w:rsidRPr="00BD2210">
              <w:rPr>
                <w:w w:val="80"/>
                <w:sz w:val="24"/>
                <w:szCs w:val="24"/>
              </w:rPr>
              <w:t>Mai Sơn</w:t>
            </w:r>
          </w:p>
        </w:tc>
        <w:tc>
          <w:tcPr>
            <w:tcW w:w="708" w:type="dxa"/>
            <w:tcBorders>
              <w:top w:val="nil"/>
              <w:left w:val="nil"/>
              <w:bottom w:val="single" w:sz="4" w:space="0" w:color="auto"/>
              <w:right w:val="single" w:sz="4" w:space="0" w:color="auto"/>
            </w:tcBorders>
            <w:shd w:val="clear" w:color="auto" w:fill="auto"/>
            <w:noWrap/>
            <w:vAlign w:val="center"/>
            <w:hideMark/>
          </w:tcPr>
          <w:p w14:paraId="65EFF2EE"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41478B26"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70B1FFDA"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77B1403C"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65FA2951"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490FFB71"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052DF0ED"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4E806387"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2E770B0F"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27F01033"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22BE3E56"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7EC794C8" w14:textId="77777777" w:rsidR="00BD2210" w:rsidRPr="00BD2210" w:rsidRDefault="00BD2210" w:rsidP="00BD2210">
            <w:pPr>
              <w:spacing w:before="80"/>
              <w:jc w:val="center"/>
              <w:rPr>
                <w:w w:val="80"/>
                <w:sz w:val="24"/>
                <w:szCs w:val="24"/>
              </w:rPr>
            </w:pPr>
            <w:r w:rsidRPr="00BD2210">
              <w:rPr>
                <w:w w:val="80"/>
                <w:sz w:val="24"/>
                <w:szCs w:val="24"/>
              </w:rPr>
              <w:t>19</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49A3AF25" w14:textId="77777777" w:rsidR="00BD2210" w:rsidRPr="00BD2210" w:rsidRDefault="00BD2210" w:rsidP="00BD2210">
            <w:pPr>
              <w:spacing w:before="80"/>
              <w:rPr>
                <w:color w:val="000000"/>
                <w:w w:val="80"/>
                <w:sz w:val="24"/>
                <w:szCs w:val="24"/>
              </w:rPr>
            </w:pPr>
            <w:r w:rsidRPr="00BD2210">
              <w:rPr>
                <w:color w:val="000000"/>
                <w:w w:val="80"/>
                <w:sz w:val="24"/>
                <w:szCs w:val="24"/>
              </w:rPr>
              <w:t>Hồ Co Mỵ</w:t>
            </w:r>
          </w:p>
        </w:tc>
        <w:tc>
          <w:tcPr>
            <w:tcW w:w="1134" w:type="dxa"/>
            <w:tcBorders>
              <w:top w:val="nil"/>
              <w:left w:val="nil"/>
              <w:bottom w:val="single" w:sz="4" w:space="0" w:color="auto"/>
              <w:right w:val="single" w:sz="4" w:space="0" w:color="auto"/>
            </w:tcBorders>
            <w:shd w:val="clear" w:color="auto" w:fill="auto"/>
            <w:noWrap/>
            <w:vAlign w:val="center"/>
            <w:hideMark/>
          </w:tcPr>
          <w:p w14:paraId="27830D43" w14:textId="77777777" w:rsidR="00BD2210" w:rsidRPr="00BD2210" w:rsidRDefault="00BD2210" w:rsidP="00BD2210">
            <w:pPr>
              <w:spacing w:before="80"/>
              <w:ind w:right="-108"/>
              <w:jc w:val="both"/>
              <w:rPr>
                <w:w w:val="80"/>
                <w:sz w:val="24"/>
                <w:szCs w:val="24"/>
              </w:rPr>
            </w:pPr>
            <w:r w:rsidRPr="00BD2210">
              <w:rPr>
                <w:w w:val="80"/>
                <w:sz w:val="24"/>
                <w:szCs w:val="24"/>
              </w:rPr>
              <w:t>Mai Sơn</w:t>
            </w:r>
          </w:p>
        </w:tc>
        <w:tc>
          <w:tcPr>
            <w:tcW w:w="708" w:type="dxa"/>
            <w:tcBorders>
              <w:top w:val="nil"/>
              <w:left w:val="nil"/>
              <w:bottom w:val="single" w:sz="4" w:space="0" w:color="auto"/>
              <w:right w:val="single" w:sz="4" w:space="0" w:color="auto"/>
            </w:tcBorders>
            <w:shd w:val="clear" w:color="auto" w:fill="auto"/>
            <w:noWrap/>
            <w:vAlign w:val="center"/>
            <w:hideMark/>
          </w:tcPr>
          <w:p w14:paraId="69A08F9D"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4FB276CA"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0C840DC9"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411188CC"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58B9DD77"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6D71F286"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4771E5C8"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77890118"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5DFBF4F2"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25F0D23D"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08CBD5D9"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776A2A5A" w14:textId="77777777" w:rsidR="00BD2210" w:rsidRPr="00BD2210" w:rsidRDefault="00BD2210" w:rsidP="00BD2210">
            <w:pPr>
              <w:spacing w:before="80"/>
              <w:jc w:val="center"/>
              <w:rPr>
                <w:w w:val="80"/>
                <w:sz w:val="24"/>
                <w:szCs w:val="24"/>
              </w:rPr>
            </w:pPr>
            <w:r w:rsidRPr="00BD2210">
              <w:rPr>
                <w:w w:val="80"/>
                <w:sz w:val="24"/>
                <w:szCs w:val="24"/>
              </w:rPr>
              <w:t>20</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3EE7B8FB" w14:textId="77777777" w:rsidR="00BD2210" w:rsidRPr="00BD2210" w:rsidRDefault="00BD2210" w:rsidP="00BD2210">
            <w:pPr>
              <w:spacing w:before="80"/>
              <w:rPr>
                <w:color w:val="000000"/>
                <w:w w:val="80"/>
                <w:sz w:val="24"/>
                <w:szCs w:val="24"/>
              </w:rPr>
            </w:pPr>
            <w:r w:rsidRPr="00BD2210">
              <w:rPr>
                <w:color w:val="000000"/>
                <w:w w:val="80"/>
                <w:sz w:val="24"/>
                <w:szCs w:val="24"/>
              </w:rPr>
              <w:t>Hồ Xum Lo</w:t>
            </w:r>
          </w:p>
        </w:tc>
        <w:tc>
          <w:tcPr>
            <w:tcW w:w="1134" w:type="dxa"/>
            <w:tcBorders>
              <w:top w:val="nil"/>
              <w:left w:val="nil"/>
              <w:bottom w:val="single" w:sz="4" w:space="0" w:color="auto"/>
              <w:right w:val="single" w:sz="4" w:space="0" w:color="auto"/>
            </w:tcBorders>
            <w:shd w:val="clear" w:color="auto" w:fill="auto"/>
            <w:noWrap/>
            <w:vAlign w:val="center"/>
            <w:hideMark/>
          </w:tcPr>
          <w:p w14:paraId="5AB03971" w14:textId="77777777" w:rsidR="00BD2210" w:rsidRPr="00BD2210" w:rsidRDefault="00BD2210" w:rsidP="00BD2210">
            <w:pPr>
              <w:spacing w:before="80"/>
              <w:ind w:right="-108"/>
              <w:jc w:val="both"/>
              <w:rPr>
                <w:w w:val="80"/>
                <w:sz w:val="24"/>
                <w:szCs w:val="24"/>
              </w:rPr>
            </w:pPr>
            <w:r w:rsidRPr="00BD2210">
              <w:rPr>
                <w:w w:val="80"/>
                <w:sz w:val="24"/>
                <w:szCs w:val="24"/>
              </w:rPr>
              <w:t>Mai Sơn</w:t>
            </w:r>
          </w:p>
        </w:tc>
        <w:tc>
          <w:tcPr>
            <w:tcW w:w="708" w:type="dxa"/>
            <w:tcBorders>
              <w:top w:val="nil"/>
              <w:left w:val="nil"/>
              <w:bottom w:val="single" w:sz="4" w:space="0" w:color="auto"/>
              <w:right w:val="single" w:sz="4" w:space="0" w:color="auto"/>
            </w:tcBorders>
            <w:shd w:val="clear" w:color="auto" w:fill="auto"/>
            <w:noWrap/>
            <w:vAlign w:val="center"/>
            <w:hideMark/>
          </w:tcPr>
          <w:p w14:paraId="35989019"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38DCE613"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0D733C53"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18DDF254"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15A64082"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2605735A"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3A26F90C"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042D016D"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4D9C71B0"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05C24488"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4E9183D6"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0ED7A167" w14:textId="77777777" w:rsidR="00BD2210" w:rsidRPr="00BD2210" w:rsidRDefault="00BD2210" w:rsidP="00BD2210">
            <w:pPr>
              <w:spacing w:before="80"/>
              <w:jc w:val="center"/>
              <w:rPr>
                <w:w w:val="80"/>
                <w:sz w:val="24"/>
                <w:szCs w:val="24"/>
              </w:rPr>
            </w:pPr>
            <w:r w:rsidRPr="00BD2210">
              <w:rPr>
                <w:w w:val="80"/>
                <w:sz w:val="24"/>
                <w:szCs w:val="24"/>
              </w:rPr>
              <w:t>21</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0157AF68" w14:textId="77777777" w:rsidR="00BD2210" w:rsidRPr="00BD2210" w:rsidRDefault="00BD2210" w:rsidP="00BD2210">
            <w:pPr>
              <w:spacing w:before="80"/>
              <w:rPr>
                <w:color w:val="000000"/>
                <w:w w:val="80"/>
                <w:sz w:val="24"/>
                <w:szCs w:val="24"/>
              </w:rPr>
            </w:pPr>
            <w:r w:rsidRPr="00BD2210">
              <w:rPr>
                <w:color w:val="000000"/>
                <w:w w:val="80"/>
                <w:sz w:val="24"/>
                <w:szCs w:val="24"/>
              </w:rPr>
              <w:t>Hồ Con Kén</w:t>
            </w:r>
          </w:p>
        </w:tc>
        <w:tc>
          <w:tcPr>
            <w:tcW w:w="1134" w:type="dxa"/>
            <w:tcBorders>
              <w:top w:val="nil"/>
              <w:left w:val="nil"/>
              <w:bottom w:val="single" w:sz="4" w:space="0" w:color="auto"/>
              <w:right w:val="single" w:sz="4" w:space="0" w:color="auto"/>
            </w:tcBorders>
            <w:shd w:val="clear" w:color="auto" w:fill="auto"/>
            <w:noWrap/>
            <w:vAlign w:val="center"/>
            <w:hideMark/>
          </w:tcPr>
          <w:p w14:paraId="1BF0EB18" w14:textId="77777777" w:rsidR="00BD2210" w:rsidRPr="00BD2210" w:rsidRDefault="00BD2210" w:rsidP="00BD2210">
            <w:pPr>
              <w:spacing w:before="80"/>
              <w:ind w:right="-108"/>
              <w:jc w:val="both"/>
              <w:rPr>
                <w:w w:val="80"/>
                <w:sz w:val="24"/>
                <w:szCs w:val="24"/>
              </w:rPr>
            </w:pPr>
            <w:r w:rsidRPr="00BD2210">
              <w:rPr>
                <w:w w:val="80"/>
                <w:sz w:val="24"/>
                <w:szCs w:val="24"/>
              </w:rPr>
              <w:t>Mai Sơn</w:t>
            </w:r>
          </w:p>
        </w:tc>
        <w:tc>
          <w:tcPr>
            <w:tcW w:w="708" w:type="dxa"/>
            <w:tcBorders>
              <w:top w:val="nil"/>
              <w:left w:val="nil"/>
              <w:bottom w:val="single" w:sz="4" w:space="0" w:color="auto"/>
              <w:right w:val="single" w:sz="4" w:space="0" w:color="auto"/>
            </w:tcBorders>
            <w:shd w:val="clear" w:color="auto" w:fill="auto"/>
            <w:noWrap/>
            <w:vAlign w:val="center"/>
            <w:hideMark/>
          </w:tcPr>
          <w:p w14:paraId="0477C80C"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0242288D"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3F1A5D30"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7175BFDC"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4D4E43AC"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4E86F4ED"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2A6F00F7"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7F84C789"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23E7E1BC"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11CBB2A8"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04EEBCDF"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3F7B9A69" w14:textId="77777777" w:rsidR="00BD2210" w:rsidRPr="00BD2210" w:rsidRDefault="00BD2210" w:rsidP="00BD2210">
            <w:pPr>
              <w:spacing w:before="80"/>
              <w:jc w:val="center"/>
              <w:rPr>
                <w:w w:val="80"/>
                <w:sz w:val="24"/>
                <w:szCs w:val="24"/>
              </w:rPr>
            </w:pPr>
            <w:r w:rsidRPr="00BD2210">
              <w:rPr>
                <w:w w:val="80"/>
                <w:sz w:val="24"/>
                <w:szCs w:val="24"/>
              </w:rPr>
              <w:t>22</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03DF76AE" w14:textId="77777777" w:rsidR="00BD2210" w:rsidRPr="00BD2210" w:rsidRDefault="00BD2210" w:rsidP="00BD2210">
            <w:pPr>
              <w:spacing w:before="80"/>
              <w:rPr>
                <w:color w:val="000000"/>
                <w:w w:val="80"/>
                <w:sz w:val="24"/>
                <w:szCs w:val="24"/>
              </w:rPr>
            </w:pPr>
            <w:r w:rsidRPr="00BD2210">
              <w:rPr>
                <w:color w:val="000000"/>
                <w:w w:val="80"/>
                <w:sz w:val="24"/>
                <w:szCs w:val="24"/>
              </w:rPr>
              <w:t>Hồ Xa Căn</w:t>
            </w:r>
          </w:p>
        </w:tc>
        <w:tc>
          <w:tcPr>
            <w:tcW w:w="1134" w:type="dxa"/>
            <w:tcBorders>
              <w:top w:val="nil"/>
              <w:left w:val="nil"/>
              <w:bottom w:val="single" w:sz="4" w:space="0" w:color="auto"/>
              <w:right w:val="single" w:sz="4" w:space="0" w:color="auto"/>
            </w:tcBorders>
            <w:shd w:val="clear" w:color="auto" w:fill="auto"/>
            <w:noWrap/>
            <w:vAlign w:val="center"/>
            <w:hideMark/>
          </w:tcPr>
          <w:p w14:paraId="2ED89E18" w14:textId="77777777" w:rsidR="00BD2210" w:rsidRPr="00BD2210" w:rsidRDefault="00BD2210" w:rsidP="00BD2210">
            <w:pPr>
              <w:spacing w:before="80"/>
              <w:ind w:right="-108"/>
              <w:jc w:val="both"/>
              <w:rPr>
                <w:w w:val="80"/>
                <w:sz w:val="24"/>
                <w:szCs w:val="24"/>
              </w:rPr>
            </w:pPr>
            <w:r w:rsidRPr="00BD2210">
              <w:rPr>
                <w:w w:val="80"/>
                <w:sz w:val="24"/>
                <w:szCs w:val="24"/>
              </w:rPr>
              <w:t>Mai Sơn</w:t>
            </w:r>
          </w:p>
        </w:tc>
        <w:tc>
          <w:tcPr>
            <w:tcW w:w="708" w:type="dxa"/>
            <w:tcBorders>
              <w:top w:val="nil"/>
              <w:left w:val="nil"/>
              <w:bottom w:val="single" w:sz="4" w:space="0" w:color="auto"/>
              <w:right w:val="single" w:sz="4" w:space="0" w:color="auto"/>
            </w:tcBorders>
            <w:shd w:val="clear" w:color="auto" w:fill="auto"/>
            <w:noWrap/>
            <w:vAlign w:val="center"/>
            <w:hideMark/>
          </w:tcPr>
          <w:p w14:paraId="4735D0FD"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769F64AE"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5BE66131"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302B89EA"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1156AC2E"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45180FD7"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47248E9C"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607FD8E7"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23B0F4C7"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56AB4E7C"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53BF704F"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55D077F9" w14:textId="77777777" w:rsidR="00BD2210" w:rsidRPr="00BD2210" w:rsidRDefault="00BD2210" w:rsidP="00BD2210">
            <w:pPr>
              <w:spacing w:before="80"/>
              <w:jc w:val="center"/>
              <w:rPr>
                <w:w w:val="80"/>
                <w:sz w:val="24"/>
                <w:szCs w:val="24"/>
              </w:rPr>
            </w:pPr>
            <w:r w:rsidRPr="00BD2210">
              <w:rPr>
                <w:w w:val="80"/>
                <w:sz w:val="24"/>
                <w:szCs w:val="24"/>
              </w:rPr>
              <w:t>23</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399777CE" w14:textId="77777777" w:rsidR="00BD2210" w:rsidRPr="00BD2210" w:rsidRDefault="00BD2210" w:rsidP="00BD2210">
            <w:pPr>
              <w:spacing w:before="80"/>
              <w:rPr>
                <w:color w:val="000000"/>
                <w:w w:val="80"/>
                <w:sz w:val="24"/>
                <w:szCs w:val="24"/>
              </w:rPr>
            </w:pPr>
            <w:r w:rsidRPr="00BD2210">
              <w:rPr>
                <w:color w:val="000000"/>
                <w:w w:val="80"/>
                <w:sz w:val="24"/>
                <w:szCs w:val="24"/>
              </w:rPr>
              <w:t>Hồ bản Ỏ</w:t>
            </w:r>
          </w:p>
        </w:tc>
        <w:tc>
          <w:tcPr>
            <w:tcW w:w="1134" w:type="dxa"/>
            <w:tcBorders>
              <w:top w:val="nil"/>
              <w:left w:val="nil"/>
              <w:bottom w:val="single" w:sz="4" w:space="0" w:color="auto"/>
              <w:right w:val="single" w:sz="4" w:space="0" w:color="auto"/>
            </w:tcBorders>
            <w:shd w:val="clear" w:color="auto" w:fill="auto"/>
            <w:noWrap/>
            <w:vAlign w:val="center"/>
            <w:hideMark/>
          </w:tcPr>
          <w:p w14:paraId="02DBE657" w14:textId="77777777" w:rsidR="00BD2210" w:rsidRPr="00BD2210" w:rsidRDefault="00BD2210" w:rsidP="00BD2210">
            <w:pPr>
              <w:spacing w:before="80"/>
              <w:ind w:right="-108"/>
              <w:jc w:val="both"/>
              <w:rPr>
                <w:w w:val="80"/>
                <w:sz w:val="24"/>
                <w:szCs w:val="24"/>
              </w:rPr>
            </w:pPr>
            <w:r w:rsidRPr="00BD2210">
              <w:rPr>
                <w:w w:val="80"/>
                <w:sz w:val="24"/>
                <w:szCs w:val="24"/>
              </w:rPr>
              <w:t>Mai Sơn</w:t>
            </w:r>
          </w:p>
        </w:tc>
        <w:tc>
          <w:tcPr>
            <w:tcW w:w="708" w:type="dxa"/>
            <w:tcBorders>
              <w:top w:val="nil"/>
              <w:left w:val="nil"/>
              <w:bottom w:val="single" w:sz="4" w:space="0" w:color="auto"/>
              <w:right w:val="single" w:sz="4" w:space="0" w:color="auto"/>
            </w:tcBorders>
            <w:shd w:val="clear" w:color="auto" w:fill="auto"/>
            <w:noWrap/>
            <w:vAlign w:val="center"/>
            <w:hideMark/>
          </w:tcPr>
          <w:p w14:paraId="49205C8A"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798AF82B"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635F78E3"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60AD92A0"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7DDEEF1F"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6C8860C9"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46F5E7D8"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62CC27CD"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4D1FD79C"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599F6A57"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36B7F420"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72446555" w14:textId="77777777" w:rsidR="00BD2210" w:rsidRPr="00BD2210" w:rsidRDefault="00BD2210" w:rsidP="00BD2210">
            <w:pPr>
              <w:spacing w:before="80"/>
              <w:jc w:val="center"/>
              <w:rPr>
                <w:w w:val="80"/>
                <w:sz w:val="24"/>
                <w:szCs w:val="24"/>
              </w:rPr>
            </w:pPr>
            <w:r w:rsidRPr="00BD2210">
              <w:rPr>
                <w:w w:val="80"/>
                <w:sz w:val="24"/>
                <w:szCs w:val="24"/>
              </w:rPr>
              <w:t>24</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44F05787" w14:textId="77777777" w:rsidR="00BD2210" w:rsidRPr="00BD2210" w:rsidRDefault="00BD2210" w:rsidP="00BD2210">
            <w:pPr>
              <w:spacing w:before="80"/>
              <w:rPr>
                <w:color w:val="000000"/>
                <w:w w:val="80"/>
                <w:sz w:val="24"/>
                <w:szCs w:val="24"/>
              </w:rPr>
            </w:pPr>
            <w:r w:rsidRPr="00BD2210">
              <w:rPr>
                <w:color w:val="000000"/>
                <w:w w:val="80"/>
                <w:sz w:val="24"/>
                <w:szCs w:val="24"/>
              </w:rPr>
              <w:t>Hồ bản Bon</w:t>
            </w:r>
          </w:p>
        </w:tc>
        <w:tc>
          <w:tcPr>
            <w:tcW w:w="1134" w:type="dxa"/>
            <w:tcBorders>
              <w:top w:val="nil"/>
              <w:left w:val="nil"/>
              <w:bottom w:val="single" w:sz="4" w:space="0" w:color="auto"/>
              <w:right w:val="single" w:sz="4" w:space="0" w:color="auto"/>
            </w:tcBorders>
            <w:shd w:val="clear" w:color="auto" w:fill="auto"/>
            <w:noWrap/>
            <w:vAlign w:val="center"/>
            <w:hideMark/>
          </w:tcPr>
          <w:p w14:paraId="535AB460" w14:textId="77777777" w:rsidR="00BD2210" w:rsidRPr="00BD2210" w:rsidRDefault="00BD2210" w:rsidP="00BD2210">
            <w:pPr>
              <w:spacing w:before="80"/>
              <w:ind w:right="-108"/>
              <w:jc w:val="both"/>
              <w:rPr>
                <w:w w:val="80"/>
                <w:sz w:val="24"/>
                <w:szCs w:val="24"/>
              </w:rPr>
            </w:pPr>
            <w:r w:rsidRPr="00BD2210">
              <w:rPr>
                <w:w w:val="80"/>
                <w:sz w:val="24"/>
                <w:szCs w:val="24"/>
              </w:rPr>
              <w:t>Mai Sơn</w:t>
            </w:r>
          </w:p>
        </w:tc>
        <w:tc>
          <w:tcPr>
            <w:tcW w:w="708" w:type="dxa"/>
            <w:tcBorders>
              <w:top w:val="nil"/>
              <w:left w:val="nil"/>
              <w:bottom w:val="single" w:sz="4" w:space="0" w:color="auto"/>
              <w:right w:val="single" w:sz="4" w:space="0" w:color="auto"/>
            </w:tcBorders>
            <w:shd w:val="clear" w:color="auto" w:fill="auto"/>
            <w:noWrap/>
            <w:vAlign w:val="center"/>
            <w:hideMark/>
          </w:tcPr>
          <w:p w14:paraId="59C6BB03"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380150C2"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2584072F"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55144E58"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070E6F9F"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4FDCDE95"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6753E054"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17D1ED6E"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6B8E528D"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4E01D0E6"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7EF92CDA"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4A1D5108" w14:textId="77777777" w:rsidR="00BD2210" w:rsidRPr="00BD2210" w:rsidRDefault="00BD2210" w:rsidP="00BD2210">
            <w:pPr>
              <w:spacing w:before="80"/>
              <w:jc w:val="center"/>
              <w:rPr>
                <w:w w:val="80"/>
                <w:sz w:val="24"/>
                <w:szCs w:val="24"/>
              </w:rPr>
            </w:pPr>
            <w:r w:rsidRPr="00BD2210">
              <w:rPr>
                <w:w w:val="80"/>
                <w:sz w:val="24"/>
                <w:szCs w:val="24"/>
              </w:rPr>
              <w:t>25</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61BA7ED7" w14:textId="77777777" w:rsidR="00BD2210" w:rsidRPr="00BD2210" w:rsidRDefault="00BD2210" w:rsidP="00BD2210">
            <w:pPr>
              <w:spacing w:before="80"/>
              <w:rPr>
                <w:color w:val="000000"/>
                <w:w w:val="80"/>
                <w:sz w:val="24"/>
                <w:szCs w:val="24"/>
              </w:rPr>
            </w:pPr>
            <w:r w:rsidRPr="00BD2210">
              <w:rPr>
                <w:color w:val="000000"/>
                <w:w w:val="80"/>
                <w:sz w:val="24"/>
                <w:szCs w:val="24"/>
              </w:rPr>
              <w:t>Hồ bản Pòn</w:t>
            </w:r>
          </w:p>
        </w:tc>
        <w:tc>
          <w:tcPr>
            <w:tcW w:w="1134" w:type="dxa"/>
            <w:tcBorders>
              <w:top w:val="nil"/>
              <w:left w:val="nil"/>
              <w:bottom w:val="single" w:sz="4" w:space="0" w:color="auto"/>
              <w:right w:val="single" w:sz="4" w:space="0" w:color="auto"/>
            </w:tcBorders>
            <w:shd w:val="clear" w:color="auto" w:fill="auto"/>
            <w:noWrap/>
            <w:vAlign w:val="center"/>
            <w:hideMark/>
          </w:tcPr>
          <w:p w14:paraId="4AA0DD44" w14:textId="77777777" w:rsidR="00BD2210" w:rsidRPr="00BD2210" w:rsidRDefault="00BD2210" w:rsidP="00BD2210">
            <w:pPr>
              <w:spacing w:before="80"/>
              <w:ind w:right="-108"/>
              <w:jc w:val="both"/>
              <w:rPr>
                <w:w w:val="80"/>
                <w:sz w:val="24"/>
                <w:szCs w:val="24"/>
              </w:rPr>
            </w:pPr>
            <w:r w:rsidRPr="00BD2210">
              <w:rPr>
                <w:w w:val="80"/>
                <w:sz w:val="24"/>
                <w:szCs w:val="24"/>
              </w:rPr>
              <w:t>Mai Sơn</w:t>
            </w:r>
          </w:p>
        </w:tc>
        <w:tc>
          <w:tcPr>
            <w:tcW w:w="708" w:type="dxa"/>
            <w:tcBorders>
              <w:top w:val="nil"/>
              <w:left w:val="nil"/>
              <w:bottom w:val="single" w:sz="4" w:space="0" w:color="auto"/>
              <w:right w:val="single" w:sz="4" w:space="0" w:color="auto"/>
            </w:tcBorders>
            <w:shd w:val="clear" w:color="auto" w:fill="auto"/>
            <w:noWrap/>
            <w:vAlign w:val="center"/>
            <w:hideMark/>
          </w:tcPr>
          <w:p w14:paraId="18554768"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1AA1221F"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32A6C1B9"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4262B478"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5FB22666"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507809D8"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281E87CD"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364C7F44"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2FBB2B98"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3A844288"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2CCCE776"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383A920B" w14:textId="77777777" w:rsidR="00BD2210" w:rsidRPr="00BD2210" w:rsidRDefault="00BD2210" w:rsidP="00BD2210">
            <w:pPr>
              <w:spacing w:before="80"/>
              <w:jc w:val="center"/>
              <w:rPr>
                <w:w w:val="80"/>
                <w:sz w:val="24"/>
                <w:szCs w:val="24"/>
              </w:rPr>
            </w:pPr>
            <w:r w:rsidRPr="00BD2210">
              <w:rPr>
                <w:w w:val="80"/>
                <w:sz w:val="24"/>
                <w:szCs w:val="24"/>
              </w:rPr>
              <w:t>26</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3A018ABC" w14:textId="77777777" w:rsidR="00BD2210" w:rsidRPr="00BD2210" w:rsidRDefault="00BD2210" w:rsidP="00BD2210">
            <w:pPr>
              <w:spacing w:before="80"/>
              <w:rPr>
                <w:color w:val="000000"/>
                <w:w w:val="80"/>
                <w:sz w:val="24"/>
                <w:szCs w:val="24"/>
              </w:rPr>
            </w:pPr>
            <w:r w:rsidRPr="00BD2210">
              <w:rPr>
                <w:color w:val="000000"/>
                <w:w w:val="80"/>
                <w:sz w:val="24"/>
                <w:szCs w:val="24"/>
              </w:rPr>
              <w:t xml:space="preserve">Hồ Thủy Lợi  </w:t>
            </w:r>
          </w:p>
        </w:tc>
        <w:tc>
          <w:tcPr>
            <w:tcW w:w="1134" w:type="dxa"/>
            <w:tcBorders>
              <w:top w:val="nil"/>
              <w:left w:val="nil"/>
              <w:bottom w:val="single" w:sz="4" w:space="0" w:color="auto"/>
              <w:right w:val="single" w:sz="4" w:space="0" w:color="auto"/>
            </w:tcBorders>
            <w:shd w:val="clear" w:color="auto" w:fill="auto"/>
            <w:noWrap/>
            <w:vAlign w:val="center"/>
            <w:hideMark/>
          </w:tcPr>
          <w:p w14:paraId="683426DC" w14:textId="77777777" w:rsidR="00BD2210" w:rsidRPr="00BD2210" w:rsidRDefault="00BD2210" w:rsidP="00BD2210">
            <w:pPr>
              <w:spacing w:before="80"/>
              <w:ind w:right="-108"/>
              <w:jc w:val="both"/>
              <w:rPr>
                <w:w w:val="80"/>
                <w:sz w:val="24"/>
                <w:szCs w:val="24"/>
              </w:rPr>
            </w:pPr>
            <w:r w:rsidRPr="00BD2210">
              <w:rPr>
                <w:w w:val="80"/>
                <w:sz w:val="24"/>
                <w:szCs w:val="24"/>
              </w:rPr>
              <w:t>Mai Sơn</w:t>
            </w:r>
          </w:p>
        </w:tc>
        <w:tc>
          <w:tcPr>
            <w:tcW w:w="708" w:type="dxa"/>
            <w:tcBorders>
              <w:top w:val="nil"/>
              <w:left w:val="nil"/>
              <w:bottom w:val="single" w:sz="4" w:space="0" w:color="auto"/>
              <w:right w:val="single" w:sz="4" w:space="0" w:color="auto"/>
            </w:tcBorders>
            <w:shd w:val="clear" w:color="auto" w:fill="auto"/>
            <w:noWrap/>
            <w:vAlign w:val="center"/>
            <w:hideMark/>
          </w:tcPr>
          <w:p w14:paraId="33C3BA96"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76D9DF36"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1F5508D7"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1C40DB14"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7F213FDD"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399C0AEE"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325C19DD"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1258FF1E"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7B3FCE7A"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59E12172"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6733D94E"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4BD85390" w14:textId="77777777" w:rsidR="00BD2210" w:rsidRPr="00BD2210" w:rsidRDefault="00BD2210" w:rsidP="00BD2210">
            <w:pPr>
              <w:spacing w:before="80"/>
              <w:jc w:val="center"/>
              <w:rPr>
                <w:w w:val="80"/>
                <w:sz w:val="24"/>
                <w:szCs w:val="24"/>
              </w:rPr>
            </w:pPr>
            <w:r w:rsidRPr="00BD2210">
              <w:rPr>
                <w:w w:val="80"/>
                <w:sz w:val="24"/>
                <w:szCs w:val="24"/>
              </w:rPr>
              <w:t>27</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450A8FE8" w14:textId="77777777" w:rsidR="00BD2210" w:rsidRPr="00BD2210" w:rsidRDefault="00BD2210" w:rsidP="00BD2210">
            <w:pPr>
              <w:spacing w:before="80"/>
              <w:rPr>
                <w:color w:val="000000"/>
                <w:w w:val="80"/>
                <w:sz w:val="24"/>
                <w:szCs w:val="24"/>
              </w:rPr>
            </w:pPr>
            <w:r w:rsidRPr="00BD2210">
              <w:rPr>
                <w:color w:val="000000"/>
                <w:w w:val="80"/>
                <w:sz w:val="24"/>
                <w:szCs w:val="24"/>
              </w:rPr>
              <w:t>Hồ bản Giàn</w:t>
            </w:r>
          </w:p>
        </w:tc>
        <w:tc>
          <w:tcPr>
            <w:tcW w:w="1134" w:type="dxa"/>
            <w:tcBorders>
              <w:top w:val="nil"/>
              <w:left w:val="nil"/>
              <w:bottom w:val="single" w:sz="4" w:space="0" w:color="auto"/>
              <w:right w:val="single" w:sz="4" w:space="0" w:color="auto"/>
            </w:tcBorders>
            <w:shd w:val="clear" w:color="auto" w:fill="auto"/>
            <w:noWrap/>
            <w:vAlign w:val="center"/>
            <w:hideMark/>
          </w:tcPr>
          <w:p w14:paraId="413F93E5" w14:textId="77777777" w:rsidR="00BD2210" w:rsidRPr="00BD2210" w:rsidRDefault="00BD2210" w:rsidP="00BD2210">
            <w:pPr>
              <w:spacing w:before="80"/>
              <w:ind w:right="-108"/>
              <w:jc w:val="both"/>
              <w:rPr>
                <w:w w:val="80"/>
                <w:sz w:val="24"/>
                <w:szCs w:val="24"/>
              </w:rPr>
            </w:pPr>
            <w:r w:rsidRPr="00BD2210">
              <w:rPr>
                <w:w w:val="80"/>
                <w:sz w:val="24"/>
                <w:szCs w:val="24"/>
              </w:rPr>
              <w:t>Mai Sơn</w:t>
            </w:r>
          </w:p>
        </w:tc>
        <w:tc>
          <w:tcPr>
            <w:tcW w:w="708" w:type="dxa"/>
            <w:tcBorders>
              <w:top w:val="nil"/>
              <w:left w:val="nil"/>
              <w:bottom w:val="single" w:sz="4" w:space="0" w:color="auto"/>
              <w:right w:val="single" w:sz="4" w:space="0" w:color="auto"/>
            </w:tcBorders>
            <w:shd w:val="clear" w:color="auto" w:fill="auto"/>
            <w:noWrap/>
            <w:vAlign w:val="center"/>
            <w:hideMark/>
          </w:tcPr>
          <w:p w14:paraId="3F197F26"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502FAF2B"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505FE0B5"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093C62AA"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6CA1BE3D"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140C29FE"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31B3A441"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53B1272E"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4E38FA2F"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7AE2BB2E"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311E3E59"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4B248071" w14:textId="77777777" w:rsidR="00BD2210" w:rsidRPr="00BD2210" w:rsidRDefault="00BD2210" w:rsidP="00BD2210">
            <w:pPr>
              <w:spacing w:before="80"/>
              <w:jc w:val="center"/>
              <w:rPr>
                <w:w w:val="80"/>
                <w:sz w:val="24"/>
                <w:szCs w:val="24"/>
              </w:rPr>
            </w:pPr>
            <w:r w:rsidRPr="00BD2210">
              <w:rPr>
                <w:w w:val="80"/>
                <w:sz w:val="24"/>
                <w:szCs w:val="24"/>
              </w:rPr>
              <w:t>28</w:t>
            </w:r>
          </w:p>
        </w:tc>
        <w:tc>
          <w:tcPr>
            <w:tcW w:w="2129" w:type="dxa"/>
            <w:tcBorders>
              <w:top w:val="nil"/>
              <w:left w:val="single" w:sz="4" w:space="0" w:color="auto"/>
              <w:bottom w:val="single" w:sz="4" w:space="0" w:color="auto"/>
              <w:right w:val="single" w:sz="4" w:space="0" w:color="auto"/>
            </w:tcBorders>
            <w:shd w:val="clear" w:color="auto" w:fill="auto"/>
            <w:vAlign w:val="center"/>
            <w:hideMark/>
          </w:tcPr>
          <w:p w14:paraId="52605999" w14:textId="77777777" w:rsidR="00BD2210" w:rsidRPr="00BD2210" w:rsidRDefault="00BD2210" w:rsidP="00BD2210">
            <w:pPr>
              <w:spacing w:before="80"/>
              <w:rPr>
                <w:color w:val="000000"/>
                <w:w w:val="80"/>
                <w:sz w:val="24"/>
                <w:szCs w:val="24"/>
              </w:rPr>
            </w:pPr>
            <w:r w:rsidRPr="00BD2210">
              <w:rPr>
                <w:color w:val="000000"/>
                <w:w w:val="80"/>
                <w:sz w:val="24"/>
                <w:szCs w:val="24"/>
              </w:rPr>
              <w:t>Hồ Nong Tàu Thái</w:t>
            </w:r>
          </w:p>
        </w:tc>
        <w:tc>
          <w:tcPr>
            <w:tcW w:w="1134" w:type="dxa"/>
            <w:tcBorders>
              <w:top w:val="nil"/>
              <w:left w:val="nil"/>
              <w:bottom w:val="single" w:sz="4" w:space="0" w:color="auto"/>
              <w:right w:val="single" w:sz="4" w:space="0" w:color="auto"/>
            </w:tcBorders>
            <w:shd w:val="clear" w:color="auto" w:fill="auto"/>
            <w:noWrap/>
            <w:vAlign w:val="center"/>
            <w:hideMark/>
          </w:tcPr>
          <w:p w14:paraId="555A27A9" w14:textId="77777777" w:rsidR="00BD2210" w:rsidRPr="00BD2210" w:rsidRDefault="00BD2210" w:rsidP="00BD2210">
            <w:pPr>
              <w:spacing w:before="80"/>
              <w:ind w:right="-108"/>
              <w:jc w:val="both"/>
              <w:rPr>
                <w:w w:val="80"/>
                <w:sz w:val="24"/>
                <w:szCs w:val="24"/>
              </w:rPr>
            </w:pPr>
            <w:r w:rsidRPr="00BD2210">
              <w:rPr>
                <w:w w:val="80"/>
                <w:sz w:val="24"/>
                <w:szCs w:val="24"/>
              </w:rPr>
              <w:t>Mai Sơn</w:t>
            </w:r>
          </w:p>
        </w:tc>
        <w:tc>
          <w:tcPr>
            <w:tcW w:w="708" w:type="dxa"/>
            <w:tcBorders>
              <w:top w:val="nil"/>
              <w:left w:val="nil"/>
              <w:bottom w:val="single" w:sz="4" w:space="0" w:color="auto"/>
              <w:right w:val="single" w:sz="4" w:space="0" w:color="auto"/>
            </w:tcBorders>
            <w:shd w:val="clear" w:color="auto" w:fill="auto"/>
            <w:noWrap/>
            <w:vAlign w:val="center"/>
            <w:hideMark/>
          </w:tcPr>
          <w:p w14:paraId="7EB05981"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4E66A545"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52DF2833"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56160817"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264132D9"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2E48762A"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2CEA001A"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2812ACEE"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6F80E4E0"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3ED94AFA"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68450CCC"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704ABAE4" w14:textId="77777777" w:rsidR="00BD2210" w:rsidRPr="00BD2210" w:rsidRDefault="00BD2210" w:rsidP="00BD2210">
            <w:pPr>
              <w:spacing w:before="80"/>
              <w:jc w:val="center"/>
              <w:rPr>
                <w:w w:val="80"/>
                <w:sz w:val="24"/>
                <w:szCs w:val="24"/>
              </w:rPr>
            </w:pPr>
            <w:r w:rsidRPr="00BD2210">
              <w:rPr>
                <w:w w:val="80"/>
                <w:sz w:val="24"/>
                <w:szCs w:val="24"/>
              </w:rPr>
              <w:t>29</w:t>
            </w:r>
          </w:p>
        </w:tc>
        <w:tc>
          <w:tcPr>
            <w:tcW w:w="2129" w:type="dxa"/>
            <w:tcBorders>
              <w:top w:val="nil"/>
              <w:left w:val="single" w:sz="4" w:space="0" w:color="auto"/>
              <w:bottom w:val="single" w:sz="4" w:space="0" w:color="auto"/>
              <w:right w:val="single" w:sz="4" w:space="0" w:color="auto"/>
            </w:tcBorders>
            <w:shd w:val="clear" w:color="auto" w:fill="auto"/>
            <w:vAlign w:val="center"/>
            <w:hideMark/>
          </w:tcPr>
          <w:p w14:paraId="7DF09F81" w14:textId="77777777" w:rsidR="00BD2210" w:rsidRPr="00BD2210" w:rsidRDefault="00BD2210" w:rsidP="00BD2210">
            <w:pPr>
              <w:spacing w:before="80"/>
              <w:rPr>
                <w:color w:val="000000"/>
                <w:w w:val="80"/>
                <w:sz w:val="24"/>
                <w:szCs w:val="24"/>
              </w:rPr>
            </w:pPr>
            <w:r w:rsidRPr="00BD2210">
              <w:rPr>
                <w:color w:val="000000"/>
                <w:w w:val="80"/>
                <w:sz w:val="24"/>
                <w:szCs w:val="24"/>
              </w:rPr>
              <w:t>Hồ Nà Xi</w:t>
            </w:r>
          </w:p>
        </w:tc>
        <w:tc>
          <w:tcPr>
            <w:tcW w:w="1134" w:type="dxa"/>
            <w:tcBorders>
              <w:top w:val="nil"/>
              <w:left w:val="nil"/>
              <w:bottom w:val="single" w:sz="4" w:space="0" w:color="auto"/>
              <w:right w:val="single" w:sz="4" w:space="0" w:color="auto"/>
            </w:tcBorders>
            <w:shd w:val="clear" w:color="auto" w:fill="auto"/>
            <w:noWrap/>
            <w:vAlign w:val="center"/>
            <w:hideMark/>
          </w:tcPr>
          <w:p w14:paraId="1324209C" w14:textId="77777777" w:rsidR="00BD2210" w:rsidRPr="00BD2210" w:rsidRDefault="00BD2210" w:rsidP="00BD2210">
            <w:pPr>
              <w:spacing w:before="80"/>
              <w:ind w:right="-108"/>
              <w:jc w:val="both"/>
              <w:rPr>
                <w:w w:val="80"/>
                <w:sz w:val="24"/>
                <w:szCs w:val="24"/>
              </w:rPr>
            </w:pPr>
            <w:r w:rsidRPr="00BD2210">
              <w:rPr>
                <w:w w:val="80"/>
                <w:sz w:val="24"/>
                <w:szCs w:val="24"/>
              </w:rPr>
              <w:t>Mai Sơn</w:t>
            </w:r>
          </w:p>
        </w:tc>
        <w:tc>
          <w:tcPr>
            <w:tcW w:w="708" w:type="dxa"/>
            <w:tcBorders>
              <w:top w:val="nil"/>
              <w:left w:val="nil"/>
              <w:bottom w:val="single" w:sz="4" w:space="0" w:color="auto"/>
              <w:right w:val="single" w:sz="4" w:space="0" w:color="auto"/>
            </w:tcBorders>
            <w:shd w:val="clear" w:color="auto" w:fill="auto"/>
            <w:noWrap/>
            <w:vAlign w:val="center"/>
            <w:hideMark/>
          </w:tcPr>
          <w:p w14:paraId="6C03C72D"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67FD06A0"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70F41CEF"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600703D8"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082B5B9A"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0265C62A"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156FFAF9"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03FBE167"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7102E6B6"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1759BA19"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1B48BC60" w14:textId="77777777" w:rsidTr="001D16B0">
        <w:trPr>
          <w:trHeight w:val="389"/>
        </w:trPr>
        <w:tc>
          <w:tcPr>
            <w:tcW w:w="580" w:type="dxa"/>
            <w:tcBorders>
              <w:top w:val="nil"/>
              <w:left w:val="single" w:sz="4" w:space="0" w:color="auto"/>
              <w:bottom w:val="single" w:sz="4" w:space="0" w:color="auto"/>
              <w:right w:val="nil"/>
            </w:tcBorders>
            <w:shd w:val="clear" w:color="auto" w:fill="auto"/>
            <w:noWrap/>
            <w:vAlign w:val="center"/>
            <w:hideMark/>
          </w:tcPr>
          <w:p w14:paraId="3C08E565" w14:textId="77777777" w:rsidR="00BD2210" w:rsidRPr="00BD2210" w:rsidRDefault="00BD2210" w:rsidP="00BD2210">
            <w:pPr>
              <w:spacing w:before="80"/>
              <w:jc w:val="center"/>
              <w:rPr>
                <w:w w:val="80"/>
                <w:sz w:val="24"/>
                <w:szCs w:val="24"/>
              </w:rPr>
            </w:pPr>
            <w:r w:rsidRPr="00BD2210">
              <w:rPr>
                <w:w w:val="80"/>
                <w:sz w:val="24"/>
                <w:szCs w:val="24"/>
              </w:rPr>
              <w:t>30</w:t>
            </w:r>
          </w:p>
        </w:tc>
        <w:tc>
          <w:tcPr>
            <w:tcW w:w="2129" w:type="dxa"/>
            <w:tcBorders>
              <w:top w:val="nil"/>
              <w:left w:val="single" w:sz="4" w:space="0" w:color="auto"/>
              <w:bottom w:val="single" w:sz="4" w:space="0" w:color="auto"/>
              <w:right w:val="single" w:sz="4" w:space="0" w:color="auto"/>
            </w:tcBorders>
            <w:shd w:val="clear" w:color="auto" w:fill="auto"/>
            <w:vAlign w:val="center"/>
            <w:hideMark/>
          </w:tcPr>
          <w:p w14:paraId="3C553420" w14:textId="77777777" w:rsidR="00BD2210" w:rsidRPr="00BD2210" w:rsidRDefault="00BD2210" w:rsidP="00BD2210">
            <w:pPr>
              <w:spacing w:before="80"/>
              <w:rPr>
                <w:color w:val="000000"/>
                <w:w w:val="80"/>
                <w:sz w:val="24"/>
                <w:szCs w:val="24"/>
              </w:rPr>
            </w:pPr>
            <w:r w:rsidRPr="00BD2210">
              <w:rPr>
                <w:color w:val="000000"/>
                <w:w w:val="80"/>
                <w:sz w:val="24"/>
                <w:szCs w:val="24"/>
              </w:rPr>
              <w:t>Hồ Huổi Nhả - Khơ Mú</w:t>
            </w:r>
          </w:p>
        </w:tc>
        <w:tc>
          <w:tcPr>
            <w:tcW w:w="1134" w:type="dxa"/>
            <w:tcBorders>
              <w:top w:val="nil"/>
              <w:left w:val="nil"/>
              <w:bottom w:val="single" w:sz="4" w:space="0" w:color="auto"/>
              <w:right w:val="single" w:sz="4" w:space="0" w:color="auto"/>
            </w:tcBorders>
            <w:shd w:val="clear" w:color="auto" w:fill="auto"/>
            <w:noWrap/>
            <w:vAlign w:val="center"/>
            <w:hideMark/>
          </w:tcPr>
          <w:p w14:paraId="2BBD80B3" w14:textId="77777777" w:rsidR="00BD2210" w:rsidRPr="00BD2210" w:rsidRDefault="00BD2210" w:rsidP="00BD2210">
            <w:pPr>
              <w:spacing w:before="80"/>
              <w:ind w:right="-108"/>
              <w:jc w:val="both"/>
              <w:rPr>
                <w:w w:val="80"/>
                <w:sz w:val="24"/>
                <w:szCs w:val="24"/>
              </w:rPr>
            </w:pPr>
            <w:r w:rsidRPr="00BD2210">
              <w:rPr>
                <w:w w:val="80"/>
                <w:sz w:val="24"/>
                <w:szCs w:val="24"/>
              </w:rPr>
              <w:t>Mai Sơn</w:t>
            </w:r>
          </w:p>
        </w:tc>
        <w:tc>
          <w:tcPr>
            <w:tcW w:w="708" w:type="dxa"/>
            <w:tcBorders>
              <w:top w:val="nil"/>
              <w:left w:val="nil"/>
              <w:bottom w:val="single" w:sz="4" w:space="0" w:color="auto"/>
              <w:right w:val="single" w:sz="4" w:space="0" w:color="auto"/>
            </w:tcBorders>
            <w:shd w:val="clear" w:color="auto" w:fill="auto"/>
            <w:noWrap/>
            <w:vAlign w:val="center"/>
            <w:hideMark/>
          </w:tcPr>
          <w:p w14:paraId="1FFF1B09"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18BCF11A"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237A3B34"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233DFBAE"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1BED081F"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6F5D52CB"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6A3E252A"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6D2499FE"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30348808"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6A535DF7"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28583EE4"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506F7B14" w14:textId="77777777" w:rsidR="00BD2210" w:rsidRPr="00BD2210" w:rsidRDefault="00BD2210" w:rsidP="00BD2210">
            <w:pPr>
              <w:spacing w:before="80"/>
              <w:jc w:val="center"/>
              <w:rPr>
                <w:w w:val="80"/>
                <w:sz w:val="24"/>
                <w:szCs w:val="24"/>
              </w:rPr>
            </w:pPr>
            <w:r w:rsidRPr="00BD2210">
              <w:rPr>
                <w:w w:val="80"/>
                <w:sz w:val="24"/>
                <w:szCs w:val="24"/>
              </w:rPr>
              <w:t>31</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5FD17DB0" w14:textId="77777777" w:rsidR="00BD2210" w:rsidRPr="00BD2210" w:rsidRDefault="00BD2210" w:rsidP="00BD2210">
            <w:pPr>
              <w:spacing w:before="80"/>
              <w:rPr>
                <w:color w:val="000000"/>
                <w:w w:val="80"/>
                <w:sz w:val="24"/>
                <w:szCs w:val="24"/>
              </w:rPr>
            </w:pPr>
            <w:r w:rsidRPr="00BD2210">
              <w:rPr>
                <w:color w:val="000000"/>
                <w:w w:val="80"/>
                <w:sz w:val="24"/>
                <w:szCs w:val="24"/>
              </w:rPr>
              <w:t>Hồ Tho Lóng</w:t>
            </w:r>
          </w:p>
        </w:tc>
        <w:tc>
          <w:tcPr>
            <w:tcW w:w="1134" w:type="dxa"/>
            <w:tcBorders>
              <w:top w:val="nil"/>
              <w:left w:val="nil"/>
              <w:bottom w:val="single" w:sz="4" w:space="0" w:color="auto"/>
              <w:right w:val="single" w:sz="4" w:space="0" w:color="auto"/>
            </w:tcBorders>
            <w:shd w:val="clear" w:color="auto" w:fill="auto"/>
            <w:noWrap/>
            <w:vAlign w:val="center"/>
            <w:hideMark/>
          </w:tcPr>
          <w:p w14:paraId="02CFB776" w14:textId="77777777" w:rsidR="00BD2210" w:rsidRPr="00BD2210" w:rsidRDefault="00BD2210" w:rsidP="00BD2210">
            <w:pPr>
              <w:spacing w:before="80"/>
              <w:ind w:right="-108"/>
              <w:jc w:val="both"/>
              <w:rPr>
                <w:w w:val="80"/>
                <w:sz w:val="24"/>
                <w:szCs w:val="24"/>
              </w:rPr>
            </w:pPr>
            <w:r w:rsidRPr="00BD2210">
              <w:rPr>
                <w:w w:val="80"/>
                <w:sz w:val="24"/>
                <w:szCs w:val="24"/>
              </w:rPr>
              <w:t>Quỳnh Nhai</w:t>
            </w:r>
          </w:p>
        </w:tc>
        <w:tc>
          <w:tcPr>
            <w:tcW w:w="708" w:type="dxa"/>
            <w:tcBorders>
              <w:top w:val="nil"/>
              <w:left w:val="nil"/>
              <w:bottom w:val="single" w:sz="4" w:space="0" w:color="auto"/>
              <w:right w:val="single" w:sz="4" w:space="0" w:color="auto"/>
            </w:tcBorders>
            <w:shd w:val="clear" w:color="auto" w:fill="auto"/>
            <w:noWrap/>
            <w:vAlign w:val="center"/>
            <w:hideMark/>
          </w:tcPr>
          <w:p w14:paraId="75BDDA45"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0F6B6FF3"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27B27075"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0390EE4E"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6A12E9D8"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72A1F68E"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4A7CA5CA"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2AF10822"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7BD1BA58"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37E6B270"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4FF1DEA6"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5C718040" w14:textId="77777777" w:rsidR="00BD2210" w:rsidRPr="00BD2210" w:rsidRDefault="00BD2210" w:rsidP="00BD2210">
            <w:pPr>
              <w:spacing w:before="80"/>
              <w:jc w:val="center"/>
              <w:rPr>
                <w:w w:val="80"/>
                <w:sz w:val="24"/>
                <w:szCs w:val="24"/>
              </w:rPr>
            </w:pPr>
            <w:r w:rsidRPr="00BD2210">
              <w:rPr>
                <w:w w:val="80"/>
                <w:sz w:val="24"/>
                <w:szCs w:val="24"/>
              </w:rPr>
              <w:t>32</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095205C6" w14:textId="77777777" w:rsidR="00BD2210" w:rsidRPr="00BD2210" w:rsidRDefault="00BD2210" w:rsidP="00BD2210">
            <w:pPr>
              <w:spacing w:before="80"/>
              <w:rPr>
                <w:color w:val="000000"/>
                <w:w w:val="80"/>
                <w:sz w:val="24"/>
                <w:szCs w:val="24"/>
              </w:rPr>
            </w:pPr>
            <w:r w:rsidRPr="00BD2210">
              <w:rPr>
                <w:color w:val="000000"/>
                <w:w w:val="80"/>
                <w:sz w:val="24"/>
                <w:szCs w:val="24"/>
              </w:rPr>
              <w:t>Hồ Huổi Có</w:t>
            </w:r>
          </w:p>
        </w:tc>
        <w:tc>
          <w:tcPr>
            <w:tcW w:w="1134" w:type="dxa"/>
            <w:tcBorders>
              <w:top w:val="nil"/>
              <w:left w:val="nil"/>
              <w:bottom w:val="single" w:sz="4" w:space="0" w:color="auto"/>
              <w:right w:val="single" w:sz="4" w:space="0" w:color="auto"/>
            </w:tcBorders>
            <w:shd w:val="clear" w:color="auto" w:fill="auto"/>
            <w:noWrap/>
            <w:vAlign w:val="center"/>
            <w:hideMark/>
          </w:tcPr>
          <w:p w14:paraId="2AB42D56" w14:textId="77777777" w:rsidR="00BD2210" w:rsidRPr="00BD2210" w:rsidRDefault="00BD2210" w:rsidP="00BD2210">
            <w:pPr>
              <w:spacing w:before="80"/>
              <w:ind w:right="-108"/>
              <w:jc w:val="both"/>
              <w:rPr>
                <w:w w:val="80"/>
                <w:sz w:val="24"/>
                <w:szCs w:val="24"/>
              </w:rPr>
            </w:pPr>
            <w:r w:rsidRPr="00BD2210">
              <w:rPr>
                <w:w w:val="80"/>
                <w:sz w:val="24"/>
                <w:szCs w:val="24"/>
              </w:rPr>
              <w:t>Quỳnh Nhai</w:t>
            </w:r>
          </w:p>
        </w:tc>
        <w:tc>
          <w:tcPr>
            <w:tcW w:w="708" w:type="dxa"/>
            <w:tcBorders>
              <w:top w:val="nil"/>
              <w:left w:val="nil"/>
              <w:bottom w:val="single" w:sz="4" w:space="0" w:color="auto"/>
              <w:right w:val="single" w:sz="4" w:space="0" w:color="auto"/>
            </w:tcBorders>
            <w:shd w:val="clear" w:color="auto" w:fill="auto"/>
            <w:noWrap/>
            <w:vAlign w:val="center"/>
            <w:hideMark/>
          </w:tcPr>
          <w:p w14:paraId="5D3BFCC1"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615C6103"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30029552"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6E272D79"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70086E1F"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0E757C26"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4C286C09"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45C571E2"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42AEB20F"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42F1C3D0"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2557AA72"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0CF76937" w14:textId="77777777" w:rsidR="00BD2210" w:rsidRPr="00BD2210" w:rsidRDefault="00BD2210" w:rsidP="00BD2210">
            <w:pPr>
              <w:spacing w:before="80"/>
              <w:jc w:val="center"/>
              <w:rPr>
                <w:w w:val="80"/>
                <w:sz w:val="24"/>
                <w:szCs w:val="24"/>
              </w:rPr>
            </w:pPr>
            <w:r w:rsidRPr="00BD2210">
              <w:rPr>
                <w:w w:val="80"/>
                <w:sz w:val="24"/>
                <w:szCs w:val="24"/>
              </w:rPr>
              <w:t>33</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0A8C0D78" w14:textId="77777777" w:rsidR="00BD2210" w:rsidRPr="00BD2210" w:rsidRDefault="00BD2210" w:rsidP="00BD2210">
            <w:pPr>
              <w:spacing w:before="80"/>
              <w:rPr>
                <w:color w:val="000000"/>
                <w:w w:val="80"/>
                <w:sz w:val="24"/>
                <w:szCs w:val="24"/>
              </w:rPr>
            </w:pPr>
            <w:r w:rsidRPr="00BD2210">
              <w:rPr>
                <w:color w:val="000000"/>
                <w:w w:val="80"/>
                <w:sz w:val="24"/>
                <w:szCs w:val="24"/>
              </w:rPr>
              <w:t>Hồ Nà Dạ 01</w:t>
            </w:r>
          </w:p>
        </w:tc>
        <w:tc>
          <w:tcPr>
            <w:tcW w:w="1134" w:type="dxa"/>
            <w:tcBorders>
              <w:top w:val="nil"/>
              <w:left w:val="nil"/>
              <w:bottom w:val="single" w:sz="4" w:space="0" w:color="auto"/>
              <w:right w:val="single" w:sz="4" w:space="0" w:color="auto"/>
            </w:tcBorders>
            <w:shd w:val="clear" w:color="auto" w:fill="auto"/>
            <w:noWrap/>
            <w:vAlign w:val="center"/>
            <w:hideMark/>
          </w:tcPr>
          <w:p w14:paraId="39ED67B2" w14:textId="77777777" w:rsidR="00BD2210" w:rsidRPr="00BD2210" w:rsidRDefault="00BD2210" w:rsidP="00BD2210">
            <w:pPr>
              <w:spacing w:before="80"/>
              <w:ind w:right="-108"/>
              <w:jc w:val="both"/>
              <w:rPr>
                <w:w w:val="80"/>
                <w:sz w:val="24"/>
                <w:szCs w:val="24"/>
              </w:rPr>
            </w:pPr>
            <w:r w:rsidRPr="00BD2210">
              <w:rPr>
                <w:w w:val="80"/>
                <w:sz w:val="24"/>
                <w:szCs w:val="24"/>
              </w:rPr>
              <w:t>Yên Châu</w:t>
            </w:r>
          </w:p>
        </w:tc>
        <w:tc>
          <w:tcPr>
            <w:tcW w:w="708" w:type="dxa"/>
            <w:tcBorders>
              <w:top w:val="nil"/>
              <w:left w:val="nil"/>
              <w:bottom w:val="single" w:sz="4" w:space="0" w:color="auto"/>
              <w:right w:val="single" w:sz="4" w:space="0" w:color="auto"/>
            </w:tcBorders>
            <w:shd w:val="clear" w:color="auto" w:fill="auto"/>
            <w:noWrap/>
            <w:vAlign w:val="center"/>
            <w:hideMark/>
          </w:tcPr>
          <w:p w14:paraId="63AFECDB"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6F1E7B8D"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7F76C2EF"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0A214EA0"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3AD21715"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28CC5AFF"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42CB9E5C"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18871254"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10D6F15E"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20F65640"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38B929AC"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2F329F0C" w14:textId="77777777" w:rsidR="00BD2210" w:rsidRPr="00BD2210" w:rsidRDefault="00BD2210" w:rsidP="00BD2210">
            <w:pPr>
              <w:spacing w:before="80"/>
              <w:jc w:val="center"/>
              <w:rPr>
                <w:w w:val="80"/>
                <w:sz w:val="24"/>
                <w:szCs w:val="24"/>
              </w:rPr>
            </w:pPr>
            <w:r w:rsidRPr="00BD2210">
              <w:rPr>
                <w:w w:val="80"/>
                <w:sz w:val="24"/>
                <w:szCs w:val="24"/>
              </w:rPr>
              <w:t>34</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440C5BB6" w14:textId="77777777" w:rsidR="00BD2210" w:rsidRPr="00BD2210" w:rsidRDefault="00BD2210" w:rsidP="00BD2210">
            <w:pPr>
              <w:spacing w:before="80"/>
              <w:rPr>
                <w:color w:val="000000"/>
                <w:w w:val="80"/>
                <w:sz w:val="24"/>
                <w:szCs w:val="24"/>
              </w:rPr>
            </w:pPr>
            <w:r w:rsidRPr="00BD2210">
              <w:rPr>
                <w:color w:val="000000"/>
                <w:w w:val="80"/>
                <w:sz w:val="24"/>
                <w:szCs w:val="24"/>
              </w:rPr>
              <w:t>Hồ Nà Dạ 02</w:t>
            </w:r>
          </w:p>
        </w:tc>
        <w:tc>
          <w:tcPr>
            <w:tcW w:w="1134" w:type="dxa"/>
            <w:tcBorders>
              <w:top w:val="nil"/>
              <w:left w:val="nil"/>
              <w:bottom w:val="single" w:sz="4" w:space="0" w:color="auto"/>
              <w:right w:val="single" w:sz="4" w:space="0" w:color="auto"/>
            </w:tcBorders>
            <w:shd w:val="clear" w:color="auto" w:fill="auto"/>
            <w:noWrap/>
            <w:vAlign w:val="center"/>
            <w:hideMark/>
          </w:tcPr>
          <w:p w14:paraId="2927327B" w14:textId="77777777" w:rsidR="00BD2210" w:rsidRPr="00BD2210" w:rsidRDefault="00BD2210" w:rsidP="00BD2210">
            <w:pPr>
              <w:spacing w:before="80"/>
              <w:ind w:right="-108"/>
              <w:jc w:val="both"/>
              <w:rPr>
                <w:w w:val="80"/>
                <w:sz w:val="24"/>
                <w:szCs w:val="24"/>
              </w:rPr>
            </w:pPr>
            <w:r w:rsidRPr="00BD2210">
              <w:rPr>
                <w:w w:val="80"/>
                <w:sz w:val="24"/>
                <w:szCs w:val="24"/>
              </w:rPr>
              <w:t>Yên Châu</w:t>
            </w:r>
          </w:p>
        </w:tc>
        <w:tc>
          <w:tcPr>
            <w:tcW w:w="708" w:type="dxa"/>
            <w:tcBorders>
              <w:top w:val="nil"/>
              <w:left w:val="nil"/>
              <w:bottom w:val="single" w:sz="4" w:space="0" w:color="auto"/>
              <w:right w:val="single" w:sz="4" w:space="0" w:color="auto"/>
            </w:tcBorders>
            <w:shd w:val="clear" w:color="auto" w:fill="auto"/>
            <w:noWrap/>
            <w:vAlign w:val="center"/>
            <w:hideMark/>
          </w:tcPr>
          <w:p w14:paraId="5FC85899"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23FBBD1A"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0B9247EB"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05DDC210"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276AA26D"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40E5F56E"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510561E3"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56893501"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68C344A6"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262D739E"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3E1F4351"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32808AF2" w14:textId="77777777" w:rsidR="00BD2210" w:rsidRPr="00BD2210" w:rsidRDefault="00BD2210" w:rsidP="00BD2210">
            <w:pPr>
              <w:spacing w:before="80"/>
              <w:jc w:val="center"/>
              <w:rPr>
                <w:w w:val="80"/>
                <w:sz w:val="24"/>
                <w:szCs w:val="24"/>
              </w:rPr>
            </w:pPr>
            <w:r w:rsidRPr="00BD2210">
              <w:rPr>
                <w:w w:val="80"/>
                <w:sz w:val="24"/>
                <w:szCs w:val="24"/>
              </w:rPr>
              <w:t>35</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085F2921" w14:textId="77777777" w:rsidR="00BD2210" w:rsidRPr="00BD2210" w:rsidRDefault="00BD2210" w:rsidP="00BD2210">
            <w:pPr>
              <w:spacing w:before="80"/>
              <w:rPr>
                <w:color w:val="000000"/>
                <w:w w:val="80"/>
                <w:sz w:val="24"/>
                <w:szCs w:val="24"/>
              </w:rPr>
            </w:pPr>
            <w:r w:rsidRPr="00BD2210">
              <w:rPr>
                <w:color w:val="000000"/>
                <w:w w:val="80"/>
                <w:sz w:val="24"/>
                <w:szCs w:val="24"/>
              </w:rPr>
              <w:t>Hồ Huổi Ngùa</w:t>
            </w:r>
          </w:p>
        </w:tc>
        <w:tc>
          <w:tcPr>
            <w:tcW w:w="1134" w:type="dxa"/>
            <w:tcBorders>
              <w:top w:val="nil"/>
              <w:left w:val="nil"/>
              <w:bottom w:val="single" w:sz="4" w:space="0" w:color="auto"/>
              <w:right w:val="single" w:sz="4" w:space="0" w:color="auto"/>
            </w:tcBorders>
            <w:shd w:val="clear" w:color="auto" w:fill="auto"/>
            <w:noWrap/>
            <w:vAlign w:val="center"/>
            <w:hideMark/>
          </w:tcPr>
          <w:p w14:paraId="45B987D7" w14:textId="77777777" w:rsidR="00BD2210" w:rsidRPr="00BD2210" w:rsidRDefault="00BD2210" w:rsidP="00BD2210">
            <w:pPr>
              <w:spacing w:before="80"/>
              <w:ind w:right="-108"/>
              <w:jc w:val="both"/>
              <w:rPr>
                <w:w w:val="80"/>
                <w:sz w:val="24"/>
                <w:szCs w:val="24"/>
              </w:rPr>
            </w:pPr>
            <w:r w:rsidRPr="00BD2210">
              <w:rPr>
                <w:w w:val="80"/>
                <w:sz w:val="24"/>
                <w:szCs w:val="24"/>
              </w:rPr>
              <w:t>Yên Châu</w:t>
            </w:r>
          </w:p>
        </w:tc>
        <w:tc>
          <w:tcPr>
            <w:tcW w:w="708" w:type="dxa"/>
            <w:tcBorders>
              <w:top w:val="nil"/>
              <w:left w:val="nil"/>
              <w:bottom w:val="single" w:sz="4" w:space="0" w:color="auto"/>
              <w:right w:val="single" w:sz="4" w:space="0" w:color="auto"/>
            </w:tcBorders>
            <w:shd w:val="clear" w:color="auto" w:fill="auto"/>
            <w:noWrap/>
            <w:vAlign w:val="center"/>
            <w:hideMark/>
          </w:tcPr>
          <w:p w14:paraId="799D2D6D"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1DE4A523"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679FF0FA"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7DEC88AC"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7644373A"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320798F1"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68832C8A"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0B50A5EB"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2FF9DE8C"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1FDB60DA"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1CEA72F2"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50665623" w14:textId="77777777" w:rsidR="00BD2210" w:rsidRPr="00BD2210" w:rsidRDefault="00BD2210" w:rsidP="00BD2210">
            <w:pPr>
              <w:spacing w:before="80"/>
              <w:jc w:val="center"/>
              <w:rPr>
                <w:w w:val="80"/>
                <w:sz w:val="24"/>
                <w:szCs w:val="24"/>
              </w:rPr>
            </w:pPr>
            <w:r w:rsidRPr="00BD2210">
              <w:rPr>
                <w:w w:val="80"/>
                <w:sz w:val="24"/>
                <w:szCs w:val="24"/>
              </w:rPr>
              <w:t>36</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01036325" w14:textId="77777777" w:rsidR="00BD2210" w:rsidRPr="00BD2210" w:rsidRDefault="00BD2210" w:rsidP="00BD2210">
            <w:pPr>
              <w:spacing w:before="80"/>
              <w:rPr>
                <w:color w:val="000000"/>
                <w:w w:val="80"/>
                <w:sz w:val="24"/>
                <w:szCs w:val="24"/>
              </w:rPr>
            </w:pPr>
            <w:r w:rsidRPr="00BD2210">
              <w:rPr>
                <w:color w:val="000000"/>
                <w:w w:val="80"/>
                <w:sz w:val="24"/>
                <w:szCs w:val="24"/>
              </w:rPr>
              <w:t>Hồ Huổi Hẹ</w:t>
            </w:r>
          </w:p>
        </w:tc>
        <w:tc>
          <w:tcPr>
            <w:tcW w:w="1134" w:type="dxa"/>
            <w:tcBorders>
              <w:top w:val="nil"/>
              <w:left w:val="nil"/>
              <w:bottom w:val="single" w:sz="4" w:space="0" w:color="auto"/>
              <w:right w:val="single" w:sz="4" w:space="0" w:color="auto"/>
            </w:tcBorders>
            <w:shd w:val="clear" w:color="auto" w:fill="auto"/>
            <w:noWrap/>
            <w:vAlign w:val="center"/>
            <w:hideMark/>
          </w:tcPr>
          <w:p w14:paraId="79FF4187" w14:textId="77777777" w:rsidR="00BD2210" w:rsidRPr="00BD2210" w:rsidRDefault="00BD2210" w:rsidP="00BD2210">
            <w:pPr>
              <w:spacing w:before="80"/>
              <w:ind w:right="-108"/>
              <w:jc w:val="both"/>
              <w:rPr>
                <w:w w:val="80"/>
                <w:sz w:val="24"/>
                <w:szCs w:val="24"/>
              </w:rPr>
            </w:pPr>
            <w:r w:rsidRPr="00BD2210">
              <w:rPr>
                <w:w w:val="80"/>
                <w:sz w:val="24"/>
                <w:szCs w:val="24"/>
              </w:rPr>
              <w:t>Yên Châu</w:t>
            </w:r>
          </w:p>
        </w:tc>
        <w:tc>
          <w:tcPr>
            <w:tcW w:w="708" w:type="dxa"/>
            <w:tcBorders>
              <w:top w:val="nil"/>
              <w:left w:val="nil"/>
              <w:bottom w:val="single" w:sz="4" w:space="0" w:color="auto"/>
              <w:right w:val="single" w:sz="4" w:space="0" w:color="auto"/>
            </w:tcBorders>
            <w:shd w:val="clear" w:color="auto" w:fill="auto"/>
            <w:noWrap/>
            <w:vAlign w:val="center"/>
            <w:hideMark/>
          </w:tcPr>
          <w:p w14:paraId="5081D5FF"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1FFB8A0E"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0FEBFC94"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6B4563CC"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6012857D"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4197FA55"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7E6B5442"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768C6FD2"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04AAB145"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235F5FC9"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2383EE41"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694867FB" w14:textId="77777777" w:rsidR="00BD2210" w:rsidRPr="00BD2210" w:rsidRDefault="00BD2210" w:rsidP="00BD2210">
            <w:pPr>
              <w:spacing w:before="80"/>
              <w:jc w:val="center"/>
              <w:rPr>
                <w:w w:val="80"/>
                <w:sz w:val="24"/>
                <w:szCs w:val="24"/>
              </w:rPr>
            </w:pPr>
            <w:r w:rsidRPr="00BD2210">
              <w:rPr>
                <w:w w:val="80"/>
                <w:sz w:val="24"/>
                <w:szCs w:val="24"/>
              </w:rPr>
              <w:t>37</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19C9FF9F" w14:textId="77777777" w:rsidR="00BD2210" w:rsidRPr="00BD2210" w:rsidRDefault="00BD2210" w:rsidP="00BD2210">
            <w:pPr>
              <w:spacing w:before="80"/>
              <w:rPr>
                <w:color w:val="000000"/>
                <w:w w:val="80"/>
                <w:sz w:val="24"/>
                <w:szCs w:val="24"/>
              </w:rPr>
            </w:pPr>
            <w:r w:rsidRPr="00BD2210">
              <w:rPr>
                <w:color w:val="000000"/>
                <w:w w:val="80"/>
                <w:sz w:val="24"/>
                <w:szCs w:val="24"/>
              </w:rPr>
              <w:t>Hồ Trặng Nặng</w:t>
            </w:r>
          </w:p>
        </w:tc>
        <w:tc>
          <w:tcPr>
            <w:tcW w:w="1134" w:type="dxa"/>
            <w:tcBorders>
              <w:top w:val="nil"/>
              <w:left w:val="nil"/>
              <w:bottom w:val="single" w:sz="4" w:space="0" w:color="auto"/>
              <w:right w:val="single" w:sz="4" w:space="0" w:color="auto"/>
            </w:tcBorders>
            <w:shd w:val="clear" w:color="auto" w:fill="auto"/>
            <w:noWrap/>
            <w:vAlign w:val="center"/>
            <w:hideMark/>
          </w:tcPr>
          <w:p w14:paraId="75603EC4" w14:textId="77777777" w:rsidR="00BD2210" w:rsidRPr="00BD2210" w:rsidRDefault="00BD2210" w:rsidP="00BD2210">
            <w:pPr>
              <w:spacing w:before="80"/>
              <w:ind w:right="-108"/>
              <w:jc w:val="both"/>
              <w:rPr>
                <w:w w:val="80"/>
                <w:sz w:val="24"/>
                <w:szCs w:val="24"/>
              </w:rPr>
            </w:pPr>
            <w:r w:rsidRPr="00BD2210">
              <w:rPr>
                <w:w w:val="80"/>
                <w:sz w:val="24"/>
                <w:szCs w:val="24"/>
              </w:rPr>
              <w:t>Yên Châu</w:t>
            </w:r>
          </w:p>
        </w:tc>
        <w:tc>
          <w:tcPr>
            <w:tcW w:w="708" w:type="dxa"/>
            <w:tcBorders>
              <w:top w:val="nil"/>
              <w:left w:val="nil"/>
              <w:bottom w:val="single" w:sz="4" w:space="0" w:color="auto"/>
              <w:right w:val="single" w:sz="4" w:space="0" w:color="auto"/>
            </w:tcBorders>
            <w:shd w:val="clear" w:color="auto" w:fill="auto"/>
            <w:noWrap/>
            <w:vAlign w:val="center"/>
            <w:hideMark/>
          </w:tcPr>
          <w:p w14:paraId="0854D467"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396515D0"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76028E59"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5B1BD89A"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565177EA"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0E724266"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5069F63B"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0C181199"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1267DE18"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35C00B72"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3DD7AB3F"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1758054A" w14:textId="77777777" w:rsidR="00BD2210" w:rsidRPr="00BD2210" w:rsidRDefault="00BD2210" w:rsidP="00BD2210">
            <w:pPr>
              <w:spacing w:before="80"/>
              <w:jc w:val="center"/>
              <w:rPr>
                <w:w w:val="80"/>
                <w:sz w:val="24"/>
                <w:szCs w:val="24"/>
              </w:rPr>
            </w:pPr>
            <w:r w:rsidRPr="00BD2210">
              <w:rPr>
                <w:w w:val="80"/>
                <w:sz w:val="24"/>
                <w:szCs w:val="24"/>
              </w:rPr>
              <w:t>38</w:t>
            </w:r>
          </w:p>
        </w:tc>
        <w:tc>
          <w:tcPr>
            <w:tcW w:w="2129" w:type="dxa"/>
            <w:tcBorders>
              <w:top w:val="nil"/>
              <w:left w:val="single" w:sz="4" w:space="0" w:color="auto"/>
              <w:bottom w:val="single" w:sz="4" w:space="0" w:color="auto"/>
              <w:right w:val="single" w:sz="4" w:space="0" w:color="auto"/>
            </w:tcBorders>
            <w:shd w:val="clear" w:color="auto" w:fill="auto"/>
            <w:noWrap/>
            <w:hideMark/>
          </w:tcPr>
          <w:p w14:paraId="26CF9AE9" w14:textId="77777777" w:rsidR="00BD2210" w:rsidRPr="00BD2210" w:rsidRDefault="00BD2210" w:rsidP="00BD2210">
            <w:pPr>
              <w:spacing w:before="80"/>
              <w:rPr>
                <w:color w:val="000000"/>
                <w:w w:val="80"/>
                <w:sz w:val="24"/>
                <w:szCs w:val="24"/>
              </w:rPr>
            </w:pPr>
            <w:r w:rsidRPr="00BD2210">
              <w:rPr>
                <w:color w:val="000000"/>
                <w:w w:val="80"/>
                <w:sz w:val="24"/>
                <w:szCs w:val="24"/>
              </w:rPr>
              <w:t>Hồ Co Chai</w:t>
            </w:r>
          </w:p>
        </w:tc>
        <w:tc>
          <w:tcPr>
            <w:tcW w:w="1134" w:type="dxa"/>
            <w:tcBorders>
              <w:top w:val="nil"/>
              <w:left w:val="nil"/>
              <w:bottom w:val="single" w:sz="4" w:space="0" w:color="auto"/>
              <w:right w:val="single" w:sz="4" w:space="0" w:color="auto"/>
            </w:tcBorders>
            <w:shd w:val="clear" w:color="auto" w:fill="auto"/>
            <w:noWrap/>
            <w:vAlign w:val="center"/>
            <w:hideMark/>
          </w:tcPr>
          <w:p w14:paraId="0576AAE0" w14:textId="77777777" w:rsidR="00BD2210" w:rsidRPr="00BD2210" w:rsidRDefault="00BD2210" w:rsidP="00BD2210">
            <w:pPr>
              <w:spacing w:before="80"/>
              <w:ind w:right="-108"/>
              <w:jc w:val="both"/>
              <w:rPr>
                <w:w w:val="80"/>
                <w:sz w:val="24"/>
                <w:szCs w:val="24"/>
              </w:rPr>
            </w:pPr>
            <w:r w:rsidRPr="00BD2210">
              <w:rPr>
                <w:w w:val="80"/>
                <w:sz w:val="24"/>
                <w:szCs w:val="24"/>
              </w:rPr>
              <w:t>Mường La</w:t>
            </w:r>
          </w:p>
        </w:tc>
        <w:tc>
          <w:tcPr>
            <w:tcW w:w="708" w:type="dxa"/>
            <w:tcBorders>
              <w:top w:val="nil"/>
              <w:left w:val="nil"/>
              <w:bottom w:val="single" w:sz="4" w:space="0" w:color="auto"/>
              <w:right w:val="single" w:sz="4" w:space="0" w:color="auto"/>
            </w:tcBorders>
            <w:shd w:val="clear" w:color="auto" w:fill="auto"/>
            <w:noWrap/>
            <w:vAlign w:val="center"/>
            <w:hideMark/>
          </w:tcPr>
          <w:p w14:paraId="3485F8C4"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12A5432F"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690F1C97"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03C8C7BE"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48A3734E"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418B426A"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167FB680"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3C8905BF"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6FAE4188"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0B14F3BF"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3665C77D"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15D166F5" w14:textId="77777777" w:rsidR="00BD2210" w:rsidRPr="00BD2210" w:rsidRDefault="00BD2210" w:rsidP="00BD2210">
            <w:pPr>
              <w:spacing w:before="80"/>
              <w:jc w:val="center"/>
              <w:rPr>
                <w:w w:val="80"/>
                <w:sz w:val="24"/>
                <w:szCs w:val="24"/>
              </w:rPr>
            </w:pPr>
            <w:r w:rsidRPr="00BD2210">
              <w:rPr>
                <w:w w:val="80"/>
                <w:sz w:val="24"/>
                <w:szCs w:val="24"/>
              </w:rPr>
              <w:t>39</w:t>
            </w:r>
          </w:p>
        </w:tc>
        <w:tc>
          <w:tcPr>
            <w:tcW w:w="2129" w:type="dxa"/>
            <w:tcBorders>
              <w:top w:val="nil"/>
              <w:left w:val="single" w:sz="4" w:space="0" w:color="auto"/>
              <w:bottom w:val="single" w:sz="4" w:space="0" w:color="auto"/>
              <w:right w:val="single" w:sz="4" w:space="0" w:color="auto"/>
            </w:tcBorders>
            <w:shd w:val="clear" w:color="auto" w:fill="auto"/>
            <w:noWrap/>
            <w:vAlign w:val="center"/>
            <w:hideMark/>
          </w:tcPr>
          <w:p w14:paraId="1D677B08" w14:textId="77777777" w:rsidR="00BD2210" w:rsidRPr="00BD2210" w:rsidRDefault="00BD2210" w:rsidP="00BD2210">
            <w:pPr>
              <w:spacing w:before="80"/>
              <w:rPr>
                <w:color w:val="000000"/>
                <w:w w:val="80"/>
                <w:sz w:val="24"/>
                <w:szCs w:val="24"/>
              </w:rPr>
            </w:pPr>
            <w:r w:rsidRPr="00BD2210">
              <w:rPr>
                <w:color w:val="000000"/>
                <w:w w:val="80"/>
                <w:sz w:val="24"/>
                <w:szCs w:val="24"/>
              </w:rPr>
              <w:t>Hồ bản Ngoạng</w:t>
            </w:r>
          </w:p>
        </w:tc>
        <w:tc>
          <w:tcPr>
            <w:tcW w:w="1134" w:type="dxa"/>
            <w:tcBorders>
              <w:top w:val="nil"/>
              <w:left w:val="nil"/>
              <w:bottom w:val="single" w:sz="4" w:space="0" w:color="auto"/>
              <w:right w:val="single" w:sz="4" w:space="0" w:color="auto"/>
            </w:tcBorders>
            <w:shd w:val="clear" w:color="auto" w:fill="auto"/>
            <w:noWrap/>
            <w:vAlign w:val="center"/>
            <w:hideMark/>
          </w:tcPr>
          <w:p w14:paraId="25E793F6" w14:textId="77777777" w:rsidR="00BD2210" w:rsidRPr="00BD2210" w:rsidRDefault="00BD2210" w:rsidP="00BD2210">
            <w:pPr>
              <w:spacing w:before="80"/>
              <w:ind w:right="-108"/>
              <w:jc w:val="both"/>
              <w:rPr>
                <w:w w:val="80"/>
                <w:sz w:val="24"/>
                <w:szCs w:val="24"/>
              </w:rPr>
            </w:pPr>
            <w:r w:rsidRPr="00BD2210">
              <w:rPr>
                <w:w w:val="80"/>
                <w:sz w:val="24"/>
                <w:szCs w:val="24"/>
              </w:rPr>
              <w:t>Mường La</w:t>
            </w:r>
          </w:p>
        </w:tc>
        <w:tc>
          <w:tcPr>
            <w:tcW w:w="708" w:type="dxa"/>
            <w:tcBorders>
              <w:top w:val="nil"/>
              <w:left w:val="nil"/>
              <w:bottom w:val="single" w:sz="4" w:space="0" w:color="auto"/>
              <w:right w:val="single" w:sz="4" w:space="0" w:color="auto"/>
            </w:tcBorders>
            <w:shd w:val="clear" w:color="auto" w:fill="auto"/>
            <w:noWrap/>
            <w:vAlign w:val="center"/>
            <w:hideMark/>
          </w:tcPr>
          <w:p w14:paraId="402404BB"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40D654E6"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7983C2A9"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4ECFB5B2"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117A4183"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1A2FFBE2"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3DDED6E8"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28E758E6"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4E4A487E"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12CBFAEB"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42695E7E"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79A2D023" w14:textId="77777777" w:rsidR="00BD2210" w:rsidRPr="00BD2210" w:rsidRDefault="00BD2210" w:rsidP="00BD2210">
            <w:pPr>
              <w:spacing w:before="80"/>
              <w:jc w:val="center"/>
              <w:rPr>
                <w:w w:val="80"/>
                <w:sz w:val="24"/>
                <w:szCs w:val="24"/>
              </w:rPr>
            </w:pPr>
            <w:r w:rsidRPr="00BD2210">
              <w:rPr>
                <w:w w:val="80"/>
                <w:sz w:val="24"/>
                <w:szCs w:val="24"/>
              </w:rPr>
              <w:lastRenderedPageBreak/>
              <w:t>40</w:t>
            </w:r>
          </w:p>
        </w:tc>
        <w:tc>
          <w:tcPr>
            <w:tcW w:w="2129" w:type="dxa"/>
            <w:tcBorders>
              <w:top w:val="nil"/>
              <w:left w:val="single" w:sz="4" w:space="0" w:color="auto"/>
              <w:bottom w:val="single" w:sz="4" w:space="0" w:color="auto"/>
              <w:right w:val="single" w:sz="4" w:space="0" w:color="auto"/>
            </w:tcBorders>
            <w:shd w:val="clear" w:color="auto" w:fill="auto"/>
            <w:noWrap/>
            <w:vAlign w:val="center"/>
            <w:hideMark/>
          </w:tcPr>
          <w:p w14:paraId="7617C4B9" w14:textId="77777777" w:rsidR="00BD2210" w:rsidRPr="00BD2210" w:rsidRDefault="00BD2210" w:rsidP="00BD2210">
            <w:pPr>
              <w:spacing w:before="80"/>
              <w:rPr>
                <w:color w:val="000000"/>
                <w:w w:val="80"/>
                <w:sz w:val="24"/>
                <w:szCs w:val="24"/>
              </w:rPr>
            </w:pPr>
            <w:r w:rsidRPr="00BD2210">
              <w:rPr>
                <w:color w:val="000000"/>
                <w:w w:val="80"/>
                <w:sz w:val="24"/>
                <w:szCs w:val="24"/>
              </w:rPr>
              <w:t>Hồ bản Chón</w:t>
            </w:r>
          </w:p>
        </w:tc>
        <w:tc>
          <w:tcPr>
            <w:tcW w:w="1134" w:type="dxa"/>
            <w:tcBorders>
              <w:top w:val="nil"/>
              <w:left w:val="nil"/>
              <w:bottom w:val="single" w:sz="4" w:space="0" w:color="auto"/>
              <w:right w:val="single" w:sz="4" w:space="0" w:color="auto"/>
            </w:tcBorders>
            <w:shd w:val="clear" w:color="auto" w:fill="auto"/>
            <w:noWrap/>
            <w:vAlign w:val="center"/>
            <w:hideMark/>
          </w:tcPr>
          <w:p w14:paraId="08E2F0B6" w14:textId="77777777" w:rsidR="00BD2210" w:rsidRPr="00BD2210" w:rsidRDefault="00BD2210" w:rsidP="00BD2210">
            <w:pPr>
              <w:spacing w:before="80"/>
              <w:ind w:right="-108"/>
              <w:jc w:val="both"/>
              <w:rPr>
                <w:w w:val="80"/>
                <w:sz w:val="24"/>
                <w:szCs w:val="24"/>
              </w:rPr>
            </w:pPr>
            <w:r w:rsidRPr="00BD2210">
              <w:rPr>
                <w:w w:val="80"/>
                <w:sz w:val="24"/>
                <w:szCs w:val="24"/>
              </w:rPr>
              <w:t>Mường La</w:t>
            </w:r>
          </w:p>
        </w:tc>
        <w:tc>
          <w:tcPr>
            <w:tcW w:w="708" w:type="dxa"/>
            <w:tcBorders>
              <w:top w:val="nil"/>
              <w:left w:val="nil"/>
              <w:bottom w:val="single" w:sz="4" w:space="0" w:color="auto"/>
              <w:right w:val="single" w:sz="4" w:space="0" w:color="auto"/>
            </w:tcBorders>
            <w:shd w:val="clear" w:color="auto" w:fill="auto"/>
            <w:noWrap/>
            <w:vAlign w:val="center"/>
            <w:hideMark/>
          </w:tcPr>
          <w:p w14:paraId="05392134"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7BBB8C5F"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65051976"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0FAEB4F0"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3C601256"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4CAC3B18"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0663D6FF"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3F3BAEDB"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6FAFE691"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4A2D2ECE"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4BABDC1E"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5F5AD074" w14:textId="77777777" w:rsidR="00BD2210" w:rsidRPr="00BD2210" w:rsidRDefault="00BD2210" w:rsidP="00BD2210">
            <w:pPr>
              <w:spacing w:before="80"/>
              <w:jc w:val="center"/>
              <w:rPr>
                <w:w w:val="80"/>
                <w:sz w:val="24"/>
                <w:szCs w:val="24"/>
              </w:rPr>
            </w:pPr>
            <w:r w:rsidRPr="00BD2210">
              <w:rPr>
                <w:w w:val="80"/>
                <w:sz w:val="24"/>
                <w:szCs w:val="24"/>
              </w:rPr>
              <w:t>41</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39FBD353" w14:textId="77777777" w:rsidR="00BD2210" w:rsidRPr="00BD2210" w:rsidRDefault="00BD2210" w:rsidP="00BD2210">
            <w:pPr>
              <w:spacing w:before="80"/>
              <w:rPr>
                <w:color w:val="000000"/>
                <w:w w:val="80"/>
                <w:sz w:val="24"/>
                <w:szCs w:val="24"/>
              </w:rPr>
            </w:pPr>
            <w:r w:rsidRPr="00BD2210">
              <w:rPr>
                <w:color w:val="000000"/>
                <w:w w:val="80"/>
                <w:sz w:val="24"/>
                <w:szCs w:val="24"/>
              </w:rPr>
              <w:t>Hồ Nà Cọ</w:t>
            </w:r>
          </w:p>
        </w:tc>
        <w:tc>
          <w:tcPr>
            <w:tcW w:w="1134" w:type="dxa"/>
            <w:tcBorders>
              <w:top w:val="nil"/>
              <w:left w:val="nil"/>
              <w:bottom w:val="single" w:sz="4" w:space="0" w:color="auto"/>
              <w:right w:val="single" w:sz="4" w:space="0" w:color="auto"/>
            </w:tcBorders>
            <w:shd w:val="clear" w:color="auto" w:fill="auto"/>
            <w:noWrap/>
            <w:hideMark/>
          </w:tcPr>
          <w:p w14:paraId="0CE6E12F"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10598D3C"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568C035F"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546A45C7"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0C03BD36"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067E72E6"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3C0A9076"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7C54CD77"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5C5B3CD3"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33394864"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379AE0B9"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4CAF2218"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1B284C9C" w14:textId="77777777" w:rsidR="00BD2210" w:rsidRPr="00BD2210" w:rsidRDefault="00BD2210" w:rsidP="00BD2210">
            <w:pPr>
              <w:spacing w:before="80"/>
              <w:jc w:val="center"/>
              <w:rPr>
                <w:w w:val="80"/>
                <w:sz w:val="24"/>
                <w:szCs w:val="24"/>
              </w:rPr>
            </w:pPr>
            <w:r w:rsidRPr="00BD2210">
              <w:rPr>
                <w:w w:val="80"/>
                <w:sz w:val="24"/>
                <w:szCs w:val="24"/>
              </w:rPr>
              <w:t>42</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740FAAC0" w14:textId="77777777" w:rsidR="00BD2210" w:rsidRPr="00BD2210" w:rsidRDefault="00BD2210" w:rsidP="00BD2210">
            <w:pPr>
              <w:spacing w:before="80"/>
              <w:rPr>
                <w:color w:val="000000"/>
                <w:w w:val="80"/>
                <w:sz w:val="24"/>
                <w:szCs w:val="24"/>
              </w:rPr>
            </w:pPr>
            <w:r w:rsidRPr="00BD2210">
              <w:rPr>
                <w:color w:val="000000"/>
                <w:w w:val="80"/>
                <w:sz w:val="24"/>
                <w:szCs w:val="24"/>
              </w:rPr>
              <w:t xml:space="preserve">Hồ bản Chậu </w:t>
            </w:r>
          </w:p>
        </w:tc>
        <w:tc>
          <w:tcPr>
            <w:tcW w:w="1134" w:type="dxa"/>
            <w:tcBorders>
              <w:top w:val="nil"/>
              <w:left w:val="nil"/>
              <w:bottom w:val="single" w:sz="4" w:space="0" w:color="auto"/>
              <w:right w:val="single" w:sz="4" w:space="0" w:color="auto"/>
            </w:tcBorders>
            <w:shd w:val="clear" w:color="auto" w:fill="auto"/>
            <w:noWrap/>
            <w:hideMark/>
          </w:tcPr>
          <w:p w14:paraId="18167CCA"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31BE20BC"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65FA8D7C"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5812A8EF"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5EE7BF53"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7BA3BF92"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53F93DDF"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1BC77B57"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4ED37E97"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22AC335C"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433B155B"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2F636436"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75BBCAFB" w14:textId="77777777" w:rsidR="00BD2210" w:rsidRPr="00BD2210" w:rsidRDefault="00BD2210" w:rsidP="00BD2210">
            <w:pPr>
              <w:spacing w:before="80"/>
              <w:jc w:val="center"/>
              <w:rPr>
                <w:w w:val="80"/>
                <w:sz w:val="24"/>
                <w:szCs w:val="24"/>
              </w:rPr>
            </w:pPr>
            <w:r w:rsidRPr="00BD2210">
              <w:rPr>
                <w:w w:val="80"/>
                <w:sz w:val="24"/>
                <w:szCs w:val="24"/>
              </w:rPr>
              <w:t>43</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4066FE56" w14:textId="77777777" w:rsidR="00BD2210" w:rsidRPr="00BD2210" w:rsidRDefault="00BD2210" w:rsidP="00BD2210">
            <w:pPr>
              <w:spacing w:before="80"/>
              <w:rPr>
                <w:color w:val="000000"/>
                <w:w w:val="80"/>
                <w:sz w:val="24"/>
                <w:szCs w:val="24"/>
              </w:rPr>
            </w:pPr>
            <w:r w:rsidRPr="00BD2210">
              <w:rPr>
                <w:color w:val="000000"/>
                <w:w w:val="80"/>
                <w:sz w:val="24"/>
                <w:szCs w:val="24"/>
              </w:rPr>
              <w:t>Hồ Coóng Nọi</w:t>
            </w:r>
          </w:p>
        </w:tc>
        <w:tc>
          <w:tcPr>
            <w:tcW w:w="1134" w:type="dxa"/>
            <w:tcBorders>
              <w:top w:val="nil"/>
              <w:left w:val="nil"/>
              <w:bottom w:val="single" w:sz="4" w:space="0" w:color="auto"/>
              <w:right w:val="single" w:sz="4" w:space="0" w:color="auto"/>
            </w:tcBorders>
            <w:shd w:val="clear" w:color="auto" w:fill="auto"/>
            <w:noWrap/>
            <w:hideMark/>
          </w:tcPr>
          <w:p w14:paraId="4A380C86"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63453E01"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72689795"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318C2C8F"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6996467C"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451AE966"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3478CC8A"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194BA5D9"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062635E6"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02EE77A6"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1170CC89"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797D9430"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13083E31" w14:textId="77777777" w:rsidR="00BD2210" w:rsidRPr="00BD2210" w:rsidRDefault="00BD2210" w:rsidP="00BD2210">
            <w:pPr>
              <w:spacing w:before="80"/>
              <w:jc w:val="center"/>
              <w:rPr>
                <w:w w:val="80"/>
                <w:sz w:val="24"/>
                <w:szCs w:val="24"/>
              </w:rPr>
            </w:pPr>
            <w:r w:rsidRPr="00BD2210">
              <w:rPr>
                <w:w w:val="80"/>
                <w:sz w:val="24"/>
                <w:szCs w:val="24"/>
              </w:rPr>
              <w:t>44</w:t>
            </w:r>
          </w:p>
        </w:tc>
        <w:tc>
          <w:tcPr>
            <w:tcW w:w="2129" w:type="dxa"/>
            <w:tcBorders>
              <w:top w:val="nil"/>
              <w:left w:val="single" w:sz="4" w:space="0" w:color="auto"/>
              <w:bottom w:val="single" w:sz="4" w:space="0" w:color="auto"/>
              <w:right w:val="single" w:sz="4" w:space="0" w:color="auto"/>
            </w:tcBorders>
            <w:shd w:val="clear" w:color="auto" w:fill="auto"/>
            <w:vAlign w:val="center"/>
            <w:hideMark/>
          </w:tcPr>
          <w:p w14:paraId="3E4697B9" w14:textId="77777777" w:rsidR="00BD2210" w:rsidRPr="00BD2210" w:rsidRDefault="00BD2210" w:rsidP="00BD2210">
            <w:pPr>
              <w:spacing w:before="80"/>
              <w:rPr>
                <w:color w:val="000000"/>
                <w:w w:val="80"/>
                <w:sz w:val="24"/>
                <w:szCs w:val="24"/>
              </w:rPr>
            </w:pPr>
            <w:r w:rsidRPr="00BD2210">
              <w:rPr>
                <w:color w:val="000000"/>
                <w:w w:val="80"/>
                <w:sz w:val="24"/>
                <w:szCs w:val="24"/>
              </w:rPr>
              <w:t>Hồ bản Lụa</w:t>
            </w:r>
          </w:p>
        </w:tc>
        <w:tc>
          <w:tcPr>
            <w:tcW w:w="1134" w:type="dxa"/>
            <w:tcBorders>
              <w:top w:val="nil"/>
              <w:left w:val="nil"/>
              <w:bottom w:val="single" w:sz="4" w:space="0" w:color="auto"/>
              <w:right w:val="single" w:sz="4" w:space="0" w:color="auto"/>
            </w:tcBorders>
            <w:shd w:val="clear" w:color="auto" w:fill="auto"/>
            <w:noWrap/>
            <w:hideMark/>
          </w:tcPr>
          <w:p w14:paraId="35375758"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271E9B38"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5C357B6C"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0ACCD466"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6EFD11B0"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7D9C7576"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765318B0"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6CE71CA2"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79426710"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0378C687"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4B64EA4E"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7438ED73"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61AAFE2E" w14:textId="77777777" w:rsidR="00BD2210" w:rsidRPr="00BD2210" w:rsidRDefault="00BD2210" w:rsidP="00BD2210">
            <w:pPr>
              <w:spacing w:before="80"/>
              <w:jc w:val="center"/>
              <w:rPr>
                <w:w w:val="80"/>
                <w:sz w:val="24"/>
                <w:szCs w:val="24"/>
              </w:rPr>
            </w:pPr>
            <w:r w:rsidRPr="00BD2210">
              <w:rPr>
                <w:w w:val="80"/>
                <w:sz w:val="24"/>
                <w:szCs w:val="24"/>
              </w:rPr>
              <w:t>45</w:t>
            </w:r>
          </w:p>
        </w:tc>
        <w:tc>
          <w:tcPr>
            <w:tcW w:w="2129" w:type="dxa"/>
            <w:tcBorders>
              <w:top w:val="nil"/>
              <w:left w:val="single" w:sz="4" w:space="0" w:color="auto"/>
              <w:bottom w:val="single" w:sz="4" w:space="0" w:color="auto"/>
              <w:right w:val="single" w:sz="4" w:space="0" w:color="auto"/>
            </w:tcBorders>
            <w:shd w:val="clear" w:color="auto" w:fill="auto"/>
            <w:vAlign w:val="center"/>
            <w:hideMark/>
          </w:tcPr>
          <w:p w14:paraId="77E61794" w14:textId="77777777" w:rsidR="00BD2210" w:rsidRPr="00BD2210" w:rsidRDefault="00BD2210" w:rsidP="00BD2210">
            <w:pPr>
              <w:spacing w:before="80"/>
              <w:rPr>
                <w:color w:val="000000"/>
                <w:w w:val="80"/>
                <w:sz w:val="24"/>
                <w:szCs w:val="24"/>
              </w:rPr>
            </w:pPr>
            <w:r w:rsidRPr="00BD2210">
              <w:rPr>
                <w:color w:val="000000"/>
                <w:w w:val="80"/>
                <w:sz w:val="24"/>
                <w:szCs w:val="24"/>
              </w:rPr>
              <w:t>Hồ bản Lun</w:t>
            </w:r>
          </w:p>
        </w:tc>
        <w:tc>
          <w:tcPr>
            <w:tcW w:w="1134" w:type="dxa"/>
            <w:tcBorders>
              <w:top w:val="nil"/>
              <w:left w:val="nil"/>
              <w:bottom w:val="single" w:sz="4" w:space="0" w:color="auto"/>
              <w:right w:val="single" w:sz="4" w:space="0" w:color="auto"/>
            </w:tcBorders>
            <w:shd w:val="clear" w:color="auto" w:fill="auto"/>
            <w:noWrap/>
            <w:hideMark/>
          </w:tcPr>
          <w:p w14:paraId="5123860C"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5ADA48CF"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03280DDC"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32A8708A"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02F219C8"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1CD3C841"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03B61ABE"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7C2CAD2F"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58FCCCD3"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754A9217"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48D37B95"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17D4325F"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46FA4B50" w14:textId="77777777" w:rsidR="00BD2210" w:rsidRPr="00BD2210" w:rsidRDefault="00BD2210" w:rsidP="00BD2210">
            <w:pPr>
              <w:spacing w:before="80"/>
              <w:jc w:val="center"/>
              <w:rPr>
                <w:w w:val="80"/>
                <w:sz w:val="24"/>
                <w:szCs w:val="24"/>
              </w:rPr>
            </w:pPr>
            <w:r w:rsidRPr="00BD2210">
              <w:rPr>
                <w:w w:val="80"/>
                <w:sz w:val="24"/>
                <w:szCs w:val="24"/>
              </w:rPr>
              <w:t>46</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0B2823B1" w14:textId="77777777" w:rsidR="00BD2210" w:rsidRPr="00BD2210" w:rsidRDefault="00BD2210" w:rsidP="00BD2210">
            <w:pPr>
              <w:spacing w:before="80"/>
              <w:rPr>
                <w:color w:val="000000"/>
                <w:w w:val="80"/>
                <w:sz w:val="24"/>
                <w:szCs w:val="24"/>
              </w:rPr>
            </w:pPr>
            <w:r w:rsidRPr="00BD2210">
              <w:rPr>
                <w:color w:val="000000"/>
                <w:w w:val="80"/>
                <w:sz w:val="24"/>
                <w:szCs w:val="24"/>
              </w:rPr>
              <w:t xml:space="preserve">Hồ bản Lay </w:t>
            </w:r>
          </w:p>
        </w:tc>
        <w:tc>
          <w:tcPr>
            <w:tcW w:w="1134" w:type="dxa"/>
            <w:tcBorders>
              <w:top w:val="nil"/>
              <w:left w:val="nil"/>
              <w:bottom w:val="single" w:sz="4" w:space="0" w:color="auto"/>
              <w:right w:val="single" w:sz="4" w:space="0" w:color="auto"/>
            </w:tcBorders>
            <w:shd w:val="clear" w:color="auto" w:fill="auto"/>
            <w:noWrap/>
            <w:hideMark/>
          </w:tcPr>
          <w:p w14:paraId="1DEDF8CC"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4D6E6620"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1F50C66C"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78D8ED2E"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350FF6A5"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4075F860"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08C64BF3"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3A5C7149"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0772C65B"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59303373"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2932AAEE"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2B842736"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429D2C0C" w14:textId="77777777" w:rsidR="00BD2210" w:rsidRPr="00BD2210" w:rsidRDefault="00BD2210" w:rsidP="00BD2210">
            <w:pPr>
              <w:spacing w:before="80"/>
              <w:jc w:val="center"/>
              <w:rPr>
                <w:w w:val="80"/>
                <w:sz w:val="24"/>
                <w:szCs w:val="24"/>
              </w:rPr>
            </w:pPr>
            <w:r w:rsidRPr="00BD2210">
              <w:rPr>
                <w:w w:val="80"/>
                <w:sz w:val="24"/>
                <w:szCs w:val="24"/>
              </w:rPr>
              <w:t>47</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22AF916B" w14:textId="77777777" w:rsidR="00BD2210" w:rsidRPr="00BD2210" w:rsidRDefault="00BD2210" w:rsidP="00BD2210">
            <w:pPr>
              <w:spacing w:before="80"/>
              <w:rPr>
                <w:color w:val="000000"/>
                <w:w w:val="80"/>
                <w:sz w:val="24"/>
                <w:szCs w:val="24"/>
              </w:rPr>
            </w:pPr>
            <w:r w:rsidRPr="00BD2210">
              <w:rPr>
                <w:color w:val="000000"/>
                <w:w w:val="80"/>
                <w:sz w:val="24"/>
                <w:szCs w:val="24"/>
              </w:rPr>
              <w:t xml:space="preserve">Hồ Co Luông  </w:t>
            </w:r>
          </w:p>
        </w:tc>
        <w:tc>
          <w:tcPr>
            <w:tcW w:w="1134" w:type="dxa"/>
            <w:tcBorders>
              <w:top w:val="nil"/>
              <w:left w:val="nil"/>
              <w:bottom w:val="single" w:sz="4" w:space="0" w:color="auto"/>
              <w:right w:val="single" w:sz="4" w:space="0" w:color="auto"/>
            </w:tcBorders>
            <w:shd w:val="clear" w:color="auto" w:fill="auto"/>
            <w:noWrap/>
            <w:hideMark/>
          </w:tcPr>
          <w:p w14:paraId="446A6D2B"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41EAE669"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6B96112D"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771DCCAD"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4D420740"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791D0C92"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6A783393"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205F7608"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093FCC67"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6F91476F"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336E5A1F"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133D2D43"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07E11531" w14:textId="77777777" w:rsidR="00BD2210" w:rsidRPr="00BD2210" w:rsidRDefault="00BD2210" w:rsidP="00BD2210">
            <w:pPr>
              <w:spacing w:before="80"/>
              <w:jc w:val="center"/>
              <w:rPr>
                <w:w w:val="80"/>
                <w:sz w:val="24"/>
                <w:szCs w:val="24"/>
              </w:rPr>
            </w:pPr>
            <w:r w:rsidRPr="00BD2210">
              <w:rPr>
                <w:w w:val="80"/>
                <w:sz w:val="24"/>
                <w:szCs w:val="24"/>
              </w:rPr>
              <w:t>48</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60F6B2B8" w14:textId="77777777" w:rsidR="00BD2210" w:rsidRPr="00BD2210" w:rsidRDefault="00BD2210" w:rsidP="00BD2210">
            <w:pPr>
              <w:spacing w:before="80"/>
              <w:rPr>
                <w:color w:val="000000"/>
                <w:w w:val="80"/>
                <w:sz w:val="24"/>
                <w:szCs w:val="24"/>
              </w:rPr>
            </w:pPr>
            <w:r w:rsidRPr="00BD2210">
              <w:rPr>
                <w:color w:val="000000"/>
                <w:w w:val="80"/>
                <w:sz w:val="24"/>
                <w:szCs w:val="24"/>
              </w:rPr>
              <w:t xml:space="preserve">Hồ Tăng Sứa  </w:t>
            </w:r>
          </w:p>
        </w:tc>
        <w:tc>
          <w:tcPr>
            <w:tcW w:w="1134" w:type="dxa"/>
            <w:tcBorders>
              <w:top w:val="nil"/>
              <w:left w:val="nil"/>
              <w:bottom w:val="single" w:sz="4" w:space="0" w:color="auto"/>
              <w:right w:val="single" w:sz="4" w:space="0" w:color="auto"/>
            </w:tcBorders>
            <w:shd w:val="clear" w:color="auto" w:fill="auto"/>
            <w:noWrap/>
            <w:hideMark/>
          </w:tcPr>
          <w:p w14:paraId="73332657"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0C52CE38"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5FBE0280"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1772BF45"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28207A95"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010B68AB"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2DBB26FD"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7FD37A98"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6F1317E2"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4A8828AB"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648D13CB"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615477A3"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2CFE2700" w14:textId="77777777" w:rsidR="00BD2210" w:rsidRPr="00BD2210" w:rsidRDefault="00BD2210" w:rsidP="00BD2210">
            <w:pPr>
              <w:spacing w:before="80"/>
              <w:jc w:val="center"/>
              <w:rPr>
                <w:w w:val="80"/>
                <w:sz w:val="24"/>
                <w:szCs w:val="24"/>
              </w:rPr>
            </w:pPr>
            <w:r w:rsidRPr="00BD2210">
              <w:rPr>
                <w:w w:val="80"/>
                <w:sz w:val="24"/>
                <w:szCs w:val="24"/>
              </w:rPr>
              <w:t>49</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2D2B05AA" w14:textId="77777777" w:rsidR="00BD2210" w:rsidRPr="00BD2210" w:rsidRDefault="00BD2210" w:rsidP="00BD2210">
            <w:pPr>
              <w:spacing w:before="80"/>
              <w:rPr>
                <w:color w:val="000000"/>
                <w:w w:val="80"/>
                <w:sz w:val="24"/>
                <w:szCs w:val="24"/>
              </w:rPr>
            </w:pPr>
            <w:r w:rsidRPr="00BD2210">
              <w:rPr>
                <w:color w:val="000000"/>
                <w:w w:val="80"/>
                <w:sz w:val="24"/>
                <w:szCs w:val="24"/>
              </w:rPr>
              <w:t xml:space="preserve">Hồ bản Mạy  </w:t>
            </w:r>
          </w:p>
        </w:tc>
        <w:tc>
          <w:tcPr>
            <w:tcW w:w="1134" w:type="dxa"/>
            <w:tcBorders>
              <w:top w:val="nil"/>
              <w:left w:val="nil"/>
              <w:bottom w:val="single" w:sz="4" w:space="0" w:color="auto"/>
              <w:right w:val="single" w:sz="4" w:space="0" w:color="auto"/>
            </w:tcBorders>
            <w:shd w:val="clear" w:color="auto" w:fill="auto"/>
            <w:noWrap/>
            <w:hideMark/>
          </w:tcPr>
          <w:p w14:paraId="66851C5A"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1B9DA17B"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0948BE09"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46AF0449"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43443405"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2A8C72F1"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69225A32"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65EB176A"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06EE22E4"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78BD2F16"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0CC449EB"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2D2866B5"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007E9C0F" w14:textId="77777777" w:rsidR="00BD2210" w:rsidRPr="00BD2210" w:rsidRDefault="00BD2210" w:rsidP="00BD2210">
            <w:pPr>
              <w:spacing w:before="80"/>
              <w:jc w:val="center"/>
              <w:rPr>
                <w:w w:val="80"/>
                <w:sz w:val="24"/>
                <w:szCs w:val="24"/>
              </w:rPr>
            </w:pPr>
            <w:r w:rsidRPr="00BD2210">
              <w:rPr>
                <w:w w:val="80"/>
                <w:sz w:val="24"/>
                <w:szCs w:val="24"/>
              </w:rPr>
              <w:t>50</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143597E2" w14:textId="77777777" w:rsidR="00BD2210" w:rsidRPr="00BD2210" w:rsidRDefault="00BD2210" w:rsidP="00BD2210">
            <w:pPr>
              <w:spacing w:before="80"/>
              <w:rPr>
                <w:color w:val="000000"/>
                <w:w w:val="80"/>
                <w:sz w:val="24"/>
                <w:szCs w:val="24"/>
              </w:rPr>
            </w:pPr>
            <w:r w:rsidRPr="00BD2210">
              <w:rPr>
                <w:color w:val="000000"/>
                <w:w w:val="80"/>
                <w:sz w:val="24"/>
                <w:szCs w:val="24"/>
              </w:rPr>
              <w:t>Hồ Huổi Có 1</w:t>
            </w:r>
          </w:p>
        </w:tc>
        <w:tc>
          <w:tcPr>
            <w:tcW w:w="1134" w:type="dxa"/>
            <w:tcBorders>
              <w:top w:val="nil"/>
              <w:left w:val="nil"/>
              <w:bottom w:val="single" w:sz="4" w:space="0" w:color="auto"/>
              <w:right w:val="single" w:sz="4" w:space="0" w:color="auto"/>
            </w:tcBorders>
            <w:shd w:val="clear" w:color="auto" w:fill="auto"/>
            <w:noWrap/>
            <w:hideMark/>
          </w:tcPr>
          <w:p w14:paraId="671087ED"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003B77BD"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046D475C"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6F5742A7"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01A4EBA8"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2EF1376B"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76E7BDDD"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336BC341"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482E6F80"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38786801"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7E3AB46B"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6895FA6A"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01F8EEB9" w14:textId="77777777" w:rsidR="00BD2210" w:rsidRPr="00BD2210" w:rsidRDefault="00BD2210" w:rsidP="00BD2210">
            <w:pPr>
              <w:spacing w:before="80"/>
              <w:jc w:val="center"/>
              <w:rPr>
                <w:w w:val="80"/>
                <w:sz w:val="24"/>
                <w:szCs w:val="24"/>
              </w:rPr>
            </w:pPr>
            <w:r w:rsidRPr="00BD2210">
              <w:rPr>
                <w:w w:val="80"/>
                <w:sz w:val="24"/>
                <w:szCs w:val="24"/>
              </w:rPr>
              <w:t>51</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45EACED4" w14:textId="77777777" w:rsidR="00BD2210" w:rsidRPr="00BD2210" w:rsidRDefault="00BD2210" w:rsidP="00BD2210">
            <w:pPr>
              <w:spacing w:before="80"/>
              <w:rPr>
                <w:color w:val="000000"/>
                <w:w w:val="80"/>
                <w:sz w:val="24"/>
                <w:szCs w:val="24"/>
              </w:rPr>
            </w:pPr>
            <w:r w:rsidRPr="00BD2210">
              <w:rPr>
                <w:color w:val="000000"/>
                <w:w w:val="80"/>
                <w:sz w:val="24"/>
                <w:szCs w:val="24"/>
              </w:rPr>
              <w:t xml:space="preserve">Hồ Huổi Có 2 </w:t>
            </w:r>
          </w:p>
        </w:tc>
        <w:tc>
          <w:tcPr>
            <w:tcW w:w="1134" w:type="dxa"/>
            <w:tcBorders>
              <w:top w:val="nil"/>
              <w:left w:val="nil"/>
              <w:bottom w:val="single" w:sz="4" w:space="0" w:color="auto"/>
              <w:right w:val="single" w:sz="4" w:space="0" w:color="auto"/>
            </w:tcBorders>
            <w:shd w:val="clear" w:color="auto" w:fill="auto"/>
            <w:noWrap/>
            <w:hideMark/>
          </w:tcPr>
          <w:p w14:paraId="5C0D6785"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09493542"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588CD395"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2D9DD438"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1AE34110"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1B43B8B0"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1011026B"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77968B79"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6571A188"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534ED2EB"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11FE6C86"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34928A86"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5CB49504" w14:textId="77777777" w:rsidR="00BD2210" w:rsidRPr="00BD2210" w:rsidRDefault="00BD2210" w:rsidP="00BD2210">
            <w:pPr>
              <w:spacing w:before="80"/>
              <w:jc w:val="center"/>
              <w:rPr>
                <w:w w:val="80"/>
                <w:sz w:val="24"/>
                <w:szCs w:val="24"/>
              </w:rPr>
            </w:pPr>
            <w:r w:rsidRPr="00BD2210">
              <w:rPr>
                <w:w w:val="80"/>
                <w:sz w:val="24"/>
                <w:szCs w:val="24"/>
              </w:rPr>
              <w:t>52</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16C5927F" w14:textId="77777777" w:rsidR="00BD2210" w:rsidRPr="00BD2210" w:rsidRDefault="00BD2210" w:rsidP="00BD2210">
            <w:pPr>
              <w:spacing w:before="80"/>
              <w:rPr>
                <w:color w:val="000000"/>
                <w:w w:val="80"/>
                <w:sz w:val="24"/>
                <w:szCs w:val="24"/>
              </w:rPr>
            </w:pPr>
            <w:r w:rsidRPr="00BD2210">
              <w:rPr>
                <w:color w:val="000000"/>
                <w:w w:val="80"/>
                <w:sz w:val="24"/>
                <w:szCs w:val="24"/>
              </w:rPr>
              <w:t xml:space="preserve">Hồ Huổi Luông </w:t>
            </w:r>
          </w:p>
        </w:tc>
        <w:tc>
          <w:tcPr>
            <w:tcW w:w="1134" w:type="dxa"/>
            <w:tcBorders>
              <w:top w:val="nil"/>
              <w:left w:val="nil"/>
              <w:bottom w:val="single" w:sz="4" w:space="0" w:color="auto"/>
              <w:right w:val="single" w:sz="4" w:space="0" w:color="auto"/>
            </w:tcBorders>
            <w:shd w:val="clear" w:color="auto" w:fill="auto"/>
            <w:noWrap/>
            <w:hideMark/>
          </w:tcPr>
          <w:p w14:paraId="3491D606"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59CC6D62"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128D3434"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4E185C12"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17910CB0"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32A06FDD"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4FF04667"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4FC9C472"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0A8219E4"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3C27F674"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64268393"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20BBC04F"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74D914A3" w14:textId="77777777" w:rsidR="00BD2210" w:rsidRPr="00BD2210" w:rsidRDefault="00BD2210" w:rsidP="00BD2210">
            <w:pPr>
              <w:spacing w:before="80"/>
              <w:jc w:val="center"/>
              <w:rPr>
                <w:w w:val="80"/>
                <w:sz w:val="24"/>
                <w:szCs w:val="24"/>
              </w:rPr>
            </w:pPr>
            <w:r w:rsidRPr="00BD2210">
              <w:rPr>
                <w:w w:val="80"/>
                <w:sz w:val="24"/>
                <w:szCs w:val="24"/>
              </w:rPr>
              <w:t>53</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46F9A8E0" w14:textId="77777777" w:rsidR="00BD2210" w:rsidRPr="00BD2210" w:rsidRDefault="00BD2210" w:rsidP="00BD2210">
            <w:pPr>
              <w:spacing w:before="80"/>
              <w:rPr>
                <w:color w:val="000000"/>
                <w:w w:val="80"/>
                <w:sz w:val="24"/>
                <w:szCs w:val="24"/>
              </w:rPr>
            </w:pPr>
            <w:r w:rsidRPr="00BD2210">
              <w:rPr>
                <w:color w:val="000000"/>
                <w:w w:val="80"/>
                <w:sz w:val="24"/>
                <w:szCs w:val="24"/>
              </w:rPr>
              <w:t xml:space="preserve">Hồ đầu nguồn Tổ 5 </w:t>
            </w:r>
          </w:p>
        </w:tc>
        <w:tc>
          <w:tcPr>
            <w:tcW w:w="1134" w:type="dxa"/>
            <w:tcBorders>
              <w:top w:val="nil"/>
              <w:left w:val="nil"/>
              <w:bottom w:val="single" w:sz="4" w:space="0" w:color="auto"/>
              <w:right w:val="single" w:sz="4" w:space="0" w:color="auto"/>
            </w:tcBorders>
            <w:shd w:val="clear" w:color="auto" w:fill="auto"/>
            <w:noWrap/>
            <w:hideMark/>
          </w:tcPr>
          <w:p w14:paraId="72D0765C"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42599139"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0124FD78"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031C9C32"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7BA0D519"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641C087E"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227EA45D"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6F744E69"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5BF10F0C"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49DB37C5"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79F7566E"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2B5B22AF"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5DCD6466" w14:textId="77777777" w:rsidR="00BD2210" w:rsidRPr="00BD2210" w:rsidRDefault="00BD2210" w:rsidP="00BD2210">
            <w:pPr>
              <w:spacing w:before="80"/>
              <w:jc w:val="center"/>
              <w:rPr>
                <w:w w:val="80"/>
                <w:sz w:val="24"/>
                <w:szCs w:val="24"/>
              </w:rPr>
            </w:pPr>
            <w:r w:rsidRPr="00BD2210">
              <w:rPr>
                <w:w w:val="80"/>
                <w:sz w:val="24"/>
                <w:szCs w:val="24"/>
              </w:rPr>
              <w:t>54</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2B9184C2" w14:textId="77777777" w:rsidR="00BD2210" w:rsidRPr="00BD2210" w:rsidRDefault="00BD2210" w:rsidP="00BD2210">
            <w:pPr>
              <w:spacing w:before="80"/>
              <w:rPr>
                <w:color w:val="000000"/>
                <w:w w:val="80"/>
                <w:sz w:val="24"/>
                <w:szCs w:val="24"/>
              </w:rPr>
            </w:pPr>
            <w:r w:rsidRPr="00BD2210">
              <w:rPr>
                <w:color w:val="000000"/>
                <w:w w:val="80"/>
                <w:sz w:val="24"/>
                <w:szCs w:val="24"/>
              </w:rPr>
              <w:t xml:space="preserve">Hồ Huổi Ban  </w:t>
            </w:r>
          </w:p>
        </w:tc>
        <w:tc>
          <w:tcPr>
            <w:tcW w:w="1134" w:type="dxa"/>
            <w:tcBorders>
              <w:top w:val="nil"/>
              <w:left w:val="nil"/>
              <w:bottom w:val="single" w:sz="4" w:space="0" w:color="auto"/>
              <w:right w:val="single" w:sz="4" w:space="0" w:color="auto"/>
            </w:tcBorders>
            <w:shd w:val="clear" w:color="auto" w:fill="auto"/>
            <w:noWrap/>
            <w:hideMark/>
          </w:tcPr>
          <w:p w14:paraId="089EC8F1"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4E8F7D72"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71CC6B95"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4A4825EB"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4CE38CB3"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5099912F"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2E638FF7"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3C96D30B"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012B1E73"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6E3BBFE5"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053DB526"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19DF9E43"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624E7009" w14:textId="77777777" w:rsidR="00BD2210" w:rsidRPr="00BD2210" w:rsidRDefault="00BD2210" w:rsidP="00BD2210">
            <w:pPr>
              <w:spacing w:before="80"/>
              <w:jc w:val="center"/>
              <w:rPr>
                <w:w w:val="80"/>
                <w:sz w:val="24"/>
                <w:szCs w:val="24"/>
              </w:rPr>
            </w:pPr>
            <w:r w:rsidRPr="00BD2210">
              <w:rPr>
                <w:w w:val="80"/>
                <w:sz w:val="24"/>
                <w:szCs w:val="24"/>
              </w:rPr>
              <w:t>55</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762CE8A6" w14:textId="77777777" w:rsidR="00BD2210" w:rsidRPr="00BD2210" w:rsidRDefault="00BD2210" w:rsidP="00BD2210">
            <w:pPr>
              <w:spacing w:before="80"/>
              <w:rPr>
                <w:color w:val="000000"/>
                <w:w w:val="80"/>
                <w:sz w:val="24"/>
                <w:szCs w:val="24"/>
              </w:rPr>
            </w:pPr>
            <w:r w:rsidRPr="00BD2210">
              <w:rPr>
                <w:color w:val="000000"/>
                <w:w w:val="80"/>
                <w:sz w:val="24"/>
                <w:szCs w:val="24"/>
              </w:rPr>
              <w:t xml:space="preserve">Hồ Huổi Sẳng  </w:t>
            </w:r>
          </w:p>
        </w:tc>
        <w:tc>
          <w:tcPr>
            <w:tcW w:w="1134" w:type="dxa"/>
            <w:tcBorders>
              <w:top w:val="nil"/>
              <w:left w:val="nil"/>
              <w:bottom w:val="single" w:sz="4" w:space="0" w:color="auto"/>
              <w:right w:val="single" w:sz="4" w:space="0" w:color="auto"/>
            </w:tcBorders>
            <w:shd w:val="clear" w:color="auto" w:fill="auto"/>
            <w:noWrap/>
            <w:hideMark/>
          </w:tcPr>
          <w:p w14:paraId="33E63146"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20FD25C5"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2A9EBA27"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26583DDD"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224A1D01"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1047816A"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223C6F04"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037BA614"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399EF487"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2217BFC7"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0424FBE1"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0079BE21"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32C73AAB" w14:textId="77777777" w:rsidR="00BD2210" w:rsidRPr="00BD2210" w:rsidRDefault="00BD2210" w:rsidP="00BD2210">
            <w:pPr>
              <w:spacing w:before="80"/>
              <w:jc w:val="center"/>
              <w:rPr>
                <w:w w:val="80"/>
                <w:sz w:val="24"/>
                <w:szCs w:val="24"/>
              </w:rPr>
            </w:pPr>
            <w:r w:rsidRPr="00BD2210">
              <w:rPr>
                <w:w w:val="80"/>
                <w:sz w:val="24"/>
                <w:szCs w:val="24"/>
              </w:rPr>
              <w:t>56</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20229328" w14:textId="77777777" w:rsidR="00BD2210" w:rsidRPr="00BD2210" w:rsidRDefault="00BD2210" w:rsidP="00BD2210">
            <w:pPr>
              <w:spacing w:before="80"/>
              <w:rPr>
                <w:color w:val="000000"/>
                <w:w w:val="80"/>
                <w:sz w:val="24"/>
                <w:szCs w:val="24"/>
              </w:rPr>
            </w:pPr>
            <w:r w:rsidRPr="00BD2210">
              <w:rPr>
                <w:color w:val="000000"/>
                <w:w w:val="80"/>
                <w:sz w:val="24"/>
                <w:szCs w:val="24"/>
              </w:rPr>
              <w:t xml:space="preserve">Hồ Noong Mẹo  </w:t>
            </w:r>
          </w:p>
        </w:tc>
        <w:tc>
          <w:tcPr>
            <w:tcW w:w="1134" w:type="dxa"/>
            <w:tcBorders>
              <w:top w:val="nil"/>
              <w:left w:val="nil"/>
              <w:bottom w:val="single" w:sz="4" w:space="0" w:color="auto"/>
              <w:right w:val="single" w:sz="4" w:space="0" w:color="auto"/>
            </w:tcBorders>
            <w:shd w:val="clear" w:color="auto" w:fill="auto"/>
            <w:noWrap/>
            <w:hideMark/>
          </w:tcPr>
          <w:p w14:paraId="6974219F"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273AC487"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14923AE0"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48E94FF5"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39AD46C4"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4780A219"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2CD76B34"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5F3886BA"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1695696F"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7CFA9552"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343F6E5D"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496446C0"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597FB162" w14:textId="77777777" w:rsidR="00BD2210" w:rsidRPr="00BD2210" w:rsidRDefault="00BD2210" w:rsidP="00BD2210">
            <w:pPr>
              <w:spacing w:before="80"/>
              <w:jc w:val="center"/>
              <w:rPr>
                <w:w w:val="80"/>
                <w:sz w:val="24"/>
                <w:szCs w:val="24"/>
              </w:rPr>
            </w:pPr>
            <w:r w:rsidRPr="00BD2210">
              <w:rPr>
                <w:w w:val="80"/>
                <w:sz w:val="24"/>
                <w:szCs w:val="24"/>
              </w:rPr>
              <w:t>57</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12C4DBB1" w14:textId="77777777" w:rsidR="00BD2210" w:rsidRPr="00BD2210" w:rsidRDefault="00BD2210" w:rsidP="00BD2210">
            <w:pPr>
              <w:spacing w:before="80"/>
              <w:rPr>
                <w:color w:val="000000"/>
                <w:w w:val="80"/>
                <w:sz w:val="24"/>
                <w:szCs w:val="24"/>
              </w:rPr>
            </w:pPr>
            <w:r w:rsidRPr="00BD2210">
              <w:rPr>
                <w:color w:val="000000"/>
                <w:w w:val="80"/>
                <w:sz w:val="24"/>
                <w:szCs w:val="24"/>
              </w:rPr>
              <w:t xml:space="preserve">Hồ Huổi Thẳm </w:t>
            </w:r>
          </w:p>
        </w:tc>
        <w:tc>
          <w:tcPr>
            <w:tcW w:w="1134" w:type="dxa"/>
            <w:tcBorders>
              <w:top w:val="nil"/>
              <w:left w:val="nil"/>
              <w:bottom w:val="single" w:sz="4" w:space="0" w:color="auto"/>
              <w:right w:val="single" w:sz="4" w:space="0" w:color="auto"/>
            </w:tcBorders>
            <w:shd w:val="clear" w:color="auto" w:fill="auto"/>
            <w:noWrap/>
            <w:hideMark/>
          </w:tcPr>
          <w:p w14:paraId="252CC123"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40FA1928"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55A3EB45"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0C85AACF"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7EF67A86"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50C750C7"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0972C3EE"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12D32894"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49C86233"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276C0D5B"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774912D4"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4DAB46E9"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26FB17C8" w14:textId="77777777" w:rsidR="00BD2210" w:rsidRPr="00BD2210" w:rsidRDefault="00BD2210" w:rsidP="00BD2210">
            <w:pPr>
              <w:spacing w:before="80"/>
              <w:jc w:val="center"/>
              <w:rPr>
                <w:w w:val="80"/>
                <w:sz w:val="24"/>
                <w:szCs w:val="24"/>
              </w:rPr>
            </w:pPr>
            <w:r w:rsidRPr="00BD2210">
              <w:rPr>
                <w:w w:val="80"/>
                <w:sz w:val="24"/>
                <w:szCs w:val="24"/>
              </w:rPr>
              <w:t>58</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09CC19F1" w14:textId="77777777" w:rsidR="00BD2210" w:rsidRPr="00BD2210" w:rsidRDefault="00BD2210" w:rsidP="00BD2210">
            <w:pPr>
              <w:spacing w:before="80"/>
              <w:rPr>
                <w:color w:val="000000"/>
                <w:w w:val="80"/>
                <w:sz w:val="24"/>
                <w:szCs w:val="24"/>
              </w:rPr>
            </w:pPr>
            <w:r w:rsidRPr="00BD2210">
              <w:rPr>
                <w:color w:val="000000"/>
                <w:w w:val="80"/>
                <w:sz w:val="24"/>
                <w:szCs w:val="24"/>
              </w:rPr>
              <w:t xml:space="preserve">Hồ Nong Ló  </w:t>
            </w:r>
          </w:p>
        </w:tc>
        <w:tc>
          <w:tcPr>
            <w:tcW w:w="1134" w:type="dxa"/>
            <w:tcBorders>
              <w:top w:val="nil"/>
              <w:left w:val="nil"/>
              <w:bottom w:val="single" w:sz="4" w:space="0" w:color="auto"/>
              <w:right w:val="single" w:sz="4" w:space="0" w:color="auto"/>
            </w:tcBorders>
            <w:shd w:val="clear" w:color="auto" w:fill="auto"/>
            <w:noWrap/>
            <w:hideMark/>
          </w:tcPr>
          <w:p w14:paraId="760BF48F"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43B21320"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21949229"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5BB7F912"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3BDB2100"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608DC155"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393ECCE5"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39474010"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7D717B9A"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059FC254"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5CEEBBE6"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7F6C20AB"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3ECC491D" w14:textId="77777777" w:rsidR="00BD2210" w:rsidRPr="00BD2210" w:rsidRDefault="00BD2210" w:rsidP="00BD2210">
            <w:pPr>
              <w:spacing w:before="80"/>
              <w:jc w:val="center"/>
              <w:rPr>
                <w:w w:val="80"/>
                <w:sz w:val="24"/>
                <w:szCs w:val="24"/>
              </w:rPr>
            </w:pPr>
            <w:r w:rsidRPr="00BD2210">
              <w:rPr>
                <w:w w:val="80"/>
                <w:sz w:val="24"/>
                <w:szCs w:val="24"/>
              </w:rPr>
              <w:t>59</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3E1DA9AA" w14:textId="77777777" w:rsidR="00BD2210" w:rsidRPr="00BD2210" w:rsidRDefault="00BD2210" w:rsidP="00BD2210">
            <w:pPr>
              <w:spacing w:before="80"/>
              <w:rPr>
                <w:color w:val="000000"/>
                <w:w w:val="80"/>
                <w:sz w:val="24"/>
                <w:szCs w:val="24"/>
              </w:rPr>
            </w:pPr>
            <w:r w:rsidRPr="00BD2210">
              <w:rPr>
                <w:color w:val="000000"/>
                <w:w w:val="80"/>
                <w:sz w:val="24"/>
                <w:szCs w:val="24"/>
              </w:rPr>
              <w:t xml:space="preserve">Hồ Thẳm Poóng  </w:t>
            </w:r>
          </w:p>
        </w:tc>
        <w:tc>
          <w:tcPr>
            <w:tcW w:w="1134" w:type="dxa"/>
            <w:tcBorders>
              <w:top w:val="nil"/>
              <w:left w:val="nil"/>
              <w:bottom w:val="single" w:sz="4" w:space="0" w:color="auto"/>
              <w:right w:val="single" w:sz="4" w:space="0" w:color="auto"/>
            </w:tcBorders>
            <w:shd w:val="clear" w:color="auto" w:fill="auto"/>
            <w:noWrap/>
            <w:hideMark/>
          </w:tcPr>
          <w:p w14:paraId="1302A737"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67D5B541"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0C977B5F"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2A64AF8C"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73AF6500"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2AC2945B"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05C23B82"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0771928B"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2B0F8755"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0DC7A17F"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3E8B41E7"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163C9770"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722E3395" w14:textId="77777777" w:rsidR="00BD2210" w:rsidRPr="00BD2210" w:rsidRDefault="00BD2210" w:rsidP="00BD2210">
            <w:pPr>
              <w:spacing w:before="80"/>
              <w:jc w:val="center"/>
              <w:rPr>
                <w:w w:val="80"/>
                <w:sz w:val="24"/>
                <w:szCs w:val="24"/>
              </w:rPr>
            </w:pPr>
            <w:r w:rsidRPr="00BD2210">
              <w:rPr>
                <w:w w:val="80"/>
                <w:sz w:val="24"/>
                <w:szCs w:val="24"/>
              </w:rPr>
              <w:t>60</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717DD7E2" w14:textId="77777777" w:rsidR="00BD2210" w:rsidRPr="00BD2210" w:rsidRDefault="00BD2210" w:rsidP="00BD2210">
            <w:pPr>
              <w:spacing w:before="80"/>
              <w:rPr>
                <w:color w:val="000000"/>
                <w:w w:val="80"/>
                <w:sz w:val="24"/>
                <w:szCs w:val="24"/>
              </w:rPr>
            </w:pPr>
            <w:r w:rsidRPr="00BD2210">
              <w:rPr>
                <w:color w:val="000000"/>
                <w:w w:val="80"/>
                <w:sz w:val="24"/>
                <w:szCs w:val="24"/>
              </w:rPr>
              <w:t xml:space="preserve">Hồ Huổi Lót </w:t>
            </w:r>
          </w:p>
        </w:tc>
        <w:tc>
          <w:tcPr>
            <w:tcW w:w="1134" w:type="dxa"/>
            <w:tcBorders>
              <w:top w:val="nil"/>
              <w:left w:val="nil"/>
              <w:bottom w:val="single" w:sz="4" w:space="0" w:color="auto"/>
              <w:right w:val="single" w:sz="4" w:space="0" w:color="auto"/>
            </w:tcBorders>
            <w:shd w:val="clear" w:color="auto" w:fill="auto"/>
            <w:noWrap/>
            <w:hideMark/>
          </w:tcPr>
          <w:p w14:paraId="03CFE394"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595A5C96"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7A9ECCB1"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391F9936"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0C4590A6"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63CAF696"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7C62C0DD"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738DDF75"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24C29167"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5750E6AC"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55AE2E8C"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6354A23D"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2D8A70B7" w14:textId="77777777" w:rsidR="00BD2210" w:rsidRPr="00BD2210" w:rsidRDefault="00BD2210" w:rsidP="00BD2210">
            <w:pPr>
              <w:spacing w:before="80"/>
              <w:jc w:val="center"/>
              <w:rPr>
                <w:w w:val="80"/>
                <w:sz w:val="24"/>
                <w:szCs w:val="24"/>
              </w:rPr>
            </w:pPr>
            <w:r w:rsidRPr="00BD2210">
              <w:rPr>
                <w:w w:val="80"/>
                <w:sz w:val="24"/>
                <w:szCs w:val="24"/>
              </w:rPr>
              <w:t>61</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3312EBD5" w14:textId="77777777" w:rsidR="00BD2210" w:rsidRPr="00BD2210" w:rsidRDefault="00BD2210" w:rsidP="00BD2210">
            <w:pPr>
              <w:spacing w:before="80"/>
              <w:rPr>
                <w:color w:val="000000"/>
                <w:w w:val="80"/>
                <w:sz w:val="24"/>
                <w:szCs w:val="24"/>
              </w:rPr>
            </w:pPr>
            <w:r w:rsidRPr="00BD2210">
              <w:rPr>
                <w:color w:val="000000"/>
                <w:w w:val="80"/>
                <w:sz w:val="24"/>
                <w:szCs w:val="24"/>
              </w:rPr>
              <w:t xml:space="preserve">Hồ Noong Đông </w:t>
            </w:r>
          </w:p>
        </w:tc>
        <w:tc>
          <w:tcPr>
            <w:tcW w:w="1134" w:type="dxa"/>
            <w:tcBorders>
              <w:top w:val="nil"/>
              <w:left w:val="nil"/>
              <w:bottom w:val="single" w:sz="4" w:space="0" w:color="auto"/>
              <w:right w:val="single" w:sz="4" w:space="0" w:color="auto"/>
            </w:tcBorders>
            <w:shd w:val="clear" w:color="auto" w:fill="auto"/>
            <w:noWrap/>
            <w:hideMark/>
          </w:tcPr>
          <w:p w14:paraId="77EE0B90"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023E9491"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35D63EE4"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77377DDB"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26E420EA"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18CF6948"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6806B271"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63F8773C"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4E031F00"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68C9138C"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04FFC5D1"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13FDE4DA"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40E0EAA8" w14:textId="77777777" w:rsidR="00BD2210" w:rsidRPr="00BD2210" w:rsidRDefault="00BD2210" w:rsidP="00BD2210">
            <w:pPr>
              <w:spacing w:before="80"/>
              <w:jc w:val="center"/>
              <w:rPr>
                <w:w w:val="80"/>
                <w:sz w:val="24"/>
                <w:szCs w:val="24"/>
              </w:rPr>
            </w:pPr>
            <w:r w:rsidRPr="00BD2210">
              <w:rPr>
                <w:w w:val="80"/>
                <w:sz w:val="24"/>
                <w:szCs w:val="24"/>
              </w:rPr>
              <w:t>62</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0F970979" w14:textId="77777777" w:rsidR="00BD2210" w:rsidRPr="00BD2210" w:rsidRDefault="00BD2210" w:rsidP="00BD2210">
            <w:pPr>
              <w:spacing w:before="80"/>
              <w:rPr>
                <w:color w:val="000000"/>
                <w:w w:val="80"/>
                <w:sz w:val="24"/>
                <w:szCs w:val="24"/>
              </w:rPr>
            </w:pPr>
            <w:r w:rsidRPr="00BD2210">
              <w:rPr>
                <w:color w:val="000000"/>
                <w:w w:val="80"/>
                <w:sz w:val="24"/>
                <w:szCs w:val="24"/>
              </w:rPr>
              <w:t xml:space="preserve">Hồ Huổi Hẹo </w:t>
            </w:r>
          </w:p>
        </w:tc>
        <w:tc>
          <w:tcPr>
            <w:tcW w:w="1134" w:type="dxa"/>
            <w:tcBorders>
              <w:top w:val="nil"/>
              <w:left w:val="nil"/>
              <w:bottom w:val="single" w:sz="4" w:space="0" w:color="auto"/>
              <w:right w:val="single" w:sz="4" w:space="0" w:color="auto"/>
            </w:tcBorders>
            <w:shd w:val="clear" w:color="auto" w:fill="auto"/>
            <w:noWrap/>
            <w:hideMark/>
          </w:tcPr>
          <w:p w14:paraId="305323A6"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008B7618"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013E2195"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479B00B6"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20771235"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13023C72"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57D595F0"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37E5FEB1"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0D68925D"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7FC3A6E3"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0FE66002"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3022B0C5"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0E41348C" w14:textId="77777777" w:rsidR="00BD2210" w:rsidRPr="00BD2210" w:rsidRDefault="00BD2210" w:rsidP="00BD2210">
            <w:pPr>
              <w:spacing w:before="80"/>
              <w:jc w:val="center"/>
              <w:rPr>
                <w:w w:val="80"/>
                <w:sz w:val="24"/>
                <w:szCs w:val="24"/>
              </w:rPr>
            </w:pPr>
            <w:r w:rsidRPr="00BD2210">
              <w:rPr>
                <w:w w:val="80"/>
                <w:sz w:val="24"/>
                <w:szCs w:val="24"/>
              </w:rPr>
              <w:lastRenderedPageBreak/>
              <w:t>63</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76899EEC" w14:textId="77777777" w:rsidR="00BD2210" w:rsidRPr="00BD2210" w:rsidRDefault="00BD2210" w:rsidP="00BD2210">
            <w:pPr>
              <w:spacing w:before="80"/>
              <w:rPr>
                <w:color w:val="000000"/>
                <w:w w:val="80"/>
                <w:sz w:val="24"/>
                <w:szCs w:val="24"/>
              </w:rPr>
            </w:pPr>
            <w:r w:rsidRPr="00BD2210">
              <w:rPr>
                <w:color w:val="000000"/>
                <w:w w:val="80"/>
                <w:sz w:val="24"/>
                <w:szCs w:val="24"/>
              </w:rPr>
              <w:t xml:space="preserve">Hồ Toong Pinh </w:t>
            </w:r>
          </w:p>
        </w:tc>
        <w:tc>
          <w:tcPr>
            <w:tcW w:w="1134" w:type="dxa"/>
            <w:tcBorders>
              <w:top w:val="nil"/>
              <w:left w:val="nil"/>
              <w:bottom w:val="single" w:sz="4" w:space="0" w:color="auto"/>
              <w:right w:val="single" w:sz="4" w:space="0" w:color="auto"/>
            </w:tcBorders>
            <w:shd w:val="clear" w:color="auto" w:fill="auto"/>
            <w:noWrap/>
            <w:hideMark/>
          </w:tcPr>
          <w:p w14:paraId="18A2A931"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33416E2E"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702CA915"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7C5F8AAE"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78581F62"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67B8DB46"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39C10331"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3CA444D2"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04F0F3D9"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2AC79138"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451ACC76"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1CF39AAD"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3DE4509B" w14:textId="77777777" w:rsidR="00BD2210" w:rsidRPr="00BD2210" w:rsidRDefault="00BD2210" w:rsidP="00BD2210">
            <w:pPr>
              <w:spacing w:before="80"/>
              <w:jc w:val="center"/>
              <w:rPr>
                <w:w w:val="80"/>
                <w:sz w:val="24"/>
                <w:szCs w:val="24"/>
              </w:rPr>
            </w:pPr>
            <w:r w:rsidRPr="00BD2210">
              <w:rPr>
                <w:w w:val="80"/>
                <w:sz w:val="24"/>
                <w:szCs w:val="24"/>
              </w:rPr>
              <w:t>64</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7AF51861" w14:textId="77777777" w:rsidR="00BD2210" w:rsidRPr="00BD2210" w:rsidRDefault="00BD2210" w:rsidP="00BD2210">
            <w:pPr>
              <w:spacing w:before="80"/>
              <w:rPr>
                <w:color w:val="000000"/>
                <w:w w:val="80"/>
                <w:sz w:val="24"/>
                <w:szCs w:val="24"/>
              </w:rPr>
            </w:pPr>
            <w:r w:rsidRPr="00BD2210">
              <w:rPr>
                <w:color w:val="000000"/>
                <w:w w:val="80"/>
                <w:sz w:val="24"/>
                <w:szCs w:val="24"/>
              </w:rPr>
              <w:t xml:space="preserve">Hồ 50 </w:t>
            </w:r>
          </w:p>
        </w:tc>
        <w:tc>
          <w:tcPr>
            <w:tcW w:w="1134" w:type="dxa"/>
            <w:tcBorders>
              <w:top w:val="nil"/>
              <w:left w:val="nil"/>
              <w:bottom w:val="single" w:sz="4" w:space="0" w:color="auto"/>
              <w:right w:val="single" w:sz="4" w:space="0" w:color="auto"/>
            </w:tcBorders>
            <w:shd w:val="clear" w:color="auto" w:fill="auto"/>
            <w:noWrap/>
            <w:hideMark/>
          </w:tcPr>
          <w:p w14:paraId="27B54BC8"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71290BF3"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4EBC5061"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296470AE"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0D439C14"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75C76F13"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7EFD1480"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4E086238"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32ACD197"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2AF16021"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09019667"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28AFC059"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4881AD99" w14:textId="77777777" w:rsidR="00BD2210" w:rsidRPr="00BD2210" w:rsidRDefault="00BD2210" w:rsidP="00BD2210">
            <w:pPr>
              <w:spacing w:before="80"/>
              <w:jc w:val="center"/>
              <w:rPr>
                <w:w w:val="80"/>
                <w:sz w:val="24"/>
                <w:szCs w:val="24"/>
              </w:rPr>
            </w:pPr>
            <w:r w:rsidRPr="00BD2210">
              <w:rPr>
                <w:w w:val="80"/>
                <w:sz w:val="24"/>
                <w:szCs w:val="24"/>
              </w:rPr>
              <w:t>65</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31ED9CC0" w14:textId="77777777" w:rsidR="00BD2210" w:rsidRPr="00BD2210" w:rsidRDefault="00BD2210" w:rsidP="00BD2210">
            <w:pPr>
              <w:spacing w:before="80"/>
              <w:rPr>
                <w:color w:val="000000"/>
                <w:w w:val="80"/>
                <w:sz w:val="24"/>
                <w:szCs w:val="24"/>
              </w:rPr>
            </w:pPr>
            <w:r w:rsidRPr="00BD2210">
              <w:rPr>
                <w:color w:val="000000"/>
                <w:w w:val="80"/>
                <w:sz w:val="24"/>
                <w:szCs w:val="24"/>
              </w:rPr>
              <w:t xml:space="preserve">Hồ Huổi Cang  </w:t>
            </w:r>
          </w:p>
        </w:tc>
        <w:tc>
          <w:tcPr>
            <w:tcW w:w="1134" w:type="dxa"/>
            <w:tcBorders>
              <w:top w:val="nil"/>
              <w:left w:val="nil"/>
              <w:bottom w:val="single" w:sz="4" w:space="0" w:color="auto"/>
              <w:right w:val="single" w:sz="4" w:space="0" w:color="auto"/>
            </w:tcBorders>
            <w:shd w:val="clear" w:color="auto" w:fill="auto"/>
            <w:noWrap/>
            <w:hideMark/>
          </w:tcPr>
          <w:p w14:paraId="03A3473F"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29F0F908"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1C8E63C7"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1D9681CB"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31FDFA93"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7782AB39"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6AEF9108"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039BCC55"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0AFA8610"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47F5DB98"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3DF63082"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29B05F1D"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7972D6FE" w14:textId="77777777" w:rsidR="00BD2210" w:rsidRPr="00BD2210" w:rsidRDefault="00BD2210" w:rsidP="00BD2210">
            <w:pPr>
              <w:spacing w:before="80"/>
              <w:jc w:val="center"/>
              <w:rPr>
                <w:w w:val="80"/>
                <w:sz w:val="24"/>
                <w:szCs w:val="24"/>
              </w:rPr>
            </w:pPr>
            <w:r w:rsidRPr="00BD2210">
              <w:rPr>
                <w:w w:val="80"/>
                <w:sz w:val="24"/>
                <w:szCs w:val="24"/>
              </w:rPr>
              <w:t>66</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45AEC51C" w14:textId="77777777" w:rsidR="00BD2210" w:rsidRPr="00BD2210" w:rsidRDefault="00BD2210" w:rsidP="00BD2210">
            <w:pPr>
              <w:spacing w:before="80"/>
              <w:rPr>
                <w:color w:val="000000"/>
                <w:w w:val="80"/>
                <w:sz w:val="24"/>
                <w:szCs w:val="24"/>
              </w:rPr>
            </w:pPr>
            <w:r w:rsidRPr="00BD2210">
              <w:rPr>
                <w:color w:val="000000"/>
                <w:w w:val="80"/>
                <w:sz w:val="24"/>
                <w:szCs w:val="24"/>
              </w:rPr>
              <w:t xml:space="preserve">Hồ Thủy Lợi  </w:t>
            </w:r>
          </w:p>
        </w:tc>
        <w:tc>
          <w:tcPr>
            <w:tcW w:w="1134" w:type="dxa"/>
            <w:tcBorders>
              <w:top w:val="nil"/>
              <w:left w:val="nil"/>
              <w:bottom w:val="single" w:sz="4" w:space="0" w:color="auto"/>
              <w:right w:val="single" w:sz="4" w:space="0" w:color="auto"/>
            </w:tcBorders>
            <w:shd w:val="clear" w:color="auto" w:fill="auto"/>
            <w:noWrap/>
            <w:hideMark/>
          </w:tcPr>
          <w:p w14:paraId="5CCCA04E"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312EC813"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6ABE3E6B"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1F6D6D95"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4411B762"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76B504AA"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1980D456"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7E5EB457"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12396A4A"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3FAF55F3"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4481268A"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7F796BCF"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6E3DB359" w14:textId="77777777" w:rsidR="00BD2210" w:rsidRPr="00BD2210" w:rsidRDefault="00BD2210" w:rsidP="00BD2210">
            <w:pPr>
              <w:spacing w:before="80"/>
              <w:jc w:val="center"/>
              <w:rPr>
                <w:w w:val="80"/>
                <w:sz w:val="24"/>
                <w:szCs w:val="24"/>
              </w:rPr>
            </w:pPr>
            <w:r w:rsidRPr="00BD2210">
              <w:rPr>
                <w:w w:val="80"/>
                <w:sz w:val="24"/>
                <w:szCs w:val="24"/>
              </w:rPr>
              <w:t>67</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5016590A" w14:textId="77777777" w:rsidR="00BD2210" w:rsidRPr="00BD2210" w:rsidRDefault="00BD2210" w:rsidP="00BD2210">
            <w:pPr>
              <w:spacing w:before="80"/>
              <w:rPr>
                <w:color w:val="000000"/>
                <w:w w:val="80"/>
                <w:sz w:val="24"/>
                <w:szCs w:val="24"/>
              </w:rPr>
            </w:pPr>
            <w:r w:rsidRPr="00BD2210">
              <w:rPr>
                <w:color w:val="000000"/>
                <w:w w:val="80"/>
                <w:sz w:val="24"/>
                <w:szCs w:val="24"/>
              </w:rPr>
              <w:t xml:space="preserve">Hồ Huổi Ta </w:t>
            </w:r>
          </w:p>
        </w:tc>
        <w:tc>
          <w:tcPr>
            <w:tcW w:w="1134" w:type="dxa"/>
            <w:tcBorders>
              <w:top w:val="nil"/>
              <w:left w:val="nil"/>
              <w:bottom w:val="single" w:sz="4" w:space="0" w:color="auto"/>
              <w:right w:val="single" w:sz="4" w:space="0" w:color="auto"/>
            </w:tcBorders>
            <w:shd w:val="clear" w:color="auto" w:fill="auto"/>
            <w:noWrap/>
            <w:hideMark/>
          </w:tcPr>
          <w:p w14:paraId="0462AA48"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582B30DF"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0BFEB501"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4572A09C"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598851D1"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5DB7B443"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6B8B5969"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5BF200A3"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6E0F51D7"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5CC3A322"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58563D45"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00149C3D"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7029EC0B" w14:textId="77777777" w:rsidR="00BD2210" w:rsidRPr="00BD2210" w:rsidRDefault="00BD2210" w:rsidP="00BD2210">
            <w:pPr>
              <w:spacing w:before="80"/>
              <w:jc w:val="center"/>
              <w:rPr>
                <w:w w:val="80"/>
                <w:sz w:val="24"/>
                <w:szCs w:val="24"/>
              </w:rPr>
            </w:pPr>
            <w:r w:rsidRPr="00BD2210">
              <w:rPr>
                <w:w w:val="80"/>
                <w:sz w:val="24"/>
                <w:szCs w:val="24"/>
              </w:rPr>
              <w:t>68</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135147FA" w14:textId="77777777" w:rsidR="00BD2210" w:rsidRPr="00BD2210" w:rsidRDefault="00BD2210" w:rsidP="00BD2210">
            <w:pPr>
              <w:spacing w:before="80"/>
              <w:rPr>
                <w:color w:val="000000"/>
                <w:w w:val="80"/>
                <w:sz w:val="24"/>
                <w:szCs w:val="24"/>
              </w:rPr>
            </w:pPr>
            <w:r w:rsidRPr="00BD2210">
              <w:rPr>
                <w:color w:val="000000"/>
                <w:w w:val="80"/>
                <w:sz w:val="24"/>
                <w:szCs w:val="24"/>
              </w:rPr>
              <w:t xml:space="preserve">Hồ Noong Đúc </w:t>
            </w:r>
          </w:p>
        </w:tc>
        <w:tc>
          <w:tcPr>
            <w:tcW w:w="1134" w:type="dxa"/>
            <w:tcBorders>
              <w:top w:val="nil"/>
              <w:left w:val="nil"/>
              <w:bottom w:val="single" w:sz="4" w:space="0" w:color="auto"/>
              <w:right w:val="single" w:sz="4" w:space="0" w:color="auto"/>
            </w:tcBorders>
            <w:shd w:val="clear" w:color="auto" w:fill="auto"/>
            <w:noWrap/>
            <w:hideMark/>
          </w:tcPr>
          <w:p w14:paraId="3042FD8A"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1505680F"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0B75C186"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3F8DDC64"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404CB056"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59159C12"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2D114DA9"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0BDD0E2F"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3A75E6FC"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582B1714"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082149B0"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20008ACB"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31BA8596" w14:textId="77777777" w:rsidR="00BD2210" w:rsidRPr="00BD2210" w:rsidRDefault="00BD2210" w:rsidP="00BD2210">
            <w:pPr>
              <w:spacing w:before="80"/>
              <w:jc w:val="center"/>
              <w:rPr>
                <w:w w:val="80"/>
                <w:sz w:val="24"/>
                <w:szCs w:val="24"/>
              </w:rPr>
            </w:pPr>
            <w:r w:rsidRPr="00BD2210">
              <w:rPr>
                <w:w w:val="80"/>
                <w:sz w:val="24"/>
                <w:szCs w:val="24"/>
              </w:rPr>
              <w:t>69</w:t>
            </w:r>
          </w:p>
        </w:tc>
        <w:tc>
          <w:tcPr>
            <w:tcW w:w="2129" w:type="dxa"/>
            <w:tcBorders>
              <w:top w:val="nil"/>
              <w:left w:val="single" w:sz="4" w:space="0" w:color="auto"/>
              <w:bottom w:val="single" w:sz="4" w:space="0" w:color="auto"/>
              <w:right w:val="single" w:sz="4" w:space="0" w:color="auto"/>
            </w:tcBorders>
            <w:shd w:val="clear" w:color="auto" w:fill="auto"/>
            <w:vAlign w:val="center"/>
            <w:hideMark/>
          </w:tcPr>
          <w:p w14:paraId="5BA39286" w14:textId="77777777" w:rsidR="00BD2210" w:rsidRPr="00BD2210" w:rsidRDefault="00BD2210" w:rsidP="00BD2210">
            <w:pPr>
              <w:spacing w:before="80"/>
              <w:rPr>
                <w:color w:val="000000"/>
                <w:w w:val="80"/>
                <w:sz w:val="24"/>
                <w:szCs w:val="24"/>
              </w:rPr>
            </w:pPr>
            <w:r w:rsidRPr="00BD2210">
              <w:rPr>
                <w:color w:val="000000"/>
                <w:w w:val="80"/>
                <w:sz w:val="24"/>
                <w:szCs w:val="24"/>
              </w:rPr>
              <w:t xml:space="preserve">Hồ bản Nam </w:t>
            </w:r>
          </w:p>
        </w:tc>
        <w:tc>
          <w:tcPr>
            <w:tcW w:w="1134" w:type="dxa"/>
            <w:tcBorders>
              <w:top w:val="nil"/>
              <w:left w:val="nil"/>
              <w:bottom w:val="single" w:sz="4" w:space="0" w:color="auto"/>
              <w:right w:val="single" w:sz="4" w:space="0" w:color="auto"/>
            </w:tcBorders>
            <w:shd w:val="clear" w:color="auto" w:fill="auto"/>
            <w:noWrap/>
            <w:hideMark/>
          </w:tcPr>
          <w:p w14:paraId="2D390DA6"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00CD7386"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64D58377"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6E215760"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1021FFCE"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035F341E"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765F11CD"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383ADA70"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44DAC2FE"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17776EFB"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5BE94B74"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2C3E5767" w14:textId="77777777" w:rsidTr="001D16B0">
        <w:trPr>
          <w:trHeight w:val="169"/>
        </w:trPr>
        <w:tc>
          <w:tcPr>
            <w:tcW w:w="580" w:type="dxa"/>
            <w:tcBorders>
              <w:top w:val="nil"/>
              <w:left w:val="single" w:sz="4" w:space="0" w:color="auto"/>
              <w:bottom w:val="single" w:sz="4" w:space="0" w:color="auto"/>
              <w:right w:val="nil"/>
            </w:tcBorders>
            <w:shd w:val="clear" w:color="auto" w:fill="auto"/>
            <w:noWrap/>
            <w:vAlign w:val="center"/>
            <w:hideMark/>
          </w:tcPr>
          <w:p w14:paraId="4FD94591" w14:textId="77777777" w:rsidR="00BD2210" w:rsidRPr="00BD2210" w:rsidRDefault="00BD2210" w:rsidP="00BD2210">
            <w:pPr>
              <w:spacing w:before="80"/>
              <w:jc w:val="center"/>
              <w:rPr>
                <w:w w:val="80"/>
                <w:sz w:val="24"/>
                <w:szCs w:val="24"/>
              </w:rPr>
            </w:pPr>
            <w:r w:rsidRPr="00BD2210">
              <w:rPr>
                <w:w w:val="80"/>
                <w:sz w:val="24"/>
                <w:szCs w:val="24"/>
              </w:rPr>
              <w:t>70</w:t>
            </w:r>
          </w:p>
        </w:tc>
        <w:tc>
          <w:tcPr>
            <w:tcW w:w="2129" w:type="dxa"/>
            <w:tcBorders>
              <w:top w:val="nil"/>
              <w:left w:val="single" w:sz="4" w:space="0" w:color="auto"/>
              <w:bottom w:val="single" w:sz="4" w:space="0" w:color="auto"/>
              <w:right w:val="single" w:sz="4" w:space="0" w:color="auto"/>
            </w:tcBorders>
            <w:shd w:val="clear" w:color="auto" w:fill="auto"/>
            <w:vAlign w:val="center"/>
            <w:hideMark/>
          </w:tcPr>
          <w:p w14:paraId="5D4EB1E0" w14:textId="77777777" w:rsidR="00BD2210" w:rsidRPr="00BD2210" w:rsidRDefault="00BD2210" w:rsidP="00BD2210">
            <w:pPr>
              <w:spacing w:before="80"/>
              <w:rPr>
                <w:color w:val="000000"/>
                <w:w w:val="80"/>
                <w:sz w:val="24"/>
                <w:szCs w:val="24"/>
              </w:rPr>
            </w:pPr>
            <w:r w:rsidRPr="00BD2210">
              <w:rPr>
                <w:color w:val="000000"/>
                <w:w w:val="80"/>
                <w:sz w:val="24"/>
                <w:szCs w:val="24"/>
              </w:rPr>
              <w:t>Hồ bản Phiêng Nghè</w:t>
            </w:r>
          </w:p>
        </w:tc>
        <w:tc>
          <w:tcPr>
            <w:tcW w:w="1134" w:type="dxa"/>
            <w:tcBorders>
              <w:top w:val="nil"/>
              <w:left w:val="nil"/>
              <w:bottom w:val="single" w:sz="4" w:space="0" w:color="auto"/>
              <w:right w:val="single" w:sz="4" w:space="0" w:color="auto"/>
            </w:tcBorders>
            <w:shd w:val="clear" w:color="auto" w:fill="auto"/>
            <w:noWrap/>
            <w:hideMark/>
          </w:tcPr>
          <w:p w14:paraId="2F0AD54A"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4DA53579"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560148A2"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0A4C5B5A"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2E593FC6"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30F04B9F"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0D91F18D"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32EC5915"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30225093"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2F79D7FE"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705FF4C7"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7E7B1FCA"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6EABCD7A" w14:textId="77777777" w:rsidR="00BD2210" w:rsidRPr="00BD2210" w:rsidRDefault="00BD2210" w:rsidP="00BD2210">
            <w:pPr>
              <w:spacing w:before="80"/>
              <w:jc w:val="center"/>
              <w:rPr>
                <w:w w:val="80"/>
                <w:sz w:val="24"/>
                <w:szCs w:val="24"/>
              </w:rPr>
            </w:pPr>
            <w:r w:rsidRPr="00BD2210">
              <w:rPr>
                <w:w w:val="80"/>
                <w:sz w:val="24"/>
                <w:szCs w:val="24"/>
              </w:rPr>
              <w:t>71</w:t>
            </w:r>
          </w:p>
        </w:tc>
        <w:tc>
          <w:tcPr>
            <w:tcW w:w="2129" w:type="dxa"/>
            <w:tcBorders>
              <w:top w:val="nil"/>
              <w:left w:val="single" w:sz="4" w:space="0" w:color="auto"/>
              <w:bottom w:val="single" w:sz="4" w:space="0" w:color="auto"/>
              <w:right w:val="single" w:sz="4" w:space="0" w:color="auto"/>
            </w:tcBorders>
            <w:shd w:val="clear" w:color="auto" w:fill="auto"/>
            <w:vAlign w:val="center"/>
            <w:hideMark/>
          </w:tcPr>
          <w:p w14:paraId="4FF6B0F6" w14:textId="77777777" w:rsidR="00BD2210" w:rsidRPr="00BD2210" w:rsidRDefault="00BD2210" w:rsidP="00BD2210">
            <w:pPr>
              <w:spacing w:before="80"/>
              <w:rPr>
                <w:color w:val="000000"/>
                <w:w w:val="80"/>
                <w:sz w:val="24"/>
                <w:szCs w:val="24"/>
              </w:rPr>
            </w:pPr>
            <w:r w:rsidRPr="00BD2210">
              <w:rPr>
                <w:color w:val="000000"/>
                <w:w w:val="80"/>
                <w:sz w:val="24"/>
                <w:szCs w:val="24"/>
              </w:rPr>
              <w:t>Hồ bản Lốm Tòng</w:t>
            </w:r>
          </w:p>
        </w:tc>
        <w:tc>
          <w:tcPr>
            <w:tcW w:w="1134" w:type="dxa"/>
            <w:tcBorders>
              <w:top w:val="nil"/>
              <w:left w:val="nil"/>
              <w:bottom w:val="single" w:sz="4" w:space="0" w:color="auto"/>
              <w:right w:val="single" w:sz="4" w:space="0" w:color="auto"/>
            </w:tcBorders>
            <w:shd w:val="clear" w:color="auto" w:fill="auto"/>
            <w:noWrap/>
            <w:hideMark/>
          </w:tcPr>
          <w:p w14:paraId="45EFC015"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19A8C2FE"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7A4D4A2F"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0223EAF5"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36F9727A"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1AA97204"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7187B6B4"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7E78FA84"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022FA626"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7905AD95"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69E12CA8"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1574A264"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547F84C3" w14:textId="77777777" w:rsidR="00BD2210" w:rsidRPr="00BD2210" w:rsidRDefault="00BD2210" w:rsidP="00BD2210">
            <w:pPr>
              <w:spacing w:before="80"/>
              <w:jc w:val="center"/>
              <w:rPr>
                <w:w w:val="80"/>
                <w:sz w:val="24"/>
                <w:szCs w:val="24"/>
              </w:rPr>
            </w:pPr>
            <w:r w:rsidRPr="00BD2210">
              <w:rPr>
                <w:w w:val="80"/>
                <w:sz w:val="24"/>
                <w:szCs w:val="24"/>
              </w:rPr>
              <w:t>72</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3B151AC3" w14:textId="77777777" w:rsidR="00BD2210" w:rsidRPr="00BD2210" w:rsidRDefault="00BD2210" w:rsidP="00BD2210">
            <w:pPr>
              <w:spacing w:before="80"/>
              <w:rPr>
                <w:color w:val="000000"/>
                <w:w w:val="80"/>
                <w:sz w:val="24"/>
                <w:szCs w:val="24"/>
              </w:rPr>
            </w:pPr>
            <w:r w:rsidRPr="00BD2210">
              <w:rPr>
                <w:color w:val="000000"/>
                <w:w w:val="80"/>
                <w:sz w:val="24"/>
                <w:szCs w:val="24"/>
              </w:rPr>
              <w:t xml:space="preserve">Hồ bản Noong La </w:t>
            </w:r>
          </w:p>
        </w:tc>
        <w:tc>
          <w:tcPr>
            <w:tcW w:w="1134" w:type="dxa"/>
            <w:tcBorders>
              <w:top w:val="nil"/>
              <w:left w:val="nil"/>
              <w:bottom w:val="single" w:sz="4" w:space="0" w:color="auto"/>
              <w:right w:val="single" w:sz="4" w:space="0" w:color="auto"/>
            </w:tcBorders>
            <w:shd w:val="clear" w:color="auto" w:fill="auto"/>
            <w:noWrap/>
            <w:hideMark/>
          </w:tcPr>
          <w:p w14:paraId="33B07039"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12CE1C31"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081C4358"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3F503BA5"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040CF705"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006D38A3"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79227311"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39A559AD"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176E02AA"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7268EBCD"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3E2B1295"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556EE415"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36869C03" w14:textId="77777777" w:rsidR="00BD2210" w:rsidRPr="00BD2210" w:rsidRDefault="00BD2210" w:rsidP="00BD2210">
            <w:pPr>
              <w:spacing w:before="80"/>
              <w:jc w:val="center"/>
              <w:rPr>
                <w:w w:val="80"/>
                <w:sz w:val="24"/>
                <w:szCs w:val="24"/>
              </w:rPr>
            </w:pPr>
            <w:r w:rsidRPr="00BD2210">
              <w:rPr>
                <w:w w:val="80"/>
                <w:sz w:val="24"/>
                <w:szCs w:val="24"/>
              </w:rPr>
              <w:t>73</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651BF614" w14:textId="77777777" w:rsidR="00BD2210" w:rsidRPr="00BD2210" w:rsidRDefault="00BD2210" w:rsidP="00BD2210">
            <w:pPr>
              <w:spacing w:before="80"/>
              <w:rPr>
                <w:color w:val="000000"/>
                <w:w w:val="80"/>
                <w:sz w:val="24"/>
                <w:szCs w:val="24"/>
              </w:rPr>
            </w:pPr>
            <w:r w:rsidRPr="00BD2210">
              <w:rPr>
                <w:color w:val="000000"/>
                <w:w w:val="80"/>
                <w:sz w:val="24"/>
                <w:szCs w:val="24"/>
              </w:rPr>
              <w:t xml:space="preserve">Hồ Nà Lo </w:t>
            </w:r>
          </w:p>
        </w:tc>
        <w:tc>
          <w:tcPr>
            <w:tcW w:w="1134" w:type="dxa"/>
            <w:tcBorders>
              <w:top w:val="nil"/>
              <w:left w:val="nil"/>
              <w:bottom w:val="single" w:sz="4" w:space="0" w:color="auto"/>
              <w:right w:val="single" w:sz="4" w:space="0" w:color="auto"/>
            </w:tcBorders>
            <w:shd w:val="clear" w:color="auto" w:fill="auto"/>
            <w:noWrap/>
            <w:hideMark/>
          </w:tcPr>
          <w:p w14:paraId="7CBC590B"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60B0FDE5"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0109209F"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563532DA"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51ECACC9"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7FAD8D48"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4012036F"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0E1A91F8"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2C5E8600"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41477C9A"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6E83E82C"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08795245"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1A30DC76" w14:textId="77777777" w:rsidR="00BD2210" w:rsidRPr="00BD2210" w:rsidRDefault="00BD2210" w:rsidP="00BD2210">
            <w:pPr>
              <w:spacing w:before="80"/>
              <w:jc w:val="center"/>
              <w:rPr>
                <w:w w:val="80"/>
                <w:sz w:val="24"/>
                <w:szCs w:val="24"/>
              </w:rPr>
            </w:pPr>
            <w:r w:rsidRPr="00BD2210">
              <w:rPr>
                <w:w w:val="80"/>
                <w:sz w:val="24"/>
                <w:szCs w:val="24"/>
              </w:rPr>
              <w:t>74</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5F8664BF" w14:textId="77777777" w:rsidR="00BD2210" w:rsidRPr="00BD2210" w:rsidRDefault="00BD2210" w:rsidP="00BD2210">
            <w:pPr>
              <w:spacing w:before="80"/>
              <w:rPr>
                <w:color w:val="000000"/>
                <w:w w:val="80"/>
                <w:sz w:val="24"/>
                <w:szCs w:val="24"/>
              </w:rPr>
            </w:pPr>
            <w:r w:rsidRPr="00BD2210">
              <w:rPr>
                <w:color w:val="000000"/>
                <w:w w:val="80"/>
                <w:sz w:val="24"/>
                <w:szCs w:val="24"/>
              </w:rPr>
              <w:t xml:space="preserve">Hồ Huổi Lò </w:t>
            </w:r>
          </w:p>
        </w:tc>
        <w:tc>
          <w:tcPr>
            <w:tcW w:w="1134" w:type="dxa"/>
            <w:tcBorders>
              <w:top w:val="nil"/>
              <w:left w:val="nil"/>
              <w:bottom w:val="single" w:sz="4" w:space="0" w:color="auto"/>
              <w:right w:val="single" w:sz="4" w:space="0" w:color="auto"/>
            </w:tcBorders>
            <w:shd w:val="clear" w:color="auto" w:fill="auto"/>
            <w:noWrap/>
            <w:hideMark/>
          </w:tcPr>
          <w:p w14:paraId="41D3D0F9"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7604B546"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2DAB2FF3"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1B5B37F3"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157E215F"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22D306EA"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14BD0AD7"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335586B0"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731CEAB2"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3764A9EC"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2BD794EF"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43A85C5C"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3155D272" w14:textId="77777777" w:rsidR="00BD2210" w:rsidRPr="00BD2210" w:rsidRDefault="00BD2210" w:rsidP="00BD2210">
            <w:pPr>
              <w:spacing w:before="80"/>
              <w:jc w:val="center"/>
              <w:rPr>
                <w:w w:val="80"/>
                <w:sz w:val="24"/>
                <w:szCs w:val="24"/>
              </w:rPr>
            </w:pPr>
            <w:r w:rsidRPr="00BD2210">
              <w:rPr>
                <w:w w:val="80"/>
                <w:sz w:val="24"/>
                <w:szCs w:val="24"/>
              </w:rPr>
              <w:t>75</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44772DCA" w14:textId="77777777" w:rsidR="00BD2210" w:rsidRPr="00BD2210" w:rsidRDefault="00BD2210" w:rsidP="00BD2210">
            <w:pPr>
              <w:spacing w:before="80"/>
              <w:rPr>
                <w:color w:val="000000"/>
                <w:w w:val="80"/>
                <w:sz w:val="24"/>
                <w:szCs w:val="24"/>
              </w:rPr>
            </w:pPr>
            <w:r w:rsidRPr="00BD2210">
              <w:rPr>
                <w:color w:val="000000"/>
                <w:w w:val="80"/>
                <w:sz w:val="24"/>
                <w:szCs w:val="24"/>
              </w:rPr>
              <w:t xml:space="preserve">Hồ Huổi Khoang  </w:t>
            </w:r>
          </w:p>
        </w:tc>
        <w:tc>
          <w:tcPr>
            <w:tcW w:w="1134" w:type="dxa"/>
            <w:tcBorders>
              <w:top w:val="nil"/>
              <w:left w:val="nil"/>
              <w:bottom w:val="single" w:sz="4" w:space="0" w:color="auto"/>
              <w:right w:val="single" w:sz="4" w:space="0" w:color="auto"/>
            </w:tcBorders>
            <w:shd w:val="clear" w:color="auto" w:fill="auto"/>
            <w:noWrap/>
            <w:hideMark/>
          </w:tcPr>
          <w:p w14:paraId="2B247813"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311F34A4"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153332D9"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68327C4E"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73D7B57E"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355A97F6"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6F849580"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4C68473C"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5781ACD3"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24D0074D"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5BB4D6FC"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57C5B267"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2CEC14F5" w14:textId="77777777" w:rsidR="00BD2210" w:rsidRPr="00BD2210" w:rsidRDefault="00BD2210" w:rsidP="00BD2210">
            <w:pPr>
              <w:spacing w:before="80"/>
              <w:jc w:val="center"/>
              <w:rPr>
                <w:w w:val="80"/>
                <w:sz w:val="24"/>
                <w:szCs w:val="24"/>
              </w:rPr>
            </w:pPr>
            <w:r w:rsidRPr="00BD2210">
              <w:rPr>
                <w:w w:val="80"/>
                <w:sz w:val="24"/>
                <w:szCs w:val="24"/>
              </w:rPr>
              <w:t>76</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77ECC52E" w14:textId="77777777" w:rsidR="00BD2210" w:rsidRPr="00BD2210" w:rsidRDefault="00BD2210" w:rsidP="00BD2210">
            <w:pPr>
              <w:spacing w:before="80"/>
              <w:rPr>
                <w:color w:val="000000"/>
                <w:w w:val="80"/>
                <w:sz w:val="24"/>
                <w:szCs w:val="24"/>
              </w:rPr>
            </w:pPr>
            <w:r w:rsidRPr="00BD2210">
              <w:rPr>
                <w:color w:val="000000"/>
                <w:w w:val="80"/>
                <w:sz w:val="24"/>
                <w:szCs w:val="24"/>
              </w:rPr>
              <w:t>Hồ Huổi Ngoa</w:t>
            </w:r>
          </w:p>
        </w:tc>
        <w:tc>
          <w:tcPr>
            <w:tcW w:w="1134" w:type="dxa"/>
            <w:tcBorders>
              <w:top w:val="nil"/>
              <w:left w:val="nil"/>
              <w:bottom w:val="single" w:sz="4" w:space="0" w:color="auto"/>
              <w:right w:val="single" w:sz="4" w:space="0" w:color="auto"/>
            </w:tcBorders>
            <w:shd w:val="clear" w:color="auto" w:fill="auto"/>
            <w:noWrap/>
            <w:hideMark/>
          </w:tcPr>
          <w:p w14:paraId="51556F2B"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5596AF65"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10D38951"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1E4790D1"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3A8B51BB"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0DCB486E"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4AA6611A"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6BE804AD"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3F083FB5"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3A80DB18"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7C620779"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51899482"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565A0696" w14:textId="77777777" w:rsidR="00BD2210" w:rsidRPr="00BD2210" w:rsidRDefault="00BD2210" w:rsidP="00BD2210">
            <w:pPr>
              <w:spacing w:before="80"/>
              <w:jc w:val="center"/>
              <w:rPr>
                <w:w w:val="80"/>
                <w:sz w:val="24"/>
                <w:szCs w:val="24"/>
              </w:rPr>
            </w:pPr>
            <w:r w:rsidRPr="00BD2210">
              <w:rPr>
                <w:w w:val="80"/>
                <w:sz w:val="24"/>
                <w:szCs w:val="24"/>
              </w:rPr>
              <w:t>77</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56BB9B48" w14:textId="77777777" w:rsidR="00BD2210" w:rsidRPr="00BD2210" w:rsidRDefault="00BD2210" w:rsidP="00BD2210">
            <w:pPr>
              <w:spacing w:before="80"/>
              <w:rPr>
                <w:color w:val="000000"/>
                <w:w w:val="80"/>
                <w:sz w:val="24"/>
                <w:szCs w:val="24"/>
              </w:rPr>
            </w:pPr>
            <w:r w:rsidRPr="00BD2210">
              <w:rPr>
                <w:color w:val="000000"/>
                <w:w w:val="80"/>
                <w:sz w:val="24"/>
                <w:szCs w:val="24"/>
              </w:rPr>
              <w:t xml:space="preserve">Hồ bản Ỏ </w:t>
            </w:r>
          </w:p>
        </w:tc>
        <w:tc>
          <w:tcPr>
            <w:tcW w:w="1134" w:type="dxa"/>
            <w:tcBorders>
              <w:top w:val="nil"/>
              <w:left w:val="nil"/>
              <w:bottom w:val="single" w:sz="4" w:space="0" w:color="auto"/>
              <w:right w:val="single" w:sz="4" w:space="0" w:color="auto"/>
            </w:tcBorders>
            <w:shd w:val="clear" w:color="auto" w:fill="auto"/>
            <w:noWrap/>
            <w:hideMark/>
          </w:tcPr>
          <w:p w14:paraId="7640FD7B"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36496034"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37FC82EF"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6D37CEB5"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1101E553"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10C76677"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4CB29761"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7A664E42"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41D53B01"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2C45671D"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7D917D87"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3D37BADD"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261331CB" w14:textId="77777777" w:rsidR="00BD2210" w:rsidRPr="00BD2210" w:rsidRDefault="00BD2210" w:rsidP="00BD2210">
            <w:pPr>
              <w:spacing w:before="80"/>
              <w:jc w:val="center"/>
              <w:rPr>
                <w:w w:val="80"/>
                <w:sz w:val="24"/>
                <w:szCs w:val="24"/>
              </w:rPr>
            </w:pPr>
            <w:r w:rsidRPr="00BD2210">
              <w:rPr>
                <w:w w:val="80"/>
                <w:sz w:val="24"/>
                <w:szCs w:val="24"/>
              </w:rPr>
              <w:t>78</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496A082B" w14:textId="77777777" w:rsidR="00BD2210" w:rsidRPr="00BD2210" w:rsidRDefault="00BD2210" w:rsidP="00BD2210">
            <w:pPr>
              <w:spacing w:before="80"/>
              <w:rPr>
                <w:color w:val="000000"/>
                <w:w w:val="80"/>
                <w:sz w:val="24"/>
                <w:szCs w:val="24"/>
              </w:rPr>
            </w:pPr>
            <w:r w:rsidRPr="00BD2210">
              <w:rPr>
                <w:color w:val="000000"/>
                <w:w w:val="80"/>
                <w:sz w:val="24"/>
                <w:szCs w:val="24"/>
              </w:rPr>
              <w:t xml:space="preserve">Hồ Huổi Khương </w:t>
            </w:r>
          </w:p>
        </w:tc>
        <w:tc>
          <w:tcPr>
            <w:tcW w:w="1134" w:type="dxa"/>
            <w:tcBorders>
              <w:top w:val="nil"/>
              <w:left w:val="nil"/>
              <w:bottom w:val="single" w:sz="4" w:space="0" w:color="auto"/>
              <w:right w:val="single" w:sz="4" w:space="0" w:color="auto"/>
            </w:tcBorders>
            <w:shd w:val="clear" w:color="auto" w:fill="auto"/>
            <w:noWrap/>
            <w:hideMark/>
          </w:tcPr>
          <w:p w14:paraId="03C84825"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358463D9"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32F73C59"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51D2E4DE"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22A2FDE1"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61F2636C"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2ADD1967"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7F243EDC"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2C8C71D6"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22F7F895"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1E083DCE"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2FD50A72"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1E087E83" w14:textId="77777777" w:rsidR="00BD2210" w:rsidRPr="00BD2210" w:rsidRDefault="00BD2210" w:rsidP="00BD2210">
            <w:pPr>
              <w:spacing w:before="80"/>
              <w:jc w:val="center"/>
              <w:rPr>
                <w:w w:val="80"/>
                <w:sz w:val="24"/>
                <w:szCs w:val="24"/>
              </w:rPr>
            </w:pPr>
            <w:r w:rsidRPr="00BD2210">
              <w:rPr>
                <w:w w:val="80"/>
                <w:sz w:val="24"/>
                <w:szCs w:val="24"/>
              </w:rPr>
              <w:t>79</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46EA3358" w14:textId="77777777" w:rsidR="00BD2210" w:rsidRPr="00BD2210" w:rsidRDefault="00BD2210" w:rsidP="00BD2210">
            <w:pPr>
              <w:spacing w:before="80"/>
              <w:rPr>
                <w:color w:val="000000"/>
                <w:w w:val="80"/>
                <w:sz w:val="24"/>
                <w:szCs w:val="24"/>
              </w:rPr>
            </w:pPr>
            <w:r w:rsidRPr="00BD2210">
              <w:rPr>
                <w:color w:val="000000"/>
                <w:w w:val="80"/>
                <w:sz w:val="24"/>
                <w:szCs w:val="24"/>
              </w:rPr>
              <w:t xml:space="preserve">Hồ Huổi Phứa </w:t>
            </w:r>
          </w:p>
        </w:tc>
        <w:tc>
          <w:tcPr>
            <w:tcW w:w="1134" w:type="dxa"/>
            <w:tcBorders>
              <w:top w:val="nil"/>
              <w:left w:val="nil"/>
              <w:bottom w:val="single" w:sz="4" w:space="0" w:color="auto"/>
              <w:right w:val="single" w:sz="4" w:space="0" w:color="auto"/>
            </w:tcBorders>
            <w:shd w:val="clear" w:color="auto" w:fill="auto"/>
            <w:noWrap/>
            <w:hideMark/>
          </w:tcPr>
          <w:p w14:paraId="21C082F3"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716C5ECB"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657D8CA0"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1C88D222"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47F22D6E"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30C5AEF3"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2AD57FE3"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5B97F89C"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70296E02"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006E2DCE"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1DDFDAAE"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33B8E1DD"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1AFE9677" w14:textId="77777777" w:rsidR="00BD2210" w:rsidRPr="00BD2210" w:rsidRDefault="00BD2210" w:rsidP="00BD2210">
            <w:pPr>
              <w:spacing w:before="80"/>
              <w:jc w:val="center"/>
              <w:rPr>
                <w:w w:val="80"/>
                <w:sz w:val="24"/>
                <w:szCs w:val="24"/>
              </w:rPr>
            </w:pPr>
            <w:r w:rsidRPr="00BD2210">
              <w:rPr>
                <w:w w:val="80"/>
                <w:sz w:val="24"/>
                <w:szCs w:val="24"/>
              </w:rPr>
              <w:t>80</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33DF034C" w14:textId="77777777" w:rsidR="00BD2210" w:rsidRPr="00BD2210" w:rsidRDefault="00BD2210" w:rsidP="00BD2210">
            <w:pPr>
              <w:spacing w:before="80"/>
              <w:rPr>
                <w:color w:val="000000"/>
                <w:w w:val="80"/>
                <w:sz w:val="24"/>
                <w:szCs w:val="24"/>
              </w:rPr>
            </w:pPr>
            <w:r w:rsidRPr="00BD2210">
              <w:rPr>
                <w:color w:val="000000"/>
                <w:w w:val="80"/>
                <w:sz w:val="24"/>
                <w:szCs w:val="24"/>
              </w:rPr>
              <w:t>Hồ bản Híp</w:t>
            </w:r>
          </w:p>
        </w:tc>
        <w:tc>
          <w:tcPr>
            <w:tcW w:w="1134" w:type="dxa"/>
            <w:tcBorders>
              <w:top w:val="nil"/>
              <w:left w:val="nil"/>
              <w:bottom w:val="single" w:sz="4" w:space="0" w:color="auto"/>
              <w:right w:val="single" w:sz="4" w:space="0" w:color="auto"/>
            </w:tcBorders>
            <w:shd w:val="clear" w:color="auto" w:fill="auto"/>
            <w:noWrap/>
            <w:hideMark/>
          </w:tcPr>
          <w:p w14:paraId="0D8E5550"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286B9FF7"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43E483E9"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30A5542E"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519B324A"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49E528F5"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7761244E"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64BAB45A"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69A5CFD0"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192246B7"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52FFA063"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0E1807B1"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56BDA457" w14:textId="77777777" w:rsidR="00BD2210" w:rsidRPr="00BD2210" w:rsidRDefault="00BD2210" w:rsidP="00BD2210">
            <w:pPr>
              <w:spacing w:before="80"/>
              <w:jc w:val="center"/>
              <w:rPr>
                <w:w w:val="80"/>
                <w:sz w:val="24"/>
                <w:szCs w:val="24"/>
              </w:rPr>
            </w:pPr>
            <w:r w:rsidRPr="00BD2210">
              <w:rPr>
                <w:w w:val="80"/>
                <w:sz w:val="24"/>
                <w:szCs w:val="24"/>
              </w:rPr>
              <w:t>81</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44567B44" w14:textId="77777777" w:rsidR="00BD2210" w:rsidRPr="00BD2210" w:rsidRDefault="00BD2210" w:rsidP="00BD2210">
            <w:pPr>
              <w:spacing w:before="80"/>
              <w:rPr>
                <w:color w:val="000000"/>
                <w:w w:val="80"/>
                <w:sz w:val="24"/>
                <w:szCs w:val="24"/>
              </w:rPr>
            </w:pPr>
            <w:r w:rsidRPr="00BD2210">
              <w:rPr>
                <w:color w:val="000000"/>
                <w:w w:val="80"/>
                <w:sz w:val="24"/>
                <w:szCs w:val="24"/>
              </w:rPr>
              <w:t xml:space="preserve">Hồ Nà Ngùa </w:t>
            </w:r>
          </w:p>
        </w:tc>
        <w:tc>
          <w:tcPr>
            <w:tcW w:w="1134" w:type="dxa"/>
            <w:tcBorders>
              <w:top w:val="nil"/>
              <w:left w:val="nil"/>
              <w:bottom w:val="single" w:sz="4" w:space="0" w:color="auto"/>
              <w:right w:val="single" w:sz="4" w:space="0" w:color="auto"/>
            </w:tcBorders>
            <w:shd w:val="clear" w:color="auto" w:fill="auto"/>
            <w:noWrap/>
            <w:hideMark/>
          </w:tcPr>
          <w:p w14:paraId="44C3BB7E"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23FC97CF"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2C589B2B"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5E459896"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2EFB95C6"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04AD9A42"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13039AD7"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0C57DAD0"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21721397"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306639E9"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5CC86002"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12DD5451"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4AEBD868" w14:textId="77777777" w:rsidR="00BD2210" w:rsidRPr="00BD2210" w:rsidRDefault="00BD2210" w:rsidP="00BD2210">
            <w:pPr>
              <w:spacing w:before="80"/>
              <w:jc w:val="center"/>
              <w:rPr>
                <w:w w:val="80"/>
                <w:sz w:val="24"/>
                <w:szCs w:val="24"/>
              </w:rPr>
            </w:pPr>
            <w:r w:rsidRPr="00BD2210">
              <w:rPr>
                <w:w w:val="80"/>
                <w:sz w:val="24"/>
                <w:szCs w:val="24"/>
              </w:rPr>
              <w:t>82</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54D9F615" w14:textId="77777777" w:rsidR="00BD2210" w:rsidRPr="00BD2210" w:rsidRDefault="00BD2210" w:rsidP="00BD2210">
            <w:pPr>
              <w:spacing w:before="80"/>
              <w:rPr>
                <w:color w:val="000000"/>
                <w:w w:val="80"/>
                <w:sz w:val="24"/>
                <w:szCs w:val="24"/>
              </w:rPr>
            </w:pPr>
            <w:r w:rsidRPr="00BD2210">
              <w:rPr>
                <w:color w:val="000000"/>
                <w:w w:val="80"/>
                <w:sz w:val="24"/>
                <w:szCs w:val="24"/>
              </w:rPr>
              <w:t xml:space="preserve">Hồ bản Púng </w:t>
            </w:r>
          </w:p>
        </w:tc>
        <w:tc>
          <w:tcPr>
            <w:tcW w:w="1134" w:type="dxa"/>
            <w:tcBorders>
              <w:top w:val="nil"/>
              <w:left w:val="nil"/>
              <w:bottom w:val="single" w:sz="4" w:space="0" w:color="auto"/>
              <w:right w:val="single" w:sz="4" w:space="0" w:color="auto"/>
            </w:tcBorders>
            <w:shd w:val="clear" w:color="auto" w:fill="auto"/>
            <w:noWrap/>
            <w:hideMark/>
          </w:tcPr>
          <w:p w14:paraId="48C25779"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62A2A09C"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13F870D8"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3D0DBEB9"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535A9825"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558BB495"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6B9B9C9B"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4BD3D667"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18D4FD12"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3DFD523D"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3A48B891"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4CF4D9FB"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4FF85F66" w14:textId="77777777" w:rsidR="00BD2210" w:rsidRPr="00BD2210" w:rsidRDefault="00BD2210" w:rsidP="00BD2210">
            <w:pPr>
              <w:spacing w:before="80"/>
              <w:jc w:val="center"/>
              <w:rPr>
                <w:w w:val="80"/>
                <w:sz w:val="24"/>
                <w:szCs w:val="24"/>
              </w:rPr>
            </w:pPr>
            <w:r w:rsidRPr="00BD2210">
              <w:rPr>
                <w:w w:val="80"/>
                <w:sz w:val="24"/>
                <w:szCs w:val="24"/>
              </w:rPr>
              <w:t>83</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067099D6" w14:textId="77777777" w:rsidR="00BD2210" w:rsidRPr="00BD2210" w:rsidRDefault="00BD2210" w:rsidP="00BD2210">
            <w:pPr>
              <w:spacing w:before="80"/>
              <w:rPr>
                <w:color w:val="000000"/>
                <w:w w:val="80"/>
                <w:sz w:val="24"/>
                <w:szCs w:val="24"/>
              </w:rPr>
            </w:pPr>
            <w:r w:rsidRPr="00BD2210">
              <w:rPr>
                <w:color w:val="000000"/>
                <w:w w:val="80"/>
                <w:sz w:val="24"/>
                <w:szCs w:val="24"/>
              </w:rPr>
              <w:t xml:space="preserve">Hồ bản Kềm </w:t>
            </w:r>
          </w:p>
        </w:tc>
        <w:tc>
          <w:tcPr>
            <w:tcW w:w="1134" w:type="dxa"/>
            <w:tcBorders>
              <w:top w:val="nil"/>
              <w:left w:val="nil"/>
              <w:bottom w:val="single" w:sz="4" w:space="0" w:color="auto"/>
              <w:right w:val="single" w:sz="4" w:space="0" w:color="auto"/>
            </w:tcBorders>
            <w:shd w:val="clear" w:color="auto" w:fill="auto"/>
            <w:noWrap/>
            <w:hideMark/>
          </w:tcPr>
          <w:p w14:paraId="28CA48B0"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73534646"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5CBBF06D"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31036F53"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6BD281F1"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05CFDCA3"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125003DA"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22B0833C"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68A761BF"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785DCB21"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41469CA9"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440541C1"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685B632C" w14:textId="77777777" w:rsidR="00BD2210" w:rsidRPr="00BD2210" w:rsidRDefault="00BD2210" w:rsidP="00BD2210">
            <w:pPr>
              <w:spacing w:before="80"/>
              <w:jc w:val="center"/>
              <w:rPr>
                <w:w w:val="80"/>
                <w:sz w:val="24"/>
                <w:szCs w:val="24"/>
              </w:rPr>
            </w:pPr>
            <w:r w:rsidRPr="00BD2210">
              <w:rPr>
                <w:w w:val="80"/>
                <w:sz w:val="24"/>
                <w:szCs w:val="24"/>
              </w:rPr>
              <w:t>84</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14F88BE5" w14:textId="77777777" w:rsidR="00BD2210" w:rsidRPr="00BD2210" w:rsidRDefault="00BD2210" w:rsidP="00BD2210">
            <w:pPr>
              <w:spacing w:before="80"/>
              <w:rPr>
                <w:color w:val="000000"/>
                <w:w w:val="80"/>
                <w:sz w:val="24"/>
                <w:szCs w:val="24"/>
              </w:rPr>
            </w:pPr>
            <w:r w:rsidRPr="00BD2210">
              <w:rPr>
                <w:color w:val="000000"/>
                <w:w w:val="80"/>
                <w:sz w:val="24"/>
                <w:szCs w:val="24"/>
              </w:rPr>
              <w:t xml:space="preserve">Hồ bản Dửn </w:t>
            </w:r>
          </w:p>
        </w:tc>
        <w:tc>
          <w:tcPr>
            <w:tcW w:w="1134" w:type="dxa"/>
            <w:tcBorders>
              <w:top w:val="nil"/>
              <w:left w:val="nil"/>
              <w:bottom w:val="single" w:sz="4" w:space="0" w:color="auto"/>
              <w:right w:val="single" w:sz="4" w:space="0" w:color="auto"/>
            </w:tcBorders>
            <w:shd w:val="clear" w:color="auto" w:fill="auto"/>
            <w:noWrap/>
            <w:hideMark/>
          </w:tcPr>
          <w:p w14:paraId="1E1B7BCD"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1F693660"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2257BE9E"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1B3880A7"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61AC448F"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28CEFD24"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27D203BB"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3EE5D282"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11C99A33"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7E2D4940"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2A601B54"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1845345A"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18B85398" w14:textId="77777777" w:rsidR="00BD2210" w:rsidRPr="00BD2210" w:rsidRDefault="00BD2210" w:rsidP="00BD2210">
            <w:pPr>
              <w:spacing w:before="80"/>
              <w:jc w:val="center"/>
              <w:rPr>
                <w:w w:val="80"/>
                <w:sz w:val="24"/>
                <w:szCs w:val="24"/>
              </w:rPr>
            </w:pPr>
            <w:r w:rsidRPr="00BD2210">
              <w:rPr>
                <w:w w:val="80"/>
                <w:sz w:val="24"/>
                <w:szCs w:val="24"/>
              </w:rPr>
              <w:t>85</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726BB6D2" w14:textId="77777777" w:rsidR="00BD2210" w:rsidRPr="00BD2210" w:rsidRDefault="00BD2210" w:rsidP="00BD2210">
            <w:pPr>
              <w:spacing w:before="80"/>
              <w:rPr>
                <w:color w:val="000000"/>
                <w:w w:val="80"/>
                <w:sz w:val="24"/>
                <w:szCs w:val="24"/>
              </w:rPr>
            </w:pPr>
            <w:r w:rsidRPr="00BD2210">
              <w:rPr>
                <w:color w:val="000000"/>
                <w:w w:val="80"/>
                <w:sz w:val="24"/>
                <w:szCs w:val="24"/>
              </w:rPr>
              <w:t xml:space="preserve">Hồ bản Co Pục </w:t>
            </w:r>
          </w:p>
        </w:tc>
        <w:tc>
          <w:tcPr>
            <w:tcW w:w="1134" w:type="dxa"/>
            <w:tcBorders>
              <w:top w:val="nil"/>
              <w:left w:val="nil"/>
              <w:bottom w:val="single" w:sz="4" w:space="0" w:color="auto"/>
              <w:right w:val="single" w:sz="4" w:space="0" w:color="auto"/>
            </w:tcBorders>
            <w:shd w:val="clear" w:color="auto" w:fill="auto"/>
            <w:noWrap/>
            <w:hideMark/>
          </w:tcPr>
          <w:p w14:paraId="295196DE"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3A1590CD"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6860CD41"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64AF2D13"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2F611269"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3A0C1E30"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7DEEDB52"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4F60C85B"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4EF336BB"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63877E72"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600AC570"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1833A121"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31F6324B" w14:textId="77777777" w:rsidR="00BD2210" w:rsidRPr="00BD2210" w:rsidRDefault="00BD2210" w:rsidP="00BD2210">
            <w:pPr>
              <w:spacing w:before="80"/>
              <w:jc w:val="center"/>
              <w:rPr>
                <w:w w:val="80"/>
                <w:sz w:val="24"/>
                <w:szCs w:val="24"/>
              </w:rPr>
            </w:pPr>
            <w:r w:rsidRPr="00BD2210">
              <w:rPr>
                <w:w w:val="80"/>
                <w:sz w:val="24"/>
                <w:szCs w:val="24"/>
              </w:rPr>
              <w:lastRenderedPageBreak/>
              <w:t>86</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4CF439AB" w14:textId="77777777" w:rsidR="00BD2210" w:rsidRPr="00BD2210" w:rsidRDefault="00BD2210" w:rsidP="00BD2210">
            <w:pPr>
              <w:spacing w:before="80"/>
              <w:rPr>
                <w:color w:val="000000"/>
                <w:w w:val="80"/>
                <w:sz w:val="24"/>
                <w:szCs w:val="24"/>
              </w:rPr>
            </w:pPr>
            <w:r w:rsidRPr="00BD2210">
              <w:rPr>
                <w:color w:val="000000"/>
                <w:w w:val="80"/>
                <w:sz w:val="24"/>
                <w:szCs w:val="24"/>
              </w:rPr>
              <w:t xml:space="preserve">Hồ Quang Tai </w:t>
            </w:r>
          </w:p>
        </w:tc>
        <w:tc>
          <w:tcPr>
            <w:tcW w:w="1134" w:type="dxa"/>
            <w:tcBorders>
              <w:top w:val="nil"/>
              <w:left w:val="nil"/>
              <w:bottom w:val="single" w:sz="4" w:space="0" w:color="auto"/>
              <w:right w:val="single" w:sz="4" w:space="0" w:color="auto"/>
            </w:tcBorders>
            <w:shd w:val="clear" w:color="auto" w:fill="auto"/>
            <w:noWrap/>
            <w:hideMark/>
          </w:tcPr>
          <w:p w14:paraId="50552777"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6DD7F1F8"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106AACF6"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677A0233"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4EB35E81"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523D5DFE"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174BBF07"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4FEC3CA5"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34DF5C43"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77E33367"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6237F80B"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6B7E86DC"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0FB92E62" w14:textId="77777777" w:rsidR="00BD2210" w:rsidRPr="00BD2210" w:rsidRDefault="00BD2210" w:rsidP="00BD2210">
            <w:pPr>
              <w:spacing w:before="80"/>
              <w:jc w:val="center"/>
              <w:rPr>
                <w:w w:val="80"/>
                <w:sz w:val="24"/>
                <w:szCs w:val="24"/>
              </w:rPr>
            </w:pPr>
            <w:r w:rsidRPr="00BD2210">
              <w:rPr>
                <w:w w:val="80"/>
                <w:sz w:val="24"/>
                <w:szCs w:val="24"/>
              </w:rPr>
              <w:t>87</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4E350C57" w14:textId="77777777" w:rsidR="00BD2210" w:rsidRPr="00BD2210" w:rsidRDefault="00BD2210" w:rsidP="00BD2210">
            <w:pPr>
              <w:spacing w:before="80"/>
              <w:rPr>
                <w:color w:val="000000"/>
                <w:w w:val="80"/>
                <w:sz w:val="24"/>
                <w:szCs w:val="24"/>
              </w:rPr>
            </w:pPr>
            <w:r w:rsidRPr="00BD2210">
              <w:rPr>
                <w:color w:val="000000"/>
                <w:w w:val="80"/>
                <w:sz w:val="24"/>
                <w:szCs w:val="24"/>
              </w:rPr>
              <w:t xml:space="preserve">Hồ Huổi Ta </w:t>
            </w:r>
          </w:p>
        </w:tc>
        <w:tc>
          <w:tcPr>
            <w:tcW w:w="1134" w:type="dxa"/>
            <w:tcBorders>
              <w:top w:val="nil"/>
              <w:left w:val="nil"/>
              <w:bottom w:val="single" w:sz="4" w:space="0" w:color="auto"/>
              <w:right w:val="single" w:sz="4" w:space="0" w:color="auto"/>
            </w:tcBorders>
            <w:shd w:val="clear" w:color="auto" w:fill="auto"/>
            <w:noWrap/>
            <w:hideMark/>
          </w:tcPr>
          <w:p w14:paraId="64273BEC"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5032B02A"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439D1685"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7C75CF4B"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4E9E6E6D"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2EFF20F1"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0C9F931F"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60DBD05F"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6BD5AA9F"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7EFF74FE"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29382F62"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695A1DD2"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700891F7" w14:textId="77777777" w:rsidR="00BD2210" w:rsidRPr="00BD2210" w:rsidRDefault="00BD2210" w:rsidP="00BD2210">
            <w:pPr>
              <w:spacing w:before="80"/>
              <w:jc w:val="center"/>
              <w:rPr>
                <w:w w:val="80"/>
                <w:sz w:val="24"/>
                <w:szCs w:val="24"/>
              </w:rPr>
            </w:pPr>
            <w:r w:rsidRPr="00BD2210">
              <w:rPr>
                <w:w w:val="80"/>
                <w:sz w:val="24"/>
                <w:szCs w:val="24"/>
              </w:rPr>
              <w:t>88</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13D4AE3D" w14:textId="77777777" w:rsidR="00BD2210" w:rsidRPr="00BD2210" w:rsidRDefault="00BD2210" w:rsidP="00BD2210">
            <w:pPr>
              <w:spacing w:before="80"/>
              <w:rPr>
                <w:color w:val="000000"/>
                <w:w w:val="80"/>
                <w:sz w:val="24"/>
                <w:szCs w:val="24"/>
              </w:rPr>
            </w:pPr>
            <w:r w:rsidRPr="00BD2210">
              <w:rPr>
                <w:color w:val="000000"/>
                <w:w w:val="80"/>
                <w:sz w:val="24"/>
                <w:szCs w:val="24"/>
              </w:rPr>
              <w:t xml:space="preserve">Hồ bản Phường </w:t>
            </w:r>
          </w:p>
        </w:tc>
        <w:tc>
          <w:tcPr>
            <w:tcW w:w="1134" w:type="dxa"/>
            <w:tcBorders>
              <w:top w:val="nil"/>
              <w:left w:val="nil"/>
              <w:bottom w:val="single" w:sz="4" w:space="0" w:color="auto"/>
              <w:right w:val="single" w:sz="4" w:space="0" w:color="auto"/>
            </w:tcBorders>
            <w:shd w:val="clear" w:color="auto" w:fill="auto"/>
            <w:noWrap/>
            <w:hideMark/>
          </w:tcPr>
          <w:p w14:paraId="612D173A"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19E0E756"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64178ADB"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7636F1BC"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34E4B501"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4500BD02"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485FC0CE"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1C7478D4"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3B4C1643"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70FED97C"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7BEA5F62"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03AEC0A3"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4136FECB" w14:textId="77777777" w:rsidR="00BD2210" w:rsidRPr="00BD2210" w:rsidRDefault="00BD2210" w:rsidP="00BD2210">
            <w:pPr>
              <w:spacing w:before="80"/>
              <w:jc w:val="center"/>
              <w:rPr>
                <w:w w:val="80"/>
                <w:sz w:val="24"/>
                <w:szCs w:val="24"/>
              </w:rPr>
            </w:pPr>
            <w:r w:rsidRPr="00BD2210">
              <w:rPr>
                <w:w w:val="80"/>
                <w:sz w:val="24"/>
                <w:szCs w:val="24"/>
              </w:rPr>
              <w:t>89</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75D99519" w14:textId="77777777" w:rsidR="00BD2210" w:rsidRPr="00BD2210" w:rsidRDefault="00BD2210" w:rsidP="00BD2210">
            <w:pPr>
              <w:spacing w:before="80"/>
              <w:rPr>
                <w:color w:val="000000"/>
                <w:w w:val="80"/>
                <w:sz w:val="24"/>
                <w:szCs w:val="24"/>
              </w:rPr>
            </w:pPr>
            <w:r w:rsidRPr="00BD2210">
              <w:rPr>
                <w:color w:val="000000"/>
                <w:w w:val="80"/>
                <w:sz w:val="24"/>
                <w:szCs w:val="24"/>
              </w:rPr>
              <w:t xml:space="preserve">Hồ bản Khoang  </w:t>
            </w:r>
          </w:p>
        </w:tc>
        <w:tc>
          <w:tcPr>
            <w:tcW w:w="1134" w:type="dxa"/>
            <w:tcBorders>
              <w:top w:val="nil"/>
              <w:left w:val="nil"/>
              <w:bottom w:val="single" w:sz="4" w:space="0" w:color="auto"/>
              <w:right w:val="single" w:sz="4" w:space="0" w:color="auto"/>
            </w:tcBorders>
            <w:shd w:val="clear" w:color="auto" w:fill="auto"/>
            <w:noWrap/>
            <w:hideMark/>
          </w:tcPr>
          <w:p w14:paraId="3739DABE"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41896BD6"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4FFACF27"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63E9DFE9"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1E3FD832"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1255B4E2"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7D08F6D9"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5BF2DE3D"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0F44AA4C"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5845DACF"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0AE80FB1"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32B27461"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6220DDB1" w14:textId="77777777" w:rsidR="00BD2210" w:rsidRPr="00BD2210" w:rsidRDefault="00BD2210" w:rsidP="00BD2210">
            <w:pPr>
              <w:spacing w:before="80"/>
              <w:jc w:val="center"/>
              <w:rPr>
                <w:w w:val="80"/>
                <w:sz w:val="24"/>
                <w:szCs w:val="24"/>
              </w:rPr>
            </w:pPr>
            <w:r w:rsidRPr="00BD2210">
              <w:rPr>
                <w:w w:val="80"/>
                <w:sz w:val="24"/>
                <w:szCs w:val="24"/>
              </w:rPr>
              <w:t>90</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21E5BD26" w14:textId="77777777" w:rsidR="00BD2210" w:rsidRPr="00BD2210" w:rsidRDefault="00BD2210" w:rsidP="00BD2210">
            <w:pPr>
              <w:spacing w:before="80"/>
              <w:rPr>
                <w:color w:val="000000"/>
                <w:w w:val="80"/>
                <w:sz w:val="24"/>
                <w:szCs w:val="24"/>
              </w:rPr>
            </w:pPr>
            <w:r w:rsidRPr="00BD2210">
              <w:rPr>
                <w:color w:val="000000"/>
                <w:w w:val="80"/>
                <w:sz w:val="24"/>
                <w:szCs w:val="24"/>
              </w:rPr>
              <w:t xml:space="preserve">Hồ bản Pát </w:t>
            </w:r>
          </w:p>
        </w:tc>
        <w:tc>
          <w:tcPr>
            <w:tcW w:w="1134" w:type="dxa"/>
            <w:tcBorders>
              <w:top w:val="nil"/>
              <w:left w:val="nil"/>
              <w:bottom w:val="single" w:sz="4" w:space="0" w:color="auto"/>
              <w:right w:val="single" w:sz="4" w:space="0" w:color="auto"/>
            </w:tcBorders>
            <w:shd w:val="clear" w:color="auto" w:fill="auto"/>
            <w:noWrap/>
            <w:hideMark/>
          </w:tcPr>
          <w:p w14:paraId="05961939"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6A525EF2"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75114F70"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3421809D"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044FC382"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030BF5BF"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7CDF579B"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1F30D07F"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2EBB5401"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63928938"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07A727E7"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22C6CFB7"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03276E35" w14:textId="77777777" w:rsidR="00BD2210" w:rsidRPr="00BD2210" w:rsidRDefault="00BD2210" w:rsidP="00BD2210">
            <w:pPr>
              <w:spacing w:before="80"/>
              <w:jc w:val="center"/>
              <w:rPr>
                <w:w w:val="80"/>
                <w:sz w:val="24"/>
                <w:szCs w:val="24"/>
              </w:rPr>
            </w:pPr>
            <w:r w:rsidRPr="00BD2210">
              <w:rPr>
                <w:w w:val="80"/>
                <w:sz w:val="24"/>
                <w:szCs w:val="24"/>
              </w:rPr>
              <w:t>91</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1ABB86E0" w14:textId="77777777" w:rsidR="00BD2210" w:rsidRPr="00BD2210" w:rsidRDefault="00BD2210" w:rsidP="00BD2210">
            <w:pPr>
              <w:spacing w:before="80"/>
              <w:rPr>
                <w:color w:val="000000"/>
                <w:w w:val="80"/>
                <w:sz w:val="24"/>
                <w:szCs w:val="24"/>
              </w:rPr>
            </w:pPr>
            <w:r w:rsidRPr="00BD2210">
              <w:rPr>
                <w:color w:val="000000"/>
                <w:w w:val="80"/>
                <w:sz w:val="24"/>
                <w:szCs w:val="24"/>
              </w:rPr>
              <w:t xml:space="preserve">Hồ Ca Láp </w:t>
            </w:r>
          </w:p>
        </w:tc>
        <w:tc>
          <w:tcPr>
            <w:tcW w:w="1134" w:type="dxa"/>
            <w:tcBorders>
              <w:top w:val="nil"/>
              <w:left w:val="nil"/>
              <w:bottom w:val="single" w:sz="4" w:space="0" w:color="auto"/>
              <w:right w:val="single" w:sz="4" w:space="0" w:color="auto"/>
            </w:tcBorders>
            <w:shd w:val="clear" w:color="auto" w:fill="auto"/>
            <w:noWrap/>
            <w:hideMark/>
          </w:tcPr>
          <w:p w14:paraId="27320BE2"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45FE92AD"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524DCBD1"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0D90EA05"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0B6E742C"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276B71DC"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5FFBCF66"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5A506B06"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5A269F64"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16BDB3D8"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06A92A42"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4425800E"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401B59A0" w14:textId="77777777" w:rsidR="00BD2210" w:rsidRPr="00BD2210" w:rsidRDefault="00BD2210" w:rsidP="00BD2210">
            <w:pPr>
              <w:spacing w:before="80"/>
              <w:jc w:val="center"/>
              <w:rPr>
                <w:w w:val="80"/>
                <w:sz w:val="24"/>
                <w:szCs w:val="24"/>
              </w:rPr>
            </w:pPr>
            <w:r w:rsidRPr="00BD2210">
              <w:rPr>
                <w:w w:val="80"/>
                <w:sz w:val="24"/>
                <w:szCs w:val="24"/>
              </w:rPr>
              <w:t>92</w:t>
            </w:r>
          </w:p>
        </w:tc>
        <w:tc>
          <w:tcPr>
            <w:tcW w:w="2129" w:type="dxa"/>
            <w:tcBorders>
              <w:top w:val="nil"/>
              <w:left w:val="single" w:sz="4" w:space="0" w:color="auto"/>
              <w:bottom w:val="single" w:sz="4" w:space="0" w:color="auto"/>
              <w:right w:val="single" w:sz="4" w:space="0" w:color="auto"/>
            </w:tcBorders>
            <w:shd w:val="clear" w:color="auto" w:fill="auto"/>
            <w:vAlign w:val="center"/>
            <w:hideMark/>
          </w:tcPr>
          <w:p w14:paraId="744A272A" w14:textId="77777777" w:rsidR="00BD2210" w:rsidRPr="00BD2210" w:rsidRDefault="00BD2210" w:rsidP="00BD2210">
            <w:pPr>
              <w:spacing w:before="80"/>
              <w:rPr>
                <w:color w:val="000000"/>
                <w:w w:val="80"/>
                <w:sz w:val="24"/>
                <w:szCs w:val="24"/>
              </w:rPr>
            </w:pPr>
            <w:r w:rsidRPr="00BD2210">
              <w:rPr>
                <w:color w:val="000000"/>
                <w:w w:val="80"/>
                <w:sz w:val="24"/>
                <w:szCs w:val="24"/>
              </w:rPr>
              <w:t>Hồ bản Ót Luông</w:t>
            </w:r>
          </w:p>
        </w:tc>
        <w:tc>
          <w:tcPr>
            <w:tcW w:w="1134" w:type="dxa"/>
            <w:tcBorders>
              <w:top w:val="nil"/>
              <w:left w:val="nil"/>
              <w:bottom w:val="single" w:sz="4" w:space="0" w:color="auto"/>
              <w:right w:val="single" w:sz="4" w:space="0" w:color="auto"/>
            </w:tcBorders>
            <w:shd w:val="clear" w:color="auto" w:fill="auto"/>
            <w:noWrap/>
            <w:hideMark/>
          </w:tcPr>
          <w:p w14:paraId="5BCD6081"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70FC2494"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14143B4D"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6733C46C"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48036011"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4489372E"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5F16B2BB"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04D393AB"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43D4B188"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51AB80E7"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3B7CF73C"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23943CF3"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6DAE68F5" w14:textId="77777777" w:rsidR="00BD2210" w:rsidRPr="00BD2210" w:rsidRDefault="00BD2210" w:rsidP="00BD2210">
            <w:pPr>
              <w:spacing w:before="80"/>
              <w:jc w:val="center"/>
              <w:rPr>
                <w:w w:val="80"/>
                <w:sz w:val="24"/>
                <w:szCs w:val="24"/>
              </w:rPr>
            </w:pPr>
            <w:r w:rsidRPr="00BD2210">
              <w:rPr>
                <w:w w:val="80"/>
                <w:sz w:val="24"/>
                <w:szCs w:val="24"/>
              </w:rPr>
              <w:t>93</w:t>
            </w:r>
          </w:p>
        </w:tc>
        <w:tc>
          <w:tcPr>
            <w:tcW w:w="2129" w:type="dxa"/>
            <w:tcBorders>
              <w:top w:val="nil"/>
              <w:left w:val="single" w:sz="4" w:space="0" w:color="auto"/>
              <w:bottom w:val="single" w:sz="4" w:space="0" w:color="auto"/>
              <w:right w:val="single" w:sz="4" w:space="0" w:color="auto"/>
            </w:tcBorders>
            <w:shd w:val="clear" w:color="auto" w:fill="auto"/>
            <w:vAlign w:val="center"/>
            <w:hideMark/>
          </w:tcPr>
          <w:p w14:paraId="56FD70F8" w14:textId="77777777" w:rsidR="00BD2210" w:rsidRPr="00BD2210" w:rsidRDefault="00BD2210" w:rsidP="00BD2210">
            <w:pPr>
              <w:spacing w:before="80"/>
              <w:rPr>
                <w:color w:val="000000"/>
                <w:w w:val="80"/>
                <w:sz w:val="24"/>
                <w:szCs w:val="24"/>
              </w:rPr>
            </w:pPr>
            <w:r w:rsidRPr="00BD2210">
              <w:rPr>
                <w:color w:val="000000"/>
                <w:w w:val="80"/>
                <w:sz w:val="24"/>
                <w:szCs w:val="24"/>
              </w:rPr>
              <w:t>Hồ bản Dầu</w:t>
            </w:r>
          </w:p>
        </w:tc>
        <w:tc>
          <w:tcPr>
            <w:tcW w:w="1134" w:type="dxa"/>
            <w:tcBorders>
              <w:top w:val="nil"/>
              <w:left w:val="nil"/>
              <w:bottom w:val="single" w:sz="4" w:space="0" w:color="auto"/>
              <w:right w:val="single" w:sz="4" w:space="0" w:color="auto"/>
            </w:tcBorders>
            <w:shd w:val="clear" w:color="auto" w:fill="auto"/>
            <w:noWrap/>
            <w:hideMark/>
          </w:tcPr>
          <w:p w14:paraId="53E3BE92"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6312D721"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64D40300"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3483F410"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4536D437"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637829FB"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13EF6085"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61569C17"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52AF0D06"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209383E3"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563753BC"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35E6AE4F"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08F2EE1A" w14:textId="77777777" w:rsidR="00BD2210" w:rsidRPr="00BD2210" w:rsidRDefault="00BD2210" w:rsidP="00BD2210">
            <w:pPr>
              <w:spacing w:before="80"/>
              <w:jc w:val="center"/>
              <w:rPr>
                <w:w w:val="80"/>
                <w:sz w:val="24"/>
                <w:szCs w:val="24"/>
              </w:rPr>
            </w:pPr>
            <w:r w:rsidRPr="00BD2210">
              <w:rPr>
                <w:w w:val="80"/>
                <w:sz w:val="24"/>
                <w:szCs w:val="24"/>
              </w:rPr>
              <w:t>94</w:t>
            </w:r>
          </w:p>
        </w:tc>
        <w:tc>
          <w:tcPr>
            <w:tcW w:w="2129" w:type="dxa"/>
            <w:tcBorders>
              <w:top w:val="nil"/>
              <w:left w:val="single" w:sz="4" w:space="0" w:color="auto"/>
              <w:bottom w:val="single" w:sz="4" w:space="0" w:color="auto"/>
              <w:right w:val="single" w:sz="4" w:space="0" w:color="auto"/>
            </w:tcBorders>
            <w:shd w:val="clear" w:color="auto" w:fill="auto"/>
            <w:vAlign w:val="center"/>
            <w:hideMark/>
          </w:tcPr>
          <w:p w14:paraId="6AA51B48" w14:textId="77777777" w:rsidR="00BD2210" w:rsidRPr="00BD2210" w:rsidRDefault="00BD2210" w:rsidP="00BD2210">
            <w:pPr>
              <w:spacing w:before="80"/>
              <w:rPr>
                <w:color w:val="000000"/>
                <w:w w:val="80"/>
                <w:sz w:val="24"/>
                <w:szCs w:val="24"/>
              </w:rPr>
            </w:pPr>
            <w:r w:rsidRPr="00BD2210">
              <w:rPr>
                <w:color w:val="000000"/>
                <w:w w:val="80"/>
                <w:sz w:val="24"/>
                <w:szCs w:val="24"/>
              </w:rPr>
              <w:t>Hồ bản Có</w:t>
            </w:r>
          </w:p>
        </w:tc>
        <w:tc>
          <w:tcPr>
            <w:tcW w:w="1134" w:type="dxa"/>
            <w:tcBorders>
              <w:top w:val="nil"/>
              <w:left w:val="nil"/>
              <w:bottom w:val="single" w:sz="4" w:space="0" w:color="auto"/>
              <w:right w:val="single" w:sz="4" w:space="0" w:color="auto"/>
            </w:tcBorders>
            <w:shd w:val="clear" w:color="auto" w:fill="auto"/>
            <w:noWrap/>
            <w:hideMark/>
          </w:tcPr>
          <w:p w14:paraId="5B149011"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3EE7C021"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5BC297AA"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53414141"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0971350E"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570D16C7"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2C2FAF14"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3C5C637D"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3F61885A"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1BB8CBA6"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1B6968D0"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414650F4"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6DB9CFC2" w14:textId="77777777" w:rsidR="00BD2210" w:rsidRPr="00BD2210" w:rsidRDefault="00BD2210" w:rsidP="00BD2210">
            <w:pPr>
              <w:spacing w:before="80"/>
              <w:jc w:val="center"/>
              <w:rPr>
                <w:w w:val="80"/>
                <w:sz w:val="24"/>
                <w:szCs w:val="24"/>
              </w:rPr>
            </w:pPr>
            <w:r w:rsidRPr="00BD2210">
              <w:rPr>
                <w:w w:val="80"/>
                <w:sz w:val="24"/>
                <w:szCs w:val="24"/>
              </w:rPr>
              <w:t>95</w:t>
            </w:r>
          </w:p>
        </w:tc>
        <w:tc>
          <w:tcPr>
            <w:tcW w:w="2129" w:type="dxa"/>
            <w:tcBorders>
              <w:top w:val="nil"/>
              <w:left w:val="single" w:sz="4" w:space="0" w:color="auto"/>
              <w:bottom w:val="single" w:sz="4" w:space="0" w:color="auto"/>
              <w:right w:val="single" w:sz="4" w:space="0" w:color="auto"/>
            </w:tcBorders>
            <w:shd w:val="clear" w:color="auto" w:fill="auto"/>
            <w:vAlign w:val="center"/>
            <w:hideMark/>
          </w:tcPr>
          <w:p w14:paraId="0C643520" w14:textId="77777777" w:rsidR="00BD2210" w:rsidRPr="00BD2210" w:rsidRDefault="00BD2210" w:rsidP="00BD2210">
            <w:pPr>
              <w:spacing w:before="80"/>
              <w:rPr>
                <w:color w:val="000000"/>
                <w:w w:val="80"/>
                <w:sz w:val="24"/>
                <w:szCs w:val="24"/>
              </w:rPr>
            </w:pPr>
            <w:r w:rsidRPr="00BD2210">
              <w:rPr>
                <w:color w:val="000000"/>
                <w:w w:val="80"/>
                <w:sz w:val="24"/>
                <w:szCs w:val="24"/>
              </w:rPr>
              <w:t>Hồ bản Tông</w:t>
            </w:r>
          </w:p>
        </w:tc>
        <w:tc>
          <w:tcPr>
            <w:tcW w:w="1134" w:type="dxa"/>
            <w:tcBorders>
              <w:top w:val="nil"/>
              <w:left w:val="nil"/>
              <w:bottom w:val="single" w:sz="4" w:space="0" w:color="auto"/>
              <w:right w:val="single" w:sz="4" w:space="0" w:color="auto"/>
            </w:tcBorders>
            <w:shd w:val="clear" w:color="auto" w:fill="auto"/>
            <w:noWrap/>
            <w:hideMark/>
          </w:tcPr>
          <w:p w14:paraId="7B56B29C"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480F0E65"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04A81F1F"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40BEA75A"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6D26FF49"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0C1C7A53"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3B8D7DB9"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3E1CE532"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75917179"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67BB25A4"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119FF9FE"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65F04E79"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419C65A6" w14:textId="77777777" w:rsidR="00BD2210" w:rsidRPr="00BD2210" w:rsidRDefault="00BD2210" w:rsidP="00BD2210">
            <w:pPr>
              <w:spacing w:before="80"/>
              <w:jc w:val="center"/>
              <w:rPr>
                <w:w w:val="80"/>
                <w:sz w:val="24"/>
                <w:szCs w:val="24"/>
              </w:rPr>
            </w:pPr>
            <w:r w:rsidRPr="00BD2210">
              <w:rPr>
                <w:w w:val="80"/>
                <w:sz w:val="24"/>
                <w:szCs w:val="24"/>
              </w:rPr>
              <w:t>96</w:t>
            </w:r>
          </w:p>
        </w:tc>
        <w:tc>
          <w:tcPr>
            <w:tcW w:w="2129" w:type="dxa"/>
            <w:tcBorders>
              <w:top w:val="nil"/>
              <w:left w:val="single" w:sz="4" w:space="0" w:color="auto"/>
              <w:bottom w:val="single" w:sz="4" w:space="0" w:color="auto"/>
              <w:right w:val="single" w:sz="4" w:space="0" w:color="auto"/>
            </w:tcBorders>
            <w:shd w:val="clear" w:color="auto" w:fill="auto"/>
            <w:vAlign w:val="center"/>
            <w:hideMark/>
          </w:tcPr>
          <w:p w14:paraId="27F4764F" w14:textId="77777777" w:rsidR="00BD2210" w:rsidRPr="00BD2210" w:rsidRDefault="00BD2210" w:rsidP="00BD2210">
            <w:pPr>
              <w:spacing w:before="80"/>
              <w:rPr>
                <w:color w:val="000000"/>
                <w:w w:val="80"/>
                <w:sz w:val="24"/>
                <w:szCs w:val="24"/>
              </w:rPr>
            </w:pPr>
            <w:r w:rsidRPr="00BD2210">
              <w:rPr>
                <w:color w:val="000000"/>
                <w:w w:val="80"/>
                <w:sz w:val="24"/>
                <w:szCs w:val="24"/>
              </w:rPr>
              <w:t>Hồ bản Mòn</w:t>
            </w:r>
          </w:p>
        </w:tc>
        <w:tc>
          <w:tcPr>
            <w:tcW w:w="1134" w:type="dxa"/>
            <w:tcBorders>
              <w:top w:val="nil"/>
              <w:left w:val="nil"/>
              <w:bottom w:val="single" w:sz="4" w:space="0" w:color="auto"/>
              <w:right w:val="single" w:sz="4" w:space="0" w:color="auto"/>
            </w:tcBorders>
            <w:shd w:val="clear" w:color="auto" w:fill="auto"/>
            <w:noWrap/>
            <w:hideMark/>
          </w:tcPr>
          <w:p w14:paraId="686B88D7"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006D9FA3"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0891E98A"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60B904E2"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34FD4ED2"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74C5A20E"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5CE6F622"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237D6AB8"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1D73CBB2"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7E5A1DA3"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622FFC56"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3459CAA4"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4EFF72FD" w14:textId="77777777" w:rsidR="00BD2210" w:rsidRPr="00BD2210" w:rsidRDefault="00BD2210" w:rsidP="00BD2210">
            <w:pPr>
              <w:spacing w:before="80"/>
              <w:jc w:val="center"/>
              <w:rPr>
                <w:w w:val="80"/>
                <w:sz w:val="24"/>
                <w:szCs w:val="24"/>
              </w:rPr>
            </w:pPr>
            <w:r w:rsidRPr="00BD2210">
              <w:rPr>
                <w:w w:val="80"/>
                <w:sz w:val="24"/>
                <w:szCs w:val="24"/>
              </w:rPr>
              <w:t>97</w:t>
            </w:r>
          </w:p>
        </w:tc>
        <w:tc>
          <w:tcPr>
            <w:tcW w:w="2129" w:type="dxa"/>
            <w:tcBorders>
              <w:top w:val="nil"/>
              <w:left w:val="single" w:sz="4" w:space="0" w:color="auto"/>
              <w:bottom w:val="single" w:sz="4" w:space="0" w:color="auto"/>
              <w:right w:val="single" w:sz="4" w:space="0" w:color="auto"/>
            </w:tcBorders>
            <w:shd w:val="clear" w:color="auto" w:fill="auto"/>
            <w:vAlign w:val="center"/>
            <w:hideMark/>
          </w:tcPr>
          <w:p w14:paraId="38EB377E" w14:textId="77777777" w:rsidR="00BD2210" w:rsidRPr="00BD2210" w:rsidRDefault="00BD2210" w:rsidP="00BD2210">
            <w:pPr>
              <w:spacing w:before="80"/>
              <w:rPr>
                <w:color w:val="000000"/>
                <w:w w:val="80"/>
                <w:sz w:val="24"/>
                <w:szCs w:val="24"/>
              </w:rPr>
            </w:pPr>
            <w:r w:rsidRPr="00BD2210">
              <w:rPr>
                <w:color w:val="000000"/>
                <w:w w:val="80"/>
                <w:sz w:val="24"/>
                <w:szCs w:val="24"/>
              </w:rPr>
              <w:t xml:space="preserve">Hồ bản Thé </w:t>
            </w:r>
          </w:p>
        </w:tc>
        <w:tc>
          <w:tcPr>
            <w:tcW w:w="1134" w:type="dxa"/>
            <w:tcBorders>
              <w:top w:val="nil"/>
              <w:left w:val="nil"/>
              <w:bottom w:val="single" w:sz="4" w:space="0" w:color="auto"/>
              <w:right w:val="single" w:sz="4" w:space="0" w:color="auto"/>
            </w:tcBorders>
            <w:shd w:val="clear" w:color="auto" w:fill="auto"/>
            <w:noWrap/>
            <w:hideMark/>
          </w:tcPr>
          <w:p w14:paraId="32BC9F9C"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0943FE6A"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1083DAB7"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2D6A466B"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611C4997"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15401414"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564EFE29"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2F793BE5"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58FB813A"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43998163"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73057B58"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2D301BAB"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73BFD02A" w14:textId="77777777" w:rsidR="00BD2210" w:rsidRPr="00BD2210" w:rsidRDefault="00BD2210" w:rsidP="00BD2210">
            <w:pPr>
              <w:spacing w:before="80"/>
              <w:jc w:val="center"/>
              <w:rPr>
                <w:w w:val="80"/>
                <w:sz w:val="24"/>
                <w:szCs w:val="24"/>
              </w:rPr>
            </w:pPr>
            <w:r w:rsidRPr="00BD2210">
              <w:rPr>
                <w:w w:val="80"/>
                <w:sz w:val="24"/>
                <w:szCs w:val="24"/>
              </w:rPr>
              <w:t>98</w:t>
            </w:r>
          </w:p>
        </w:tc>
        <w:tc>
          <w:tcPr>
            <w:tcW w:w="2129" w:type="dxa"/>
            <w:tcBorders>
              <w:top w:val="nil"/>
              <w:left w:val="single" w:sz="4" w:space="0" w:color="auto"/>
              <w:bottom w:val="single" w:sz="4" w:space="0" w:color="auto"/>
              <w:right w:val="single" w:sz="4" w:space="0" w:color="auto"/>
            </w:tcBorders>
            <w:shd w:val="clear" w:color="auto" w:fill="auto"/>
            <w:vAlign w:val="center"/>
            <w:hideMark/>
          </w:tcPr>
          <w:p w14:paraId="20A1CC40" w14:textId="77777777" w:rsidR="00BD2210" w:rsidRPr="00BD2210" w:rsidRDefault="00BD2210" w:rsidP="00BD2210">
            <w:pPr>
              <w:spacing w:before="80"/>
              <w:rPr>
                <w:color w:val="000000"/>
                <w:w w:val="80"/>
                <w:sz w:val="24"/>
                <w:szCs w:val="24"/>
              </w:rPr>
            </w:pPr>
            <w:r w:rsidRPr="00BD2210">
              <w:rPr>
                <w:color w:val="000000"/>
                <w:w w:val="80"/>
                <w:sz w:val="24"/>
                <w:szCs w:val="24"/>
              </w:rPr>
              <w:t xml:space="preserve">Hồ bản Dửn </w:t>
            </w:r>
          </w:p>
        </w:tc>
        <w:tc>
          <w:tcPr>
            <w:tcW w:w="1134" w:type="dxa"/>
            <w:tcBorders>
              <w:top w:val="nil"/>
              <w:left w:val="nil"/>
              <w:bottom w:val="single" w:sz="4" w:space="0" w:color="auto"/>
              <w:right w:val="single" w:sz="4" w:space="0" w:color="auto"/>
            </w:tcBorders>
            <w:shd w:val="clear" w:color="auto" w:fill="auto"/>
            <w:noWrap/>
            <w:hideMark/>
          </w:tcPr>
          <w:p w14:paraId="7A2589CA"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0D2402B9"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39891BE5"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5BFFEBDE"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04088F06"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576397D2"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22C42770"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5A29A67D"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0AE4E919"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0ACF15D7"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45857D98"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13C11950"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29A234BB" w14:textId="77777777" w:rsidR="00BD2210" w:rsidRPr="00BD2210" w:rsidRDefault="00BD2210" w:rsidP="00BD2210">
            <w:pPr>
              <w:spacing w:before="80"/>
              <w:jc w:val="center"/>
              <w:rPr>
                <w:w w:val="80"/>
                <w:sz w:val="24"/>
                <w:szCs w:val="24"/>
              </w:rPr>
            </w:pPr>
            <w:r w:rsidRPr="00BD2210">
              <w:rPr>
                <w:w w:val="80"/>
                <w:sz w:val="24"/>
                <w:szCs w:val="24"/>
              </w:rPr>
              <w:t>99</w:t>
            </w:r>
          </w:p>
        </w:tc>
        <w:tc>
          <w:tcPr>
            <w:tcW w:w="2129" w:type="dxa"/>
            <w:tcBorders>
              <w:top w:val="nil"/>
              <w:left w:val="single" w:sz="4" w:space="0" w:color="auto"/>
              <w:bottom w:val="single" w:sz="4" w:space="0" w:color="auto"/>
              <w:right w:val="single" w:sz="4" w:space="0" w:color="auto"/>
            </w:tcBorders>
            <w:shd w:val="clear" w:color="auto" w:fill="auto"/>
            <w:vAlign w:val="center"/>
            <w:hideMark/>
          </w:tcPr>
          <w:p w14:paraId="4ECDB9F5" w14:textId="77777777" w:rsidR="00BD2210" w:rsidRPr="00BD2210" w:rsidRDefault="00BD2210" w:rsidP="00BD2210">
            <w:pPr>
              <w:spacing w:before="80"/>
              <w:rPr>
                <w:color w:val="000000"/>
                <w:w w:val="80"/>
                <w:sz w:val="24"/>
                <w:szCs w:val="24"/>
              </w:rPr>
            </w:pPr>
            <w:r w:rsidRPr="00BD2210">
              <w:rPr>
                <w:color w:val="000000"/>
                <w:w w:val="80"/>
                <w:sz w:val="24"/>
                <w:szCs w:val="24"/>
              </w:rPr>
              <w:t>Hồ bản Hìn</w:t>
            </w:r>
          </w:p>
        </w:tc>
        <w:tc>
          <w:tcPr>
            <w:tcW w:w="1134" w:type="dxa"/>
            <w:tcBorders>
              <w:top w:val="nil"/>
              <w:left w:val="nil"/>
              <w:bottom w:val="single" w:sz="4" w:space="0" w:color="auto"/>
              <w:right w:val="single" w:sz="4" w:space="0" w:color="auto"/>
            </w:tcBorders>
            <w:shd w:val="clear" w:color="auto" w:fill="auto"/>
            <w:noWrap/>
            <w:hideMark/>
          </w:tcPr>
          <w:p w14:paraId="4563C58B" w14:textId="77777777" w:rsidR="00BD2210" w:rsidRPr="00BD2210" w:rsidRDefault="00BD2210" w:rsidP="00BD2210">
            <w:pPr>
              <w:spacing w:before="80"/>
              <w:ind w:right="-108"/>
              <w:jc w:val="both"/>
              <w:rPr>
                <w:rFonts w:eastAsia="Calibri"/>
                <w:szCs w:val="22"/>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center"/>
            <w:hideMark/>
          </w:tcPr>
          <w:p w14:paraId="1F9E41A9"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1549B3E8"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47879802"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37DF5E91"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0F3BB25A"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0035D9BA"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2CEE5C6F"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4F5CDA14"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38270BA1"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4CF5FB93"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6273AC2C"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71F4BC8B" w14:textId="77777777" w:rsidR="00BD2210" w:rsidRPr="00BD2210" w:rsidRDefault="00BD2210" w:rsidP="00BD2210">
            <w:pPr>
              <w:spacing w:before="80"/>
              <w:jc w:val="center"/>
              <w:rPr>
                <w:w w:val="80"/>
                <w:sz w:val="24"/>
                <w:szCs w:val="24"/>
              </w:rPr>
            </w:pPr>
            <w:r w:rsidRPr="00BD2210">
              <w:rPr>
                <w:w w:val="80"/>
                <w:sz w:val="24"/>
                <w:szCs w:val="24"/>
              </w:rPr>
              <w:t>100</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54F22053" w14:textId="77777777" w:rsidR="00BD2210" w:rsidRPr="00BD2210" w:rsidRDefault="00BD2210" w:rsidP="00BD2210">
            <w:pPr>
              <w:spacing w:before="80"/>
              <w:rPr>
                <w:color w:val="000000"/>
                <w:w w:val="80"/>
                <w:sz w:val="24"/>
                <w:szCs w:val="24"/>
              </w:rPr>
            </w:pPr>
            <w:r w:rsidRPr="00BD2210">
              <w:rPr>
                <w:color w:val="000000"/>
                <w:w w:val="80"/>
                <w:sz w:val="24"/>
                <w:szCs w:val="24"/>
              </w:rPr>
              <w:t>Hồ Mương Hoi</w:t>
            </w:r>
          </w:p>
        </w:tc>
        <w:tc>
          <w:tcPr>
            <w:tcW w:w="1134" w:type="dxa"/>
            <w:tcBorders>
              <w:top w:val="nil"/>
              <w:left w:val="nil"/>
              <w:bottom w:val="single" w:sz="4" w:space="0" w:color="auto"/>
              <w:right w:val="single" w:sz="4" w:space="0" w:color="auto"/>
            </w:tcBorders>
            <w:shd w:val="clear" w:color="auto" w:fill="auto"/>
            <w:noWrap/>
            <w:vAlign w:val="center"/>
            <w:hideMark/>
          </w:tcPr>
          <w:p w14:paraId="67CEE57E" w14:textId="77777777" w:rsidR="00BD2210" w:rsidRPr="00BD2210" w:rsidRDefault="00BD2210" w:rsidP="00BD2210">
            <w:pPr>
              <w:spacing w:before="80"/>
              <w:ind w:right="-108"/>
              <w:jc w:val="both"/>
              <w:rPr>
                <w:color w:val="000000"/>
                <w:w w:val="80"/>
                <w:sz w:val="24"/>
                <w:szCs w:val="24"/>
              </w:rPr>
            </w:pPr>
            <w:r w:rsidRPr="00BD2210">
              <w:rPr>
                <w:color w:val="000000"/>
                <w:w w:val="80"/>
                <w:sz w:val="24"/>
                <w:szCs w:val="24"/>
              </w:rPr>
              <w:t>Thuận Châu</w:t>
            </w:r>
          </w:p>
        </w:tc>
        <w:tc>
          <w:tcPr>
            <w:tcW w:w="708" w:type="dxa"/>
            <w:tcBorders>
              <w:top w:val="nil"/>
              <w:left w:val="nil"/>
              <w:bottom w:val="single" w:sz="4" w:space="0" w:color="auto"/>
              <w:right w:val="single" w:sz="4" w:space="0" w:color="auto"/>
            </w:tcBorders>
            <w:shd w:val="clear" w:color="auto" w:fill="auto"/>
            <w:noWrap/>
            <w:vAlign w:val="center"/>
            <w:hideMark/>
          </w:tcPr>
          <w:p w14:paraId="07470EB5"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4C0BF9DD"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027D7166"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21740EED"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7C6D6EC4"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0D3F4FCA"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50E4B227"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70935DBA"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607FA76C"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1C46C802"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7A1C7293"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0AA0FDB6" w14:textId="77777777" w:rsidR="00BD2210" w:rsidRPr="00BD2210" w:rsidRDefault="00BD2210" w:rsidP="00BD2210">
            <w:pPr>
              <w:spacing w:before="80"/>
              <w:jc w:val="center"/>
              <w:rPr>
                <w:w w:val="80"/>
                <w:sz w:val="24"/>
                <w:szCs w:val="24"/>
              </w:rPr>
            </w:pPr>
            <w:r w:rsidRPr="00BD2210">
              <w:rPr>
                <w:w w:val="80"/>
                <w:sz w:val="24"/>
                <w:szCs w:val="24"/>
              </w:rPr>
              <w:t>101</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5D31EDE8" w14:textId="77777777" w:rsidR="00BD2210" w:rsidRPr="00BD2210" w:rsidRDefault="00BD2210" w:rsidP="00BD2210">
            <w:pPr>
              <w:spacing w:before="80"/>
              <w:rPr>
                <w:color w:val="000000"/>
                <w:w w:val="80"/>
                <w:sz w:val="24"/>
                <w:szCs w:val="24"/>
              </w:rPr>
            </w:pPr>
            <w:r w:rsidRPr="00BD2210">
              <w:rPr>
                <w:color w:val="000000"/>
                <w:w w:val="80"/>
                <w:sz w:val="24"/>
                <w:szCs w:val="24"/>
              </w:rPr>
              <w:t>Hồ Noong Giẳng</w:t>
            </w:r>
          </w:p>
        </w:tc>
        <w:tc>
          <w:tcPr>
            <w:tcW w:w="1134" w:type="dxa"/>
            <w:tcBorders>
              <w:top w:val="nil"/>
              <w:left w:val="nil"/>
              <w:bottom w:val="single" w:sz="4" w:space="0" w:color="auto"/>
              <w:right w:val="single" w:sz="4" w:space="0" w:color="auto"/>
            </w:tcBorders>
            <w:shd w:val="clear" w:color="auto" w:fill="auto"/>
            <w:noWrap/>
            <w:vAlign w:val="center"/>
            <w:hideMark/>
          </w:tcPr>
          <w:p w14:paraId="5F80BF5C" w14:textId="77777777" w:rsidR="00BD2210" w:rsidRPr="00BD2210" w:rsidRDefault="00BD2210" w:rsidP="00BD2210">
            <w:pPr>
              <w:spacing w:before="80"/>
              <w:ind w:right="-108"/>
              <w:jc w:val="both"/>
              <w:rPr>
                <w:color w:val="000000"/>
                <w:w w:val="80"/>
                <w:sz w:val="24"/>
                <w:szCs w:val="24"/>
              </w:rPr>
            </w:pPr>
            <w:r w:rsidRPr="00BD2210">
              <w:rPr>
                <w:color w:val="000000"/>
                <w:w w:val="80"/>
                <w:sz w:val="24"/>
                <w:szCs w:val="24"/>
              </w:rPr>
              <w:t>Thuận Châu</w:t>
            </w:r>
          </w:p>
        </w:tc>
        <w:tc>
          <w:tcPr>
            <w:tcW w:w="708" w:type="dxa"/>
            <w:tcBorders>
              <w:top w:val="nil"/>
              <w:left w:val="nil"/>
              <w:bottom w:val="single" w:sz="4" w:space="0" w:color="auto"/>
              <w:right w:val="single" w:sz="4" w:space="0" w:color="auto"/>
            </w:tcBorders>
            <w:shd w:val="clear" w:color="auto" w:fill="auto"/>
            <w:noWrap/>
            <w:vAlign w:val="center"/>
            <w:hideMark/>
          </w:tcPr>
          <w:p w14:paraId="693A23B5"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7678B72F"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10187D83"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1693D2C0"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4008C027"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2AC07F0C"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35D6B1E6"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0873836C"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528588EB"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67E29289"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212C2BC4"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30646551" w14:textId="77777777" w:rsidR="00BD2210" w:rsidRPr="00BD2210" w:rsidRDefault="00BD2210" w:rsidP="00BD2210">
            <w:pPr>
              <w:spacing w:before="80"/>
              <w:jc w:val="center"/>
              <w:rPr>
                <w:w w:val="80"/>
                <w:sz w:val="24"/>
                <w:szCs w:val="24"/>
              </w:rPr>
            </w:pPr>
            <w:r w:rsidRPr="00BD2210">
              <w:rPr>
                <w:w w:val="80"/>
                <w:sz w:val="24"/>
                <w:szCs w:val="24"/>
              </w:rPr>
              <w:t>102</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168FAE45" w14:textId="77777777" w:rsidR="00BD2210" w:rsidRPr="00BD2210" w:rsidRDefault="00BD2210" w:rsidP="00BD2210">
            <w:pPr>
              <w:spacing w:before="80"/>
              <w:rPr>
                <w:color w:val="000000"/>
                <w:w w:val="80"/>
                <w:sz w:val="24"/>
                <w:szCs w:val="24"/>
              </w:rPr>
            </w:pPr>
            <w:r w:rsidRPr="00BD2210">
              <w:rPr>
                <w:color w:val="000000"/>
                <w:w w:val="80"/>
                <w:sz w:val="24"/>
                <w:szCs w:val="24"/>
              </w:rPr>
              <w:t>Hồ Noong Chạy</w:t>
            </w:r>
          </w:p>
        </w:tc>
        <w:tc>
          <w:tcPr>
            <w:tcW w:w="1134" w:type="dxa"/>
            <w:tcBorders>
              <w:top w:val="nil"/>
              <w:left w:val="nil"/>
              <w:bottom w:val="single" w:sz="4" w:space="0" w:color="auto"/>
              <w:right w:val="single" w:sz="4" w:space="0" w:color="auto"/>
            </w:tcBorders>
            <w:shd w:val="clear" w:color="auto" w:fill="auto"/>
            <w:noWrap/>
            <w:vAlign w:val="center"/>
            <w:hideMark/>
          </w:tcPr>
          <w:p w14:paraId="211D3861" w14:textId="77777777" w:rsidR="00BD2210" w:rsidRPr="00BD2210" w:rsidRDefault="00BD2210" w:rsidP="00BD2210">
            <w:pPr>
              <w:spacing w:before="80"/>
              <w:ind w:right="-108"/>
              <w:jc w:val="both"/>
              <w:rPr>
                <w:color w:val="000000"/>
                <w:w w:val="80"/>
                <w:sz w:val="24"/>
                <w:szCs w:val="24"/>
              </w:rPr>
            </w:pPr>
            <w:r w:rsidRPr="00BD2210">
              <w:rPr>
                <w:color w:val="000000"/>
                <w:w w:val="80"/>
                <w:sz w:val="24"/>
                <w:szCs w:val="24"/>
              </w:rPr>
              <w:t>Thuận Châu</w:t>
            </w:r>
          </w:p>
        </w:tc>
        <w:tc>
          <w:tcPr>
            <w:tcW w:w="708" w:type="dxa"/>
            <w:tcBorders>
              <w:top w:val="nil"/>
              <w:left w:val="nil"/>
              <w:bottom w:val="single" w:sz="4" w:space="0" w:color="auto"/>
              <w:right w:val="single" w:sz="4" w:space="0" w:color="auto"/>
            </w:tcBorders>
            <w:shd w:val="clear" w:color="auto" w:fill="auto"/>
            <w:noWrap/>
            <w:vAlign w:val="center"/>
            <w:hideMark/>
          </w:tcPr>
          <w:p w14:paraId="79089443"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592CC2ED"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253EF037"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7A9239F4"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56C64CE3"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10807510"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2B179D10"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43F135C5"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17A8A0EF"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3B32A68C"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49D6B39A"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3697CF0D" w14:textId="77777777" w:rsidR="00BD2210" w:rsidRPr="00BD2210" w:rsidRDefault="00BD2210" w:rsidP="00BD2210">
            <w:pPr>
              <w:spacing w:before="80"/>
              <w:jc w:val="center"/>
              <w:rPr>
                <w:w w:val="80"/>
                <w:sz w:val="24"/>
                <w:szCs w:val="24"/>
              </w:rPr>
            </w:pPr>
            <w:r w:rsidRPr="00BD2210">
              <w:rPr>
                <w:w w:val="80"/>
                <w:sz w:val="24"/>
                <w:szCs w:val="24"/>
              </w:rPr>
              <w:t>103</w:t>
            </w:r>
          </w:p>
        </w:tc>
        <w:tc>
          <w:tcPr>
            <w:tcW w:w="2129" w:type="dxa"/>
            <w:tcBorders>
              <w:top w:val="nil"/>
              <w:left w:val="single" w:sz="4" w:space="0" w:color="auto"/>
              <w:bottom w:val="single" w:sz="4" w:space="0" w:color="auto"/>
              <w:right w:val="single" w:sz="4" w:space="0" w:color="auto"/>
            </w:tcBorders>
            <w:shd w:val="clear" w:color="auto" w:fill="auto"/>
            <w:noWrap/>
            <w:hideMark/>
          </w:tcPr>
          <w:p w14:paraId="78EEFF2F" w14:textId="77777777" w:rsidR="00BD2210" w:rsidRPr="00BD2210" w:rsidRDefault="00BD2210" w:rsidP="00BD2210">
            <w:pPr>
              <w:spacing w:before="80"/>
              <w:rPr>
                <w:color w:val="000000"/>
                <w:w w:val="80"/>
                <w:sz w:val="24"/>
                <w:szCs w:val="24"/>
              </w:rPr>
            </w:pPr>
            <w:r w:rsidRPr="00BD2210">
              <w:rPr>
                <w:color w:val="000000"/>
                <w:w w:val="80"/>
                <w:sz w:val="24"/>
                <w:szCs w:val="24"/>
              </w:rPr>
              <w:t>Hồ Nà Sài</w:t>
            </w:r>
          </w:p>
        </w:tc>
        <w:tc>
          <w:tcPr>
            <w:tcW w:w="1134" w:type="dxa"/>
            <w:tcBorders>
              <w:top w:val="nil"/>
              <w:left w:val="nil"/>
              <w:bottom w:val="single" w:sz="4" w:space="0" w:color="auto"/>
              <w:right w:val="single" w:sz="4" w:space="0" w:color="auto"/>
            </w:tcBorders>
            <w:shd w:val="clear" w:color="auto" w:fill="auto"/>
            <w:noWrap/>
            <w:vAlign w:val="center"/>
            <w:hideMark/>
          </w:tcPr>
          <w:p w14:paraId="03C0A9A3" w14:textId="77777777" w:rsidR="00BD2210" w:rsidRPr="00BD2210" w:rsidRDefault="00BD2210" w:rsidP="00BD2210">
            <w:pPr>
              <w:spacing w:before="80"/>
              <w:ind w:right="-108"/>
              <w:jc w:val="both"/>
              <w:rPr>
                <w:w w:val="80"/>
                <w:sz w:val="24"/>
                <w:szCs w:val="24"/>
              </w:rPr>
            </w:pPr>
            <w:r w:rsidRPr="00BD2210">
              <w:rPr>
                <w:w w:val="80"/>
                <w:sz w:val="24"/>
                <w:szCs w:val="24"/>
              </w:rPr>
              <w:t>Mộc Châu</w:t>
            </w:r>
          </w:p>
        </w:tc>
        <w:tc>
          <w:tcPr>
            <w:tcW w:w="708" w:type="dxa"/>
            <w:tcBorders>
              <w:top w:val="nil"/>
              <w:left w:val="nil"/>
              <w:bottom w:val="single" w:sz="4" w:space="0" w:color="auto"/>
              <w:right w:val="single" w:sz="4" w:space="0" w:color="auto"/>
            </w:tcBorders>
            <w:shd w:val="clear" w:color="auto" w:fill="auto"/>
            <w:noWrap/>
            <w:vAlign w:val="center"/>
            <w:hideMark/>
          </w:tcPr>
          <w:p w14:paraId="11387390"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3DB60845"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0B68184F"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33794EFD"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4FD813E7"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2F807683"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6E4F4126"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71834C88"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551BF5D1"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2CB228DF"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27313E2D"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4CB4E473" w14:textId="77777777" w:rsidR="00BD2210" w:rsidRPr="00BD2210" w:rsidRDefault="00BD2210" w:rsidP="00BD2210">
            <w:pPr>
              <w:spacing w:before="80"/>
              <w:jc w:val="center"/>
              <w:rPr>
                <w:w w:val="80"/>
                <w:sz w:val="24"/>
                <w:szCs w:val="24"/>
              </w:rPr>
            </w:pPr>
            <w:r w:rsidRPr="00BD2210">
              <w:rPr>
                <w:w w:val="80"/>
                <w:sz w:val="24"/>
                <w:szCs w:val="24"/>
              </w:rPr>
              <w:t>104</w:t>
            </w:r>
          </w:p>
        </w:tc>
        <w:tc>
          <w:tcPr>
            <w:tcW w:w="2129" w:type="dxa"/>
            <w:tcBorders>
              <w:top w:val="nil"/>
              <w:left w:val="single" w:sz="4" w:space="0" w:color="auto"/>
              <w:bottom w:val="single" w:sz="4" w:space="0" w:color="auto"/>
              <w:right w:val="single" w:sz="4" w:space="0" w:color="auto"/>
            </w:tcBorders>
            <w:shd w:val="clear" w:color="auto" w:fill="auto"/>
            <w:noWrap/>
            <w:vAlign w:val="bottom"/>
            <w:hideMark/>
          </w:tcPr>
          <w:p w14:paraId="52ACF0E2" w14:textId="77777777" w:rsidR="00BD2210" w:rsidRPr="00BD2210" w:rsidRDefault="00BD2210" w:rsidP="00BD2210">
            <w:pPr>
              <w:spacing w:before="80"/>
              <w:rPr>
                <w:color w:val="000000"/>
                <w:w w:val="80"/>
                <w:sz w:val="24"/>
                <w:szCs w:val="24"/>
              </w:rPr>
            </w:pPr>
            <w:r w:rsidRPr="00BD2210">
              <w:rPr>
                <w:color w:val="000000"/>
                <w:w w:val="80"/>
                <w:sz w:val="24"/>
                <w:szCs w:val="24"/>
              </w:rPr>
              <w:t>Hồ Ta Niết</w:t>
            </w:r>
          </w:p>
        </w:tc>
        <w:tc>
          <w:tcPr>
            <w:tcW w:w="1134" w:type="dxa"/>
            <w:tcBorders>
              <w:top w:val="nil"/>
              <w:left w:val="nil"/>
              <w:bottom w:val="single" w:sz="4" w:space="0" w:color="auto"/>
              <w:right w:val="single" w:sz="4" w:space="0" w:color="auto"/>
            </w:tcBorders>
            <w:shd w:val="clear" w:color="auto" w:fill="auto"/>
            <w:noWrap/>
            <w:vAlign w:val="center"/>
            <w:hideMark/>
          </w:tcPr>
          <w:p w14:paraId="4FA1F786" w14:textId="77777777" w:rsidR="00BD2210" w:rsidRPr="00BD2210" w:rsidRDefault="00BD2210" w:rsidP="00BD2210">
            <w:pPr>
              <w:spacing w:before="80"/>
              <w:ind w:right="-108"/>
              <w:jc w:val="both"/>
              <w:rPr>
                <w:w w:val="80"/>
                <w:sz w:val="24"/>
                <w:szCs w:val="24"/>
              </w:rPr>
            </w:pPr>
            <w:r w:rsidRPr="00BD2210">
              <w:rPr>
                <w:w w:val="80"/>
                <w:sz w:val="24"/>
                <w:szCs w:val="24"/>
              </w:rPr>
              <w:t>Mộc Châu</w:t>
            </w:r>
          </w:p>
        </w:tc>
        <w:tc>
          <w:tcPr>
            <w:tcW w:w="708" w:type="dxa"/>
            <w:tcBorders>
              <w:top w:val="nil"/>
              <w:left w:val="nil"/>
              <w:bottom w:val="single" w:sz="4" w:space="0" w:color="auto"/>
              <w:right w:val="single" w:sz="4" w:space="0" w:color="auto"/>
            </w:tcBorders>
            <w:shd w:val="clear" w:color="auto" w:fill="auto"/>
            <w:noWrap/>
            <w:vAlign w:val="center"/>
            <w:hideMark/>
          </w:tcPr>
          <w:p w14:paraId="13A1BF53"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3F359F5B"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072F357D"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39239E34"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267907A9"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0C279EE9"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6708132E"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3BD4B0F1"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6994D03C"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0D0580F7"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1C52D089"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hideMark/>
          </w:tcPr>
          <w:p w14:paraId="272B11E6" w14:textId="77777777" w:rsidR="00BD2210" w:rsidRPr="00BD2210" w:rsidRDefault="00BD2210" w:rsidP="00BD2210">
            <w:pPr>
              <w:spacing w:before="80"/>
              <w:jc w:val="center"/>
              <w:rPr>
                <w:w w:val="80"/>
                <w:sz w:val="24"/>
                <w:szCs w:val="24"/>
              </w:rPr>
            </w:pPr>
            <w:r w:rsidRPr="00BD2210">
              <w:rPr>
                <w:w w:val="80"/>
                <w:sz w:val="24"/>
                <w:szCs w:val="24"/>
              </w:rPr>
              <w:t>105</w:t>
            </w:r>
          </w:p>
        </w:tc>
        <w:tc>
          <w:tcPr>
            <w:tcW w:w="2129" w:type="dxa"/>
            <w:tcBorders>
              <w:top w:val="nil"/>
              <w:left w:val="single" w:sz="4" w:space="0" w:color="auto"/>
              <w:bottom w:val="single" w:sz="4" w:space="0" w:color="auto"/>
              <w:right w:val="single" w:sz="4" w:space="0" w:color="auto"/>
            </w:tcBorders>
            <w:shd w:val="clear" w:color="auto" w:fill="auto"/>
            <w:noWrap/>
            <w:hideMark/>
          </w:tcPr>
          <w:p w14:paraId="3A5A7E52" w14:textId="77777777" w:rsidR="00BD2210" w:rsidRPr="00BD2210" w:rsidRDefault="00BD2210" w:rsidP="00BD2210">
            <w:pPr>
              <w:spacing w:before="80"/>
              <w:rPr>
                <w:color w:val="000000"/>
                <w:w w:val="80"/>
                <w:sz w:val="24"/>
                <w:szCs w:val="24"/>
              </w:rPr>
            </w:pPr>
            <w:r w:rsidRPr="00BD2210">
              <w:rPr>
                <w:color w:val="000000"/>
                <w:w w:val="80"/>
                <w:sz w:val="24"/>
                <w:szCs w:val="24"/>
              </w:rPr>
              <w:t>Hồ Bó Nhàng</w:t>
            </w:r>
          </w:p>
        </w:tc>
        <w:tc>
          <w:tcPr>
            <w:tcW w:w="1134" w:type="dxa"/>
            <w:tcBorders>
              <w:top w:val="nil"/>
              <w:left w:val="nil"/>
              <w:bottom w:val="single" w:sz="4" w:space="0" w:color="auto"/>
              <w:right w:val="single" w:sz="4" w:space="0" w:color="auto"/>
            </w:tcBorders>
            <w:shd w:val="clear" w:color="auto" w:fill="auto"/>
            <w:noWrap/>
            <w:vAlign w:val="center"/>
            <w:hideMark/>
          </w:tcPr>
          <w:p w14:paraId="3CACDA7E" w14:textId="77777777" w:rsidR="00BD2210" w:rsidRPr="00BD2210" w:rsidRDefault="00BD2210" w:rsidP="00BD2210">
            <w:pPr>
              <w:spacing w:before="80"/>
              <w:ind w:right="-108"/>
              <w:jc w:val="both"/>
              <w:rPr>
                <w:w w:val="80"/>
                <w:sz w:val="24"/>
                <w:szCs w:val="24"/>
              </w:rPr>
            </w:pPr>
            <w:r w:rsidRPr="00BD2210">
              <w:rPr>
                <w:w w:val="80"/>
                <w:sz w:val="24"/>
                <w:szCs w:val="24"/>
              </w:rPr>
              <w:t>Vân Hồ</w:t>
            </w:r>
          </w:p>
        </w:tc>
        <w:tc>
          <w:tcPr>
            <w:tcW w:w="708" w:type="dxa"/>
            <w:tcBorders>
              <w:top w:val="nil"/>
              <w:left w:val="nil"/>
              <w:bottom w:val="single" w:sz="4" w:space="0" w:color="auto"/>
              <w:right w:val="single" w:sz="4" w:space="0" w:color="auto"/>
            </w:tcBorders>
            <w:shd w:val="clear" w:color="auto" w:fill="auto"/>
            <w:noWrap/>
            <w:vAlign w:val="center"/>
            <w:hideMark/>
          </w:tcPr>
          <w:p w14:paraId="4E46F149" w14:textId="77777777" w:rsidR="00BD2210" w:rsidRPr="00BD2210" w:rsidRDefault="00BD2210" w:rsidP="00BD2210">
            <w:pPr>
              <w:spacing w:before="80"/>
              <w:jc w:val="center"/>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12A34B60"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1D8F4ACA"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1D34E19B" w14:textId="77777777" w:rsidR="00BD2210" w:rsidRPr="00BD2210" w:rsidRDefault="00BD2210" w:rsidP="00BD2210">
            <w:pPr>
              <w:spacing w:before="80"/>
              <w:jc w:val="center"/>
              <w:rPr>
                <w:w w:val="80"/>
                <w:sz w:val="24"/>
                <w:szCs w:val="24"/>
              </w:rPr>
            </w:pPr>
            <w:r w:rsidRPr="00BD2210">
              <w:rPr>
                <w:w w:val="80"/>
                <w:sz w:val="24"/>
                <w:szCs w:val="24"/>
              </w:rPr>
              <w:t> </w:t>
            </w:r>
          </w:p>
        </w:tc>
        <w:tc>
          <w:tcPr>
            <w:tcW w:w="987" w:type="dxa"/>
            <w:tcBorders>
              <w:top w:val="nil"/>
              <w:left w:val="nil"/>
              <w:bottom w:val="single" w:sz="4" w:space="0" w:color="auto"/>
              <w:right w:val="single" w:sz="4" w:space="0" w:color="auto"/>
            </w:tcBorders>
            <w:shd w:val="clear" w:color="auto" w:fill="auto"/>
            <w:noWrap/>
            <w:vAlign w:val="center"/>
            <w:hideMark/>
          </w:tcPr>
          <w:p w14:paraId="10BFAFF5"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24CE09C5" w14:textId="77777777" w:rsidR="00BD2210" w:rsidRPr="00BD2210" w:rsidRDefault="00BD2210" w:rsidP="00BD2210">
            <w:pPr>
              <w:spacing w:before="80"/>
              <w:jc w:val="center"/>
              <w:rPr>
                <w:w w:val="80"/>
                <w:sz w:val="24"/>
                <w:szCs w:val="24"/>
              </w:rPr>
            </w:pPr>
            <w:r w:rsidRPr="00BD2210">
              <w:rPr>
                <w:w w:val="8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14:paraId="0F599426" w14:textId="77777777" w:rsidR="00BD2210" w:rsidRPr="00BD2210" w:rsidRDefault="00BD2210" w:rsidP="00BD2210">
            <w:pPr>
              <w:spacing w:before="80"/>
              <w:jc w:val="center"/>
              <w:rPr>
                <w:w w:val="80"/>
                <w:sz w:val="24"/>
                <w:szCs w:val="24"/>
              </w:rPr>
            </w:pPr>
            <w:r w:rsidRPr="00BD2210">
              <w:rPr>
                <w:w w:val="80"/>
                <w:sz w:val="24"/>
                <w:szCs w:val="24"/>
              </w:rPr>
              <w:t> </w:t>
            </w:r>
          </w:p>
        </w:tc>
        <w:tc>
          <w:tcPr>
            <w:tcW w:w="880" w:type="dxa"/>
            <w:tcBorders>
              <w:top w:val="nil"/>
              <w:left w:val="nil"/>
              <w:bottom w:val="single" w:sz="4" w:space="0" w:color="auto"/>
              <w:right w:val="single" w:sz="4" w:space="0" w:color="auto"/>
            </w:tcBorders>
            <w:shd w:val="clear" w:color="auto" w:fill="auto"/>
            <w:noWrap/>
            <w:vAlign w:val="center"/>
            <w:hideMark/>
          </w:tcPr>
          <w:p w14:paraId="7A953783" w14:textId="77777777" w:rsidR="00BD2210" w:rsidRPr="00BD2210" w:rsidRDefault="00BD2210" w:rsidP="00BD2210">
            <w:pPr>
              <w:spacing w:before="80"/>
              <w:jc w:val="center"/>
              <w:rPr>
                <w:w w:val="80"/>
                <w:sz w:val="24"/>
                <w:szCs w:val="24"/>
              </w:rPr>
            </w:pPr>
            <w:r w:rsidRPr="00BD2210">
              <w:rPr>
                <w:w w:val="80"/>
                <w:sz w:val="24"/>
                <w:szCs w:val="24"/>
              </w:rPr>
              <w:t> </w:t>
            </w:r>
          </w:p>
        </w:tc>
        <w:tc>
          <w:tcPr>
            <w:tcW w:w="1148" w:type="dxa"/>
            <w:tcBorders>
              <w:top w:val="nil"/>
              <w:left w:val="nil"/>
              <w:bottom w:val="single" w:sz="4" w:space="0" w:color="auto"/>
              <w:right w:val="single" w:sz="4" w:space="0" w:color="auto"/>
            </w:tcBorders>
            <w:shd w:val="clear" w:color="auto" w:fill="auto"/>
            <w:noWrap/>
            <w:vAlign w:val="center"/>
            <w:hideMark/>
          </w:tcPr>
          <w:p w14:paraId="497FA842" w14:textId="77777777" w:rsidR="00BD2210" w:rsidRPr="00BD2210" w:rsidRDefault="00BD2210" w:rsidP="00BD2210">
            <w:pPr>
              <w:spacing w:before="80"/>
              <w:jc w:val="center"/>
              <w:rPr>
                <w:w w:val="80"/>
                <w:sz w:val="24"/>
                <w:szCs w:val="24"/>
              </w:rPr>
            </w:pPr>
            <w:r w:rsidRPr="00BD2210">
              <w:rPr>
                <w:w w:val="80"/>
                <w:sz w:val="24"/>
                <w:szCs w:val="24"/>
              </w:rPr>
              <w:t> </w:t>
            </w:r>
          </w:p>
        </w:tc>
        <w:tc>
          <w:tcPr>
            <w:tcW w:w="1090" w:type="dxa"/>
            <w:tcBorders>
              <w:top w:val="nil"/>
              <w:left w:val="nil"/>
              <w:bottom w:val="single" w:sz="4" w:space="0" w:color="auto"/>
              <w:right w:val="single" w:sz="4" w:space="0" w:color="auto"/>
            </w:tcBorders>
            <w:shd w:val="clear" w:color="auto" w:fill="auto"/>
            <w:noWrap/>
            <w:vAlign w:val="center"/>
            <w:hideMark/>
          </w:tcPr>
          <w:p w14:paraId="4166B5A2"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659293FF" w14:textId="77777777" w:rsidTr="001D16B0">
        <w:trPr>
          <w:trHeight w:val="315"/>
        </w:trPr>
        <w:tc>
          <w:tcPr>
            <w:tcW w:w="580" w:type="dxa"/>
            <w:tcBorders>
              <w:top w:val="nil"/>
              <w:left w:val="single" w:sz="4" w:space="0" w:color="auto"/>
              <w:bottom w:val="single" w:sz="4" w:space="0" w:color="auto"/>
              <w:right w:val="nil"/>
            </w:tcBorders>
            <w:shd w:val="clear" w:color="auto" w:fill="auto"/>
            <w:noWrap/>
            <w:vAlign w:val="center"/>
          </w:tcPr>
          <w:p w14:paraId="3016D297" w14:textId="77777777" w:rsidR="00BD2210" w:rsidRPr="00BD2210" w:rsidRDefault="00BD2210" w:rsidP="00BD2210">
            <w:pPr>
              <w:spacing w:before="80"/>
              <w:jc w:val="center"/>
              <w:rPr>
                <w:w w:val="80"/>
                <w:sz w:val="24"/>
                <w:szCs w:val="24"/>
              </w:rPr>
            </w:pPr>
            <w:r w:rsidRPr="00BD2210">
              <w:rPr>
                <w:b/>
                <w:bCs/>
                <w:w w:val="80"/>
                <w:sz w:val="24"/>
                <w:szCs w:val="24"/>
              </w:rPr>
              <w:t>2</w:t>
            </w:r>
          </w:p>
        </w:tc>
        <w:tc>
          <w:tcPr>
            <w:tcW w:w="2129" w:type="dxa"/>
            <w:tcBorders>
              <w:top w:val="nil"/>
              <w:left w:val="single" w:sz="4" w:space="0" w:color="auto"/>
              <w:bottom w:val="single" w:sz="4" w:space="0" w:color="auto"/>
              <w:right w:val="single" w:sz="4" w:space="0" w:color="auto"/>
            </w:tcBorders>
            <w:shd w:val="clear" w:color="auto" w:fill="auto"/>
            <w:noWrap/>
          </w:tcPr>
          <w:p w14:paraId="7699B4E2" w14:textId="77777777" w:rsidR="00BD2210" w:rsidRPr="00BD2210" w:rsidRDefault="00BD2210" w:rsidP="00BD2210">
            <w:pPr>
              <w:spacing w:before="80"/>
              <w:rPr>
                <w:color w:val="000000"/>
                <w:w w:val="80"/>
                <w:sz w:val="24"/>
                <w:szCs w:val="24"/>
              </w:rPr>
            </w:pPr>
            <w:r w:rsidRPr="00BD2210">
              <w:rPr>
                <w:b/>
                <w:bCs/>
                <w:w w:val="80"/>
                <w:sz w:val="24"/>
                <w:szCs w:val="24"/>
              </w:rPr>
              <w:t>Đập dâng</w:t>
            </w:r>
          </w:p>
        </w:tc>
        <w:tc>
          <w:tcPr>
            <w:tcW w:w="1134" w:type="dxa"/>
            <w:tcBorders>
              <w:top w:val="nil"/>
              <w:left w:val="nil"/>
              <w:bottom w:val="single" w:sz="4" w:space="0" w:color="auto"/>
              <w:right w:val="single" w:sz="4" w:space="0" w:color="auto"/>
            </w:tcBorders>
            <w:shd w:val="clear" w:color="auto" w:fill="auto"/>
            <w:noWrap/>
            <w:vAlign w:val="center"/>
          </w:tcPr>
          <w:p w14:paraId="01BD2DA1" w14:textId="77777777" w:rsidR="00BD2210" w:rsidRPr="00BD2210" w:rsidRDefault="00BD2210" w:rsidP="00BD2210">
            <w:pPr>
              <w:spacing w:before="80"/>
              <w:ind w:right="-108"/>
              <w:jc w:val="both"/>
              <w:rPr>
                <w:w w:val="80"/>
                <w:sz w:val="24"/>
                <w:szCs w:val="24"/>
              </w:rPr>
            </w:pPr>
          </w:p>
        </w:tc>
        <w:tc>
          <w:tcPr>
            <w:tcW w:w="708" w:type="dxa"/>
            <w:tcBorders>
              <w:top w:val="nil"/>
              <w:left w:val="nil"/>
              <w:bottom w:val="single" w:sz="4" w:space="0" w:color="auto"/>
              <w:right w:val="single" w:sz="4" w:space="0" w:color="auto"/>
            </w:tcBorders>
            <w:shd w:val="clear" w:color="auto" w:fill="auto"/>
            <w:noWrap/>
            <w:vAlign w:val="center"/>
          </w:tcPr>
          <w:p w14:paraId="518C1FC7" w14:textId="77777777" w:rsidR="00BD2210" w:rsidRPr="00BD2210" w:rsidRDefault="00BD2210" w:rsidP="00BD2210">
            <w:pPr>
              <w:spacing w:before="80"/>
              <w:jc w:val="center"/>
              <w:rPr>
                <w:w w:val="80"/>
                <w:sz w:val="24"/>
                <w:szCs w:val="24"/>
              </w:rPr>
            </w:pPr>
          </w:p>
        </w:tc>
        <w:tc>
          <w:tcPr>
            <w:tcW w:w="851" w:type="dxa"/>
            <w:tcBorders>
              <w:top w:val="nil"/>
              <w:left w:val="nil"/>
              <w:bottom w:val="single" w:sz="4" w:space="0" w:color="auto"/>
              <w:right w:val="single" w:sz="4" w:space="0" w:color="auto"/>
            </w:tcBorders>
            <w:shd w:val="clear" w:color="auto" w:fill="auto"/>
            <w:noWrap/>
            <w:vAlign w:val="center"/>
          </w:tcPr>
          <w:p w14:paraId="07ABE82B" w14:textId="77777777" w:rsidR="00BD2210" w:rsidRPr="00BD2210" w:rsidRDefault="00BD2210" w:rsidP="00BD2210">
            <w:pPr>
              <w:spacing w:before="80"/>
              <w:jc w:val="center"/>
              <w:rPr>
                <w:w w:val="80"/>
                <w:sz w:val="24"/>
                <w:szCs w:val="24"/>
              </w:rPr>
            </w:pPr>
          </w:p>
        </w:tc>
        <w:tc>
          <w:tcPr>
            <w:tcW w:w="1134" w:type="dxa"/>
            <w:tcBorders>
              <w:top w:val="nil"/>
              <w:left w:val="nil"/>
              <w:bottom w:val="single" w:sz="4" w:space="0" w:color="auto"/>
              <w:right w:val="single" w:sz="4" w:space="0" w:color="auto"/>
            </w:tcBorders>
            <w:shd w:val="clear" w:color="auto" w:fill="auto"/>
            <w:noWrap/>
            <w:vAlign w:val="center"/>
          </w:tcPr>
          <w:p w14:paraId="68F6800D" w14:textId="77777777" w:rsidR="00BD2210" w:rsidRPr="00BD2210" w:rsidRDefault="00BD2210" w:rsidP="00BD2210">
            <w:pPr>
              <w:spacing w:before="80"/>
              <w:jc w:val="center"/>
              <w:rPr>
                <w:w w:val="80"/>
                <w:sz w:val="24"/>
                <w:szCs w:val="24"/>
              </w:rPr>
            </w:pPr>
          </w:p>
        </w:tc>
        <w:tc>
          <w:tcPr>
            <w:tcW w:w="1134" w:type="dxa"/>
            <w:tcBorders>
              <w:top w:val="nil"/>
              <w:left w:val="nil"/>
              <w:bottom w:val="single" w:sz="4" w:space="0" w:color="auto"/>
              <w:right w:val="single" w:sz="4" w:space="0" w:color="auto"/>
            </w:tcBorders>
            <w:shd w:val="clear" w:color="auto" w:fill="auto"/>
            <w:noWrap/>
            <w:vAlign w:val="center"/>
          </w:tcPr>
          <w:p w14:paraId="539B6909" w14:textId="77777777" w:rsidR="00BD2210" w:rsidRPr="00BD2210" w:rsidRDefault="00BD2210" w:rsidP="00BD2210">
            <w:pPr>
              <w:spacing w:before="80"/>
              <w:jc w:val="center"/>
              <w:rPr>
                <w:w w:val="80"/>
                <w:sz w:val="24"/>
                <w:szCs w:val="24"/>
              </w:rPr>
            </w:pPr>
          </w:p>
        </w:tc>
        <w:tc>
          <w:tcPr>
            <w:tcW w:w="987" w:type="dxa"/>
            <w:tcBorders>
              <w:top w:val="nil"/>
              <w:left w:val="nil"/>
              <w:bottom w:val="single" w:sz="4" w:space="0" w:color="auto"/>
              <w:right w:val="single" w:sz="4" w:space="0" w:color="auto"/>
            </w:tcBorders>
            <w:shd w:val="clear" w:color="auto" w:fill="auto"/>
            <w:noWrap/>
            <w:vAlign w:val="center"/>
          </w:tcPr>
          <w:p w14:paraId="0C1950D8" w14:textId="77777777" w:rsidR="00BD2210" w:rsidRPr="00BD2210" w:rsidRDefault="00BD2210" w:rsidP="00BD2210">
            <w:pPr>
              <w:spacing w:before="80"/>
              <w:jc w:val="center"/>
              <w:rPr>
                <w:w w:val="80"/>
                <w:sz w:val="24"/>
                <w:szCs w:val="24"/>
              </w:rPr>
            </w:pPr>
          </w:p>
        </w:tc>
        <w:tc>
          <w:tcPr>
            <w:tcW w:w="993" w:type="dxa"/>
            <w:tcBorders>
              <w:top w:val="nil"/>
              <w:left w:val="nil"/>
              <w:bottom w:val="single" w:sz="4" w:space="0" w:color="auto"/>
              <w:right w:val="single" w:sz="4" w:space="0" w:color="auto"/>
            </w:tcBorders>
            <w:shd w:val="clear" w:color="auto" w:fill="auto"/>
            <w:noWrap/>
            <w:vAlign w:val="center"/>
          </w:tcPr>
          <w:p w14:paraId="423F2863" w14:textId="77777777" w:rsidR="00BD2210" w:rsidRPr="00BD2210" w:rsidRDefault="00BD2210" w:rsidP="00BD2210">
            <w:pPr>
              <w:spacing w:before="80"/>
              <w:jc w:val="center"/>
              <w:rPr>
                <w:w w:val="80"/>
                <w:sz w:val="24"/>
                <w:szCs w:val="24"/>
              </w:rPr>
            </w:pPr>
          </w:p>
        </w:tc>
        <w:tc>
          <w:tcPr>
            <w:tcW w:w="992" w:type="dxa"/>
            <w:tcBorders>
              <w:top w:val="nil"/>
              <w:left w:val="nil"/>
              <w:bottom w:val="single" w:sz="4" w:space="0" w:color="auto"/>
              <w:right w:val="single" w:sz="4" w:space="0" w:color="auto"/>
            </w:tcBorders>
            <w:shd w:val="clear" w:color="auto" w:fill="auto"/>
            <w:noWrap/>
            <w:vAlign w:val="center"/>
          </w:tcPr>
          <w:p w14:paraId="0BFD4778" w14:textId="77777777" w:rsidR="00BD2210" w:rsidRPr="00BD2210" w:rsidRDefault="00BD2210" w:rsidP="00BD2210">
            <w:pPr>
              <w:spacing w:before="80"/>
              <w:jc w:val="center"/>
              <w:rPr>
                <w:w w:val="80"/>
                <w:sz w:val="24"/>
                <w:szCs w:val="24"/>
              </w:rPr>
            </w:pPr>
          </w:p>
        </w:tc>
        <w:tc>
          <w:tcPr>
            <w:tcW w:w="880" w:type="dxa"/>
            <w:tcBorders>
              <w:top w:val="nil"/>
              <w:left w:val="nil"/>
              <w:bottom w:val="single" w:sz="4" w:space="0" w:color="auto"/>
              <w:right w:val="single" w:sz="4" w:space="0" w:color="auto"/>
            </w:tcBorders>
            <w:shd w:val="clear" w:color="auto" w:fill="auto"/>
            <w:noWrap/>
            <w:vAlign w:val="center"/>
          </w:tcPr>
          <w:p w14:paraId="0EAB707B" w14:textId="77777777" w:rsidR="00BD2210" w:rsidRPr="00BD2210" w:rsidRDefault="00BD2210" w:rsidP="00BD2210">
            <w:pPr>
              <w:spacing w:before="80"/>
              <w:jc w:val="center"/>
              <w:rPr>
                <w:w w:val="80"/>
                <w:sz w:val="24"/>
                <w:szCs w:val="24"/>
              </w:rPr>
            </w:pPr>
          </w:p>
        </w:tc>
        <w:tc>
          <w:tcPr>
            <w:tcW w:w="1148" w:type="dxa"/>
            <w:tcBorders>
              <w:top w:val="nil"/>
              <w:left w:val="nil"/>
              <w:bottom w:val="single" w:sz="4" w:space="0" w:color="auto"/>
              <w:right w:val="single" w:sz="4" w:space="0" w:color="auto"/>
            </w:tcBorders>
            <w:shd w:val="clear" w:color="auto" w:fill="auto"/>
            <w:noWrap/>
            <w:vAlign w:val="center"/>
          </w:tcPr>
          <w:p w14:paraId="6206E6C3" w14:textId="77777777" w:rsidR="00BD2210" w:rsidRPr="00BD2210" w:rsidRDefault="00BD2210" w:rsidP="00BD2210">
            <w:pPr>
              <w:spacing w:before="80"/>
              <w:jc w:val="center"/>
              <w:rPr>
                <w:w w:val="80"/>
                <w:sz w:val="24"/>
                <w:szCs w:val="24"/>
              </w:rPr>
            </w:pPr>
          </w:p>
        </w:tc>
        <w:tc>
          <w:tcPr>
            <w:tcW w:w="1090" w:type="dxa"/>
            <w:tcBorders>
              <w:top w:val="nil"/>
              <w:left w:val="nil"/>
              <w:bottom w:val="single" w:sz="4" w:space="0" w:color="auto"/>
              <w:right w:val="single" w:sz="4" w:space="0" w:color="auto"/>
            </w:tcBorders>
            <w:shd w:val="clear" w:color="auto" w:fill="auto"/>
            <w:noWrap/>
            <w:vAlign w:val="center"/>
          </w:tcPr>
          <w:p w14:paraId="3DCFBD01" w14:textId="77777777" w:rsidR="00BD2210" w:rsidRPr="00BD2210" w:rsidRDefault="00BD2210" w:rsidP="00BD2210">
            <w:pPr>
              <w:spacing w:before="80"/>
              <w:jc w:val="center"/>
              <w:rPr>
                <w:w w:val="80"/>
                <w:sz w:val="24"/>
                <w:szCs w:val="24"/>
              </w:rPr>
            </w:pPr>
          </w:p>
        </w:tc>
      </w:tr>
      <w:tr w:rsidR="00BD2210" w:rsidRPr="00BD2210" w14:paraId="183365E1" w14:textId="77777777" w:rsidTr="001D16B0">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43448629" w14:textId="77777777" w:rsidR="00BD2210" w:rsidRPr="00BD2210" w:rsidRDefault="00BD2210" w:rsidP="00BD2210">
            <w:pPr>
              <w:spacing w:before="80"/>
              <w:jc w:val="center"/>
              <w:rPr>
                <w:w w:val="80"/>
                <w:sz w:val="24"/>
                <w:szCs w:val="24"/>
              </w:rPr>
            </w:pPr>
            <w:r w:rsidRPr="00BD2210">
              <w:rPr>
                <w:w w:val="80"/>
                <w:sz w:val="24"/>
                <w:szCs w:val="24"/>
              </w:rPr>
              <w:t>1</w:t>
            </w:r>
          </w:p>
        </w:tc>
        <w:tc>
          <w:tcPr>
            <w:tcW w:w="2129" w:type="dxa"/>
            <w:tcBorders>
              <w:top w:val="nil"/>
              <w:left w:val="nil"/>
              <w:bottom w:val="single" w:sz="4" w:space="0" w:color="auto"/>
              <w:right w:val="single" w:sz="4" w:space="0" w:color="auto"/>
            </w:tcBorders>
            <w:shd w:val="clear" w:color="auto" w:fill="auto"/>
            <w:vAlign w:val="center"/>
            <w:hideMark/>
          </w:tcPr>
          <w:p w14:paraId="36DBBBA5" w14:textId="77777777" w:rsidR="00BD2210" w:rsidRPr="00BD2210" w:rsidRDefault="00BD2210" w:rsidP="00BD2210">
            <w:pPr>
              <w:spacing w:before="80"/>
              <w:rPr>
                <w:w w:val="80"/>
                <w:sz w:val="24"/>
                <w:szCs w:val="24"/>
              </w:rPr>
            </w:pPr>
            <w:r w:rsidRPr="00BD2210">
              <w:rPr>
                <w:w w:val="80"/>
                <w:sz w:val="24"/>
                <w:szCs w:val="24"/>
              </w:rPr>
              <w:t>Thủy lợi Phai Púng</w:t>
            </w:r>
          </w:p>
        </w:tc>
        <w:tc>
          <w:tcPr>
            <w:tcW w:w="1134" w:type="dxa"/>
            <w:tcBorders>
              <w:top w:val="nil"/>
              <w:left w:val="nil"/>
              <w:bottom w:val="single" w:sz="4" w:space="0" w:color="auto"/>
              <w:right w:val="single" w:sz="4" w:space="0" w:color="auto"/>
            </w:tcBorders>
            <w:shd w:val="clear" w:color="auto" w:fill="auto"/>
            <w:vAlign w:val="center"/>
            <w:hideMark/>
          </w:tcPr>
          <w:p w14:paraId="26BA803C" w14:textId="77777777" w:rsidR="00BD2210" w:rsidRPr="00BD2210" w:rsidRDefault="00BD2210" w:rsidP="00BD2210">
            <w:pPr>
              <w:spacing w:before="80"/>
              <w:ind w:right="-108"/>
              <w:jc w:val="both"/>
              <w:rPr>
                <w:w w:val="80"/>
                <w:sz w:val="24"/>
                <w:szCs w:val="24"/>
              </w:rPr>
            </w:pPr>
            <w:r w:rsidRPr="00BD2210">
              <w:rPr>
                <w:w w:val="80"/>
                <w:sz w:val="24"/>
                <w:szCs w:val="24"/>
              </w:rPr>
              <w:t>Thuận Châu</w:t>
            </w:r>
          </w:p>
        </w:tc>
        <w:tc>
          <w:tcPr>
            <w:tcW w:w="708" w:type="dxa"/>
            <w:tcBorders>
              <w:top w:val="nil"/>
              <w:left w:val="nil"/>
              <w:bottom w:val="single" w:sz="4" w:space="0" w:color="auto"/>
              <w:right w:val="single" w:sz="4" w:space="0" w:color="auto"/>
            </w:tcBorders>
            <w:shd w:val="clear" w:color="auto" w:fill="auto"/>
            <w:noWrap/>
            <w:vAlign w:val="center"/>
            <w:hideMark/>
          </w:tcPr>
          <w:p w14:paraId="5BD648B9" w14:textId="77777777" w:rsidR="00BD2210" w:rsidRPr="00BD2210" w:rsidRDefault="00BD2210" w:rsidP="00BD2210">
            <w:pPr>
              <w:spacing w:before="80"/>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46B0D39F"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08B3629E"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64DAF16E" w14:textId="77777777" w:rsidR="00BD2210" w:rsidRPr="00BD2210" w:rsidRDefault="00BD2210" w:rsidP="00BD2210">
            <w:pPr>
              <w:spacing w:before="80"/>
              <w:jc w:val="center"/>
              <w:rPr>
                <w:w w:val="80"/>
                <w:sz w:val="24"/>
                <w:szCs w:val="24"/>
              </w:rPr>
            </w:pPr>
          </w:p>
        </w:tc>
        <w:tc>
          <w:tcPr>
            <w:tcW w:w="987" w:type="dxa"/>
            <w:tcBorders>
              <w:top w:val="nil"/>
              <w:left w:val="nil"/>
              <w:bottom w:val="single" w:sz="4" w:space="0" w:color="auto"/>
              <w:right w:val="single" w:sz="4" w:space="0" w:color="auto"/>
            </w:tcBorders>
            <w:shd w:val="clear" w:color="auto" w:fill="auto"/>
            <w:noWrap/>
            <w:vAlign w:val="center"/>
            <w:hideMark/>
          </w:tcPr>
          <w:p w14:paraId="3E6D0558"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7772C886" w14:textId="77777777" w:rsidR="00BD2210" w:rsidRPr="00BD2210" w:rsidRDefault="00BD2210" w:rsidP="00BD2210">
            <w:pPr>
              <w:spacing w:before="80"/>
              <w:jc w:val="center"/>
              <w:rPr>
                <w:w w:val="80"/>
                <w:sz w:val="24"/>
                <w:szCs w:val="24"/>
              </w:rPr>
            </w:pPr>
          </w:p>
        </w:tc>
        <w:tc>
          <w:tcPr>
            <w:tcW w:w="992" w:type="dxa"/>
            <w:tcBorders>
              <w:top w:val="nil"/>
              <w:left w:val="nil"/>
              <w:bottom w:val="single" w:sz="4" w:space="0" w:color="auto"/>
              <w:right w:val="single" w:sz="4" w:space="0" w:color="auto"/>
            </w:tcBorders>
            <w:shd w:val="clear" w:color="auto" w:fill="auto"/>
            <w:noWrap/>
            <w:vAlign w:val="center"/>
            <w:hideMark/>
          </w:tcPr>
          <w:p w14:paraId="0983A86E" w14:textId="77777777" w:rsidR="00BD2210" w:rsidRPr="00BD2210" w:rsidRDefault="00BD2210" w:rsidP="00BD2210">
            <w:pPr>
              <w:spacing w:before="80"/>
              <w:jc w:val="center"/>
              <w:rPr>
                <w:w w:val="80"/>
                <w:sz w:val="24"/>
                <w:szCs w:val="24"/>
              </w:rPr>
            </w:pPr>
          </w:p>
        </w:tc>
        <w:tc>
          <w:tcPr>
            <w:tcW w:w="880" w:type="dxa"/>
            <w:tcBorders>
              <w:top w:val="nil"/>
              <w:left w:val="nil"/>
              <w:bottom w:val="single" w:sz="4" w:space="0" w:color="auto"/>
              <w:right w:val="single" w:sz="4" w:space="0" w:color="auto"/>
            </w:tcBorders>
            <w:shd w:val="clear" w:color="auto" w:fill="auto"/>
            <w:noWrap/>
            <w:vAlign w:val="center"/>
            <w:hideMark/>
          </w:tcPr>
          <w:p w14:paraId="1AE13F3B" w14:textId="77777777" w:rsidR="00BD2210" w:rsidRPr="00BD2210" w:rsidRDefault="00BD2210" w:rsidP="00BD2210">
            <w:pPr>
              <w:spacing w:before="80"/>
              <w:jc w:val="center"/>
              <w:rPr>
                <w:w w:val="80"/>
                <w:sz w:val="24"/>
                <w:szCs w:val="24"/>
              </w:rPr>
            </w:pPr>
            <w:r w:rsidRPr="00BD2210">
              <w:rPr>
                <w:w w:val="80"/>
                <w:sz w:val="24"/>
                <w:szCs w:val="24"/>
              </w:rPr>
              <w:t>x</w:t>
            </w:r>
          </w:p>
        </w:tc>
        <w:tc>
          <w:tcPr>
            <w:tcW w:w="1148" w:type="dxa"/>
            <w:tcBorders>
              <w:top w:val="nil"/>
              <w:left w:val="nil"/>
              <w:bottom w:val="single" w:sz="4" w:space="0" w:color="auto"/>
              <w:right w:val="single" w:sz="4" w:space="0" w:color="auto"/>
            </w:tcBorders>
            <w:shd w:val="clear" w:color="auto" w:fill="auto"/>
            <w:noWrap/>
            <w:vAlign w:val="center"/>
            <w:hideMark/>
          </w:tcPr>
          <w:p w14:paraId="4E4387E9" w14:textId="77777777" w:rsidR="00BD2210" w:rsidRPr="00BD2210" w:rsidRDefault="00BD2210" w:rsidP="00BD2210">
            <w:pPr>
              <w:spacing w:before="80"/>
              <w:jc w:val="center"/>
              <w:rPr>
                <w:w w:val="80"/>
                <w:sz w:val="24"/>
                <w:szCs w:val="24"/>
              </w:rPr>
            </w:pPr>
            <w:r w:rsidRPr="00BD2210">
              <w:rPr>
                <w:w w:val="80"/>
                <w:sz w:val="24"/>
                <w:szCs w:val="24"/>
              </w:rPr>
              <w:t>x</w:t>
            </w:r>
          </w:p>
        </w:tc>
        <w:tc>
          <w:tcPr>
            <w:tcW w:w="1090" w:type="dxa"/>
            <w:tcBorders>
              <w:top w:val="nil"/>
              <w:left w:val="nil"/>
              <w:bottom w:val="single" w:sz="4" w:space="0" w:color="auto"/>
              <w:right w:val="single" w:sz="4" w:space="0" w:color="auto"/>
            </w:tcBorders>
            <w:shd w:val="clear" w:color="auto" w:fill="auto"/>
            <w:noWrap/>
            <w:vAlign w:val="center"/>
            <w:hideMark/>
          </w:tcPr>
          <w:p w14:paraId="0FC1C872"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387FA2AE" w14:textId="77777777" w:rsidTr="001D16B0">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06D81F84" w14:textId="77777777" w:rsidR="00BD2210" w:rsidRPr="00BD2210" w:rsidRDefault="00BD2210" w:rsidP="00BD2210">
            <w:pPr>
              <w:spacing w:before="80"/>
              <w:jc w:val="center"/>
              <w:rPr>
                <w:w w:val="80"/>
                <w:sz w:val="24"/>
                <w:szCs w:val="24"/>
              </w:rPr>
            </w:pPr>
            <w:r w:rsidRPr="00BD2210">
              <w:rPr>
                <w:w w:val="80"/>
                <w:sz w:val="24"/>
                <w:szCs w:val="24"/>
              </w:rPr>
              <w:t>2</w:t>
            </w:r>
          </w:p>
        </w:tc>
        <w:tc>
          <w:tcPr>
            <w:tcW w:w="2129" w:type="dxa"/>
            <w:tcBorders>
              <w:top w:val="nil"/>
              <w:left w:val="nil"/>
              <w:bottom w:val="single" w:sz="4" w:space="0" w:color="auto"/>
              <w:right w:val="single" w:sz="4" w:space="0" w:color="auto"/>
            </w:tcBorders>
            <w:shd w:val="clear" w:color="auto" w:fill="auto"/>
            <w:vAlign w:val="center"/>
            <w:hideMark/>
          </w:tcPr>
          <w:p w14:paraId="2C3DB5F7" w14:textId="77777777" w:rsidR="00BD2210" w:rsidRPr="00BD2210" w:rsidRDefault="00BD2210" w:rsidP="00BD2210">
            <w:pPr>
              <w:spacing w:before="80"/>
              <w:rPr>
                <w:w w:val="80"/>
                <w:sz w:val="24"/>
                <w:szCs w:val="24"/>
              </w:rPr>
            </w:pPr>
            <w:r w:rsidRPr="00BD2210">
              <w:rPr>
                <w:w w:val="80"/>
                <w:sz w:val="24"/>
                <w:szCs w:val="24"/>
              </w:rPr>
              <w:t>Thủy lợi  Lả Phúng</w:t>
            </w:r>
          </w:p>
        </w:tc>
        <w:tc>
          <w:tcPr>
            <w:tcW w:w="1134" w:type="dxa"/>
            <w:tcBorders>
              <w:top w:val="nil"/>
              <w:left w:val="nil"/>
              <w:bottom w:val="single" w:sz="4" w:space="0" w:color="auto"/>
              <w:right w:val="single" w:sz="4" w:space="0" w:color="auto"/>
            </w:tcBorders>
            <w:shd w:val="clear" w:color="auto" w:fill="auto"/>
            <w:vAlign w:val="center"/>
            <w:hideMark/>
          </w:tcPr>
          <w:p w14:paraId="567A823F" w14:textId="77777777" w:rsidR="00BD2210" w:rsidRPr="00BD2210" w:rsidRDefault="00BD2210" w:rsidP="00BD2210">
            <w:pPr>
              <w:spacing w:before="80"/>
              <w:ind w:right="-108"/>
              <w:jc w:val="both"/>
              <w:rPr>
                <w:w w:val="80"/>
                <w:sz w:val="24"/>
                <w:szCs w:val="24"/>
              </w:rPr>
            </w:pPr>
            <w:r w:rsidRPr="00BD2210">
              <w:rPr>
                <w:w w:val="80"/>
                <w:sz w:val="24"/>
                <w:szCs w:val="24"/>
              </w:rPr>
              <w:t>Yên Châu</w:t>
            </w:r>
          </w:p>
        </w:tc>
        <w:tc>
          <w:tcPr>
            <w:tcW w:w="708" w:type="dxa"/>
            <w:tcBorders>
              <w:top w:val="nil"/>
              <w:left w:val="nil"/>
              <w:bottom w:val="single" w:sz="4" w:space="0" w:color="auto"/>
              <w:right w:val="single" w:sz="4" w:space="0" w:color="auto"/>
            </w:tcBorders>
            <w:shd w:val="clear" w:color="auto" w:fill="auto"/>
            <w:noWrap/>
            <w:vAlign w:val="center"/>
            <w:hideMark/>
          </w:tcPr>
          <w:p w14:paraId="34E38999" w14:textId="77777777" w:rsidR="00BD2210" w:rsidRPr="00BD2210" w:rsidRDefault="00BD2210" w:rsidP="00BD2210">
            <w:pPr>
              <w:spacing w:before="80"/>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18227CD7"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7E1BF7CD"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11FE806A" w14:textId="77777777" w:rsidR="00BD2210" w:rsidRPr="00BD2210" w:rsidRDefault="00BD2210" w:rsidP="00BD2210">
            <w:pPr>
              <w:spacing w:before="80"/>
              <w:jc w:val="center"/>
              <w:rPr>
                <w:w w:val="80"/>
                <w:sz w:val="24"/>
                <w:szCs w:val="24"/>
              </w:rPr>
            </w:pPr>
          </w:p>
        </w:tc>
        <w:tc>
          <w:tcPr>
            <w:tcW w:w="987" w:type="dxa"/>
            <w:tcBorders>
              <w:top w:val="nil"/>
              <w:left w:val="nil"/>
              <w:bottom w:val="single" w:sz="4" w:space="0" w:color="auto"/>
              <w:right w:val="single" w:sz="4" w:space="0" w:color="auto"/>
            </w:tcBorders>
            <w:shd w:val="clear" w:color="auto" w:fill="auto"/>
            <w:noWrap/>
            <w:vAlign w:val="center"/>
            <w:hideMark/>
          </w:tcPr>
          <w:p w14:paraId="6B912F9B"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3BDC49FD" w14:textId="77777777" w:rsidR="00BD2210" w:rsidRPr="00BD2210" w:rsidRDefault="00BD2210" w:rsidP="00BD2210">
            <w:pPr>
              <w:spacing w:before="80"/>
              <w:jc w:val="center"/>
              <w:rPr>
                <w:w w:val="80"/>
                <w:sz w:val="24"/>
                <w:szCs w:val="24"/>
              </w:rPr>
            </w:pPr>
          </w:p>
        </w:tc>
        <w:tc>
          <w:tcPr>
            <w:tcW w:w="992" w:type="dxa"/>
            <w:tcBorders>
              <w:top w:val="nil"/>
              <w:left w:val="nil"/>
              <w:bottom w:val="single" w:sz="4" w:space="0" w:color="auto"/>
              <w:right w:val="single" w:sz="4" w:space="0" w:color="auto"/>
            </w:tcBorders>
            <w:shd w:val="clear" w:color="auto" w:fill="auto"/>
            <w:noWrap/>
            <w:vAlign w:val="center"/>
            <w:hideMark/>
          </w:tcPr>
          <w:p w14:paraId="0D0F5258" w14:textId="77777777" w:rsidR="00BD2210" w:rsidRPr="00BD2210" w:rsidRDefault="00BD2210" w:rsidP="00BD2210">
            <w:pPr>
              <w:spacing w:before="80"/>
              <w:jc w:val="center"/>
              <w:rPr>
                <w:w w:val="80"/>
                <w:sz w:val="24"/>
                <w:szCs w:val="24"/>
              </w:rPr>
            </w:pPr>
          </w:p>
        </w:tc>
        <w:tc>
          <w:tcPr>
            <w:tcW w:w="880" w:type="dxa"/>
            <w:tcBorders>
              <w:top w:val="nil"/>
              <w:left w:val="nil"/>
              <w:bottom w:val="single" w:sz="4" w:space="0" w:color="auto"/>
              <w:right w:val="single" w:sz="4" w:space="0" w:color="auto"/>
            </w:tcBorders>
            <w:shd w:val="clear" w:color="auto" w:fill="auto"/>
            <w:noWrap/>
            <w:vAlign w:val="center"/>
            <w:hideMark/>
          </w:tcPr>
          <w:p w14:paraId="1FD6AEDF" w14:textId="77777777" w:rsidR="00BD2210" w:rsidRPr="00BD2210" w:rsidRDefault="00BD2210" w:rsidP="00BD2210">
            <w:pPr>
              <w:spacing w:before="80"/>
              <w:jc w:val="center"/>
              <w:rPr>
                <w:w w:val="80"/>
                <w:sz w:val="24"/>
                <w:szCs w:val="24"/>
              </w:rPr>
            </w:pPr>
            <w:r w:rsidRPr="00BD2210">
              <w:rPr>
                <w:w w:val="80"/>
                <w:sz w:val="24"/>
                <w:szCs w:val="24"/>
              </w:rPr>
              <w:t>x</w:t>
            </w:r>
          </w:p>
        </w:tc>
        <w:tc>
          <w:tcPr>
            <w:tcW w:w="1148" w:type="dxa"/>
            <w:tcBorders>
              <w:top w:val="nil"/>
              <w:left w:val="nil"/>
              <w:bottom w:val="single" w:sz="4" w:space="0" w:color="auto"/>
              <w:right w:val="single" w:sz="4" w:space="0" w:color="auto"/>
            </w:tcBorders>
            <w:shd w:val="clear" w:color="auto" w:fill="auto"/>
            <w:noWrap/>
            <w:vAlign w:val="center"/>
            <w:hideMark/>
          </w:tcPr>
          <w:p w14:paraId="09FF5DA2" w14:textId="77777777" w:rsidR="00BD2210" w:rsidRPr="00BD2210" w:rsidRDefault="00BD2210" w:rsidP="00BD2210">
            <w:pPr>
              <w:spacing w:before="80"/>
              <w:jc w:val="center"/>
              <w:rPr>
                <w:w w:val="80"/>
                <w:sz w:val="24"/>
                <w:szCs w:val="24"/>
              </w:rPr>
            </w:pPr>
            <w:r w:rsidRPr="00BD2210">
              <w:rPr>
                <w:w w:val="80"/>
                <w:sz w:val="24"/>
                <w:szCs w:val="24"/>
              </w:rPr>
              <w:t>x</w:t>
            </w:r>
          </w:p>
        </w:tc>
        <w:tc>
          <w:tcPr>
            <w:tcW w:w="1090" w:type="dxa"/>
            <w:tcBorders>
              <w:top w:val="nil"/>
              <w:left w:val="nil"/>
              <w:bottom w:val="single" w:sz="4" w:space="0" w:color="auto"/>
              <w:right w:val="single" w:sz="4" w:space="0" w:color="auto"/>
            </w:tcBorders>
            <w:shd w:val="clear" w:color="auto" w:fill="auto"/>
            <w:noWrap/>
            <w:vAlign w:val="center"/>
            <w:hideMark/>
          </w:tcPr>
          <w:p w14:paraId="24B7C14E"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27127AD7" w14:textId="77777777" w:rsidTr="001D16B0">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1390C2C8" w14:textId="77777777" w:rsidR="00BD2210" w:rsidRPr="00BD2210" w:rsidRDefault="00BD2210" w:rsidP="00BD2210">
            <w:pPr>
              <w:spacing w:before="80"/>
              <w:jc w:val="center"/>
              <w:rPr>
                <w:w w:val="80"/>
                <w:sz w:val="24"/>
                <w:szCs w:val="24"/>
              </w:rPr>
            </w:pPr>
            <w:r w:rsidRPr="00BD2210">
              <w:rPr>
                <w:w w:val="80"/>
                <w:sz w:val="24"/>
                <w:szCs w:val="24"/>
              </w:rPr>
              <w:lastRenderedPageBreak/>
              <w:t>3</w:t>
            </w:r>
          </w:p>
        </w:tc>
        <w:tc>
          <w:tcPr>
            <w:tcW w:w="2129" w:type="dxa"/>
            <w:tcBorders>
              <w:top w:val="nil"/>
              <w:left w:val="nil"/>
              <w:bottom w:val="single" w:sz="4" w:space="0" w:color="auto"/>
              <w:right w:val="single" w:sz="4" w:space="0" w:color="auto"/>
            </w:tcBorders>
            <w:shd w:val="clear" w:color="auto" w:fill="auto"/>
            <w:vAlign w:val="center"/>
            <w:hideMark/>
          </w:tcPr>
          <w:p w14:paraId="338D36C4" w14:textId="77777777" w:rsidR="00BD2210" w:rsidRPr="00BD2210" w:rsidRDefault="00BD2210" w:rsidP="00BD2210">
            <w:pPr>
              <w:spacing w:before="80"/>
              <w:rPr>
                <w:w w:val="80"/>
                <w:sz w:val="24"/>
                <w:szCs w:val="24"/>
              </w:rPr>
            </w:pPr>
            <w:r w:rsidRPr="00BD2210">
              <w:rPr>
                <w:w w:val="80"/>
                <w:sz w:val="24"/>
                <w:szCs w:val="24"/>
              </w:rPr>
              <w:t>Thủy lợi  Na Lắng</w:t>
            </w:r>
          </w:p>
        </w:tc>
        <w:tc>
          <w:tcPr>
            <w:tcW w:w="1134" w:type="dxa"/>
            <w:tcBorders>
              <w:top w:val="nil"/>
              <w:left w:val="nil"/>
              <w:bottom w:val="single" w:sz="4" w:space="0" w:color="auto"/>
              <w:right w:val="single" w:sz="4" w:space="0" w:color="auto"/>
            </w:tcBorders>
            <w:shd w:val="clear" w:color="auto" w:fill="auto"/>
            <w:vAlign w:val="center"/>
            <w:hideMark/>
          </w:tcPr>
          <w:p w14:paraId="4B7ADB50" w14:textId="77777777" w:rsidR="00BD2210" w:rsidRPr="00BD2210" w:rsidRDefault="00BD2210" w:rsidP="00BD2210">
            <w:pPr>
              <w:spacing w:before="80"/>
              <w:ind w:right="-108"/>
              <w:jc w:val="both"/>
              <w:rPr>
                <w:w w:val="80"/>
                <w:sz w:val="24"/>
                <w:szCs w:val="24"/>
              </w:rPr>
            </w:pPr>
            <w:r w:rsidRPr="00BD2210">
              <w:rPr>
                <w:w w:val="80"/>
                <w:sz w:val="24"/>
                <w:szCs w:val="24"/>
              </w:rPr>
              <w:t>Yên Châu</w:t>
            </w:r>
          </w:p>
        </w:tc>
        <w:tc>
          <w:tcPr>
            <w:tcW w:w="708" w:type="dxa"/>
            <w:tcBorders>
              <w:top w:val="nil"/>
              <w:left w:val="nil"/>
              <w:bottom w:val="single" w:sz="4" w:space="0" w:color="auto"/>
              <w:right w:val="single" w:sz="4" w:space="0" w:color="auto"/>
            </w:tcBorders>
            <w:shd w:val="clear" w:color="auto" w:fill="auto"/>
            <w:noWrap/>
            <w:vAlign w:val="center"/>
            <w:hideMark/>
          </w:tcPr>
          <w:p w14:paraId="433C6B4C" w14:textId="77777777" w:rsidR="00BD2210" w:rsidRPr="00BD2210" w:rsidRDefault="00BD2210" w:rsidP="00BD2210">
            <w:pPr>
              <w:spacing w:before="80"/>
              <w:rPr>
                <w:w w:val="80"/>
                <w:sz w:val="24"/>
                <w:szCs w:val="24"/>
              </w:rPr>
            </w:pPr>
            <w:r w:rsidRPr="00BD2210">
              <w:rPr>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7FED1746"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45A2E25F"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14D33FCA" w14:textId="77777777" w:rsidR="00BD2210" w:rsidRPr="00BD2210" w:rsidRDefault="00BD2210" w:rsidP="00BD2210">
            <w:pPr>
              <w:spacing w:before="80"/>
              <w:jc w:val="center"/>
              <w:rPr>
                <w:w w:val="80"/>
                <w:sz w:val="24"/>
                <w:szCs w:val="24"/>
              </w:rPr>
            </w:pPr>
          </w:p>
        </w:tc>
        <w:tc>
          <w:tcPr>
            <w:tcW w:w="987" w:type="dxa"/>
            <w:tcBorders>
              <w:top w:val="nil"/>
              <w:left w:val="nil"/>
              <w:bottom w:val="single" w:sz="4" w:space="0" w:color="auto"/>
              <w:right w:val="single" w:sz="4" w:space="0" w:color="auto"/>
            </w:tcBorders>
            <w:shd w:val="clear" w:color="auto" w:fill="auto"/>
            <w:noWrap/>
            <w:vAlign w:val="center"/>
            <w:hideMark/>
          </w:tcPr>
          <w:p w14:paraId="0742E3BB"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2C272B04" w14:textId="77777777" w:rsidR="00BD2210" w:rsidRPr="00BD2210" w:rsidRDefault="00BD2210" w:rsidP="00BD2210">
            <w:pPr>
              <w:spacing w:before="80"/>
              <w:jc w:val="center"/>
              <w:rPr>
                <w:w w:val="80"/>
                <w:sz w:val="24"/>
                <w:szCs w:val="24"/>
              </w:rPr>
            </w:pPr>
          </w:p>
        </w:tc>
        <w:tc>
          <w:tcPr>
            <w:tcW w:w="992" w:type="dxa"/>
            <w:tcBorders>
              <w:top w:val="nil"/>
              <w:left w:val="nil"/>
              <w:bottom w:val="single" w:sz="4" w:space="0" w:color="auto"/>
              <w:right w:val="single" w:sz="4" w:space="0" w:color="auto"/>
            </w:tcBorders>
            <w:shd w:val="clear" w:color="auto" w:fill="auto"/>
            <w:noWrap/>
            <w:vAlign w:val="center"/>
            <w:hideMark/>
          </w:tcPr>
          <w:p w14:paraId="75AA0720" w14:textId="77777777" w:rsidR="00BD2210" w:rsidRPr="00BD2210" w:rsidRDefault="00BD2210" w:rsidP="00BD2210">
            <w:pPr>
              <w:spacing w:before="80"/>
              <w:jc w:val="center"/>
              <w:rPr>
                <w:w w:val="80"/>
                <w:sz w:val="24"/>
                <w:szCs w:val="24"/>
              </w:rPr>
            </w:pPr>
          </w:p>
        </w:tc>
        <w:tc>
          <w:tcPr>
            <w:tcW w:w="880" w:type="dxa"/>
            <w:tcBorders>
              <w:top w:val="nil"/>
              <w:left w:val="nil"/>
              <w:bottom w:val="single" w:sz="4" w:space="0" w:color="auto"/>
              <w:right w:val="single" w:sz="4" w:space="0" w:color="auto"/>
            </w:tcBorders>
            <w:shd w:val="clear" w:color="auto" w:fill="auto"/>
            <w:noWrap/>
            <w:vAlign w:val="center"/>
            <w:hideMark/>
          </w:tcPr>
          <w:p w14:paraId="16E04C31" w14:textId="77777777" w:rsidR="00BD2210" w:rsidRPr="00BD2210" w:rsidRDefault="00BD2210" w:rsidP="00BD2210">
            <w:pPr>
              <w:spacing w:before="80"/>
              <w:jc w:val="center"/>
              <w:rPr>
                <w:w w:val="80"/>
                <w:sz w:val="24"/>
                <w:szCs w:val="24"/>
              </w:rPr>
            </w:pPr>
            <w:r w:rsidRPr="00BD2210">
              <w:rPr>
                <w:w w:val="80"/>
                <w:sz w:val="24"/>
                <w:szCs w:val="24"/>
              </w:rPr>
              <w:t>x</w:t>
            </w:r>
          </w:p>
        </w:tc>
        <w:tc>
          <w:tcPr>
            <w:tcW w:w="1148" w:type="dxa"/>
            <w:tcBorders>
              <w:top w:val="nil"/>
              <w:left w:val="nil"/>
              <w:bottom w:val="single" w:sz="4" w:space="0" w:color="auto"/>
              <w:right w:val="single" w:sz="4" w:space="0" w:color="auto"/>
            </w:tcBorders>
            <w:shd w:val="clear" w:color="auto" w:fill="auto"/>
            <w:noWrap/>
            <w:vAlign w:val="center"/>
            <w:hideMark/>
          </w:tcPr>
          <w:p w14:paraId="35D7A721" w14:textId="77777777" w:rsidR="00BD2210" w:rsidRPr="00BD2210" w:rsidRDefault="00BD2210" w:rsidP="00BD2210">
            <w:pPr>
              <w:spacing w:before="80"/>
              <w:jc w:val="center"/>
              <w:rPr>
                <w:w w:val="80"/>
                <w:sz w:val="24"/>
                <w:szCs w:val="24"/>
              </w:rPr>
            </w:pPr>
            <w:r w:rsidRPr="00BD2210">
              <w:rPr>
                <w:w w:val="80"/>
                <w:sz w:val="24"/>
                <w:szCs w:val="24"/>
              </w:rPr>
              <w:t>x</w:t>
            </w:r>
          </w:p>
        </w:tc>
        <w:tc>
          <w:tcPr>
            <w:tcW w:w="1090" w:type="dxa"/>
            <w:tcBorders>
              <w:top w:val="nil"/>
              <w:left w:val="nil"/>
              <w:bottom w:val="single" w:sz="4" w:space="0" w:color="auto"/>
              <w:right w:val="single" w:sz="4" w:space="0" w:color="auto"/>
            </w:tcBorders>
            <w:shd w:val="clear" w:color="auto" w:fill="auto"/>
            <w:noWrap/>
            <w:vAlign w:val="center"/>
            <w:hideMark/>
          </w:tcPr>
          <w:p w14:paraId="2D3360BA"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6EB474E6" w14:textId="77777777" w:rsidTr="001D16B0">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0AFF5796" w14:textId="77777777" w:rsidR="00BD2210" w:rsidRPr="00BD2210" w:rsidRDefault="00BD2210" w:rsidP="00BD2210">
            <w:pPr>
              <w:spacing w:before="80"/>
              <w:jc w:val="center"/>
              <w:rPr>
                <w:w w:val="80"/>
                <w:sz w:val="24"/>
                <w:szCs w:val="24"/>
              </w:rPr>
            </w:pPr>
            <w:r w:rsidRPr="00BD2210">
              <w:rPr>
                <w:w w:val="80"/>
                <w:sz w:val="24"/>
                <w:szCs w:val="24"/>
              </w:rPr>
              <w:t>4</w:t>
            </w:r>
          </w:p>
        </w:tc>
        <w:tc>
          <w:tcPr>
            <w:tcW w:w="2129" w:type="dxa"/>
            <w:tcBorders>
              <w:top w:val="nil"/>
              <w:left w:val="nil"/>
              <w:bottom w:val="single" w:sz="4" w:space="0" w:color="auto"/>
              <w:right w:val="single" w:sz="4" w:space="0" w:color="auto"/>
            </w:tcBorders>
            <w:shd w:val="clear" w:color="auto" w:fill="auto"/>
            <w:vAlign w:val="center"/>
            <w:hideMark/>
          </w:tcPr>
          <w:p w14:paraId="00CFC1EE" w14:textId="77777777" w:rsidR="00BD2210" w:rsidRPr="00BD2210" w:rsidRDefault="00BD2210" w:rsidP="00BD2210">
            <w:pPr>
              <w:spacing w:before="80"/>
              <w:rPr>
                <w:w w:val="80"/>
                <w:sz w:val="24"/>
                <w:szCs w:val="24"/>
              </w:rPr>
            </w:pPr>
            <w:r w:rsidRPr="00BD2210">
              <w:rPr>
                <w:w w:val="80"/>
                <w:sz w:val="24"/>
                <w:szCs w:val="24"/>
              </w:rPr>
              <w:t>Thủy lợi  Chờ Lồng</w:t>
            </w:r>
          </w:p>
        </w:tc>
        <w:tc>
          <w:tcPr>
            <w:tcW w:w="1134" w:type="dxa"/>
            <w:tcBorders>
              <w:top w:val="nil"/>
              <w:left w:val="nil"/>
              <w:bottom w:val="single" w:sz="4" w:space="0" w:color="auto"/>
              <w:right w:val="single" w:sz="4" w:space="0" w:color="auto"/>
            </w:tcBorders>
            <w:shd w:val="clear" w:color="auto" w:fill="auto"/>
            <w:vAlign w:val="center"/>
            <w:hideMark/>
          </w:tcPr>
          <w:p w14:paraId="3D4F6FEC" w14:textId="77777777" w:rsidR="00BD2210" w:rsidRPr="00BD2210" w:rsidRDefault="00BD2210" w:rsidP="00BD2210">
            <w:pPr>
              <w:spacing w:before="80"/>
              <w:ind w:right="-108"/>
              <w:jc w:val="both"/>
              <w:rPr>
                <w:w w:val="80"/>
                <w:sz w:val="24"/>
                <w:szCs w:val="24"/>
              </w:rPr>
            </w:pPr>
            <w:r w:rsidRPr="00BD2210">
              <w:rPr>
                <w:w w:val="80"/>
                <w:sz w:val="24"/>
                <w:szCs w:val="24"/>
              </w:rPr>
              <w:t>Yên Châu</w:t>
            </w:r>
          </w:p>
        </w:tc>
        <w:tc>
          <w:tcPr>
            <w:tcW w:w="708" w:type="dxa"/>
            <w:tcBorders>
              <w:top w:val="nil"/>
              <w:left w:val="nil"/>
              <w:bottom w:val="single" w:sz="4" w:space="0" w:color="auto"/>
              <w:right w:val="single" w:sz="4" w:space="0" w:color="auto"/>
            </w:tcBorders>
            <w:shd w:val="clear" w:color="auto" w:fill="auto"/>
            <w:noWrap/>
            <w:vAlign w:val="bottom"/>
            <w:hideMark/>
          </w:tcPr>
          <w:p w14:paraId="2B858DDF" w14:textId="77777777" w:rsidR="00BD2210" w:rsidRPr="00BD2210" w:rsidRDefault="00BD2210" w:rsidP="00BD2210">
            <w:pPr>
              <w:spacing w:before="80"/>
              <w:rPr>
                <w:color w:val="000000"/>
                <w:w w:val="80"/>
                <w:sz w:val="24"/>
                <w:szCs w:val="24"/>
              </w:rPr>
            </w:pPr>
            <w:r w:rsidRPr="00BD2210">
              <w:rPr>
                <w:color w:val="000000"/>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3DA080D9"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517BE0B2"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bottom"/>
            <w:hideMark/>
          </w:tcPr>
          <w:p w14:paraId="1867DAAB" w14:textId="77777777" w:rsidR="00BD2210" w:rsidRPr="00BD2210" w:rsidRDefault="00BD2210" w:rsidP="00BD2210">
            <w:pPr>
              <w:spacing w:before="80"/>
              <w:jc w:val="center"/>
              <w:rPr>
                <w:color w:val="000000"/>
                <w:w w:val="80"/>
                <w:sz w:val="24"/>
                <w:szCs w:val="24"/>
              </w:rPr>
            </w:pPr>
          </w:p>
        </w:tc>
        <w:tc>
          <w:tcPr>
            <w:tcW w:w="987" w:type="dxa"/>
            <w:tcBorders>
              <w:top w:val="nil"/>
              <w:left w:val="nil"/>
              <w:bottom w:val="single" w:sz="4" w:space="0" w:color="auto"/>
              <w:right w:val="single" w:sz="4" w:space="0" w:color="auto"/>
            </w:tcBorders>
            <w:shd w:val="clear" w:color="auto" w:fill="auto"/>
            <w:noWrap/>
            <w:vAlign w:val="center"/>
            <w:hideMark/>
          </w:tcPr>
          <w:p w14:paraId="633C88F7"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bottom"/>
            <w:hideMark/>
          </w:tcPr>
          <w:p w14:paraId="245F6A70" w14:textId="77777777" w:rsidR="00BD2210" w:rsidRPr="00BD2210" w:rsidRDefault="00BD2210" w:rsidP="00BD2210">
            <w:pPr>
              <w:spacing w:before="80"/>
              <w:jc w:val="center"/>
              <w:rPr>
                <w:color w:val="000000"/>
                <w:w w:val="80"/>
                <w:sz w:val="24"/>
                <w:szCs w:val="24"/>
              </w:rPr>
            </w:pPr>
          </w:p>
        </w:tc>
        <w:tc>
          <w:tcPr>
            <w:tcW w:w="992" w:type="dxa"/>
            <w:tcBorders>
              <w:top w:val="nil"/>
              <w:left w:val="nil"/>
              <w:bottom w:val="single" w:sz="4" w:space="0" w:color="auto"/>
              <w:right w:val="single" w:sz="4" w:space="0" w:color="auto"/>
            </w:tcBorders>
            <w:shd w:val="clear" w:color="auto" w:fill="auto"/>
            <w:noWrap/>
            <w:vAlign w:val="bottom"/>
            <w:hideMark/>
          </w:tcPr>
          <w:p w14:paraId="7B830414" w14:textId="77777777" w:rsidR="00BD2210" w:rsidRPr="00BD2210" w:rsidRDefault="00BD2210" w:rsidP="00BD2210">
            <w:pPr>
              <w:spacing w:before="80"/>
              <w:jc w:val="center"/>
              <w:rPr>
                <w:color w:val="000000"/>
                <w:w w:val="80"/>
                <w:sz w:val="24"/>
                <w:szCs w:val="24"/>
              </w:rPr>
            </w:pPr>
          </w:p>
        </w:tc>
        <w:tc>
          <w:tcPr>
            <w:tcW w:w="880" w:type="dxa"/>
            <w:tcBorders>
              <w:top w:val="nil"/>
              <w:left w:val="nil"/>
              <w:bottom w:val="single" w:sz="4" w:space="0" w:color="auto"/>
              <w:right w:val="single" w:sz="4" w:space="0" w:color="auto"/>
            </w:tcBorders>
            <w:shd w:val="clear" w:color="auto" w:fill="auto"/>
            <w:noWrap/>
            <w:vAlign w:val="center"/>
            <w:hideMark/>
          </w:tcPr>
          <w:p w14:paraId="6C4078B6" w14:textId="77777777" w:rsidR="00BD2210" w:rsidRPr="00BD2210" w:rsidRDefault="00BD2210" w:rsidP="00BD2210">
            <w:pPr>
              <w:spacing w:before="80"/>
              <w:jc w:val="center"/>
              <w:rPr>
                <w:w w:val="80"/>
                <w:sz w:val="24"/>
                <w:szCs w:val="24"/>
              </w:rPr>
            </w:pPr>
            <w:r w:rsidRPr="00BD2210">
              <w:rPr>
                <w:w w:val="80"/>
                <w:sz w:val="24"/>
                <w:szCs w:val="24"/>
              </w:rPr>
              <w:t>x</w:t>
            </w:r>
          </w:p>
        </w:tc>
        <w:tc>
          <w:tcPr>
            <w:tcW w:w="1148" w:type="dxa"/>
            <w:tcBorders>
              <w:top w:val="nil"/>
              <w:left w:val="nil"/>
              <w:bottom w:val="single" w:sz="4" w:space="0" w:color="auto"/>
              <w:right w:val="single" w:sz="4" w:space="0" w:color="auto"/>
            </w:tcBorders>
            <w:shd w:val="clear" w:color="auto" w:fill="auto"/>
            <w:noWrap/>
            <w:vAlign w:val="center"/>
            <w:hideMark/>
          </w:tcPr>
          <w:p w14:paraId="0063CB4B" w14:textId="77777777" w:rsidR="00BD2210" w:rsidRPr="00BD2210" w:rsidRDefault="00BD2210" w:rsidP="00BD2210">
            <w:pPr>
              <w:spacing w:before="80"/>
              <w:jc w:val="center"/>
              <w:rPr>
                <w:w w:val="80"/>
                <w:sz w:val="24"/>
                <w:szCs w:val="24"/>
              </w:rPr>
            </w:pPr>
            <w:r w:rsidRPr="00BD2210">
              <w:rPr>
                <w:w w:val="80"/>
                <w:sz w:val="24"/>
                <w:szCs w:val="24"/>
              </w:rPr>
              <w:t>x</w:t>
            </w:r>
          </w:p>
        </w:tc>
        <w:tc>
          <w:tcPr>
            <w:tcW w:w="1090" w:type="dxa"/>
            <w:tcBorders>
              <w:top w:val="nil"/>
              <w:left w:val="nil"/>
              <w:bottom w:val="single" w:sz="4" w:space="0" w:color="auto"/>
              <w:right w:val="single" w:sz="4" w:space="0" w:color="auto"/>
            </w:tcBorders>
            <w:shd w:val="clear" w:color="auto" w:fill="auto"/>
            <w:noWrap/>
            <w:vAlign w:val="center"/>
            <w:hideMark/>
          </w:tcPr>
          <w:p w14:paraId="0F7AA263"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1744B13F" w14:textId="77777777" w:rsidTr="001D16B0">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1BF587F6" w14:textId="77777777" w:rsidR="00BD2210" w:rsidRPr="00BD2210" w:rsidRDefault="00BD2210" w:rsidP="00BD2210">
            <w:pPr>
              <w:spacing w:before="80"/>
              <w:jc w:val="center"/>
              <w:rPr>
                <w:w w:val="80"/>
                <w:sz w:val="24"/>
                <w:szCs w:val="24"/>
              </w:rPr>
            </w:pPr>
            <w:r w:rsidRPr="00BD2210">
              <w:rPr>
                <w:w w:val="80"/>
                <w:sz w:val="24"/>
                <w:szCs w:val="24"/>
              </w:rPr>
              <w:t>5</w:t>
            </w:r>
          </w:p>
        </w:tc>
        <w:tc>
          <w:tcPr>
            <w:tcW w:w="2129" w:type="dxa"/>
            <w:tcBorders>
              <w:top w:val="nil"/>
              <w:left w:val="nil"/>
              <w:bottom w:val="single" w:sz="4" w:space="0" w:color="auto"/>
              <w:right w:val="single" w:sz="4" w:space="0" w:color="auto"/>
            </w:tcBorders>
            <w:shd w:val="clear" w:color="auto" w:fill="auto"/>
            <w:vAlign w:val="center"/>
            <w:hideMark/>
          </w:tcPr>
          <w:p w14:paraId="356D9D58" w14:textId="77777777" w:rsidR="00BD2210" w:rsidRPr="00BD2210" w:rsidRDefault="00BD2210" w:rsidP="00BD2210">
            <w:pPr>
              <w:spacing w:before="80"/>
              <w:rPr>
                <w:w w:val="80"/>
                <w:sz w:val="24"/>
                <w:szCs w:val="24"/>
              </w:rPr>
            </w:pPr>
            <w:r w:rsidRPr="00BD2210">
              <w:rPr>
                <w:w w:val="80"/>
                <w:sz w:val="24"/>
                <w:szCs w:val="24"/>
              </w:rPr>
              <w:t>Thủy lợi  bản Khoang</w:t>
            </w:r>
          </w:p>
        </w:tc>
        <w:tc>
          <w:tcPr>
            <w:tcW w:w="1134" w:type="dxa"/>
            <w:tcBorders>
              <w:top w:val="nil"/>
              <w:left w:val="nil"/>
              <w:bottom w:val="single" w:sz="4" w:space="0" w:color="auto"/>
              <w:right w:val="single" w:sz="4" w:space="0" w:color="auto"/>
            </w:tcBorders>
            <w:shd w:val="clear" w:color="auto" w:fill="auto"/>
            <w:vAlign w:val="center"/>
            <w:hideMark/>
          </w:tcPr>
          <w:p w14:paraId="4939FC8E" w14:textId="77777777" w:rsidR="00BD2210" w:rsidRPr="00BD2210" w:rsidRDefault="00BD2210" w:rsidP="00BD2210">
            <w:pPr>
              <w:spacing w:before="80"/>
              <w:ind w:right="-108"/>
              <w:jc w:val="both"/>
              <w:rPr>
                <w:w w:val="80"/>
                <w:sz w:val="24"/>
                <w:szCs w:val="24"/>
              </w:rPr>
            </w:pPr>
            <w:r w:rsidRPr="00BD2210">
              <w:rPr>
                <w:w w:val="80"/>
                <w:sz w:val="24"/>
                <w:szCs w:val="24"/>
              </w:rPr>
              <w:t>Quỳnh Nhai</w:t>
            </w:r>
          </w:p>
        </w:tc>
        <w:tc>
          <w:tcPr>
            <w:tcW w:w="708" w:type="dxa"/>
            <w:tcBorders>
              <w:top w:val="nil"/>
              <w:left w:val="nil"/>
              <w:bottom w:val="single" w:sz="4" w:space="0" w:color="auto"/>
              <w:right w:val="single" w:sz="4" w:space="0" w:color="auto"/>
            </w:tcBorders>
            <w:shd w:val="clear" w:color="auto" w:fill="auto"/>
            <w:noWrap/>
            <w:vAlign w:val="bottom"/>
            <w:hideMark/>
          </w:tcPr>
          <w:p w14:paraId="509AA748" w14:textId="77777777" w:rsidR="00BD2210" w:rsidRPr="00BD2210" w:rsidRDefault="00BD2210" w:rsidP="00BD2210">
            <w:pPr>
              <w:spacing w:before="80"/>
              <w:rPr>
                <w:color w:val="000000"/>
                <w:w w:val="80"/>
                <w:sz w:val="24"/>
                <w:szCs w:val="24"/>
              </w:rPr>
            </w:pPr>
            <w:r w:rsidRPr="00BD2210">
              <w:rPr>
                <w:color w:val="000000"/>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58104AE0"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0415456D"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bottom"/>
            <w:hideMark/>
          </w:tcPr>
          <w:p w14:paraId="3F15161A" w14:textId="77777777" w:rsidR="00BD2210" w:rsidRPr="00BD2210" w:rsidRDefault="00BD2210" w:rsidP="00BD2210">
            <w:pPr>
              <w:spacing w:before="80"/>
              <w:jc w:val="center"/>
              <w:rPr>
                <w:color w:val="000000"/>
                <w:w w:val="80"/>
                <w:sz w:val="24"/>
                <w:szCs w:val="24"/>
              </w:rPr>
            </w:pPr>
          </w:p>
        </w:tc>
        <w:tc>
          <w:tcPr>
            <w:tcW w:w="987" w:type="dxa"/>
            <w:tcBorders>
              <w:top w:val="nil"/>
              <w:left w:val="nil"/>
              <w:bottom w:val="single" w:sz="4" w:space="0" w:color="auto"/>
              <w:right w:val="single" w:sz="4" w:space="0" w:color="auto"/>
            </w:tcBorders>
            <w:shd w:val="clear" w:color="auto" w:fill="auto"/>
            <w:noWrap/>
            <w:vAlign w:val="center"/>
            <w:hideMark/>
          </w:tcPr>
          <w:p w14:paraId="26FDC36E"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bottom"/>
            <w:hideMark/>
          </w:tcPr>
          <w:p w14:paraId="703F2096" w14:textId="77777777" w:rsidR="00BD2210" w:rsidRPr="00BD2210" w:rsidRDefault="00BD2210" w:rsidP="00BD2210">
            <w:pPr>
              <w:spacing w:before="80"/>
              <w:jc w:val="center"/>
              <w:rPr>
                <w:color w:val="000000"/>
                <w:w w:val="80"/>
                <w:sz w:val="24"/>
                <w:szCs w:val="24"/>
              </w:rPr>
            </w:pPr>
          </w:p>
        </w:tc>
        <w:tc>
          <w:tcPr>
            <w:tcW w:w="992" w:type="dxa"/>
            <w:tcBorders>
              <w:top w:val="nil"/>
              <w:left w:val="nil"/>
              <w:bottom w:val="single" w:sz="4" w:space="0" w:color="auto"/>
              <w:right w:val="single" w:sz="4" w:space="0" w:color="auto"/>
            </w:tcBorders>
            <w:shd w:val="clear" w:color="auto" w:fill="auto"/>
            <w:noWrap/>
            <w:vAlign w:val="bottom"/>
            <w:hideMark/>
          </w:tcPr>
          <w:p w14:paraId="40D1FB3A" w14:textId="77777777" w:rsidR="00BD2210" w:rsidRPr="00BD2210" w:rsidRDefault="00BD2210" w:rsidP="00BD2210">
            <w:pPr>
              <w:spacing w:before="80"/>
              <w:jc w:val="center"/>
              <w:rPr>
                <w:color w:val="000000"/>
                <w:w w:val="80"/>
                <w:sz w:val="24"/>
                <w:szCs w:val="24"/>
              </w:rPr>
            </w:pPr>
          </w:p>
        </w:tc>
        <w:tc>
          <w:tcPr>
            <w:tcW w:w="880" w:type="dxa"/>
            <w:tcBorders>
              <w:top w:val="nil"/>
              <w:left w:val="nil"/>
              <w:bottom w:val="single" w:sz="4" w:space="0" w:color="auto"/>
              <w:right w:val="single" w:sz="4" w:space="0" w:color="auto"/>
            </w:tcBorders>
            <w:shd w:val="clear" w:color="auto" w:fill="auto"/>
            <w:noWrap/>
            <w:vAlign w:val="center"/>
            <w:hideMark/>
          </w:tcPr>
          <w:p w14:paraId="529FA6BA" w14:textId="77777777" w:rsidR="00BD2210" w:rsidRPr="00BD2210" w:rsidRDefault="00BD2210" w:rsidP="00BD2210">
            <w:pPr>
              <w:spacing w:before="80"/>
              <w:jc w:val="center"/>
              <w:rPr>
                <w:w w:val="80"/>
                <w:sz w:val="24"/>
                <w:szCs w:val="24"/>
              </w:rPr>
            </w:pPr>
            <w:r w:rsidRPr="00BD2210">
              <w:rPr>
                <w:w w:val="80"/>
                <w:sz w:val="24"/>
                <w:szCs w:val="24"/>
              </w:rPr>
              <w:t>x</w:t>
            </w:r>
          </w:p>
        </w:tc>
        <w:tc>
          <w:tcPr>
            <w:tcW w:w="1148" w:type="dxa"/>
            <w:tcBorders>
              <w:top w:val="nil"/>
              <w:left w:val="nil"/>
              <w:bottom w:val="single" w:sz="4" w:space="0" w:color="auto"/>
              <w:right w:val="single" w:sz="4" w:space="0" w:color="auto"/>
            </w:tcBorders>
            <w:shd w:val="clear" w:color="auto" w:fill="auto"/>
            <w:noWrap/>
            <w:vAlign w:val="center"/>
            <w:hideMark/>
          </w:tcPr>
          <w:p w14:paraId="51CC126C" w14:textId="77777777" w:rsidR="00BD2210" w:rsidRPr="00BD2210" w:rsidRDefault="00BD2210" w:rsidP="00BD2210">
            <w:pPr>
              <w:spacing w:before="80"/>
              <w:jc w:val="center"/>
              <w:rPr>
                <w:w w:val="80"/>
                <w:sz w:val="24"/>
                <w:szCs w:val="24"/>
              </w:rPr>
            </w:pPr>
            <w:r w:rsidRPr="00BD2210">
              <w:rPr>
                <w:w w:val="80"/>
                <w:sz w:val="24"/>
                <w:szCs w:val="24"/>
              </w:rPr>
              <w:t>x</w:t>
            </w:r>
          </w:p>
        </w:tc>
        <w:tc>
          <w:tcPr>
            <w:tcW w:w="1090" w:type="dxa"/>
            <w:tcBorders>
              <w:top w:val="nil"/>
              <w:left w:val="nil"/>
              <w:bottom w:val="single" w:sz="4" w:space="0" w:color="auto"/>
              <w:right w:val="single" w:sz="4" w:space="0" w:color="auto"/>
            </w:tcBorders>
            <w:shd w:val="clear" w:color="auto" w:fill="auto"/>
            <w:noWrap/>
            <w:vAlign w:val="center"/>
            <w:hideMark/>
          </w:tcPr>
          <w:p w14:paraId="1CEBA5CF"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16C79CF6" w14:textId="77777777" w:rsidTr="001D16B0">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41507675" w14:textId="77777777" w:rsidR="00BD2210" w:rsidRPr="00BD2210" w:rsidRDefault="00BD2210" w:rsidP="00BD2210">
            <w:pPr>
              <w:spacing w:before="80"/>
              <w:jc w:val="center"/>
              <w:rPr>
                <w:w w:val="80"/>
                <w:sz w:val="24"/>
                <w:szCs w:val="24"/>
              </w:rPr>
            </w:pPr>
            <w:r w:rsidRPr="00BD2210">
              <w:rPr>
                <w:w w:val="80"/>
                <w:sz w:val="24"/>
                <w:szCs w:val="24"/>
              </w:rPr>
              <w:t>6</w:t>
            </w:r>
          </w:p>
        </w:tc>
        <w:tc>
          <w:tcPr>
            <w:tcW w:w="2129" w:type="dxa"/>
            <w:tcBorders>
              <w:top w:val="nil"/>
              <w:left w:val="nil"/>
              <w:bottom w:val="single" w:sz="4" w:space="0" w:color="auto"/>
              <w:right w:val="single" w:sz="4" w:space="0" w:color="auto"/>
            </w:tcBorders>
            <w:shd w:val="clear" w:color="auto" w:fill="auto"/>
            <w:vAlign w:val="center"/>
            <w:hideMark/>
          </w:tcPr>
          <w:p w14:paraId="46DD45AA" w14:textId="77777777" w:rsidR="00BD2210" w:rsidRPr="00BD2210" w:rsidRDefault="00BD2210" w:rsidP="00BD2210">
            <w:pPr>
              <w:spacing w:before="80"/>
              <w:rPr>
                <w:w w:val="80"/>
                <w:sz w:val="24"/>
                <w:szCs w:val="24"/>
              </w:rPr>
            </w:pPr>
            <w:r w:rsidRPr="00BD2210">
              <w:rPr>
                <w:w w:val="80"/>
                <w:sz w:val="24"/>
                <w:szCs w:val="24"/>
              </w:rPr>
              <w:t>Thủy lợi  Búng Sọt</w:t>
            </w:r>
          </w:p>
        </w:tc>
        <w:tc>
          <w:tcPr>
            <w:tcW w:w="1134" w:type="dxa"/>
            <w:tcBorders>
              <w:top w:val="nil"/>
              <w:left w:val="nil"/>
              <w:bottom w:val="single" w:sz="4" w:space="0" w:color="auto"/>
              <w:right w:val="single" w:sz="4" w:space="0" w:color="auto"/>
            </w:tcBorders>
            <w:shd w:val="clear" w:color="auto" w:fill="auto"/>
            <w:vAlign w:val="center"/>
            <w:hideMark/>
          </w:tcPr>
          <w:p w14:paraId="31C65876" w14:textId="77777777" w:rsidR="00BD2210" w:rsidRPr="00BD2210" w:rsidRDefault="00BD2210" w:rsidP="00BD2210">
            <w:pPr>
              <w:spacing w:before="80"/>
              <w:ind w:right="-108"/>
              <w:jc w:val="both"/>
              <w:rPr>
                <w:w w:val="80"/>
                <w:sz w:val="24"/>
                <w:szCs w:val="24"/>
              </w:rPr>
            </w:pPr>
            <w:r w:rsidRPr="00BD2210">
              <w:rPr>
                <w:w w:val="80"/>
                <w:sz w:val="24"/>
                <w:szCs w:val="24"/>
              </w:rPr>
              <w:t>Quỳnh Nhai</w:t>
            </w:r>
          </w:p>
        </w:tc>
        <w:tc>
          <w:tcPr>
            <w:tcW w:w="708" w:type="dxa"/>
            <w:tcBorders>
              <w:top w:val="nil"/>
              <w:left w:val="nil"/>
              <w:bottom w:val="single" w:sz="4" w:space="0" w:color="auto"/>
              <w:right w:val="single" w:sz="4" w:space="0" w:color="auto"/>
            </w:tcBorders>
            <w:shd w:val="clear" w:color="auto" w:fill="auto"/>
            <w:noWrap/>
            <w:vAlign w:val="bottom"/>
            <w:hideMark/>
          </w:tcPr>
          <w:p w14:paraId="213C6835" w14:textId="77777777" w:rsidR="00BD2210" w:rsidRPr="00BD2210" w:rsidRDefault="00BD2210" w:rsidP="00BD2210">
            <w:pPr>
              <w:spacing w:before="80"/>
              <w:rPr>
                <w:color w:val="000000"/>
                <w:w w:val="80"/>
                <w:sz w:val="24"/>
                <w:szCs w:val="24"/>
              </w:rPr>
            </w:pPr>
            <w:r w:rsidRPr="00BD2210">
              <w:rPr>
                <w:color w:val="000000"/>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25767BB8"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4D74F9BD"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bottom"/>
            <w:hideMark/>
          </w:tcPr>
          <w:p w14:paraId="1B9DB4D5" w14:textId="77777777" w:rsidR="00BD2210" w:rsidRPr="00BD2210" w:rsidRDefault="00BD2210" w:rsidP="00BD2210">
            <w:pPr>
              <w:spacing w:before="80"/>
              <w:jc w:val="center"/>
              <w:rPr>
                <w:color w:val="000000"/>
                <w:w w:val="80"/>
                <w:sz w:val="24"/>
                <w:szCs w:val="24"/>
              </w:rPr>
            </w:pPr>
          </w:p>
        </w:tc>
        <w:tc>
          <w:tcPr>
            <w:tcW w:w="987" w:type="dxa"/>
            <w:tcBorders>
              <w:top w:val="nil"/>
              <w:left w:val="nil"/>
              <w:bottom w:val="single" w:sz="4" w:space="0" w:color="auto"/>
              <w:right w:val="single" w:sz="4" w:space="0" w:color="auto"/>
            </w:tcBorders>
            <w:shd w:val="clear" w:color="auto" w:fill="auto"/>
            <w:noWrap/>
            <w:vAlign w:val="center"/>
            <w:hideMark/>
          </w:tcPr>
          <w:p w14:paraId="0C2F1BCF"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bottom"/>
            <w:hideMark/>
          </w:tcPr>
          <w:p w14:paraId="064A922B" w14:textId="77777777" w:rsidR="00BD2210" w:rsidRPr="00BD2210" w:rsidRDefault="00BD2210" w:rsidP="00BD2210">
            <w:pPr>
              <w:spacing w:before="80"/>
              <w:jc w:val="center"/>
              <w:rPr>
                <w:color w:val="000000"/>
                <w:w w:val="80"/>
                <w:sz w:val="24"/>
                <w:szCs w:val="24"/>
              </w:rPr>
            </w:pPr>
          </w:p>
        </w:tc>
        <w:tc>
          <w:tcPr>
            <w:tcW w:w="992" w:type="dxa"/>
            <w:tcBorders>
              <w:top w:val="nil"/>
              <w:left w:val="nil"/>
              <w:bottom w:val="single" w:sz="4" w:space="0" w:color="auto"/>
              <w:right w:val="single" w:sz="4" w:space="0" w:color="auto"/>
            </w:tcBorders>
            <w:shd w:val="clear" w:color="auto" w:fill="auto"/>
            <w:noWrap/>
            <w:vAlign w:val="bottom"/>
            <w:hideMark/>
          </w:tcPr>
          <w:p w14:paraId="75D63769" w14:textId="77777777" w:rsidR="00BD2210" w:rsidRPr="00BD2210" w:rsidRDefault="00BD2210" w:rsidP="00BD2210">
            <w:pPr>
              <w:spacing w:before="80"/>
              <w:jc w:val="center"/>
              <w:rPr>
                <w:color w:val="000000"/>
                <w:w w:val="80"/>
                <w:sz w:val="24"/>
                <w:szCs w:val="24"/>
              </w:rPr>
            </w:pPr>
          </w:p>
        </w:tc>
        <w:tc>
          <w:tcPr>
            <w:tcW w:w="880" w:type="dxa"/>
            <w:tcBorders>
              <w:top w:val="nil"/>
              <w:left w:val="nil"/>
              <w:bottom w:val="single" w:sz="4" w:space="0" w:color="auto"/>
              <w:right w:val="single" w:sz="4" w:space="0" w:color="auto"/>
            </w:tcBorders>
            <w:shd w:val="clear" w:color="auto" w:fill="auto"/>
            <w:noWrap/>
            <w:vAlign w:val="center"/>
            <w:hideMark/>
          </w:tcPr>
          <w:p w14:paraId="3618B566" w14:textId="77777777" w:rsidR="00BD2210" w:rsidRPr="00BD2210" w:rsidRDefault="00BD2210" w:rsidP="00BD2210">
            <w:pPr>
              <w:spacing w:before="80"/>
              <w:jc w:val="center"/>
              <w:rPr>
                <w:w w:val="80"/>
                <w:sz w:val="24"/>
                <w:szCs w:val="24"/>
              </w:rPr>
            </w:pPr>
            <w:r w:rsidRPr="00BD2210">
              <w:rPr>
                <w:w w:val="80"/>
                <w:sz w:val="24"/>
                <w:szCs w:val="24"/>
              </w:rPr>
              <w:t>x</w:t>
            </w:r>
          </w:p>
        </w:tc>
        <w:tc>
          <w:tcPr>
            <w:tcW w:w="1148" w:type="dxa"/>
            <w:tcBorders>
              <w:top w:val="nil"/>
              <w:left w:val="nil"/>
              <w:bottom w:val="single" w:sz="4" w:space="0" w:color="auto"/>
              <w:right w:val="single" w:sz="4" w:space="0" w:color="auto"/>
            </w:tcBorders>
            <w:shd w:val="clear" w:color="auto" w:fill="auto"/>
            <w:noWrap/>
            <w:vAlign w:val="center"/>
            <w:hideMark/>
          </w:tcPr>
          <w:p w14:paraId="6CF3E670" w14:textId="77777777" w:rsidR="00BD2210" w:rsidRPr="00BD2210" w:rsidRDefault="00BD2210" w:rsidP="00BD2210">
            <w:pPr>
              <w:spacing w:before="80"/>
              <w:jc w:val="center"/>
              <w:rPr>
                <w:w w:val="80"/>
                <w:sz w:val="24"/>
                <w:szCs w:val="24"/>
              </w:rPr>
            </w:pPr>
            <w:r w:rsidRPr="00BD2210">
              <w:rPr>
                <w:w w:val="80"/>
                <w:sz w:val="24"/>
                <w:szCs w:val="24"/>
              </w:rPr>
              <w:t>x</w:t>
            </w:r>
          </w:p>
        </w:tc>
        <w:tc>
          <w:tcPr>
            <w:tcW w:w="1090" w:type="dxa"/>
            <w:tcBorders>
              <w:top w:val="nil"/>
              <w:left w:val="nil"/>
              <w:bottom w:val="single" w:sz="4" w:space="0" w:color="auto"/>
              <w:right w:val="single" w:sz="4" w:space="0" w:color="auto"/>
            </w:tcBorders>
            <w:shd w:val="clear" w:color="auto" w:fill="auto"/>
            <w:noWrap/>
            <w:vAlign w:val="center"/>
            <w:hideMark/>
          </w:tcPr>
          <w:p w14:paraId="63DC5577"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6DA41B9C" w14:textId="77777777" w:rsidTr="001D16B0">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02DD3DF9" w14:textId="77777777" w:rsidR="00BD2210" w:rsidRPr="00BD2210" w:rsidRDefault="00BD2210" w:rsidP="00BD2210">
            <w:pPr>
              <w:spacing w:before="80"/>
              <w:jc w:val="center"/>
              <w:rPr>
                <w:w w:val="80"/>
                <w:sz w:val="24"/>
                <w:szCs w:val="24"/>
              </w:rPr>
            </w:pPr>
            <w:r w:rsidRPr="00BD2210">
              <w:rPr>
                <w:w w:val="80"/>
                <w:sz w:val="24"/>
                <w:szCs w:val="24"/>
              </w:rPr>
              <w:t>7</w:t>
            </w:r>
          </w:p>
        </w:tc>
        <w:tc>
          <w:tcPr>
            <w:tcW w:w="2129" w:type="dxa"/>
            <w:tcBorders>
              <w:top w:val="nil"/>
              <w:left w:val="nil"/>
              <w:bottom w:val="single" w:sz="4" w:space="0" w:color="auto"/>
              <w:right w:val="single" w:sz="4" w:space="0" w:color="auto"/>
            </w:tcBorders>
            <w:shd w:val="clear" w:color="auto" w:fill="auto"/>
            <w:vAlign w:val="center"/>
            <w:hideMark/>
          </w:tcPr>
          <w:p w14:paraId="7C9F1A33" w14:textId="77777777" w:rsidR="00BD2210" w:rsidRPr="00BD2210" w:rsidRDefault="00BD2210" w:rsidP="00BD2210">
            <w:pPr>
              <w:spacing w:before="80"/>
              <w:rPr>
                <w:w w:val="80"/>
                <w:sz w:val="24"/>
                <w:szCs w:val="24"/>
              </w:rPr>
            </w:pPr>
            <w:r w:rsidRPr="00BD2210">
              <w:rPr>
                <w:w w:val="80"/>
                <w:sz w:val="24"/>
                <w:szCs w:val="24"/>
              </w:rPr>
              <w:t>Thủy lợi  Hua Ná</w:t>
            </w:r>
          </w:p>
        </w:tc>
        <w:tc>
          <w:tcPr>
            <w:tcW w:w="1134" w:type="dxa"/>
            <w:tcBorders>
              <w:top w:val="nil"/>
              <w:left w:val="nil"/>
              <w:bottom w:val="single" w:sz="4" w:space="0" w:color="auto"/>
              <w:right w:val="single" w:sz="4" w:space="0" w:color="auto"/>
            </w:tcBorders>
            <w:shd w:val="clear" w:color="auto" w:fill="auto"/>
            <w:vAlign w:val="center"/>
            <w:hideMark/>
          </w:tcPr>
          <w:p w14:paraId="7EBCFED4" w14:textId="77777777" w:rsidR="00BD2210" w:rsidRPr="00BD2210" w:rsidRDefault="00BD2210" w:rsidP="00BD2210">
            <w:pPr>
              <w:spacing w:before="80"/>
              <w:ind w:right="-108"/>
              <w:jc w:val="both"/>
              <w:rPr>
                <w:w w:val="80"/>
                <w:sz w:val="24"/>
                <w:szCs w:val="24"/>
              </w:rPr>
            </w:pPr>
            <w:r w:rsidRPr="00BD2210">
              <w:rPr>
                <w:w w:val="80"/>
                <w:sz w:val="24"/>
                <w:szCs w:val="24"/>
              </w:rPr>
              <w:t>Quỳnh Nhai</w:t>
            </w:r>
          </w:p>
        </w:tc>
        <w:tc>
          <w:tcPr>
            <w:tcW w:w="708" w:type="dxa"/>
            <w:tcBorders>
              <w:top w:val="nil"/>
              <w:left w:val="nil"/>
              <w:bottom w:val="single" w:sz="4" w:space="0" w:color="auto"/>
              <w:right w:val="single" w:sz="4" w:space="0" w:color="auto"/>
            </w:tcBorders>
            <w:shd w:val="clear" w:color="auto" w:fill="auto"/>
            <w:noWrap/>
            <w:vAlign w:val="bottom"/>
            <w:hideMark/>
          </w:tcPr>
          <w:p w14:paraId="3388F5F0" w14:textId="77777777" w:rsidR="00BD2210" w:rsidRPr="00BD2210" w:rsidRDefault="00BD2210" w:rsidP="00BD2210">
            <w:pPr>
              <w:spacing w:before="80"/>
              <w:rPr>
                <w:color w:val="000000"/>
                <w:w w:val="80"/>
                <w:sz w:val="24"/>
                <w:szCs w:val="24"/>
              </w:rPr>
            </w:pPr>
            <w:r w:rsidRPr="00BD2210">
              <w:rPr>
                <w:color w:val="000000"/>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284FD9D2"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1A641AC4"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bottom"/>
            <w:hideMark/>
          </w:tcPr>
          <w:p w14:paraId="0D63A401" w14:textId="77777777" w:rsidR="00BD2210" w:rsidRPr="00BD2210" w:rsidRDefault="00BD2210" w:rsidP="00BD2210">
            <w:pPr>
              <w:spacing w:before="80"/>
              <w:jc w:val="center"/>
              <w:rPr>
                <w:color w:val="000000"/>
                <w:w w:val="80"/>
                <w:sz w:val="24"/>
                <w:szCs w:val="24"/>
              </w:rPr>
            </w:pPr>
          </w:p>
        </w:tc>
        <w:tc>
          <w:tcPr>
            <w:tcW w:w="987" w:type="dxa"/>
            <w:tcBorders>
              <w:top w:val="nil"/>
              <w:left w:val="nil"/>
              <w:bottom w:val="single" w:sz="4" w:space="0" w:color="auto"/>
              <w:right w:val="single" w:sz="4" w:space="0" w:color="auto"/>
            </w:tcBorders>
            <w:shd w:val="clear" w:color="auto" w:fill="auto"/>
            <w:noWrap/>
            <w:vAlign w:val="center"/>
            <w:hideMark/>
          </w:tcPr>
          <w:p w14:paraId="429762D3"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bottom"/>
            <w:hideMark/>
          </w:tcPr>
          <w:p w14:paraId="44B715CA" w14:textId="77777777" w:rsidR="00BD2210" w:rsidRPr="00BD2210" w:rsidRDefault="00BD2210" w:rsidP="00BD2210">
            <w:pPr>
              <w:spacing w:before="80"/>
              <w:jc w:val="center"/>
              <w:rPr>
                <w:color w:val="000000"/>
                <w:w w:val="80"/>
                <w:sz w:val="24"/>
                <w:szCs w:val="24"/>
              </w:rPr>
            </w:pPr>
          </w:p>
        </w:tc>
        <w:tc>
          <w:tcPr>
            <w:tcW w:w="992" w:type="dxa"/>
            <w:tcBorders>
              <w:top w:val="nil"/>
              <w:left w:val="nil"/>
              <w:bottom w:val="single" w:sz="4" w:space="0" w:color="auto"/>
              <w:right w:val="single" w:sz="4" w:space="0" w:color="auto"/>
            </w:tcBorders>
            <w:shd w:val="clear" w:color="auto" w:fill="auto"/>
            <w:noWrap/>
            <w:vAlign w:val="bottom"/>
            <w:hideMark/>
          </w:tcPr>
          <w:p w14:paraId="3ECBB7C1" w14:textId="77777777" w:rsidR="00BD2210" w:rsidRPr="00BD2210" w:rsidRDefault="00BD2210" w:rsidP="00BD2210">
            <w:pPr>
              <w:spacing w:before="80"/>
              <w:jc w:val="center"/>
              <w:rPr>
                <w:color w:val="000000"/>
                <w:w w:val="80"/>
                <w:sz w:val="24"/>
                <w:szCs w:val="24"/>
              </w:rPr>
            </w:pPr>
          </w:p>
        </w:tc>
        <w:tc>
          <w:tcPr>
            <w:tcW w:w="880" w:type="dxa"/>
            <w:tcBorders>
              <w:top w:val="nil"/>
              <w:left w:val="nil"/>
              <w:bottom w:val="single" w:sz="4" w:space="0" w:color="auto"/>
              <w:right w:val="single" w:sz="4" w:space="0" w:color="auto"/>
            </w:tcBorders>
            <w:shd w:val="clear" w:color="auto" w:fill="auto"/>
            <w:noWrap/>
            <w:vAlign w:val="center"/>
            <w:hideMark/>
          </w:tcPr>
          <w:p w14:paraId="28554AFF" w14:textId="77777777" w:rsidR="00BD2210" w:rsidRPr="00BD2210" w:rsidRDefault="00BD2210" w:rsidP="00BD2210">
            <w:pPr>
              <w:spacing w:before="80"/>
              <w:jc w:val="center"/>
              <w:rPr>
                <w:w w:val="80"/>
                <w:sz w:val="24"/>
                <w:szCs w:val="24"/>
              </w:rPr>
            </w:pPr>
            <w:r w:rsidRPr="00BD2210">
              <w:rPr>
                <w:w w:val="80"/>
                <w:sz w:val="24"/>
                <w:szCs w:val="24"/>
              </w:rPr>
              <w:t>x</w:t>
            </w:r>
          </w:p>
        </w:tc>
        <w:tc>
          <w:tcPr>
            <w:tcW w:w="1148" w:type="dxa"/>
            <w:tcBorders>
              <w:top w:val="nil"/>
              <w:left w:val="nil"/>
              <w:bottom w:val="single" w:sz="4" w:space="0" w:color="auto"/>
              <w:right w:val="single" w:sz="4" w:space="0" w:color="auto"/>
            </w:tcBorders>
            <w:shd w:val="clear" w:color="auto" w:fill="auto"/>
            <w:noWrap/>
            <w:vAlign w:val="center"/>
            <w:hideMark/>
          </w:tcPr>
          <w:p w14:paraId="6B2AD0FB" w14:textId="77777777" w:rsidR="00BD2210" w:rsidRPr="00BD2210" w:rsidRDefault="00BD2210" w:rsidP="00BD2210">
            <w:pPr>
              <w:spacing w:before="80"/>
              <w:jc w:val="center"/>
              <w:rPr>
                <w:w w:val="80"/>
                <w:sz w:val="24"/>
                <w:szCs w:val="24"/>
              </w:rPr>
            </w:pPr>
            <w:r w:rsidRPr="00BD2210">
              <w:rPr>
                <w:w w:val="80"/>
                <w:sz w:val="24"/>
                <w:szCs w:val="24"/>
              </w:rPr>
              <w:t>x</w:t>
            </w:r>
          </w:p>
        </w:tc>
        <w:tc>
          <w:tcPr>
            <w:tcW w:w="1090" w:type="dxa"/>
            <w:tcBorders>
              <w:top w:val="nil"/>
              <w:left w:val="nil"/>
              <w:bottom w:val="single" w:sz="4" w:space="0" w:color="auto"/>
              <w:right w:val="single" w:sz="4" w:space="0" w:color="auto"/>
            </w:tcBorders>
            <w:shd w:val="clear" w:color="auto" w:fill="auto"/>
            <w:noWrap/>
            <w:vAlign w:val="center"/>
            <w:hideMark/>
          </w:tcPr>
          <w:p w14:paraId="64A01DCD"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19BBA31B" w14:textId="77777777" w:rsidTr="001D16B0">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4BC41D37" w14:textId="77777777" w:rsidR="00BD2210" w:rsidRPr="00BD2210" w:rsidRDefault="00BD2210" w:rsidP="00BD2210">
            <w:pPr>
              <w:spacing w:before="80"/>
              <w:jc w:val="center"/>
              <w:rPr>
                <w:w w:val="80"/>
                <w:sz w:val="24"/>
                <w:szCs w:val="24"/>
              </w:rPr>
            </w:pPr>
            <w:r w:rsidRPr="00BD2210">
              <w:rPr>
                <w:w w:val="80"/>
                <w:sz w:val="24"/>
                <w:szCs w:val="24"/>
              </w:rPr>
              <w:t>8</w:t>
            </w:r>
          </w:p>
        </w:tc>
        <w:tc>
          <w:tcPr>
            <w:tcW w:w="2129" w:type="dxa"/>
            <w:tcBorders>
              <w:top w:val="nil"/>
              <w:left w:val="nil"/>
              <w:bottom w:val="single" w:sz="4" w:space="0" w:color="auto"/>
              <w:right w:val="single" w:sz="4" w:space="0" w:color="auto"/>
            </w:tcBorders>
            <w:shd w:val="clear" w:color="auto" w:fill="auto"/>
            <w:vAlign w:val="center"/>
            <w:hideMark/>
          </w:tcPr>
          <w:p w14:paraId="3DA1B666" w14:textId="77777777" w:rsidR="00BD2210" w:rsidRPr="00BD2210" w:rsidRDefault="00BD2210" w:rsidP="00BD2210">
            <w:pPr>
              <w:spacing w:before="80"/>
              <w:rPr>
                <w:w w:val="80"/>
                <w:sz w:val="24"/>
                <w:szCs w:val="24"/>
              </w:rPr>
            </w:pPr>
            <w:r w:rsidRPr="00BD2210">
              <w:rPr>
                <w:w w:val="80"/>
                <w:sz w:val="24"/>
                <w:szCs w:val="24"/>
              </w:rPr>
              <w:t>Thủy lợi  Nậm Sọi (Tả)</w:t>
            </w:r>
          </w:p>
        </w:tc>
        <w:tc>
          <w:tcPr>
            <w:tcW w:w="1134" w:type="dxa"/>
            <w:tcBorders>
              <w:top w:val="nil"/>
              <w:left w:val="nil"/>
              <w:bottom w:val="single" w:sz="4" w:space="0" w:color="auto"/>
              <w:right w:val="single" w:sz="4" w:space="0" w:color="auto"/>
            </w:tcBorders>
            <w:shd w:val="clear" w:color="auto" w:fill="auto"/>
            <w:vAlign w:val="center"/>
            <w:hideMark/>
          </w:tcPr>
          <w:p w14:paraId="7FDF44B6" w14:textId="77777777" w:rsidR="00BD2210" w:rsidRPr="00BD2210" w:rsidRDefault="00BD2210" w:rsidP="00BD2210">
            <w:pPr>
              <w:spacing w:before="80"/>
              <w:ind w:right="-108"/>
              <w:jc w:val="both"/>
              <w:rPr>
                <w:w w:val="80"/>
                <w:sz w:val="24"/>
                <w:szCs w:val="24"/>
              </w:rPr>
            </w:pPr>
            <w:r w:rsidRPr="00BD2210">
              <w:rPr>
                <w:w w:val="80"/>
                <w:sz w:val="24"/>
                <w:szCs w:val="24"/>
              </w:rPr>
              <w:t>Sông Mã</w:t>
            </w:r>
          </w:p>
        </w:tc>
        <w:tc>
          <w:tcPr>
            <w:tcW w:w="708" w:type="dxa"/>
            <w:tcBorders>
              <w:top w:val="nil"/>
              <w:left w:val="nil"/>
              <w:bottom w:val="single" w:sz="4" w:space="0" w:color="auto"/>
              <w:right w:val="single" w:sz="4" w:space="0" w:color="auto"/>
            </w:tcBorders>
            <w:shd w:val="clear" w:color="auto" w:fill="auto"/>
            <w:noWrap/>
            <w:vAlign w:val="bottom"/>
            <w:hideMark/>
          </w:tcPr>
          <w:p w14:paraId="335BFC45" w14:textId="77777777" w:rsidR="00BD2210" w:rsidRPr="00BD2210" w:rsidRDefault="00BD2210" w:rsidP="00BD2210">
            <w:pPr>
              <w:spacing w:before="80"/>
              <w:rPr>
                <w:color w:val="000000"/>
                <w:w w:val="80"/>
                <w:sz w:val="24"/>
                <w:szCs w:val="24"/>
              </w:rPr>
            </w:pPr>
            <w:r w:rsidRPr="00BD2210">
              <w:rPr>
                <w:color w:val="000000"/>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6AE9AA2C"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21324249"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bottom"/>
            <w:hideMark/>
          </w:tcPr>
          <w:p w14:paraId="2025BE5E" w14:textId="77777777" w:rsidR="00BD2210" w:rsidRPr="00BD2210" w:rsidRDefault="00BD2210" w:rsidP="00BD2210">
            <w:pPr>
              <w:spacing w:before="80"/>
              <w:jc w:val="center"/>
              <w:rPr>
                <w:color w:val="000000"/>
                <w:w w:val="80"/>
                <w:sz w:val="24"/>
                <w:szCs w:val="24"/>
              </w:rPr>
            </w:pPr>
          </w:p>
        </w:tc>
        <w:tc>
          <w:tcPr>
            <w:tcW w:w="987" w:type="dxa"/>
            <w:tcBorders>
              <w:top w:val="nil"/>
              <w:left w:val="nil"/>
              <w:bottom w:val="single" w:sz="4" w:space="0" w:color="auto"/>
              <w:right w:val="single" w:sz="4" w:space="0" w:color="auto"/>
            </w:tcBorders>
            <w:shd w:val="clear" w:color="auto" w:fill="auto"/>
            <w:noWrap/>
            <w:vAlign w:val="center"/>
            <w:hideMark/>
          </w:tcPr>
          <w:p w14:paraId="6304D970"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bottom"/>
            <w:hideMark/>
          </w:tcPr>
          <w:p w14:paraId="4C168DDB" w14:textId="77777777" w:rsidR="00BD2210" w:rsidRPr="00BD2210" w:rsidRDefault="00BD2210" w:rsidP="00BD2210">
            <w:pPr>
              <w:spacing w:before="80"/>
              <w:jc w:val="center"/>
              <w:rPr>
                <w:color w:val="000000"/>
                <w:w w:val="80"/>
                <w:sz w:val="24"/>
                <w:szCs w:val="24"/>
              </w:rPr>
            </w:pPr>
          </w:p>
        </w:tc>
        <w:tc>
          <w:tcPr>
            <w:tcW w:w="992" w:type="dxa"/>
            <w:tcBorders>
              <w:top w:val="nil"/>
              <w:left w:val="nil"/>
              <w:bottom w:val="single" w:sz="4" w:space="0" w:color="auto"/>
              <w:right w:val="single" w:sz="4" w:space="0" w:color="auto"/>
            </w:tcBorders>
            <w:shd w:val="clear" w:color="auto" w:fill="auto"/>
            <w:noWrap/>
            <w:vAlign w:val="bottom"/>
            <w:hideMark/>
          </w:tcPr>
          <w:p w14:paraId="184CE12E" w14:textId="77777777" w:rsidR="00BD2210" w:rsidRPr="00BD2210" w:rsidRDefault="00BD2210" w:rsidP="00BD2210">
            <w:pPr>
              <w:spacing w:before="80"/>
              <w:jc w:val="center"/>
              <w:rPr>
                <w:color w:val="000000"/>
                <w:w w:val="80"/>
                <w:sz w:val="24"/>
                <w:szCs w:val="24"/>
              </w:rPr>
            </w:pPr>
          </w:p>
        </w:tc>
        <w:tc>
          <w:tcPr>
            <w:tcW w:w="880" w:type="dxa"/>
            <w:tcBorders>
              <w:top w:val="nil"/>
              <w:left w:val="nil"/>
              <w:bottom w:val="single" w:sz="4" w:space="0" w:color="auto"/>
              <w:right w:val="single" w:sz="4" w:space="0" w:color="auto"/>
            </w:tcBorders>
            <w:shd w:val="clear" w:color="auto" w:fill="auto"/>
            <w:noWrap/>
            <w:vAlign w:val="center"/>
            <w:hideMark/>
          </w:tcPr>
          <w:p w14:paraId="58675449" w14:textId="77777777" w:rsidR="00BD2210" w:rsidRPr="00BD2210" w:rsidRDefault="00BD2210" w:rsidP="00BD2210">
            <w:pPr>
              <w:spacing w:before="80"/>
              <w:jc w:val="center"/>
              <w:rPr>
                <w:w w:val="80"/>
                <w:sz w:val="24"/>
                <w:szCs w:val="24"/>
              </w:rPr>
            </w:pPr>
            <w:r w:rsidRPr="00BD2210">
              <w:rPr>
                <w:w w:val="80"/>
                <w:sz w:val="24"/>
                <w:szCs w:val="24"/>
              </w:rPr>
              <w:t>x</w:t>
            </w:r>
          </w:p>
        </w:tc>
        <w:tc>
          <w:tcPr>
            <w:tcW w:w="1148" w:type="dxa"/>
            <w:tcBorders>
              <w:top w:val="nil"/>
              <w:left w:val="nil"/>
              <w:bottom w:val="single" w:sz="4" w:space="0" w:color="auto"/>
              <w:right w:val="single" w:sz="4" w:space="0" w:color="auto"/>
            </w:tcBorders>
            <w:shd w:val="clear" w:color="auto" w:fill="auto"/>
            <w:noWrap/>
            <w:vAlign w:val="center"/>
            <w:hideMark/>
          </w:tcPr>
          <w:p w14:paraId="0F1965AA" w14:textId="77777777" w:rsidR="00BD2210" w:rsidRPr="00BD2210" w:rsidRDefault="00BD2210" w:rsidP="00BD2210">
            <w:pPr>
              <w:spacing w:before="80"/>
              <w:jc w:val="center"/>
              <w:rPr>
                <w:w w:val="80"/>
                <w:sz w:val="24"/>
                <w:szCs w:val="24"/>
              </w:rPr>
            </w:pPr>
            <w:r w:rsidRPr="00BD2210">
              <w:rPr>
                <w:w w:val="80"/>
                <w:sz w:val="24"/>
                <w:szCs w:val="24"/>
              </w:rPr>
              <w:t>x</w:t>
            </w:r>
          </w:p>
        </w:tc>
        <w:tc>
          <w:tcPr>
            <w:tcW w:w="1090" w:type="dxa"/>
            <w:tcBorders>
              <w:top w:val="nil"/>
              <w:left w:val="nil"/>
              <w:bottom w:val="single" w:sz="4" w:space="0" w:color="auto"/>
              <w:right w:val="single" w:sz="4" w:space="0" w:color="auto"/>
            </w:tcBorders>
            <w:shd w:val="clear" w:color="auto" w:fill="auto"/>
            <w:noWrap/>
            <w:vAlign w:val="center"/>
            <w:hideMark/>
          </w:tcPr>
          <w:p w14:paraId="5C5DE8DF"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4550E2EF" w14:textId="77777777" w:rsidTr="001D16B0">
        <w:trPr>
          <w:trHeight w:val="20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E6D1275" w14:textId="77777777" w:rsidR="00BD2210" w:rsidRPr="00BD2210" w:rsidRDefault="00BD2210" w:rsidP="00BD2210">
            <w:pPr>
              <w:spacing w:before="80"/>
              <w:jc w:val="center"/>
              <w:rPr>
                <w:w w:val="80"/>
                <w:sz w:val="24"/>
                <w:szCs w:val="24"/>
              </w:rPr>
            </w:pPr>
            <w:r w:rsidRPr="00BD2210">
              <w:rPr>
                <w:w w:val="80"/>
                <w:sz w:val="24"/>
                <w:szCs w:val="24"/>
              </w:rPr>
              <w:t>9</w:t>
            </w:r>
          </w:p>
        </w:tc>
        <w:tc>
          <w:tcPr>
            <w:tcW w:w="2129" w:type="dxa"/>
            <w:tcBorders>
              <w:top w:val="nil"/>
              <w:left w:val="nil"/>
              <w:bottom w:val="single" w:sz="4" w:space="0" w:color="auto"/>
              <w:right w:val="single" w:sz="4" w:space="0" w:color="auto"/>
            </w:tcBorders>
            <w:shd w:val="clear" w:color="auto" w:fill="auto"/>
            <w:vAlign w:val="center"/>
            <w:hideMark/>
          </w:tcPr>
          <w:p w14:paraId="4969EF91" w14:textId="77777777" w:rsidR="00BD2210" w:rsidRPr="00BD2210" w:rsidRDefault="00BD2210" w:rsidP="00BD2210">
            <w:pPr>
              <w:spacing w:before="80"/>
              <w:ind w:right="-249"/>
              <w:rPr>
                <w:spacing w:val="-8"/>
                <w:w w:val="80"/>
                <w:sz w:val="24"/>
                <w:szCs w:val="24"/>
              </w:rPr>
            </w:pPr>
            <w:r w:rsidRPr="00BD2210">
              <w:rPr>
                <w:spacing w:val="-10"/>
                <w:w w:val="80"/>
                <w:sz w:val="24"/>
                <w:szCs w:val="24"/>
              </w:rPr>
              <w:t>Thủy lợi  Nậm Sọi (kênh hữu</w:t>
            </w:r>
            <w:r w:rsidRPr="00BD2210">
              <w:rPr>
                <w:spacing w:val="-8"/>
                <w:w w:val="80"/>
                <w:sz w:val="24"/>
                <w:szCs w:val="24"/>
              </w:rPr>
              <w:t>)</w:t>
            </w:r>
          </w:p>
        </w:tc>
        <w:tc>
          <w:tcPr>
            <w:tcW w:w="1134" w:type="dxa"/>
            <w:tcBorders>
              <w:top w:val="nil"/>
              <w:left w:val="nil"/>
              <w:bottom w:val="single" w:sz="4" w:space="0" w:color="auto"/>
              <w:right w:val="single" w:sz="4" w:space="0" w:color="auto"/>
            </w:tcBorders>
            <w:shd w:val="clear" w:color="auto" w:fill="auto"/>
            <w:vAlign w:val="center"/>
            <w:hideMark/>
          </w:tcPr>
          <w:p w14:paraId="00185815" w14:textId="77777777" w:rsidR="00BD2210" w:rsidRPr="00BD2210" w:rsidRDefault="00BD2210" w:rsidP="00BD2210">
            <w:pPr>
              <w:spacing w:before="80"/>
              <w:ind w:right="-108"/>
              <w:rPr>
                <w:w w:val="80"/>
                <w:sz w:val="24"/>
                <w:szCs w:val="24"/>
              </w:rPr>
            </w:pPr>
            <w:r w:rsidRPr="00BD2210">
              <w:rPr>
                <w:w w:val="80"/>
                <w:sz w:val="24"/>
                <w:szCs w:val="24"/>
              </w:rPr>
              <w:t>Sông Mã</w:t>
            </w:r>
          </w:p>
        </w:tc>
        <w:tc>
          <w:tcPr>
            <w:tcW w:w="708" w:type="dxa"/>
            <w:tcBorders>
              <w:top w:val="nil"/>
              <w:left w:val="nil"/>
              <w:bottom w:val="single" w:sz="4" w:space="0" w:color="auto"/>
              <w:right w:val="single" w:sz="4" w:space="0" w:color="auto"/>
            </w:tcBorders>
            <w:shd w:val="clear" w:color="auto" w:fill="auto"/>
            <w:noWrap/>
            <w:vAlign w:val="center"/>
            <w:hideMark/>
          </w:tcPr>
          <w:p w14:paraId="40F7DF44" w14:textId="77777777" w:rsidR="00BD2210" w:rsidRPr="00BD2210" w:rsidRDefault="00BD2210" w:rsidP="00BD2210">
            <w:pPr>
              <w:spacing w:before="80"/>
              <w:jc w:val="center"/>
              <w:rPr>
                <w:color w:val="000000"/>
                <w:w w:val="80"/>
                <w:sz w:val="24"/>
                <w:szCs w:val="24"/>
              </w:rPr>
            </w:pPr>
          </w:p>
        </w:tc>
        <w:tc>
          <w:tcPr>
            <w:tcW w:w="851" w:type="dxa"/>
            <w:tcBorders>
              <w:top w:val="nil"/>
              <w:left w:val="nil"/>
              <w:bottom w:val="single" w:sz="4" w:space="0" w:color="auto"/>
              <w:right w:val="single" w:sz="4" w:space="0" w:color="auto"/>
            </w:tcBorders>
            <w:shd w:val="clear" w:color="auto" w:fill="auto"/>
            <w:noWrap/>
            <w:vAlign w:val="center"/>
            <w:hideMark/>
          </w:tcPr>
          <w:p w14:paraId="003D120B"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41E9E50C"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4504C7EA" w14:textId="77777777" w:rsidR="00BD2210" w:rsidRPr="00BD2210" w:rsidRDefault="00BD2210" w:rsidP="00BD2210">
            <w:pPr>
              <w:spacing w:before="80"/>
              <w:jc w:val="center"/>
              <w:rPr>
                <w:color w:val="000000"/>
                <w:w w:val="80"/>
                <w:sz w:val="24"/>
                <w:szCs w:val="24"/>
              </w:rPr>
            </w:pPr>
          </w:p>
        </w:tc>
        <w:tc>
          <w:tcPr>
            <w:tcW w:w="987" w:type="dxa"/>
            <w:tcBorders>
              <w:top w:val="nil"/>
              <w:left w:val="nil"/>
              <w:bottom w:val="single" w:sz="4" w:space="0" w:color="auto"/>
              <w:right w:val="single" w:sz="4" w:space="0" w:color="auto"/>
            </w:tcBorders>
            <w:shd w:val="clear" w:color="auto" w:fill="auto"/>
            <w:noWrap/>
            <w:vAlign w:val="center"/>
            <w:hideMark/>
          </w:tcPr>
          <w:p w14:paraId="637639F7"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center"/>
            <w:hideMark/>
          </w:tcPr>
          <w:p w14:paraId="499AB064" w14:textId="77777777" w:rsidR="00BD2210" w:rsidRPr="00BD2210" w:rsidRDefault="00BD2210" w:rsidP="00BD2210">
            <w:pPr>
              <w:spacing w:before="80"/>
              <w:jc w:val="center"/>
              <w:rPr>
                <w:color w:val="000000"/>
                <w:w w:val="80"/>
                <w:sz w:val="24"/>
                <w:szCs w:val="24"/>
              </w:rPr>
            </w:pPr>
          </w:p>
        </w:tc>
        <w:tc>
          <w:tcPr>
            <w:tcW w:w="992" w:type="dxa"/>
            <w:tcBorders>
              <w:top w:val="nil"/>
              <w:left w:val="nil"/>
              <w:bottom w:val="single" w:sz="4" w:space="0" w:color="auto"/>
              <w:right w:val="single" w:sz="4" w:space="0" w:color="auto"/>
            </w:tcBorders>
            <w:shd w:val="clear" w:color="auto" w:fill="auto"/>
            <w:noWrap/>
            <w:vAlign w:val="center"/>
            <w:hideMark/>
          </w:tcPr>
          <w:p w14:paraId="4E6DC93D" w14:textId="77777777" w:rsidR="00BD2210" w:rsidRPr="00BD2210" w:rsidRDefault="00BD2210" w:rsidP="00BD2210">
            <w:pPr>
              <w:spacing w:before="80"/>
              <w:jc w:val="center"/>
              <w:rPr>
                <w:color w:val="000000"/>
                <w:w w:val="80"/>
                <w:sz w:val="24"/>
                <w:szCs w:val="24"/>
              </w:rPr>
            </w:pPr>
          </w:p>
        </w:tc>
        <w:tc>
          <w:tcPr>
            <w:tcW w:w="880" w:type="dxa"/>
            <w:tcBorders>
              <w:top w:val="nil"/>
              <w:left w:val="nil"/>
              <w:bottom w:val="single" w:sz="4" w:space="0" w:color="auto"/>
              <w:right w:val="single" w:sz="4" w:space="0" w:color="auto"/>
            </w:tcBorders>
            <w:shd w:val="clear" w:color="auto" w:fill="auto"/>
            <w:noWrap/>
            <w:vAlign w:val="center"/>
            <w:hideMark/>
          </w:tcPr>
          <w:p w14:paraId="64CE0BFD" w14:textId="77777777" w:rsidR="00BD2210" w:rsidRPr="00BD2210" w:rsidRDefault="00BD2210" w:rsidP="00BD2210">
            <w:pPr>
              <w:spacing w:before="80"/>
              <w:jc w:val="center"/>
              <w:rPr>
                <w:w w:val="80"/>
                <w:sz w:val="24"/>
                <w:szCs w:val="24"/>
              </w:rPr>
            </w:pPr>
            <w:r w:rsidRPr="00BD2210">
              <w:rPr>
                <w:w w:val="80"/>
                <w:sz w:val="24"/>
                <w:szCs w:val="24"/>
              </w:rPr>
              <w:t>x</w:t>
            </w:r>
          </w:p>
        </w:tc>
        <w:tc>
          <w:tcPr>
            <w:tcW w:w="1148" w:type="dxa"/>
            <w:tcBorders>
              <w:top w:val="nil"/>
              <w:left w:val="nil"/>
              <w:bottom w:val="single" w:sz="4" w:space="0" w:color="auto"/>
              <w:right w:val="single" w:sz="4" w:space="0" w:color="auto"/>
            </w:tcBorders>
            <w:shd w:val="clear" w:color="auto" w:fill="auto"/>
            <w:noWrap/>
            <w:vAlign w:val="center"/>
            <w:hideMark/>
          </w:tcPr>
          <w:p w14:paraId="4FAED927" w14:textId="77777777" w:rsidR="00BD2210" w:rsidRPr="00BD2210" w:rsidRDefault="00BD2210" w:rsidP="00BD2210">
            <w:pPr>
              <w:spacing w:before="80"/>
              <w:jc w:val="center"/>
              <w:rPr>
                <w:w w:val="80"/>
                <w:sz w:val="24"/>
                <w:szCs w:val="24"/>
              </w:rPr>
            </w:pPr>
            <w:r w:rsidRPr="00BD2210">
              <w:rPr>
                <w:w w:val="80"/>
                <w:sz w:val="24"/>
                <w:szCs w:val="24"/>
              </w:rPr>
              <w:t>x</w:t>
            </w:r>
          </w:p>
        </w:tc>
        <w:tc>
          <w:tcPr>
            <w:tcW w:w="1090" w:type="dxa"/>
            <w:tcBorders>
              <w:top w:val="nil"/>
              <w:left w:val="nil"/>
              <w:bottom w:val="single" w:sz="4" w:space="0" w:color="auto"/>
              <w:right w:val="single" w:sz="4" w:space="0" w:color="auto"/>
            </w:tcBorders>
            <w:shd w:val="clear" w:color="auto" w:fill="auto"/>
            <w:noWrap/>
            <w:vAlign w:val="center"/>
            <w:hideMark/>
          </w:tcPr>
          <w:p w14:paraId="01CD8AC2"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15989981" w14:textId="77777777" w:rsidTr="001D16B0">
        <w:trPr>
          <w:trHeight w:val="247"/>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4B1EB5FB" w14:textId="77777777" w:rsidR="00BD2210" w:rsidRPr="00BD2210" w:rsidRDefault="00BD2210" w:rsidP="00BD2210">
            <w:pPr>
              <w:spacing w:before="80"/>
              <w:jc w:val="center"/>
              <w:rPr>
                <w:w w:val="80"/>
                <w:sz w:val="24"/>
                <w:szCs w:val="24"/>
              </w:rPr>
            </w:pPr>
            <w:r w:rsidRPr="00BD2210">
              <w:rPr>
                <w:w w:val="80"/>
                <w:sz w:val="24"/>
                <w:szCs w:val="24"/>
              </w:rPr>
              <w:t>10</w:t>
            </w:r>
          </w:p>
        </w:tc>
        <w:tc>
          <w:tcPr>
            <w:tcW w:w="2129" w:type="dxa"/>
            <w:tcBorders>
              <w:top w:val="nil"/>
              <w:left w:val="nil"/>
              <w:bottom w:val="single" w:sz="4" w:space="0" w:color="auto"/>
              <w:right w:val="single" w:sz="4" w:space="0" w:color="auto"/>
            </w:tcBorders>
            <w:shd w:val="clear" w:color="auto" w:fill="auto"/>
            <w:vAlign w:val="center"/>
            <w:hideMark/>
          </w:tcPr>
          <w:p w14:paraId="74382FC7" w14:textId="77777777" w:rsidR="00BD2210" w:rsidRPr="00BD2210" w:rsidRDefault="00BD2210" w:rsidP="00BD2210">
            <w:pPr>
              <w:spacing w:before="80"/>
              <w:rPr>
                <w:w w:val="80"/>
                <w:sz w:val="24"/>
                <w:szCs w:val="24"/>
              </w:rPr>
            </w:pPr>
            <w:r w:rsidRPr="00BD2210">
              <w:rPr>
                <w:w w:val="80"/>
                <w:sz w:val="24"/>
                <w:szCs w:val="24"/>
              </w:rPr>
              <w:t>Thủy lợi  Phai Pom 1</w:t>
            </w:r>
          </w:p>
        </w:tc>
        <w:tc>
          <w:tcPr>
            <w:tcW w:w="1134" w:type="dxa"/>
            <w:tcBorders>
              <w:top w:val="nil"/>
              <w:left w:val="nil"/>
              <w:bottom w:val="single" w:sz="4" w:space="0" w:color="auto"/>
              <w:right w:val="single" w:sz="4" w:space="0" w:color="auto"/>
            </w:tcBorders>
            <w:shd w:val="clear" w:color="auto" w:fill="auto"/>
            <w:vAlign w:val="center"/>
            <w:hideMark/>
          </w:tcPr>
          <w:p w14:paraId="2A8DDE14" w14:textId="77777777" w:rsidR="00BD2210" w:rsidRPr="00BD2210" w:rsidRDefault="00BD2210" w:rsidP="00BD2210">
            <w:pPr>
              <w:spacing w:before="80"/>
              <w:ind w:right="-108"/>
              <w:jc w:val="both"/>
              <w:rPr>
                <w:w w:val="80"/>
                <w:sz w:val="24"/>
                <w:szCs w:val="24"/>
              </w:rPr>
            </w:pPr>
            <w:r w:rsidRPr="00BD2210">
              <w:rPr>
                <w:w w:val="80"/>
                <w:sz w:val="24"/>
                <w:szCs w:val="24"/>
              </w:rPr>
              <w:t>Vân Hồ</w:t>
            </w:r>
          </w:p>
        </w:tc>
        <w:tc>
          <w:tcPr>
            <w:tcW w:w="708" w:type="dxa"/>
            <w:tcBorders>
              <w:top w:val="nil"/>
              <w:left w:val="nil"/>
              <w:bottom w:val="single" w:sz="4" w:space="0" w:color="auto"/>
              <w:right w:val="single" w:sz="4" w:space="0" w:color="auto"/>
            </w:tcBorders>
            <w:shd w:val="clear" w:color="auto" w:fill="auto"/>
            <w:noWrap/>
            <w:vAlign w:val="bottom"/>
            <w:hideMark/>
          </w:tcPr>
          <w:p w14:paraId="1F8D779D" w14:textId="77777777" w:rsidR="00BD2210" w:rsidRPr="00BD2210" w:rsidRDefault="00BD2210" w:rsidP="00BD2210">
            <w:pPr>
              <w:spacing w:before="80"/>
              <w:rPr>
                <w:color w:val="000000"/>
                <w:w w:val="80"/>
                <w:sz w:val="24"/>
                <w:szCs w:val="24"/>
              </w:rPr>
            </w:pPr>
            <w:r w:rsidRPr="00BD2210">
              <w:rPr>
                <w:color w:val="000000"/>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11328D6B"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5B67EB01"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bottom"/>
            <w:hideMark/>
          </w:tcPr>
          <w:p w14:paraId="3CAF7ADA" w14:textId="77777777" w:rsidR="00BD2210" w:rsidRPr="00BD2210" w:rsidRDefault="00BD2210" w:rsidP="00BD2210">
            <w:pPr>
              <w:spacing w:before="80"/>
              <w:jc w:val="center"/>
              <w:rPr>
                <w:color w:val="000000"/>
                <w:w w:val="80"/>
                <w:sz w:val="24"/>
                <w:szCs w:val="24"/>
              </w:rPr>
            </w:pPr>
          </w:p>
        </w:tc>
        <w:tc>
          <w:tcPr>
            <w:tcW w:w="987" w:type="dxa"/>
            <w:tcBorders>
              <w:top w:val="nil"/>
              <w:left w:val="nil"/>
              <w:bottom w:val="single" w:sz="4" w:space="0" w:color="auto"/>
              <w:right w:val="single" w:sz="4" w:space="0" w:color="auto"/>
            </w:tcBorders>
            <w:shd w:val="clear" w:color="auto" w:fill="auto"/>
            <w:noWrap/>
            <w:vAlign w:val="center"/>
            <w:hideMark/>
          </w:tcPr>
          <w:p w14:paraId="3308CFD8"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bottom"/>
            <w:hideMark/>
          </w:tcPr>
          <w:p w14:paraId="741A525B" w14:textId="77777777" w:rsidR="00BD2210" w:rsidRPr="00BD2210" w:rsidRDefault="00BD2210" w:rsidP="00BD2210">
            <w:pPr>
              <w:spacing w:before="80"/>
              <w:jc w:val="center"/>
              <w:rPr>
                <w:color w:val="000000"/>
                <w:w w:val="80"/>
                <w:sz w:val="24"/>
                <w:szCs w:val="24"/>
              </w:rPr>
            </w:pPr>
          </w:p>
        </w:tc>
        <w:tc>
          <w:tcPr>
            <w:tcW w:w="992" w:type="dxa"/>
            <w:tcBorders>
              <w:top w:val="nil"/>
              <w:left w:val="nil"/>
              <w:bottom w:val="single" w:sz="4" w:space="0" w:color="auto"/>
              <w:right w:val="single" w:sz="4" w:space="0" w:color="auto"/>
            </w:tcBorders>
            <w:shd w:val="clear" w:color="auto" w:fill="auto"/>
            <w:noWrap/>
            <w:vAlign w:val="bottom"/>
            <w:hideMark/>
          </w:tcPr>
          <w:p w14:paraId="30D65270" w14:textId="77777777" w:rsidR="00BD2210" w:rsidRPr="00BD2210" w:rsidRDefault="00BD2210" w:rsidP="00BD2210">
            <w:pPr>
              <w:spacing w:before="80"/>
              <w:jc w:val="center"/>
              <w:rPr>
                <w:color w:val="000000"/>
                <w:w w:val="80"/>
                <w:sz w:val="24"/>
                <w:szCs w:val="24"/>
              </w:rPr>
            </w:pPr>
          </w:p>
        </w:tc>
        <w:tc>
          <w:tcPr>
            <w:tcW w:w="880" w:type="dxa"/>
            <w:tcBorders>
              <w:top w:val="nil"/>
              <w:left w:val="nil"/>
              <w:bottom w:val="single" w:sz="4" w:space="0" w:color="auto"/>
              <w:right w:val="single" w:sz="4" w:space="0" w:color="auto"/>
            </w:tcBorders>
            <w:shd w:val="clear" w:color="auto" w:fill="auto"/>
            <w:noWrap/>
            <w:vAlign w:val="center"/>
            <w:hideMark/>
          </w:tcPr>
          <w:p w14:paraId="29256363" w14:textId="77777777" w:rsidR="00BD2210" w:rsidRPr="00BD2210" w:rsidRDefault="00BD2210" w:rsidP="00BD2210">
            <w:pPr>
              <w:spacing w:before="80"/>
              <w:jc w:val="center"/>
              <w:rPr>
                <w:w w:val="80"/>
                <w:sz w:val="24"/>
                <w:szCs w:val="24"/>
              </w:rPr>
            </w:pPr>
            <w:r w:rsidRPr="00BD2210">
              <w:rPr>
                <w:w w:val="80"/>
                <w:sz w:val="24"/>
                <w:szCs w:val="24"/>
              </w:rPr>
              <w:t>x</w:t>
            </w:r>
          </w:p>
        </w:tc>
        <w:tc>
          <w:tcPr>
            <w:tcW w:w="1148" w:type="dxa"/>
            <w:tcBorders>
              <w:top w:val="nil"/>
              <w:left w:val="nil"/>
              <w:bottom w:val="single" w:sz="4" w:space="0" w:color="auto"/>
              <w:right w:val="single" w:sz="4" w:space="0" w:color="auto"/>
            </w:tcBorders>
            <w:shd w:val="clear" w:color="auto" w:fill="auto"/>
            <w:noWrap/>
            <w:vAlign w:val="center"/>
            <w:hideMark/>
          </w:tcPr>
          <w:p w14:paraId="1A62987F" w14:textId="77777777" w:rsidR="00BD2210" w:rsidRPr="00BD2210" w:rsidRDefault="00BD2210" w:rsidP="00BD2210">
            <w:pPr>
              <w:spacing w:before="80"/>
              <w:jc w:val="center"/>
              <w:rPr>
                <w:w w:val="80"/>
                <w:sz w:val="24"/>
                <w:szCs w:val="24"/>
              </w:rPr>
            </w:pPr>
            <w:r w:rsidRPr="00BD2210">
              <w:rPr>
                <w:w w:val="80"/>
                <w:sz w:val="24"/>
                <w:szCs w:val="24"/>
              </w:rPr>
              <w:t>x</w:t>
            </w:r>
          </w:p>
        </w:tc>
        <w:tc>
          <w:tcPr>
            <w:tcW w:w="1090" w:type="dxa"/>
            <w:tcBorders>
              <w:top w:val="nil"/>
              <w:left w:val="nil"/>
              <w:bottom w:val="single" w:sz="4" w:space="0" w:color="auto"/>
              <w:right w:val="single" w:sz="4" w:space="0" w:color="auto"/>
            </w:tcBorders>
            <w:shd w:val="clear" w:color="auto" w:fill="auto"/>
            <w:noWrap/>
            <w:vAlign w:val="center"/>
            <w:hideMark/>
          </w:tcPr>
          <w:p w14:paraId="5380F735"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08EFDE22" w14:textId="77777777" w:rsidTr="001D16B0">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1A4596E6" w14:textId="77777777" w:rsidR="00BD2210" w:rsidRPr="00BD2210" w:rsidRDefault="00BD2210" w:rsidP="00BD2210">
            <w:pPr>
              <w:spacing w:before="80"/>
              <w:jc w:val="center"/>
              <w:rPr>
                <w:w w:val="80"/>
                <w:sz w:val="24"/>
                <w:szCs w:val="24"/>
              </w:rPr>
            </w:pPr>
            <w:r w:rsidRPr="00BD2210">
              <w:rPr>
                <w:w w:val="80"/>
                <w:sz w:val="24"/>
                <w:szCs w:val="24"/>
              </w:rPr>
              <w:t>11</w:t>
            </w:r>
          </w:p>
        </w:tc>
        <w:tc>
          <w:tcPr>
            <w:tcW w:w="2129" w:type="dxa"/>
            <w:tcBorders>
              <w:top w:val="nil"/>
              <w:left w:val="nil"/>
              <w:bottom w:val="single" w:sz="4" w:space="0" w:color="auto"/>
              <w:right w:val="single" w:sz="4" w:space="0" w:color="auto"/>
            </w:tcBorders>
            <w:shd w:val="clear" w:color="auto" w:fill="auto"/>
            <w:vAlign w:val="center"/>
            <w:hideMark/>
          </w:tcPr>
          <w:p w14:paraId="7ABAAF65" w14:textId="77777777" w:rsidR="00BD2210" w:rsidRPr="00BD2210" w:rsidRDefault="00BD2210" w:rsidP="00BD2210">
            <w:pPr>
              <w:spacing w:before="80"/>
              <w:rPr>
                <w:w w:val="80"/>
                <w:sz w:val="24"/>
                <w:szCs w:val="24"/>
              </w:rPr>
            </w:pPr>
            <w:r w:rsidRPr="00BD2210">
              <w:rPr>
                <w:w w:val="80"/>
                <w:sz w:val="24"/>
                <w:szCs w:val="24"/>
              </w:rPr>
              <w:t xml:space="preserve">Thủy lợi  bản Sang  </w:t>
            </w:r>
          </w:p>
        </w:tc>
        <w:tc>
          <w:tcPr>
            <w:tcW w:w="1134" w:type="dxa"/>
            <w:tcBorders>
              <w:top w:val="nil"/>
              <w:left w:val="nil"/>
              <w:bottom w:val="single" w:sz="4" w:space="0" w:color="auto"/>
              <w:right w:val="single" w:sz="4" w:space="0" w:color="auto"/>
            </w:tcBorders>
            <w:shd w:val="clear" w:color="auto" w:fill="auto"/>
            <w:vAlign w:val="center"/>
            <w:hideMark/>
          </w:tcPr>
          <w:p w14:paraId="66E7BE95" w14:textId="77777777" w:rsidR="00BD2210" w:rsidRPr="00BD2210" w:rsidRDefault="00BD2210" w:rsidP="00BD2210">
            <w:pPr>
              <w:spacing w:before="80"/>
              <w:ind w:right="-108"/>
              <w:jc w:val="both"/>
              <w:rPr>
                <w:w w:val="80"/>
                <w:sz w:val="24"/>
                <w:szCs w:val="24"/>
              </w:rPr>
            </w:pPr>
            <w:r w:rsidRPr="00BD2210">
              <w:rPr>
                <w:w w:val="80"/>
                <w:sz w:val="24"/>
                <w:szCs w:val="24"/>
              </w:rPr>
              <w:t>Mường La</w:t>
            </w:r>
          </w:p>
        </w:tc>
        <w:tc>
          <w:tcPr>
            <w:tcW w:w="708" w:type="dxa"/>
            <w:tcBorders>
              <w:top w:val="nil"/>
              <w:left w:val="nil"/>
              <w:bottom w:val="single" w:sz="4" w:space="0" w:color="auto"/>
              <w:right w:val="single" w:sz="4" w:space="0" w:color="auto"/>
            </w:tcBorders>
            <w:shd w:val="clear" w:color="auto" w:fill="auto"/>
            <w:noWrap/>
            <w:vAlign w:val="bottom"/>
            <w:hideMark/>
          </w:tcPr>
          <w:p w14:paraId="638754EF" w14:textId="77777777" w:rsidR="00BD2210" w:rsidRPr="00BD2210" w:rsidRDefault="00BD2210" w:rsidP="00BD2210">
            <w:pPr>
              <w:spacing w:before="80"/>
              <w:rPr>
                <w:color w:val="000000"/>
                <w:w w:val="80"/>
                <w:sz w:val="24"/>
                <w:szCs w:val="24"/>
              </w:rPr>
            </w:pPr>
            <w:r w:rsidRPr="00BD2210">
              <w:rPr>
                <w:color w:val="000000"/>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59D249DC"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7368727B"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bottom"/>
            <w:hideMark/>
          </w:tcPr>
          <w:p w14:paraId="08FCD8AA" w14:textId="77777777" w:rsidR="00BD2210" w:rsidRPr="00BD2210" w:rsidRDefault="00BD2210" w:rsidP="00BD2210">
            <w:pPr>
              <w:spacing w:before="80"/>
              <w:jc w:val="center"/>
              <w:rPr>
                <w:color w:val="000000"/>
                <w:w w:val="80"/>
                <w:sz w:val="24"/>
                <w:szCs w:val="24"/>
              </w:rPr>
            </w:pPr>
          </w:p>
        </w:tc>
        <w:tc>
          <w:tcPr>
            <w:tcW w:w="987" w:type="dxa"/>
            <w:tcBorders>
              <w:top w:val="nil"/>
              <w:left w:val="nil"/>
              <w:bottom w:val="single" w:sz="4" w:space="0" w:color="auto"/>
              <w:right w:val="single" w:sz="4" w:space="0" w:color="auto"/>
            </w:tcBorders>
            <w:shd w:val="clear" w:color="auto" w:fill="auto"/>
            <w:noWrap/>
            <w:vAlign w:val="center"/>
            <w:hideMark/>
          </w:tcPr>
          <w:p w14:paraId="6710AE86"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bottom"/>
            <w:hideMark/>
          </w:tcPr>
          <w:p w14:paraId="06043070" w14:textId="77777777" w:rsidR="00BD2210" w:rsidRPr="00BD2210" w:rsidRDefault="00BD2210" w:rsidP="00BD2210">
            <w:pPr>
              <w:spacing w:before="80"/>
              <w:jc w:val="center"/>
              <w:rPr>
                <w:color w:val="000000"/>
                <w:w w:val="80"/>
                <w:sz w:val="24"/>
                <w:szCs w:val="24"/>
              </w:rPr>
            </w:pPr>
          </w:p>
        </w:tc>
        <w:tc>
          <w:tcPr>
            <w:tcW w:w="992" w:type="dxa"/>
            <w:tcBorders>
              <w:top w:val="nil"/>
              <w:left w:val="nil"/>
              <w:bottom w:val="single" w:sz="4" w:space="0" w:color="auto"/>
              <w:right w:val="single" w:sz="4" w:space="0" w:color="auto"/>
            </w:tcBorders>
            <w:shd w:val="clear" w:color="auto" w:fill="auto"/>
            <w:noWrap/>
            <w:vAlign w:val="bottom"/>
            <w:hideMark/>
          </w:tcPr>
          <w:p w14:paraId="69C2DF6C" w14:textId="77777777" w:rsidR="00BD2210" w:rsidRPr="00BD2210" w:rsidRDefault="00BD2210" w:rsidP="00BD2210">
            <w:pPr>
              <w:spacing w:before="80"/>
              <w:jc w:val="center"/>
              <w:rPr>
                <w:color w:val="000000"/>
                <w:w w:val="80"/>
                <w:sz w:val="24"/>
                <w:szCs w:val="24"/>
              </w:rPr>
            </w:pPr>
          </w:p>
        </w:tc>
        <w:tc>
          <w:tcPr>
            <w:tcW w:w="880" w:type="dxa"/>
            <w:tcBorders>
              <w:top w:val="nil"/>
              <w:left w:val="nil"/>
              <w:bottom w:val="single" w:sz="4" w:space="0" w:color="auto"/>
              <w:right w:val="single" w:sz="4" w:space="0" w:color="auto"/>
            </w:tcBorders>
            <w:shd w:val="clear" w:color="auto" w:fill="auto"/>
            <w:noWrap/>
            <w:vAlign w:val="center"/>
            <w:hideMark/>
          </w:tcPr>
          <w:p w14:paraId="74022EEA" w14:textId="77777777" w:rsidR="00BD2210" w:rsidRPr="00BD2210" w:rsidRDefault="00BD2210" w:rsidP="00BD2210">
            <w:pPr>
              <w:spacing w:before="80"/>
              <w:jc w:val="center"/>
              <w:rPr>
                <w:w w:val="80"/>
                <w:sz w:val="24"/>
                <w:szCs w:val="24"/>
              </w:rPr>
            </w:pPr>
            <w:r w:rsidRPr="00BD2210">
              <w:rPr>
                <w:w w:val="80"/>
                <w:sz w:val="24"/>
                <w:szCs w:val="24"/>
              </w:rPr>
              <w:t>x</w:t>
            </w:r>
          </w:p>
        </w:tc>
        <w:tc>
          <w:tcPr>
            <w:tcW w:w="1148" w:type="dxa"/>
            <w:tcBorders>
              <w:top w:val="nil"/>
              <w:left w:val="nil"/>
              <w:bottom w:val="single" w:sz="4" w:space="0" w:color="auto"/>
              <w:right w:val="single" w:sz="4" w:space="0" w:color="auto"/>
            </w:tcBorders>
            <w:shd w:val="clear" w:color="auto" w:fill="auto"/>
            <w:noWrap/>
            <w:vAlign w:val="center"/>
            <w:hideMark/>
          </w:tcPr>
          <w:p w14:paraId="12CEAA71" w14:textId="77777777" w:rsidR="00BD2210" w:rsidRPr="00BD2210" w:rsidRDefault="00BD2210" w:rsidP="00BD2210">
            <w:pPr>
              <w:spacing w:before="80"/>
              <w:jc w:val="center"/>
              <w:rPr>
                <w:w w:val="80"/>
                <w:sz w:val="24"/>
                <w:szCs w:val="24"/>
              </w:rPr>
            </w:pPr>
            <w:r w:rsidRPr="00BD2210">
              <w:rPr>
                <w:w w:val="80"/>
                <w:sz w:val="24"/>
                <w:szCs w:val="24"/>
              </w:rPr>
              <w:t>x</w:t>
            </w:r>
          </w:p>
        </w:tc>
        <w:tc>
          <w:tcPr>
            <w:tcW w:w="1090" w:type="dxa"/>
            <w:tcBorders>
              <w:top w:val="nil"/>
              <w:left w:val="nil"/>
              <w:bottom w:val="single" w:sz="4" w:space="0" w:color="auto"/>
              <w:right w:val="single" w:sz="4" w:space="0" w:color="auto"/>
            </w:tcBorders>
            <w:shd w:val="clear" w:color="auto" w:fill="auto"/>
            <w:noWrap/>
            <w:vAlign w:val="center"/>
            <w:hideMark/>
          </w:tcPr>
          <w:p w14:paraId="1D6D6607"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6D70603C" w14:textId="77777777" w:rsidTr="001D16B0">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75296BAE" w14:textId="77777777" w:rsidR="00BD2210" w:rsidRPr="00BD2210" w:rsidRDefault="00BD2210" w:rsidP="00BD2210">
            <w:pPr>
              <w:spacing w:before="80"/>
              <w:jc w:val="center"/>
              <w:rPr>
                <w:w w:val="80"/>
                <w:sz w:val="24"/>
                <w:szCs w:val="24"/>
              </w:rPr>
            </w:pPr>
            <w:r w:rsidRPr="00BD2210">
              <w:rPr>
                <w:w w:val="80"/>
                <w:sz w:val="24"/>
                <w:szCs w:val="24"/>
              </w:rPr>
              <w:t>12</w:t>
            </w:r>
          </w:p>
        </w:tc>
        <w:tc>
          <w:tcPr>
            <w:tcW w:w="2129" w:type="dxa"/>
            <w:tcBorders>
              <w:top w:val="nil"/>
              <w:left w:val="nil"/>
              <w:bottom w:val="single" w:sz="4" w:space="0" w:color="auto"/>
              <w:right w:val="single" w:sz="4" w:space="0" w:color="auto"/>
            </w:tcBorders>
            <w:shd w:val="clear" w:color="auto" w:fill="auto"/>
            <w:vAlign w:val="center"/>
            <w:hideMark/>
          </w:tcPr>
          <w:p w14:paraId="5114EE4B" w14:textId="77777777" w:rsidR="00BD2210" w:rsidRPr="00BD2210" w:rsidRDefault="00BD2210" w:rsidP="00BD2210">
            <w:pPr>
              <w:spacing w:before="80"/>
              <w:rPr>
                <w:w w:val="80"/>
                <w:sz w:val="24"/>
                <w:szCs w:val="24"/>
              </w:rPr>
            </w:pPr>
            <w:r w:rsidRPr="00BD2210">
              <w:rPr>
                <w:w w:val="80"/>
                <w:sz w:val="24"/>
                <w:szCs w:val="24"/>
              </w:rPr>
              <w:t>Thủy lợi  bản Luồng</w:t>
            </w:r>
          </w:p>
        </w:tc>
        <w:tc>
          <w:tcPr>
            <w:tcW w:w="1134" w:type="dxa"/>
            <w:tcBorders>
              <w:top w:val="nil"/>
              <w:left w:val="nil"/>
              <w:bottom w:val="single" w:sz="4" w:space="0" w:color="auto"/>
              <w:right w:val="single" w:sz="4" w:space="0" w:color="auto"/>
            </w:tcBorders>
            <w:shd w:val="clear" w:color="auto" w:fill="auto"/>
            <w:vAlign w:val="center"/>
            <w:hideMark/>
          </w:tcPr>
          <w:p w14:paraId="2B06854B" w14:textId="77777777" w:rsidR="00BD2210" w:rsidRPr="00BD2210" w:rsidRDefault="00BD2210" w:rsidP="00BD2210">
            <w:pPr>
              <w:spacing w:before="80"/>
              <w:ind w:right="-108"/>
              <w:jc w:val="both"/>
              <w:rPr>
                <w:w w:val="80"/>
                <w:sz w:val="24"/>
                <w:szCs w:val="24"/>
              </w:rPr>
            </w:pPr>
            <w:r w:rsidRPr="00BD2210">
              <w:rPr>
                <w:w w:val="80"/>
                <w:sz w:val="24"/>
                <w:szCs w:val="24"/>
              </w:rPr>
              <w:t>Mường La</w:t>
            </w:r>
          </w:p>
        </w:tc>
        <w:tc>
          <w:tcPr>
            <w:tcW w:w="708" w:type="dxa"/>
            <w:tcBorders>
              <w:top w:val="nil"/>
              <w:left w:val="nil"/>
              <w:bottom w:val="single" w:sz="4" w:space="0" w:color="auto"/>
              <w:right w:val="single" w:sz="4" w:space="0" w:color="auto"/>
            </w:tcBorders>
            <w:shd w:val="clear" w:color="auto" w:fill="auto"/>
            <w:noWrap/>
            <w:vAlign w:val="bottom"/>
            <w:hideMark/>
          </w:tcPr>
          <w:p w14:paraId="3434641D" w14:textId="77777777" w:rsidR="00BD2210" w:rsidRPr="00BD2210" w:rsidRDefault="00BD2210" w:rsidP="00BD2210">
            <w:pPr>
              <w:spacing w:before="80"/>
              <w:rPr>
                <w:color w:val="000000"/>
                <w:w w:val="80"/>
                <w:sz w:val="24"/>
                <w:szCs w:val="24"/>
              </w:rPr>
            </w:pPr>
            <w:r w:rsidRPr="00BD2210">
              <w:rPr>
                <w:color w:val="000000"/>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58F18C84"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45A897F1"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bottom"/>
            <w:hideMark/>
          </w:tcPr>
          <w:p w14:paraId="6FD9D948" w14:textId="77777777" w:rsidR="00BD2210" w:rsidRPr="00BD2210" w:rsidRDefault="00BD2210" w:rsidP="00BD2210">
            <w:pPr>
              <w:spacing w:before="80"/>
              <w:jc w:val="center"/>
              <w:rPr>
                <w:color w:val="000000"/>
                <w:w w:val="80"/>
                <w:sz w:val="24"/>
                <w:szCs w:val="24"/>
              </w:rPr>
            </w:pPr>
          </w:p>
        </w:tc>
        <w:tc>
          <w:tcPr>
            <w:tcW w:w="987" w:type="dxa"/>
            <w:tcBorders>
              <w:top w:val="nil"/>
              <w:left w:val="nil"/>
              <w:bottom w:val="single" w:sz="4" w:space="0" w:color="auto"/>
              <w:right w:val="single" w:sz="4" w:space="0" w:color="auto"/>
            </w:tcBorders>
            <w:shd w:val="clear" w:color="auto" w:fill="auto"/>
            <w:noWrap/>
            <w:vAlign w:val="center"/>
            <w:hideMark/>
          </w:tcPr>
          <w:p w14:paraId="13718C1B"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bottom"/>
            <w:hideMark/>
          </w:tcPr>
          <w:p w14:paraId="06189F7C" w14:textId="77777777" w:rsidR="00BD2210" w:rsidRPr="00BD2210" w:rsidRDefault="00BD2210" w:rsidP="00BD2210">
            <w:pPr>
              <w:spacing w:before="80"/>
              <w:jc w:val="center"/>
              <w:rPr>
                <w:color w:val="000000"/>
                <w:w w:val="80"/>
                <w:sz w:val="24"/>
                <w:szCs w:val="24"/>
              </w:rPr>
            </w:pPr>
          </w:p>
        </w:tc>
        <w:tc>
          <w:tcPr>
            <w:tcW w:w="992" w:type="dxa"/>
            <w:tcBorders>
              <w:top w:val="nil"/>
              <w:left w:val="nil"/>
              <w:bottom w:val="single" w:sz="4" w:space="0" w:color="auto"/>
              <w:right w:val="single" w:sz="4" w:space="0" w:color="auto"/>
            </w:tcBorders>
            <w:shd w:val="clear" w:color="auto" w:fill="auto"/>
            <w:noWrap/>
            <w:vAlign w:val="bottom"/>
            <w:hideMark/>
          </w:tcPr>
          <w:p w14:paraId="79AB09F2" w14:textId="77777777" w:rsidR="00BD2210" w:rsidRPr="00BD2210" w:rsidRDefault="00BD2210" w:rsidP="00BD2210">
            <w:pPr>
              <w:spacing w:before="80"/>
              <w:jc w:val="center"/>
              <w:rPr>
                <w:color w:val="000000"/>
                <w:w w:val="80"/>
                <w:sz w:val="24"/>
                <w:szCs w:val="24"/>
              </w:rPr>
            </w:pPr>
          </w:p>
        </w:tc>
        <w:tc>
          <w:tcPr>
            <w:tcW w:w="880" w:type="dxa"/>
            <w:tcBorders>
              <w:top w:val="nil"/>
              <w:left w:val="nil"/>
              <w:bottom w:val="single" w:sz="4" w:space="0" w:color="auto"/>
              <w:right w:val="single" w:sz="4" w:space="0" w:color="auto"/>
            </w:tcBorders>
            <w:shd w:val="clear" w:color="auto" w:fill="auto"/>
            <w:noWrap/>
            <w:vAlign w:val="center"/>
            <w:hideMark/>
          </w:tcPr>
          <w:p w14:paraId="31A98812" w14:textId="77777777" w:rsidR="00BD2210" w:rsidRPr="00BD2210" w:rsidRDefault="00BD2210" w:rsidP="00BD2210">
            <w:pPr>
              <w:spacing w:before="80"/>
              <w:jc w:val="center"/>
              <w:rPr>
                <w:w w:val="80"/>
                <w:sz w:val="24"/>
                <w:szCs w:val="24"/>
              </w:rPr>
            </w:pPr>
            <w:r w:rsidRPr="00BD2210">
              <w:rPr>
                <w:w w:val="80"/>
                <w:sz w:val="24"/>
                <w:szCs w:val="24"/>
              </w:rPr>
              <w:t>x</w:t>
            </w:r>
          </w:p>
        </w:tc>
        <w:tc>
          <w:tcPr>
            <w:tcW w:w="1148" w:type="dxa"/>
            <w:tcBorders>
              <w:top w:val="nil"/>
              <w:left w:val="nil"/>
              <w:bottom w:val="single" w:sz="4" w:space="0" w:color="auto"/>
              <w:right w:val="single" w:sz="4" w:space="0" w:color="auto"/>
            </w:tcBorders>
            <w:shd w:val="clear" w:color="auto" w:fill="auto"/>
            <w:noWrap/>
            <w:vAlign w:val="center"/>
            <w:hideMark/>
          </w:tcPr>
          <w:p w14:paraId="4FD5D775" w14:textId="77777777" w:rsidR="00BD2210" w:rsidRPr="00BD2210" w:rsidRDefault="00BD2210" w:rsidP="00BD2210">
            <w:pPr>
              <w:spacing w:before="80"/>
              <w:jc w:val="center"/>
              <w:rPr>
                <w:w w:val="80"/>
                <w:sz w:val="24"/>
                <w:szCs w:val="24"/>
              </w:rPr>
            </w:pPr>
            <w:r w:rsidRPr="00BD2210">
              <w:rPr>
                <w:w w:val="80"/>
                <w:sz w:val="24"/>
                <w:szCs w:val="24"/>
              </w:rPr>
              <w:t>x</w:t>
            </w:r>
          </w:p>
        </w:tc>
        <w:tc>
          <w:tcPr>
            <w:tcW w:w="1090" w:type="dxa"/>
            <w:tcBorders>
              <w:top w:val="nil"/>
              <w:left w:val="nil"/>
              <w:bottom w:val="single" w:sz="4" w:space="0" w:color="auto"/>
              <w:right w:val="single" w:sz="4" w:space="0" w:color="auto"/>
            </w:tcBorders>
            <w:shd w:val="clear" w:color="auto" w:fill="auto"/>
            <w:noWrap/>
            <w:vAlign w:val="center"/>
            <w:hideMark/>
          </w:tcPr>
          <w:p w14:paraId="59B770D4"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1F3E2AE9" w14:textId="77777777" w:rsidTr="001D16B0">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0B28DB3B" w14:textId="77777777" w:rsidR="00BD2210" w:rsidRPr="00BD2210" w:rsidRDefault="00BD2210" w:rsidP="00BD2210">
            <w:pPr>
              <w:spacing w:before="80"/>
              <w:jc w:val="center"/>
              <w:rPr>
                <w:w w:val="80"/>
                <w:sz w:val="24"/>
                <w:szCs w:val="24"/>
              </w:rPr>
            </w:pPr>
            <w:r w:rsidRPr="00BD2210">
              <w:rPr>
                <w:w w:val="80"/>
                <w:sz w:val="24"/>
                <w:szCs w:val="24"/>
              </w:rPr>
              <w:t>13</w:t>
            </w:r>
          </w:p>
        </w:tc>
        <w:tc>
          <w:tcPr>
            <w:tcW w:w="2129" w:type="dxa"/>
            <w:tcBorders>
              <w:top w:val="nil"/>
              <w:left w:val="nil"/>
              <w:bottom w:val="single" w:sz="4" w:space="0" w:color="auto"/>
              <w:right w:val="single" w:sz="4" w:space="0" w:color="auto"/>
            </w:tcBorders>
            <w:shd w:val="clear" w:color="auto" w:fill="auto"/>
            <w:vAlign w:val="center"/>
            <w:hideMark/>
          </w:tcPr>
          <w:p w14:paraId="396F1C9C" w14:textId="77777777" w:rsidR="00BD2210" w:rsidRPr="00BD2210" w:rsidRDefault="00BD2210" w:rsidP="00BD2210">
            <w:pPr>
              <w:spacing w:before="80"/>
              <w:rPr>
                <w:w w:val="80"/>
                <w:sz w:val="24"/>
                <w:szCs w:val="24"/>
              </w:rPr>
            </w:pPr>
            <w:r w:rsidRPr="00BD2210">
              <w:rPr>
                <w:w w:val="80"/>
                <w:sz w:val="24"/>
                <w:szCs w:val="24"/>
              </w:rPr>
              <w:t>Thủy lợi  Bó Cá</w:t>
            </w:r>
          </w:p>
        </w:tc>
        <w:tc>
          <w:tcPr>
            <w:tcW w:w="1134" w:type="dxa"/>
            <w:tcBorders>
              <w:top w:val="nil"/>
              <w:left w:val="nil"/>
              <w:bottom w:val="single" w:sz="4" w:space="0" w:color="auto"/>
              <w:right w:val="single" w:sz="4" w:space="0" w:color="auto"/>
            </w:tcBorders>
            <w:shd w:val="clear" w:color="auto" w:fill="auto"/>
            <w:vAlign w:val="center"/>
            <w:hideMark/>
          </w:tcPr>
          <w:p w14:paraId="76A94CA8" w14:textId="77777777" w:rsidR="00BD2210" w:rsidRPr="00BD2210" w:rsidRDefault="00BD2210" w:rsidP="00BD2210">
            <w:pPr>
              <w:spacing w:before="80"/>
              <w:ind w:right="-108"/>
              <w:jc w:val="both"/>
              <w:rPr>
                <w:w w:val="80"/>
                <w:sz w:val="24"/>
                <w:szCs w:val="24"/>
              </w:rPr>
            </w:pPr>
            <w:r w:rsidRPr="00BD2210">
              <w:rPr>
                <w:w w:val="80"/>
                <w:sz w:val="24"/>
                <w:szCs w:val="24"/>
              </w:rPr>
              <w:t>TP. Sơn La</w:t>
            </w:r>
          </w:p>
        </w:tc>
        <w:tc>
          <w:tcPr>
            <w:tcW w:w="708" w:type="dxa"/>
            <w:tcBorders>
              <w:top w:val="nil"/>
              <w:left w:val="nil"/>
              <w:bottom w:val="single" w:sz="4" w:space="0" w:color="auto"/>
              <w:right w:val="single" w:sz="4" w:space="0" w:color="auto"/>
            </w:tcBorders>
            <w:shd w:val="clear" w:color="auto" w:fill="auto"/>
            <w:noWrap/>
            <w:vAlign w:val="bottom"/>
            <w:hideMark/>
          </w:tcPr>
          <w:p w14:paraId="57EECDE1" w14:textId="77777777" w:rsidR="00BD2210" w:rsidRPr="00BD2210" w:rsidRDefault="00BD2210" w:rsidP="00BD2210">
            <w:pPr>
              <w:spacing w:before="80"/>
              <w:rPr>
                <w:color w:val="000000"/>
                <w:w w:val="80"/>
                <w:sz w:val="24"/>
                <w:szCs w:val="24"/>
              </w:rPr>
            </w:pPr>
            <w:r w:rsidRPr="00BD2210">
              <w:rPr>
                <w:color w:val="000000"/>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7F5D0C86"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2FB65E14"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bottom"/>
            <w:hideMark/>
          </w:tcPr>
          <w:p w14:paraId="0243E03D" w14:textId="77777777" w:rsidR="00BD2210" w:rsidRPr="00BD2210" w:rsidRDefault="00BD2210" w:rsidP="00BD2210">
            <w:pPr>
              <w:spacing w:before="80"/>
              <w:jc w:val="center"/>
              <w:rPr>
                <w:color w:val="000000"/>
                <w:w w:val="80"/>
                <w:sz w:val="24"/>
                <w:szCs w:val="24"/>
              </w:rPr>
            </w:pPr>
          </w:p>
        </w:tc>
        <w:tc>
          <w:tcPr>
            <w:tcW w:w="987" w:type="dxa"/>
            <w:tcBorders>
              <w:top w:val="nil"/>
              <w:left w:val="nil"/>
              <w:bottom w:val="single" w:sz="4" w:space="0" w:color="auto"/>
              <w:right w:val="single" w:sz="4" w:space="0" w:color="auto"/>
            </w:tcBorders>
            <w:shd w:val="clear" w:color="auto" w:fill="auto"/>
            <w:noWrap/>
            <w:vAlign w:val="center"/>
            <w:hideMark/>
          </w:tcPr>
          <w:p w14:paraId="00FE35C4"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bottom"/>
            <w:hideMark/>
          </w:tcPr>
          <w:p w14:paraId="33615D20" w14:textId="77777777" w:rsidR="00BD2210" w:rsidRPr="00BD2210" w:rsidRDefault="00BD2210" w:rsidP="00BD2210">
            <w:pPr>
              <w:spacing w:before="80"/>
              <w:jc w:val="center"/>
              <w:rPr>
                <w:color w:val="000000"/>
                <w:w w:val="80"/>
                <w:sz w:val="24"/>
                <w:szCs w:val="24"/>
              </w:rPr>
            </w:pPr>
          </w:p>
        </w:tc>
        <w:tc>
          <w:tcPr>
            <w:tcW w:w="992" w:type="dxa"/>
            <w:tcBorders>
              <w:top w:val="nil"/>
              <w:left w:val="nil"/>
              <w:bottom w:val="single" w:sz="4" w:space="0" w:color="auto"/>
              <w:right w:val="single" w:sz="4" w:space="0" w:color="auto"/>
            </w:tcBorders>
            <w:shd w:val="clear" w:color="auto" w:fill="auto"/>
            <w:noWrap/>
            <w:vAlign w:val="bottom"/>
            <w:hideMark/>
          </w:tcPr>
          <w:p w14:paraId="393E5296" w14:textId="77777777" w:rsidR="00BD2210" w:rsidRPr="00BD2210" w:rsidRDefault="00BD2210" w:rsidP="00BD2210">
            <w:pPr>
              <w:spacing w:before="80"/>
              <w:jc w:val="center"/>
              <w:rPr>
                <w:color w:val="000000"/>
                <w:w w:val="80"/>
                <w:sz w:val="24"/>
                <w:szCs w:val="24"/>
              </w:rPr>
            </w:pPr>
          </w:p>
        </w:tc>
        <w:tc>
          <w:tcPr>
            <w:tcW w:w="880" w:type="dxa"/>
            <w:tcBorders>
              <w:top w:val="nil"/>
              <w:left w:val="nil"/>
              <w:bottom w:val="single" w:sz="4" w:space="0" w:color="auto"/>
              <w:right w:val="single" w:sz="4" w:space="0" w:color="auto"/>
            </w:tcBorders>
            <w:shd w:val="clear" w:color="auto" w:fill="auto"/>
            <w:noWrap/>
            <w:vAlign w:val="center"/>
            <w:hideMark/>
          </w:tcPr>
          <w:p w14:paraId="26F31382" w14:textId="77777777" w:rsidR="00BD2210" w:rsidRPr="00BD2210" w:rsidRDefault="00BD2210" w:rsidP="00BD2210">
            <w:pPr>
              <w:spacing w:before="80"/>
              <w:jc w:val="center"/>
              <w:rPr>
                <w:w w:val="80"/>
                <w:sz w:val="24"/>
                <w:szCs w:val="24"/>
              </w:rPr>
            </w:pPr>
            <w:r w:rsidRPr="00BD2210">
              <w:rPr>
                <w:w w:val="80"/>
                <w:sz w:val="24"/>
                <w:szCs w:val="24"/>
              </w:rPr>
              <w:t>x</w:t>
            </w:r>
          </w:p>
        </w:tc>
        <w:tc>
          <w:tcPr>
            <w:tcW w:w="1148" w:type="dxa"/>
            <w:tcBorders>
              <w:top w:val="nil"/>
              <w:left w:val="nil"/>
              <w:bottom w:val="single" w:sz="4" w:space="0" w:color="auto"/>
              <w:right w:val="single" w:sz="4" w:space="0" w:color="auto"/>
            </w:tcBorders>
            <w:shd w:val="clear" w:color="auto" w:fill="auto"/>
            <w:noWrap/>
            <w:vAlign w:val="center"/>
            <w:hideMark/>
          </w:tcPr>
          <w:p w14:paraId="56401746" w14:textId="77777777" w:rsidR="00BD2210" w:rsidRPr="00BD2210" w:rsidRDefault="00BD2210" w:rsidP="00BD2210">
            <w:pPr>
              <w:spacing w:before="80"/>
              <w:jc w:val="center"/>
              <w:rPr>
                <w:w w:val="80"/>
                <w:sz w:val="24"/>
                <w:szCs w:val="24"/>
              </w:rPr>
            </w:pPr>
            <w:r w:rsidRPr="00BD2210">
              <w:rPr>
                <w:w w:val="80"/>
                <w:sz w:val="24"/>
                <w:szCs w:val="24"/>
              </w:rPr>
              <w:t>x</w:t>
            </w:r>
          </w:p>
        </w:tc>
        <w:tc>
          <w:tcPr>
            <w:tcW w:w="1090" w:type="dxa"/>
            <w:tcBorders>
              <w:top w:val="nil"/>
              <w:left w:val="nil"/>
              <w:bottom w:val="single" w:sz="4" w:space="0" w:color="auto"/>
              <w:right w:val="single" w:sz="4" w:space="0" w:color="auto"/>
            </w:tcBorders>
            <w:shd w:val="clear" w:color="auto" w:fill="auto"/>
            <w:noWrap/>
            <w:vAlign w:val="center"/>
            <w:hideMark/>
          </w:tcPr>
          <w:p w14:paraId="73C9C958"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717D2097" w14:textId="77777777" w:rsidTr="001D16B0">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2F00DC86" w14:textId="77777777" w:rsidR="00BD2210" w:rsidRPr="00BD2210" w:rsidRDefault="00BD2210" w:rsidP="00BD2210">
            <w:pPr>
              <w:spacing w:before="80"/>
              <w:jc w:val="center"/>
              <w:rPr>
                <w:w w:val="80"/>
                <w:sz w:val="24"/>
                <w:szCs w:val="24"/>
              </w:rPr>
            </w:pPr>
            <w:r w:rsidRPr="00BD2210">
              <w:rPr>
                <w:w w:val="80"/>
                <w:sz w:val="24"/>
                <w:szCs w:val="24"/>
              </w:rPr>
              <w:t>14</w:t>
            </w:r>
          </w:p>
        </w:tc>
        <w:tc>
          <w:tcPr>
            <w:tcW w:w="2129" w:type="dxa"/>
            <w:tcBorders>
              <w:top w:val="nil"/>
              <w:left w:val="nil"/>
              <w:bottom w:val="single" w:sz="4" w:space="0" w:color="auto"/>
              <w:right w:val="single" w:sz="4" w:space="0" w:color="auto"/>
            </w:tcBorders>
            <w:shd w:val="clear" w:color="auto" w:fill="auto"/>
            <w:vAlign w:val="center"/>
            <w:hideMark/>
          </w:tcPr>
          <w:p w14:paraId="4F18DD24" w14:textId="77777777" w:rsidR="00BD2210" w:rsidRPr="00BD2210" w:rsidRDefault="00BD2210" w:rsidP="00BD2210">
            <w:pPr>
              <w:spacing w:before="80"/>
              <w:rPr>
                <w:w w:val="80"/>
                <w:sz w:val="24"/>
                <w:szCs w:val="24"/>
              </w:rPr>
            </w:pPr>
            <w:r w:rsidRPr="00BD2210">
              <w:rPr>
                <w:w w:val="80"/>
                <w:sz w:val="24"/>
                <w:szCs w:val="24"/>
              </w:rPr>
              <w:t>Thủy lợi  Phai Lạnh</w:t>
            </w:r>
          </w:p>
        </w:tc>
        <w:tc>
          <w:tcPr>
            <w:tcW w:w="1134" w:type="dxa"/>
            <w:tcBorders>
              <w:top w:val="nil"/>
              <w:left w:val="nil"/>
              <w:bottom w:val="single" w:sz="4" w:space="0" w:color="auto"/>
              <w:right w:val="single" w:sz="4" w:space="0" w:color="auto"/>
            </w:tcBorders>
            <w:shd w:val="clear" w:color="auto" w:fill="auto"/>
            <w:vAlign w:val="center"/>
            <w:hideMark/>
          </w:tcPr>
          <w:p w14:paraId="07E88D77" w14:textId="77777777" w:rsidR="00BD2210" w:rsidRPr="00BD2210" w:rsidRDefault="00BD2210" w:rsidP="00BD2210">
            <w:pPr>
              <w:spacing w:before="80"/>
              <w:ind w:right="-108"/>
              <w:jc w:val="both"/>
              <w:rPr>
                <w:w w:val="80"/>
                <w:sz w:val="24"/>
                <w:szCs w:val="24"/>
              </w:rPr>
            </w:pPr>
            <w:r w:rsidRPr="00BD2210">
              <w:rPr>
                <w:w w:val="80"/>
                <w:sz w:val="24"/>
                <w:szCs w:val="24"/>
              </w:rPr>
              <w:t>Sốp Cộp</w:t>
            </w:r>
          </w:p>
        </w:tc>
        <w:tc>
          <w:tcPr>
            <w:tcW w:w="708" w:type="dxa"/>
            <w:tcBorders>
              <w:top w:val="nil"/>
              <w:left w:val="nil"/>
              <w:bottom w:val="single" w:sz="4" w:space="0" w:color="auto"/>
              <w:right w:val="single" w:sz="4" w:space="0" w:color="auto"/>
            </w:tcBorders>
            <w:shd w:val="clear" w:color="auto" w:fill="auto"/>
            <w:noWrap/>
            <w:vAlign w:val="bottom"/>
            <w:hideMark/>
          </w:tcPr>
          <w:p w14:paraId="7F87CA78" w14:textId="77777777" w:rsidR="00BD2210" w:rsidRPr="00BD2210" w:rsidRDefault="00BD2210" w:rsidP="00BD2210">
            <w:pPr>
              <w:spacing w:before="80"/>
              <w:rPr>
                <w:color w:val="000000"/>
                <w:w w:val="80"/>
                <w:sz w:val="24"/>
                <w:szCs w:val="24"/>
              </w:rPr>
            </w:pPr>
            <w:r w:rsidRPr="00BD2210">
              <w:rPr>
                <w:color w:val="000000"/>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176F5F4C"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26A7AA46"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bottom"/>
            <w:hideMark/>
          </w:tcPr>
          <w:p w14:paraId="093BF3BC" w14:textId="77777777" w:rsidR="00BD2210" w:rsidRPr="00BD2210" w:rsidRDefault="00BD2210" w:rsidP="00BD2210">
            <w:pPr>
              <w:spacing w:before="80"/>
              <w:jc w:val="center"/>
              <w:rPr>
                <w:color w:val="000000"/>
                <w:w w:val="80"/>
                <w:sz w:val="24"/>
                <w:szCs w:val="24"/>
              </w:rPr>
            </w:pPr>
          </w:p>
        </w:tc>
        <w:tc>
          <w:tcPr>
            <w:tcW w:w="987" w:type="dxa"/>
            <w:tcBorders>
              <w:top w:val="nil"/>
              <w:left w:val="nil"/>
              <w:bottom w:val="single" w:sz="4" w:space="0" w:color="auto"/>
              <w:right w:val="single" w:sz="4" w:space="0" w:color="auto"/>
            </w:tcBorders>
            <w:shd w:val="clear" w:color="auto" w:fill="auto"/>
            <w:noWrap/>
            <w:vAlign w:val="center"/>
            <w:hideMark/>
          </w:tcPr>
          <w:p w14:paraId="5C021E87"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bottom"/>
            <w:hideMark/>
          </w:tcPr>
          <w:p w14:paraId="585A19D4" w14:textId="77777777" w:rsidR="00BD2210" w:rsidRPr="00BD2210" w:rsidRDefault="00BD2210" w:rsidP="00BD2210">
            <w:pPr>
              <w:spacing w:before="80"/>
              <w:jc w:val="center"/>
              <w:rPr>
                <w:color w:val="000000"/>
                <w:w w:val="80"/>
                <w:sz w:val="24"/>
                <w:szCs w:val="24"/>
              </w:rPr>
            </w:pPr>
          </w:p>
        </w:tc>
        <w:tc>
          <w:tcPr>
            <w:tcW w:w="992" w:type="dxa"/>
            <w:tcBorders>
              <w:top w:val="nil"/>
              <w:left w:val="nil"/>
              <w:bottom w:val="single" w:sz="4" w:space="0" w:color="auto"/>
              <w:right w:val="single" w:sz="4" w:space="0" w:color="auto"/>
            </w:tcBorders>
            <w:shd w:val="clear" w:color="auto" w:fill="auto"/>
            <w:noWrap/>
            <w:vAlign w:val="bottom"/>
            <w:hideMark/>
          </w:tcPr>
          <w:p w14:paraId="139DAC5D" w14:textId="77777777" w:rsidR="00BD2210" w:rsidRPr="00BD2210" w:rsidRDefault="00BD2210" w:rsidP="00BD2210">
            <w:pPr>
              <w:spacing w:before="80"/>
              <w:jc w:val="center"/>
              <w:rPr>
                <w:color w:val="000000"/>
                <w:w w:val="80"/>
                <w:sz w:val="24"/>
                <w:szCs w:val="24"/>
              </w:rPr>
            </w:pPr>
          </w:p>
        </w:tc>
        <w:tc>
          <w:tcPr>
            <w:tcW w:w="880" w:type="dxa"/>
            <w:tcBorders>
              <w:top w:val="nil"/>
              <w:left w:val="nil"/>
              <w:bottom w:val="single" w:sz="4" w:space="0" w:color="auto"/>
              <w:right w:val="single" w:sz="4" w:space="0" w:color="auto"/>
            </w:tcBorders>
            <w:shd w:val="clear" w:color="auto" w:fill="auto"/>
            <w:noWrap/>
            <w:vAlign w:val="center"/>
            <w:hideMark/>
          </w:tcPr>
          <w:p w14:paraId="22EA372A" w14:textId="77777777" w:rsidR="00BD2210" w:rsidRPr="00BD2210" w:rsidRDefault="00BD2210" w:rsidP="00BD2210">
            <w:pPr>
              <w:spacing w:before="80"/>
              <w:jc w:val="center"/>
              <w:rPr>
                <w:w w:val="80"/>
                <w:sz w:val="24"/>
                <w:szCs w:val="24"/>
              </w:rPr>
            </w:pPr>
            <w:r w:rsidRPr="00BD2210">
              <w:rPr>
                <w:w w:val="80"/>
                <w:sz w:val="24"/>
                <w:szCs w:val="24"/>
              </w:rPr>
              <w:t>x</w:t>
            </w:r>
          </w:p>
        </w:tc>
        <w:tc>
          <w:tcPr>
            <w:tcW w:w="1148" w:type="dxa"/>
            <w:tcBorders>
              <w:top w:val="nil"/>
              <w:left w:val="nil"/>
              <w:bottom w:val="single" w:sz="4" w:space="0" w:color="auto"/>
              <w:right w:val="single" w:sz="4" w:space="0" w:color="auto"/>
            </w:tcBorders>
            <w:shd w:val="clear" w:color="auto" w:fill="auto"/>
            <w:noWrap/>
            <w:vAlign w:val="center"/>
            <w:hideMark/>
          </w:tcPr>
          <w:p w14:paraId="0E5315C3" w14:textId="77777777" w:rsidR="00BD2210" w:rsidRPr="00BD2210" w:rsidRDefault="00BD2210" w:rsidP="00BD2210">
            <w:pPr>
              <w:spacing w:before="80"/>
              <w:jc w:val="center"/>
              <w:rPr>
                <w:w w:val="80"/>
                <w:sz w:val="24"/>
                <w:szCs w:val="24"/>
              </w:rPr>
            </w:pPr>
            <w:r w:rsidRPr="00BD2210">
              <w:rPr>
                <w:w w:val="80"/>
                <w:sz w:val="24"/>
                <w:szCs w:val="24"/>
              </w:rPr>
              <w:t>x</w:t>
            </w:r>
          </w:p>
        </w:tc>
        <w:tc>
          <w:tcPr>
            <w:tcW w:w="1090" w:type="dxa"/>
            <w:tcBorders>
              <w:top w:val="nil"/>
              <w:left w:val="nil"/>
              <w:bottom w:val="single" w:sz="4" w:space="0" w:color="auto"/>
              <w:right w:val="single" w:sz="4" w:space="0" w:color="auto"/>
            </w:tcBorders>
            <w:shd w:val="clear" w:color="auto" w:fill="auto"/>
            <w:noWrap/>
            <w:vAlign w:val="center"/>
            <w:hideMark/>
          </w:tcPr>
          <w:p w14:paraId="2476829A"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4322CE7C" w14:textId="77777777" w:rsidTr="001D16B0">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6858281B" w14:textId="77777777" w:rsidR="00BD2210" w:rsidRPr="00BD2210" w:rsidRDefault="00BD2210" w:rsidP="00BD2210">
            <w:pPr>
              <w:spacing w:before="80"/>
              <w:jc w:val="center"/>
              <w:rPr>
                <w:w w:val="80"/>
                <w:sz w:val="24"/>
                <w:szCs w:val="24"/>
              </w:rPr>
            </w:pPr>
            <w:r w:rsidRPr="00BD2210">
              <w:rPr>
                <w:w w:val="80"/>
                <w:sz w:val="24"/>
                <w:szCs w:val="24"/>
              </w:rPr>
              <w:t>15</w:t>
            </w:r>
          </w:p>
        </w:tc>
        <w:tc>
          <w:tcPr>
            <w:tcW w:w="2129" w:type="dxa"/>
            <w:tcBorders>
              <w:top w:val="nil"/>
              <w:left w:val="nil"/>
              <w:bottom w:val="single" w:sz="4" w:space="0" w:color="auto"/>
              <w:right w:val="single" w:sz="4" w:space="0" w:color="auto"/>
            </w:tcBorders>
            <w:shd w:val="clear" w:color="auto" w:fill="auto"/>
            <w:vAlign w:val="center"/>
            <w:hideMark/>
          </w:tcPr>
          <w:p w14:paraId="19077957" w14:textId="77777777" w:rsidR="00BD2210" w:rsidRPr="00BD2210" w:rsidRDefault="00BD2210" w:rsidP="00BD2210">
            <w:pPr>
              <w:spacing w:before="80"/>
              <w:rPr>
                <w:w w:val="80"/>
                <w:sz w:val="24"/>
                <w:szCs w:val="24"/>
              </w:rPr>
            </w:pPr>
            <w:r w:rsidRPr="00BD2210">
              <w:rPr>
                <w:w w:val="80"/>
                <w:sz w:val="24"/>
                <w:szCs w:val="24"/>
              </w:rPr>
              <w:t>Thủy lợi  Phai Hoi</w:t>
            </w:r>
          </w:p>
        </w:tc>
        <w:tc>
          <w:tcPr>
            <w:tcW w:w="1134" w:type="dxa"/>
            <w:tcBorders>
              <w:top w:val="nil"/>
              <w:left w:val="nil"/>
              <w:bottom w:val="single" w:sz="4" w:space="0" w:color="auto"/>
              <w:right w:val="single" w:sz="4" w:space="0" w:color="auto"/>
            </w:tcBorders>
            <w:shd w:val="clear" w:color="auto" w:fill="auto"/>
            <w:vAlign w:val="center"/>
            <w:hideMark/>
          </w:tcPr>
          <w:p w14:paraId="4EC6B6CD" w14:textId="77777777" w:rsidR="00BD2210" w:rsidRPr="00BD2210" w:rsidRDefault="00BD2210" w:rsidP="00BD2210">
            <w:pPr>
              <w:spacing w:before="80"/>
              <w:ind w:right="-108"/>
              <w:jc w:val="both"/>
              <w:rPr>
                <w:w w:val="80"/>
                <w:sz w:val="24"/>
                <w:szCs w:val="24"/>
              </w:rPr>
            </w:pPr>
            <w:r w:rsidRPr="00BD2210">
              <w:rPr>
                <w:w w:val="80"/>
                <w:sz w:val="24"/>
                <w:szCs w:val="24"/>
              </w:rPr>
              <w:t>Sốp Cộp</w:t>
            </w:r>
          </w:p>
        </w:tc>
        <w:tc>
          <w:tcPr>
            <w:tcW w:w="708" w:type="dxa"/>
            <w:tcBorders>
              <w:top w:val="nil"/>
              <w:left w:val="nil"/>
              <w:bottom w:val="single" w:sz="4" w:space="0" w:color="auto"/>
              <w:right w:val="single" w:sz="4" w:space="0" w:color="auto"/>
            </w:tcBorders>
            <w:shd w:val="clear" w:color="auto" w:fill="auto"/>
            <w:noWrap/>
            <w:vAlign w:val="bottom"/>
            <w:hideMark/>
          </w:tcPr>
          <w:p w14:paraId="385FB927" w14:textId="77777777" w:rsidR="00BD2210" w:rsidRPr="00BD2210" w:rsidRDefault="00BD2210" w:rsidP="00BD2210">
            <w:pPr>
              <w:spacing w:before="80"/>
              <w:rPr>
                <w:color w:val="000000"/>
                <w:w w:val="80"/>
                <w:sz w:val="24"/>
                <w:szCs w:val="24"/>
              </w:rPr>
            </w:pPr>
            <w:r w:rsidRPr="00BD2210">
              <w:rPr>
                <w:color w:val="000000"/>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4B4EEF79"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2E45DAC9"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bottom"/>
            <w:hideMark/>
          </w:tcPr>
          <w:p w14:paraId="48E72517" w14:textId="77777777" w:rsidR="00BD2210" w:rsidRPr="00BD2210" w:rsidRDefault="00BD2210" w:rsidP="00BD2210">
            <w:pPr>
              <w:spacing w:before="80"/>
              <w:jc w:val="center"/>
              <w:rPr>
                <w:color w:val="000000"/>
                <w:w w:val="80"/>
                <w:sz w:val="24"/>
                <w:szCs w:val="24"/>
              </w:rPr>
            </w:pPr>
          </w:p>
        </w:tc>
        <w:tc>
          <w:tcPr>
            <w:tcW w:w="987" w:type="dxa"/>
            <w:tcBorders>
              <w:top w:val="nil"/>
              <w:left w:val="nil"/>
              <w:bottom w:val="single" w:sz="4" w:space="0" w:color="auto"/>
              <w:right w:val="single" w:sz="4" w:space="0" w:color="auto"/>
            </w:tcBorders>
            <w:shd w:val="clear" w:color="auto" w:fill="auto"/>
            <w:noWrap/>
            <w:vAlign w:val="center"/>
            <w:hideMark/>
          </w:tcPr>
          <w:p w14:paraId="6686B58D"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bottom"/>
            <w:hideMark/>
          </w:tcPr>
          <w:p w14:paraId="58EFC607" w14:textId="77777777" w:rsidR="00BD2210" w:rsidRPr="00BD2210" w:rsidRDefault="00BD2210" w:rsidP="00BD2210">
            <w:pPr>
              <w:spacing w:before="80"/>
              <w:jc w:val="center"/>
              <w:rPr>
                <w:color w:val="000000"/>
                <w:w w:val="80"/>
                <w:sz w:val="24"/>
                <w:szCs w:val="24"/>
              </w:rPr>
            </w:pPr>
          </w:p>
        </w:tc>
        <w:tc>
          <w:tcPr>
            <w:tcW w:w="992" w:type="dxa"/>
            <w:tcBorders>
              <w:top w:val="nil"/>
              <w:left w:val="nil"/>
              <w:bottom w:val="single" w:sz="4" w:space="0" w:color="auto"/>
              <w:right w:val="single" w:sz="4" w:space="0" w:color="auto"/>
            </w:tcBorders>
            <w:shd w:val="clear" w:color="auto" w:fill="auto"/>
            <w:noWrap/>
            <w:vAlign w:val="bottom"/>
            <w:hideMark/>
          </w:tcPr>
          <w:p w14:paraId="018CD24A" w14:textId="77777777" w:rsidR="00BD2210" w:rsidRPr="00BD2210" w:rsidRDefault="00BD2210" w:rsidP="00BD2210">
            <w:pPr>
              <w:spacing w:before="80"/>
              <w:jc w:val="center"/>
              <w:rPr>
                <w:color w:val="000000"/>
                <w:w w:val="80"/>
                <w:sz w:val="24"/>
                <w:szCs w:val="24"/>
              </w:rPr>
            </w:pPr>
          </w:p>
        </w:tc>
        <w:tc>
          <w:tcPr>
            <w:tcW w:w="880" w:type="dxa"/>
            <w:tcBorders>
              <w:top w:val="nil"/>
              <w:left w:val="nil"/>
              <w:bottom w:val="single" w:sz="4" w:space="0" w:color="auto"/>
              <w:right w:val="single" w:sz="4" w:space="0" w:color="auto"/>
            </w:tcBorders>
            <w:shd w:val="clear" w:color="auto" w:fill="auto"/>
            <w:noWrap/>
            <w:vAlign w:val="center"/>
            <w:hideMark/>
          </w:tcPr>
          <w:p w14:paraId="126C08E6" w14:textId="77777777" w:rsidR="00BD2210" w:rsidRPr="00BD2210" w:rsidRDefault="00BD2210" w:rsidP="00BD2210">
            <w:pPr>
              <w:spacing w:before="80"/>
              <w:jc w:val="center"/>
              <w:rPr>
                <w:w w:val="80"/>
                <w:sz w:val="24"/>
                <w:szCs w:val="24"/>
              </w:rPr>
            </w:pPr>
            <w:r w:rsidRPr="00BD2210">
              <w:rPr>
                <w:w w:val="80"/>
                <w:sz w:val="24"/>
                <w:szCs w:val="24"/>
              </w:rPr>
              <w:t>x</w:t>
            </w:r>
          </w:p>
        </w:tc>
        <w:tc>
          <w:tcPr>
            <w:tcW w:w="1148" w:type="dxa"/>
            <w:tcBorders>
              <w:top w:val="nil"/>
              <w:left w:val="nil"/>
              <w:bottom w:val="single" w:sz="4" w:space="0" w:color="auto"/>
              <w:right w:val="single" w:sz="4" w:space="0" w:color="auto"/>
            </w:tcBorders>
            <w:shd w:val="clear" w:color="auto" w:fill="auto"/>
            <w:noWrap/>
            <w:vAlign w:val="center"/>
            <w:hideMark/>
          </w:tcPr>
          <w:p w14:paraId="559E12E1" w14:textId="77777777" w:rsidR="00BD2210" w:rsidRPr="00BD2210" w:rsidRDefault="00BD2210" w:rsidP="00BD2210">
            <w:pPr>
              <w:spacing w:before="80"/>
              <w:jc w:val="center"/>
              <w:rPr>
                <w:w w:val="80"/>
                <w:sz w:val="24"/>
                <w:szCs w:val="24"/>
              </w:rPr>
            </w:pPr>
            <w:r w:rsidRPr="00BD2210">
              <w:rPr>
                <w:w w:val="80"/>
                <w:sz w:val="24"/>
                <w:szCs w:val="24"/>
              </w:rPr>
              <w:t>x</w:t>
            </w:r>
          </w:p>
        </w:tc>
        <w:tc>
          <w:tcPr>
            <w:tcW w:w="1090" w:type="dxa"/>
            <w:tcBorders>
              <w:top w:val="nil"/>
              <w:left w:val="nil"/>
              <w:bottom w:val="single" w:sz="4" w:space="0" w:color="auto"/>
              <w:right w:val="single" w:sz="4" w:space="0" w:color="auto"/>
            </w:tcBorders>
            <w:shd w:val="clear" w:color="auto" w:fill="auto"/>
            <w:noWrap/>
            <w:vAlign w:val="center"/>
            <w:hideMark/>
          </w:tcPr>
          <w:p w14:paraId="2C473757"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1722007B" w14:textId="77777777" w:rsidTr="001D16B0">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295848A2" w14:textId="77777777" w:rsidR="00BD2210" w:rsidRPr="00BD2210" w:rsidRDefault="00BD2210" w:rsidP="00BD2210">
            <w:pPr>
              <w:spacing w:before="80"/>
              <w:jc w:val="center"/>
              <w:rPr>
                <w:w w:val="80"/>
                <w:sz w:val="24"/>
                <w:szCs w:val="24"/>
              </w:rPr>
            </w:pPr>
            <w:r w:rsidRPr="00BD2210">
              <w:rPr>
                <w:w w:val="80"/>
                <w:sz w:val="24"/>
                <w:szCs w:val="24"/>
              </w:rPr>
              <w:t>16</w:t>
            </w:r>
          </w:p>
        </w:tc>
        <w:tc>
          <w:tcPr>
            <w:tcW w:w="2129" w:type="dxa"/>
            <w:tcBorders>
              <w:top w:val="nil"/>
              <w:left w:val="nil"/>
              <w:bottom w:val="single" w:sz="4" w:space="0" w:color="auto"/>
              <w:right w:val="single" w:sz="4" w:space="0" w:color="auto"/>
            </w:tcBorders>
            <w:shd w:val="clear" w:color="auto" w:fill="auto"/>
            <w:vAlign w:val="center"/>
            <w:hideMark/>
          </w:tcPr>
          <w:p w14:paraId="3AE743AC" w14:textId="77777777" w:rsidR="00BD2210" w:rsidRPr="00BD2210" w:rsidRDefault="00BD2210" w:rsidP="00BD2210">
            <w:pPr>
              <w:spacing w:before="80"/>
              <w:rPr>
                <w:w w:val="80"/>
                <w:sz w:val="24"/>
                <w:szCs w:val="24"/>
              </w:rPr>
            </w:pPr>
            <w:r w:rsidRPr="00BD2210">
              <w:rPr>
                <w:w w:val="80"/>
                <w:sz w:val="24"/>
                <w:szCs w:val="24"/>
              </w:rPr>
              <w:t>Thủy lợi  Nà Dìa</w:t>
            </w:r>
          </w:p>
        </w:tc>
        <w:tc>
          <w:tcPr>
            <w:tcW w:w="1134" w:type="dxa"/>
            <w:tcBorders>
              <w:top w:val="nil"/>
              <w:left w:val="nil"/>
              <w:bottom w:val="single" w:sz="4" w:space="0" w:color="auto"/>
              <w:right w:val="single" w:sz="4" w:space="0" w:color="auto"/>
            </w:tcBorders>
            <w:shd w:val="clear" w:color="auto" w:fill="auto"/>
            <w:vAlign w:val="center"/>
            <w:hideMark/>
          </w:tcPr>
          <w:p w14:paraId="551BE8A3" w14:textId="77777777" w:rsidR="00BD2210" w:rsidRPr="00BD2210" w:rsidRDefault="00BD2210" w:rsidP="00BD2210">
            <w:pPr>
              <w:spacing w:before="80"/>
              <w:ind w:right="-108"/>
              <w:jc w:val="both"/>
              <w:rPr>
                <w:w w:val="80"/>
                <w:sz w:val="24"/>
                <w:szCs w:val="24"/>
              </w:rPr>
            </w:pPr>
            <w:r w:rsidRPr="00BD2210">
              <w:rPr>
                <w:w w:val="80"/>
                <w:sz w:val="24"/>
                <w:szCs w:val="24"/>
              </w:rPr>
              <w:t>Sốp Cộp</w:t>
            </w:r>
          </w:p>
        </w:tc>
        <w:tc>
          <w:tcPr>
            <w:tcW w:w="708" w:type="dxa"/>
            <w:tcBorders>
              <w:top w:val="nil"/>
              <w:left w:val="nil"/>
              <w:bottom w:val="single" w:sz="4" w:space="0" w:color="auto"/>
              <w:right w:val="single" w:sz="4" w:space="0" w:color="auto"/>
            </w:tcBorders>
            <w:shd w:val="clear" w:color="auto" w:fill="auto"/>
            <w:noWrap/>
            <w:vAlign w:val="bottom"/>
            <w:hideMark/>
          </w:tcPr>
          <w:p w14:paraId="2AB8962C" w14:textId="77777777" w:rsidR="00BD2210" w:rsidRPr="00BD2210" w:rsidRDefault="00BD2210" w:rsidP="00BD2210">
            <w:pPr>
              <w:spacing w:before="80"/>
              <w:rPr>
                <w:color w:val="000000"/>
                <w:w w:val="80"/>
                <w:sz w:val="24"/>
                <w:szCs w:val="24"/>
              </w:rPr>
            </w:pPr>
            <w:r w:rsidRPr="00BD2210">
              <w:rPr>
                <w:color w:val="000000"/>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0665F17A"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0FED807B"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bottom"/>
            <w:hideMark/>
          </w:tcPr>
          <w:p w14:paraId="2566BA23" w14:textId="77777777" w:rsidR="00BD2210" w:rsidRPr="00BD2210" w:rsidRDefault="00BD2210" w:rsidP="00BD2210">
            <w:pPr>
              <w:spacing w:before="80"/>
              <w:jc w:val="center"/>
              <w:rPr>
                <w:color w:val="000000"/>
                <w:w w:val="80"/>
                <w:sz w:val="24"/>
                <w:szCs w:val="24"/>
              </w:rPr>
            </w:pPr>
          </w:p>
        </w:tc>
        <w:tc>
          <w:tcPr>
            <w:tcW w:w="987" w:type="dxa"/>
            <w:tcBorders>
              <w:top w:val="nil"/>
              <w:left w:val="nil"/>
              <w:bottom w:val="single" w:sz="4" w:space="0" w:color="auto"/>
              <w:right w:val="single" w:sz="4" w:space="0" w:color="auto"/>
            </w:tcBorders>
            <w:shd w:val="clear" w:color="auto" w:fill="auto"/>
            <w:noWrap/>
            <w:vAlign w:val="center"/>
            <w:hideMark/>
          </w:tcPr>
          <w:p w14:paraId="70FFA72E"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bottom"/>
            <w:hideMark/>
          </w:tcPr>
          <w:p w14:paraId="1ABD8114" w14:textId="77777777" w:rsidR="00BD2210" w:rsidRPr="00BD2210" w:rsidRDefault="00BD2210" w:rsidP="00BD2210">
            <w:pPr>
              <w:spacing w:before="80"/>
              <w:jc w:val="center"/>
              <w:rPr>
                <w:color w:val="000000"/>
                <w:w w:val="80"/>
                <w:sz w:val="24"/>
                <w:szCs w:val="24"/>
              </w:rPr>
            </w:pPr>
          </w:p>
        </w:tc>
        <w:tc>
          <w:tcPr>
            <w:tcW w:w="992" w:type="dxa"/>
            <w:tcBorders>
              <w:top w:val="nil"/>
              <w:left w:val="nil"/>
              <w:bottom w:val="single" w:sz="4" w:space="0" w:color="auto"/>
              <w:right w:val="single" w:sz="4" w:space="0" w:color="auto"/>
            </w:tcBorders>
            <w:shd w:val="clear" w:color="auto" w:fill="auto"/>
            <w:noWrap/>
            <w:vAlign w:val="bottom"/>
            <w:hideMark/>
          </w:tcPr>
          <w:p w14:paraId="730DAF5C" w14:textId="77777777" w:rsidR="00BD2210" w:rsidRPr="00BD2210" w:rsidRDefault="00BD2210" w:rsidP="00BD2210">
            <w:pPr>
              <w:spacing w:before="80"/>
              <w:jc w:val="center"/>
              <w:rPr>
                <w:color w:val="000000"/>
                <w:w w:val="80"/>
                <w:sz w:val="24"/>
                <w:szCs w:val="24"/>
              </w:rPr>
            </w:pPr>
          </w:p>
        </w:tc>
        <w:tc>
          <w:tcPr>
            <w:tcW w:w="880" w:type="dxa"/>
            <w:tcBorders>
              <w:top w:val="nil"/>
              <w:left w:val="nil"/>
              <w:bottom w:val="single" w:sz="4" w:space="0" w:color="auto"/>
              <w:right w:val="single" w:sz="4" w:space="0" w:color="auto"/>
            </w:tcBorders>
            <w:shd w:val="clear" w:color="auto" w:fill="auto"/>
            <w:noWrap/>
            <w:vAlign w:val="center"/>
            <w:hideMark/>
          </w:tcPr>
          <w:p w14:paraId="6F0D471E" w14:textId="77777777" w:rsidR="00BD2210" w:rsidRPr="00BD2210" w:rsidRDefault="00BD2210" w:rsidP="00BD2210">
            <w:pPr>
              <w:spacing w:before="80"/>
              <w:jc w:val="center"/>
              <w:rPr>
                <w:w w:val="80"/>
                <w:sz w:val="24"/>
                <w:szCs w:val="24"/>
              </w:rPr>
            </w:pPr>
            <w:r w:rsidRPr="00BD2210">
              <w:rPr>
                <w:w w:val="80"/>
                <w:sz w:val="24"/>
                <w:szCs w:val="24"/>
              </w:rPr>
              <w:t>x</w:t>
            </w:r>
          </w:p>
        </w:tc>
        <w:tc>
          <w:tcPr>
            <w:tcW w:w="1148" w:type="dxa"/>
            <w:tcBorders>
              <w:top w:val="nil"/>
              <w:left w:val="nil"/>
              <w:bottom w:val="single" w:sz="4" w:space="0" w:color="auto"/>
              <w:right w:val="single" w:sz="4" w:space="0" w:color="auto"/>
            </w:tcBorders>
            <w:shd w:val="clear" w:color="auto" w:fill="auto"/>
            <w:noWrap/>
            <w:vAlign w:val="center"/>
            <w:hideMark/>
          </w:tcPr>
          <w:p w14:paraId="6B6E3CE9" w14:textId="77777777" w:rsidR="00BD2210" w:rsidRPr="00BD2210" w:rsidRDefault="00BD2210" w:rsidP="00BD2210">
            <w:pPr>
              <w:spacing w:before="80"/>
              <w:jc w:val="center"/>
              <w:rPr>
                <w:w w:val="80"/>
                <w:sz w:val="24"/>
                <w:szCs w:val="24"/>
              </w:rPr>
            </w:pPr>
            <w:r w:rsidRPr="00BD2210">
              <w:rPr>
                <w:w w:val="80"/>
                <w:sz w:val="24"/>
                <w:szCs w:val="24"/>
              </w:rPr>
              <w:t>x</w:t>
            </w:r>
          </w:p>
        </w:tc>
        <w:tc>
          <w:tcPr>
            <w:tcW w:w="1090" w:type="dxa"/>
            <w:tcBorders>
              <w:top w:val="nil"/>
              <w:left w:val="nil"/>
              <w:bottom w:val="single" w:sz="4" w:space="0" w:color="auto"/>
              <w:right w:val="single" w:sz="4" w:space="0" w:color="auto"/>
            </w:tcBorders>
            <w:shd w:val="clear" w:color="auto" w:fill="auto"/>
            <w:noWrap/>
            <w:vAlign w:val="center"/>
            <w:hideMark/>
          </w:tcPr>
          <w:p w14:paraId="7F23AFF3"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7959C212" w14:textId="77777777" w:rsidTr="001D16B0">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0E792443" w14:textId="77777777" w:rsidR="00BD2210" w:rsidRPr="00BD2210" w:rsidRDefault="00BD2210" w:rsidP="00BD2210">
            <w:pPr>
              <w:spacing w:before="80"/>
              <w:jc w:val="center"/>
              <w:rPr>
                <w:w w:val="80"/>
                <w:sz w:val="24"/>
                <w:szCs w:val="24"/>
              </w:rPr>
            </w:pPr>
            <w:r w:rsidRPr="00BD2210">
              <w:rPr>
                <w:w w:val="80"/>
                <w:sz w:val="24"/>
                <w:szCs w:val="24"/>
              </w:rPr>
              <w:t>17</w:t>
            </w:r>
          </w:p>
        </w:tc>
        <w:tc>
          <w:tcPr>
            <w:tcW w:w="2129" w:type="dxa"/>
            <w:tcBorders>
              <w:top w:val="nil"/>
              <w:left w:val="nil"/>
              <w:bottom w:val="single" w:sz="4" w:space="0" w:color="auto"/>
              <w:right w:val="single" w:sz="4" w:space="0" w:color="auto"/>
            </w:tcBorders>
            <w:shd w:val="clear" w:color="auto" w:fill="auto"/>
            <w:vAlign w:val="center"/>
            <w:hideMark/>
          </w:tcPr>
          <w:p w14:paraId="5870CCF2" w14:textId="77777777" w:rsidR="00BD2210" w:rsidRPr="00BD2210" w:rsidRDefault="00BD2210" w:rsidP="00BD2210">
            <w:pPr>
              <w:spacing w:before="80"/>
              <w:rPr>
                <w:w w:val="80"/>
                <w:sz w:val="24"/>
                <w:szCs w:val="24"/>
              </w:rPr>
            </w:pPr>
            <w:r w:rsidRPr="00BD2210">
              <w:rPr>
                <w:w w:val="80"/>
                <w:sz w:val="24"/>
                <w:szCs w:val="24"/>
              </w:rPr>
              <w:t>Thủy lợi  Phai Ta</w:t>
            </w:r>
          </w:p>
        </w:tc>
        <w:tc>
          <w:tcPr>
            <w:tcW w:w="1134" w:type="dxa"/>
            <w:tcBorders>
              <w:top w:val="nil"/>
              <w:left w:val="nil"/>
              <w:bottom w:val="single" w:sz="4" w:space="0" w:color="auto"/>
              <w:right w:val="single" w:sz="4" w:space="0" w:color="auto"/>
            </w:tcBorders>
            <w:shd w:val="clear" w:color="auto" w:fill="auto"/>
            <w:vAlign w:val="center"/>
            <w:hideMark/>
          </w:tcPr>
          <w:p w14:paraId="7A733900" w14:textId="77777777" w:rsidR="00BD2210" w:rsidRPr="00BD2210" w:rsidRDefault="00BD2210" w:rsidP="00BD2210">
            <w:pPr>
              <w:spacing w:before="80"/>
              <w:ind w:right="-108"/>
              <w:jc w:val="both"/>
              <w:rPr>
                <w:w w:val="80"/>
                <w:sz w:val="24"/>
                <w:szCs w:val="24"/>
              </w:rPr>
            </w:pPr>
            <w:r w:rsidRPr="00BD2210">
              <w:rPr>
                <w:w w:val="80"/>
                <w:sz w:val="24"/>
                <w:szCs w:val="24"/>
              </w:rPr>
              <w:t>Sốp Cộp</w:t>
            </w:r>
          </w:p>
        </w:tc>
        <w:tc>
          <w:tcPr>
            <w:tcW w:w="708" w:type="dxa"/>
            <w:tcBorders>
              <w:top w:val="nil"/>
              <w:left w:val="nil"/>
              <w:bottom w:val="single" w:sz="4" w:space="0" w:color="auto"/>
              <w:right w:val="single" w:sz="4" w:space="0" w:color="auto"/>
            </w:tcBorders>
            <w:shd w:val="clear" w:color="auto" w:fill="auto"/>
            <w:noWrap/>
            <w:vAlign w:val="bottom"/>
            <w:hideMark/>
          </w:tcPr>
          <w:p w14:paraId="315EB414" w14:textId="77777777" w:rsidR="00BD2210" w:rsidRPr="00BD2210" w:rsidRDefault="00BD2210" w:rsidP="00BD2210">
            <w:pPr>
              <w:spacing w:before="80"/>
              <w:rPr>
                <w:color w:val="000000"/>
                <w:w w:val="80"/>
                <w:sz w:val="24"/>
                <w:szCs w:val="24"/>
              </w:rPr>
            </w:pPr>
            <w:r w:rsidRPr="00BD2210">
              <w:rPr>
                <w:color w:val="000000"/>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192F3F81"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44A40258"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bottom"/>
            <w:hideMark/>
          </w:tcPr>
          <w:p w14:paraId="62FAB293" w14:textId="77777777" w:rsidR="00BD2210" w:rsidRPr="00BD2210" w:rsidRDefault="00BD2210" w:rsidP="00BD2210">
            <w:pPr>
              <w:spacing w:before="80"/>
              <w:jc w:val="center"/>
              <w:rPr>
                <w:color w:val="000000"/>
                <w:w w:val="80"/>
                <w:sz w:val="24"/>
                <w:szCs w:val="24"/>
              </w:rPr>
            </w:pPr>
          </w:p>
        </w:tc>
        <w:tc>
          <w:tcPr>
            <w:tcW w:w="987" w:type="dxa"/>
            <w:tcBorders>
              <w:top w:val="nil"/>
              <w:left w:val="nil"/>
              <w:bottom w:val="single" w:sz="4" w:space="0" w:color="auto"/>
              <w:right w:val="single" w:sz="4" w:space="0" w:color="auto"/>
            </w:tcBorders>
            <w:shd w:val="clear" w:color="auto" w:fill="auto"/>
            <w:noWrap/>
            <w:vAlign w:val="center"/>
            <w:hideMark/>
          </w:tcPr>
          <w:p w14:paraId="46A18B9E"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bottom"/>
            <w:hideMark/>
          </w:tcPr>
          <w:p w14:paraId="3E75FA8D" w14:textId="77777777" w:rsidR="00BD2210" w:rsidRPr="00BD2210" w:rsidRDefault="00BD2210" w:rsidP="00BD2210">
            <w:pPr>
              <w:spacing w:before="80"/>
              <w:jc w:val="center"/>
              <w:rPr>
                <w:color w:val="000000"/>
                <w:w w:val="80"/>
                <w:sz w:val="24"/>
                <w:szCs w:val="24"/>
              </w:rPr>
            </w:pPr>
          </w:p>
        </w:tc>
        <w:tc>
          <w:tcPr>
            <w:tcW w:w="992" w:type="dxa"/>
            <w:tcBorders>
              <w:top w:val="nil"/>
              <w:left w:val="nil"/>
              <w:bottom w:val="single" w:sz="4" w:space="0" w:color="auto"/>
              <w:right w:val="single" w:sz="4" w:space="0" w:color="auto"/>
            </w:tcBorders>
            <w:shd w:val="clear" w:color="auto" w:fill="auto"/>
            <w:noWrap/>
            <w:vAlign w:val="bottom"/>
            <w:hideMark/>
          </w:tcPr>
          <w:p w14:paraId="4F19B802" w14:textId="77777777" w:rsidR="00BD2210" w:rsidRPr="00BD2210" w:rsidRDefault="00BD2210" w:rsidP="00BD2210">
            <w:pPr>
              <w:spacing w:before="80"/>
              <w:jc w:val="center"/>
              <w:rPr>
                <w:color w:val="000000"/>
                <w:w w:val="80"/>
                <w:sz w:val="24"/>
                <w:szCs w:val="24"/>
              </w:rPr>
            </w:pPr>
          </w:p>
        </w:tc>
        <w:tc>
          <w:tcPr>
            <w:tcW w:w="880" w:type="dxa"/>
            <w:tcBorders>
              <w:top w:val="nil"/>
              <w:left w:val="nil"/>
              <w:bottom w:val="single" w:sz="4" w:space="0" w:color="auto"/>
              <w:right w:val="single" w:sz="4" w:space="0" w:color="auto"/>
            </w:tcBorders>
            <w:shd w:val="clear" w:color="auto" w:fill="auto"/>
            <w:noWrap/>
            <w:vAlign w:val="center"/>
            <w:hideMark/>
          </w:tcPr>
          <w:p w14:paraId="28B4F4D4" w14:textId="77777777" w:rsidR="00BD2210" w:rsidRPr="00BD2210" w:rsidRDefault="00BD2210" w:rsidP="00BD2210">
            <w:pPr>
              <w:spacing w:before="80"/>
              <w:jc w:val="center"/>
              <w:rPr>
                <w:w w:val="80"/>
                <w:sz w:val="24"/>
                <w:szCs w:val="24"/>
              </w:rPr>
            </w:pPr>
            <w:r w:rsidRPr="00BD2210">
              <w:rPr>
                <w:w w:val="80"/>
                <w:sz w:val="24"/>
                <w:szCs w:val="24"/>
              </w:rPr>
              <w:t>x</w:t>
            </w:r>
          </w:p>
        </w:tc>
        <w:tc>
          <w:tcPr>
            <w:tcW w:w="1148" w:type="dxa"/>
            <w:tcBorders>
              <w:top w:val="nil"/>
              <w:left w:val="nil"/>
              <w:bottom w:val="single" w:sz="4" w:space="0" w:color="auto"/>
              <w:right w:val="single" w:sz="4" w:space="0" w:color="auto"/>
            </w:tcBorders>
            <w:shd w:val="clear" w:color="auto" w:fill="auto"/>
            <w:noWrap/>
            <w:vAlign w:val="center"/>
            <w:hideMark/>
          </w:tcPr>
          <w:p w14:paraId="41212329" w14:textId="77777777" w:rsidR="00BD2210" w:rsidRPr="00BD2210" w:rsidRDefault="00BD2210" w:rsidP="00BD2210">
            <w:pPr>
              <w:spacing w:before="80"/>
              <w:jc w:val="center"/>
              <w:rPr>
                <w:w w:val="80"/>
                <w:sz w:val="24"/>
                <w:szCs w:val="24"/>
              </w:rPr>
            </w:pPr>
            <w:r w:rsidRPr="00BD2210">
              <w:rPr>
                <w:w w:val="80"/>
                <w:sz w:val="24"/>
                <w:szCs w:val="24"/>
              </w:rPr>
              <w:t>x</w:t>
            </w:r>
          </w:p>
        </w:tc>
        <w:tc>
          <w:tcPr>
            <w:tcW w:w="1090" w:type="dxa"/>
            <w:tcBorders>
              <w:top w:val="nil"/>
              <w:left w:val="nil"/>
              <w:bottom w:val="single" w:sz="4" w:space="0" w:color="auto"/>
              <w:right w:val="single" w:sz="4" w:space="0" w:color="auto"/>
            </w:tcBorders>
            <w:shd w:val="clear" w:color="auto" w:fill="auto"/>
            <w:noWrap/>
            <w:vAlign w:val="center"/>
            <w:hideMark/>
          </w:tcPr>
          <w:p w14:paraId="2F4EB3F0"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7DE10EF6" w14:textId="77777777" w:rsidTr="001D16B0">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03771C1C" w14:textId="77777777" w:rsidR="00BD2210" w:rsidRPr="00BD2210" w:rsidRDefault="00BD2210" w:rsidP="00BD2210">
            <w:pPr>
              <w:spacing w:before="80"/>
              <w:jc w:val="center"/>
              <w:rPr>
                <w:w w:val="80"/>
                <w:sz w:val="24"/>
                <w:szCs w:val="24"/>
              </w:rPr>
            </w:pPr>
            <w:r w:rsidRPr="00BD2210">
              <w:rPr>
                <w:w w:val="80"/>
                <w:sz w:val="24"/>
                <w:szCs w:val="24"/>
              </w:rPr>
              <w:t>18</w:t>
            </w:r>
          </w:p>
        </w:tc>
        <w:tc>
          <w:tcPr>
            <w:tcW w:w="2129" w:type="dxa"/>
            <w:tcBorders>
              <w:top w:val="nil"/>
              <w:left w:val="nil"/>
              <w:bottom w:val="single" w:sz="4" w:space="0" w:color="auto"/>
              <w:right w:val="single" w:sz="4" w:space="0" w:color="auto"/>
            </w:tcBorders>
            <w:shd w:val="clear" w:color="auto" w:fill="auto"/>
            <w:vAlign w:val="center"/>
            <w:hideMark/>
          </w:tcPr>
          <w:p w14:paraId="0B7E237C" w14:textId="77777777" w:rsidR="00BD2210" w:rsidRPr="00BD2210" w:rsidRDefault="00BD2210" w:rsidP="00BD2210">
            <w:pPr>
              <w:spacing w:before="80"/>
              <w:rPr>
                <w:w w:val="80"/>
                <w:sz w:val="24"/>
                <w:szCs w:val="24"/>
              </w:rPr>
            </w:pPr>
            <w:r w:rsidRPr="00BD2210">
              <w:rPr>
                <w:w w:val="80"/>
                <w:sz w:val="24"/>
                <w:szCs w:val="24"/>
              </w:rPr>
              <w:t>Thủy lợi  Phai Púng</w:t>
            </w:r>
          </w:p>
        </w:tc>
        <w:tc>
          <w:tcPr>
            <w:tcW w:w="1134" w:type="dxa"/>
            <w:tcBorders>
              <w:top w:val="nil"/>
              <w:left w:val="nil"/>
              <w:bottom w:val="single" w:sz="4" w:space="0" w:color="auto"/>
              <w:right w:val="single" w:sz="4" w:space="0" w:color="auto"/>
            </w:tcBorders>
            <w:shd w:val="clear" w:color="auto" w:fill="auto"/>
            <w:vAlign w:val="center"/>
            <w:hideMark/>
          </w:tcPr>
          <w:p w14:paraId="01240033" w14:textId="77777777" w:rsidR="00BD2210" w:rsidRPr="00BD2210" w:rsidRDefault="00BD2210" w:rsidP="00BD2210">
            <w:pPr>
              <w:spacing w:before="80"/>
              <w:ind w:right="-108"/>
              <w:jc w:val="both"/>
              <w:rPr>
                <w:w w:val="80"/>
                <w:sz w:val="24"/>
                <w:szCs w:val="24"/>
              </w:rPr>
            </w:pPr>
            <w:r w:rsidRPr="00BD2210">
              <w:rPr>
                <w:w w:val="80"/>
                <w:sz w:val="24"/>
                <w:szCs w:val="24"/>
              </w:rPr>
              <w:t>Sốp Cộp</w:t>
            </w:r>
          </w:p>
        </w:tc>
        <w:tc>
          <w:tcPr>
            <w:tcW w:w="708" w:type="dxa"/>
            <w:tcBorders>
              <w:top w:val="nil"/>
              <w:left w:val="nil"/>
              <w:bottom w:val="single" w:sz="4" w:space="0" w:color="auto"/>
              <w:right w:val="single" w:sz="4" w:space="0" w:color="auto"/>
            </w:tcBorders>
            <w:shd w:val="clear" w:color="auto" w:fill="auto"/>
            <w:noWrap/>
            <w:vAlign w:val="bottom"/>
            <w:hideMark/>
          </w:tcPr>
          <w:p w14:paraId="5D286830" w14:textId="77777777" w:rsidR="00BD2210" w:rsidRPr="00BD2210" w:rsidRDefault="00BD2210" w:rsidP="00BD2210">
            <w:pPr>
              <w:spacing w:before="80"/>
              <w:rPr>
                <w:color w:val="000000"/>
                <w:w w:val="80"/>
                <w:sz w:val="24"/>
                <w:szCs w:val="24"/>
              </w:rPr>
            </w:pPr>
            <w:r w:rsidRPr="00BD2210">
              <w:rPr>
                <w:color w:val="000000"/>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7231D419"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7CA2C681"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bottom"/>
            <w:hideMark/>
          </w:tcPr>
          <w:p w14:paraId="0BA633C9" w14:textId="77777777" w:rsidR="00BD2210" w:rsidRPr="00BD2210" w:rsidRDefault="00BD2210" w:rsidP="00BD2210">
            <w:pPr>
              <w:spacing w:before="80"/>
              <w:jc w:val="center"/>
              <w:rPr>
                <w:color w:val="000000"/>
                <w:w w:val="80"/>
                <w:sz w:val="24"/>
                <w:szCs w:val="24"/>
              </w:rPr>
            </w:pPr>
          </w:p>
        </w:tc>
        <w:tc>
          <w:tcPr>
            <w:tcW w:w="987" w:type="dxa"/>
            <w:tcBorders>
              <w:top w:val="nil"/>
              <w:left w:val="nil"/>
              <w:bottom w:val="single" w:sz="4" w:space="0" w:color="auto"/>
              <w:right w:val="single" w:sz="4" w:space="0" w:color="auto"/>
            </w:tcBorders>
            <w:shd w:val="clear" w:color="auto" w:fill="auto"/>
            <w:noWrap/>
            <w:vAlign w:val="center"/>
            <w:hideMark/>
          </w:tcPr>
          <w:p w14:paraId="021D4F4F"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bottom"/>
            <w:hideMark/>
          </w:tcPr>
          <w:p w14:paraId="39784066" w14:textId="77777777" w:rsidR="00BD2210" w:rsidRPr="00BD2210" w:rsidRDefault="00BD2210" w:rsidP="00BD2210">
            <w:pPr>
              <w:spacing w:before="80"/>
              <w:jc w:val="center"/>
              <w:rPr>
                <w:color w:val="000000"/>
                <w:w w:val="80"/>
                <w:sz w:val="24"/>
                <w:szCs w:val="24"/>
              </w:rPr>
            </w:pPr>
          </w:p>
        </w:tc>
        <w:tc>
          <w:tcPr>
            <w:tcW w:w="992" w:type="dxa"/>
            <w:tcBorders>
              <w:top w:val="nil"/>
              <w:left w:val="nil"/>
              <w:bottom w:val="single" w:sz="4" w:space="0" w:color="auto"/>
              <w:right w:val="single" w:sz="4" w:space="0" w:color="auto"/>
            </w:tcBorders>
            <w:shd w:val="clear" w:color="auto" w:fill="auto"/>
            <w:noWrap/>
            <w:vAlign w:val="bottom"/>
            <w:hideMark/>
          </w:tcPr>
          <w:p w14:paraId="554B5376" w14:textId="77777777" w:rsidR="00BD2210" w:rsidRPr="00BD2210" w:rsidRDefault="00BD2210" w:rsidP="00BD2210">
            <w:pPr>
              <w:spacing w:before="80"/>
              <w:jc w:val="center"/>
              <w:rPr>
                <w:color w:val="000000"/>
                <w:w w:val="80"/>
                <w:sz w:val="24"/>
                <w:szCs w:val="24"/>
              </w:rPr>
            </w:pPr>
          </w:p>
        </w:tc>
        <w:tc>
          <w:tcPr>
            <w:tcW w:w="880" w:type="dxa"/>
            <w:tcBorders>
              <w:top w:val="nil"/>
              <w:left w:val="nil"/>
              <w:bottom w:val="single" w:sz="4" w:space="0" w:color="auto"/>
              <w:right w:val="single" w:sz="4" w:space="0" w:color="auto"/>
            </w:tcBorders>
            <w:shd w:val="clear" w:color="auto" w:fill="auto"/>
            <w:noWrap/>
            <w:vAlign w:val="center"/>
            <w:hideMark/>
          </w:tcPr>
          <w:p w14:paraId="45CDAE82" w14:textId="77777777" w:rsidR="00BD2210" w:rsidRPr="00BD2210" w:rsidRDefault="00BD2210" w:rsidP="00BD2210">
            <w:pPr>
              <w:spacing w:before="80"/>
              <w:jc w:val="center"/>
              <w:rPr>
                <w:w w:val="80"/>
                <w:sz w:val="24"/>
                <w:szCs w:val="24"/>
              </w:rPr>
            </w:pPr>
            <w:r w:rsidRPr="00BD2210">
              <w:rPr>
                <w:w w:val="80"/>
                <w:sz w:val="24"/>
                <w:szCs w:val="24"/>
              </w:rPr>
              <w:t>x</w:t>
            </w:r>
          </w:p>
        </w:tc>
        <w:tc>
          <w:tcPr>
            <w:tcW w:w="1148" w:type="dxa"/>
            <w:tcBorders>
              <w:top w:val="nil"/>
              <w:left w:val="nil"/>
              <w:bottom w:val="single" w:sz="4" w:space="0" w:color="auto"/>
              <w:right w:val="single" w:sz="4" w:space="0" w:color="auto"/>
            </w:tcBorders>
            <w:shd w:val="clear" w:color="auto" w:fill="auto"/>
            <w:noWrap/>
            <w:vAlign w:val="center"/>
            <w:hideMark/>
          </w:tcPr>
          <w:p w14:paraId="7EAC867E" w14:textId="77777777" w:rsidR="00BD2210" w:rsidRPr="00BD2210" w:rsidRDefault="00BD2210" w:rsidP="00BD2210">
            <w:pPr>
              <w:spacing w:before="80"/>
              <w:jc w:val="center"/>
              <w:rPr>
                <w:w w:val="80"/>
                <w:sz w:val="24"/>
                <w:szCs w:val="24"/>
              </w:rPr>
            </w:pPr>
            <w:r w:rsidRPr="00BD2210">
              <w:rPr>
                <w:w w:val="80"/>
                <w:sz w:val="24"/>
                <w:szCs w:val="24"/>
              </w:rPr>
              <w:t>x</w:t>
            </w:r>
          </w:p>
        </w:tc>
        <w:tc>
          <w:tcPr>
            <w:tcW w:w="1090" w:type="dxa"/>
            <w:tcBorders>
              <w:top w:val="nil"/>
              <w:left w:val="nil"/>
              <w:bottom w:val="single" w:sz="4" w:space="0" w:color="auto"/>
              <w:right w:val="single" w:sz="4" w:space="0" w:color="auto"/>
            </w:tcBorders>
            <w:shd w:val="clear" w:color="auto" w:fill="auto"/>
            <w:noWrap/>
            <w:vAlign w:val="center"/>
            <w:hideMark/>
          </w:tcPr>
          <w:p w14:paraId="3BB084BD"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1323AD08" w14:textId="77777777" w:rsidTr="001D16B0">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3E07FE6F" w14:textId="77777777" w:rsidR="00BD2210" w:rsidRPr="00BD2210" w:rsidRDefault="00BD2210" w:rsidP="00BD2210">
            <w:pPr>
              <w:spacing w:before="80"/>
              <w:jc w:val="center"/>
              <w:rPr>
                <w:w w:val="80"/>
                <w:sz w:val="24"/>
                <w:szCs w:val="24"/>
              </w:rPr>
            </w:pPr>
            <w:r w:rsidRPr="00BD2210">
              <w:rPr>
                <w:w w:val="80"/>
                <w:sz w:val="24"/>
                <w:szCs w:val="24"/>
              </w:rPr>
              <w:t>19</w:t>
            </w:r>
          </w:p>
        </w:tc>
        <w:tc>
          <w:tcPr>
            <w:tcW w:w="2129" w:type="dxa"/>
            <w:tcBorders>
              <w:top w:val="nil"/>
              <w:left w:val="nil"/>
              <w:bottom w:val="single" w:sz="4" w:space="0" w:color="auto"/>
              <w:right w:val="single" w:sz="4" w:space="0" w:color="auto"/>
            </w:tcBorders>
            <w:shd w:val="clear" w:color="auto" w:fill="auto"/>
            <w:vAlign w:val="center"/>
            <w:hideMark/>
          </w:tcPr>
          <w:p w14:paraId="53B8C6F5" w14:textId="77777777" w:rsidR="00BD2210" w:rsidRPr="00BD2210" w:rsidRDefault="00BD2210" w:rsidP="00BD2210">
            <w:pPr>
              <w:spacing w:before="80"/>
              <w:ind w:right="-108"/>
              <w:rPr>
                <w:spacing w:val="-6"/>
                <w:w w:val="80"/>
                <w:sz w:val="24"/>
                <w:szCs w:val="24"/>
              </w:rPr>
            </w:pPr>
            <w:r w:rsidRPr="00BD2210">
              <w:rPr>
                <w:spacing w:val="-6"/>
                <w:w w:val="80"/>
                <w:sz w:val="24"/>
                <w:szCs w:val="24"/>
              </w:rPr>
              <w:t>Thủy lợi  bản Lùn (liên bản)</w:t>
            </w:r>
          </w:p>
        </w:tc>
        <w:tc>
          <w:tcPr>
            <w:tcW w:w="1134" w:type="dxa"/>
            <w:tcBorders>
              <w:top w:val="nil"/>
              <w:left w:val="nil"/>
              <w:bottom w:val="single" w:sz="4" w:space="0" w:color="auto"/>
              <w:right w:val="single" w:sz="4" w:space="0" w:color="auto"/>
            </w:tcBorders>
            <w:shd w:val="clear" w:color="auto" w:fill="auto"/>
            <w:vAlign w:val="center"/>
            <w:hideMark/>
          </w:tcPr>
          <w:p w14:paraId="72B58EA6" w14:textId="77777777" w:rsidR="00BD2210" w:rsidRPr="00BD2210" w:rsidRDefault="00BD2210" w:rsidP="00BD2210">
            <w:pPr>
              <w:spacing w:before="80"/>
              <w:ind w:right="-108"/>
              <w:jc w:val="both"/>
              <w:rPr>
                <w:w w:val="80"/>
                <w:sz w:val="24"/>
                <w:szCs w:val="24"/>
              </w:rPr>
            </w:pPr>
            <w:r w:rsidRPr="00BD2210">
              <w:rPr>
                <w:w w:val="80"/>
                <w:sz w:val="24"/>
                <w:szCs w:val="24"/>
              </w:rPr>
              <w:t>Sốp Cộp</w:t>
            </w:r>
          </w:p>
        </w:tc>
        <w:tc>
          <w:tcPr>
            <w:tcW w:w="708" w:type="dxa"/>
            <w:tcBorders>
              <w:top w:val="nil"/>
              <w:left w:val="nil"/>
              <w:bottom w:val="single" w:sz="4" w:space="0" w:color="auto"/>
              <w:right w:val="single" w:sz="4" w:space="0" w:color="auto"/>
            </w:tcBorders>
            <w:shd w:val="clear" w:color="auto" w:fill="auto"/>
            <w:noWrap/>
            <w:vAlign w:val="bottom"/>
            <w:hideMark/>
          </w:tcPr>
          <w:p w14:paraId="3A2E7ADB" w14:textId="77777777" w:rsidR="00BD2210" w:rsidRPr="00BD2210" w:rsidRDefault="00BD2210" w:rsidP="00BD2210">
            <w:pPr>
              <w:spacing w:before="80"/>
              <w:rPr>
                <w:color w:val="000000"/>
                <w:w w:val="80"/>
                <w:sz w:val="24"/>
                <w:szCs w:val="24"/>
              </w:rPr>
            </w:pPr>
            <w:r w:rsidRPr="00BD2210">
              <w:rPr>
                <w:color w:val="000000"/>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242BE379"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42C27079"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bottom"/>
            <w:hideMark/>
          </w:tcPr>
          <w:p w14:paraId="3861B1CB" w14:textId="77777777" w:rsidR="00BD2210" w:rsidRPr="00BD2210" w:rsidRDefault="00BD2210" w:rsidP="00BD2210">
            <w:pPr>
              <w:spacing w:before="80"/>
              <w:jc w:val="center"/>
              <w:rPr>
                <w:color w:val="000000"/>
                <w:w w:val="80"/>
                <w:sz w:val="24"/>
                <w:szCs w:val="24"/>
              </w:rPr>
            </w:pPr>
          </w:p>
        </w:tc>
        <w:tc>
          <w:tcPr>
            <w:tcW w:w="987" w:type="dxa"/>
            <w:tcBorders>
              <w:top w:val="nil"/>
              <w:left w:val="nil"/>
              <w:bottom w:val="single" w:sz="4" w:space="0" w:color="auto"/>
              <w:right w:val="single" w:sz="4" w:space="0" w:color="auto"/>
            </w:tcBorders>
            <w:shd w:val="clear" w:color="auto" w:fill="auto"/>
            <w:noWrap/>
            <w:vAlign w:val="center"/>
            <w:hideMark/>
          </w:tcPr>
          <w:p w14:paraId="16EE7870"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bottom"/>
            <w:hideMark/>
          </w:tcPr>
          <w:p w14:paraId="558F234C" w14:textId="77777777" w:rsidR="00BD2210" w:rsidRPr="00BD2210" w:rsidRDefault="00BD2210" w:rsidP="00BD2210">
            <w:pPr>
              <w:spacing w:before="80"/>
              <w:jc w:val="center"/>
              <w:rPr>
                <w:color w:val="000000"/>
                <w:w w:val="80"/>
                <w:sz w:val="24"/>
                <w:szCs w:val="24"/>
              </w:rPr>
            </w:pPr>
          </w:p>
        </w:tc>
        <w:tc>
          <w:tcPr>
            <w:tcW w:w="992" w:type="dxa"/>
            <w:tcBorders>
              <w:top w:val="nil"/>
              <w:left w:val="nil"/>
              <w:bottom w:val="single" w:sz="4" w:space="0" w:color="auto"/>
              <w:right w:val="single" w:sz="4" w:space="0" w:color="auto"/>
            </w:tcBorders>
            <w:shd w:val="clear" w:color="auto" w:fill="auto"/>
            <w:noWrap/>
            <w:vAlign w:val="bottom"/>
            <w:hideMark/>
          </w:tcPr>
          <w:p w14:paraId="6F4A06CE" w14:textId="77777777" w:rsidR="00BD2210" w:rsidRPr="00BD2210" w:rsidRDefault="00BD2210" w:rsidP="00BD2210">
            <w:pPr>
              <w:spacing w:before="80"/>
              <w:jc w:val="center"/>
              <w:rPr>
                <w:color w:val="000000"/>
                <w:w w:val="80"/>
                <w:sz w:val="24"/>
                <w:szCs w:val="24"/>
              </w:rPr>
            </w:pPr>
          </w:p>
        </w:tc>
        <w:tc>
          <w:tcPr>
            <w:tcW w:w="880" w:type="dxa"/>
            <w:tcBorders>
              <w:top w:val="nil"/>
              <w:left w:val="nil"/>
              <w:bottom w:val="single" w:sz="4" w:space="0" w:color="auto"/>
              <w:right w:val="single" w:sz="4" w:space="0" w:color="auto"/>
            </w:tcBorders>
            <w:shd w:val="clear" w:color="auto" w:fill="auto"/>
            <w:noWrap/>
            <w:vAlign w:val="center"/>
            <w:hideMark/>
          </w:tcPr>
          <w:p w14:paraId="05F3F1C5" w14:textId="77777777" w:rsidR="00BD2210" w:rsidRPr="00BD2210" w:rsidRDefault="00BD2210" w:rsidP="00BD2210">
            <w:pPr>
              <w:spacing w:before="80"/>
              <w:jc w:val="center"/>
              <w:rPr>
                <w:w w:val="80"/>
                <w:sz w:val="24"/>
                <w:szCs w:val="24"/>
              </w:rPr>
            </w:pPr>
            <w:r w:rsidRPr="00BD2210">
              <w:rPr>
                <w:w w:val="80"/>
                <w:sz w:val="24"/>
                <w:szCs w:val="24"/>
              </w:rPr>
              <w:t>x</w:t>
            </w:r>
          </w:p>
        </w:tc>
        <w:tc>
          <w:tcPr>
            <w:tcW w:w="1148" w:type="dxa"/>
            <w:tcBorders>
              <w:top w:val="nil"/>
              <w:left w:val="nil"/>
              <w:bottom w:val="single" w:sz="4" w:space="0" w:color="auto"/>
              <w:right w:val="single" w:sz="4" w:space="0" w:color="auto"/>
            </w:tcBorders>
            <w:shd w:val="clear" w:color="auto" w:fill="auto"/>
            <w:noWrap/>
            <w:vAlign w:val="center"/>
            <w:hideMark/>
          </w:tcPr>
          <w:p w14:paraId="7A8EB973" w14:textId="77777777" w:rsidR="00BD2210" w:rsidRPr="00BD2210" w:rsidRDefault="00BD2210" w:rsidP="00BD2210">
            <w:pPr>
              <w:spacing w:before="80"/>
              <w:jc w:val="center"/>
              <w:rPr>
                <w:w w:val="80"/>
                <w:sz w:val="24"/>
                <w:szCs w:val="24"/>
              </w:rPr>
            </w:pPr>
            <w:r w:rsidRPr="00BD2210">
              <w:rPr>
                <w:w w:val="80"/>
                <w:sz w:val="24"/>
                <w:szCs w:val="24"/>
              </w:rPr>
              <w:t>x</w:t>
            </w:r>
          </w:p>
        </w:tc>
        <w:tc>
          <w:tcPr>
            <w:tcW w:w="1090" w:type="dxa"/>
            <w:tcBorders>
              <w:top w:val="nil"/>
              <w:left w:val="nil"/>
              <w:bottom w:val="single" w:sz="4" w:space="0" w:color="auto"/>
              <w:right w:val="single" w:sz="4" w:space="0" w:color="auto"/>
            </w:tcBorders>
            <w:shd w:val="clear" w:color="auto" w:fill="auto"/>
            <w:noWrap/>
            <w:vAlign w:val="center"/>
            <w:hideMark/>
          </w:tcPr>
          <w:p w14:paraId="506D7B65"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5E1B28F1" w14:textId="77777777" w:rsidTr="001D16B0">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5AB1CF7E" w14:textId="77777777" w:rsidR="00BD2210" w:rsidRPr="00BD2210" w:rsidRDefault="00BD2210" w:rsidP="00BD2210">
            <w:pPr>
              <w:spacing w:before="80"/>
              <w:jc w:val="center"/>
              <w:rPr>
                <w:w w:val="80"/>
                <w:sz w:val="24"/>
                <w:szCs w:val="24"/>
              </w:rPr>
            </w:pPr>
            <w:r w:rsidRPr="00BD2210">
              <w:rPr>
                <w:w w:val="80"/>
                <w:sz w:val="24"/>
                <w:szCs w:val="24"/>
              </w:rPr>
              <w:t>20</w:t>
            </w:r>
          </w:p>
        </w:tc>
        <w:tc>
          <w:tcPr>
            <w:tcW w:w="2129" w:type="dxa"/>
            <w:tcBorders>
              <w:top w:val="nil"/>
              <w:left w:val="nil"/>
              <w:bottom w:val="single" w:sz="4" w:space="0" w:color="auto"/>
              <w:right w:val="single" w:sz="4" w:space="0" w:color="auto"/>
            </w:tcBorders>
            <w:shd w:val="clear" w:color="auto" w:fill="auto"/>
            <w:vAlign w:val="center"/>
            <w:hideMark/>
          </w:tcPr>
          <w:p w14:paraId="7271E877" w14:textId="77777777" w:rsidR="00BD2210" w:rsidRPr="00BD2210" w:rsidRDefault="00BD2210" w:rsidP="00BD2210">
            <w:pPr>
              <w:spacing w:before="80"/>
              <w:rPr>
                <w:w w:val="80"/>
                <w:sz w:val="24"/>
                <w:szCs w:val="24"/>
              </w:rPr>
            </w:pPr>
            <w:r w:rsidRPr="00BD2210">
              <w:rPr>
                <w:w w:val="80"/>
                <w:sz w:val="24"/>
                <w:szCs w:val="24"/>
              </w:rPr>
              <w:t>Thủy lợi Phai Nong</w:t>
            </w:r>
          </w:p>
        </w:tc>
        <w:tc>
          <w:tcPr>
            <w:tcW w:w="1134" w:type="dxa"/>
            <w:tcBorders>
              <w:top w:val="nil"/>
              <w:left w:val="nil"/>
              <w:bottom w:val="single" w:sz="4" w:space="0" w:color="auto"/>
              <w:right w:val="single" w:sz="4" w:space="0" w:color="auto"/>
            </w:tcBorders>
            <w:shd w:val="clear" w:color="auto" w:fill="auto"/>
            <w:vAlign w:val="center"/>
            <w:hideMark/>
          </w:tcPr>
          <w:p w14:paraId="16F01951" w14:textId="77777777" w:rsidR="00BD2210" w:rsidRPr="00BD2210" w:rsidRDefault="00BD2210" w:rsidP="00BD2210">
            <w:pPr>
              <w:spacing w:before="80"/>
              <w:ind w:right="-108"/>
              <w:jc w:val="both"/>
              <w:rPr>
                <w:w w:val="80"/>
                <w:sz w:val="24"/>
                <w:szCs w:val="24"/>
              </w:rPr>
            </w:pPr>
            <w:r w:rsidRPr="00BD2210">
              <w:rPr>
                <w:w w:val="80"/>
                <w:sz w:val="24"/>
                <w:szCs w:val="24"/>
              </w:rPr>
              <w:t>Sốp Cộp</w:t>
            </w:r>
          </w:p>
        </w:tc>
        <w:tc>
          <w:tcPr>
            <w:tcW w:w="708" w:type="dxa"/>
            <w:tcBorders>
              <w:top w:val="nil"/>
              <w:left w:val="nil"/>
              <w:bottom w:val="single" w:sz="4" w:space="0" w:color="auto"/>
              <w:right w:val="single" w:sz="4" w:space="0" w:color="auto"/>
            </w:tcBorders>
            <w:shd w:val="clear" w:color="auto" w:fill="auto"/>
            <w:noWrap/>
            <w:vAlign w:val="bottom"/>
            <w:hideMark/>
          </w:tcPr>
          <w:p w14:paraId="1407E41D" w14:textId="77777777" w:rsidR="00BD2210" w:rsidRPr="00BD2210" w:rsidRDefault="00BD2210" w:rsidP="00BD2210">
            <w:pPr>
              <w:spacing w:before="80"/>
              <w:rPr>
                <w:color w:val="000000"/>
                <w:w w:val="80"/>
                <w:sz w:val="24"/>
                <w:szCs w:val="24"/>
              </w:rPr>
            </w:pPr>
            <w:r w:rsidRPr="00BD2210">
              <w:rPr>
                <w:color w:val="000000"/>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0DC6DC0B"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20F44B9E"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bottom"/>
            <w:hideMark/>
          </w:tcPr>
          <w:p w14:paraId="5705BA06" w14:textId="77777777" w:rsidR="00BD2210" w:rsidRPr="00BD2210" w:rsidRDefault="00BD2210" w:rsidP="00BD2210">
            <w:pPr>
              <w:spacing w:before="80"/>
              <w:jc w:val="center"/>
              <w:rPr>
                <w:color w:val="000000"/>
                <w:w w:val="80"/>
                <w:sz w:val="24"/>
                <w:szCs w:val="24"/>
              </w:rPr>
            </w:pPr>
          </w:p>
        </w:tc>
        <w:tc>
          <w:tcPr>
            <w:tcW w:w="987" w:type="dxa"/>
            <w:tcBorders>
              <w:top w:val="nil"/>
              <w:left w:val="nil"/>
              <w:bottom w:val="single" w:sz="4" w:space="0" w:color="auto"/>
              <w:right w:val="single" w:sz="4" w:space="0" w:color="auto"/>
            </w:tcBorders>
            <w:shd w:val="clear" w:color="auto" w:fill="auto"/>
            <w:noWrap/>
            <w:vAlign w:val="center"/>
            <w:hideMark/>
          </w:tcPr>
          <w:p w14:paraId="11BE58EA"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bottom"/>
            <w:hideMark/>
          </w:tcPr>
          <w:p w14:paraId="4E65CF97" w14:textId="77777777" w:rsidR="00BD2210" w:rsidRPr="00BD2210" w:rsidRDefault="00BD2210" w:rsidP="00BD2210">
            <w:pPr>
              <w:spacing w:before="80"/>
              <w:jc w:val="center"/>
              <w:rPr>
                <w:color w:val="000000"/>
                <w:w w:val="80"/>
                <w:sz w:val="24"/>
                <w:szCs w:val="24"/>
              </w:rPr>
            </w:pPr>
          </w:p>
        </w:tc>
        <w:tc>
          <w:tcPr>
            <w:tcW w:w="992" w:type="dxa"/>
            <w:tcBorders>
              <w:top w:val="nil"/>
              <w:left w:val="nil"/>
              <w:bottom w:val="single" w:sz="4" w:space="0" w:color="auto"/>
              <w:right w:val="single" w:sz="4" w:space="0" w:color="auto"/>
            </w:tcBorders>
            <w:shd w:val="clear" w:color="auto" w:fill="auto"/>
            <w:noWrap/>
            <w:vAlign w:val="bottom"/>
            <w:hideMark/>
          </w:tcPr>
          <w:p w14:paraId="32D9B1BE" w14:textId="77777777" w:rsidR="00BD2210" w:rsidRPr="00BD2210" w:rsidRDefault="00BD2210" w:rsidP="00BD2210">
            <w:pPr>
              <w:spacing w:before="80"/>
              <w:jc w:val="center"/>
              <w:rPr>
                <w:color w:val="000000"/>
                <w:w w:val="80"/>
                <w:sz w:val="24"/>
                <w:szCs w:val="24"/>
              </w:rPr>
            </w:pPr>
          </w:p>
        </w:tc>
        <w:tc>
          <w:tcPr>
            <w:tcW w:w="880" w:type="dxa"/>
            <w:tcBorders>
              <w:top w:val="nil"/>
              <w:left w:val="nil"/>
              <w:bottom w:val="single" w:sz="4" w:space="0" w:color="auto"/>
              <w:right w:val="single" w:sz="4" w:space="0" w:color="auto"/>
            </w:tcBorders>
            <w:shd w:val="clear" w:color="auto" w:fill="auto"/>
            <w:noWrap/>
            <w:vAlign w:val="center"/>
            <w:hideMark/>
          </w:tcPr>
          <w:p w14:paraId="6484905A" w14:textId="77777777" w:rsidR="00BD2210" w:rsidRPr="00BD2210" w:rsidRDefault="00BD2210" w:rsidP="00BD2210">
            <w:pPr>
              <w:spacing w:before="80"/>
              <w:jc w:val="center"/>
              <w:rPr>
                <w:w w:val="80"/>
                <w:sz w:val="24"/>
                <w:szCs w:val="24"/>
              </w:rPr>
            </w:pPr>
            <w:r w:rsidRPr="00BD2210">
              <w:rPr>
                <w:w w:val="80"/>
                <w:sz w:val="24"/>
                <w:szCs w:val="24"/>
              </w:rPr>
              <w:t>x</w:t>
            </w:r>
          </w:p>
        </w:tc>
        <w:tc>
          <w:tcPr>
            <w:tcW w:w="1148" w:type="dxa"/>
            <w:tcBorders>
              <w:top w:val="nil"/>
              <w:left w:val="nil"/>
              <w:bottom w:val="single" w:sz="4" w:space="0" w:color="auto"/>
              <w:right w:val="single" w:sz="4" w:space="0" w:color="auto"/>
            </w:tcBorders>
            <w:shd w:val="clear" w:color="auto" w:fill="auto"/>
            <w:noWrap/>
            <w:vAlign w:val="center"/>
            <w:hideMark/>
          </w:tcPr>
          <w:p w14:paraId="4CA2ADBA" w14:textId="77777777" w:rsidR="00BD2210" w:rsidRPr="00BD2210" w:rsidRDefault="00BD2210" w:rsidP="00BD2210">
            <w:pPr>
              <w:spacing w:before="80"/>
              <w:jc w:val="center"/>
              <w:rPr>
                <w:w w:val="80"/>
                <w:sz w:val="24"/>
                <w:szCs w:val="24"/>
              </w:rPr>
            </w:pPr>
            <w:r w:rsidRPr="00BD2210">
              <w:rPr>
                <w:w w:val="80"/>
                <w:sz w:val="24"/>
                <w:szCs w:val="24"/>
              </w:rPr>
              <w:t>x</w:t>
            </w:r>
          </w:p>
        </w:tc>
        <w:tc>
          <w:tcPr>
            <w:tcW w:w="1090" w:type="dxa"/>
            <w:tcBorders>
              <w:top w:val="nil"/>
              <w:left w:val="nil"/>
              <w:bottom w:val="single" w:sz="4" w:space="0" w:color="auto"/>
              <w:right w:val="single" w:sz="4" w:space="0" w:color="auto"/>
            </w:tcBorders>
            <w:shd w:val="clear" w:color="auto" w:fill="auto"/>
            <w:noWrap/>
            <w:vAlign w:val="center"/>
            <w:hideMark/>
          </w:tcPr>
          <w:p w14:paraId="17EF9B07"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2D069B94" w14:textId="77777777" w:rsidTr="001D16B0">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52FE97BE" w14:textId="77777777" w:rsidR="00BD2210" w:rsidRPr="00BD2210" w:rsidRDefault="00BD2210" w:rsidP="00BD2210">
            <w:pPr>
              <w:spacing w:before="80"/>
              <w:jc w:val="center"/>
              <w:rPr>
                <w:w w:val="80"/>
                <w:sz w:val="24"/>
                <w:szCs w:val="24"/>
              </w:rPr>
            </w:pPr>
            <w:r w:rsidRPr="00BD2210">
              <w:rPr>
                <w:w w:val="80"/>
                <w:sz w:val="24"/>
                <w:szCs w:val="24"/>
              </w:rPr>
              <w:t>21</w:t>
            </w:r>
          </w:p>
        </w:tc>
        <w:tc>
          <w:tcPr>
            <w:tcW w:w="2129" w:type="dxa"/>
            <w:tcBorders>
              <w:top w:val="nil"/>
              <w:left w:val="nil"/>
              <w:bottom w:val="single" w:sz="4" w:space="0" w:color="auto"/>
              <w:right w:val="single" w:sz="4" w:space="0" w:color="auto"/>
            </w:tcBorders>
            <w:shd w:val="clear" w:color="auto" w:fill="auto"/>
            <w:vAlign w:val="center"/>
            <w:hideMark/>
          </w:tcPr>
          <w:p w14:paraId="0C1026F9" w14:textId="77777777" w:rsidR="00BD2210" w:rsidRPr="00BD2210" w:rsidRDefault="00BD2210" w:rsidP="00BD2210">
            <w:pPr>
              <w:spacing w:before="80"/>
              <w:rPr>
                <w:w w:val="80"/>
                <w:sz w:val="24"/>
                <w:szCs w:val="24"/>
              </w:rPr>
            </w:pPr>
            <w:r w:rsidRPr="00BD2210">
              <w:rPr>
                <w:w w:val="80"/>
                <w:sz w:val="24"/>
                <w:szCs w:val="24"/>
              </w:rPr>
              <w:t>Thủy lợi  Huổi Cốp</w:t>
            </w:r>
          </w:p>
        </w:tc>
        <w:tc>
          <w:tcPr>
            <w:tcW w:w="1134" w:type="dxa"/>
            <w:tcBorders>
              <w:top w:val="nil"/>
              <w:left w:val="nil"/>
              <w:bottom w:val="single" w:sz="4" w:space="0" w:color="auto"/>
              <w:right w:val="single" w:sz="4" w:space="0" w:color="auto"/>
            </w:tcBorders>
            <w:shd w:val="clear" w:color="auto" w:fill="auto"/>
            <w:vAlign w:val="center"/>
            <w:hideMark/>
          </w:tcPr>
          <w:p w14:paraId="62B3D4DA" w14:textId="77777777" w:rsidR="00BD2210" w:rsidRPr="00BD2210" w:rsidRDefault="00BD2210" w:rsidP="00BD2210">
            <w:pPr>
              <w:spacing w:before="80"/>
              <w:ind w:right="-108"/>
              <w:jc w:val="both"/>
              <w:rPr>
                <w:w w:val="80"/>
                <w:sz w:val="24"/>
                <w:szCs w:val="24"/>
              </w:rPr>
            </w:pPr>
            <w:r w:rsidRPr="00BD2210">
              <w:rPr>
                <w:w w:val="80"/>
                <w:sz w:val="24"/>
                <w:szCs w:val="24"/>
              </w:rPr>
              <w:t>Sốp Cộp</w:t>
            </w:r>
          </w:p>
        </w:tc>
        <w:tc>
          <w:tcPr>
            <w:tcW w:w="708" w:type="dxa"/>
            <w:tcBorders>
              <w:top w:val="nil"/>
              <w:left w:val="nil"/>
              <w:bottom w:val="single" w:sz="4" w:space="0" w:color="auto"/>
              <w:right w:val="single" w:sz="4" w:space="0" w:color="auto"/>
            </w:tcBorders>
            <w:shd w:val="clear" w:color="auto" w:fill="auto"/>
            <w:noWrap/>
            <w:vAlign w:val="bottom"/>
            <w:hideMark/>
          </w:tcPr>
          <w:p w14:paraId="27F9AA74" w14:textId="77777777" w:rsidR="00BD2210" w:rsidRPr="00BD2210" w:rsidRDefault="00BD2210" w:rsidP="00BD2210">
            <w:pPr>
              <w:spacing w:before="80"/>
              <w:rPr>
                <w:color w:val="000000"/>
                <w:w w:val="80"/>
                <w:sz w:val="24"/>
                <w:szCs w:val="24"/>
              </w:rPr>
            </w:pPr>
            <w:r w:rsidRPr="00BD2210">
              <w:rPr>
                <w:color w:val="000000"/>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300CF643"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7C50452C"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bottom"/>
            <w:hideMark/>
          </w:tcPr>
          <w:p w14:paraId="2E7AAB36" w14:textId="77777777" w:rsidR="00BD2210" w:rsidRPr="00BD2210" w:rsidRDefault="00BD2210" w:rsidP="00BD2210">
            <w:pPr>
              <w:spacing w:before="80"/>
              <w:jc w:val="center"/>
              <w:rPr>
                <w:color w:val="000000"/>
                <w:w w:val="80"/>
                <w:sz w:val="24"/>
                <w:szCs w:val="24"/>
              </w:rPr>
            </w:pPr>
          </w:p>
        </w:tc>
        <w:tc>
          <w:tcPr>
            <w:tcW w:w="987" w:type="dxa"/>
            <w:tcBorders>
              <w:top w:val="nil"/>
              <w:left w:val="nil"/>
              <w:bottom w:val="single" w:sz="4" w:space="0" w:color="auto"/>
              <w:right w:val="single" w:sz="4" w:space="0" w:color="auto"/>
            </w:tcBorders>
            <w:shd w:val="clear" w:color="auto" w:fill="auto"/>
            <w:noWrap/>
            <w:vAlign w:val="center"/>
            <w:hideMark/>
          </w:tcPr>
          <w:p w14:paraId="330704C5"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bottom"/>
            <w:hideMark/>
          </w:tcPr>
          <w:p w14:paraId="2F4EBE5A" w14:textId="77777777" w:rsidR="00BD2210" w:rsidRPr="00BD2210" w:rsidRDefault="00BD2210" w:rsidP="00BD2210">
            <w:pPr>
              <w:spacing w:before="80"/>
              <w:jc w:val="center"/>
              <w:rPr>
                <w:color w:val="000000"/>
                <w:w w:val="80"/>
                <w:sz w:val="24"/>
                <w:szCs w:val="24"/>
              </w:rPr>
            </w:pPr>
          </w:p>
        </w:tc>
        <w:tc>
          <w:tcPr>
            <w:tcW w:w="992" w:type="dxa"/>
            <w:tcBorders>
              <w:top w:val="nil"/>
              <w:left w:val="nil"/>
              <w:bottom w:val="single" w:sz="4" w:space="0" w:color="auto"/>
              <w:right w:val="single" w:sz="4" w:space="0" w:color="auto"/>
            </w:tcBorders>
            <w:shd w:val="clear" w:color="auto" w:fill="auto"/>
            <w:noWrap/>
            <w:vAlign w:val="bottom"/>
            <w:hideMark/>
          </w:tcPr>
          <w:p w14:paraId="7AE952CA" w14:textId="77777777" w:rsidR="00BD2210" w:rsidRPr="00BD2210" w:rsidRDefault="00BD2210" w:rsidP="00BD2210">
            <w:pPr>
              <w:spacing w:before="80"/>
              <w:jc w:val="center"/>
              <w:rPr>
                <w:color w:val="000000"/>
                <w:w w:val="80"/>
                <w:sz w:val="24"/>
                <w:szCs w:val="24"/>
              </w:rPr>
            </w:pPr>
          </w:p>
        </w:tc>
        <w:tc>
          <w:tcPr>
            <w:tcW w:w="880" w:type="dxa"/>
            <w:tcBorders>
              <w:top w:val="nil"/>
              <w:left w:val="nil"/>
              <w:bottom w:val="single" w:sz="4" w:space="0" w:color="auto"/>
              <w:right w:val="single" w:sz="4" w:space="0" w:color="auto"/>
            </w:tcBorders>
            <w:shd w:val="clear" w:color="auto" w:fill="auto"/>
            <w:noWrap/>
            <w:vAlign w:val="center"/>
            <w:hideMark/>
          </w:tcPr>
          <w:p w14:paraId="641A1640" w14:textId="77777777" w:rsidR="00BD2210" w:rsidRPr="00BD2210" w:rsidRDefault="00BD2210" w:rsidP="00BD2210">
            <w:pPr>
              <w:spacing w:before="80"/>
              <w:jc w:val="center"/>
              <w:rPr>
                <w:w w:val="80"/>
                <w:sz w:val="24"/>
                <w:szCs w:val="24"/>
              </w:rPr>
            </w:pPr>
            <w:r w:rsidRPr="00BD2210">
              <w:rPr>
                <w:w w:val="80"/>
                <w:sz w:val="24"/>
                <w:szCs w:val="24"/>
              </w:rPr>
              <w:t>x</w:t>
            </w:r>
          </w:p>
        </w:tc>
        <w:tc>
          <w:tcPr>
            <w:tcW w:w="1148" w:type="dxa"/>
            <w:tcBorders>
              <w:top w:val="nil"/>
              <w:left w:val="nil"/>
              <w:bottom w:val="single" w:sz="4" w:space="0" w:color="auto"/>
              <w:right w:val="single" w:sz="4" w:space="0" w:color="auto"/>
            </w:tcBorders>
            <w:shd w:val="clear" w:color="auto" w:fill="auto"/>
            <w:noWrap/>
            <w:vAlign w:val="center"/>
            <w:hideMark/>
          </w:tcPr>
          <w:p w14:paraId="57D493A7" w14:textId="77777777" w:rsidR="00BD2210" w:rsidRPr="00BD2210" w:rsidRDefault="00BD2210" w:rsidP="00BD2210">
            <w:pPr>
              <w:spacing w:before="80"/>
              <w:jc w:val="center"/>
              <w:rPr>
                <w:w w:val="80"/>
                <w:sz w:val="24"/>
                <w:szCs w:val="24"/>
              </w:rPr>
            </w:pPr>
            <w:r w:rsidRPr="00BD2210">
              <w:rPr>
                <w:w w:val="80"/>
                <w:sz w:val="24"/>
                <w:szCs w:val="24"/>
              </w:rPr>
              <w:t>x</w:t>
            </w:r>
          </w:p>
        </w:tc>
        <w:tc>
          <w:tcPr>
            <w:tcW w:w="1090" w:type="dxa"/>
            <w:tcBorders>
              <w:top w:val="nil"/>
              <w:left w:val="nil"/>
              <w:bottom w:val="single" w:sz="4" w:space="0" w:color="auto"/>
              <w:right w:val="single" w:sz="4" w:space="0" w:color="auto"/>
            </w:tcBorders>
            <w:shd w:val="clear" w:color="auto" w:fill="auto"/>
            <w:noWrap/>
            <w:vAlign w:val="center"/>
            <w:hideMark/>
          </w:tcPr>
          <w:p w14:paraId="113157EB"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4F4EC272" w14:textId="77777777" w:rsidTr="001D16B0">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718B41FF" w14:textId="77777777" w:rsidR="00BD2210" w:rsidRPr="00BD2210" w:rsidRDefault="00BD2210" w:rsidP="00BD2210">
            <w:pPr>
              <w:spacing w:before="80"/>
              <w:jc w:val="center"/>
              <w:rPr>
                <w:w w:val="80"/>
                <w:sz w:val="24"/>
                <w:szCs w:val="24"/>
              </w:rPr>
            </w:pPr>
            <w:r w:rsidRPr="00BD2210">
              <w:rPr>
                <w:w w:val="80"/>
                <w:sz w:val="24"/>
                <w:szCs w:val="24"/>
              </w:rPr>
              <w:t>22</w:t>
            </w:r>
          </w:p>
        </w:tc>
        <w:tc>
          <w:tcPr>
            <w:tcW w:w="2129" w:type="dxa"/>
            <w:tcBorders>
              <w:top w:val="nil"/>
              <w:left w:val="nil"/>
              <w:bottom w:val="single" w:sz="4" w:space="0" w:color="auto"/>
              <w:right w:val="single" w:sz="4" w:space="0" w:color="auto"/>
            </w:tcBorders>
            <w:shd w:val="clear" w:color="auto" w:fill="auto"/>
            <w:vAlign w:val="center"/>
            <w:hideMark/>
          </w:tcPr>
          <w:p w14:paraId="066FCD8D" w14:textId="77777777" w:rsidR="00BD2210" w:rsidRPr="00BD2210" w:rsidRDefault="00BD2210" w:rsidP="00BD2210">
            <w:pPr>
              <w:spacing w:before="80"/>
              <w:rPr>
                <w:w w:val="80"/>
                <w:sz w:val="24"/>
                <w:szCs w:val="24"/>
              </w:rPr>
            </w:pPr>
            <w:r w:rsidRPr="00BD2210">
              <w:rPr>
                <w:w w:val="80"/>
                <w:sz w:val="24"/>
                <w:szCs w:val="24"/>
              </w:rPr>
              <w:t>Thủy lợi  Co Khết</w:t>
            </w:r>
          </w:p>
        </w:tc>
        <w:tc>
          <w:tcPr>
            <w:tcW w:w="1134" w:type="dxa"/>
            <w:tcBorders>
              <w:top w:val="nil"/>
              <w:left w:val="nil"/>
              <w:bottom w:val="single" w:sz="4" w:space="0" w:color="auto"/>
              <w:right w:val="single" w:sz="4" w:space="0" w:color="auto"/>
            </w:tcBorders>
            <w:shd w:val="clear" w:color="auto" w:fill="auto"/>
            <w:vAlign w:val="center"/>
            <w:hideMark/>
          </w:tcPr>
          <w:p w14:paraId="0A2D3BB8" w14:textId="77777777" w:rsidR="00BD2210" w:rsidRPr="00BD2210" w:rsidRDefault="00BD2210" w:rsidP="00BD2210">
            <w:pPr>
              <w:spacing w:before="80"/>
              <w:ind w:right="-108"/>
              <w:jc w:val="both"/>
              <w:rPr>
                <w:w w:val="80"/>
                <w:sz w:val="24"/>
                <w:szCs w:val="24"/>
              </w:rPr>
            </w:pPr>
            <w:r w:rsidRPr="00BD2210">
              <w:rPr>
                <w:w w:val="80"/>
                <w:sz w:val="24"/>
                <w:szCs w:val="24"/>
              </w:rPr>
              <w:t>Sốp Cộp</w:t>
            </w:r>
          </w:p>
        </w:tc>
        <w:tc>
          <w:tcPr>
            <w:tcW w:w="708" w:type="dxa"/>
            <w:tcBorders>
              <w:top w:val="nil"/>
              <w:left w:val="nil"/>
              <w:bottom w:val="single" w:sz="4" w:space="0" w:color="auto"/>
              <w:right w:val="single" w:sz="4" w:space="0" w:color="auto"/>
            </w:tcBorders>
            <w:shd w:val="clear" w:color="auto" w:fill="auto"/>
            <w:noWrap/>
            <w:vAlign w:val="bottom"/>
            <w:hideMark/>
          </w:tcPr>
          <w:p w14:paraId="0458BCBE" w14:textId="77777777" w:rsidR="00BD2210" w:rsidRPr="00BD2210" w:rsidRDefault="00BD2210" w:rsidP="00BD2210">
            <w:pPr>
              <w:spacing w:before="80"/>
              <w:rPr>
                <w:color w:val="000000"/>
                <w:w w:val="80"/>
                <w:sz w:val="24"/>
                <w:szCs w:val="24"/>
              </w:rPr>
            </w:pPr>
            <w:r w:rsidRPr="00BD2210">
              <w:rPr>
                <w:color w:val="000000"/>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5B4D6FA8"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44C1676F"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bottom"/>
            <w:hideMark/>
          </w:tcPr>
          <w:p w14:paraId="4AA9DA46" w14:textId="77777777" w:rsidR="00BD2210" w:rsidRPr="00BD2210" w:rsidRDefault="00BD2210" w:rsidP="00BD2210">
            <w:pPr>
              <w:spacing w:before="80"/>
              <w:jc w:val="center"/>
              <w:rPr>
                <w:color w:val="000000"/>
                <w:w w:val="80"/>
                <w:sz w:val="24"/>
                <w:szCs w:val="24"/>
              </w:rPr>
            </w:pPr>
          </w:p>
        </w:tc>
        <w:tc>
          <w:tcPr>
            <w:tcW w:w="987" w:type="dxa"/>
            <w:tcBorders>
              <w:top w:val="nil"/>
              <w:left w:val="nil"/>
              <w:bottom w:val="single" w:sz="4" w:space="0" w:color="auto"/>
              <w:right w:val="single" w:sz="4" w:space="0" w:color="auto"/>
            </w:tcBorders>
            <w:shd w:val="clear" w:color="auto" w:fill="auto"/>
            <w:noWrap/>
            <w:vAlign w:val="center"/>
            <w:hideMark/>
          </w:tcPr>
          <w:p w14:paraId="71279E2C"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bottom"/>
            <w:hideMark/>
          </w:tcPr>
          <w:p w14:paraId="17EBE9A9" w14:textId="77777777" w:rsidR="00BD2210" w:rsidRPr="00BD2210" w:rsidRDefault="00BD2210" w:rsidP="00BD2210">
            <w:pPr>
              <w:spacing w:before="80"/>
              <w:jc w:val="center"/>
              <w:rPr>
                <w:color w:val="000000"/>
                <w:w w:val="80"/>
                <w:sz w:val="24"/>
                <w:szCs w:val="24"/>
              </w:rPr>
            </w:pPr>
          </w:p>
        </w:tc>
        <w:tc>
          <w:tcPr>
            <w:tcW w:w="992" w:type="dxa"/>
            <w:tcBorders>
              <w:top w:val="nil"/>
              <w:left w:val="nil"/>
              <w:bottom w:val="single" w:sz="4" w:space="0" w:color="auto"/>
              <w:right w:val="single" w:sz="4" w:space="0" w:color="auto"/>
            </w:tcBorders>
            <w:shd w:val="clear" w:color="auto" w:fill="auto"/>
            <w:noWrap/>
            <w:vAlign w:val="bottom"/>
            <w:hideMark/>
          </w:tcPr>
          <w:p w14:paraId="506FAC9E" w14:textId="77777777" w:rsidR="00BD2210" w:rsidRPr="00BD2210" w:rsidRDefault="00BD2210" w:rsidP="00BD2210">
            <w:pPr>
              <w:spacing w:before="80"/>
              <w:jc w:val="center"/>
              <w:rPr>
                <w:color w:val="000000"/>
                <w:w w:val="80"/>
                <w:sz w:val="24"/>
                <w:szCs w:val="24"/>
              </w:rPr>
            </w:pPr>
          </w:p>
        </w:tc>
        <w:tc>
          <w:tcPr>
            <w:tcW w:w="880" w:type="dxa"/>
            <w:tcBorders>
              <w:top w:val="nil"/>
              <w:left w:val="nil"/>
              <w:bottom w:val="single" w:sz="4" w:space="0" w:color="auto"/>
              <w:right w:val="single" w:sz="4" w:space="0" w:color="auto"/>
            </w:tcBorders>
            <w:shd w:val="clear" w:color="auto" w:fill="auto"/>
            <w:noWrap/>
            <w:vAlign w:val="center"/>
            <w:hideMark/>
          </w:tcPr>
          <w:p w14:paraId="673E1A63" w14:textId="77777777" w:rsidR="00BD2210" w:rsidRPr="00BD2210" w:rsidRDefault="00BD2210" w:rsidP="00BD2210">
            <w:pPr>
              <w:spacing w:before="80"/>
              <w:jc w:val="center"/>
              <w:rPr>
                <w:w w:val="80"/>
                <w:sz w:val="24"/>
                <w:szCs w:val="24"/>
              </w:rPr>
            </w:pPr>
            <w:r w:rsidRPr="00BD2210">
              <w:rPr>
                <w:w w:val="80"/>
                <w:sz w:val="24"/>
                <w:szCs w:val="24"/>
              </w:rPr>
              <w:t>x</w:t>
            </w:r>
          </w:p>
        </w:tc>
        <w:tc>
          <w:tcPr>
            <w:tcW w:w="1148" w:type="dxa"/>
            <w:tcBorders>
              <w:top w:val="nil"/>
              <w:left w:val="nil"/>
              <w:bottom w:val="single" w:sz="4" w:space="0" w:color="auto"/>
              <w:right w:val="single" w:sz="4" w:space="0" w:color="auto"/>
            </w:tcBorders>
            <w:shd w:val="clear" w:color="auto" w:fill="auto"/>
            <w:noWrap/>
            <w:vAlign w:val="center"/>
            <w:hideMark/>
          </w:tcPr>
          <w:p w14:paraId="548744DF" w14:textId="77777777" w:rsidR="00BD2210" w:rsidRPr="00BD2210" w:rsidRDefault="00BD2210" w:rsidP="00BD2210">
            <w:pPr>
              <w:spacing w:before="80"/>
              <w:jc w:val="center"/>
              <w:rPr>
                <w:w w:val="80"/>
                <w:sz w:val="24"/>
                <w:szCs w:val="24"/>
              </w:rPr>
            </w:pPr>
            <w:r w:rsidRPr="00BD2210">
              <w:rPr>
                <w:w w:val="80"/>
                <w:sz w:val="24"/>
                <w:szCs w:val="24"/>
              </w:rPr>
              <w:t>x</w:t>
            </w:r>
          </w:p>
        </w:tc>
        <w:tc>
          <w:tcPr>
            <w:tcW w:w="1090" w:type="dxa"/>
            <w:tcBorders>
              <w:top w:val="nil"/>
              <w:left w:val="nil"/>
              <w:bottom w:val="single" w:sz="4" w:space="0" w:color="auto"/>
              <w:right w:val="single" w:sz="4" w:space="0" w:color="auto"/>
            </w:tcBorders>
            <w:shd w:val="clear" w:color="auto" w:fill="auto"/>
            <w:noWrap/>
            <w:vAlign w:val="center"/>
            <w:hideMark/>
          </w:tcPr>
          <w:p w14:paraId="6469F0FB"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5670B1AC" w14:textId="77777777" w:rsidTr="001D16B0">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1B867385" w14:textId="77777777" w:rsidR="00BD2210" w:rsidRPr="00BD2210" w:rsidRDefault="00BD2210" w:rsidP="00BD2210">
            <w:pPr>
              <w:spacing w:before="80"/>
              <w:jc w:val="center"/>
              <w:rPr>
                <w:w w:val="80"/>
                <w:sz w:val="24"/>
                <w:szCs w:val="24"/>
              </w:rPr>
            </w:pPr>
            <w:r w:rsidRPr="00BD2210">
              <w:rPr>
                <w:w w:val="80"/>
                <w:sz w:val="24"/>
                <w:szCs w:val="24"/>
              </w:rPr>
              <w:t>23</w:t>
            </w:r>
          </w:p>
        </w:tc>
        <w:tc>
          <w:tcPr>
            <w:tcW w:w="2129" w:type="dxa"/>
            <w:tcBorders>
              <w:top w:val="nil"/>
              <w:left w:val="nil"/>
              <w:bottom w:val="single" w:sz="4" w:space="0" w:color="auto"/>
              <w:right w:val="single" w:sz="4" w:space="0" w:color="auto"/>
            </w:tcBorders>
            <w:shd w:val="clear" w:color="auto" w:fill="auto"/>
            <w:vAlign w:val="center"/>
            <w:hideMark/>
          </w:tcPr>
          <w:p w14:paraId="100A8292" w14:textId="77777777" w:rsidR="00BD2210" w:rsidRPr="00BD2210" w:rsidRDefault="00BD2210" w:rsidP="00BD2210">
            <w:pPr>
              <w:spacing w:before="80"/>
              <w:rPr>
                <w:w w:val="80"/>
                <w:sz w:val="24"/>
                <w:szCs w:val="24"/>
              </w:rPr>
            </w:pPr>
            <w:r w:rsidRPr="00BD2210">
              <w:rPr>
                <w:w w:val="80"/>
                <w:sz w:val="24"/>
                <w:szCs w:val="24"/>
              </w:rPr>
              <w:t>Thủy lợi  Mỏ Nựng</w:t>
            </w:r>
          </w:p>
        </w:tc>
        <w:tc>
          <w:tcPr>
            <w:tcW w:w="1134" w:type="dxa"/>
            <w:tcBorders>
              <w:top w:val="nil"/>
              <w:left w:val="nil"/>
              <w:bottom w:val="single" w:sz="4" w:space="0" w:color="auto"/>
              <w:right w:val="single" w:sz="4" w:space="0" w:color="auto"/>
            </w:tcBorders>
            <w:shd w:val="clear" w:color="auto" w:fill="auto"/>
            <w:vAlign w:val="center"/>
            <w:hideMark/>
          </w:tcPr>
          <w:p w14:paraId="7E3FD8ED" w14:textId="77777777" w:rsidR="00BD2210" w:rsidRPr="00BD2210" w:rsidRDefault="00BD2210" w:rsidP="00BD2210">
            <w:pPr>
              <w:spacing w:before="80"/>
              <w:ind w:right="-108"/>
              <w:jc w:val="both"/>
              <w:rPr>
                <w:w w:val="80"/>
                <w:sz w:val="24"/>
                <w:szCs w:val="24"/>
              </w:rPr>
            </w:pPr>
            <w:r w:rsidRPr="00BD2210">
              <w:rPr>
                <w:w w:val="80"/>
                <w:sz w:val="24"/>
                <w:szCs w:val="24"/>
              </w:rPr>
              <w:t>Sốp Cộp</w:t>
            </w:r>
          </w:p>
        </w:tc>
        <w:tc>
          <w:tcPr>
            <w:tcW w:w="708" w:type="dxa"/>
            <w:tcBorders>
              <w:top w:val="nil"/>
              <w:left w:val="nil"/>
              <w:bottom w:val="single" w:sz="4" w:space="0" w:color="auto"/>
              <w:right w:val="single" w:sz="4" w:space="0" w:color="auto"/>
            </w:tcBorders>
            <w:shd w:val="clear" w:color="auto" w:fill="auto"/>
            <w:noWrap/>
            <w:vAlign w:val="bottom"/>
            <w:hideMark/>
          </w:tcPr>
          <w:p w14:paraId="7271FDA5" w14:textId="77777777" w:rsidR="00BD2210" w:rsidRPr="00BD2210" w:rsidRDefault="00BD2210" w:rsidP="00BD2210">
            <w:pPr>
              <w:spacing w:before="80"/>
              <w:rPr>
                <w:color w:val="000000"/>
                <w:w w:val="80"/>
                <w:sz w:val="24"/>
                <w:szCs w:val="24"/>
              </w:rPr>
            </w:pPr>
            <w:r w:rsidRPr="00BD2210">
              <w:rPr>
                <w:color w:val="000000"/>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1A1CA565"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5801D04F"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bottom"/>
            <w:hideMark/>
          </w:tcPr>
          <w:p w14:paraId="58A13E84" w14:textId="77777777" w:rsidR="00BD2210" w:rsidRPr="00BD2210" w:rsidRDefault="00BD2210" w:rsidP="00BD2210">
            <w:pPr>
              <w:spacing w:before="80"/>
              <w:jc w:val="center"/>
              <w:rPr>
                <w:color w:val="000000"/>
                <w:w w:val="80"/>
                <w:sz w:val="24"/>
                <w:szCs w:val="24"/>
              </w:rPr>
            </w:pPr>
          </w:p>
        </w:tc>
        <w:tc>
          <w:tcPr>
            <w:tcW w:w="987" w:type="dxa"/>
            <w:tcBorders>
              <w:top w:val="nil"/>
              <w:left w:val="nil"/>
              <w:bottom w:val="single" w:sz="4" w:space="0" w:color="auto"/>
              <w:right w:val="single" w:sz="4" w:space="0" w:color="auto"/>
            </w:tcBorders>
            <w:shd w:val="clear" w:color="auto" w:fill="auto"/>
            <w:noWrap/>
            <w:vAlign w:val="center"/>
            <w:hideMark/>
          </w:tcPr>
          <w:p w14:paraId="3CE8234C"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bottom"/>
            <w:hideMark/>
          </w:tcPr>
          <w:p w14:paraId="309EF02E" w14:textId="77777777" w:rsidR="00BD2210" w:rsidRPr="00BD2210" w:rsidRDefault="00BD2210" w:rsidP="00BD2210">
            <w:pPr>
              <w:spacing w:before="80"/>
              <w:jc w:val="center"/>
              <w:rPr>
                <w:color w:val="000000"/>
                <w:w w:val="80"/>
                <w:sz w:val="24"/>
                <w:szCs w:val="24"/>
              </w:rPr>
            </w:pPr>
          </w:p>
        </w:tc>
        <w:tc>
          <w:tcPr>
            <w:tcW w:w="992" w:type="dxa"/>
            <w:tcBorders>
              <w:top w:val="nil"/>
              <w:left w:val="nil"/>
              <w:bottom w:val="single" w:sz="4" w:space="0" w:color="auto"/>
              <w:right w:val="single" w:sz="4" w:space="0" w:color="auto"/>
            </w:tcBorders>
            <w:shd w:val="clear" w:color="auto" w:fill="auto"/>
            <w:noWrap/>
            <w:vAlign w:val="bottom"/>
            <w:hideMark/>
          </w:tcPr>
          <w:p w14:paraId="5C70D8D2" w14:textId="77777777" w:rsidR="00BD2210" w:rsidRPr="00BD2210" w:rsidRDefault="00BD2210" w:rsidP="00BD2210">
            <w:pPr>
              <w:spacing w:before="80"/>
              <w:jc w:val="center"/>
              <w:rPr>
                <w:color w:val="000000"/>
                <w:w w:val="80"/>
                <w:sz w:val="24"/>
                <w:szCs w:val="24"/>
              </w:rPr>
            </w:pPr>
          </w:p>
        </w:tc>
        <w:tc>
          <w:tcPr>
            <w:tcW w:w="880" w:type="dxa"/>
            <w:tcBorders>
              <w:top w:val="nil"/>
              <w:left w:val="nil"/>
              <w:bottom w:val="single" w:sz="4" w:space="0" w:color="auto"/>
              <w:right w:val="single" w:sz="4" w:space="0" w:color="auto"/>
            </w:tcBorders>
            <w:shd w:val="clear" w:color="auto" w:fill="auto"/>
            <w:noWrap/>
            <w:vAlign w:val="center"/>
            <w:hideMark/>
          </w:tcPr>
          <w:p w14:paraId="703ACE65" w14:textId="77777777" w:rsidR="00BD2210" w:rsidRPr="00BD2210" w:rsidRDefault="00BD2210" w:rsidP="00BD2210">
            <w:pPr>
              <w:spacing w:before="80"/>
              <w:jc w:val="center"/>
              <w:rPr>
                <w:w w:val="80"/>
                <w:sz w:val="24"/>
                <w:szCs w:val="24"/>
              </w:rPr>
            </w:pPr>
            <w:r w:rsidRPr="00BD2210">
              <w:rPr>
                <w:w w:val="80"/>
                <w:sz w:val="24"/>
                <w:szCs w:val="24"/>
              </w:rPr>
              <w:t>x</w:t>
            </w:r>
          </w:p>
        </w:tc>
        <w:tc>
          <w:tcPr>
            <w:tcW w:w="1148" w:type="dxa"/>
            <w:tcBorders>
              <w:top w:val="nil"/>
              <w:left w:val="nil"/>
              <w:bottom w:val="single" w:sz="4" w:space="0" w:color="auto"/>
              <w:right w:val="single" w:sz="4" w:space="0" w:color="auto"/>
            </w:tcBorders>
            <w:shd w:val="clear" w:color="auto" w:fill="auto"/>
            <w:noWrap/>
            <w:vAlign w:val="center"/>
            <w:hideMark/>
          </w:tcPr>
          <w:p w14:paraId="1B0CFE4B" w14:textId="77777777" w:rsidR="00BD2210" w:rsidRPr="00BD2210" w:rsidRDefault="00BD2210" w:rsidP="00BD2210">
            <w:pPr>
              <w:spacing w:before="80"/>
              <w:jc w:val="center"/>
              <w:rPr>
                <w:w w:val="80"/>
                <w:sz w:val="24"/>
                <w:szCs w:val="24"/>
              </w:rPr>
            </w:pPr>
            <w:r w:rsidRPr="00BD2210">
              <w:rPr>
                <w:w w:val="80"/>
                <w:sz w:val="24"/>
                <w:szCs w:val="24"/>
              </w:rPr>
              <w:t>x</w:t>
            </w:r>
          </w:p>
        </w:tc>
        <w:tc>
          <w:tcPr>
            <w:tcW w:w="1090" w:type="dxa"/>
            <w:tcBorders>
              <w:top w:val="nil"/>
              <w:left w:val="nil"/>
              <w:bottom w:val="single" w:sz="4" w:space="0" w:color="auto"/>
              <w:right w:val="single" w:sz="4" w:space="0" w:color="auto"/>
            </w:tcBorders>
            <w:shd w:val="clear" w:color="auto" w:fill="auto"/>
            <w:noWrap/>
            <w:vAlign w:val="center"/>
            <w:hideMark/>
          </w:tcPr>
          <w:p w14:paraId="5C8431A0"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34105D85" w14:textId="77777777" w:rsidTr="001D16B0">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3C5CF890" w14:textId="77777777" w:rsidR="00BD2210" w:rsidRPr="00BD2210" w:rsidRDefault="00BD2210" w:rsidP="00BD2210">
            <w:pPr>
              <w:spacing w:before="80"/>
              <w:jc w:val="center"/>
              <w:rPr>
                <w:w w:val="80"/>
                <w:sz w:val="24"/>
                <w:szCs w:val="24"/>
              </w:rPr>
            </w:pPr>
            <w:r w:rsidRPr="00BD2210">
              <w:rPr>
                <w:w w:val="80"/>
                <w:sz w:val="24"/>
                <w:szCs w:val="24"/>
              </w:rPr>
              <w:t>24</w:t>
            </w:r>
          </w:p>
        </w:tc>
        <w:tc>
          <w:tcPr>
            <w:tcW w:w="2129" w:type="dxa"/>
            <w:tcBorders>
              <w:top w:val="nil"/>
              <w:left w:val="nil"/>
              <w:bottom w:val="single" w:sz="4" w:space="0" w:color="auto"/>
              <w:right w:val="single" w:sz="4" w:space="0" w:color="auto"/>
            </w:tcBorders>
            <w:shd w:val="clear" w:color="auto" w:fill="auto"/>
            <w:vAlign w:val="center"/>
            <w:hideMark/>
          </w:tcPr>
          <w:p w14:paraId="55B8876D" w14:textId="77777777" w:rsidR="00BD2210" w:rsidRPr="00BD2210" w:rsidRDefault="00BD2210" w:rsidP="00BD2210">
            <w:pPr>
              <w:spacing w:before="80"/>
              <w:rPr>
                <w:w w:val="80"/>
                <w:sz w:val="24"/>
                <w:szCs w:val="24"/>
              </w:rPr>
            </w:pPr>
            <w:r w:rsidRPr="00BD2210">
              <w:rPr>
                <w:w w:val="80"/>
                <w:sz w:val="24"/>
                <w:szCs w:val="24"/>
              </w:rPr>
              <w:t>Thủy lợi  Co Muông</w:t>
            </w:r>
          </w:p>
        </w:tc>
        <w:tc>
          <w:tcPr>
            <w:tcW w:w="1134" w:type="dxa"/>
            <w:tcBorders>
              <w:top w:val="nil"/>
              <w:left w:val="nil"/>
              <w:bottom w:val="single" w:sz="4" w:space="0" w:color="auto"/>
              <w:right w:val="single" w:sz="4" w:space="0" w:color="auto"/>
            </w:tcBorders>
            <w:shd w:val="clear" w:color="auto" w:fill="auto"/>
            <w:vAlign w:val="center"/>
            <w:hideMark/>
          </w:tcPr>
          <w:p w14:paraId="233035A5" w14:textId="77777777" w:rsidR="00BD2210" w:rsidRPr="00BD2210" w:rsidRDefault="00BD2210" w:rsidP="00BD2210">
            <w:pPr>
              <w:spacing w:before="80"/>
              <w:ind w:right="-108"/>
              <w:jc w:val="both"/>
              <w:rPr>
                <w:w w:val="80"/>
                <w:sz w:val="24"/>
                <w:szCs w:val="24"/>
              </w:rPr>
            </w:pPr>
            <w:r w:rsidRPr="00BD2210">
              <w:rPr>
                <w:w w:val="80"/>
                <w:sz w:val="24"/>
                <w:szCs w:val="24"/>
              </w:rPr>
              <w:t>Sốp Cộp</w:t>
            </w:r>
          </w:p>
        </w:tc>
        <w:tc>
          <w:tcPr>
            <w:tcW w:w="708" w:type="dxa"/>
            <w:tcBorders>
              <w:top w:val="nil"/>
              <w:left w:val="nil"/>
              <w:bottom w:val="single" w:sz="4" w:space="0" w:color="auto"/>
              <w:right w:val="single" w:sz="4" w:space="0" w:color="auto"/>
            </w:tcBorders>
            <w:shd w:val="clear" w:color="auto" w:fill="auto"/>
            <w:noWrap/>
            <w:vAlign w:val="bottom"/>
            <w:hideMark/>
          </w:tcPr>
          <w:p w14:paraId="0B86B4A4" w14:textId="77777777" w:rsidR="00BD2210" w:rsidRPr="00BD2210" w:rsidRDefault="00BD2210" w:rsidP="00BD2210">
            <w:pPr>
              <w:spacing w:before="80"/>
              <w:rPr>
                <w:color w:val="000000"/>
                <w:w w:val="80"/>
                <w:sz w:val="24"/>
                <w:szCs w:val="24"/>
              </w:rPr>
            </w:pPr>
            <w:r w:rsidRPr="00BD2210">
              <w:rPr>
                <w:color w:val="000000"/>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49CCA5CF"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4B01D2CF"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bottom"/>
            <w:hideMark/>
          </w:tcPr>
          <w:p w14:paraId="20013C86" w14:textId="77777777" w:rsidR="00BD2210" w:rsidRPr="00BD2210" w:rsidRDefault="00BD2210" w:rsidP="00BD2210">
            <w:pPr>
              <w:spacing w:before="80"/>
              <w:jc w:val="center"/>
              <w:rPr>
                <w:color w:val="000000"/>
                <w:w w:val="80"/>
                <w:sz w:val="24"/>
                <w:szCs w:val="24"/>
              </w:rPr>
            </w:pPr>
          </w:p>
        </w:tc>
        <w:tc>
          <w:tcPr>
            <w:tcW w:w="987" w:type="dxa"/>
            <w:tcBorders>
              <w:top w:val="nil"/>
              <w:left w:val="nil"/>
              <w:bottom w:val="single" w:sz="4" w:space="0" w:color="auto"/>
              <w:right w:val="single" w:sz="4" w:space="0" w:color="auto"/>
            </w:tcBorders>
            <w:shd w:val="clear" w:color="auto" w:fill="auto"/>
            <w:noWrap/>
            <w:vAlign w:val="center"/>
            <w:hideMark/>
          </w:tcPr>
          <w:p w14:paraId="6A7B94AD"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bottom"/>
            <w:hideMark/>
          </w:tcPr>
          <w:p w14:paraId="2203B34D" w14:textId="77777777" w:rsidR="00BD2210" w:rsidRPr="00BD2210" w:rsidRDefault="00BD2210" w:rsidP="00BD2210">
            <w:pPr>
              <w:spacing w:before="80"/>
              <w:jc w:val="center"/>
              <w:rPr>
                <w:color w:val="000000"/>
                <w:w w:val="80"/>
                <w:sz w:val="24"/>
                <w:szCs w:val="24"/>
              </w:rPr>
            </w:pPr>
          </w:p>
        </w:tc>
        <w:tc>
          <w:tcPr>
            <w:tcW w:w="992" w:type="dxa"/>
            <w:tcBorders>
              <w:top w:val="nil"/>
              <w:left w:val="nil"/>
              <w:bottom w:val="single" w:sz="4" w:space="0" w:color="auto"/>
              <w:right w:val="single" w:sz="4" w:space="0" w:color="auto"/>
            </w:tcBorders>
            <w:shd w:val="clear" w:color="auto" w:fill="auto"/>
            <w:noWrap/>
            <w:vAlign w:val="bottom"/>
            <w:hideMark/>
          </w:tcPr>
          <w:p w14:paraId="03024D85" w14:textId="77777777" w:rsidR="00BD2210" w:rsidRPr="00BD2210" w:rsidRDefault="00BD2210" w:rsidP="00BD2210">
            <w:pPr>
              <w:spacing w:before="80"/>
              <w:jc w:val="center"/>
              <w:rPr>
                <w:color w:val="000000"/>
                <w:w w:val="80"/>
                <w:sz w:val="24"/>
                <w:szCs w:val="24"/>
              </w:rPr>
            </w:pPr>
          </w:p>
        </w:tc>
        <w:tc>
          <w:tcPr>
            <w:tcW w:w="880" w:type="dxa"/>
            <w:tcBorders>
              <w:top w:val="nil"/>
              <w:left w:val="nil"/>
              <w:bottom w:val="single" w:sz="4" w:space="0" w:color="auto"/>
              <w:right w:val="single" w:sz="4" w:space="0" w:color="auto"/>
            </w:tcBorders>
            <w:shd w:val="clear" w:color="auto" w:fill="auto"/>
            <w:noWrap/>
            <w:vAlign w:val="center"/>
            <w:hideMark/>
          </w:tcPr>
          <w:p w14:paraId="0A6491CE" w14:textId="77777777" w:rsidR="00BD2210" w:rsidRPr="00BD2210" w:rsidRDefault="00BD2210" w:rsidP="00BD2210">
            <w:pPr>
              <w:spacing w:before="80"/>
              <w:jc w:val="center"/>
              <w:rPr>
                <w:w w:val="80"/>
                <w:sz w:val="24"/>
                <w:szCs w:val="24"/>
              </w:rPr>
            </w:pPr>
            <w:r w:rsidRPr="00BD2210">
              <w:rPr>
                <w:w w:val="80"/>
                <w:sz w:val="24"/>
                <w:szCs w:val="24"/>
              </w:rPr>
              <w:t>x</w:t>
            </w:r>
          </w:p>
        </w:tc>
        <w:tc>
          <w:tcPr>
            <w:tcW w:w="1148" w:type="dxa"/>
            <w:tcBorders>
              <w:top w:val="nil"/>
              <w:left w:val="nil"/>
              <w:bottom w:val="single" w:sz="4" w:space="0" w:color="auto"/>
              <w:right w:val="single" w:sz="4" w:space="0" w:color="auto"/>
            </w:tcBorders>
            <w:shd w:val="clear" w:color="auto" w:fill="auto"/>
            <w:noWrap/>
            <w:vAlign w:val="center"/>
            <w:hideMark/>
          </w:tcPr>
          <w:p w14:paraId="4F3A3EF0" w14:textId="77777777" w:rsidR="00BD2210" w:rsidRPr="00BD2210" w:rsidRDefault="00BD2210" w:rsidP="00BD2210">
            <w:pPr>
              <w:spacing w:before="80"/>
              <w:jc w:val="center"/>
              <w:rPr>
                <w:w w:val="80"/>
                <w:sz w:val="24"/>
                <w:szCs w:val="24"/>
              </w:rPr>
            </w:pPr>
            <w:r w:rsidRPr="00BD2210">
              <w:rPr>
                <w:w w:val="80"/>
                <w:sz w:val="24"/>
                <w:szCs w:val="24"/>
              </w:rPr>
              <w:t>x</w:t>
            </w:r>
          </w:p>
        </w:tc>
        <w:tc>
          <w:tcPr>
            <w:tcW w:w="1090" w:type="dxa"/>
            <w:tcBorders>
              <w:top w:val="nil"/>
              <w:left w:val="nil"/>
              <w:bottom w:val="single" w:sz="4" w:space="0" w:color="auto"/>
              <w:right w:val="single" w:sz="4" w:space="0" w:color="auto"/>
            </w:tcBorders>
            <w:shd w:val="clear" w:color="auto" w:fill="auto"/>
            <w:noWrap/>
            <w:vAlign w:val="center"/>
            <w:hideMark/>
          </w:tcPr>
          <w:p w14:paraId="088D6961" w14:textId="77777777" w:rsidR="00BD2210" w:rsidRPr="00BD2210" w:rsidRDefault="00BD2210" w:rsidP="00BD2210">
            <w:pPr>
              <w:spacing w:before="80"/>
              <w:jc w:val="center"/>
              <w:rPr>
                <w:w w:val="80"/>
                <w:sz w:val="24"/>
                <w:szCs w:val="24"/>
              </w:rPr>
            </w:pPr>
            <w:r w:rsidRPr="00BD2210">
              <w:rPr>
                <w:w w:val="80"/>
                <w:sz w:val="24"/>
                <w:szCs w:val="24"/>
              </w:rPr>
              <w:t>x</w:t>
            </w:r>
          </w:p>
        </w:tc>
      </w:tr>
      <w:tr w:rsidR="00BD2210" w:rsidRPr="00BD2210" w14:paraId="0FE292EE" w14:textId="77777777" w:rsidTr="001D16B0">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72E08264" w14:textId="77777777" w:rsidR="00BD2210" w:rsidRPr="00BD2210" w:rsidRDefault="00BD2210" w:rsidP="00BD2210">
            <w:pPr>
              <w:spacing w:before="80"/>
              <w:jc w:val="center"/>
              <w:rPr>
                <w:w w:val="80"/>
                <w:sz w:val="24"/>
                <w:szCs w:val="24"/>
              </w:rPr>
            </w:pPr>
            <w:r w:rsidRPr="00BD2210">
              <w:rPr>
                <w:w w:val="80"/>
                <w:sz w:val="24"/>
                <w:szCs w:val="24"/>
              </w:rPr>
              <w:t>25</w:t>
            </w:r>
          </w:p>
        </w:tc>
        <w:tc>
          <w:tcPr>
            <w:tcW w:w="2129" w:type="dxa"/>
            <w:tcBorders>
              <w:top w:val="nil"/>
              <w:left w:val="nil"/>
              <w:bottom w:val="single" w:sz="4" w:space="0" w:color="auto"/>
              <w:right w:val="single" w:sz="4" w:space="0" w:color="auto"/>
            </w:tcBorders>
            <w:shd w:val="clear" w:color="auto" w:fill="auto"/>
            <w:vAlign w:val="center"/>
            <w:hideMark/>
          </w:tcPr>
          <w:p w14:paraId="29F736AF" w14:textId="77777777" w:rsidR="00BD2210" w:rsidRPr="00BD2210" w:rsidRDefault="00BD2210" w:rsidP="00BD2210">
            <w:pPr>
              <w:spacing w:before="80"/>
              <w:rPr>
                <w:w w:val="80"/>
                <w:sz w:val="24"/>
                <w:szCs w:val="24"/>
              </w:rPr>
            </w:pPr>
            <w:r w:rsidRPr="00BD2210">
              <w:rPr>
                <w:w w:val="80"/>
                <w:sz w:val="24"/>
                <w:szCs w:val="24"/>
              </w:rPr>
              <w:t>Thủy lợi  Huổi Yên</w:t>
            </w:r>
          </w:p>
        </w:tc>
        <w:tc>
          <w:tcPr>
            <w:tcW w:w="1134" w:type="dxa"/>
            <w:tcBorders>
              <w:top w:val="nil"/>
              <w:left w:val="nil"/>
              <w:bottom w:val="single" w:sz="4" w:space="0" w:color="auto"/>
              <w:right w:val="single" w:sz="4" w:space="0" w:color="auto"/>
            </w:tcBorders>
            <w:shd w:val="clear" w:color="auto" w:fill="auto"/>
            <w:vAlign w:val="center"/>
            <w:hideMark/>
          </w:tcPr>
          <w:p w14:paraId="0BF990E6" w14:textId="77777777" w:rsidR="00BD2210" w:rsidRPr="00BD2210" w:rsidRDefault="00BD2210" w:rsidP="00BD2210">
            <w:pPr>
              <w:spacing w:before="80"/>
              <w:ind w:right="-108"/>
              <w:jc w:val="both"/>
              <w:rPr>
                <w:w w:val="80"/>
                <w:sz w:val="24"/>
                <w:szCs w:val="24"/>
              </w:rPr>
            </w:pPr>
            <w:r w:rsidRPr="00BD2210">
              <w:rPr>
                <w:w w:val="80"/>
                <w:sz w:val="24"/>
                <w:szCs w:val="24"/>
              </w:rPr>
              <w:t>Sốp Cộp</w:t>
            </w:r>
          </w:p>
        </w:tc>
        <w:tc>
          <w:tcPr>
            <w:tcW w:w="708" w:type="dxa"/>
            <w:tcBorders>
              <w:top w:val="nil"/>
              <w:left w:val="nil"/>
              <w:bottom w:val="single" w:sz="4" w:space="0" w:color="auto"/>
              <w:right w:val="single" w:sz="4" w:space="0" w:color="auto"/>
            </w:tcBorders>
            <w:shd w:val="clear" w:color="auto" w:fill="auto"/>
            <w:noWrap/>
            <w:vAlign w:val="bottom"/>
            <w:hideMark/>
          </w:tcPr>
          <w:p w14:paraId="00387950" w14:textId="77777777" w:rsidR="00BD2210" w:rsidRPr="00BD2210" w:rsidRDefault="00BD2210" w:rsidP="00BD2210">
            <w:pPr>
              <w:spacing w:before="80"/>
              <w:rPr>
                <w:color w:val="000000"/>
                <w:w w:val="80"/>
                <w:sz w:val="24"/>
                <w:szCs w:val="24"/>
              </w:rPr>
            </w:pPr>
            <w:r w:rsidRPr="00BD2210">
              <w:rPr>
                <w:color w:val="000000"/>
                <w:w w:val="80"/>
                <w:sz w:val="24"/>
                <w:szCs w:val="24"/>
              </w:rPr>
              <w:t> </w:t>
            </w:r>
          </w:p>
        </w:tc>
        <w:tc>
          <w:tcPr>
            <w:tcW w:w="851" w:type="dxa"/>
            <w:tcBorders>
              <w:top w:val="nil"/>
              <w:left w:val="nil"/>
              <w:bottom w:val="single" w:sz="4" w:space="0" w:color="auto"/>
              <w:right w:val="single" w:sz="4" w:space="0" w:color="auto"/>
            </w:tcBorders>
            <w:shd w:val="clear" w:color="auto" w:fill="auto"/>
            <w:noWrap/>
            <w:vAlign w:val="center"/>
            <w:hideMark/>
          </w:tcPr>
          <w:p w14:paraId="1192968E"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center"/>
            <w:hideMark/>
          </w:tcPr>
          <w:p w14:paraId="3FA68AAC" w14:textId="77777777" w:rsidR="00BD2210" w:rsidRPr="00BD2210" w:rsidRDefault="00BD2210" w:rsidP="00BD2210">
            <w:pPr>
              <w:spacing w:before="80"/>
              <w:jc w:val="center"/>
              <w:rPr>
                <w:w w:val="80"/>
                <w:sz w:val="24"/>
                <w:szCs w:val="24"/>
              </w:rPr>
            </w:pPr>
            <w:r w:rsidRPr="00BD2210">
              <w:rPr>
                <w:w w:val="80"/>
                <w:sz w:val="24"/>
                <w:szCs w:val="24"/>
              </w:rPr>
              <w:t>x</w:t>
            </w:r>
          </w:p>
        </w:tc>
        <w:tc>
          <w:tcPr>
            <w:tcW w:w="1134" w:type="dxa"/>
            <w:tcBorders>
              <w:top w:val="nil"/>
              <w:left w:val="nil"/>
              <w:bottom w:val="single" w:sz="4" w:space="0" w:color="auto"/>
              <w:right w:val="single" w:sz="4" w:space="0" w:color="auto"/>
            </w:tcBorders>
            <w:shd w:val="clear" w:color="auto" w:fill="auto"/>
            <w:noWrap/>
            <w:vAlign w:val="bottom"/>
            <w:hideMark/>
          </w:tcPr>
          <w:p w14:paraId="7322BC75" w14:textId="77777777" w:rsidR="00BD2210" w:rsidRPr="00BD2210" w:rsidRDefault="00BD2210" w:rsidP="00BD2210">
            <w:pPr>
              <w:spacing w:before="80"/>
              <w:jc w:val="center"/>
              <w:rPr>
                <w:color w:val="000000"/>
                <w:w w:val="80"/>
                <w:sz w:val="24"/>
                <w:szCs w:val="24"/>
              </w:rPr>
            </w:pPr>
          </w:p>
        </w:tc>
        <w:tc>
          <w:tcPr>
            <w:tcW w:w="987" w:type="dxa"/>
            <w:tcBorders>
              <w:top w:val="nil"/>
              <w:left w:val="nil"/>
              <w:bottom w:val="single" w:sz="4" w:space="0" w:color="auto"/>
              <w:right w:val="single" w:sz="4" w:space="0" w:color="auto"/>
            </w:tcBorders>
            <w:shd w:val="clear" w:color="auto" w:fill="auto"/>
            <w:noWrap/>
            <w:vAlign w:val="center"/>
            <w:hideMark/>
          </w:tcPr>
          <w:p w14:paraId="16A4CDF7" w14:textId="77777777" w:rsidR="00BD2210" w:rsidRPr="00BD2210" w:rsidRDefault="00BD2210" w:rsidP="00BD2210">
            <w:pPr>
              <w:spacing w:before="80"/>
              <w:jc w:val="center"/>
              <w:rPr>
                <w:w w:val="80"/>
                <w:sz w:val="24"/>
                <w:szCs w:val="24"/>
              </w:rPr>
            </w:pPr>
            <w:r w:rsidRPr="00BD2210">
              <w:rPr>
                <w:w w:val="80"/>
                <w:sz w:val="24"/>
                <w:szCs w:val="24"/>
              </w:rPr>
              <w:t>x</w:t>
            </w:r>
          </w:p>
        </w:tc>
        <w:tc>
          <w:tcPr>
            <w:tcW w:w="993" w:type="dxa"/>
            <w:tcBorders>
              <w:top w:val="nil"/>
              <w:left w:val="nil"/>
              <w:bottom w:val="single" w:sz="4" w:space="0" w:color="auto"/>
              <w:right w:val="single" w:sz="4" w:space="0" w:color="auto"/>
            </w:tcBorders>
            <w:shd w:val="clear" w:color="auto" w:fill="auto"/>
            <w:noWrap/>
            <w:vAlign w:val="bottom"/>
            <w:hideMark/>
          </w:tcPr>
          <w:p w14:paraId="4B7E4124" w14:textId="77777777" w:rsidR="00BD2210" w:rsidRPr="00BD2210" w:rsidRDefault="00BD2210" w:rsidP="00BD2210">
            <w:pPr>
              <w:spacing w:before="80"/>
              <w:jc w:val="center"/>
              <w:rPr>
                <w:color w:val="000000"/>
                <w:w w:val="80"/>
                <w:sz w:val="24"/>
                <w:szCs w:val="24"/>
              </w:rPr>
            </w:pPr>
          </w:p>
        </w:tc>
        <w:tc>
          <w:tcPr>
            <w:tcW w:w="992" w:type="dxa"/>
            <w:tcBorders>
              <w:top w:val="nil"/>
              <w:left w:val="nil"/>
              <w:bottom w:val="single" w:sz="4" w:space="0" w:color="auto"/>
              <w:right w:val="single" w:sz="4" w:space="0" w:color="auto"/>
            </w:tcBorders>
            <w:shd w:val="clear" w:color="auto" w:fill="auto"/>
            <w:noWrap/>
            <w:vAlign w:val="bottom"/>
            <w:hideMark/>
          </w:tcPr>
          <w:p w14:paraId="4595D5B3" w14:textId="77777777" w:rsidR="00BD2210" w:rsidRPr="00BD2210" w:rsidRDefault="00BD2210" w:rsidP="00BD2210">
            <w:pPr>
              <w:spacing w:before="80"/>
              <w:jc w:val="center"/>
              <w:rPr>
                <w:color w:val="000000"/>
                <w:w w:val="80"/>
                <w:sz w:val="24"/>
                <w:szCs w:val="24"/>
              </w:rPr>
            </w:pPr>
          </w:p>
        </w:tc>
        <w:tc>
          <w:tcPr>
            <w:tcW w:w="880" w:type="dxa"/>
            <w:tcBorders>
              <w:top w:val="nil"/>
              <w:left w:val="nil"/>
              <w:bottom w:val="single" w:sz="4" w:space="0" w:color="auto"/>
              <w:right w:val="single" w:sz="4" w:space="0" w:color="auto"/>
            </w:tcBorders>
            <w:shd w:val="clear" w:color="auto" w:fill="auto"/>
            <w:noWrap/>
            <w:vAlign w:val="center"/>
            <w:hideMark/>
          </w:tcPr>
          <w:p w14:paraId="203402C7" w14:textId="77777777" w:rsidR="00BD2210" w:rsidRPr="00BD2210" w:rsidRDefault="00BD2210" w:rsidP="00BD2210">
            <w:pPr>
              <w:spacing w:before="80"/>
              <w:jc w:val="center"/>
              <w:rPr>
                <w:w w:val="80"/>
                <w:sz w:val="24"/>
                <w:szCs w:val="24"/>
              </w:rPr>
            </w:pPr>
            <w:r w:rsidRPr="00BD2210">
              <w:rPr>
                <w:w w:val="80"/>
                <w:sz w:val="24"/>
                <w:szCs w:val="24"/>
              </w:rPr>
              <w:t>x</w:t>
            </w:r>
          </w:p>
        </w:tc>
        <w:tc>
          <w:tcPr>
            <w:tcW w:w="1148" w:type="dxa"/>
            <w:tcBorders>
              <w:top w:val="nil"/>
              <w:left w:val="nil"/>
              <w:bottom w:val="single" w:sz="4" w:space="0" w:color="auto"/>
              <w:right w:val="single" w:sz="4" w:space="0" w:color="auto"/>
            </w:tcBorders>
            <w:shd w:val="clear" w:color="auto" w:fill="auto"/>
            <w:noWrap/>
            <w:vAlign w:val="center"/>
            <w:hideMark/>
          </w:tcPr>
          <w:p w14:paraId="065B6277" w14:textId="77777777" w:rsidR="00BD2210" w:rsidRPr="00BD2210" w:rsidRDefault="00BD2210" w:rsidP="00BD2210">
            <w:pPr>
              <w:spacing w:before="80"/>
              <w:jc w:val="center"/>
              <w:rPr>
                <w:w w:val="80"/>
                <w:sz w:val="24"/>
                <w:szCs w:val="24"/>
              </w:rPr>
            </w:pPr>
            <w:r w:rsidRPr="00BD2210">
              <w:rPr>
                <w:w w:val="80"/>
                <w:sz w:val="24"/>
                <w:szCs w:val="24"/>
              </w:rPr>
              <w:t>x</w:t>
            </w:r>
          </w:p>
        </w:tc>
        <w:tc>
          <w:tcPr>
            <w:tcW w:w="1090" w:type="dxa"/>
            <w:tcBorders>
              <w:top w:val="nil"/>
              <w:left w:val="nil"/>
              <w:bottom w:val="single" w:sz="4" w:space="0" w:color="auto"/>
              <w:right w:val="single" w:sz="4" w:space="0" w:color="auto"/>
            </w:tcBorders>
            <w:shd w:val="clear" w:color="auto" w:fill="auto"/>
            <w:noWrap/>
            <w:vAlign w:val="center"/>
            <w:hideMark/>
          </w:tcPr>
          <w:p w14:paraId="7ADD1E5B" w14:textId="77777777" w:rsidR="00BD2210" w:rsidRPr="00BD2210" w:rsidRDefault="00BD2210" w:rsidP="00BD2210">
            <w:pPr>
              <w:spacing w:before="80"/>
              <w:jc w:val="center"/>
              <w:rPr>
                <w:w w:val="80"/>
                <w:sz w:val="24"/>
                <w:szCs w:val="24"/>
              </w:rPr>
            </w:pPr>
            <w:r w:rsidRPr="00BD2210">
              <w:rPr>
                <w:w w:val="80"/>
                <w:sz w:val="24"/>
                <w:szCs w:val="24"/>
              </w:rPr>
              <w:t>x</w:t>
            </w:r>
          </w:p>
        </w:tc>
      </w:tr>
    </w:tbl>
    <w:p w14:paraId="285353B5" w14:textId="414BA01B" w:rsidR="00BD2210" w:rsidRPr="00BD2210" w:rsidRDefault="00D04051" w:rsidP="00BD2210">
      <w:pPr>
        <w:tabs>
          <w:tab w:val="left" w:pos="5850"/>
        </w:tabs>
        <w:spacing w:before="40"/>
        <w:jc w:val="center"/>
        <w:rPr>
          <w:b/>
          <w:bCs/>
          <w:sz w:val="24"/>
          <w:szCs w:val="24"/>
        </w:rPr>
      </w:pPr>
      <w:r>
        <w:rPr>
          <w:b/>
          <w:bCs/>
          <w:sz w:val="24"/>
          <w:szCs w:val="24"/>
        </w:rPr>
        <w:lastRenderedPageBreak/>
        <w:t>P</w:t>
      </w:r>
      <w:r w:rsidR="00BD2210" w:rsidRPr="00BD2210">
        <w:rPr>
          <w:b/>
          <w:bCs/>
          <w:sz w:val="24"/>
          <w:szCs w:val="24"/>
        </w:rPr>
        <w:t>hụ lục số 04</w:t>
      </w:r>
    </w:p>
    <w:p w14:paraId="1FBF1163" w14:textId="77777777" w:rsidR="00BD2210" w:rsidRPr="00BD2210" w:rsidRDefault="00BD2210" w:rsidP="00BD2210">
      <w:pPr>
        <w:tabs>
          <w:tab w:val="left" w:pos="5850"/>
        </w:tabs>
        <w:spacing w:before="40"/>
        <w:jc w:val="center"/>
        <w:rPr>
          <w:b/>
          <w:bCs/>
          <w:color w:val="000000"/>
          <w:w w:val="80"/>
          <w:sz w:val="24"/>
          <w:szCs w:val="24"/>
        </w:rPr>
      </w:pPr>
      <w:r w:rsidRPr="00BD2210">
        <w:rPr>
          <w:b/>
          <w:bCs/>
          <w:sz w:val="24"/>
          <w:szCs w:val="24"/>
        </w:rPr>
        <w:t>TỔNG HỢP NHU CẦU TU SỬA ĐẬP, HỒ CHỨA</w:t>
      </w:r>
    </w:p>
    <w:p w14:paraId="000AB326" w14:textId="77777777" w:rsidR="00BD2210" w:rsidRPr="00BD2210" w:rsidRDefault="00BD2210" w:rsidP="00BD2210">
      <w:pPr>
        <w:tabs>
          <w:tab w:val="left" w:pos="5850"/>
        </w:tabs>
        <w:jc w:val="center"/>
        <w:rPr>
          <w:b/>
          <w:bCs/>
          <w:color w:val="000000"/>
          <w:w w:val="80"/>
          <w:sz w:val="22"/>
          <w:szCs w:val="24"/>
        </w:rPr>
      </w:pPr>
      <w:r w:rsidRPr="00BD2210">
        <w:rPr>
          <w:i/>
          <w:iCs/>
          <w:sz w:val="24"/>
          <w:szCs w:val="26"/>
        </w:rPr>
        <w:t>(Ban hành kèm theo Đề án Nâng cao năng lực quản lý an toàn đập, hồ chứa thủy lợi trên địa bàn tỉnh Sơn La)</w:t>
      </w:r>
    </w:p>
    <w:p w14:paraId="3587646A" w14:textId="77777777" w:rsidR="00BD2210" w:rsidRPr="00BD2210" w:rsidRDefault="00BD2210" w:rsidP="00BD2210">
      <w:pPr>
        <w:tabs>
          <w:tab w:val="left" w:pos="5850"/>
        </w:tabs>
        <w:spacing w:before="120"/>
        <w:jc w:val="center"/>
        <w:rPr>
          <w:b/>
          <w:bCs/>
          <w:color w:val="000000"/>
          <w:w w:val="80"/>
          <w:sz w:val="2"/>
          <w:szCs w:val="24"/>
        </w:rPr>
      </w:pPr>
    </w:p>
    <w:tbl>
      <w:tblPr>
        <w:tblW w:w="13763" w:type="dxa"/>
        <w:tblInd w:w="93" w:type="dxa"/>
        <w:tblLayout w:type="fixed"/>
        <w:tblLook w:val="04A0" w:firstRow="1" w:lastRow="0" w:firstColumn="1" w:lastColumn="0" w:noHBand="0" w:noVBand="1"/>
      </w:tblPr>
      <w:tblGrid>
        <w:gridCol w:w="582"/>
        <w:gridCol w:w="1983"/>
        <w:gridCol w:w="991"/>
        <w:gridCol w:w="567"/>
        <w:gridCol w:w="709"/>
        <w:gridCol w:w="852"/>
        <w:gridCol w:w="568"/>
        <w:gridCol w:w="709"/>
        <w:gridCol w:w="890"/>
        <w:gridCol w:w="1378"/>
        <w:gridCol w:w="1136"/>
        <w:gridCol w:w="751"/>
        <w:gridCol w:w="775"/>
        <w:gridCol w:w="882"/>
        <w:gridCol w:w="990"/>
      </w:tblGrid>
      <w:tr w:rsidR="00BD2210" w:rsidRPr="00BD2210" w14:paraId="63BECB3A" w14:textId="77777777" w:rsidTr="001D16B0">
        <w:trPr>
          <w:trHeight w:val="315"/>
          <w:tblHeader/>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240569" w14:textId="77777777" w:rsidR="00BD2210" w:rsidRPr="00BD2210" w:rsidRDefault="00BD2210" w:rsidP="00BD2210">
            <w:pPr>
              <w:jc w:val="center"/>
              <w:rPr>
                <w:b/>
                <w:bCs/>
                <w:w w:val="80"/>
                <w:sz w:val="24"/>
                <w:szCs w:val="24"/>
              </w:rPr>
            </w:pPr>
            <w:r w:rsidRPr="00BD2210">
              <w:rPr>
                <w:b/>
                <w:bCs/>
                <w:w w:val="80"/>
                <w:sz w:val="24"/>
                <w:szCs w:val="24"/>
              </w:rPr>
              <w:t>STT</w:t>
            </w:r>
          </w:p>
        </w:tc>
        <w:tc>
          <w:tcPr>
            <w:tcW w:w="19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F05886" w14:textId="77777777" w:rsidR="00BD2210" w:rsidRPr="00BD2210" w:rsidRDefault="00BD2210" w:rsidP="00BD2210">
            <w:pPr>
              <w:rPr>
                <w:b/>
                <w:bCs/>
                <w:w w:val="80"/>
                <w:sz w:val="24"/>
                <w:szCs w:val="24"/>
              </w:rPr>
            </w:pPr>
            <w:r w:rsidRPr="00BD2210">
              <w:rPr>
                <w:b/>
                <w:bCs/>
                <w:w w:val="80"/>
                <w:sz w:val="24"/>
                <w:szCs w:val="24"/>
              </w:rPr>
              <w:t>Tên đập/hồ</w:t>
            </w:r>
          </w:p>
        </w:tc>
        <w:tc>
          <w:tcPr>
            <w:tcW w:w="9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80DC2D" w14:textId="77777777" w:rsidR="00BD2210" w:rsidRPr="00BD2210" w:rsidRDefault="00BD2210" w:rsidP="00BD2210">
            <w:pPr>
              <w:jc w:val="center"/>
              <w:rPr>
                <w:b/>
                <w:bCs/>
                <w:w w:val="80"/>
                <w:sz w:val="24"/>
                <w:szCs w:val="24"/>
              </w:rPr>
            </w:pPr>
            <w:r w:rsidRPr="00BD2210">
              <w:rPr>
                <w:b/>
                <w:bCs/>
                <w:w w:val="80"/>
                <w:sz w:val="24"/>
                <w:szCs w:val="24"/>
              </w:rPr>
              <w:t>Địa điểm</w:t>
            </w:r>
          </w:p>
        </w:tc>
        <w:tc>
          <w:tcPr>
            <w:tcW w:w="7560" w:type="dxa"/>
            <w:gridSpan w:val="9"/>
            <w:tcBorders>
              <w:top w:val="single" w:sz="4" w:space="0" w:color="auto"/>
              <w:left w:val="nil"/>
              <w:bottom w:val="single" w:sz="4" w:space="0" w:color="auto"/>
              <w:right w:val="single" w:sz="4" w:space="0" w:color="auto"/>
            </w:tcBorders>
            <w:shd w:val="clear" w:color="auto" w:fill="auto"/>
            <w:vAlign w:val="center"/>
            <w:hideMark/>
          </w:tcPr>
          <w:p w14:paraId="6B8B9FD5" w14:textId="77777777" w:rsidR="00BD2210" w:rsidRPr="00BD2210" w:rsidRDefault="00BD2210" w:rsidP="00BD2210">
            <w:pPr>
              <w:spacing w:before="120" w:after="120"/>
              <w:jc w:val="center"/>
              <w:rPr>
                <w:b/>
                <w:bCs/>
                <w:w w:val="80"/>
                <w:sz w:val="24"/>
                <w:szCs w:val="24"/>
              </w:rPr>
            </w:pPr>
            <w:r w:rsidRPr="00BD2210">
              <w:rPr>
                <w:b/>
                <w:bCs/>
                <w:w w:val="80"/>
                <w:sz w:val="24"/>
                <w:szCs w:val="24"/>
              </w:rPr>
              <w:t>Thông số kỹ thuật</w:t>
            </w:r>
          </w:p>
        </w:tc>
        <w:tc>
          <w:tcPr>
            <w:tcW w:w="1657" w:type="dxa"/>
            <w:gridSpan w:val="2"/>
            <w:tcBorders>
              <w:top w:val="single" w:sz="4" w:space="0" w:color="auto"/>
              <w:left w:val="nil"/>
              <w:bottom w:val="single" w:sz="4" w:space="0" w:color="auto"/>
              <w:right w:val="single" w:sz="4" w:space="0" w:color="auto"/>
            </w:tcBorders>
            <w:shd w:val="clear" w:color="auto" w:fill="auto"/>
            <w:vAlign w:val="center"/>
            <w:hideMark/>
          </w:tcPr>
          <w:p w14:paraId="667FA763" w14:textId="77777777" w:rsidR="00BD2210" w:rsidRPr="00BD2210" w:rsidRDefault="00BD2210" w:rsidP="00BD2210">
            <w:pPr>
              <w:jc w:val="center"/>
              <w:rPr>
                <w:b/>
                <w:bCs/>
                <w:w w:val="80"/>
                <w:sz w:val="24"/>
                <w:szCs w:val="24"/>
              </w:rPr>
            </w:pPr>
            <w:r w:rsidRPr="00BD2210">
              <w:rPr>
                <w:b/>
                <w:bCs/>
                <w:w w:val="80"/>
                <w:sz w:val="24"/>
                <w:szCs w:val="24"/>
              </w:rPr>
              <w:t>Kinh phí</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45684A" w14:textId="77777777" w:rsidR="00BD2210" w:rsidRPr="00BD2210" w:rsidRDefault="00BD2210" w:rsidP="00BD2210">
            <w:pPr>
              <w:ind w:left="-108" w:right="-110"/>
              <w:jc w:val="center"/>
              <w:rPr>
                <w:b/>
                <w:bCs/>
                <w:w w:val="80"/>
                <w:sz w:val="24"/>
                <w:szCs w:val="24"/>
              </w:rPr>
            </w:pPr>
            <w:r w:rsidRPr="00BD2210">
              <w:rPr>
                <w:b/>
                <w:bCs/>
                <w:w w:val="80"/>
                <w:sz w:val="24"/>
                <w:szCs w:val="24"/>
              </w:rPr>
              <w:t>Hiện trạng công trình</w:t>
            </w:r>
          </w:p>
        </w:tc>
      </w:tr>
      <w:tr w:rsidR="00BD2210" w:rsidRPr="00BD2210" w14:paraId="2F05295D" w14:textId="77777777" w:rsidTr="001D16B0">
        <w:trPr>
          <w:trHeight w:val="315"/>
          <w:tblHeader/>
        </w:trPr>
        <w:tc>
          <w:tcPr>
            <w:tcW w:w="582" w:type="dxa"/>
            <w:vMerge/>
            <w:tcBorders>
              <w:top w:val="single" w:sz="4" w:space="0" w:color="auto"/>
              <w:left w:val="single" w:sz="4" w:space="0" w:color="auto"/>
              <w:bottom w:val="single" w:sz="4" w:space="0" w:color="auto"/>
              <w:right w:val="single" w:sz="4" w:space="0" w:color="auto"/>
            </w:tcBorders>
            <w:vAlign w:val="center"/>
            <w:hideMark/>
          </w:tcPr>
          <w:p w14:paraId="298762F0" w14:textId="77777777" w:rsidR="00BD2210" w:rsidRPr="00BD2210" w:rsidRDefault="00BD2210" w:rsidP="00BD2210">
            <w:pPr>
              <w:rPr>
                <w:b/>
                <w:bCs/>
                <w:w w:val="80"/>
                <w:sz w:val="24"/>
                <w:szCs w:val="24"/>
              </w:rPr>
            </w:pPr>
          </w:p>
        </w:tc>
        <w:tc>
          <w:tcPr>
            <w:tcW w:w="1983" w:type="dxa"/>
            <w:vMerge/>
            <w:tcBorders>
              <w:top w:val="single" w:sz="4" w:space="0" w:color="auto"/>
              <w:left w:val="single" w:sz="4" w:space="0" w:color="auto"/>
              <w:bottom w:val="single" w:sz="4" w:space="0" w:color="auto"/>
              <w:right w:val="single" w:sz="4" w:space="0" w:color="auto"/>
            </w:tcBorders>
            <w:vAlign w:val="center"/>
            <w:hideMark/>
          </w:tcPr>
          <w:p w14:paraId="49EB561F" w14:textId="77777777" w:rsidR="00BD2210" w:rsidRPr="00BD2210" w:rsidRDefault="00BD2210" w:rsidP="00BD2210">
            <w:pPr>
              <w:rPr>
                <w:b/>
                <w:bCs/>
                <w:w w:val="80"/>
                <w:sz w:val="24"/>
                <w:szCs w:val="24"/>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14:paraId="6453C14B" w14:textId="77777777" w:rsidR="00BD2210" w:rsidRPr="00BD2210" w:rsidRDefault="00BD2210" w:rsidP="00BD2210">
            <w:pPr>
              <w:rPr>
                <w:b/>
                <w:bCs/>
                <w:w w:val="80"/>
                <w:sz w:val="24"/>
                <w:szCs w:val="24"/>
              </w:rPr>
            </w:pPr>
          </w:p>
        </w:tc>
        <w:tc>
          <w:tcPr>
            <w:tcW w:w="2128" w:type="dxa"/>
            <w:gridSpan w:val="3"/>
            <w:tcBorders>
              <w:top w:val="single" w:sz="4" w:space="0" w:color="auto"/>
              <w:left w:val="nil"/>
              <w:bottom w:val="single" w:sz="4" w:space="0" w:color="auto"/>
              <w:right w:val="single" w:sz="4" w:space="0" w:color="auto"/>
            </w:tcBorders>
            <w:shd w:val="clear" w:color="auto" w:fill="auto"/>
            <w:vAlign w:val="center"/>
            <w:hideMark/>
          </w:tcPr>
          <w:p w14:paraId="7C2B58DF" w14:textId="77777777" w:rsidR="00BD2210" w:rsidRPr="00BD2210" w:rsidRDefault="00BD2210" w:rsidP="00BD2210">
            <w:pPr>
              <w:ind w:left="-167" w:right="-107"/>
              <w:jc w:val="center"/>
              <w:rPr>
                <w:b/>
                <w:bCs/>
                <w:w w:val="80"/>
                <w:sz w:val="24"/>
                <w:szCs w:val="24"/>
              </w:rPr>
            </w:pPr>
            <w:r w:rsidRPr="00BD2210">
              <w:rPr>
                <w:b/>
                <w:bCs/>
                <w:w w:val="80"/>
                <w:sz w:val="24"/>
                <w:szCs w:val="24"/>
              </w:rPr>
              <w:t>Hồ chứa</w:t>
            </w:r>
          </w:p>
        </w:tc>
        <w:tc>
          <w:tcPr>
            <w:tcW w:w="2167" w:type="dxa"/>
            <w:gridSpan w:val="3"/>
            <w:tcBorders>
              <w:top w:val="single" w:sz="4" w:space="0" w:color="auto"/>
              <w:left w:val="nil"/>
              <w:bottom w:val="single" w:sz="4" w:space="0" w:color="auto"/>
              <w:right w:val="single" w:sz="4" w:space="0" w:color="auto"/>
            </w:tcBorders>
            <w:shd w:val="clear" w:color="auto" w:fill="auto"/>
            <w:vAlign w:val="center"/>
            <w:hideMark/>
          </w:tcPr>
          <w:p w14:paraId="25FD622B" w14:textId="77777777" w:rsidR="00BD2210" w:rsidRPr="00BD2210" w:rsidRDefault="00BD2210" w:rsidP="00BD2210">
            <w:pPr>
              <w:ind w:left="-167" w:right="-107"/>
              <w:jc w:val="center"/>
              <w:rPr>
                <w:b/>
                <w:bCs/>
                <w:w w:val="80"/>
                <w:sz w:val="24"/>
                <w:szCs w:val="24"/>
              </w:rPr>
            </w:pPr>
            <w:r w:rsidRPr="00BD2210">
              <w:rPr>
                <w:b/>
                <w:bCs/>
                <w:w w:val="80"/>
                <w:sz w:val="24"/>
                <w:szCs w:val="24"/>
              </w:rPr>
              <w:t>Đập chính</w:t>
            </w:r>
          </w:p>
        </w:tc>
        <w:tc>
          <w:tcPr>
            <w:tcW w:w="2514" w:type="dxa"/>
            <w:gridSpan w:val="2"/>
            <w:tcBorders>
              <w:top w:val="single" w:sz="4" w:space="0" w:color="auto"/>
              <w:left w:val="nil"/>
              <w:bottom w:val="single" w:sz="4" w:space="0" w:color="auto"/>
              <w:right w:val="single" w:sz="4" w:space="0" w:color="auto"/>
            </w:tcBorders>
            <w:shd w:val="clear" w:color="auto" w:fill="auto"/>
            <w:vAlign w:val="center"/>
            <w:hideMark/>
          </w:tcPr>
          <w:p w14:paraId="04ABC88B" w14:textId="77777777" w:rsidR="00BD2210" w:rsidRPr="00BD2210" w:rsidRDefault="00BD2210" w:rsidP="00BD2210">
            <w:pPr>
              <w:spacing w:before="120"/>
              <w:ind w:left="-167" w:right="-107"/>
              <w:jc w:val="center"/>
              <w:rPr>
                <w:b/>
                <w:bCs/>
                <w:w w:val="80"/>
                <w:sz w:val="24"/>
                <w:szCs w:val="24"/>
              </w:rPr>
            </w:pPr>
            <w:r w:rsidRPr="00BD2210">
              <w:rPr>
                <w:b/>
                <w:bCs/>
                <w:w w:val="80"/>
                <w:sz w:val="24"/>
                <w:szCs w:val="24"/>
              </w:rPr>
              <w:t>Cống</w:t>
            </w:r>
          </w:p>
        </w:tc>
        <w:tc>
          <w:tcPr>
            <w:tcW w:w="751" w:type="dxa"/>
            <w:tcBorders>
              <w:top w:val="nil"/>
              <w:left w:val="nil"/>
              <w:bottom w:val="single" w:sz="4" w:space="0" w:color="auto"/>
              <w:right w:val="single" w:sz="4" w:space="0" w:color="auto"/>
            </w:tcBorders>
            <w:shd w:val="clear" w:color="auto" w:fill="auto"/>
            <w:vAlign w:val="center"/>
            <w:hideMark/>
          </w:tcPr>
          <w:p w14:paraId="4D392375" w14:textId="77777777" w:rsidR="00BD2210" w:rsidRPr="00BD2210" w:rsidRDefault="00BD2210" w:rsidP="00BD2210">
            <w:pPr>
              <w:spacing w:before="120" w:after="120"/>
              <w:ind w:left="-167" w:right="-107"/>
              <w:jc w:val="center"/>
              <w:rPr>
                <w:b/>
                <w:bCs/>
                <w:w w:val="80"/>
                <w:sz w:val="24"/>
                <w:szCs w:val="24"/>
              </w:rPr>
            </w:pPr>
            <w:r w:rsidRPr="00BD2210">
              <w:rPr>
                <w:b/>
                <w:bCs/>
                <w:w w:val="80"/>
                <w:sz w:val="24"/>
                <w:szCs w:val="24"/>
              </w:rPr>
              <w:t>Tràn</w:t>
            </w:r>
          </w:p>
        </w:tc>
        <w:tc>
          <w:tcPr>
            <w:tcW w:w="775" w:type="dxa"/>
            <w:vMerge w:val="restart"/>
            <w:tcBorders>
              <w:top w:val="nil"/>
              <w:left w:val="single" w:sz="4" w:space="0" w:color="auto"/>
              <w:bottom w:val="single" w:sz="4" w:space="0" w:color="auto"/>
              <w:right w:val="single" w:sz="4" w:space="0" w:color="auto"/>
            </w:tcBorders>
            <w:shd w:val="clear" w:color="auto" w:fill="auto"/>
            <w:vAlign w:val="center"/>
            <w:hideMark/>
          </w:tcPr>
          <w:p w14:paraId="24122ABA" w14:textId="77777777" w:rsidR="00BD2210" w:rsidRPr="00BD2210" w:rsidRDefault="00BD2210" w:rsidP="00BD2210">
            <w:pPr>
              <w:ind w:left="-167" w:right="-107"/>
              <w:jc w:val="center"/>
              <w:rPr>
                <w:b/>
                <w:bCs/>
                <w:w w:val="80"/>
                <w:sz w:val="24"/>
                <w:szCs w:val="24"/>
              </w:rPr>
            </w:pPr>
            <w:r w:rsidRPr="00BD2210">
              <w:rPr>
                <w:b/>
                <w:bCs/>
                <w:w w:val="80"/>
                <w:sz w:val="24"/>
                <w:szCs w:val="24"/>
              </w:rPr>
              <w:t>Dự kiến (tỷ đồng)</w:t>
            </w:r>
          </w:p>
        </w:tc>
        <w:tc>
          <w:tcPr>
            <w:tcW w:w="882" w:type="dxa"/>
            <w:vMerge w:val="restart"/>
            <w:tcBorders>
              <w:top w:val="nil"/>
              <w:left w:val="single" w:sz="4" w:space="0" w:color="auto"/>
              <w:bottom w:val="single" w:sz="4" w:space="0" w:color="auto"/>
              <w:right w:val="single" w:sz="4" w:space="0" w:color="auto"/>
            </w:tcBorders>
            <w:shd w:val="clear" w:color="auto" w:fill="auto"/>
            <w:vAlign w:val="center"/>
            <w:hideMark/>
          </w:tcPr>
          <w:p w14:paraId="67FDF8A3" w14:textId="77777777" w:rsidR="00BD2210" w:rsidRPr="00BD2210" w:rsidRDefault="00BD2210" w:rsidP="00BD2210">
            <w:pPr>
              <w:ind w:left="-74" w:right="-108"/>
              <w:jc w:val="center"/>
              <w:rPr>
                <w:b/>
                <w:bCs/>
                <w:w w:val="80"/>
                <w:sz w:val="24"/>
                <w:szCs w:val="24"/>
              </w:rPr>
            </w:pPr>
            <w:r w:rsidRPr="00BD2210">
              <w:rPr>
                <w:b/>
                <w:bCs/>
                <w:w w:val="80"/>
                <w:sz w:val="24"/>
                <w:szCs w:val="24"/>
              </w:rPr>
              <w:t>Nguồn kinh phí</w:t>
            </w: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1538619B" w14:textId="77777777" w:rsidR="00BD2210" w:rsidRPr="00BD2210" w:rsidRDefault="00BD2210" w:rsidP="00BD2210">
            <w:pPr>
              <w:rPr>
                <w:b/>
                <w:bCs/>
                <w:w w:val="80"/>
                <w:sz w:val="24"/>
                <w:szCs w:val="24"/>
              </w:rPr>
            </w:pPr>
          </w:p>
        </w:tc>
      </w:tr>
      <w:tr w:rsidR="00BD2210" w:rsidRPr="00BD2210" w14:paraId="1C49DEBA" w14:textId="77777777" w:rsidTr="001D16B0">
        <w:trPr>
          <w:trHeight w:val="855"/>
          <w:tblHeader/>
        </w:trPr>
        <w:tc>
          <w:tcPr>
            <w:tcW w:w="582" w:type="dxa"/>
            <w:vMerge/>
            <w:tcBorders>
              <w:top w:val="single" w:sz="4" w:space="0" w:color="auto"/>
              <w:left w:val="single" w:sz="4" w:space="0" w:color="auto"/>
              <w:bottom w:val="single" w:sz="4" w:space="0" w:color="auto"/>
              <w:right w:val="single" w:sz="4" w:space="0" w:color="auto"/>
            </w:tcBorders>
            <w:vAlign w:val="center"/>
            <w:hideMark/>
          </w:tcPr>
          <w:p w14:paraId="74109525" w14:textId="77777777" w:rsidR="00BD2210" w:rsidRPr="00BD2210" w:rsidRDefault="00BD2210" w:rsidP="00BD2210">
            <w:pPr>
              <w:rPr>
                <w:b/>
                <w:bCs/>
                <w:w w:val="80"/>
                <w:sz w:val="24"/>
                <w:szCs w:val="24"/>
              </w:rPr>
            </w:pPr>
          </w:p>
        </w:tc>
        <w:tc>
          <w:tcPr>
            <w:tcW w:w="1983" w:type="dxa"/>
            <w:vMerge/>
            <w:tcBorders>
              <w:top w:val="single" w:sz="4" w:space="0" w:color="auto"/>
              <w:left w:val="single" w:sz="4" w:space="0" w:color="auto"/>
              <w:bottom w:val="single" w:sz="4" w:space="0" w:color="auto"/>
              <w:right w:val="single" w:sz="4" w:space="0" w:color="auto"/>
            </w:tcBorders>
            <w:vAlign w:val="center"/>
            <w:hideMark/>
          </w:tcPr>
          <w:p w14:paraId="3B36ADC5" w14:textId="77777777" w:rsidR="00BD2210" w:rsidRPr="00BD2210" w:rsidRDefault="00BD2210" w:rsidP="00BD2210">
            <w:pPr>
              <w:rPr>
                <w:b/>
                <w:bCs/>
                <w:w w:val="80"/>
                <w:sz w:val="24"/>
                <w:szCs w:val="24"/>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14:paraId="3BB525D3" w14:textId="77777777" w:rsidR="00BD2210" w:rsidRPr="00BD2210" w:rsidRDefault="00BD2210" w:rsidP="00BD2210">
            <w:pPr>
              <w:rPr>
                <w:b/>
                <w:bCs/>
                <w:w w:val="80"/>
                <w:sz w:val="24"/>
                <w:szCs w:val="24"/>
              </w:rPr>
            </w:pPr>
          </w:p>
        </w:tc>
        <w:tc>
          <w:tcPr>
            <w:tcW w:w="567" w:type="dxa"/>
            <w:tcBorders>
              <w:top w:val="nil"/>
              <w:left w:val="nil"/>
              <w:bottom w:val="single" w:sz="4" w:space="0" w:color="auto"/>
              <w:right w:val="single" w:sz="4" w:space="0" w:color="auto"/>
            </w:tcBorders>
            <w:shd w:val="clear" w:color="auto" w:fill="auto"/>
            <w:vAlign w:val="center"/>
            <w:hideMark/>
          </w:tcPr>
          <w:p w14:paraId="2F78DF87" w14:textId="77777777" w:rsidR="00BD2210" w:rsidRPr="00BD2210" w:rsidRDefault="00BD2210" w:rsidP="00BD2210">
            <w:pPr>
              <w:ind w:left="-167" w:right="-107"/>
              <w:jc w:val="center"/>
              <w:rPr>
                <w:b/>
                <w:bCs/>
                <w:w w:val="80"/>
                <w:sz w:val="24"/>
                <w:szCs w:val="24"/>
              </w:rPr>
            </w:pPr>
            <w:r w:rsidRPr="00BD2210">
              <w:rPr>
                <w:b/>
                <w:bCs/>
                <w:w w:val="80"/>
                <w:sz w:val="24"/>
                <w:szCs w:val="24"/>
              </w:rPr>
              <w:t xml:space="preserve">Flv </w:t>
            </w:r>
            <w:r w:rsidRPr="00BD2210">
              <w:rPr>
                <w:b/>
                <w:bCs/>
                <w:w w:val="80"/>
                <w:sz w:val="24"/>
                <w:szCs w:val="24"/>
              </w:rPr>
              <w:br/>
              <w:t>(Km</w:t>
            </w:r>
            <w:r w:rsidRPr="00BD2210">
              <w:rPr>
                <w:b/>
                <w:bCs/>
                <w:w w:val="80"/>
                <w:sz w:val="24"/>
                <w:szCs w:val="24"/>
                <w:vertAlign w:val="superscript"/>
              </w:rPr>
              <w:t>2</w:t>
            </w:r>
            <w:r w:rsidRPr="00BD2210">
              <w:rPr>
                <w:b/>
                <w:bCs/>
                <w:w w:val="80"/>
                <w:sz w:val="24"/>
                <w:szCs w:val="24"/>
              </w:rPr>
              <w:t>)</w:t>
            </w:r>
          </w:p>
        </w:tc>
        <w:tc>
          <w:tcPr>
            <w:tcW w:w="709" w:type="dxa"/>
            <w:tcBorders>
              <w:top w:val="nil"/>
              <w:left w:val="nil"/>
              <w:bottom w:val="single" w:sz="4" w:space="0" w:color="auto"/>
              <w:right w:val="single" w:sz="4" w:space="0" w:color="auto"/>
            </w:tcBorders>
            <w:shd w:val="clear" w:color="auto" w:fill="auto"/>
            <w:vAlign w:val="center"/>
            <w:hideMark/>
          </w:tcPr>
          <w:p w14:paraId="4B2409A5" w14:textId="77777777" w:rsidR="00BD2210" w:rsidRPr="00BD2210" w:rsidRDefault="00BD2210" w:rsidP="00BD2210">
            <w:pPr>
              <w:ind w:left="-167" w:right="-107"/>
              <w:jc w:val="center"/>
              <w:rPr>
                <w:b/>
                <w:bCs/>
                <w:w w:val="80"/>
                <w:sz w:val="24"/>
                <w:szCs w:val="24"/>
              </w:rPr>
            </w:pPr>
            <w:r w:rsidRPr="00BD2210">
              <w:rPr>
                <w:b/>
                <w:bCs/>
                <w:w w:val="80"/>
                <w:sz w:val="24"/>
                <w:szCs w:val="24"/>
              </w:rPr>
              <w:t>Ftưới</w:t>
            </w:r>
            <w:r w:rsidRPr="00BD2210">
              <w:rPr>
                <w:b/>
                <w:bCs/>
                <w:w w:val="80"/>
                <w:sz w:val="24"/>
                <w:szCs w:val="24"/>
              </w:rPr>
              <w:br/>
              <w:t>(ha)</w:t>
            </w:r>
          </w:p>
        </w:tc>
        <w:tc>
          <w:tcPr>
            <w:tcW w:w="852" w:type="dxa"/>
            <w:tcBorders>
              <w:top w:val="nil"/>
              <w:left w:val="nil"/>
              <w:bottom w:val="single" w:sz="4" w:space="0" w:color="auto"/>
              <w:right w:val="single" w:sz="4" w:space="0" w:color="auto"/>
            </w:tcBorders>
            <w:shd w:val="clear" w:color="auto" w:fill="auto"/>
            <w:vAlign w:val="center"/>
            <w:hideMark/>
          </w:tcPr>
          <w:p w14:paraId="4092E358" w14:textId="77777777" w:rsidR="00BD2210" w:rsidRPr="00BD2210" w:rsidRDefault="00BD2210" w:rsidP="00BD2210">
            <w:pPr>
              <w:ind w:left="-167" w:right="-107"/>
              <w:jc w:val="center"/>
              <w:rPr>
                <w:b/>
                <w:bCs/>
                <w:w w:val="80"/>
                <w:sz w:val="24"/>
                <w:szCs w:val="24"/>
              </w:rPr>
            </w:pPr>
            <w:r w:rsidRPr="00BD2210">
              <w:rPr>
                <w:b/>
                <w:bCs/>
                <w:w w:val="80"/>
                <w:sz w:val="24"/>
                <w:szCs w:val="24"/>
              </w:rPr>
              <w:t>W</w:t>
            </w:r>
            <w:r w:rsidRPr="00BD2210">
              <w:rPr>
                <w:b/>
                <w:bCs/>
                <w:w w:val="80"/>
                <w:sz w:val="24"/>
                <w:szCs w:val="24"/>
                <w:vertAlign w:val="subscript"/>
              </w:rPr>
              <w:t>toànbộ</w:t>
            </w:r>
            <w:r w:rsidRPr="00BD2210">
              <w:rPr>
                <w:b/>
                <w:bCs/>
                <w:w w:val="80"/>
                <w:sz w:val="24"/>
                <w:szCs w:val="24"/>
              </w:rPr>
              <w:t xml:space="preserve"> </w:t>
            </w:r>
            <w:r w:rsidRPr="00BD2210">
              <w:rPr>
                <w:b/>
                <w:bCs/>
                <w:w w:val="80"/>
                <w:sz w:val="24"/>
                <w:szCs w:val="24"/>
              </w:rPr>
              <w:br/>
              <w:t>(triệu m</w:t>
            </w:r>
            <w:r w:rsidRPr="00BD2210">
              <w:rPr>
                <w:b/>
                <w:bCs/>
                <w:w w:val="80"/>
                <w:sz w:val="24"/>
                <w:szCs w:val="24"/>
                <w:vertAlign w:val="superscript"/>
              </w:rPr>
              <w:t>3</w:t>
            </w:r>
            <w:r w:rsidRPr="00BD2210">
              <w:rPr>
                <w:b/>
                <w:bCs/>
                <w:w w:val="80"/>
                <w:sz w:val="24"/>
                <w:szCs w:val="24"/>
              </w:rPr>
              <w:t>)</w:t>
            </w:r>
          </w:p>
        </w:tc>
        <w:tc>
          <w:tcPr>
            <w:tcW w:w="568" w:type="dxa"/>
            <w:tcBorders>
              <w:top w:val="nil"/>
              <w:left w:val="nil"/>
              <w:bottom w:val="single" w:sz="4" w:space="0" w:color="auto"/>
              <w:right w:val="single" w:sz="4" w:space="0" w:color="auto"/>
            </w:tcBorders>
            <w:shd w:val="clear" w:color="auto" w:fill="auto"/>
            <w:vAlign w:val="center"/>
            <w:hideMark/>
          </w:tcPr>
          <w:p w14:paraId="5E289017" w14:textId="77777777" w:rsidR="00BD2210" w:rsidRPr="00BD2210" w:rsidRDefault="00BD2210" w:rsidP="00BD2210">
            <w:pPr>
              <w:ind w:left="-167" w:right="-107"/>
              <w:jc w:val="center"/>
              <w:rPr>
                <w:b/>
                <w:bCs/>
                <w:w w:val="80"/>
                <w:sz w:val="24"/>
                <w:szCs w:val="24"/>
              </w:rPr>
            </w:pPr>
            <w:r w:rsidRPr="00BD2210">
              <w:rPr>
                <w:b/>
                <w:bCs/>
                <w:w w:val="80"/>
                <w:sz w:val="24"/>
                <w:szCs w:val="24"/>
              </w:rPr>
              <w:t>Hmax</w:t>
            </w:r>
            <w:r w:rsidRPr="00BD2210">
              <w:rPr>
                <w:b/>
                <w:bCs/>
                <w:w w:val="80"/>
                <w:sz w:val="24"/>
                <w:szCs w:val="24"/>
              </w:rPr>
              <w:br/>
              <w:t>(m)</w:t>
            </w:r>
          </w:p>
        </w:tc>
        <w:tc>
          <w:tcPr>
            <w:tcW w:w="709" w:type="dxa"/>
            <w:tcBorders>
              <w:top w:val="nil"/>
              <w:left w:val="nil"/>
              <w:bottom w:val="single" w:sz="4" w:space="0" w:color="auto"/>
              <w:right w:val="single" w:sz="4" w:space="0" w:color="auto"/>
            </w:tcBorders>
            <w:shd w:val="clear" w:color="auto" w:fill="auto"/>
            <w:vAlign w:val="center"/>
            <w:hideMark/>
          </w:tcPr>
          <w:p w14:paraId="552CBC7D" w14:textId="77777777" w:rsidR="00BD2210" w:rsidRPr="00BD2210" w:rsidRDefault="00BD2210" w:rsidP="00BD2210">
            <w:pPr>
              <w:ind w:left="-167" w:right="-107"/>
              <w:jc w:val="center"/>
              <w:rPr>
                <w:b/>
                <w:bCs/>
                <w:w w:val="80"/>
                <w:sz w:val="24"/>
                <w:szCs w:val="24"/>
              </w:rPr>
            </w:pPr>
            <w:r w:rsidRPr="00BD2210">
              <w:rPr>
                <w:b/>
                <w:bCs/>
                <w:w w:val="80"/>
                <w:sz w:val="24"/>
                <w:szCs w:val="24"/>
              </w:rPr>
              <w:t>Chiều dài đập L (m)</w:t>
            </w:r>
          </w:p>
        </w:tc>
        <w:tc>
          <w:tcPr>
            <w:tcW w:w="890" w:type="dxa"/>
            <w:tcBorders>
              <w:top w:val="nil"/>
              <w:left w:val="nil"/>
              <w:bottom w:val="single" w:sz="4" w:space="0" w:color="auto"/>
              <w:right w:val="single" w:sz="4" w:space="0" w:color="auto"/>
            </w:tcBorders>
            <w:shd w:val="clear" w:color="auto" w:fill="auto"/>
            <w:vAlign w:val="center"/>
            <w:hideMark/>
          </w:tcPr>
          <w:p w14:paraId="3047E419" w14:textId="77777777" w:rsidR="00BD2210" w:rsidRPr="00BD2210" w:rsidRDefault="00BD2210" w:rsidP="00BD2210">
            <w:pPr>
              <w:ind w:left="-167" w:right="-107"/>
              <w:jc w:val="center"/>
              <w:rPr>
                <w:b/>
                <w:bCs/>
                <w:w w:val="80"/>
                <w:sz w:val="24"/>
                <w:szCs w:val="24"/>
              </w:rPr>
            </w:pPr>
            <w:r w:rsidRPr="00BD2210">
              <w:rPr>
                <w:b/>
                <w:bCs/>
                <w:w w:val="80"/>
                <w:sz w:val="24"/>
                <w:szCs w:val="24"/>
              </w:rPr>
              <w:t>Đập phụ (số lượng)</w:t>
            </w:r>
          </w:p>
        </w:tc>
        <w:tc>
          <w:tcPr>
            <w:tcW w:w="1378" w:type="dxa"/>
            <w:tcBorders>
              <w:top w:val="nil"/>
              <w:left w:val="nil"/>
              <w:bottom w:val="single" w:sz="4" w:space="0" w:color="auto"/>
              <w:right w:val="single" w:sz="4" w:space="0" w:color="auto"/>
            </w:tcBorders>
            <w:shd w:val="clear" w:color="auto" w:fill="auto"/>
            <w:vAlign w:val="center"/>
            <w:hideMark/>
          </w:tcPr>
          <w:p w14:paraId="51066102" w14:textId="77777777" w:rsidR="00BD2210" w:rsidRPr="00BD2210" w:rsidRDefault="00BD2210" w:rsidP="00BD2210">
            <w:pPr>
              <w:ind w:left="-167" w:right="-107"/>
              <w:jc w:val="center"/>
              <w:rPr>
                <w:b/>
                <w:bCs/>
                <w:w w:val="80"/>
                <w:sz w:val="24"/>
                <w:szCs w:val="24"/>
              </w:rPr>
            </w:pPr>
            <w:r w:rsidRPr="00BD2210">
              <w:rPr>
                <w:b/>
                <w:bCs/>
                <w:w w:val="80"/>
                <w:sz w:val="24"/>
                <w:szCs w:val="24"/>
              </w:rPr>
              <w:t xml:space="preserve">Kích </w:t>
            </w:r>
          </w:p>
          <w:p w14:paraId="7CC45FF7" w14:textId="77777777" w:rsidR="00BD2210" w:rsidRPr="00BD2210" w:rsidRDefault="00BD2210" w:rsidP="00BD2210">
            <w:pPr>
              <w:ind w:left="-167" w:right="-107"/>
              <w:jc w:val="center"/>
              <w:rPr>
                <w:b/>
                <w:bCs/>
                <w:w w:val="80"/>
                <w:sz w:val="24"/>
                <w:szCs w:val="24"/>
              </w:rPr>
            </w:pPr>
            <w:r w:rsidRPr="00BD2210">
              <w:rPr>
                <w:b/>
                <w:bCs/>
                <w:w w:val="80"/>
                <w:sz w:val="24"/>
                <w:szCs w:val="24"/>
              </w:rPr>
              <w:t>thước (m)</w:t>
            </w:r>
          </w:p>
        </w:tc>
        <w:tc>
          <w:tcPr>
            <w:tcW w:w="1136" w:type="dxa"/>
            <w:tcBorders>
              <w:top w:val="nil"/>
              <w:left w:val="nil"/>
              <w:bottom w:val="single" w:sz="4" w:space="0" w:color="auto"/>
              <w:right w:val="single" w:sz="4" w:space="0" w:color="auto"/>
            </w:tcBorders>
            <w:shd w:val="clear" w:color="auto" w:fill="auto"/>
            <w:vAlign w:val="center"/>
            <w:hideMark/>
          </w:tcPr>
          <w:p w14:paraId="14A2898F" w14:textId="77777777" w:rsidR="00BD2210" w:rsidRPr="00BD2210" w:rsidRDefault="00BD2210" w:rsidP="00BD2210">
            <w:pPr>
              <w:ind w:left="-167" w:right="-107"/>
              <w:jc w:val="center"/>
              <w:rPr>
                <w:b/>
                <w:bCs/>
                <w:w w:val="80"/>
                <w:sz w:val="24"/>
                <w:szCs w:val="24"/>
              </w:rPr>
            </w:pPr>
            <w:r w:rsidRPr="00BD2210">
              <w:rPr>
                <w:b/>
                <w:bCs/>
                <w:w w:val="80"/>
                <w:sz w:val="24"/>
                <w:szCs w:val="24"/>
              </w:rPr>
              <w:t>Hình thức</w:t>
            </w:r>
          </w:p>
        </w:tc>
        <w:tc>
          <w:tcPr>
            <w:tcW w:w="751" w:type="dxa"/>
            <w:tcBorders>
              <w:top w:val="nil"/>
              <w:left w:val="nil"/>
              <w:bottom w:val="single" w:sz="4" w:space="0" w:color="auto"/>
              <w:right w:val="single" w:sz="4" w:space="0" w:color="auto"/>
            </w:tcBorders>
            <w:shd w:val="clear" w:color="auto" w:fill="auto"/>
            <w:vAlign w:val="center"/>
            <w:hideMark/>
          </w:tcPr>
          <w:p w14:paraId="3A83EC1F" w14:textId="77777777" w:rsidR="00BD2210" w:rsidRPr="00BD2210" w:rsidRDefault="00BD2210" w:rsidP="00BD2210">
            <w:pPr>
              <w:ind w:left="-167" w:right="-107"/>
              <w:jc w:val="center"/>
              <w:rPr>
                <w:b/>
                <w:bCs/>
                <w:w w:val="80"/>
                <w:sz w:val="24"/>
                <w:szCs w:val="24"/>
              </w:rPr>
            </w:pPr>
            <w:r w:rsidRPr="00BD2210">
              <w:rPr>
                <w:b/>
                <w:bCs/>
                <w:w w:val="80"/>
                <w:sz w:val="24"/>
                <w:szCs w:val="24"/>
              </w:rPr>
              <w:t>Hình</w:t>
            </w:r>
          </w:p>
          <w:p w14:paraId="72062B70" w14:textId="77777777" w:rsidR="00BD2210" w:rsidRPr="00BD2210" w:rsidRDefault="00BD2210" w:rsidP="00BD2210">
            <w:pPr>
              <w:ind w:left="-167" w:right="-107"/>
              <w:jc w:val="center"/>
              <w:rPr>
                <w:b/>
                <w:bCs/>
                <w:w w:val="80"/>
                <w:sz w:val="24"/>
                <w:szCs w:val="24"/>
              </w:rPr>
            </w:pPr>
            <w:r w:rsidRPr="00BD2210">
              <w:rPr>
                <w:b/>
                <w:bCs/>
                <w:w w:val="80"/>
                <w:sz w:val="24"/>
                <w:szCs w:val="24"/>
              </w:rPr>
              <w:t xml:space="preserve"> thức </w:t>
            </w:r>
          </w:p>
          <w:p w14:paraId="71BD6125" w14:textId="77777777" w:rsidR="00BD2210" w:rsidRPr="00BD2210" w:rsidRDefault="00BD2210" w:rsidP="00BD2210">
            <w:pPr>
              <w:ind w:left="-167" w:right="-107"/>
              <w:jc w:val="center"/>
              <w:rPr>
                <w:b/>
                <w:bCs/>
                <w:w w:val="80"/>
                <w:sz w:val="24"/>
                <w:szCs w:val="24"/>
              </w:rPr>
            </w:pPr>
            <w:r w:rsidRPr="00BD2210">
              <w:rPr>
                <w:b/>
                <w:bCs/>
                <w:w w:val="80"/>
                <w:sz w:val="24"/>
                <w:szCs w:val="24"/>
              </w:rPr>
              <w:t xml:space="preserve"> tràn</w:t>
            </w:r>
          </w:p>
        </w:tc>
        <w:tc>
          <w:tcPr>
            <w:tcW w:w="775" w:type="dxa"/>
            <w:vMerge/>
            <w:tcBorders>
              <w:top w:val="nil"/>
              <w:left w:val="single" w:sz="4" w:space="0" w:color="auto"/>
              <w:bottom w:val="single" w:sz="4" w:space="0" w:color="auto"/>
              <w:right w:val="single" w:sz="4" w:space="0" w:color="auto"/>
            </w:tcBorders>
            <w:vAlign w:val="center"/>
            <w:hideMark/>
          </w:tcPr>
          <w:p w14:paraId="0944B338" w14:textId="77777777" w:rsidR="00BD2210" w:rsidRPr="00BD2210" w:rsidRDefault="00BD2210" w:rsidP="00BD2210">
            <w:pPr>
              <w:ind w:left="-167" w:right="-107"/>
              <w:rPr>
                <w:b/>
                <w:bCs/>
                <w:w w:val="80"/>
                <w:sz w:val="24"/>
                <w:szCs w:val="24"/>
              </w:rPr>
            </w:pPr>
          </w:p>
        </w:tc>
        <w:tc>
          <w:tcPr>
            <w:tcW w:w="882" w:type="dxa"/>
            <w:vMerge/>
            <w:tcBorders>
              <w:top w:val="nil"/>
              <w:left w:val="single" w:sz="4" w:space="0" w:color="auto"/>
              <w:bottom w:val="single" w:sz="4" w:space="0" w:color="auto"/>
              <w:right w:val="single" w:sz="4" w:space="0" w:color="auto"/>
            </w:tcBorders>
            <w:vAlign w:val="center"/>
            <w:hideMark/>
          </w:tcPr>
          <w:p w14:paraId="2B9C18AD" w14:textId="77777777" w:rsidR="00BD2210" w:rsidRPr="00BD2210" w:rsidRDefault="00BD2210" w:rsidP="00BD2210">
            <w:pPr>
              <w:rPr>
                <w:b/>
                <w:bCs/>
                <w:w w:val="80"/>
                <w:sz w:val="24"/>
                <w:szCs w:val="24"/>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1E6B7A91" w14:textId="77777777" w:rsidR="00BD2210" w:rsidRPr="00BD2210" w:rsidRDefault="00BD2210" w:rsidP="00BD2210">
            <w:pPr>
              <w:rPr>
                <w:b/>
                <w:bCs/>
                <w:w w:val="80"/>
                <w:sz w:val="24"/>
                <w:szCs w:val="24"/>
              </w:rPr>
            </w:pPr>
          </w:p>
        </w:tc>
      </w:tr>
      <w:tr w:rsidR="00BD2210" w:rsidRPr="00BD2210" w14:paraId="05AFC9FA" w14:textId="77777777" w:rsidTr="001D16B0">
        <w:trPr>
          <w:trHeight w:val="360"/>
        </w:trPr>
        <w:tc>
          <w:tcPr>
            <w:tcW w:w="355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8F23513" w14:textId="77777777" w:rsidR="00BD2210" w:rsidRPr="00BD2210" w:rsidRDefault="00BD2210" w:rsidP="00BD2210">
            <w:pPr>
              <w:spacing w:before="120"/>
              <w:jc w:val="center"/>
              <w:rPr>
                <w:b/>
                <w:bCs/>
                <w:w w:val="80"/>
                <w:sz w:val="24"/>
                <w:szCs w:val="24"/>
              </w:rPr>
            </w:pPr>
            <w:r w:rsidRPr="00BD2210">
              <w:rPr>
                <w:b/>
                <w:bCs/>
                <w:w w:val="80"/>
                <w:sz w:val="24"/>
                <w:szCs w:val="24"/>
              </w:rPr>
              <w:t xml:space="preserve">Thực hiện năm 2019 </w:t>
            </w:r>
            <w:r w:rsidRPr="00BD2210">
              <w:rPr>
                <w:rFonts w:eastAsia="Calibri"/>
                <w:szCs w:val="22"/>
              </w:rPr>
              <w:t xml:space="preserve">- </w:t>
            </w:r>
            <w:r w:rsidRPr="00BD2210">
              <w:rPr>
                <w:b/>
                <w:bCs/>
                <w:w w:val="80"/>
                <w:sz w:val="24"/>
                <w:szCs w:val="24"/>
              </w:rPr>
              <w:t>2020</w:t>
            </w:r>
          </w:p>
        </w:tc>
        <w:tc>
          <w:tcPr>
            <w:tcW w:w="567" w:type="dxa"/>
            <w:tcBorders>
              <w:top w:val="nil"/>
              <w:left w:val="nil"/>
              <w:bottom w:val="single" w:sz="4" w:space="0" w:color="auto"/>
              <w:right w:val="single" w:sz="4" w:space="0" w:color="auto"/>
            </w:tcBorders>
            <w:shd w:val="clear" w:color="auto" w:fill="auto"/>
            <w:vAlign w:val="center"/>
            <w:hideMark/>
          </w:tcPr>
          <w:p w14:paraId="5EEAF9E2" w14:textId="77777777" w:rsidR="00BD2210" w:rsidRPr="00BD2210" w:rsidRDefault="00BD2210" w:rsidP="00BD2210">
            <w:pPr>
              <w:spacing w:before="120"/>
              <w:rPr>
                <w:w w:val="80"/>
                <w:sz w:val="24"/>
                <w:szCs w:val="24"/>
              </w:rPr>
            </w:pPr>
            <w:r w:rsidRPr="00BD2210">
              <w:rPr>
                <w:w w:val="80"/>
                <w:sz w:val="24"/>
                <w:szCs w:val="24"/>
              </w:rPr>
              <w:t> </w:t>
            </w:r>
          </w:p>
        </w:tc>
        <w:tc>
          <w:tcPr>
            <w:tcW w:w="709" w:type="dxa"/>
            <w:tcBorders>
              <w:top w:val="nil"/>
              <w:left w:val="nil"/>
              <w:bottom w:val="single" w:sz="4" w:space="0" w:color="auto"/>
              <w:right w:val="single" w:sz="4" w:space="0" w:color="auto"/>
            </w:tcBorders>
            <w:shd w:val="clear" w:color="auto" w:fill="auto"/>
            <w:vAlign w:val="center"/>
            <w:hideMark/>
          </w:tcPr>
          <w:p w14:paraId="77814716" w14:textId="77777777" w:rsidR="00BD2210" w:rsidRPr="00BD2210" w:rsidRDefault="00BD2210" w:rsidP="00BD2210">
            <w:pPr>
              <w:spacing w:before="120"/>
              <w:rPr>
                <w:w w:val="80"/>
                <w:sz w:val="24"/>
                <w:szCs w:val="24"/>
              </w:rPr>
            </w:pPr>
            <w:r w:rsidRPr="00BD2210">
              <w:rPr>
                <w:w w:val="80"/>
                <w:sz w:val="24"/>
                <w:szCs w:val="24"/>
              </w:rPr>
              <w:t> </w:t>
            </w:r>
          </w:p>
        </w:tc>
        <w:tc>
          <w:tcPr>
            <w:tcW w:w="852" w:type="dxa"/>
            <w:tcBorders>
              <w:top w:val="nil"/>
              <w:left w:val="nil"/>
              <w:bottom w:val="single" w:sz="4" w:space="0" w:color="auto"/>
              <w:right w:val="single" w:sz="4" w:space="0" w:color="auto"/>
            </w:tcBorders>
            <w:shd w:val="clear" w:color="auto" w:fill="auto"/>
            <w:vAlign w:val="center"/>
            <w:hideMark/>
          </w:tcPr>
          <w:p w14:paraId="35911E17" w14:textId="77777777" w:rsidR="00BD2210" w:rsidRPr="00BD2210" w:rsidRDefault="00BD2210" w:rsidP="00BD2210">
            <w:pPr>
              <w:spacing w:before="120"/>
              <w:rPr>
                <w:w w:val="80"/>
                <w:sz w:val="24"/>
                <w:szCs w:val="24"/>
              </w:rPr>
            </w:pPr>
            <w:r w:rsidRPr="00BD2210">
              <w:rPr>
                <w:w w:val="80"/>
                <w:sz w:val="24"/>
                <w:szCs w:val="24"/>
              </w:rPr>
              <w:t> </w:t>
            </w:r>
          </w:p>
        </w:tc>
        <w:tc>
          <w:tcPr>
            <w:tcW w:w="568" w:type="dxa"/>
            <w:tcBorders>
              <w:top w:val="nil"/>
              <w:left w:val="nil"/>
              <w:bottom w:val="single" w:sz="4" w:space="0" w:color="auto"/>
              <w:right w:val="single" w:sz="4" w:space="0" w:color="auto"/>
            </w:tcBorders>
            <w:shd w:val="clear" w:color="auto" w:fill="auto"/>
            <w:vAlign w:val="center"/>
            <w:hideMark/>
          </w:tcPr>
          <w:p w14:paraId="1B3C1F04" w14:textId="77777777" w:rsidR="00BD2210" w:rsidRPr="00BD2210" w:rsidRDefault="00BD2210" w:rsidP="00BD2210">
            <w:pPr>
              <w:spacing w:before="120"/>
              <w:rPr>
                <w:w w:val="80"/>
                <w:sz w:val="24"/>
                <w:szCs w:val="24"/>
              </w:rPr>
            </w:pPr>
            <w:r w:rsidRPr="00BD2210">
              <w:rPr>
                <w:w w:val="80"/>
                <w:sz w:val="24"/>
                <w:szCs w:val="24"/>
              </w:rPr>
              <w:t> </w:t>
            </w:r>
          </w:p>
        </w:tc>
        <w:tc>
          <w:tcPr>
            <w:tcW w:w="709" w:type="dxa"/>
            <w:tcBorders>
              <w:top w:val="nil"/>
              <w:left w:val="nil"/>
              <w:bottom w:val="single" w:sz="4" w:space="0" w:color="auto"/>
              <w:right w:val="single" w:sz="4" w:space="0" w:color="auto"/>
            </w:tcBorders>
            <w:shd w:val="clear" w:color="auto" w:fill="auto"/>
            <w:vAlign w:val="center"/>
            <w:hideMark/>
          </w:tcPr>
          <w:p w14:paraId="6C7E9AF1" w14:textId="77777777" w:rsidR="00BD2210" w:rsidRPr="00BD2210" w:rsidRDefault="00BD2210" w:rsidP="00BD2210">
            <w:pPr>
              <w:spacing w:before="120"/>
              <w:rPr>
                <w:w w:val="80"/>
                <w:sz w:val="24"/>
                <w:szCs w:val="24"/>
              </w:rPr>
            </w:pPr>
            <w:r w:rsidRPr="00BD2210">
              <w:rPr>
                <w:w w:val="80"/>
                <w:sz w:val="24"/>
                <w:szCs w:val="24"/>
              </w:rPr>
              <w:t> </w:t>
            </w:r>
          </w:p>
        </w:tc>
        <w:tc>
          <w:tcPr>
            <w:tcW w:w="890" w:type="dxa"/>
            <w:tcBorders>
              <w:top w:val="nil"/>
              <w:left w:val="nil"/>
              <w:bottom w:val="single" w:sz="4" w:space="0" w:color="auto"/>
              <w:right w:val="single" w:sz="4" w:space="0" w:color="auto"/>
            </w:tcBorders>
            <w:shd w:val="clear" w:color="auto" w:fill="auto"/>
            <w:vAlign w:val="center"/>
            <w:hideMark/>
          </w:tcPr>
          <w:p w14:paraId="500AFC1F" w14:textId="77777777" w:rsidR="00BD2210" w:rsidRPr="00BD2210" w:rsidRDefault="00BD2210" w:rsidP="00BD2210">
            <w:pPr>
              <w:spacing w:before="120"/>
              <w:rPr>
                <w:w w:val="80"/>
                <w:sz w:val="24"/>
                <w:szCs w:val="24"/>
              </w:rPr>
            </w:pPr>
            <w:r w:rsidRPr="00BD2210">
              <w:rPr>
                <w:w w:val="80"/>
                <w:sz w:val="24"/>
                <w:szCs w:val="24"/>
              </w:rPr>
              <w:t> </w:t>
            </w:r>
          </w:p>
        </w:tc>
        <w:tc>
          <w:tcPr>
            <w:tcW w:w="1378" w:type="dxa"/>
            <w:tcBorders>
              <w:top w:val="nil"/>
              <w:left w:val="nil"/>
              <w:bottom w:val="single" w:sz="4" w:space="0" w:color="auto"/>
              <w:right w:val="single" w:sz="4" w:space="0" w:color="auto"/>
            </w:tcBorders>
            <w:shd w:val="clear" w:color="auto" w:fill="auto"/>
            <w:vAlign w:val="center"/>
            <w:hideMark/>
          </w:tcPr>
          <w:p w14:paraId="507712BE" w14:textId="77777777" w:rsidR="00BD2210" w:rsidRPr="00BD2210" w:rsidRDefault="00BD2210" w:rsidP="00BD2210">
            <w:pPr>
              <w:spacing w:before="120"/>
              <w:rPr>
                <w:w w:val="80"/>
                <w:sz w:val="24"/>
                <w:szCs w:val="24"/>
              </w:rPr>
            </w:pPr>
            <w:r w:rsidRPr="00BD2210">
              <w:rPr>
                <w:w w:val="80"/>
                <w:sz w:val="24"/>
                <w:szCs w:val="24"/>
              </w:rPr>
              <w:t> </w:t>
            </w:r>
          </w:p>
        </w:tc>
        <w:tc>
          <w:tcPr>
            <w:tcW w:w="1136" w:type="dxa"/>
            <w:tcBorders>
              <w:top w:val="nil"/>
              <w:left w:val="nil"/>
              <w:bottom w:val="single" w:sz="4" w:space="0" w:color="auto"/>
              <w:right w:val="single" w:sz="4" w:space="0" w:color="auto"/>
            </w:tcBorders>
            <w:shd w:val="clear" w:color="auto" w:fill="auto"/>
            <w:vAlign w:val="center"/>
            <w:hideMark/>
          </w:tcPr>
          <w:p w14:paraId="0316E8EE" w14:textId="77777777" w:rsidR="00BD2210" w:rsidRPr="00BD2210" w:rsidRDefault="00BD2210" w:rsidP="00BD2210">
            <w:pPr>
              <w:spacing w:before="120"/>
              <w:rPr>
                <w:w w:val="80"/>
                <w:sz w:val="24"/>
                <w:szCs w:val="24"/>
              </w:rPr>
            </w:pPr>
            <w:r w:rsidRPr="00BD2210">
              <w:rPr>
                <w:w w:val="80"/>
                <w:sz w:val="24"/>
                <w:szCs w:val="24"/>
              </w:rPr>
              <w:t> </w:t>
            </w:r>
          </w:p>
        </w:tc>
        <w:tc>
          <w:tcPr>
            <w:tcW w:w="751" w:type="dxa"/>
            <w:tcBorders>
              <w:top w:val="nil"/>
              <w:left w:val="nil"/>
              <w:bottom w:val="single" w:sz="4" w:space="0" w:color="auto"/>
              <w:right w:val="single" w:sz="4" w:space="0" w:color="auto"/>
            </w:tcBorders>
            <w:shd w:val="clear" w:color="auto" w:fill="auto"/>
            <w:vAlign w:val="center"/>
            <w:hideMark/>
          </w:tcPr>
          <w:p w14:paraId="20F2A723" w14:textId="77777777" w:rsidR="00BD2210" w:rsidRPr="00BD2210" w:rsidRDefault="00BD2210" w:rsidP="00BD2210">
            <w:pPr>
              <w:spacing w:before="120"/>
              <w:rPr>
                <w:w w:val="80"/>
                <w:sz w:val="24"/>
                <w:szCs w:val="24"/>
              </w:rPr>
            </w:pPr>
            <w:r w:rsidRPr="00BD2210">
              <w:rPr>
                <w:w w:val="80"/>
                <w:sz w:val="24"/>
                <w:szCs w:val="24"/>
              </w:rPr>
              <w:t> </w:t>
            </w:r>
          </w:p>
        </w:tc>
        <w:tc>
          <w:tcPr>
            <w:tcW w:w="775" w:type="dxa"/>
            <w:tcBorders>
              <w:top w:val="nil"/>
              <w:left w:val="nil"/>
              <w:bottom w:val="single" w:sz="4" w:space="0" w:color="auto"/>
              <w:right w:val="single" w:sz="4" w:space="0" w:color="auto"/>
            </w:tcBorders>
            <w:shd w:val="clear" w:color="auto" w:fill="auto"/>
            <w:vAlign w:val="center"/>
            <w:hideMark/>
          </w:tcPr>
          <w:p w14:paraId="1802B7CC" w14:textId="77777777" w:rsidR="00BD2210" w:rsidRPr="00BD2210" w:rsidRDefault="00BD2210" w:rsidP="00BD2210">
            <w:pPr>
              <w:spacing w:before="120"/>
              <w:jc w:val="center"/>
              <w:rPr>
                <w:b/>
                <w:bCs/>
                <w:iCs/>
                <w:w w:val="80"/>
                <w:sz w:val="24"/>
                <w:szCs w:val="24"/>
              </w:rPr>
            </w:pPr>
            <w:r w:rsidRPr="00BD2210">
              <w:rPr>
                <w:b/>
                <w:bCs/>
                <w:iCs/>
                <w:w w:val="80"/>
                <w:sz w:val="24"/>
                <w:szCs w:val="24"/>
              </w:rPr>
              <w:t>35</w:t>
            </w:r>
          </w:p>
        </w:tc>
        <w:tc>
          <w:tcPr>
            <w:tcW w:w="882" w:type="dxa"/>
            <w:tcBorders>
              <w:top w:val="nil"/>
              <w:left w:val="nil"/>
              <w:bottom w:val="single" w:sz="4" w:space="0" w:color="auto"/>
              <w:right w:val="single" w:sz="4" w:space="0" w:color="auto"/>
            </w:tcBorders>
            <w:shd w:val="clear" w:color="auto" w:fill="auto"/>
            <w:vAlign w:val="center"/>
            <w:hideMark/>
          </w:tcPr>
          <w:p w14:paraId="3B51BB91" w14:textId="77777777" w:rsidR="00BD2210" w:rsidRPr="00BD2210" w:rsidRDefault="00BD2210" w:rsidP="00BD2210">
            <w:pPr>
              <w:spacing w:before="120"/>
              <w:rPr>
                <w:w w:val="80"/>
                <w:sz w:val="24"/>
                <w:szCs w:val="24"/>
              </w:rPr>
            </w:pPr>
            <w:r w:rsidRPr="00BD2210">
              <w:rPr>
                <w:w w:val="80"/>
                <w:sz w:val="24"/>
                <w:szCs w:val="24"/>
              </w:rPr>
              <w:t> </w:t>
            </w:r>
          </w:p>
        </w:tc>
        <w:tc>
          <w:tcPr>
            <w:tcW w:w="990" w:type="dxa"/>
            <w:tcBorders>
              <w:top w:val="nil"/>
              <w:left w:val="nil"/>
              <w:bottom w:val="single" w:sz="4" w:space="0" w:color="auto"/>
              <w:right w:val="single" w:sz="4" w:space="0" w:color="auto"/>
            </w:tcBorders>
            <w:shd w:val="clear" w:color="auto" w:fill="auto"/>
            <w:vAlign w:val="center"/>
            <w:hideMark/>
          </w:tcPr>
          <w:p w14:paraId="499574D4" w14:textId="77777777" w:rsidR="00BD2210" w:rsidRPr="00BD2210" w:rsidRDefault="00BD2210" w:rsidP="00BD2210">
            <w:pPr>
              <w:spacing w:before="120"/>
              <w:rPr>
                <w:w w:val="80"/>
                <w:sz w:val="24"/>
                <w:szCs w:val="24"/>
              </w:rPr>
            </w:pPr>
            <w:r w:rsidRPr="00BD2210">
              <w:rPr>
                <w:w w:val="80"/>
                <w:sz w:val="24"/>
                <w:szCs w:val="24"/>
              </w:rPr>
              <w:t> </w:t>
            </w:r>
          </w:p>
        </w:tc>
      </w:tr>
      <w:tr w:rsidR="00BD2210" w:rsidRPr="00BD2210" w14:paraId="7320D733" w14:textId="77777777" w:rsidTr="001D16B0">
        <w:trPr>
          <w:trHeight w:val="307"/>
        </w:trPr>
        <w:tc>
          <w:tcPr>
            <w:tcW w:w="582" w:type="dxa"/>
            <w:tcBorders>
              <w:top w:val="nil"/>
              <w:left w:val="single" w:sz="4" w:space="0" w:color="auto"/>
              <w:bottom w:val="single" w:sz="4" w:space="0" w:color="auto"/>
              <w:right w:val="single" w:sz="4" w:space="0" w:color="auto"/>
            </w:tcBorders>
            <w:shd w:val="clear" w:color="000000" w:fill="FFFFFF"/>
            <w:vAlign w:val="center"/>
            <w:hideMark/>
          </w:tcPr>
          <w:p w14:paraId="43E430F2" w14:textId="77777777" w:rsidR="00BD2210" w:rsidRPr="00BD2210" w:rsidRDefault="00BD2210" w:rsidP="00BD2210">
            <w:pPr>
              <w:jc w:val="center"/>
              <w:rPr>
                <w:w w:val="80"/>
                <w:sz w:val="24"/>
                <w:szCs w:val="24"/>
              </w:rPr>
            </w:pPr>
            <w:r w:rsidRPr="00BD2210">
              <w:rPr>
                <w:w w:val="80"/>
                <w:sz w:val="24"/>
                <w:szCs w:val="24"/>
              </w:rPr>
              <w:t>1</w:t>
            </w:r>
          </w:p>
        </w:tc>
        <w:tc>
          <w:tcPr>
            <w:tcW w:w="1983" w:type="dxa"/>
            <w:tcBorders>
              <w:top w:val="nil"/>
              <w:left w:val="nil"/>
              <w:bottom w:val="single" w:sz="4" w:space="0" w:color="auto"/>
              <w:right w:val="single" w:sz="4" w:space="0" w:color="auto"/>
            </w:tcBorders>
            <w:shd w:val="clear" w:color="000000" w:fill="FFFFFF"/>
            <w:vAlign w:val="center"/>
            <w:hideMark/>
          </w:tcPr>
          <w:p w14:paraId="24368570" w14:textId="77777777" w:rsidR="00BD2210" w:rsidRPr="00BD2210" w:rsidRDefault="00BD2210" w:rsidP="00BD2210">
            <w:pPr>
              <w:rPr>
                <w:w w:val="80"/>
                <w:sz w:val="24"/>
                <w:szCs w:val="24"/>
              </w:rPr>
            </w:pPr>
            <w:r w:rsidRPr="00BD2210">
              <w:rPr>
                <w:w w:val="80"/>
                <w:sz w:val="24"/>
                <w:szCs w:val="24"/>
              </w:rPr>
              <w:t>Hồ Huổi Vanh</w:t>
            </w:r>
          </w:p>
        </w:tc>
        <w:tc>
          <w:tcPr>
            <w:tcW w:w="991" w:type="dxa"/>
            <w:tcBorders>
              <w:top w:val="nil"/>
              <w:left w:val="nil"/>
              <w:bottom w:val="single" w:sz="4" w:space="0" w:color="auto"/>
              <w:right w:val="single" w:sz="4" w:space="0" w:color="auto"/>
            </w:tcBorders>
            <w:shd w:val="clear" w:color="000000" w:fill="FFFFFF"/>
            <w:vAlign w:val="center"/>
            <w:hideMark/>
          </w:tcPr>
          <w:p w14:paraId="5AA9E524" w14:textId="77777777" w:rsidR="00BD2210" w:rsidRPr="00BD2210" w:rsidRDefault="00BD2210" w:rsidP="00BD2210">
            <w:pPr>
              <w:ind w:right="-108"/>
              <w:rPr>
                <w:w w:val="80"/>
                <w:sz w:val="24"/>
                <w:szCs w:val="24"/>
              </w:rPr>
            </w:pPr>
            <w:r w:rsidRPr="00BD2210">
              <w:rPr>
                <w:w w:val="80"/>
                <w:sz w:val="24"/>
                <w:szCs w:val="24"/>
              </w:rPr>
              <w:t>Yên Châu</w:t>
            </w:r>
          </w:p>
        </w:tc>
        <w:tc>
          <w:tcPr>
            <w:tcW w:w="567" w:type="dxa"/>
            <w:tcBorders>
              <w:top w:val="nil"/>
              <w:left w:val="nil"/>
              <w:bottom w:val="single" w:sz="4" w:space="0" w:color="auto"/>
              <w:right w:val="single" w:sz="4" w:space="0" w:color="auto"/>
            </w:tcBorders>
            <w:shd w:val="clear" w:color="000000" w:fill="FFFFFF"/>
            <w:vAlign w:val="center"/>
            <w:hideMark/>
          </w:tcPr>
          <w:p w14:paraId="42C86C8C" w14:textId="77777777" w:rsidR="00BD2210" w:rsidRPr="00BD2210" w:rsidRDefault="00BD2210" w:rsidP="00BD2210">
            <w:pPr>
              <w:jc w:val="right"/>
              <w:rPr>
                <w:color w:val="000000"/>
                <w:w w:val="80"/>
                <w:sz w:val="24"/>
                <w:szCs w:val="24"/>
              </w:rPr>
            </w:pPr>
            <w:r w:rsidRPr="00BD2210">
              <w:rPr>
                <w:color w:val="000000"/>
                <w:w w:val="80"/>
                <w:sz w:val="24"/>
                <w:szCs w:val="24"/>
              </w:rPr>
              <w:t>5,5</w:t>
            </w:r>
          </w:p>
        </w:tc>
        <w:tc>
          <w:tcPr>
            <w:tcW w:w="709" w:type="dxa"/>
            <w:tcBorders>
              <w:top w:val="nil"/>
              <w:left w:val="nil"/>
              <w:bottom w:val="single" w:sz="4" w:space="0" w:color="auto"/>
              <w:right w:val="single" w:sz="4" w:space="0" w:color="auto"/>
            </w:tcBorders>
            <w:shd w:val="clear" w:color="000000" w:fill="FFFFFF"/>
            <w:vAlign w:val="center"/>
            <w:hideMark/>
          </w:tcPr>
          <w:p w14:paraId="1DF901DD" w14:textId="77777777" w:rsidR="00BD2210" w:rsidRPr="00BD2210" w:rsidRDefault="00BD2210" w:rsidP="00BD2210">
            <w:pPr>
              <w:jc w:val="right"/>
              <w:rPr>
                <w:color w:val="000000"/>
                <w:w w:val="80"/>
                <w:sz w:val="24"/>
                <w:szCs w:val="24"/>
              </w:rPr>
            </w:pPr>
            <w:r w:rsidRPr="00BD2210">
              <w:rPr>
                <w:color w:val="000000"/>
                <w:w w:val="80"/>
                <w:sz w:val="24"/>
                <w:szCs w:val="24"/>
              </w:rPr>
              <w:t>352</w:t>
            </w:r>
          </w:p>
        </w:tc>
        <w:tc>
          <w:tcPr>
            <w:tcW w:w="852" w:type="dxa"/>
            <w:tcBorders>
              <w:top w:val="nil"/>
              <w:left w:val="nil"/>
              <w:bottom w:val="single" w:sz="4" w:space="0" w:color="auto"/>
              <w:right w:val="single" w:sz="4" w:space="0" w:color="auto"/>
            </w:tcBorders>
            <w:shd w:val="clear" w:color="000000" w:fill="FFFFFF"/>
            <w:vAlign w:val="center"/>
            <w:hideMark/>
          </w:tcPr>
          <w:p w14:paraId="74C94E4E" w14:textId="77777777" w:rsidR="00BD2210" w:rsidRPr="00BD2210" w:rsidRDefault="00BD2210" w:rsidP="00BD2210">
            <w:pPr>
              <w:jc w:val="right"/>
              <w:rPr>
                <w:color w:val="000000"/>
                <w:w w:val="80"/>
                <w:sz w:val="24"/>
                <w:szCs w:val="24"/>
              </w:rPr>
            </w:pPr>
            <w:r w:rsidRPr="00BD2210">
              <w:rPr>
                <w:color w:val="000000"/>
                <w:w w:val="80"/>
                <w:sz w:val="24"/>
                <w:szCs w:val="24"/>
              </w:rPr>
              <w:t>2,2</w:t>
            </w:r>
          </w:p>
        </w:tc>
        <w:tc>
          <w:tcPr>
            <w:tcW w:w="568" w:type="dxa"/>
            <w:tcBorders>
              <w:top w:val="nil"/>
              <w:left w:val="nil"/>
              <w:bottom w:val="single" w:sz="4" w:space="0" w:color="auto"/>
              <w:right w:val="single" w:sz="4" w:space="0" w:color="auto"/>
            </w:tcBorders>
            <w:shd w:val="clear" w:color="000000" w:fill="FFFFFF"/>
            <w:vAlign w:val="center"/>
            <w:hideMark/>
          </w:tcPr>
          <w:p w14:paraId="69CDEA10" w14:textId="77777777" w:rsidR="00BD2210" w:rsidRPr="00BD2210" w:rsidRDefault="00BD2210" w:rsidP="00BD2210">
            <w:pPr>
              <w:jc w:val="right"/>
              <w:rPr>
                <w:color w:val="000000"/>
                <w:w w:val="80"/>
                <w:sz w:val="24"/>
                <w:szCs w:val="24"/>
              </w:rPr>
            </w:pPr>
            <w:r w:rsidRPr="00BD2210">
              <w:rPr>
                <w:color w:val="000000"/>
                <w:w w:val="80"/>
                <w:sz w:val="24"/>
                <w:szCs w:val="24"/>
              </w:rPr>
              <w:t>25</w:t>
            </w:r>
          </w:p>
        </w:tc>
        <w:tc>
          <w:tcPr>
            <w:tcW w:w="709" w:type="dxa"/>
            <w:tcBorders>
              <w:top w:val="nil"/>
              <w:left w:val="nil"/>
              <w:bottom w:val="single" w:sz="4" w:space="0" w:color="auto"/>
              <w:right w:val="single" w:sz="4" w:space="0" w:color="auto"/>
            </w:tcBorders>
            <w:shd w:val="clear" w:color="000000" w:fill="FFFFFF"/>
            <w:vAlign w:val="center"/>
            <w:hideMark/>
          </w:tcPr>
          <w:p w14:paraId="1B995F07" w14:textId="77777777" w:rsidR="00BD2210" w:rsidRPr="00BD2210" w:rsidRDefault="00BD2210" w:rsidP="00BD2210">
            <w:pPr>
              <w:jc w:val="right"/>
              <w:rPr>
                <w:color w:val="000000"/>
                <w:w w:val="80"/>
                <w:sz w:val="24"/>
                <w:szCs w:val="24"/>
              </w:rPr>
            </w:pPr>
            <w:r w:rsidRPr="00BD2210">
              <w:rPr>
                <w:color w:val="000000"/>
                <w:w w:val="80"/>
                <w:sz w:val="24"/>
                <w:szCs w:val="24"/>
              </w:rPr>
              <w:t>316</w:t>
            </w:r>
          </w:p>
        </w:tc>
        <w:tc>
          <w:tcPr>
            <w:tcW w:w="890" w:type="dxa"/>
            <w:tcBorders>
              <w:top w:val="nil"/>
              <w:left w:val="nil"/>
              <w:bottom w:val="single" w:sz="4" w:space="0" w:color="auto"/>
              <w:right w:val="single" w:sz="4" w:space="0" w:color="auto"/>
            </w:tcBorders>
            <w:shd w:val="clear" w:color="000000" w:fill="FFFFFF"/>
            <w:vAlign w:val="center"/>
            <w:hideMark/>
          </w:tcPr>
          <w:p w14:paraId="65DF42A4" w14:textId="77777777" w:rsidR="00BD2210" w:rsidRPr="00BD2210" w:rsidRDefault="00BD2210" w:rsidP="00BD2210">
            <w:pPr>
              <w:jc w:val="center"/>
              <w:rPr>
                <w:w w:val="80"/>
                <w:sz w:val="24"/>
                <w:szCs w:val="24"/>
              </w:rPr>
            </w:pPr>
            <w:r w:rsidRPr="00BD2210">
              <w:rPr>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hideMark/>
          </w:tcPr>
          <w:p w14:paraId="410C8923" w14:textId="77777777" w:rsidR="00BD2210" w:rsidRPr="00BD2210" w:rsidRDefault="00BD2210" w:rsidP="00BD2210">
            <w:pPr>
              <w:ind w:left="-146" w:right="-110"/>
              <w:jc w:val="center"/>
              <w:rPr>
                <w:color w:val="000000"/>
                <w:w w:val="80"/>
                <w:sz w:val="24"/>
                <w:szCs w:val="24"/>
              </w:rPr>
            </w:pPr>
            <w:r w:rsidRPr="00BD2210">
              <w:rPr>
                <w:rFonts w:ascii="Symbol" w:hAnsi="Symbol"/>
                <w:color w:val="000000"/>
                <w:sz w:val="24"/>
                <w:szCs w:val="24"/>
              </w:rPr>
              <w:t></w:t>
            </w:r>
            <w:r w:rsidRPr="00BD2210">
              <w:rPr>
                <w:rFonts w:ascii="Symbol" w:hAnsi="Symbol"/>
                <w:color w:val="000000"/>
                <w:sz w:val="24"/>
                <w:szCs w:val="24"/>
              </w:rPr>
              <w:t></w:t>
            </w:r>
            <w:r w:rsidRPr="00BD2210">
              <w:rPr>
                <w:color w:val="000000"/>
                <w:w w:val="80"/>
                <w:sz w:val="24"/>
                <w:szCs w:val="24"/>
              </w:rPr>
              <w:t>0,5</w:t>
            </w:r>
          </w:p>
        </w:tc>
        <w:tc>
          <w:tcPr>
            <w:tcW w:w="1136" w:type="dxa"/>
            <w:tcBorders>
              <w:top w:val="nil"/>
              <w:left w:val="nil"/>
              <w:bottom w:val="single" w:sz="4" w:space="0" w:color="auto"/>
              <w:right w:val="single" w:sz="4" w:space="0" w:color="auto"/>
            </w:tcBorders>
            <w:shd w:val="clear" w:color="000000" w:fill="FFFFFF"/>
            <w:vAlign w:val="center"/>
            <w:hideMark/>
          </w:tcPr>
          <w:p w14:paraId="18F5CB59" w14:textId="77777777" w:rsidR="00BD2210" w:rsidRPr="00BD2210" w:rsidRDefault="00BD2210" w:rsidP="00BD2210">
            <w:pPr>
              <w:ind w:left="-149" w:right="-108"/>
              <w:jc w:val="center"/>
              <w:rPr>
                <w:color w:val="000000"/>
                <w:w w:val="80"/>
                <w:sz w:val="24"/>
                <w:szCs w:val="24"/>
              </w:rPr>
            </w:pPr>
            <w:r w:rsidRPr="00BD2210">
              <w:rPr>
                <w:color w:val="000000"/>
                <w:w w:val="80"/>
                <w:sz w:val="24"/>
                <w:szCs w:val="24"/>
              </w:rPr>
              <w:t xml:space="preserve">Cống ngầm </w:t>
            </w:r>
            <w:r w:rsidRPr="00BD2210">
              <w:rPr>
                <w:color w:val="000000"/>
                <w:w w:val="80"/>
                <w:sz w:val="24"/>
                <w:szCs w:val="24"/>
              </w:rPr>
              <w:br/>
              <w:t>chảy có áp</w:t>
            </w:r>
          </w:p>
        </w:tc>
        <w:tc>
          <w:tcPr>
            <w:tcW w:w="751" w:type="dxa"/>
            <w:tcBorders>
              <w:top w:val="nil"/>
              <w:left w:val="nil"/>
              <w:bottom w:val="single" w:sz="4" w:space="0" w:color="auto"/>
              <w:right w:val="single" w:sz="4" w:space="0" w:color="auto"/>
            </w:tcBorders>
            <w:shd w:val="clear" w:color="000000" w:fill="FFFFFF"/>
            <w:vAlign w:val="center"/>
            <w:hideMark/>
          </w:tcPr>
          <w:p w14:paraId="2886E1B0" w14:textId="77777777" w:rsidR="00BD2210" w:rsidRPr="00BD2210" w:rsidRDefault="00BD2210" w:rsidP="00BD2210">
            <w:pPr>
              <w:ind w:left="-149" w:right="-108"/>
              <w:jc w:val="center"/>
              <w:rPr>
                <w:color w:val="000000"/>
                <w:w w:val="80"/>
                <w:sz w:val="24"/>
                <w:szCs w:val="24"/>
              </w:rPr>
            </w:pPr>
            <w:r w:rsidRPr="00BD2210">
              <w:rPr>
                <w:color w:val="000000"/>
                <w:w w:val="80"/>
                <w:sz w:val="24"/>
                <w:szCs w:val="24"/>
              </w:rPr>
              <w:t>Tự do</w:t>
            </w:r>
          </w:p>
        </w:tc>
        <w:tc>
          <w:tcPr>
            <w:tcW w:w="775" w:type="dxa"/>
            <w:tcBorders>
              <w:top w:val="nil"/>
              <w:left w:val="nil"/>
              <w:bottom w:val="single" w:sz="4" w:space="0" w:color="auto"/>
              <w:right w:val="single" w:sz="4" w:space="0" w:color="auto"/>
            </w:tcBorders>
            <w:shd w:val="clear" w:color="000000" w:fill="FFFFFF"/>
            <w:vAlign w:val="center"/>
            <w:hideMark/>
          </w:tcPr>
          <w:p w14:paraId="598CD3EF" w14:textId="77777777" w:rsidR="00BD2210" w:rsidRPr="00BD2210" w:rsidRDefault="00BD2210" w:rsidP="00BD2210">
            <w:pPr>
              <w:ind w:left="-149" w:right="-108"/>
              <w:jc w:val="center"/>
              <w:rPr>
                <w:w w:val="80"/>
                <w:sz w:val="24"/>
                <w:szCs w:val="24"/>
              </w:rPr>
            </w:pPr>
            <w:r w:rsidRPr="00BD2210">
              <w:rPr>
                <w:w w:val="80"/>
                <w:sz w:val="24"/>
                <w:szCs w:val="24"/>
              </w:rPr>
              <w:t>5</w:t>
            </w:r>
          </w:p>
        </w:tc>
        <w:tc>
          <w:tcPr>
            <w:tcW w:w="882" w:type="dxa"/>
            <w:tcBorders>
              <w:top w:val="nil"/>
              <w:left w:val="nil"/>
              <w:bottom w:val="single" w:sz="4" w:space="0" w:color="auto"/>
              <w:right w:val="single" w:sz="4" w:space="0" w:color="auto"/>
            </w:tcBorders>
            <w:shd w:val="clear" w:color="auto" w:fill="auto"/>
            <w:vAlign w:val="center"/>
            <w:hideMark/>
          </w:tcPr>
          <w:p w14:paraId="0AAB5E1B" w14:textId="77777777" w:rsidR="00BD2210" w:rsidRPr="00BD2210" w:rsidRDefault="00BD2210" w:rsidP="00BD2210">
            <w:pPr>
              <w:jc w:val="center"/>
              <w:rPr>
                <w:w w:val="80"/>
                <w:sz w:val="24"/>
                <w:szCs w:val="24"/>
              </w:rPr>
            </w:pPr>
            <w:r w:rsidRPr="00BD2210">
              <w:rPr>
                <w:w w:val="80"/>
                <w:sz w:val="24"/>
                <w:szCs w:val="24"/>
              </w:rPr>
              <w:t>NSTW</w:t>
            </w:r>
          </w:p>
        </w:tc>
        <w:tc>
          <w:tcPr>
            <w:tcW w:w="990" w:type="dxa"/>
            <w:tcBorders>
              <w:top w:val="nil"/>
              <w:left w:val="nil"/>
              <w:bottom w:val="single" w:sz="4" w:space="0" w:color="auto"/>
              <w:right w:val="single" w:sz="4" w:space="0" w:color="auto"/>
            </w:tcBorders>
            <w:shd w:val="clear" w:color="000000" w:fill="FFFFFF"/>
            <w:vAlign w:val="center"/>
            <w:hideMark/>
          </w:tcPr>
          <w:p w14:paraId="6B45E2F6" w14:textId="77777777" w:rsidR="00BD2210" w:rsidRPr="00BD2210" w:rsidRDefault="00BD2210" w:rsidP="00BD2210">
            <w:pPr>
              <w:ind w:left="-108" w:right="-110"/>
              <w:jc w:val="center"/>
              <w:rPr>
                <w:w w:val="80"/>
                <w:sz w:val="24"/>
                <w:szCs w:val="24"/>
              </w:rPr>
            </w:pPr>
            <w:r w:rsidRPr="00BD2210">
              <w:rPr>
                <w:w w:val="80"/>
                <w:sz w:val="24"/>
                <w:szCs w:val="24"/>
              </w:rPr>
              <w:t>Xuống cấp</w:t>
            </w:r>
          </w:p>
        </w:tc>
      </w:tr>
      <w:tr w:rsidR="00BD2210" w:rsidRPr="00BD2210" w14:paraId="46268F74" w14:textId="77777777" w:rsidTr="001D16B0">
        <w:trPr>
          <w:trHeight w:val="630"/>
        </w:trPr>
        <w:tc>
          <w:tcPr>
            <w:tcW w:w="582" w:type="dxa"/>
            <w:tcBorders>
              <w:top w:val="nil"/>
              <w:left w:val="single" w:sz="4" w:space="0" w:color="auto"/>
              <w:bottom w:val="single" w:sz="4" w:space="0" w:color="auto"/>
              <w:right w:val="single" w:sz="4" w:space="0" w:color="auto"/>
            </w:tcBorders>
            <w:shd w:val="clear" w:color="000000" w:fill="FFFFFF"/>
            <w:vAlign w:val="center"/>
            <w:hideMark/>
          </w:tcPr>
          <w:p w14:paraId="4DECA5A7" w14:textId="77777777" w:rsidR="00BD2210" w:rsidRPr="00BD2210" w:rsidRDefault="00BD2210" w:rsidP="00BD2210">
            <w:pPr>
              <w:jc w:val="center"/>
              <w:rPr>
                <w:w w:val="80"/>
                <w:sz w:val="24"/>
                <w:szCs w:val="24"/>
              </w:rPr>
            </w:pPr>
            <w:r w:rsidRPr="00BD2210">
              <w:rPr>
                <w:w w:val="80"/>
                <w:sz w:val="24"/>
                <w:szCs w:val="24"/>
              </w:rPr>
              <w:t>2</w:t>
            </w:r>
          </w:p>
        </w:tc>
        <w:tc>
          <w:tcPr>
            <w:tcW w:w="1983" w:type="dxa"/>
            <w:tcBorders>
              <w:top w:val="nil"/>
              <w:left w:val="nil"/>
              <w:bottom w:val="single" w:sz="4" w:space="0" w:color="auto"/>
              <w:right w:val="single" w:sz="4" w:space="0" w:color="auto"/>
            </w:tcBorders>
            <w:shd w:val="clear" w:color="000000" w:fill="FFFFFF"/>
            <w:vAlign w:val="center"/>
            <w:hideMark/>
          </w:tcPr>
          <w:p w14:paraId="0A9BE7B0" w14:textId="77777777" w:rsidR="00BD2210" w:rsidRPr="00BD2210" w:rsidRDefault="00BD2210" w:rsidP="00BD2210">
            <w:pPr>
              <w:rPr>
                <w:w w:val="80"/>
                <w:sz w:val="24"/>
                <w:szCs w:val="24"/>
              </w:rPr>
            </w:pPr>
            <w:r w:rsidRPr="00BD2210">
              <w:rPr>
                <w:w w:val="80"/>
                <w:sz w:val="24"/>
                <w:szCs w:val="24"/>
              </w:rPr>
              <w:t>Hồ Noong La</w:t>
            </w:r>
          </w:p>
        </w:tc>
        <w:tc>
          <w:tcPr>
            <w:tcW w:w="991" w:type="dxa"/>
            <w:tcBorders>
              <w:top w:val="nil"/>
              <w:left w:val="nil"/>
              <w:bottom w:val="single" w:sz="4" w:space="0" w:color="auto"/>
              <w:right w:val="single" w:sz="4" w:space="0" w:color="auto"/>
            </w:tcBorders>
            <w:shd w:val="clear" w:color="000000" w:fill="FFFFFF"/>
            <w:vAlign w:val="center"/>
            <w:hideMark/>
          </w:tcPr>
          <w:p w14:paraId="1A14139F" w14:textId="77777777" w:rsidR="00BD2210" w:rsidRPr="00BD2210" w:rsidRDefault="00BD2210" w:rsidP="00BD2210">
            <w:pPr>
              <w:ind w:right="-108"/>
              <w:rPr>
                <w:w w:val="80"/>
                <w:sz w:val="24"/>
                <w:szCs w:val="24"/>
              </w:rPr>
            </w:pPr>
            <w:r w:rsidRPr="00BD2210">
              <w:rPr>
                <w:w w:val="80"/>
                <w:sz w:val="24"/>
                <w:szCs w:val="24"/>
              </w:rPr>
              <w:t>TP.Sơn La</w:t>
            </w:r>
          </w:p>
        </w:tc>
        <w:tc>
          <w:tcPr>
            <w:tcW w:w="567" w:type="dxa"/>
            <w:tcBorders>
              <w:top w:val="nil"/>
              <w:left w:val="nil"/>
              <w:bottom w:val="single" w:sz="4" w:space="0" w:color="auto"/>
              <w:right w:val="single" w:sz="4" w:space="0" w:color="auto"/>
            </w:tcBorders>
            <w:shd w:val="clear" w:color="000000" w:fill="FFFFFF"/>
            <w:vAlign w:val="center"/>
            <w:hideMark/>
          </w:tcPr>
          <w:p w14:paraId="0F417595" w14:textId="77777777" w:rsidR="00BD2210" w:rsidRPr="00BD2210" w:rsidRDefault="00BD2210" w:rsidP="00BD2210">
            <w:pPr>
              <w:jc w:val="right"/>
              <w:rPr>
                <w:color w:val="000000"/>
                <w:w w:val="80"/>
                <w:sz w:val="24"/>
                <w:szCs w:val="24"/>
              </w:rPr>
            </w:pPr>
            <w:r w:rsidRPr="00BD2210">
              <w:rPr>
                <w:color w:val="000000"/>
                <w:w w:val="80"/>
                <w:sz w:val="24"/>
                <w:szCs w:val="24"/>
              </w:rPr>
              <w:t>4,5</w:t>
            </w:r>
          </w:p>
        </w:tc>
        <w:tc>
          <w:tcPr>
            <w:tcW w:w="709" w:type="dxa"/>
            <w:tcBorders>
              <w:top w:val="nil"/>
              <w:left w:val="nil"/>
              <w:bottom w:val="single" w:sz="4" w:space="0" w:color="auto"/>
              <w:right w:val="single" w:sz="4" w:space="0" w:color="auto"/>
            </w:tcBorders>
            <w:shd w:val="clear" w:color="000000" w:fill="FFFFFF"/>
            <w:vAlign w:val="center"/>
            <w:hideMark/>
          </w:tcPr>
          <w:p w14:paraId="5D489F28" w14:textId="77777777" w:rsidR="00BD2210" w:rsidRPr="00BD2210" w:rsidRDefault="00BD2210" w:rsidP="00BD2210">
            <w:pPr>
              <w:jc w:val="right"/>
              <w:rPr>
                <w:color w:val="000000"/>
                <w:w w:val="80"/>
                <w:sz w:val="24"/>
                <w:szCs w:val="24"/>
              </w:rPr>
            </w:pPr>
            <w:r w:rsidRPr="00BD2210">
              <w:rPr>
                <w:color w:val="000000"/>
                <w:w w:val="80"/>
                <w:sz w:val="24"/>
                <w:szCs w:val="24"/>
              </w:rPr>
              <w:t>9,75</w:t>
            </w:r>
          </w:p>
        </w:tc>
        <w:tc>
          <w:tcPr>
            <w:tcW w:w="852" w:type="dxa"/>
            <w:tcBorders>
              <w:top w:val="nil"/>
              <w:left w:val="nil"/>
              <w:bottom w:val="single" w:sz="4" w:space="0" w:color="auto"/>
              <w:right w:val="single" w:sz="4" w:space="0" w:color="auto"/>
            </w:tcBorders>
            <w:shd w:val="clear" w:color="000000" w:fill="FFFFFF"/>
            <w:vAlign w:val="center"/>
            <w:hideMark/>
          </w:tcPr>
          <w:p w14:paraId="460EAD0E" w14:textId="77777777" w:rsidR="00BD2210" w:rsidRPr="00BD2210" w:rsidRDefault="00BD2210" w:rsidP="00BD2210">
            <w:pPr>
              <w:jc w:val="right"/>
              <w:rPr>
                <w:color w:val="000000"/>
                <w:w w:val="80"/>
                <w:sz w:val="24"/>
                <w:szCs w:val="24"/>
              </w:rPr>
            </w:pPr>
            <w:r w:rsidRPr="00BD2210">
              <w:rPr>
                <w:color w:val="000000"/>
                <w:w w:val="80"/>
                <w:sz w:val="24"/>
                <w:szCs w:val="24"/>
              </w:rPr>
              <w:t>0,01</w:t>
            </w:r>
          </w:p>
        </w:tc>
        <w:tc>
          <w:tcPr>
            <w:tcW w:w="568" w:type="dxa"/>
            <w:tcBorders>
              <w:top w:val="nil"/>
              <w:left w:val="nil"/>
              <w:bottom w:val="single" w:sz="4" w:space="0" w:color="auto"/>
              <w:right w:val="single" w:sz="4" w:space="0" w:color="auto"/>
            </w:tcBorders>
            <w:shd w:val="clear" w:color="000000" w:fill="FFFFFF"/>
            <w:vAlign w:val="center"/>
            <w:hideMark/>
          </w:tcPr>
          <w:p w14:paraId="3C11BEAA" w14:textId="77777777" w:rsidR="00BD2210" w:rsidRPr="00BD2210" w:rsidRDefault="00BD2210" w:rsidP="00BD2210">
            <w:pPr>
              <w:jc w:val="right"/>
              <w:rPr>
                <w:color w:val="000000"/>
                <w:w w:val="80"/>
                <w:sz w:val="24"/>
                <w:szCs w:val="24"/>
              </w:rPr>
            </w:pPr>
            <w:r w:rsidRPr="00BD2210">
              <w:rPr>
                <w:color w:val="000000"/>
                <w:w w:val="80"/>
                <w:sz w:val="24"/>
                <w:szCs w:val="24"/>
              </w:rPr>
              <w:t>6</w:t>
            </w:r>
          </w:p>
        </w:tc>
        <w:tc>
          <w:tcPr>
            <w:tcW w:w="709" w:type="dxa"/>
            <w:tcBorders>
              <w:top w:val="nil"/>
              <w:left w:val="nil"/>
              <w:bottom w:val="single" w:sz="4" w:space="0" w:color="auto"/>
              <w:right w:val="single" w:sz="4" w:space="0" w:color="auto"/>
            </w:tcBorders>
            <w:shd w:val="clear" w:color="000000" w:fill="FFFFFF"/>
            <w:vAlign w:val="center"/>
            <w:hideMark/>
          </w:tcPr>
          <w:p w14:paraId="0FCC4BAA" w14:textId="77777777" w:rsidR="00BD2210" w:rsidRPr="00BD2210" w:rsidRDefault="00BD2210" w:rsidP="00BD2210">
            <w:pPr>
              <w:jc w:val="right"/>
              <w:rPr>
                <w:color w:val="000000"/>
                <w:w w:val="80"/>
                <w:sz w:val="24"/>
                <w:szCs w:val="24"/>
              </w:rPr>
            </w:pPr>
            <w:r w:rsidRPr="00BD2210">
              <w:rPr>
                <w:color w:val="000000"/>
                <w:w w:val="80"/>
                <w:sz w:val="24"/>
                <w:szCs w:val="24"/>
              </w:rPr>
              <w:t>115</w:t>
            </w:r>
          </w:p>
        </w:tc>
        <w:tc>
          <w:tcPr>
            <w:tcW w:w="890" w:type="dxa"/>
            <w:tcBorders>
              <w:top w:val="nil"/>
              <w:left w:val="nil"/>
              <w:bottom w:val="single" w:sz="4" w:space="0" w:color="auto"/>
              <w:right w:val="single" w:sz="4" w:space="0" w:color="auto"/>
            </w:tcBorders>
            <w:shd w:val="clear" w:color="000000" w:fill="FFFFFF"/>
            <w:vAlign w:val="center"/>
            <w:hideMark/>
          </w:tcPr>
          <w:p w14:paraId="2B7F6C4F" w14:textId="77777777" w:rsidR="00BD2210" w:rsidRPr="00BD2210" w:rsidRDefault="00BD2210" w:rsidP="00BD2210">
            <w:pPr>
              <w:jc w:val="center"/>
              <w:rPr>
                <w:w w:val="80"/>
                <w:sz w:val="24"/>
                <w:szCs w:val="24"/>
              </w:rPr>
            </w:pPr>
            <w:r w:rsidRPr="00BD2210">
              <w:rPr>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hideMark/>
          </w:tcPr>
          <w:p w14:paraId="526AEB57" w14:textId="77777777" w:rsidR="00BD2210" w:rsidRPr="00BD2210" w:rsidRDefault="00BD2210" w:rsidP="00BD2210">
            <w:pPr>
              <w:ind w:left="-146" w:right="-110"/>
              <w:jc w:val="center"/>
              <w:rPr>
                <w:color w:val="000000"/>
                <w:w w:val="80"/>
                <w:sz w:val="24"/>
                <w:szCs w:val="24"/>
              </w:rPr>
            </w:pPr>
            <w:r w:rsidRPr="00BD2210">
              <w:rPr>
                <w:color w:val="000000"/>
                <w:w w:val="80"/>
                <w:sz w:val="24"/>
                <w:szCs w:val="24"/>
              </w:rPr>
              <w:t>0,5*0,6</w:t>
            </w:r>
          </w:p>
        </w:tc>
        <w:tc>
          <w:tcPr>
            <w:tcW w:w="1136" w:type="dxa"/>
            <w:tcBorders>
              <w:top w:val="nil"/>
              <w:left w:val="nil"/>
              <w:bottom w:val="single" w:sz="4" w:space="0" w:color="auto"/>
              <w:right w:val="single" w:sz="4" w:space="0" w:color="auto"/>
            </w:tcBorders>
            <w:shd w:val="clear" w:color="000000" w:fill="FFFFFF"/>
            <w:vAlign w:val="center"/>
            <w:hideMark/>
          </w:tcPr>
          <w:p w14:paraId="6AD33DDF" w14:textId="77777777" w:rsidR="00BD2210" w:rsidRPr="00BD2210" w:rsidRDefault="00BD2210" w:rsidP="00BD2210">
            <w:pPr>
              <w:ind w:left="-149" w:right="-108"/>
              <w:jc w:val="center"/>
              <w:rPr>
                <w:color w:val="000000"/>
                <w:w w:val="80"/>
                <w:sz w:val="24"/>
                <w:szCs w:val="24"/>
              </w:rPr>
            </w:pPr>
            <w:r w:rsidRPr="00BD2210">
              <w:rPr>
                <w:color w:val="000000"/>
                <w:w w:val="80"/>
                <w:sz w:val="24"/>
                <w:szCs w:val="24"/>
              </w:rPr>
              <w:t xml:space="preserve">Cống ngầm </w:t>
            </w:r>
            <w:r w:rsidRPr="00BD2210">
              <w:rPr>
                <w:color w:val="000000"/>
                <w:w w:val="80"/>
                <w:sz w:val="24"/>
                <w:szCs w:val="24"/>
              </w:rPr>
              <w:br/>
              <w:t>chảy có áp</w:t>
            </w:r>
          </w:p>
        </w:tc>
        <w:tc>
          <w:tcPr>
            <w:tcW w:w="751" w:type="dxa"/>
            <w:tcBorders>
              <w:top w:val="nil"/>
              <w:left w:val="nil"/>
              <w:bottom w:val="single" w:sz="4" w:space="0" w:color="auto"/>
              <w:right w:val="single" w:sz="4" w:space="0" w:color="auto"/>
            </w:tcBorders>
            <w:shd w:val="clear" w:color="000000" w:fill="FFFFFF"/>
            <w:vAlign w:val="center"/>
            <w:hideMark/>
          </w:tcPr>
          <w:p w14:paraId="44F988FA" w14:textId="77777777" w:rsidR="00BD2210" w:rsidRPr="00BD2210" w:rsidRDefault="00BD2210" w:rsidP="00BD2210">
            <w:pPr>
              <w:ind w:left="-149" w:right="-108"/>
              <w:jc w:val="center"/>
              <w:rPr>
                <w:color w:val="000000"/>
                <w:w w:val="80"/>
                <w:sz w:val="24"/>
                <w:szCs w:val="24"/>
              </w:rPr>
            </w:pPr>
            <w:r w:rsidRPr="00BD2210">
              <w:rPr>
                <w:color w:val="000000"/>
                <w:w w:val="80"/>
                <w:sz w:val="24"/>
                <w:szCs w:val="24"/>
              </w:rPr>
              <w:t>Tự do</w:t>
            </w:r>
          </w:p>
        </w:tc>
        <w:tc>
          <w:tcPr>
            <w:tcW w:w="775" w:type="dxa"/>
            <w:tcBorders>
              <w:top w:val="nil"/>
              <w:left w:val="nil"/>
              <w:bottom w:val="single" w:sz="4" w:space="0" w:color="auto"/>
              <w:right w:val="single" w:sz="4" w:space="0" w:color="auto"/>
            </w:tcBorders>
            <w:shd w:val="clear" w:color="000000" w:fill="FFFFFF"/>
            <w:vAlign w:val="center"/>
            <w:hideMark/>
          </w:tcPr>
          <w:p w14:paraId="3408A721" w14:textId="77777777" w:rsidR="00BD2210" w:rsidRPr="00BD2210" w:rsidRDefault="00BD2210" w:rsidP="00BD2210">
            <w:pPr>
              <w:ind w:left="-149" w:right="-108"/>
              <w:jc w:val="center"/>
              <w:rPr>
                <w:w w:val="80"/>
                <w:sz w:val="24"/>
                <w:szCs w:val="24"/>
              </w:rPr>
            </w:pPr>
            <w:r w:rsidRPr="00BD2210">
              <w:rPr>
                <w:w w:val="80"/>
                <w:sz w:val="24"/>
                <w:szCs w:val="24"/>
              </w:rPr>
              <w:t>5</w:t>
            </w:r>
          </w:p>
        </w:tc>
        <w:tc>
          <w:tcPr>
            <w:tcW w:w="882" w:type="dxa"/>
            <w:tcBorders>
              <w:top w:val="nil"/>
              <w:left w:val="nil"/>
              <w:bottom w:val="single" w:sz="4" w:space="0" w:color="auto"/>
              <w:right w:val="single" w:sz="4" w:space="0" w:color="auto"/>
            </w:tcBorders>
            <w:shd w:val="clear" w:color="auto" w:fill="auto"/>
            <w:vAlign w:val="center"/>
            <w:hideMark/>
          </w:tcPr>
          <w:p w14:paraId="4B005B54" w14:textId="77777777" w:rsidR="00BD2210" w:rsidRPr="00BD2210" w:rsidRDefault="00BD2210" w:rsidP="00BD2210">
            <w:pPr>
              <w:jc w:val="center"/>
              <w:rPr>
                <w:w w:val="80"/>
                <w:sz w:val="24"/>
                <w:szCs w:val="24"/>
              </w:rPr>
            </w:pPr>
            <w:r w:rsidRPr="00BD2210">
              <w:rPr>
                <w:w w:val="80"/>
                <w:sz w:val="24"/>
                <w:szCs w:val="24"/>
              </w:rPr>
              <w:t>NSTW</w:t>
            </w:r>
          </w:p>
        </w:tc>
        <w:tc>
          <w:tcPr>
            <w:tcW w:w="990" w:type="dxa"/>
            <w:tcBorders>
              <w:top w:val="nil"/>
              <w:left w:val="nil"/>
              <w:bottom w:val="single" w:sz="4" w:space="0" w:color="auto"/>
              <w:right w:val="single" w:sz="4" w:space="0" w:color="auto"/>
            </w:tcBorders>
            <w:shd w:val="clear" w:color="000000" w:fill="FFFFFF"/>
            <w:vAlign w:val="center"/>
            <w:hideMark/>
          </w:tcPr>
          <w:p w14:paraId="67BC8426" w14:textId="77777777" w:rsidR="00BD2210" w:rsidRPr="00BD2210" w:rsidRDefault="00BD2210" w:rsidP="00BD2210">
            <w:pPr>
              <w:ind w:left="-108" w:right="-110"/>
              <w:jc w:val="center"/>
              <w:rPr>
                <w:w w:val="80"/>
                <w:sz w:val="24"/>
                <w:szCs w:val="24"/>
              </w:rPr>
            </w:pPr>
            <w:r w:rsidRPr="00BD2210">
              <w:rPr>
                <w:w w:val="80"/>
                <w:sz w:val="24"/>
                <w:szCs w:val="24"/>
              </w:rPr>
              <w:t>Xuống cấp</w:t>
            </w:r>
          </w:p>
        </w:tc>
      </w:tr>
      <w:tr w:rsidR="00BD2210" w:rsidRPr="00BD2210" w14:paraId="78A3B4EA" w14:textId="77777777" w:rsidTr="001D16B0">
        <w:trPr>
          <w:trHeight w:val="630"/>
        </w:trPr>
        <w:tc>
          <w:tcPr>
            <w:tcW w:w="582" w:type="dxa"/>
            <w:tcBorders>
              <w:top w:val="nil"/>
              <w:left w:val="single" w:sz="4" w:space="0" w:color="auto"/>
              <w:bottom w:val="single" w:sz="4" w:space="0" w:color="auto"/>
              <w:right w:val="single" w:sz="4" w:space="0" w:color="auto"/>
            </w:tcBorders>
            <w:shd w:val="clear" w:color="000000" w:fill="FFFFFF"/>
            <w:vAlign w:val="center"/>
            <w:hideMark/>
          </w:tcPr>
          <w:p w14:paraId="505A3353" w14:textId="77777777" w:rsidR="00BD2210" w:rsidRPr="00BD2210" w:rsidRDefault="00BD2210" w:rsidP="00BD2210">
            <w:pPr>
              <w:jc w:val="center"/>
              <w:rPr>
                <w:w w:val="80"/>
                <w:sz w:val="24"/>
                <w:szCs w:val="24"/>
              </w:rPr>
            </w:pPr>
            <w:r w:rsidRPr="00BD2210">
              <w:rPr>
                <w:w w:val="80"/>
                <w:sz w:val="24"/>
                <w:szCs w:val="24"/>
              </w:rPr>
              <w:t>3</w:t>
            </w:r>
          </w:p>
        </w:tc>
        <w:tc>
          <w:tcPr>
            <w:tcW w:w="1983" w:type="dxa"/>
            <w:tcBorders>
              <w:top w:val="nil"/>
              <w:left w:val="nil"/>
              <w:bottom w:val="single" w:sz="4" w:space="0" w:color="auto"/>
              <w:right w:val="single" w:sz="4" w:space="0" w:color="auto"/>
            </w:tcBorders>
            <w:shd w:val="clear" w:color="000000" w:fill="FFFFFF"/>
            <w:vAlign w:val="center"/>
            <w:hideMark/>
          </w:tcPr>
          <w:p w14:paraId="2F6FDD5B" w14:textId="77777777" w:rsidR="00BD2210" w:rsidRPr="00BD2210" w:rsidRDefault="00BD2210" w:rsidP="00BD2210">
            <w:pPr>
              <w:rPr>
                <w:w w:val="80"/>
                <w:sz w:val="24"/>
                <w:szCs w:val="24"/>
              </w:rPr>
            </w:pPr>
            <w:r w:rsidRPr="00BD2210">
              <w:rPr>
                <w:w w:val="80"/>
                <w:sz w:val="24"/>
                <w:szCs w:val="24"/>
              </w:rPr>
              <w:t>Hồ bản Ỏ</w:t>
            </w:r>
          </w:p>
        </w:tc>
        <w:tc>
          <w:tcPr>
            <w:tcW w:w="991" w:type="dxa"/>
            <w:tcBorders>
              <w:top w:val="nil"/>
              <w:left w:val="nil"/>
              <w:bottom w:val="single" w:sz="4" w:space="0" w:color="auto"/>
              <w:right w:val="single" w:sz="4" w:space="0" w:color="auto"/>
            </w:tcBorders>
            <w:shd w:val="clear" w:color="000000" w:fill="FFFFFF"/>
            <w:vAlign w:val="center"/>
            <w:hideMark/>
          </w:tcPr>
          <w:p w14:paraId="718BBC9B" w14:textId="77777777" w:rsidR="00BD2210" w:rsidRPr="00BD2210" w:rsidRDefault="00BD2210" w:rsidP="00BD2210">
            <w:pPr>
              <w:ind w:right="-108"/>
              <w:rPr>
                <w:w w:val="80"/>
                <w:sz w:val="24"/>
                <w:szCs w:val="24"/>
              </w:rPr>
            </w:pPr>
            <w:r w:rsidRPr="00BD2210">
              <w:rPr>
                <w:w w:val="80"/>
                <w:sz w:val="24"/>
                <w:szCs w:val="24"/>
              </w:rPr>
              <w:t>TP.Sơn La</w:t>
            </w:r>
          </w:p>
        </w:tc>
        <w:tc>
          <w:tcPr>
            <w:tcW w:w="567" w:type="dxa"/>
            <w:tcBorders>
              <w:top w:val="nil"/>
              <w:left w:val="nil"/>
              <w:bottom w:val="single" w:sz="4" w:space="0" w:color="auto"/>
              <w:right w:val="single" w:sz="4" w:space="0" w:color="auto"/>
            </w:tcBorders>
            <w:shd w:val="clear" w:color="000000" w:fill="FFFFFF"/>
            <w:vAlign w:val="center"/>
            <w:hideMark/>
          </w:tcPr>
          <w:p w14:paraId="18CF6A44" w14:textId="77777777" w:rsidR="00BD2210" w:rsidRPr="00BD2210" w:rsidRDefault="00BD2210" w:rsidP="00BD2210">
            <w:pPr>
              <w:jc w:val="right"/>
              <w:rPr>
                <w:color w:val="000000"/>
                <w:w w:val="80"/>
                <w:sz w:val="24"/>
                <w:szCs w:val="24"/>
              </w:rPr>
            </w:pPr>
            <w:r w:rsidRPr="00BD2210">
              <w:rPr>
                <w:color w:val="000000"/>
                <w:w w:val="80"/>
                <w:sz w:val="24"/>
                <w:szCs w:val="24"/>
              </w:rPr>
              <w:t>3,5</w:t>
            </w:r>
          </w:p>
        </w:tc>
        <w:tc>
          <w:tcPr>
            <w:tcW w:w="709" w:type="dxa"/>
            <w:tcBorders>
              <w:top w:val="nil"/>
              <w:left w:val="nil"/>
              <w:bottom w:val="single" w:sz="4" w:space="0" w:color="auto"/>
              <w:right w:val="single" w:sz="4" w:space="0" w:color="auto"/>
            </w:tcBorders>
            <w:shd w:val="clear" w:color="000000" w:fill="FFFFFF"/>
            <w:vAlign w:val="center"/>
            <w:hideMark/>
          </w:tcPr>
          <w:p w14:paraId="682C722A" w14:textId="77777777" w:rsidR="00BD2210" w:rsidRPr="00BD2210" w:rsidRDefault="00BD2210" w:rsidP="00BD2210">
            <w:pPr>
              <w:jc w:val="right"/>
              <w:rPr>
                <w:color w:val="000000"/>
                <w:w w:val="80"/>
                <w:sz w:val="24"/>
                <w:szCs w:val="24"/>
              </w:rPr>
            </w:pPr>
            <w:r w:rsidRPr="00BD2210">
              <w:rPr>
                <w:color w:val="000000"/>
                <w:w w:val="80"/>
                <w:sz w:val="24"/>
                <w:szCs w:val="24"/>
              </w:rPr>
              <w:t>10,7</w:t>
            </w:r>
          </w:p>
        </w:tc>
        <w:tc>
          <w:tcPr>
            <w:tcW w:w="852" w:type="dxa"/>
            <w:tcBorders>
              <w:top w:val="nil"/>
              <w:left w:val="nil"/>
              <w:bottom w:val="single" w:sz="4" w:space="0" w:color="auto"/>
              <w:right w:val="single" w:sz="4" w:space="0" w:color="auto"/>
            </w:tcBorders>
            <w:shd w:val="clear" w:color="000000" w:fill="FFFFFF"/>
            <w:vAlign w:val="center"/>
            <w:hideMark/>
          </w:tcPr>
          <w:p w14:paraId="0C24AFB2" w14:textId="77777777" w:rsidR="00BD2210" w:rsidRPr="00BD2210" w:rsidRDefault="00BD2210" w:rsidP="00BD2210">
            <w:pPr>
              <w:jc w:val="right"/>
              <w:rPr>
                <w:color w:val="000000"/>
                <w:w w:val="80"/>
                <w:sz w:val="24"/>
                <w:szCs w:val="24"/>
              </w:rPr>
            </w:pPr>
            <w:r w:rsidRPr="00BD2210">
              <w:rPr>
                <w:color w:val="000000"/>
                <w:w w:val="80"/>
                <w:sz w:val="24"/>
                <w:szCs w:val="24"/>
              </w:rPr>
              <w:t>0,045</w:t>
            </w:r>
          </w:p>
        </w:tc>
        <w:tc>
          <w:tcPr>
            <w:tcW w:w="568" w:type="dxa"/>
            <w:tcBorders>
              <w:top w:val="nil"/>
              <w:left w:val="nil"/>
              <w:bottom w:val="single" w:sz="4" w:space="0" w:color="auto"/>
              <w:right w:val="single" w:sz="4" w:space="0" w:color="auto"/>
            </w:tcBorders>
            <w:shd w:val="clear" w:color="000000" w:fill="FFFFFF"/>
            <w:vAlign w:val="center"/>
            <w:hideMark/>
          </w:tcPr>
          <w:p w14:paraId="7674EB7E" w14:textId="77777777" w:rsidR="00BD2210" w:rsidRPr="00BD2210" w:rsidRDefault="00BD2210" w:rsidP="00BD2210">
            <w:pPr>
              <w:jc w:val="right"/>
              <w:rPr>
                <w:color w:val="000000"/>
                <w:w w:val="80"/>
                <w:sz w:val="24"/>
                <w:szCs w:val="24"/>
              </w:rPr>
            </w:pPr>
            <w:r w:rsidRPr="00BD2210">
              <w:rPr>
                <w:color w:val="000000"/>
                <w:w w:val="80"/>
                <w:sz w:val="24"/>
                <w:szCs w:val="24"/>
              </w:rPr>
              <w:t>6</w:t>
            </w:r>
          </w:p>
        </w:tc>
        <w:tc>
          <w:tcPr>
            <w:tcW w:w="709" w:type="dxa"/>
            <w:tcBorders>
              <w:top w:val="nil"/>
              <w:left w:val="nil"/>
              <w:bottom w:val="single" w:sz="4" w:space="0" w:color="auto"/>
              <w:right w:val="single" w:sz="4" w:space="0" w:color="auto"/>
            </w:tcBorders>
            <w:shd w:val="clear" w:color="000000" w:fill="FFFFFF"/>
            <w:vAlign w:val="center"/>
            <w:hideMark/>
          </w:tcPr>
          <w:p w14:paraId="7E7B4AF0" w14:textId="77777777" w:rsidR="00BD2210" w:rsidRPr="00BD2210" w:rsidRDefault="00BD2210" w:rsidP="00BD2210">
            <w:pPr>
              <w:jc w:val="right"/>
              <w:rPr>
                <w:color w:val="000000"/>
                <w:w w:val="80"/>
                <w:sz w:val="24"/>
                <w:szCs w:val="24"/>
              </w:rPr>
            </w:pPr>
            <w:r w:rsidRPr="00BD2210">
              <w:rPr>
                <w:color w:val="000000"/>
                <w:w w:val="80"/>
                <w:sz w:val="24"/>
                <w:szCs w:val="24"/>
              </w:rPr>
              <w:t>110</w:t>
            </w:r>
          </w:p>
        </w:tc>
        <w:tc>
          <w:tcPr>
            <w:tcW w:w="890" w:type="dxa"/>
            <w:tcBorders>
              <w:top w:val="nil"/>
              <w:left w:val="nil"/>
              <w:bottom w:val="single" w:sz="4" w:space="0" w:color="auto"/>
              <w:right w:val="single" w:sz="4" w:space="0" w:color="auto"/>
            </w:tcBorders>
            <w:shd w:val="clear" w:color="000000" w:fill="FFFFFF"/>
            <w:vAlign w:val="center"/>
            <w:hideMark/>
          </w:tcPr>
          <w:p w14:paraId="5AF6D74A" w14:textId="77777777" w:rsidR="00BD2210" w:rsidRPr="00BD2210" w:rsidRDefault="00BD2210" w:rsidP="00BD2210">
            <w:pPr>
              <w:jc w:val="center"/>
              <w:rPr>
                <w:w w:val="80"/>
                <w:sz w:val="24"/>
                <w:szCs w:val="24"/>
              </w:rPr>
            </w:pPr>
            <w:r w:rsidRPr="00BD2210">
              <w:rPr>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hideMark/>
          </w:tcPr>
          <w:p w14:paraId="4AAE26B2" w14:textId="77777777" w:rsidR="00BD2210" w:rsidRPr="00BD2210" w:rsidRDefault="00BD2210" w:rsidP="00BD2210">
            <w:pPr>
              <w:ind w:left="-146" w:right="-110"/>
              <w:jc w:val="center"/>
              <w:rPr>
                <w:color w:val="000000"/>
                <w:w w:val="80"/>
                <w:sz w:val="24"/>
                <w:szCs w:val="24"/>
              </w:rPr>
            </w:pPr>
            <w:r w:rsidRPr="00BD2210">
              <w:rPr>
                <w:color w:val="000000"/>
                <w:w w:val="80"/>
                <w:sz w:val="24"/>
                <w:szCs w:val="24"/>
              </w:rPr>
              <w:t>0,2</w:t>
            </w:r>
          </w:p>
        </w:tc>
        <w:tc>
          <w:tcPr>
            <w:tcW w:w="1136" w:type="dxa"/>
            <w:tcBorders>
              <w:top w:val="nil"/>
              <w:left w:val="nil"/>
              <w:bottom w:val="single" w:sz="4" w:space="0" w:color="auto"/>
              <w:right w:val="single" w:sz="4" w:space="0" w:color="auto"/>
            </w:tcBorders>
            <w:shd w:val="clear" w:color="000000" w:fill="FFFFFF"/>
            <w:vAlign w:val="center"/>
            <w:hideMark/>
          </w:tcPr>
          <w:p w14:paraId="160F5B53" w14:textId="77777777" w:rsidR="00BD2210" w:rsidRPr="00BD2210" w:rsidRDefault="00BD2210" w:rsidP="00BD2210">
            <w:pPr>
              <w:ind w:left="-149" w:right="-108"/>
              <w:jc w:val="center"/>
              <w:rPr>
                <w:color w:val="000000"/>
                <w:w w:val="80"/>
                <w:sz w:val="24"/>
                <w:szCs w:val="24"/>
              </w:rPr>
            </w:pPr>
            <w:r w:rsidRPr="00BD2210">
              <w:rPr>
                <w:color w:val="000000"/>
                <w:w w:val="80"/>
                <w:sz w:val="24"/>
                <w:szCs w:val="24"/>
              </w:rPr>
              <w:t xml:space="preserve">Cống ngầm </w:t>
            </w:r>
            <w:r w:rsidRPr="00BD2210">
              <w:rPr>
                <w:color w:val="000000"/>
                <w:w w:val="80"/>
                <w:sz w:val="24"/>
                <w:szCs w:val="24"/>
              </w:rPr>
              <w:br/>
              <w:t>chảy có áp</w:t>
            </w:r>
          </w:p>
        </w:tc>
        <w:tc>
          <w:tcPr>
            <w:tcW w:w="751" w:type="dxa"/>
            <w:tcBorders>
              <w:top w:val="nil"/>
              <w:left w:val="nil"/>
              <w:bottom w:val="single" w:sz="4" w:space="0" w:color="auto"/>
              <w:right w:val="single" w:sz="4" w:space="0" w:color="auto"/>
            </w:tcBorders>
            <w:shd w:val="clear" w:color="000000" w:fill="FFFFFF"/>
            <w:vAlign w:val="center"/>
            <w:hideMark/>
          </w:tcPr>
          <w:p w14:paraId="662F3EC4" w14:textId="77777777" w:rsidR="00BD2210" w:rsidRPr="00BD2210" w:rsidRDefault="00BD2210" w:rsidP="00BD2210">
            <w:pPr>
              <w:ind w:left="-149" w:right="-108"/>
              <w:jc w:val="center"/>
              <w:rPr>
                <w:color w:val="000000"/>
                <w:w w:val="80"/>
                <w:sz w:val="24"/>
                <w:szCs w:val="24"/>
              </w:rPr>
            </w:pPr>
            <w:r w:rsidRPr="00BD2210">
              <w:rPr>
                <w:color w:val="000000"/>
                <w:w w:val="80"/>
                <w:sz w:val="24"/>
                <w:szCs w:val="24"/>
              </w:rPr>
              <w:t>Tự do</w:t>
            </w:r>
          </w:p>
        </w:tc>
        <w:tc>
          <w:tcPr>
            <w:tcW w:w="775" w:type="dxa"/>
            <w:tcBorders>
              <w:top w:val="nil"/>
              <w:left w:val="nil"/>
              <w:bottom w:val="single" w:sz="4" w:space="0" w:color="auto"/>
              <w:right w:val="single" w:sz="4" w:space="0" w:color="auto"/>
            </w:tcBorders>
            <w:shd w:val="clear" w:color="000000" w:fill="FFFFFF"/>
            <w:vAlign w:val="center"/>
            <w:hideMark/>
          </w:tcPr>
          <w:p w14:paraId="3D87C736" w14:textId="77777777" w:rsidR="00BD2210" w:rsidRPr="00BD2210" w:rsidRDefault="00BD2210" w:rsidP="00BD2210">
            <w:pPr>
              <w:ind w:left="-149" w:right="-108"/>
              <w:jc w:val="center"/>
              <w:rPr>
                <w:w w:val="80"/>
                <w:sz w:val="24"/>
                <w:szCs w:val="24"/>
              </w:rPr>
            </w:pPr>
            <w:r w:rsidRPr="00BD2210">
              <w:rPr>
                <w:w w:val="80"/>
                <w:sz w:val="24"/>
                <w:szCs w:val="24"/>
              </w:rPr>
              <w:t>5</w:t>
            </w:r>
          </w:p>
        </w:tc>
        <w:tc>
          <w:tcPr>
            <w:tcW w:w="882" w:type="dxa"/>
            <w:tcBorders>
              <w:top w:val="nil"/>
              <w:left w:val="nil"/>
              <w:bottom w:val="single" w:sz="4" w:space="0" w:color="auto"/>
              <w:right w:val="single" w:sz="4" w:space="0" w:color="auto"/>
            </w:tcBorders>
            <w:shd w:val="clear" w:color="auto" w:fill="auto"/>
            <w:vAlign w:val="center"/>
            <w:hideMark/>
          </w:tcPr>
          <w:p w14:paraId="1CF22C93" w14:textId="77777777" w:rsidR="00BD2210" w:rsidRPr="00BD2210" w:rsidRDefault="00BD2210" w:rsidP="00BD2210">
            <w:pPr>
              <w:jc w:val="center"/>
              <w:rPr>
                <w:w w:val="80"/>
                <w:sz w:val="24"/>
                <w:szCs w:val="24"/>
              </w:rPr>
            </w:pPr>
            <w:r w:rsidRPr="00BD2210">
              <w:rPr>
                <w:w w:val="80"/>
                <w:sz w:val="24"/>
                <w:szCs w:val="24"/>
              </w:rPr>
              <w:t>NSTW</w:t>
            </w:r>
          </w:p>
        </w:tc>
        <w:tc>
          <w:tcPr>
            <w:tcW w:w="990" w:type="dxa"/>
            <w:tcBorders>
              <w:top w:val="nil"/>
              <w:left w:val="nil"/>
              <w:bottom w:val="single" w:sz="4" w:space="0" w:color="auto"/>
              <w:right w:val="single" w:sz="4" w:space="0" w:color="auto"/>
            </w:tcBorders>
            <w:shd w:val="clear" w:color="000000" w:fill="FFFFFF"/>
            <w:vAlign w:val="center"/>
            <w:hideMark/>
          </w:tcPr>
          <w:p w14:paraId="11A4C199" w14:textId="77777777" w:rsidR="00BD2210" w:rsidRPr="00BD2210" w:rsidRDefault="00BD2210" w:rsidP="00BD2210">
            <w:pPr>
              <w:ind w:left="-108" w:right="-110"/>
              <w:jc w:val="center"/>
              <w:rPr>
                <w:w w:val="80"/>
                <w:sz w:val="24"/>
                <w:szCs w:val="24"/>
              </w:rPr>
            </w:pPr>
            <w:r w:rsidRPr="00BD2210">
              <w:rPr>
                <w:w w:val="80"/>
                <w:sz w:val="24"/>
                <w:szCs w:val="24"/>
              </w:rPr>
              <w:t>Xuống cấp</w:t>
            </w:r>
          </w:p>
        </w:tc>
      </w:tr>
      <w:tr w:rsidR="00BD2210" w:rsidRPr="00BD2210" w14:paraId="3D93D3B7" w14:textId="77777777" w:rsidTr="001D16B0">
        <w:trPr>
          <w:trHeight w:val="630"/>
        </w:trPr>
        <w:tc>
          <w:tcPr>
            <w:tcW w:w="582" w:type="dxa"/>
            <w:tcBorders>
              <w:top w:val="nil"/>
              <w:left w:val="single" w:sz="4" w:space="0" w:color="auto"/>
              <w:bottom w:val="single" w:sz="4" w:space="0" w:color="auto"/>
              <w:right w:val="single" w:sz="4" w:space="0" w:color="auto"/>
            </w:tcBorders>
            <w:shd w:val="clear" w:color="000000" w:fill="FFFFFF"/>
            <w:vAlign w:val="center"/>
            <w:hideMark/>
          </w:tcPr>
          <w:p w14:paraId="3B6066E6" w14:textId="77777777" w:rsidR="00BD2210" w:rsidRPr="00BD2210" w:rsidRDefault="00BD2210" w:rsidP="00BD2210">
            <w:pPr>
              <w:jc w:val="center"/>
              <w:rPr>
                <w:w w:val="80"/>
                <w:sz w:val="24"/>
                <w:szCs w:val="24"/>
              </w:rPr>
            </w:pPr>
            <w:r w:rsidRPr="00BD2210">
              <w:rPr>
                <w:w w:val="80"/>
                <w:sz w:val="24"/>
                <w:szCs w:val="24"/>
              </w:rPr>
              <w:t>4</w:t>
            </w:r>
          </w:p>
        </w:tc>
        <w:tc>
          <w:tcPr>
            <w:tcW w:w="1983" w:type="dxa"/>
            <w:tcBorders>
              <w:top w:val="nil"/>
              <w:left w:val="nil"/>
              <w:bottom w:val="single" w:sz="4" w:space="0" w:color="auto"/>
              <w:right w:val="single" w:sz="4" w:space="0" w:color="auto"/>
            </w:tcBorders>
            <w:shd w:val="clear" w:color="000000" w:fill="FFFFFF"/>
            <w:vAlign w:val="center"/>
            <w:hideMark/>
          </w:tcPr>
          <w:p w14:paraId="7C5862FD" w14:textId="77777777" w:rsidR="00BD2210" w:rsidRPr="00BD2210" w:rsidRDefault="00BD2210" w:rsidP="00BD2210">
            <w:pPr>
              <w:rPr>
                <w:w w:val="80"/>
                <w:sz w:val="24"/>
                <w:szCs w:val="24"/>
              </w:rPr>
            </w:pPr>
            <w:r w:rsidRPr="00BD2210">
              <w:rPr>
                <w:w w:val="80"/>
                <w:sz w:val="24"/>
                <w:szCs w:val="24"/>
              </w:rPr>
              <w:t>Hồ Suối Hòm</w:t>
            </w:r>
          </w:p>
        </w:tc>
        <w:tc>
          <w:tcPr>
            <w:tcW w:w="991" w:type="dxa"/>
            <w:tcBorders>
              <w:top w:val="nil"/>
              <w:left w:val="nil"/>
              <w:bottom w:val="single" w:sz="4" w:space="0" w:color="auto"/>
              <w:right w:val="single" w:sz="4" w:space="0" w:color="auto"/>
            </w:tcBorders>
            <w:shd w:val="clear" w:color="000000" w:fill="FFFFFF"/>
            <w:vAlign w:val="center"/>
            <w:hideMark/>
          </w:tcPr>
          <w:p w14:paraId="65DA7127" w14:textId="77777777" w:rsidR="00BD2210" w:rsidRPr="00BD2210" w:rsidRDefault="00BD2210" w:rsidP="00BD2210">
            <w:pPr>
              <w:ind w:right="-108"/>
              <w:rPr>
                <w:w w:val="80"/>
                <w:sz w:val="24"/>
                <w:szCs w:val="24"/>
              </w:rPr>
            </w:pPr>
            <w:r w:rsidRPr="00BD2210">
              <w:rPr>
                <w:w w:val="80"/>
                <w:sz w:val="24"/>
                <w:szCs w:val="24"/>
              </w:rPr>
              <w:t>Phù Yên</w:t>
            </w:r>
          </w:p>
        </w:tc>
        <w:tc>
          <w:tcPr>
            <w:tcW w:w="567" w:type="dxa"/>
            <w:tcBorders>
              <w:top w:val="nil"/>
              <w:left w:val="nil"/>
              <w:bottom w:val="single" w:sz="4" w:space="0" w:color="auto"/>
              <w:right w:val="single" w:sz="4" w:space="0" w:color="auto"/>
            </w:tcBorders>
            <w:shd w:val="clear" w:color="000000" w:fill="FFFFFF"/>
            <w:vAlign w:val="center"/>
            <w:hideMark/>
          </w:tcPr>
          <w:p w14:paraId="0833DF14" w14:textId="77777777" w:rsidR="00BD2210" w:rsidRPr="00BD2210" w:rsidRDefault="00BD2210" w:rsidP="00BD2210">
            <w:pPr>
              <w:jc w:val="right"/>
              <w:rPr>
                <w:color w:val="000000"/>
                <w:w w:val="80"/>
                <w:sz w:val="24"/>
                <w:szCs w:val="24"/>
              </w:rPr>
            </w:pPr>
            <w:r w:rsidRPr="00BD2210">
              <w:rPr>
                <w:color w:val="000000"/>
                <w:w w:val="80"/>
                <w:sz w:val="24"/>
                <w:szCs w:val="24"/>
              </w:rPr>
              <w:t>3,5</w:t>
            </w:r>
          </w:p>
        </w:tc>
        <w:tc>
          <w:tcPr>
            <w:tcW w:w="709" w:type="dxa"/>
            <w:tcBorders>
              <w:top w:val="nil"/>
              <w:left w:val="nil"/>
              <w:bottom w:val="single" w:sz="4" w:space="0" w:color="auto"/>
              <w:right w:val="single" w:sz="4" w:space="0" w:color="auto"/>
            </w:tcBorders>
            <w:shd w:val="clear" w:color="000000" w:fill="FFFFFF"/>
            <w:vAlign w:val="center"/>
            <w:hideMark/>
          </w:tcPr>
          <w:p w14:paraId="4901CA0C" w14:textId="77777777" w:rsidR="00BD2210" w:rsidRPr="00BD2210" w:rsidRDefault="00BD2210" w:rsidP="00BD2210">
            <w:pPr>
              <w:jc w:val="right"/>
              <w:rPr>
                <w:color w:val="000000"/>
                <w:w w:val="80"/>
                <w:sz w:val="24"/>
                <w:szCs w:val="24"/>
              </w:rPr>
            </w:pPr>
            <w:r w:rsidRPr="00BD2210">
              <w:rPr>
                <w:color w:val="000000"/>
                <w:w w:val="80"/>
                <w:sz w:val="24"/>
                <w:szCs w:val="24"/>
              </w:rPr>
              <w:t>140</w:t>
            </w:r>
          </w:p>
        </w:tc>
        <w:tc>
          <w:tcPr>
            <w:tcW w:w="852" w:type="dxa"/>
            <w:tcBorders>
              <w:top w:val="nil"/>
              <w:left w:val="nil"/>
              <w:bottom w:val="single" w:sz="4" w:space="0" w:color="auto"/>
              <w:right w:val="single" w:sz="4" w:space="0" w:color="auto"/>
            </w:tcBorders>
            <w:shd w:val="clear" w:color="000000" w:fill="FFFFFF"/>
            <w:vAlign w:val="center"/>
            <w:hideMark/>
          </w:tcPr>
          <w:p w14:paraId="64B108A5" w14:textId="77777777" w:rsidR="00BD2210" w:rsidRPr="00BD2210" w:rsidRDefault="00BD2210" w:rsidP="00BD2210">
            <w:pPr>
              <w:jc w:val="right"/>
              <w:rPr>
                <w:color w:val="000000"/>
                <w:w w:val="80"/>
                <w:sz w:val="24"/>
                <w:szCs w:val="24"/>
              </w:rPr>
            </w:pPr>
            <w:r w:rsidRPr="00BD2210">
              <w:rPr>
                <w:color w:val="000000"/>
                <w:w w:val="80"/>
                <w:sz w:val="24"/>
                <w:szCs w:val="24"/>
              </w:rPr>
              <w:t>1,069</w:t>
            </w:r>
          </w:p>
        </w:tc>
        <w:tc>
          <w:tcPr>
            <w:tcW w:w="568" w:type="dxa"/>
            <w:tcBorders>
              <w:top w:val="nil"/>
              <w:left w:val="nil"/>
              <w:bottom w:val="single" w:sz="4" w:space="0" w:color="auto"/>
              <w:right w:val="single" w:sz="4" w:space="0" w:color="auto"/>
            </w:tcBorders>
            <w:shd w:val="clear" w:color="000000" w:fill="FFFFFF"/>
            <w:vAlign w:val="center"/>
            <w:hideMark/>
          </w:tcPr>
          <w:p w14:paraId="76A59D6C" w14:textId="77777777" w:rsidR="00BD2210" w:rsidRPr="00BD2210" w:rsidRDefault="00BD2210" w:rsidP="00BD2210">
            <w:pPr>
              <w:jc w:val="right"/>
              <w:rPr>
                <w:color w:val="000000"/>
                <w:w w:val="80"/>
                <w:sz w:val="24"/>
                <w:szCs w:val="24"/>
              </w:rPr>
            </w:pPr>
            <w:r w:rsidRPr="00BD2210">
              <w:rPr>
                <w:color w:val="000000"/>
                <w:w w:val="80"/>
                <w:sz w:val="24"/>
                <w:szCs w:val="24"/>
              </w:rPr>
              <w:t>23,5</w:t>
            </w:r>
          </w:p>
        </w:tc>
        <w:tc>
          <w:tcPr>
            <w:tcW w:w="709" w:type="dxa"/>
            <w:tcBorders>
              <w:top w:val="nil"/>
              <w:left w:val="nil"/>
              <w:bottom w:val="single" w:sz="4" w:space="0" w:color="auto"/>
              <w:right w:val="single" w:sz="4" w:space="0" w:color="auto"/>
            </w:tcBorders>
            <w:shd w:val="clear" w:color="000000" w:fill="FFFFFF"/>
            <w:vAlign w:val="center"/>
            <w:hideMark/>
          </w:tcPr>
          <w:p w14:paraId="4A951F43" w14:textId="77777777" w:rsidR="00BD2210" w:rsidRPr="00BD2210" w:rsidRDefault="00BD2210" w:rsidP="00BD2210">
            <w:pPr>
              <w:jc w:val="right"/>
              <w:rPr>
                <w:color w:val="000000"/>
                <w:w w:val="80"/>
                <w:sz w:val="24"/>
                <w:szCs w:val="24"/>
              </w:rPr>
            </w:pPr>
            <w:r w:rsidRPr="00BD2210">
              <w:rPr>
                <w:color w:val="000000"/>
                <w:w w:val="80"/>
                <w:sz w:val="24"/>
                <w:szCs w:val="24"/>
              </w:rPr>
              <w:t>152</w:t>
            </w:r>
          </w:p>
        </w:tc>
        <w:tc>
          <w:tcPr>
            <w:tcW w:w="890" w:type="dxa"/>
            <w:tcBorders>
              <w:top w:val="nil"/>
              <w:left w:val="nil"/>
              <w:bottom w:val="single" w:sz="4" w:space="0" w:color="auto"/>
              <w:right w:val="single" w:sz="4" w:space="0" w:color="auto"/>
            </w:tcBorders>
            <w:shd w:val="clear" w:color="000000" w:fill="FFFFFF"/>
            <w:vAlign w:val="center"/>
            <w:hideMark/>
          </w:tcPr>
          <w:p w14:paraId="55DD1DE3" w14:textId="77777777" w:rsidR="00BD2210" w:rsidRPr="00BD2210" w:rsidRDefault="00BD2210" w:rsidP="00BD2210">
            <w:pPr>
              <w:jc w:val="center"/>
              <w:rPr>
                <w:w w:val="80"/>
                <w:sz w:val="24"/>
                <w:szCs w:val="24"/>
              </w:rPr>
            </w:pPr>
            <w:r w:rsidRPr="00BD2210">
              <w:rPr>
                <w:w w:val="80"/>
                <w:sz w:val="24"/>
                <w:szCs w:val="24"/>
              </w:rPr>
              <w:t>1</w:t>
            </w:r>
          </w:p>
        </w:tc>
        <w:tc>
          <w:tcPr>
            <w:tcW w:w="1378" w:type="dxa"/>
            <w:tcBorders>
              <w:top w:val="nil"/>
              <w:left w:val="nil"/>
              <w:bottom w:val="single" w:sz="4" w:space="0" w:color="auto"/>
              <w:right w:val="single" w:sz="4" w:space="0" w:color="auto"/>
            </w:tcBorders>
            <w:shd w:val="clear" w:color="000000" w:fill="FFFFFF"/>
            <w:vAlign w:val="center"/>
            <w:hideMark/>
          </w:tcPr>
          <w:p w14:paraId="1ED0716C" w14:textId="77777777" w:rsidR="00BD2210" w:rsidRPr="00BD2210" w:rsidRDefault="00BD2210" w:rsidP="00BD2210">
            <w:pPr>
              <w:ind w:left="-146" w:right="-110"/>
              <w:jc w:val="center"/>
              <w:rPr>
                <w:color w:val="000000"/>
                <w:w w:val="80"/>
                <w:sz w:val="24"/>
                <w:szCs w:val="24"/>
              </w:rPr>
            </w:pPr>
            <w:r w:rsidRPr="00BD2210">
              <w:rPr>
                <w:color w:val="000000"/>
                <w:w w:val="80"/>
                <w:sz w:val="24"/>
                <w:szCs w:val="24"/>
              </w:rPr>
              <w:t>0,8 x 1</w:t>
            </w:r>
          </w:p>
        </w:tc>
        <w:tc>
          <w:tcPr>
            <w:tcW w:w="1136" w:type="dxa"/>
            <w:tcBorders>
              <w:top w:val="nil"/>
              <w:left w:val="nil"/>
              <w:bottom w:val="single" w:sz="4" w:space="0" w:color="auto"/>
              <w:right w:val="single" w:sz="4" w:space="0" w:color="auto"/>
            </w:tcBorders>
            <w:shd w:val="clear" w:color="000000" w:fill="FFFFFF"/>
            <w:vAlign w:val="center"/>
            <w:hideMark/>
          </w:tcPr>
          <w:p w14:paraId="3D9BFB8D" w14:textId="77777777" w:rsidR="00BD2210" w:rsidRPr="00BD2210" w:rsidRDefault="00BD2210" w:rsidP="00BD2210">
            <w:pPr>
              <w:ind w:left="-149" w:right="-108"/>
              <w:jc w:val="center"/>
              <w:rPr>
                <w:color w:val="000000"/>
                <w:w w:val="80"/>
                <w:sz w:val="24"/>
                <w:szCs w:val="24"/>
              </w:rPr>
            </w:pPr>
            <w:r w:rsidRPr="00BD2210">
              <w:rPr>
                <w:color w:val="000000"/>
                <w:w w:val="80"/>
                <w:sz w:val="24"/>
                <w:szCs w:val="24"/>
              </w:rPr>
              <w:t xml:space="preserve">Cống ngầm </w:t>
            </w:r>
            <w:r w:rsidRPr="00BD2210">
              <w:rPr>
                <w:color w:val="000000"/>
                <w:w w:val="80"/>
                <w:sz w:val="24"/>
                <w:szCs w:val="24"/>
              </w:rPr>
              <w:br/>
              <w:t>chảy có áp</w:t>
            </w:r>
          </w:p>
        </w:tc>
        <w:tc>
          <w:tcPr>
            <w:tcW w:w="751" w:type="dxa"/>
            <w:tcBorders>
              <w:top w:val="nil"/>
              <w:left w:val="nil"/>
              <w:bottom w:val="single" w:sz="4" w:space="0" w:color="auto"/>
              <w:right w:val="single" w:sz="4" w:space="0" w:color="auto"/>
            </w:tcBorders>
            <w:shd w:val="clear" w:color="000000" w:fill="FFFFFF"/>
            <w:vAlign w:val="center"/>
            <w:hideMark/>
          </w:tcPr>
          <w:p w14:paraId="240E165C" w14:textId="77777777" w:rsidR="00BD2210" w:rsidRPr="00BD2210" w:rsidRDefault="00BD2210" w:rsidP="00BD2210">
            <w:pPr>
              <w:ind w:left="-149" w:right="-108"/>
              <w:jc w:val="center"/>
              <w:rPr>
                <w:color w:val="000000"/>
                <w:w w:val="80"/>
                <w:sz w:val="24"/>
                <w:szCs w:val="24"/>
              </w:rPr>
            </w:pPr>
            <w:r w:rsidRPr="00BD2210">
              <w:rPr>
                <w:color w:val="000000"/>
                <w:w w:val="80"/>
                <w:sz w:val="24"/>
                <w:szCs w:val="24"/>
              </w:rPr>
              <w:t>Tự do</w:t>
            </w:r>
          </w:p>
        </w:tc>
        <w:tc>
          <w:tcPr>
            <w:tcW w:w="775" w:type="dxa"/>
            <w:tcBorders>
              <w:top w:val="nil"/>
              <w:left w:val="nil"/>
              <w:bottom w:val="single" w:sz="4" w:space="0" w:color="auto"/>
              <w:right w:val="single" w:sz="4" w:space="0" w:color="auto"/>
            </w:tcBorders>
            <w:shd w:val="clear" w:color="000000" w:fill="FFFFFF"/>
            <w:vAlign w:val="center"/>
            <w:hideMark/>
          </w:tcPr>
          <w:p w14:paraId="4B7C7B7F" w14:textId="77777777" w:rsidR="00BD2210" w:rsidRPr="00BD2210" w:rsidRDefault="00BD2210" w:rsidP="00BD2210">
            <w:pPr>
              <w:ind w:left="-149" w:right="-108"/>
              <w:jc w:val="center"/>
              <w:rPr>
                <w:w w:val="80"/>
                <w:sz w:val="24"/>
                <w:szCs w:val="24"/>
              </w:rPr>
            </w:pPr>
            <w:r w:rsidRPr="00BD2210">
              <w:rPr>
                <w:w w:val="80"/>
                <w:sz w:val="24"/>
                <w:szCs w:val="24"/>
              </w:rPr>
              <w:t>5</w:t>
            </w:r>
          </w:p>
        </w:tc>
        <w:tc>
          <w:tcPr>
            <w:tcW w:w="882" w:type="dxa"/>
            <w:tcBorders>
              <w:top w:val="nil"/>
              <w:left w:val="nil"/>
              <w:bottom w:val="single" w:sz="4" w:space="0" w:color="auto"/>
              <w:right w:val="single" w:sz="4" w:space="0" w:color="auto"/>
            </w:tcBorders>
            <w:shd w:val="clear" w:color="auto" w:fill="auto"/>
            <w:vAlign w:val="center"/>
            <w:hideMark/>
          </w:tcPr>
          <w:p w14:paraId="019A9A32" w14:textId="77777777" w:rsidR="00BD2210" w:rsidRPr="00BD2210" w:rsidRDefault="00BD2210" w:rsidP="00BD2210">
            <w:pPr>
              <w:jc w:val="center"/>
              <w:rPr>
                <w:w w:val="80"/>
                <w:sz w:val="24"/>
                <w:szCs w:val="24"/>
              </w:rPr>
            </w:pPr>
            <w:r w:rsidRPr="00BD2210">
              <w:rPr>
                <w:w w:val="80"/>
                <w:sz w:val="24"/>
                <w:szCs w:val="24"/>
              </w:rPr>
              <w:t>NSTW</w:t>
            </w:r>
          </w:p>
        </w:tc>
        <w:tc>
          <w:tcPr>
            <w:tcW w:w="990" w:type="dxa"/>
            <w:tcBorders>
              <w:top w:val="nil"/>
              <w:left w:val="nil"/>
              <w:bottom w:val="single" w:sz="4" w:space="0" w:color="auto"/>
              <w:right w:val="single" w:sz="4" w:space="0" w:color="auto"/>
            </w:tcBorders>
            <w:shd w:val="clear" w:color="000000" w:fill="FFFFFF"/>
            <w:vAlign w:val="center"/>
            <w:hideMark/>
          </w:tcPr>
          <w:p w14:paraId="231A2896" w14:textId="77777777" w:rsidR="00BD2210" w:rsidRPr="00BD2210" w:rsidRDefault="00BD2210" w:rsidP="00BD2210">
            <w:pPr>
              <w:ind w:left="-108" w:right="-110"/>
              <w:jc w:val="center"/>
              <w:rPr>
                <w:w w:val="80"/>
                <w:sz w:val="24"/>
                <w:szCs w:val="24"/>
              </w:rPr>
            </w:pPr>
            <w:r w:rsidRPr="00BD2210">
              <w:rPr>
                <w:w w:val="80"/>
                <w:sz w:val="24"/>
                <w:szCs w:val="24"/>
              </w:rPr>
              <w:t>Xuống cấp</w:t>
            </w:r>
          </w:p>
        </w:tc>
      </w:tr>
      <w:tr w:rsidR="00BD2210" w:rsidRPr="00BD2210" w14:paraId="0691EFE3" w14:textId="77777777" w:rsidTr="001D16B0">
        <w:trPr>
          <w:trHeight w:val="630"/>
        </w:trPr>
        <w:tc>
          <w:tcPr>
            <w:tcW w:w="582" w:type="dxa"/>
            <w:tcBorders>
              <w:top w:val="nil"/>
              <w:left w:val="single" w:sz="4" w:space="0" w:color="auto"/>
              <w:bottom w:val="single" w:sz="4" w:space="0" w:color="auto"/>
              <w:right w:val="single" w:sz="4" w:space="0" w:color="auto"/>
            </w:tcBorders>
            <w:shd w:val="clear" w:color="000000" w:fill="FFFFFF"/>
            <w:vAlign w:val="center"/>
            <w:hideMark/>
          </w:tcPr>
          <w:p w14:paraId="6B2DF4EC" w14:textId="77777777" w:rsidR="00BD2210" w:rsidRPr="00BD2210" w:rsidRDefault="00BD2210" w:rsidP="00BD2210">
            <w:pPr>
              <w:jc w:val="center"/>
              <w:rPr>
                <w:w w:val="80"/>
                <w:sz w:val="24"/>
                <w:szCs w:val="24"/>
              </w:rPr>
            </w:pPr>
            <w:r w:rsidRPr="00BD2210">
              <w:rPr>
                <w:w w:val="80"/>
                <w:sz w:val="24"/>
                <w:szCs w:val="24"/>
              </w:rPr>
              <w:t>5</w:t>
            </w:r>
          </w:p>
        </w:tc>
        <w:tc>
          <w:tcPr>
            <w:tcW w:w="1983" w:type="dxa"/>
            <w:tcBorders>
              <w:top w:val="nil"/>
              <w:left w:val="nil"/>
              <w:bottom w:val="single" w:sz="4" w:space="0" w:color="auto"/>
              <w:right w:val="single" w:sz="4" w:space="0" w:color="auto"/>
            </w:tcBorders>
            <w:shd w:val="clear" w:color="000000" w:fill="FFFFFF"/>
            <w:vAlign w:val="center"/>
            <w:hideMark/>
          </w:tcPr>
          <w:p w14:paraId="5D19F75F" w14:textId="77777777" w:rsidR="00BD2210" w:rsidRPr="00BD2210" w:rsidRDefault="00BD2210" w:rsidP="00BD2210">
            <w:pPr>
              <w:rPr>
                <w:w w:val="80"/>
                <w:sz w:val="24"/>
                <w:szCs w:val="24"/>
              </w:rPr>
            </w:pPr>
            <w:r w:rsidRPr="00BD2210">
              <w:rPr>
                <w:w w:val="80"/>
                <w:sz w:val="24"/>
                <w:szCs w:val="24"/>
              </w:rPr>
              <w:t>Hồ bản Lụa</w:t>
            </w:r>
          </w:p>
        </w:tc>
        <w:tc>
          <w:tcPr>
            <w:tcW w:w="991" w:type="dxa"/>
            <w:tcBorders>
              <w:top w:val="nil"/>
              <w:left w:val="nil"/>
              <w:bottom w:val="single" w:sz="4" w:space="0" w:color="auto"/>
              <w:right w:val="single" w:sz="4" w:space="0" w:color="auto"/>
            </w:tcBorders>
            <w:shd w:val="clear" w:color="000000" w:fill="FFFFFF"/>
            <w:vAlign w:val="center"/>
            <w:hideMark/>
          </w:tcPr>
          <w:p w14:paraId="4833D83E" w14:textId="77777777" w:rsidR="00BD2210" w:rsidRPr="00BD2210" w:rsidRDefault="00BD2210" w:rsidP="00BD2210">
            <w:pPr>
              <w:ind w:right="-108"/>
              <w:rPr>
                <w:w w:val="80"/>
                <w:sz w:val="24"/>
                <w:szCs w:val="24"/>
              </w:rPr>
            </w:pPr>
            <w:r w:rsidRPr="00BD2210">
              <w:rPr>
                <w:w w:val="80"/>
                <w:sz w:val="24"/>
                <w:szCs w:val="24"/>
              </w:rPr>
              <w:t>TP.Sơn La</w:t>
            </w:r>
          </w:p>
        </w:tc>
        <w:tc>
          <w:tcPr>
            <w:tcW w:w="567" w:type="dxa"/>
            <w:tcBorders>
              <w:top w:val="nil"/>
              <w:left w:val="nil"/>
              <w:bottom w:val="single" w:sz="4" w:space="0" w:color="auto"/>
              <w:right w:val="single" w:sz="4" w:space="0" w:color="auto"/>
            </w:tcBorders>
            <w:shd w:val="clear" w:color="000000" w:fill="FFFFFF"/>
            <w:vAlign w:val="center"/>
            <w:hideMark/>
          </w:tcPr>
          <w:p w14:paraId="07FBAF79" w14:textId="77777777" w:rsidR="00BD2210" w:rsidRPr="00BD2210" w:rsidRDefault="00BD2210" w:rsidP="00BD2210">
            <w:pPr>
              <w:jc w:val="right"/>
              <w:rPr>
                <w:color w:val="000000"/>
                <w:w w:val="80"/>
                <w:sz w:val="24"/>
                <w:szCs w:val="24"/>
              </w:rPr>
            </w:pPr>
            <w:r w:rsidRPr="00BD2210">
              <w:rPr>
                <w:color w:val="000000"/>
                <w:w w:val="80"/>
                <w:sz w:val="24"/>
                <w:szCs w:val="24"/>
              </w:rPr>
              <w:t>5</w:t>
            </w:r>
          </w:p>
        </w:tc>
        <w:tc>
          <w:tcPr>
            <w:tcW w:w="709" w:type="dxa"/>
            <w:tcBorders>
              <w:top w:val="nil"/>
              <w:left w:val="nil"/>
              <w:bottom w:val="single" w:sz="4" w:space="0" w:color="auto"/>
              <w:right w:val="single" w:sz="4" w:space="0" w:color="auto"/>
            </w:tcBorders>
            <w:shd w:val="clear" w:color="000000" w:fill="FFFFFF"/>
            <w:vAlign w:val="center"/>
            <w:hideMark/>
          </w:tcPr>
          <w:p w14:paraId="5D876C7A" w14:textId="77777777" w:rsidR="00BD2210" w:rsidRPr="00BD2210" w:rsidRDefault="00BD2210" w:rsidP="00BD2210">
            <w:pPr>
              <w:jc w:val="right"/>
              <w:rPr>
                <w:color w:val="000000"/>
                <w:w w:val="80"/>
                <w:sz w:val="24"/>
                <w:szCs w:val="24"/>
              </w:rPr>
            </w:pPr>
            <w:r w:rsidRPr="00BD2210">
              <w:rPr>
                <w:color w:val="000000"/>
                <w:w w:val="80"/>
                <w:sz w:val="24"/>
                <w:szCs w:val="24"/>
              </w:rPr>
              <w:t>17,16</w:t>
            </w:r>
          </w:p>
        </w:tc>
        <w:tc>
          <w:tcPr>
            <w:tcW w:w="852" w:type="dxa"/>
            <w:tcBorders>
              <w:top w:val="nil"/>
              <w:left w:val="nil"/>
              <w:bottom w:val="single" w:sz="4" w:space="0" w:color="auto"/>
              <w:right w:val="single" w:sz="4" w:space="0" w:color="auto"/>
            </w:tcBorders>
            <w:shd w:val="clear" w:color="000000" w:fill="FFFFFF"/>
            <w:vAlign w:val="center"/>
            <w:hideMark/>
          </w:tcPr>
          <w:p w14:paraId="2F597504" w14:textId="77777777" w:rsidR="00BD2210" w:rsidRPr="00BD2210" w:rsidRDefault="00BD2210" w:rsidP="00BD2210">
            <w:pPr>
              <w:jc w:val="right"/>
              <w:rPr>
                <w:color w:val="000000"/>
                <w:w w:val="80"/>
                <w:sz w:val="24"/>
                <w:szCs w:val="24"/>
              </w:rPr>
            </w:pPr>
            <w:r w:rsidRPr="00BD2210">
              <w:rPr>
                <w:color w:val="000000"/>
                <w:w w:val="80"/>
                <w:sz w:val="24"/>
                <w:szCs w:val="24"/>
              </w:rPr>
              <w:t>0,009</w:t>
            </w:r>
          </w:p>
        </w:tc>
        <w:tc>
          <w:tcPr>
            <w:tcW w:w="568" w:type="dxa"/>
            <w:tcBorders>
              <w:top w:val="nil"/>
              <w:left w:val="nil"/>
              <w:bottom w:val="single" w:sz="4" w:space="0" w:color="auto"/>
              <w:right w:val="single" w:sz="4" w:space="0" w:color="auto"/>
            </w:tcBorders>
            <w:shd w:val="clear" w:color="000000" w:fill="FFFFFF"/>
            <w:vAlign w:val="center"/>
            <w:hideMark/>
          </w:tcPr>
          <w:p w14:paraId="15EAD520" w14:textId="77777777" w:rsidR="00BD2210" w:rsidRPr="00BD2210" w:rsidRDefault="00BD2210" w:rsidP="00BD2210">
            <w:pPr>
              <w:jc w:val="right"/>
              <w:rPr>
                <w:color w:val="000000"/>
                <w:w w:val="80"/>
                <w:sz w:val="24"/>
                <w:szCs w:val="24"/>
              </w:rPr>
            </w:pPr>
            <w:r w:rsidRPr="00BD2210">
              <w:rPr>
                <w:color w:val="000000"/>
                <w:w w:val="80"/>
                <w:sz w:val="24"/>
                <w:szCs w:val="24"/>
              </w:rPr>
              <w:t>20</w:t>
            </w:r>
          </w:p>
        </w:tc>
        <w:tc>
          <w:tcPr>
            <w:tcW w:w="709" w:type="dxa"/>
            <w:tcBorders>
              <w:top w:val="nil"/>
              <w:left w:val="nil"/>
              <w:bottom w:val="single" w:sz="4" w:space="0" w:color="auto"/>
              <w:right w:val="single" w:sz="4" w:space="0" w:color="auto"/>
            </w:tcBorders>
            <w:shd w:val="clear" w:color="000000" w:fill="FFFFFF"/>
            <w:vAlign w:val="center"/>
            <w:hideMark/>
          </w:tcPr>
          <w:p w14:paraId="6CFEE8B7" w14:textId="77777777" w:rsidR="00BD2210" w:rsidRPr="00BD2210" w:rsidRDefault="00BD2210" w:rsidP="00BD2210">
            <w:pPr>
              <w:jc w:val="right"/>
              <w:rPr>
                <w:color w:val="000000"/>
                <w:w w:val="80"/>
                <w:sz w:val="24"/>
                <w:szCs w:val="24"/>
              </w:rPr>
            </w:pPr>
            <w:r w:rsidRPr="00BD2210">
              <w:rPr>
                <w:color w:val="000000"/>
                <w:w w:val="80"/>
                <w:sz w:val="24"/>
                <w:szCs w:val="24"/>
              </w:rPr>
              <w:t>65</w:t>
            </w:r>
          </w:p>
        </w:tc>
        <w:tc>
          <w:tcPr>
            <w:tcW w:w="890" w:type="dxa"/>
            <w:tcBorders>
              <w:top w:val="nil"/>
              <w:left w:val="nil"/>
              <w:bottom w:val="single" w:sz="4" w:space="0" w:color="auto"/>
              <w:right w:val="single" w:sz="4" w:space="0" w:color="auto"/>
            </w:tcBorders>
            <w:shd w:val="clear" w:color="000000" w:fill="FFFFFF"/>
            <w:vAlign w:val="center"/>
            <w:hideMark/>
          </w:tcPr>
          <w:p w14:paraId="0A32A840" w14:textId="77777777" w:rsidR="00BD2210" w:rsidRPr="00BD2210" w:rsidRDefault="00BD2210" w:rsidP="00BD2210">
            <w:pPr>
              <w:jc w:val="center"/>
              <w:rPr>
                <w:w w:val="80"/>
                <w:sz w:val="24"/>
                <w:szCs w:val="24"/>
              </w:rPr>
            </w:pPr>
            <w:r w:rsidRPr="00BD2210">
              <w:rPr>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hideMark/>
          </w:tcPr>
          <w:p w14:paraId="546D44CA" w14:textId="77777777" w:rsidR="00BD2210" w:rsidRPr="00BD2210" w:rsidRDefault="00BD2210" w:rsidP="00BD2210">
            <w:pPr>
              <w:ind w:left="-146" w:right="-110"/>
              <w:jc w:val="center"/>
              <w:rPr>
                <w:color w:val="000000"/>
                <w:w w:val="80"/>
                <w:sz w:val="24"/>
                <w:szCs w:val="24"/>
              </w:rPr>
            </w:pPr>
            <w:r w:rsidRPr="00BD2210">
              <w:rPr>
                <w:color w:val="000000"/>
                <w:w w:val="80"/>
                <w:sz w:val="24"/>
                <w:szCs w:val="24"/>
              </w:rPr>
              <w:t> </w:t>
            </w:r>
          </w:p>
        </w:tc>
        <w:tc>
          <w:tcPr>
            <w:tcW w:w="1136" w:type="dxa"/>
            <w:tcBorders>
              <w:top w:val="nil"/>
              <w:left w:val="nil"/>
              <w:bottom w:val="single" w:sz="4" w:space="0" w:color="auto"/>
              <w:right w:val="single" w:sz="4" w:space="0" w:color="auto"/>
            </w:tcBorders>
            <w:shd w:val="clear" w:color="000000" w:fill="FFFFFF"/>
            <w:vAlign w:val="center"/>
            <w:hideMark/>
          </w:tcPr>
          <w:p w14:paraId="7EF4D34B" w14:textId="77777777" w:rsidR="00BD2210" w:rsidRPr="00BD2210" w:rsidRDefault="00BD2210" w:rsidP="00BD2210">
            <w:pPr>
              <w:ind w:left="-149" w:right="-108"/>
              <w:jc w:val="center"/>
              <w:rPr>
                <w:color w:val="000000"/>
                <w:w w:val="80"/>
                <w:sz w:val="24"/>
                <w:szCs w:val="24"/>
              </w:rPr>
            </w:pPr>
            <w:r w:rsidRPr="00BD2210">
              <w:rPr>
                <w:color w:val="000000"/>
                <w:w w:val="80"/>
                <w:sz w:val="24"/>
                <w:szCs w:val="24"/>
              </w:rPr>
              <w:t xml:space="preserve">Cống ngầm </w:t>
            </w:r>
            <w:r w:rsidRPr="00BD2210">
              <w:rPr>
                <w:color w:val="000000"/>
                <w:w w:val="80"/>
                <w:sz w:val="24"/>
                <w:szCs w:val="24"/>
              </w:rPr>
              <w:br/>
              <w:t>chảy có áp</w:t>
            </w:r>
          </w:p>
        </w:tc>
        <w:tc>
          <w:tcPr>
            <w:tcW w:w="751" w:type="dxa"/>
            <w:tcBorders>
              <w:top w:val="nil"/>
              <w:left w:val="nil"/>
              <w:bottom w:val="single" w:sz="4" w:space="0" w:color="auto"/>
              <w:right w:val="single" w:sz="4" w:space="0" w:color="auto"/>
            </w:tcBorders>
            <w:shd w:val="clear" w:color="000000" w:fill="FFFFFF"/>
            <w:vAlign w:val="center"/>
            <w:hideMark/>
          </w:tcPr>
          <w:p w14:paraId="115AE341" w14:textId="77777777" w:rsidR="00BD2210" w:rsidRPr="00BD2210" w:rsidRDefault="00BD2210" w:rsidP="00BD2210">
            <w:pPr>
              <w:ind w:left="-149" w:right="-108"/>
              <w:jc w:val="center"/>
              <w:rPr>
                <w:color w:val="000000"/>
                <w:w w:val="80"/>
                <w:sz w:val="24"/>
                <w:szCs w:val="24"/>
              </w:rPr>
            </w:pPr>
            <w:r w:rsidRPr="00BD2210">
              <w:rPr>
                <w:color w:val="000000"/>
                <w:w w:val="80"/>
                <w:sz w:val="24"/>
                <w:szCs w:val="24"/>
              </w:rPr>
              <w:t>Tự do</w:t>
            </w:r>
          </w:p>
        </w:tc>
        <w:tc>
          <w:tcPr>
            <w:tcW w:w="775" w:type="dxa"/>
            <w:tcBorders>
              <w:top w:val="nil"/>
              <w:left w:val="nil"/>
              <w:bottom w:val="single" w:sz="4" w:space="0" w:color="auto"/>
              <w:right w:val="single" w:sz="4" w:space="0" w:color="auto"/>
            </w:tcBorders>
            <w:shd w:val="clear" w:color="000000" w:fill="FFFFFF"/>
            <w:vAlign w:val="center"/>
            <w:hideMark/>
          </w:tcPr>
          <w:p w14:paraId="66CCE397" w14:textId="77777777" w:rsidR="00BD2210" w:rsidRPr="00BD2210" w:rsidRDefault="00BD2210" w:rsidP="00BD2210">
            <w:pPr>
              <w:ind w:left="-149" w:right="-108"/>
              <w:jc w:val="center"/>
              <w:rPr>
                <w:w w:val="80"/>
                <w:sz w:val="24"/>
                <w:szCs w:val="24"/>
              </w:rPr>
            </w:pPr>
            <w:r w:rsidRPr="00BD2210">
              <w:rPr>
                <w:w w:val="80"/>
                <w:sz w:val="24"/>
                <w:szCs w:val="24"/>
              </w:rPr>
              <w:t>5</w:t>
            </w:r>
          </w:p>
        </w:tc>
        <w:tc>
          <w:tcPr>
            <w:tcW w:w="882" w:type="dxa"/>
            <w:tcBorders>
              <w:top w:val="nil"/>
              <w:left w:val="nil"/>
              <w:bottom w:val="single" w:sz="4" w:space="0" w:color="auto"/>
              <w:right w:val="single" w:sz="4" w:space="0" w:color="auto"/>
            </w:tcBorders>
            <w:shd w:val="clear" w:color="auto" w:fill="auto"/>
            <w:vAlign w:val="center"/>
            <w:hideMark/>
          </w:tcPr>
          <w:p w14:paraId="5D4413C9" w14:textId="77777777" w:rsidR="00BD2210" w:rsidRPr="00BD2210" w:rsidRDefault="00BD2210" w:rsidP="00BD2210">
            <w:pPr>
              <w:jc w:val="center"/>
              <w:rPr>
                <w:w w:val="80"/>
                <w:sz w:val="24"/>
                <w:szCs w:val="24"/>
              </w:rPr>
            </w:pPr>
            <w:r w:rsidRPr="00BD2210">
              <w:rPr>
                <w:w w:val="80"/>
                <w:sz w:val="24"/>
                <w:szCs w:val="24"/>
              </w:rPr>
              <w:t>NSTW</w:t>
            </w:r>
          </w:p>
        </w:tc>
        <w:tc>
          <w:tcPr>
            <w:tcW w:w="990" w:type="dxa"/>
            <w:tcBorders>
              <w:top w:val="nil"/>
              <w:left w:val="nil"/>
              <w:bottom w:val="single" w:sz="4" w:space="0" w:color="auto"/>
              <w:right w:val="single" w:sz="4" w:space="0" w:color="auto"/>
            </w:tcBorders>
            <w:shd w:val="clear" w:color="000000" w:fill="FFFFFF"/>
            <w:vAlign w:val="center"/>
            <w:hideMark/>
          </w:tcPr>
          <w:p w14:paraId="17B7F07F" w14:textId="77777777" w:rsidR="00BD2210" w:rsidRPr="00BD2210" w:rsidRDefault="00BD2210" w:rsidP="00BD2210">
            <w:pPr>
              <w:ind w:left="-108" w:right="-110"/>
              <w:jc w:val="center"/>
              <w:rPr>
                <w:w w:val="80"/>
                <w:sz w:val="24"/>
                <w:szCs w:val="24"/>
              </w:rPr>
            </w:pPr>
            <w:r w:rsidRPr="00BD2210">
              <w:rPr>
                <w:w w:val="80"/>
                <w:sz w:val="24"/>
                <w:szCs w:val="24"/>
              </w:rPr>
              <w:t>Xuống cấp</w:t>
            </w:r>
          </w:p>
        </w:tc>
      </w:tr>
      <w:tr w:rsidR="00BD2210" w:rsidRPr="00BD2210" w14:paraId="0809C639" w14:textId="77777777" w:rsidTr="001D16B0">
        <w:trPr>
          <w:trHeight w:val="630"/>
        </w:trPr>
        <w:tc>
          <w:tcPr>
            <w:tcW w:w="582" w:type="dxa"/>
            <w:tcBorders>
              <w:top w:val="nil"/>
              <w:left w:val="single" w:sz="4" w:space="0" w:color="auto"/>
              <w:bottom w:val="single" w:sz="4" w:space="0" w:color="auto"/>
              <w:right w:val="single" w:sz="4" w:space="0" w:color="auto"/>
            </w:tcBorders>
            <w:shd w:val="clear" w:color="000000" w:fill="FFFFFF"/>
            <w:vAlign w:val="center"/>
            <w:hideMark/>
          </w:tcPr>
          <w:p w14:paraId="27AC9056" w14:textId="77777777" w:rsidR="00BD2210" w:rsidRPr="00BD2210" w:rsidRDefault="00BD2210" w:rsidP="00BD2210">
            <w:pPr>
              <w:jc w:val="center"/>
              <w:rPr>
                <w:w w:val="80"/>
                <w:sz w:val="24"/>
                <w:szCs w:val="24"/>
              </w:rPr>
            </w:pPr>
            <w:r w:rsidRPr="00BD2210">
              <w:rPr>
                <w:w w:val="80"/>
                <w:sz w:val="24"/>
                <w:szCs w:val="24"/>
              </w:rPr>
              <w:t>6</w:t>
            </w:r>
          </w:p>
        </w:tc>
        <w:tc>
          <w:tcPr>
            <w:tcW w:w="1983" w:type="dxa"/>
            <w:tcBorders>
              <w:top w:val="nil"/>
              <w:left w:val="nil"/>
              <w:bottom w:val="single" w:sz="4" w:space="0" w:color="auto"/>
              <w:right w:val="single" w:sz="4" w:space="0" w:color="auto"/>
            </w:tcBorders>
            <w:shd w:val="clear" w:color="000000" w:fill="FFFFFF"/>
            <w:vAlign w:val="center"/>
            <w:hideMark/>
          </w:tcPr>
          <w:p w14:paraId="222A07EA" w14:textId="77777777" w:rsidR="00BD2210" w:rsidRPr="00BD2210" w:rsidRDefault="00BD2210" w:rsidP="00BD2210">
            <w:pPr>
              <w:rPr>
                <w:w w:val="80"/>
                <w:sz w:val="24"/>
                <w:szCs w:val="24"/>
              </w:rPr>
            </w:pPr>
            <w:r w:rsidRPr="00BD2210">
              <w:rPr>
                <w:w w:val="80"/>
                <w:sz w:val="24"/>
                <w:szCs w:val="24"/>
              </w:rPr>
              <w:t>Hồ Nong Tàu Thái</w:t>
            </w:r>
          </w:p>
        </w:tc>
        <w:tc>
          <w:tcPr>
            <w:tcW w:w="991" w:type="dxa"/>
            <w:tcBorders>
              <w:top w:val="nil"/>
              <w:left w:val="nil"/>
              <w:bottom w:val="single" w:sz="4" w:space="0" w:color="auto"/>
              <w:right w:val="single" w:sz="4" w:space="0" w:color="auto"/>
            </w:tcBorders>
            <w:shd w:val="clear" w:color="000000" w:fill="FFFFFF"/>
            <w:vAlign w:val="center"/>
            <w:hideMark/>
          </w:tcPr>
          <w:p w14:paraId="417E5939" w14:textId="77777777" w:rsidR="00BD2210" w:rsidRPr="00BD2210" w:rsidRDefault="00BD2210" w:rsidP="00BD2210">
            <w:pPr>
              <w:ind w:right="-108"/>
              <w:rPr>
                <w:w w:val="80"/>
                <w:sz w:val="24"/>
                <w:szCs w:val="24"/>
              </w:rPr>
            </w:pPr>
            <w:r w:rsidRPr="00BD2210">
              <w:rPr>
                <w:w w:val="80"/>
                <w:sz w:val="24"/>
                <w:szCs w:val="24"/>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2731C8E8" w14:textId="77777777" w:rsidR="00BD2210" w:rsidRPr="00BD2210" w:rsidRDefault="00BD2210" w:rsidP="00BD2210">
            <w:pPr>
              <w:jc w:val="right"/>
              <w:rPr>
                <w:color w:val="000000"/>
                <w:w w:val="80"/>
                <w:sz w:val="24"/>
                <w:szCs w:val="24"/>
              </w:rPr>
            </w:pPr>
            <w:r w:rsidRPr="00BD2210">
              <w:rPr>
                <w:color w:val="000000"/>
                <w:w w:val="80"/>
                <w:sz w:val="24"/>
                <w:szCs w:val="24"/>
              </w:rPr>
              <w:t>1,4</w:t>
            </w:r>
          </w:p>
        </w:tc>
        <w:tc>
          <w:tcPr>
            <w:tcW w:w="709" w:type="dxa"/>
            <w:tcBorders>
              <w:top w:val="nil"/>
              <w:left w:val="nil"/>
              <w:bottom w:val="single" w:sz="4" w:space="0" w:color="auto"/>
              <w:right w:val="single" w:sz="4" w:space="0" w:color="auto"/>
            </w:tcBorders>
            <w:shd w:val="clear" w:color="000000" w:fill="FFFFFF"/>
            <w:vAlign w:val="center"/>
            <w:hideMark/>
          </w:tcPr>
          <w:p w14:paraId="3BF54705" w14:textId="77777777" w:rsidR="00BD2210" w:rsidRPr="00BD2210" w:rsidRDefault="00BD2210" w:rsidP="00BD2210">
            <w:pPr>
              <w:jc w:val="right"/>
              <w:rPr>
                <w:color w:val="000000"/>
                <w:w w:val="80"/>
                <w:sz w:val="24"/>
                <w:szCs w:val="24"/>
              </w:rPr>
            </w:pPr>
            <w:r w:rsidRPr="00BD2210">
              <w:rPr>
                <w:color w:val="000000"/>
                <w:w w:val="80"/>
                <w:sz w:val="24"/>
                <w:szCs w:val="24"/>
              </w:rPr>
              <w:t>6,68</w:t>
            </w:r>
          </w:p>
        </w:tc>
        <w:tc>
          <w:tcPr>
            <w:tcW w:w="852" w:type="dxa"/>
            <w:tcBorders>
              <w:top w:val="nil"/>
              <w:left w:val="nil"/>
              <w:bottom w:val="single" w:sz="4" w:space="0" w:color="auto"/>
              <w:right w:val="single" w:sz="4" w:space="0" w:color="auto"/>
            </w:tcBorders>
            <w:shd w:val="clear" w:color="000000" w:fill="FFFFFF"/>
            <w:vAlign w:val="center"/>
            <w:hideMark/>
          </w:tcPr>
          <w:p w14:paraId="4BB26362" w14:textId="77777777" w:rsidR="00BD2210" w:rsidRPr="00BD2210" w:rsidRDefault="00BD2210" w:rsidP="00BD2210">
            <w:pPr>
              <w:jc w:val="right"/>
              <w:rPr>
                <w:color w:val="000000"/>
                <w:w w:val="80"/>
                <w:sz w:val="24"/>
                <w:szCs w:val="24"/>
              </w:rPr>
            </w:pPr>
            <w:r w:rsidRPr="00BD2210">
              <w:rPr>
                <w:color w:val="000000"/>
                <w:w w:val="80"/>
                <w:sz w:val="24"/>
                <w:szCs w:val="24"/>
              </w:rPr>
              <w:t>0,084</w:t>
            </w:r>
          </w:p>
        </w:tc>
        <w:tc>
          <w:tcPr>
            <w:tcW w:w="568" w:type="dxa"/>
            <w:tcBorders>
              <w:top w:val="nil"/>
              <w:left w:val="nil"/>
              <w:bottom w:val="single" w:sz="4" w:space="0" w:color="auto"/>
              <w:right w:val="single" w:sz="4" w:space="0" w:color="auto"/>
            </w:tcBorders>
            <w:shd w:val="clear" w:color="000000" w:fill="FFFFFF"/>
            <w:vAlign w:val="center"/>
            <w:hideMark/>
          </w:tcPr>
          <w:p w14:paraId="159B74E8" w14:textId="77777777" w:rsidR="00BD2210" w:rsidRPr="00BD2210" w:rsidRDefault="00BD2210" w:rsidP="00BD2210">
            <w:pPr>
              <w:jc w:val="right"/>
              <w:rPr>
                <w:color w:val="000000"/>
                <w:w w:val="80"/>
                <w:sz w:val="24"/>
                <w:szCs w:val="24"/>
              </w:rPr>
            </w:pPr>
            <w:r w:rsidRPr="00BD2210">
              <w:rPr>
                <w:color w:val="000000"/>
                <w:w w:val="80"/>
                <w:sz w:val="24"/>
                <w:szCs w:val="24"/>
              </w:rPr>
              <w:t>6</w:t>
            </w:r>
          </w:p>
        </w:tc>
        <w:tc>
          <w:tcPr>
            <w:tcW w:w="709" w:type="dxa"/>
            <w:tcBorders>
              <w:top w:val="nil"/>
              <w:left w:val="nil"/>
              <w:bottom w:val="single" w:sz="4" w:space="0" w:color="auto"/>
              <w:right w:val="single" w:sz="4" w:space="0" w:color="auto"/>
            </w:tcBorders>
            <w:shd w:val="clear" w:color="000000" w:fill="FFFFFF"/>
            <w:vAlign w:val="center"/>
            <w:hideMark/>
          </w:tcPr>
          <w:p w14:paraId="07E094A4" w14:textId="77777777" w:rsidR="00BD2210" w:rsidRPr="00BD2210" w:rsidRDefault="00BD2210" w:rsidP="00BD2210">
            <w:pPr>
              <w:jc w:val="right"/>
              <w:rPr>
                <w:color w:val="000000"/>
                <w:w w:val="80"/>
                <w:sz w:val="24"/>
                <w:szCs w:val="24"/>
              </w:rPr>
            </w:pPr>
            <w:r w:rsidRPr="00BD2210">
              <w:rPr>
                <w:color w:val="000000"/>
                <w:w w:val="80"/>
                <w:sz w:val="24"/>
                <w:szCs w:val="24"/>
              </w:rPr>
              <w:t>60</w:t>
            </w:r>
          </w:p>
        </w:tc>
        <w:tc>
          <w:tcPr>
            <w:tcW w:w="890" w:type="dxa"/>
            <w:tcBorders>
              <w:top w:val="nil"/>
              <w:left w:val="nil"/>
              <w:bottom w:val="single" w:sz="4" w:space="0" w:color="auto"/>
              <w:right w:val="single" w:sz="4" w:space="0" w:color="auto"/>
            </w:tcBorders>
            <w:shd w:val="clear" w:color="000000" w:fill="FFFFFF"/>
            <w:vAlign w:val="center"/>
            <w:hideMark/>
          </w:tcPr>
          <w:p w14:paraId="4DB31F6F" w14:textId="77777777" w:rsidR="00BD2210" w:rsidRPr="00BD2210" w:rsidRDefault="00BD2210" w:rsidP="00BD2210">
            <w:pPr>
              <w:jc w:val="center"/>
              <w:rPr>
                <w:w w:val="80"/>
                <w:sz w:val="24"/>
                <w:szCs w:val="24"/>
              </w:rPr>
            </w:pPr>
            <w:r w:rsidRPr="00BD2210">
              <w:rPr>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hideMark/>
          </w:tcPr>
          <w:p w14:paraId="6BC9C694" w14:textId="77777777" w:rsidR="00BD2210" w:rsidRPr="00BD2210" w:rsidRDefault="00BD2210" w:rsidP="00BD2210">
            <w:pPr>
              <w:ind w:left="-146" w:right="-110"/>
              <w:jc w:val="center"/>
              <w:rPr>
                <w:color w:val="000000"/>
                <w:w w:val="80"/>
                <w:sz w:val="24"/>
                <w:szCs w:val="24"/>
              </w:rPr>
            </w:pPr>
            <w:r w:rsidRPr="00BD2210">
              <w:rPr>
                <w:color w:val="000000"/>
                <w:w w:val="80"/>
                <w:sz w:val="24"/>
                <w:szCs w:val="24"/>
              </w:rPr>
              <w:t> </w:t>
            </w:r>
          </w:p>
        </w:tc>
        <w:tc>
          <w:tcPr>
            <w:tcW w:w="1136" w:type="dxa"/>
            <w:tcBorders>
              <w:top w:val="nil"/>
              <w:left w:val="nil"/>
              <w:bottom w:val="single" w:sz="4" w:space="0" w:color="auto"/>
              <w:right w:val="single" w:sz="4" w:space="0" w:color="auto"/>
            </w:tcBorders>
            <w:shd w:val="clear" w:color="000000" w:fill="FFFFFF"/>
            <w:vAlign w:val="center"/>
            <w:hideMark/>
          </w:tcPr>
          <w:p w14:paraId="36D41321" w14:textId="77777777" w:rsidR="00BD2210" w:rsidRPr="00BD2210" w:rsidRDefault="00BD2210" w:rsidP="00BD2210">
            <w:pPr>
              <w:ind w:left="-149" w:right="-108"/>
              <w:jc w:val="center"/>
              <w:rPr>
                <w:color w:val="000000"/>
                <w:w w:val="80"/>
                <w:sz w:val="24"/>
                <w:szCs w:val="24"/>
              </w:rPr>
            </w:pPr>
            <w:r w:rsidRPr="00BD2210">
              <w:rPr>
                <w:color w:val="000000"/>
                <w:w w:val="80"/>
                <w:sz w:val="24"/>
                <w:szCs w:val="24"/>
              </w:rPr>
              <w:t xml:space="preserve">Cống ngầm </w:t>
            </w:r>
            <w:r w:rsidRPr="00BD2210">
              <w:rPr>
                <w:color w:val="000000"/>
                <w:w w:val="80"/>
                <w:sz w:val="24"/>
                <w:szCs w:val="24"/>
              </w:rPr>
              <w:br/>
              <w:t>chảy có áp</w:t>
            </w:r>
          </w:p>
        </w:tc>
        <w:tc>
          <w:tcPr>
            <w:tcW w:w="751" w:type="dxa"/>
            <w:tcBorders>
              <w:top w:val="nil"/>
              <w:left w:val="nil"/>
              <w:bottom w:val="single" w:sz="4" w:space="0" w:color="auto"/>
              <w:right w:val="single" w:sz="4" w:space="0" w:color="auto"/>
            </w:tcBorders>
            <w:shd w:val="clear" w:color="000000" w:fill="FFFFFF"/>
            <w:vAlign w:val="center"/>
            <w:hideMark/>
          </w:tcPr>
          <w:p w14:paraId="00EE9A1B" w14:textId="77777777" w:rsidR="00BD2210" w:rsidRPr="00BD2210" w:rsidRDefault="00BD2210" w:rsidP="00BD2210">
            <w:pPr>
              <w:ind w:left="-149" w:right="-108"/>
              <w:jc w:val="center"/>
              <w:rPr>
                <w:color w:val="000000"/>
                <w:w w:val="80"/>
                <w:sz w:val="24"/>
                <w:szCs w:val="24"/>
              </w:rPr>
            </w:pPr>
            <w:r w:rsidRPr="00BD2210">
              <w:rPr>
                <w:color w:val="000000"/>
                <w:w w:val="80"/>
                <w:sz w:val="24"/>
                <w:szCs w:val="24"/>
              </w:rPr>
              <w:t>Tự do</w:t>
            </w:r>
          </w:p>
        </w:tc>
        <w:tc>
          <w:tcPr>
            <w:tcW w:w="775" w:type="dxa"/>
            <w:tcBorders>
              <w:top w:val="nil"/>
              <w:left w:val="nil"/>
              <w:bottom w:val="single" w:sz="4" w:space="0" w:color="auto"/>
              <w:right w:val="single" w:sz="4" w:space="0" w:color="auto"/>
            </w:tcBorders>
            <w:shd w:val="clear" w:color="000000" w:fill="FFFFFF"/>
            <w:vAlign w:val="center"/>
            <w:hideMark/>
          </w:tcPr>
          <w:p w14:paraId="5C9AAB5D" w14:textId="77777777" w:rsidR="00BD2210" w:rsidRPr="00BD2210" w:rsidRDefault="00BD2210" w:rsidP="00BD2210">
            <w:pPr>
              <w:ind w:left="-149" w:right="-108"/>
              <w:jc w:val="center"/>
              <w:rPr>
                <w:w w:val="80"/>
                <w:sz w:val="24"/>
                <w:szCs w:val="24"/>
              </w:rPr>
            </w:pPr>
            <w:r w:rsidRPr="00BD2210">
              <w:rPr>
                <w:w w:val="80"/>
                <w:sz w:val="24"/>
                <w:szCs w:val="24"/>
              </w:rPr>
              <w:t>5</w:t>
            </w:r>
          </w:p>
        </w:tc>
        <w:tc>
          <w:tcPr>
            <w:tcW w:w="882" w:type="dxa"/>
            <w:tcBorders>
              <w:top w:val="nil"/>
              <w:left w:val="nil"/>
              <w:bottom w:val="single" w:sz="4" w:space="0" w:color="auto"/>
              <w:right w:val="single" w:sz="4" w:space="0" w:color="auto"/>
            </w:tcBorders>
            <w:shd w:val="clear" w:color="auto" w:fill="auto"/>
            <w:vAlign w:val="center"/>
            <w:hideMark/>
          </w:tcPr>
          <w:p w14:paraId="34ACF969" w14:textId="77777777" w:rsidR="00BD2210" w:rsidRPr="00BD2210" w:rsidRDefault="00BD2210" w:rsidP="00BD2210">
            <w:pPr>
              <w:jc w:val="center"/>
              <w:rPr>
                <w:w w:val="80"/>
                <w:sz w:val="24"/>
                <w:szCs w:val="24"/>
              </w:rPr>
            </w:pPr>
            <w:r w:rsidRPr="00BD2210">
              <w:rPr>
                <w:w w:val="80"/>
                <w:sz w:val="24"/>
                <w:szCs w:val="24"/>
              </w:rPr>
              <w:t>NSTW</w:t>
            </w:r>
          </w:p>
        </w:tc>
        <w:tc>
          <w:tcPr>
            <w:tcW w:w="990" w:type="dxa"/>
            <w:tcBorders>
              <w:top w:val="nil"/>
              <w:left w:val="nil"/>
              <w:bottom w:val="single" w:sz="4" w:space="0" w:color="auto"/>
              <w:right w:val="single" w:sz="4" w:space="0" w:color="auto"/>
            </w:tcBorders>
            <w:shd w:val="clear" w:color="000000" w:fill="FFFFFF"/>
            <w:vAlign w:val="center"/>
            <w:hideMark/>
          </w:tcPr>
          <w:p w14:paraId="6AE9024A" w14:textId="77777777" w:rsidR="00BD2210" w:rsidRPr="00BD2210" w:rsidRDefault="00BD2210" w:rsidP="00BD2210">
            <w:pPr>
              <w:ind w:left="-108" w:right="-110"/>
              <w:jc w:val="center"/>
              <w:rPr>
                <w:w w:val="80"/>
                <w:sz w:val="24"/>
                <w:szCs w:val="24"/>
              </w:rPr>
            </w:pPr>
            <w:r w:rsidRPr="00BD2210">
              <w:rPr>
                <w:w w:val="80"/>
                <w:sz w:val="24"/>
                <w:szCs w:val="24"/>
              </w:rPr>
              <w:t>Xuống cấp</w:t>
            </w:r>
          </w:p>
        </w:tc>
      </w:tr>
      <w:tr w:rsidR="00BD2210" w:rsidRPr="00BD2210" w14:paraId="48860566" w14:textId="77777777" w:rsidTr="001D16B0">
        <w:trPr>
          <w:trHeight w:val="630"/>
        </w:trPr>
        <w:tc>
          <w:tcPr>
            <w:tcW w:w="582" w:type="dxa"/>
            <w:tcBorders>
              <w:top w:val="nil"/>
              <w:left w:val="single" w:sz="4" w:space="0" w:color="auto"/>
              <w:bottom w:val="single" w:sz="4" w:space="0" w:color="auto"/>
              <w:right w:val="single" w:sz="4" w:space="0" w:color="auto"/>
            </w:tcBorders>
            <w:shd w:val="clear" w:color="000000" w:fill="FFFFFF"/>
            <w:vAlign w:val="center"/>
            <w:hideMark/>
          </w:tcPr>
          <w:p w14:paraId="7A063D90" w14:textId="77777777" w:rsidR="00BD2210" w:rsidRPr="00BD2210" w:rsidRDefault="00BD2210" w:rsidP="00BD2210">
            <w:pPr>
              <w:jc w:val="center"/>
              <w:rPr>
                <w:w w:val="80"/>
                <w:sz w:val="24"/>
                <w:szCs w:val="24"/>
              </w:rPr>
            </w:pPr>
            <w:r w:rsidRPr="00BD2210">
              <w:rPr>
                <w:w w:val="80"/>
                <w:sz w:val="24"/>
                <w:szCs w:val="24"/>
              </w:rPr>
              <w:t>7</w:t>
            </w:r>
          </w:p>
        </w:tc>
        <w:tc>
          <w:tcPr>
            <w:tcW w:w="1983" w:type="dxa"/>
            <w:tcBorders>
              <w:top w:val="nil"/>
              <w:left w:val="nil"/>
              <w:bottom w:val="single" w:sz="4" w:space="0" w:color="auto"/>
              <w:right w:val="single" w:sz="4" w:space="0" w:color="auto"/>
            </w:tcBorders>
            <w:shd w:val="clear" w:color="000000" w:fill="FFFFFF"/>
            <w:vAlign w:val="center"/>
            <w:hideMark/>
          </w:tcPr>
          <w:p w14:paraId="5C74BABE" w14:textId="77777777" w:rsidR="00BD2210" w:rsidRPr="00BD2210" w:rsidRDefault="00BD2210" w:rsidP="00BD2210">
            <w:pPr>
              <w:rPr>
                <w:w w:val="80"/>
                <w:sz w:val="24"/>
                <w:szCs w:val="24"/>
              </w:rPr>
            </w:pPr>
            <w:r w:rsidRPr="00BD2210">
              <w:rPr>
                <w:w w:val="80"/>
                <w:sz w:val="24"/>
                <w:szCs w:val="24"/>
              </w:rPr>
              <w:t>Hồ bản Khoang</w:t>
            </w:r>
          </w:p>
        </w:tc>
        <w:tc>
          <w:tcPr>
            <w:tcW w:w="991" w:type="dxa"/>
            <w:tcBorders>
              <w:top w:val="nil"/>
              <w:left w:val="nil"/>
              <w:bottom w:val="single" w:sz="4" w:space="0" w:color="auto"/>
              <w:right w:val="single" w:sz="4" w:space="0" w:color="auto"/>
            </w:tcBorders>
            <w:shd w:val="clear" w:color="000000" w:fill="FFFFFF"/>
            <w:vAlign w:val="center"/>
            <w:hideMark/>
          </w:tcPr>
          <w:p w14:paraId="052CE790" w14:textId="77777777" w:rsidR="00BD2210" w:rsidRPr="00BD2210" w:rsidRDefault="00BD2210" w:rsidP="00BD2210">
            <w:pPr>
              <w:ind w:right="-108"/>
              <w:rPr>
                <w:w w:val="80"/>
                <w:sz w:val="24"/>
                <w:szCs w:val="24"/>
              </w:rPr>
            </w:pPr>
            <w:r w:rsidRPr="00BD2210">
              <w:rPr>
                <w:w w:val="80"/>
                <w:sz w:val="24"/>
                <w:szCs w:val="24"/>
              </w:rPr>
              <w:t>TP.Sơn La</w:t>
            </w:r>
          </w:p>
        </w:tc>
        <w:tc>
          <w:tcPr>
            <w:tcW w:w="567" w:type="dxa"/>
            <w:tcBorders>
              <w:top w:val="nil"/>
              <w:left w:val="nil"/>
              <w:bottom w:val="single" w:sz="4" w:space="0" w:color="auto"/>
              <w:right w:val="single" w:sz="4" w:space="0" w:color="auto"/>
            </w:tcBorders>
            <w:shd w:val="clear" w:color="000000" w:fill="FFFFFF"/>
            <w:vAlign w:val="center"/>
            <w:hideMark/>
          </w:tcPr>
          <w:p w14:paraId="26BC3F4E" w14:textId="77777777" w:rsidR="00BD2210" w:rsidRPr="00BD2210" w:rsidRDefault="00BD2210" w:rsidP="00BD2210">
            <w:pPr>
              <w:jc w:val="right"/>
              <w:rPr>
                <w:color w:val="000000"/>
                <w:w w:val="80"/>
                <w:sz w:val="24"/>
                <w:szCs w:val="24"/>
              </w:rPr>
            </w:pPr>
            <w:r w:rsidRPr="00BD2210">
              <w:rPr>
                <w:color w:val="000000"/>
                <w:w w:val="80"/>
                <w:sz w:val="24"/>
                <w:szCs w:val="24"/>
              </w:rPr>
              <w:t>5</w:t>
            </w:r>
          </w:p>
        </w:tc>
        <w:tc>
          <w:tcPr>
            <w:tcW w:w="709" w:type="dxa"/>
            <w:tcBorders>
              <w:top w:val="nil"/>
              <w:left w:val="nil"/>
              <w:bottom w:val="single" w:sz="4" w:space="0" w:color="auto"/>
              <w:right w:val="single" w:sz="4" w:space="0" w:color="auto"/>
            </w:tcBorders>
            <w:shd w:val="clear" w:color="000000" w:fill="FFFFFF"/>
            <w:vAlign w:val="center"/>
            <w:hideMark/>
          </w:tcPr>
          <w:p w14:paraId="1ED54B76" w14:textId="77777777" w:rsidR="00BD2210" w:rsidRPr="00BD2210" w:rsidRDefault="00BD2210" w:rsidP="00BD2210">
            <w:pPr>
              <w:ind w:left="-48"/>
              <w:jc w:val="right"/>
              <w:rPr>
                <w:color w:val="000000"/>
                <w:w w:val="80"/>
                <w:sz w:val="24"/>
                <w:szCs w:val="24"/>
              </w:rPr>
            </w:pPr>
            <w:r w:rsidRPr="00BD2210">
              <w:rPr>
                <w:color w:val="000000"/>
                <w:w w:val="80"/>
                <w:sz w:val="24"/>
                <w:szCs w:val="24"/>
              </w:rPr>
              <w:t>12,828</w:t>
            </w:r>
          </w:p>
        </w:tc>
        <w:tc>
          <w:tcPr>
            <w:tcW w:w="852" w:type="dxa"/>
            <w:tcBorders>
              <w:top w:val="nil"/>
              <w:left w:val="nil"/>
              <w:bottom w:val="single" w:sz="4" w:space="0" w:color="auto"/>
              <w:right w:val="single" w:sz="4" w:space="0" w:color="auto"/>
            </w:tcBorders>
            <w:shd w:val="clear" w:color="000000" w:fill="FFFFFF"/>
            <w:vAlign w:val="center"/>
            <w:hideMark/>
          </w:tcPr>
          <w:p w14:paraId="77BCA337" w14:textId="77777777" w:rsidR="00BD2210" w:rsidRPr="00BD2210" w:rsidRDefault="00BD2210" w:rsidP="00BD2210">
            <w:pPr>
              <w:jc w:val="right"/>
              <w:rPr>
                <w:color w:val="000000"/>
                <w:w w:val="80"/>
                <w:sz w:val="24"/>
                <w:szCs w:val="24"/>
              </w:rPr>
            </w:pPr>
            <w:r w:rsidRPr="00BD2210">
              <w:rPr>
                <w:color w:val="000000"/>
                <w:w w:val="80"/>
                <w:sz w:val="24"/>
                <w:szCs w:val="24"/>
              </w:rPr>
              <w:t>0,01</w:t>
            </w:r>
          </w:p>
        </w:tc>
        <w:tc>
          <w:tcPr>
            <w:tcW w:w="568" w:type="dxa"/>
            <w:tcBorders>
              <w:top w:val="nil"/>
              <w:left w:val="nil"/>
              <w:bottom w:val="single" w:sz="4" w:space="0" w:color="auto"/>
              <w:right w:val="single" w:sz="4" w:space="0" w:color="auto"/>
            </w:tcBorders>
            <w:shd w:val="clear" w:color="000000" w:fill="FFFFFF"/>
            <w:vAlign w:val="center"/>
            <w:hideMark/>
          </w:tcPr>
          <w:p w14:paraId="1ACE5B69" w14:textId="77777777" w:rsidR="00BD2210" w:rsidRPr="00BD2210" w:rsidRDefault="00BD2210" w:rsidP="00BD2210">
            <w:pPr>
              <w:jc w:val="right"/>
              <w:rPr>
                <w:color w:val="000000"/>
                <w:w w:val="80"/>
                <w:sz w:val="24"/>
                <w:szCs w:val="24"/>
              </w:rPr>
            </w:pPr>
            <w:r w:rsidRPr="00BD2210">
              <w:rPr>
                <w:color w:val="000000"/>
                <w:w w:val="80"/>
                <w:sz w:val="24"/>
                <w:szCs w:val="24"/>
              </w:rPr>
              <w:t>5</w:t>
            </w:r>
          </w:p>
        </w:tc>
        <w:tc>
          <w:tcPr>
            <w:tcW w:w="709" w:type="dxa"/>
            <w:tcBorders>
              <w:top w:val="nil"/>
              <w:left w:val="nil"/>
              <w:bottom w:val="single" w:sz="4" w:space="0" w:color="auto"/>
              <w:right w:val="single" w:sz="4" w:space="0" w:color="auto"/>
            </w:tcBorders>
            <w:shd w:val="clear" w:color="000000" w:fill="FFFFFF"/>
            <w:vAlign w:val="center"/>
            <w:hideMark/>
          </w:tcPr>
          <w:p w14:paraId="79958A4E" w14:textId="77777777" w:rsidR="00BD2210" w:rsidRPr="00BD2210" w:rsidRDefault="00BD2210" w:rsidP="00BD2210">
            <w:pPr>
              <w:jc w:val="right"/>
              <w:rPr>
                <w:color w:val="000000"/>
                <w:w w:val="80"/>
                <w:sz w:val="24"/>
                <w:szCs w:val="24"/>
              </w:rPr>
            </w:pPr>
            <w:r w:rsidRPr="00BD2210">
              <w:rPr>
                <w:color w:val="000000"/>
                <w:w w:val="80"/>
                <w:sz w:val="24"/>
                <w:szCs w:val="24"/>
              </w:rPr>
              <w:t>20</w:t>
            </w:r>
          </w:p>
        </w:tc>
        <w:tc>
          <w:tcPr>
            <w:tcW w:w="890" w:type="dxa"/>
            <w:tcBorders>
              <w:top w:val="nil"/>
              <w:left w:val="nil"/>
              <w:bottom w:val="single" w:sz="4" w:space="0" w:color="auto"/>
              <w:right w:val="single" w:sz="4" w:space="0" w:color="auto"/>
            </w:tcBorders>
            <w:shd w:val="clear" w:color="000000" w:fill="FFFFFF"/>
            <w:vAlign w:val="center"/>
            <w:hideMark/>
          </w:tcPr>
          <w:p w14:paraId="78E7D741" w14:textId="77777777" w:rsidR="00BD2210" w:rsidRPr="00BD2210" w:rsidRDefault="00BD2210" w:rsidP="00BD2210">
            <w:pPr>
              <w:jc w:val="center"/>
              <w:rPr>
                <w:w w:val="80"/>
                <w:sz w:val="24"/>
                <w:szCs w:val="24"/>
              </w:rPr>
            </w:pPr>
            <w:r w:rsidRPr="00BD2210">
              <w:rPr>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hideMark/>
          </w:tcPr>
          <w:p w14:paraId="7139E1CE" w14:textId="77777777" w:rsidR="00BD2210" w:rsidRPr="00BD2210" w:rsidRDefault="00BD2210" w:rsidP="00BD2210">
            <w:pPr>
              <w:ind w:left="-146" w:right="-110"/>
              <w:jc w:val="center"/>
              <w:rPr>
                <w:color w:val="000000"/>
                <w:w w:val="80"/>
                <w:sz w:val="24"/>
                <w:szCs w:val="24"/>
              </w:rPr>
            </w:pPr>
            <w:r w:rsidRPr="00BD2210">
              <w:rPr>
                <w:color w:val="000000"/>
                <w:w w:val="80"/>
                <w:sz w:val="24"/>
                <w:szCs w:val="24"/>
              </w:rPr>
              <w:t> </w:t>
            </w:r>
          </w:p>
        </w:tc>
        <w:tc>
          <w:tcPr>
            <w:tcW w:w="1136" w:type="dxa"/>
            <w:tcBorders>
              <w:top w:val="nil"/>
              <w:left w:val="nil"/>
              <w:bottom w:val="single" w:sz="4" w:space="0" w:color="auto"/>
              <w:right w:val="single" w:sz="4" w:space="0" w:color="auto"/>
            </w:tcBorders>
            <w:shd w:val="clear" w:color="000000" w:fill="FFFFFF"/>
            <w:vAlign w:val="center"/>
            <w:hideMark/>
          </w:tcPr>
          <w:p w14:paraId="54988C27" w14:textId="77777777" w:rsidR="00BD2210" w:rsidRPr="00BD2210" w:rsidRDefault="00BD2210" w:rsidP="00BD2210">
            <w:pPr>
              <w:ind w:left="-149" w:right="-108"/>
              <w:jc w:val="center"/>
              <w:rPr>
                <w:color w:val="000000"/>
                <w:w w:val="80"/>
                <w:sz w:val="24"/>
                <w:szCs w:val="24"/>
              </w:rPr>
            </w:pPr>
            <w:r w:rsidRPr="00BD2210">
              <w:rPr>
                <w:color w:val="000000"/>
                <w:w w:val="80"/>
                <w:sz w:val="24"/>
                <w:szCs w:val="24"/>
              </w:rPr>
              <w:t xml:space="preserve">Cống ngầm </w:t>
            </w:r>
            <w:r w:rsidRPr="00BD2210">
              <w:rPr>
                <w:color w:val="000000"/>
                <w:w w:val="80"/>
                <w:sz w:val="24"/>
                <w:szCs w:val="24"/>
              </w:rPr>
              <w:br/>
              <w:t>chảy có áp</w:t>
            </w:r>
          </w:p>
        </w:tc>
        <w:tc>
          <w:tcPr>
            <w:tcW w:w="751" w:type="dxa"/>
            <w:tcBorders>
              <w:top w:val="nil"/>
              <w:left w:val="nil"/>
              <w:bottom w:val="single" w:sz="4" w:space="0" w:color="auto"/>
              <w:right w:val="single" w:sz="4" w:space="0" w:color="auto"/>
            </w:tcBorders>
            <w:shd w:val="clear" w:color="000000" w:fill="FFFFFF"/>
            <w:vAlign w:val="center"/>
            <w:hideMark/>
          </w:tcPr>
          <w:p w14:paraId="7B4598CB" w14:textId="77777777" w:rsidR="00BD2210" w:rsidRPr="00BD2210" w:rsidRDefault="00BD2210" w:rsidP="00BD2210">
            <w:pPr>
              <w:ind w:left="-149" w:right="-108"/>
              <w:jc w:val="center"/>
              <w:rPr>
                <w:color w:val="000000"/>
                <w:w w:val="80"/>
                <w:sz w:val="24"/>
                <w:szCs w:val="24"/>
              </w:rPr>
            </w:pPr>
            <w:r w:rsidRPr="00BD2210">
              <w:rPr>
                <w:color w:val="000000"/>
                <w:w w:val="80"/>
                <w:sz w:val="24"/>
                <w:szCs w:val="24"/>
              </w:rPr>
              <w:t>Tự do</w:t>
            </w:r>
          </w:p>
        </w:tc>
        <w:tc>
          <w:tcPr>
            <w:tcW w:w="775" w:type="dxa"/>
            <w:tcBorders>
              <w:top w:val="nil"/>
              <w:left w:val="nil"/>
              <w:bottom w:val="single" w:sz="4" w:space="0" w:color="auto"/>
              <w:right w:val="single" w:sz="4" w:space="0" w:color="auto"/>
            </w:tcBorders>
            <w:shd w:val="clear" w:color="000000" w:fill="FFFFFF"/>
            <w:vAlign w:val="center"/>
            <w:hideMark/>
          </w:tcPr>
          <w:p w14:paraId="3803A1C7" w14:textId="77777777" w:rsidR="00BD2210" w:rsidRPr="00BD2210" w:rsidRDefault="00BD2210" w:rsidP="00BD2210">
            <w:pPr>
              <w:ind w:left="-149" w:right="-108"/>
              <w:jc w:val="center"/>
              <w:rPr>
                <w:w w:val="80"/>
                <w:sz w:val="24"/>
                <w:szCs w:val="24"/>
              </w:rPr>
            </w:pPr>
            <w:r w:rsidRPr="00BD2210">
              <w:rPr>
                <w:w w:val="80"/>
                <w:sz w:val="24"/>
                <w:szCs w:val="24"/>
              </w:rPr>
              <w:t>5</w:t>
            </w:r>
          </w:p>
        </w:tc>
        <w:tc>
          <w:tcPr>
            <w:tcW w:w="882" w:type="dxa"/>
            <w:tcBorders>
              <w:top w:val="nil"/>
              <w:left w:val="nil"/>
              <w:bottom w:val="single" w:sz="4" w:space="0" w:color="auto"/>
              <w:right w:val="single" w:sz="4" w:space="0" w:color="auto"/>
            </w:tcBorders>
            <w:shd w:val="clear" w:color="auto" w:fill="auto"/>
            <w:vAlign w:val="center"/>
            <w:hideMark/>
          </w:tcPr>
          <w:p w14:paraId="7E6216D9" w14:textId="77777777" w:rsidR="00BD2210" w:rsidRPr="00BD2210" w:rsidRDefault="00BD2210" w:rsidP="00BD2210">
            <w:pPr>
              <w:jc w:val="center"/>
              <w:rPr>
                <w:w w:val="80"/>
                <w:sz w:val="24"/>
                <w:szCs w:val="24"/>
              </w:rPr>
            </w:pPr>
            <w:r w:rsidRPr="00BD2210">
              <w:rPr>
                <w:w w:val="80"/>
                <w:sz w:val="24"/>
                <w:szCs w:val="24"/>
              </w:rPr>
              <w:t>NSTW</w:t>
            </w:r>
          </w:p>
        </w:tc>
        <w:tc>
          <w:tcPr>
            <w:tcW w:w="990" w:type="dxa"/>
            <w:tcBorders>
              <w:top w:val="nil"/>
              <w:left w:val="nil"/>
              <w:bottom w:val="single" w:sz="4" w:space="0" w:color="auto"/>
              <w:right w:val="single" w:sz="4" w:space="0" w:color="auto"/>
            </w:tcBorders>
            <w:shd w:val="clear" w:color="000000" w:fill="FFFFFF"/>
            <w:vAlign w:val="center"/>
            <w:hideMark/>
          </w:tcPr>
          <w:p w14:paraId="14136E95" w14:textId="77777777" w:rsidR="00BD2210" w:rsidRPr="00BD2210" w:rsidRDefault="00BD2210" w:rsidP="00BD2210">
            <w:pPr>
              <w:ind w:left="-108" w:right="-110"/>
              <w:jc w:val="center"/>
              <w:rPr>
                <w:w w:val="80"/>
                <w:sz w:val="24"/>
                <w:szCs w:val="24"/>
              </w:rPr>
            </w:pPr>
            <w:r w:rsidRPr="00BD2210">
              <w:rPr>
                <w:w w:val="80"/>
                <w:sz w:val="24"/>
                <w:szCs w:val="24"/>
              </w:rPr>
              <w:t>Xuống cấp</w:t>
            </w:r>
          </w:p>
        </w:tc>
      </w:tr>
      <w:tr w:rsidR="00BD2210" w:rsidRPr="00BD2210" w14:paraId="6F66DA8F" w14:textId="77777777" w:rsidTr="001D16B0">
        <w:trPr>
          <w:trHeight w:val="502"/>
        </w:trPr>
        <w:tc>
          <w:tcPr>
            <w:tcW w:w="5684"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5889E788" w14:textId="77777777" w:rsidR="00BD2210" w:rsidRPr="00BD2210" w:rsidRDefault="00BD2210" w:rsidP="00BD2210">
            <w:pPr>
              <w:jc w:val="center"/>
              <w:rPr>
                <w:w w:val="80"/>
                <w:sz w:val="24"/>
                <w:szCs w:val="24"/>
              </w:rPr>
            </w:pPr>
            <w:r w:rsidRPr="00BD2210">
              <w:rPr>
                <w:b/>
                <w:bCs/>
                <w:w w:val="80"/>
                <w:sz w:val="24"/>
                <w:szCs w:val="24"/>
              </w:rPr>
              <w:t>Hồ sử dụng vốn vay WB8 triển khai  năm 2018 - 2020</w:t>
            </w:r>
          </w:p>
        </w:tc>
        <w:tc>
          <w:tcPr>
            <w:tcW w:w="568" w:type="dxa"/>
            <w:tcBorders>
              <w:top w:val="nil"/>
              <w:left w:val="nil"/>
              <w:bottom w:val="single" w:sz="4" w:space="0" w:color="auto"/>
              <w:right w:val="single" w:sz="4" w:space="0" w:color="auto"/>
            </w:tcBorders>
            <w:shd w:val="clear" w:color="000000" w:fill="FFFFFF"/>
            <w:vAlign w:val="center"/>
            <w:hideMark/>
          </w:tcPr>
          <w:p w14:paraId="3D841F34" w14:textId="77777777" w:rsidR="00BD2210" w:rsidRPr="00BD2210" w:rsidRDefault="00BD2210" w:rsidP="00BD2210">
            <w:pPr>
              <w:rPr>
                <w:w w:val="80"/>
                <w:sz w:val="24"/>
                <w:szCs w:val="24"/>
              </w:rPr>
            </w:pPr>
            <w:r w:rsidRPr="00BD2210">
              <w:rPr>
                <w:w w:val="80"/>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14:paraId="10ADDCB8" w14:textId="77777777" w:rsidR="00BD2210" w:rsidRPr="00BD2210" w:rsidRDefault="00BD2210" w:rsidP="00BD2210">
            <w:pPr>
              <w:rPr>
                <w:w w:val="80"/>
                <w:sz w:val="24"/>
                <w:szCs w:val="24"/>
              </w:rPr>
            </w:pPr>
            <w:r w:rsidRPr="00BD2210">
              <w:rPr>
                <w:w w:val="80"/>
                <w:sz w:val="24"/>
                <w:szCs w:val="24"/>
              </w:rPr>
              <w:t> </w:t>
            </w:r>
          </w:p>
        </w:tc>
        <w:tc>
          <w:tcPr>
            <w:tcW w:w="890" w:type="dxa"/>
            <w:tcBorders>
              <w:top w:val="nil"/>
              <w:left w:val="nil"/>
              <w:bottom w:val="single" w:sz="4" w:space="0" w:color="auto"/>
              <w:right w:val="single" w:sz="4" w:space="0" w:color="auto"/>
            </w:tcBorders>
            <w:shd w:val="clear" w:color="000000" w:fill="FFFFFF"/>
            <w:vAlign w:val="center"/>
            <w:hideMark/>
          </w:tcPr>
          <w:p w14:paraId="78F9359D" w14:textId="77777777" w:rsidR="00BD2210" w:rsidRPr="00BD2210" w:rsidRDefault="00BD2210" w:rsidP="00BD2210">
            <w:pPr>
              <w:rPr>
                <w:w w:val="80"/>
                <w:sz w:val="24"/>
                <w:szCs w:val="24"/>
              </w:rPr>
            </w:pPr>
            <w:r w:rsidRPr="00BD2210">
              <w:rPr>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hideMark/>
          </w:tcPr>
          <w:p w14:paraId="0B8ABFC6" w14:textId="77777777" w:rsidR="00BD2210" w:rsidRPr="00BD2210" w:rsidRDefault="00BD2210" w:rsidP="00BD2210">
            <w:pPr>
              <w:ind w:left="-146" w:right="-110"/>
              <w:rPr>
                <w:w w:val="80"/>
                <w:sz w:val="24"/>
                <w:szCs w:val="24"/>
              </w:rPr>
            </w:pPr>
            <w:r w:rsidRPr="00BD2210">
              <w:rPr>
                <w:w w:val="80"/>
                <w:sz w:val="24"/>
                <w:szCs w:val="24"/>
              </w:rPr>
              <w:t> </w:t>
            </w:r>
          </w:p>
        </w:tc>
        <w:tc>
          <w:tcPr>
            <w:tcW w:w="1136" w:type="dxa"/>
            <w:tcBorders>
              <w:top w:val="nil"/>
              <w:left w:val="nil"/>
              <w:bottom w:val="single" w:sz="4" w:space="0" w:color="auto"/>
              <w:right w:val="single" w:sz="4" w:space="0" w:color="auto"/>
            </w:tcBorders>
            <w:shd w:val="clear" w:color="000000" w:fill="FFFFFF"/>
            <w:vAlign w:val="center"/>
            <w:hideMark/>
          </w:tcPr>
          <w:p w14:paraId="64EBCC98" w14:textId="77777777" w:rsidR="00BD2210" w:rsidRPr="00BD2210" w:rsidRDefault="00BD2210" w:rsidP="00BD2210">
            <w:pPr>
              <w:ind w:left="-149" w:right="-108"/>
              <w:jc w:val="center"/>
              <w:rPr>
                <w:color w:val="000000"/>
                <w:w w:val="80"/>
                <w:sz w:val="24"/>
                <w:szCs w:val="24"/>
              </w:rPr>
            </w:pPr>
            <w:r w:rsidRPr="00BD2210">
              <w:rPr>
                <w:color w:val="000000"/>
                <w:w w:val="80"/>
                <w:sz w:val="24"/>
                <w:szCs w:val="24"/>
              </w:rPr>
              <w:t xml:space="preserve">Cống ngầm </w:t>
            </w:r>
            <w:r w:rsidRPr="00BD2210">
              <w:rPr>
                <w:color w:val="000000"/>
                <w:w w:val="80"/>
                <w:sz w:val="24"/>
                <w:szCs w:val="24"/>
              </w:rPr>
              <w:br/>
              <w:t>chảy có áp</w:t>
            </w:r>
          </w:p>
        </w:tc>
        <w:tc>
          <w:tcPr>
            <w:tcW w:w="751" w:type="dxa"/>
            <w:tcBorders>
              <w:top w:val="nil"/>
              <w:left w:val="nil"/>
              <w:bottom w:val="single" w:sz="4" w:space="0" w:color="auto"/>
              <w:right w:val="single" w:sz="4" w:space="0" w:color="auto"/>
            </w:tcBorders>
            <w:shd w:val="clear" w:color="000000" w:fill="FFFFFF"/>
            <w:vAlign w:val="center"/>
            <w:hideMark/>
          </w:tcPr>
          <w:p w14:paraId="4514CFDD" w14:textId="77777777" w:rsidR="00BD2210" w:rsidRPr="00BD2210" w:rsidRDefault="00BD2210" w:rsidP="00BD2210">
            <w:pPr>
              <w:ind w:left="-149" w:right="-108"/>
              <w:jc w:val="center"/>
              <w:rPr>
                <w:color w:val="000000"/>
                <w:w w:val="80"/>
                <w:sz w:val="24"/>
                <w:szCs w:val="24"/>
              </w:rPr>
            </w:pPr>
            <w:r w:rsidRPr="00BD2210">
              <w:rPr>
                <w:color w:val="000000"/>
                <w:w w:val="80"/>
                <w:sz w:val="24"/>
                <w:szCs w:val="24"/>
              </w:rPr>
              <w:t>Tự do</w:t>
            </w:r>
          </w:p>
        </w:tc>
        <w:tc>
          <w:tcPr>
            <w:tcW w:w="775" w:type="dxa"/>
            <w:tcBorders>
              <w:top w:val="nil"/>
              <w:left w:val="nil"/>
              <w:bottom w:val="single" w:sz="4" w:space="0" w:color="auto"/>
              <w:right w:val="single" w:sz="4" w:space="0" w:color="auto"/>
            </w:tcBorders>
            <w:shd w:val="clear" w:color="auto" w:fill="auto"/>
            <w:vAlign w:val="center"/>
            <w:hideMark/>
          </w:tcPr>
          <w:p w14:paraId="4A7739A9" w14:textId="77777777" w:rsidR="00BD2210" w:rsidRPr="00BD2210" w:rsidRDefault="00BD2210" w:rsidP="00BD2210">
            <w:pPr>
              <w:jc w:val="right"/>
              <w:rPr>
                <w:b/>
                <w:bCs/>
                <w:iCs/>
                <w:w w:val="80"/>
                <w:sz w:val="24"/>
                <w:szCs w:val="24"/>
              </w:rPr>
            </w:pPr>
            <w:r w:rsidRPr="00BD2210">
              <w:rPr>
                <w:b/>
                <w:bCs/>
                <w:iCs/>
                <w:w w:val="80"/>
                <w:sz w:val="24"/>
                <w:szCs w:val="24"/>
              </w:rPr>
              <w:t>115,43</w:t>
            </w:r>
          </w:p>
        </w:tc>
        <w:tc>
          <w:tcPr>
            <w:tcW w:w="882" w:type="dxa"/>
            <w:tcBorders>
              <w:top w:val="nil"/>
              <w:left w:val="nil"/>
              <w:bottom w:val="single" w:sz="4" w:space="0" w:color="auto"/>
              <w:right w:val="single" w:sz="4" w:space="0" w:color="auto"/>
            </w:tcBorders>
            <w:shd w:val="clear" w:color="000000" w:fill="FFFFFF"/>
            <w:vAlign w:val="center"/>
            <w:hideMark/>
          </w:tcPr>
          <w:p w14:paraId="5AEBE335" w14:textId="77777777" w:rsidR="00BD2210" w:rsidRPr="00BD2210" w:rsidRDefault="00BD2210" w:rsidP="00BD2210">
            <w:pPr>
              <w:jc w:val="center"/>
              <w:rPr>
                <w:w w:val="80"/>
                <w:sz w:val="24"/>
                <w:szCs w:val="24"/>
              </w:rPr>
            </w:pPr>
          </w:p>
        </w:tc>
        <w:tc>
          <w:tcPr>
            <w:tcW w:w="990" w:type="dxa"/>
            <w:tcBorders>
              <w:top w:val="nil"/>
              <w:left w:val="nil"/>
              <w:bottom w:val="single" w:sz="4" w:space="0" w:color="auto"/>
              <w:right w:val="single" w:sz="4" w:space="0" w:color="auto"/>
            </w:tcBorders>
            <w:shd w:val="clear" w:color="000000" w:fill="FFFFFF"/>
            <w:vAlign w:val="center"/>
            <w:hideMark/>
          </w:tcPr>
          <w:p w14:paraId="267847CA" w14:textId="77777777" w:rsidR="00BD2210" w:rsidRPr="00BD2210" w:rsidRDefault="00BD2210" w:rsidP="00BD2210">
            <w:pPr>
              <w:ind w:left="-108" w:right="-110"/>
              <w:jc w:val="center"/>
              <w:rPr>
                <w:w w:val="80"/>
                <w:sz w:val="24"/>
                <w:szCs w:val="24"/>
              </w:rPr>
            </w:pPr>
          </w:p>
        </w:tc>
      </w:tr>
      <w:tr w:rsidR="00BD2210" w:rsidRPr="00BD2210" w14:paraId="32145B02" w14:textId="77777777" w:rsidTr="001D16B0">
        <w:trPr>
          <w:trHeight w:val="630"/>
        </w:trPr>
        <w:tc>
          <w:tcPr>
            <w:tcW w:w="582" w:type="dxa"/>
            <w:tcBorders>
              <w:top w:val="nil"/>
              <w:left w:val="single" w:sz="4" w:space="0" w:color="auto"/>
              <w:bottom w:val="single" w:sz="4" w:space="0" w:color="auto"/>
              <w:right w:val="single" w:sz="4" w:space="0" w:color="auto"/>
            </w:tcBorders>
            <w:shd w:val="clear" w:color="000000" w:fill="FFFFFF"/>
            <w:vAlign w:val="center"/>
            <w:hideMark/>
          </w:tcPr>
          <w:p w14:paraId="57DB9968" w14:textId="77777777" w:rsidR="00BD2210" w:rsidRPr="00BD2210" w:rsidRDefault="00BD2210" w:rsidP="00BD2210">
            <w:pPr>
              <w:jc w:val="center"/>
              <w:rPr>
                <w:w w:val="80"/>
                <w:sz w:val="24"/>
                <w:szCs w:val="24"/>
              </w:rPr>
            </w:pPr>
            <w:r w:rsidRPr="00BD2210">
              <w:rPr>
                <w:w w:val="80"/>
                <w:sz w:val="24"/>
                <w:szCs w:val="24"/>
              </w:rPr>
              <w:t>1</w:t>
            </w:r>
          </w:p>
        </w:tc>
        <w:tc>
          <w:tcPr>
            <w:tcW w:w="1983" w:type="dxa"/>
            <w:tcBorders>
              <w:top w:val="nil"/>
              <w:left w:val="nil"/>
              <w:bottom w:val="single" w:sz="4" w:space="0" w:color="auto"/>
              <w:right w:val="single" w:sz="4" w:space="0" w:color="auto"/>
            </w:tcBorders>
            <w:shd w:val="clear" w:color="000000" w:fill="FFFFFF"/>
            <w:vAlign w:val="center"/>
            <w:hideMark/>
          </w:tcPr>
          <w:p w14:paraId="1E99158E" w14:textId="77777777" w:rsidR="00BD2210" w:rsidRPr="00BD2210" w:rsidRDefault="00BD2210" w:rsidP="00BD2210">
            <w:pPr>
              <w:rPr>
                <w:w w:val="80"/>
                <w:sz w:val="24"/>
                <w:szCs w:val="24"/>
              </w:rPr>
            </w:pPr>
            <w:r w:rsidRPr="00BD2210">
              <w:rPr>
                <w:w w:val="80"/>
                <w:sz w:val="24"/>
                <w:szCs w:val="24"/>
              </w:rPr>
              <w:t>Hồ Noong Chạy</w:t>
            </w:r>
          </w:p>
        </w:tc>
        <w:tc>
          <w:tcPr>
            <w:tcW w:w="991" w:type="dxa"/>
            <w:tcBorders>
              <w:top w:val="nil"/>
              <w:left w:val="nil"/>
              <w:bottom w:val="single" w:sz="4" w:space="0" w:color="auto"/>
              <w:right w:val="single" w:sz="4" w:space="0" w:color="auto"/>
            </w:tcBorders>
            <w:shd w:val="clear" w:color="000000" w:fill="FFFFFF"/>
            <w:vAlign w:val="center"/>
            <w:hideMark/>
          </w:tcPr>
          <w:p w14:paraId="71DCBC34" w14:textId="77777777" w:rsidR="00BD2210" w:rsidRPr="00BD2210" w:rsidRDefault="00BD2210" w:rsidP="00BD2210">
            <w:pPr>
              <w:ind w:left="-108" w:right="-108"/>
              <w:jc w:val="center"/>
              <w:rPr>
                <w:w w:val="80"/>
                <w:sz w:val="24"/>
                <w:szCs w:val="24"/>
              </w:rPr>
            </w:pPr>
            <w:r w:rsidRPr="00BD2210">
              <w:rPr>
                <w:w w:val="80"/>
                <w:sz w:val="24"/>
                <w:szCs w:val="24"/>
              </w:rPr>
              <w:t>Thuận Châu</w:t>
            </w:r>
          </w:p>
        </w:tc>
        <w:tc>
          <w:tcPr>
            <w:tcW w:w="567" w:type="dxa"/>
            <w:tcBorders>
              <w:top w:val="nil"/>
              <w:left w:val="nil"/>
              <w:bottom w:val="single" w:sz="4" w:space="0" w:color="auto"/>
              <w:right w:val="single" w:sz="4" w:space="0" w:color="auto"/>
            </w:tcBorders>
            <w:shd w:val="clear" w:color="000000" w:fill="FFFFFF"/>
            <w:vAlign w:val="center"/>
            <w:hideMark/>
          </w:tcPr>
          <w:p w14:paraId="3C2D0C01" w14:textId="77777777" w:rsidR="00BD2210" w:rsidRPr="00BD2210" w:rsidRDefault="00BD2210" w:rsidP="00BD2210">
            <w:pPr>
              <w:jc w:val="right"/>
              <w:rPr>
                <w:color w:val="000000"/>
                <w:w w:val="80"/>
                <w:sz w:val="24"/>
                <w:szCs w:val="24"/>
              </w:rPr>
            </w:pPr>
            <w:r w:rsidRPr="00BD2210">
              <w:rPr>
                <w:color w:val="000000"/>
                <w:w w:val="80"/>
                <w:sz w:val="24"/>
                <w:szCs w:val="24"/>
              </w:rPr>
              <w:t>8,67</w:t>
            </w:r>
          </w:p>
        </w:tc>
        <w:tc>
          <w:tcPr>
            <w:tcW w:w="709" w:type="dxa"/>
            <w:tcBorders>
              <w:top w:val="nil"/>
              <w:left w:val="nil"/>
              <w:bottom w:val="single" w:sz="4" w:space="0" w:color="auto"/>
              <w:right w:val="single" w:sz="4" w:space="0" w:color="auto"/>
            </w:tcBorders>
            <w:shd w:val="clear" w:color="000000" w:fill="FFFFFF"/>
            <w:vAlign w:val="center"/>
            <w:hideMark/>
          </w:tcPr>
          <w:p w14:paraId="2732589C" w14:textId="77777777" w:rsidR="00BD2210" w:rsidRPr="00BD2210" w:rsidRDefault="00BD2210" w:rsidP="00BD2210">
            <w:pPr>
              <w:ind w:right="-108"/>
              <w:jc w:val="right"/>
              <w:rPr>
                <w:color w:val="000000"/>
                <w:w w:val="80"/>
                <w:sz w:val="24"/>
                <w:szCs w:val="24"/>
              </w:rPr>
            </w:pPr>
            <w:r w:rsidRPr="00BD2210">
              <w:rPr>
                <w:color w:val="000000"/>
                <w:w w:val="80"/>
                <w:sz w:val="24"/>
                <w:szCs w:val="24"/>
              </w:rPr>
              <w:t> </w:t>
            </w:r>
          </w:p>
        </w:tc>
        <w:tc>
          <w:tcPr>
            <w:tcW w:w="852" w:type="dxa"/>
            <w:tcBorders>
              <w:top w:val="nil"/>
              <w:left w:val="nil"/>
              <w:bottom w:val="single" w:sz="4" w:space="0" w:color="auto"/>
              <w:right w:val="single" w:sz="4" w:space="0" w:color="auto"/>
            </w:tcBorders>
            <w:shd w:val="clear" w:color="000000" w:fill="FFFFFF"/>
            <w:vAlign w:val="center"/>
            <w:hideMark/>
          </w:tcPr>
          <w:p w14:paraId="517E0EC5" w14:textId="77777777" w:rsidR="00BD2210" w:rsidRPr="00BD2210" w:rsidRDefault="00BD2210" w:rsidP="00BD2210">
            <w:pPr>
              <w:jc w:val="right"/>
              <w:rPr>
                <w:color w:val="000000"/>
                <w:w w:val="80"/>
                <w:sz w:val="24"/>
                <w:szCs w:val="24"/>
              </w:rPr>
            </w:pPr>
            <w:r w:rsidRPr="00BD2210">
              <w:rPr>
                <w:color w:val="000000"/>
                <w:w w:val="80"/>
                <w:sz w:val="24"/>
                <w:szCs w:val="24"/>
              </w:rPr>
              <w:t>0,401</w:t>
            </w:r>
          </w:p>
        </w:tc>
        <w:tc>
          <w:tcPr>
            <w:tcW w:w="568" w:type="dxa"/>
            <w:tcBorders>
              <w:top w:val="nil"/>
              <w:left w:val="nil"/>
              <w:bottom w:val="single" w:sz="4" w:space="0" w:color="auto"/>
              <w:right w:val="single" w:sz="4" w:space="0" w:color="auto"/>
            </w:tcBorders>
            <w:shd w:val="clear" w:color="000000" w:fill="FFFFFF"/>
            <w:vAlign w:val="center"/>
            <w:hideMark/>
          </w:tcPr>
          <w:p w14:paraId="6C097AF3" w14:textId="77777777" w:rsidR="00BD2210" w:rsidRPr="00BD2210" w:rsidRDefault="00BD2210" w:rsidP="00BD2210">
            <w:pPr>
              <w:jc w:val="right"/>
              <w:rPr>
                <w:color w:val="000000"/>
                <w:w w:val="80"/>
                <w:sz w:val="24"/>
                <w:szCs w:val="24"/>
              </w:rPr>
            </w:pPr>
            <w:r w:rsidRPr="00BD2210">
              <w:rPr>
                <w:color w:val="000000"/>
                <w:w w:val="80"/>
                <w:sz w:val="24"/>
                <w:szCs w:val="24"/>
              </w:rPr>
              <w:t>16,3</w:t>
            </w:r>
          </w:p>
        </w:tc>
        <w:tc>
          <w:tcPr>
            <w:tcW w:w="709" w:type="dxa"/>
            <w:tcBorders>
              <w:top w:val="nil"/>
              <w:left w:val="nil"/>
              <w:bottom w:val="single" w:sz="4" w:space="0" w:color="auto"/>
              <w:right w:val="single" w:sz="4" w:space="0" w:color="auto"/>
            </w:tcBorders>
            <w:shd w:val="clear" w:color="000000" w:fill="FFFFFF"/>
            <w:vAlign w:val="center"/>
            <w:hideMark/>
          </w:tcPr>
          <w:p w14:paraId="42BE9EE2" w14:textId="77777777" w:rsidR="00BD2210" w:rsidRPr="00BD2210" w:rsidRDefault="00BD2210" w:rsidP="00BD2210">
            <w:pPr>
              <w:jc w:val="right"/>
              <w:rPr>
                <w:w w:val="80"/>
                <w:sz w:val="24"/>
                <w:szCs w:val="24"/>
              </w:rPr>
            </w:pPr>
            <w:r w:rsidRPr="00BD2210">
              <w:rPr>
                <w:w w:val="80"/>
                <w:sz w:val="24"/>
                <w:szCs w:val="24"/>
              </w:rPr>
              <w:t>91,5</w:t>
            </w:r>
          </w:p>
        </w:tc>
        <w:tc>
          <w:tcPr>
            <w:tcW w:w="890" w:type="dxa"/>
            <w:tcBorders>
              <w:top w:val="nil"/>
              <w:left w:val="nil"/>
              <w:bottom w:val="single" w:sz="4" w:space="0" w:color="auto"/>
              <w:right w:val="single" w:sz="4" w:space="0" w:color="auto"/>
            </w:tcBorders>
            <w:shd w:val="clear" w:color="000000" w:fill="FFFFFF"/>
            <w:vAlign w:val="center"/>
            <w:hideMark/>
          </w:tcPr>
          <w:p w14:paraId="25E21F71" w14:textId="77777777" w:rsidR="00BD2210" w:rsidRPr="00BD2210" w:rsidRDefault="00BD2210" w:rsidP="00BD2210">
            <w:pPr>
              <w:jc w:val="center"/>
              <w:rPr>
                <w:w w:val="80"/>
                <w:sz w:val="24"/>
                <w:szCs w:val="24"/>
              </w:rPr>
            </w:pPr>
            <w:r w:rsidRPr="00BD2210">
              <w:rPr>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hideMark/>
          </w:tcPr>
          <w:p w14:paraId="6EDCF5A2" w14:textId="77777777" w:rsidR="00BD2210" w:rsidRPr="00BD2210" w:rsidRDefault="00BD2210" w:rsidP="00BD2210">
            <w:pPr>
              <w:ind w:left="-146" w:right="-110"/>
              <w:jc w:val="center"/>
              <w:rPr>
                <w:color w:val="000000"/>
                <w:w w:val="80"/>
                <w:sz w:val="24"/>
                <w:szCs w:val="24"/>
              </w:rPr>
            </w:pPr>
            <w:r w:rsidRPr="00BD2210">
              <w:rPr>
                <w:rFonts w:ascii="Symbol" w:hAnsi="Symbol"/>
                <w:color w:val="000000"/>
                <w:sz w:val="24"/>
                <w:szCs w:val="24"/>
              </w:rPr>
              <w:t></w:t>
            </w:r>
            <w:r w:rsidRPr="00BD2210">
              <w:rPr>
                <w:rFonts w:ascii="Symbol" w:hAnsi="Symbol"/>
                <w:color w:val="000000"/>
                <w:sz w:val="24"/>
                <w:szCs w:val="24"/>
              </w:rPr>
              <w:t></w:t>
            </w:r>
            <w:r w:rsidRPr="00BD2210">
              <w:rPr>
                <w:color w:val="000000"/>
                <w:w w:val="80"/>
                <w:sz w:val="24"/>
                <w:szCs w:val="24"/>
              </w:rPr>
              <w:t>0,3 x 94,7</w:t>
            </w:r>
          </w:p>
        </w:tc>
        <w:tc>
          <w:tcPr>
            <w:tcW w:w="1136" w:type="dxa"/>
            <w:tcBorders>
              <w:top w:val="nil"/>
              <w:left w:val="nil"/>
              <w:bottom w:val="single" w:sz="4" w:space="0" w:color="auto"/>
              <w:right w:val="single" w:sz="4" w:space="0" w:color="auto"/>
            </w:tcBorders>
            <w:shd w:val="clear" w:color="000000" w:fill="FFFFFF"/>
            <w:hideMark/>
          </w:tcPr>
          <w:p w14:paraId="2DC841E9" w14:textId="77777777" w:rsidR="00BD2210" w:rsidRPr="00BD2210" w:rsidRDefault="00BD2210" w:rsidP="00BD2210">
            <w:pPr>
              <w:ind w:left="-108"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51" w:type="dxa"/>
            <w:tcBorders>
              <w:top w:val="nil"/>
              <w:left w:val="nil"/>
              <w:bottom w:val="single" w:sz="4" w:space="0" w:color="auto"/>
              <w:right w:val="single" w:sz="4" w:space="0" w:color="auto"/>
            </w:tcBorders>
            <w:shd w:val="clear" w:color="000000" w:fill="FFFFFF"/>
            <w:vAlign w:val="center"/>
            <w:hideMark/>
          </w:tcPr>
          <w:p w14:paraId="76955D6F" w14:textId="77777777" w:rsidR="00BD2210" w:rsidRPr="00BD2210" w:rsidRDefault="00BD2210" w:rsidP="00BD2210">
            <w:pPr>
              <w:jc w:val="center"/>
              <w:rPr>
                <w:rFonts w:eastAsia="Calibri"/>
                <w:szCs w:val="22"/>
              </w:rPr>
            </w:pPr>
            <w:r w:rsidRPr="00BD2210">
              <w:rPr>
                <w:color w:val="000000"/>
                <w:w w:val="80"/>
                <w:sz w:val="24"/>
                <w:szCs w:val="24"/>
              </w:rPr>
              <w:t>Tự do</w:t>
            </w:r>
          </w:p>
        </w:tc>
        <w:tc>
          <w:tcPr>
            <w:tcW w:w="775" w:type="dxa"/>
            <w:tcBorders>
              <w:top w:val="nil"/>
              <w:left w:val="nil"/>
              <w:bottom w:val="single" w:sz="4" w:space="0" w:color="auto"/>
              <w:right w:val="single" w:sz="4" w:space="0" w:color="auto"/>
            </w:tcBorders>
            <w:shd w:val="clear" w:color="000000" w:fill="FFFFFF"/>
            <w:vAlign w:val="center"/>
            <w:hideMark/>
          </w:tcPr>
          <w:p w14:paraId="5B2E6AB3" w14:textId="77777777" w:rsidR="00BD2210" w:rsidRPr="00BD2210" w:rsidRDefault="00BD2210" w:rsidP="00BD2210">
            <w:pPr>
              <w:jc w:val="right"/>
              <w:rPr>
                <w:w w:val="80"/>
                <w:sz w:val="24"/>
                <w:szCs w:val="24"/>
              </w:rPr>
            </w:pPr>
            <w:r w:rsidRPr="00BD2210">
              <w:rPr>
                <w:w w:val="80"/>
                <w:sz w:val="24"/>
                <w:szCs w:val="24"/>
              </w:rPr>
              <w:t>50,82</w:t>
            </w:r>
          </w:p>
        </w:tc>
        <w:tc>
          <w:tcPr>
            <w:tcW w:w="882" w:type="dxa"/>
            <w:tcBorders>
              <w:top w:val="nil"/>
              <w:left w:val="nil"/>
              <w:bottom w:val="single" w:sz="4" w:space="0" w:color="auto"/>
              <w:right w:val="single" w:sz="4" w:space="0" w:color="auto"/>
            </w:tcBorders>
            <w:shd w:val="clear" w:color="000000" w:fill="FFFFFF"/>
            <w:vAlign w:val="center"/>
            <w:hideMark/>
          </w:tcPr>
          <w:p w14:paraId="1EC04D24" w14:textId="77777777" w:rsidR="00BD2210" w:rsidRPr="00BD2210" w:rsidRDefault="00BD2210" w:rsidP="00BD2210">
            <w:pPr>
              <w:jc w:val="center"/>
              <w:rPr>
                <w:w w:val="80"/>
                <w:sz w:val="24"/>
                <w:szCs w:val="24"/>
              </w:rPr>
            </w:pPr>
            <w:r w:rsidRPr="00BD2210">
              <w:rPr>
                <w:w w:val="80"/>
                <w:sz w:val="24"/>
                <w:szCs w:val="24"/>
              </w:rPr>
              <w:t>WB8</w:t>
            </w:r>
          </w:p>
        </w:tc>
        <w:tc>
          <w:tcPr>
            <w:tcW w:w="990" w:type="dxa"/>
            <w:tcBorders>
              <w:top w:val="nil"/>
              <w:left w:val="nil"/>
              <w:bottom w:val="single" w:sz="4" w:space="0" w:color="auto"/>
              <w:right w:val="single" w:sz="4" w:space="0" w:color="auto"/>
            </w:tcBorders>
            <w:shd w:val="clear" w:color="000000" w:fill="FFFFFF"/>
            <w:vAlign w:val="center"/>
            <w:hideMark/>
          </w:tcPr>
          <w:p w14:paraId="525C1812" w14:textId="77777777" w:rsidR="00BD2210" w:rsidRPr="00BD2210" w:rsidRDefault="00BD2210" w:rsidP="00BD2210">
            <w:pPr>
              <w:ind w:left="-108" w:right="-110"/>
              <w:jc w:val="center"/>
              <w:rPr>
                <w:w w:val="80"/>
                <w:sz w:val="24"/>
                <w:szCs w:val="24"/>
              </w:rPr>
            </w:pPr>
            <w:r w:rsidRPr="00BD2210">
              <w:rPr>
                <w:w w:val="80"/>
                <w:sz w:val="24"/>
                <w:szCs w:val="24"/>
              </w:rPr>
              <w:t>Xuống cấp</w:t>
            </w:r>
          </w:p>
        </w:tc>
      </w:tr>
      <w:tr w:rsidR="00BD2210" w:rsidRPr="00BD2210" w14:paraId="1ADE7758" w14:textId="77777777" w:rsidTr="001D16B0">
        <w:trPr>
          <w:trHeight w:val="651"/>
        </w:trPr>
        <w:tc>
          <w:tcPr>
            <w:tcW w:w="582" w:type="dxa"/>
            <w:tcBorders>
              <w:top w:val="nil"/>
              <w:left w:val="single" w:sz="4" w:space="0" w:color="auto"/>
              <w:bottom w:val="single" w:sz="4" w:space="0" w:color="auto"/>
              <w:right w:val="single" w:sz="4" w:space="0" w:color="auto"/>
            </w:tcBorders>
            <w:shd w:val="clear" w:color="000000" w:fill="FFFFFF"/>
            <w:vAlign w:val="center"/>
            <w:hideMark/>
          </w:tcPr>
          <w:p w14:paraId="51F427DA" w14:textId="77777777" w:rsidR="00BD2210" w:rsidRPr="00BD2210" w:rsidRDefault="00BD2210" w:rsidP="00BD2210">
            <w:pPr>
              <w:jc w:val="center"/>
              <w:rPr>
                <w:w w:val="80"/>
                <w:sz w:val="24"/>
                <w:szCs w:val="24"/>
              </w:rPr>
            </w:pPr>
            <w:r w:rsidRPr="00BD2210">
              <w:rPr>
                <w:w w:val="80"/>
                <w:sz w:val="24"/>
                <w:szCs w:val="24"/>
              </w:rPr>
              <w:lastRenderedPageBreak/>
              <w:t>2</w:t>
            </w:r>
          </w:p>
        </w:tc>
        <w:tc>
          <w:tcPr>
            <w:tcW w:w="1983" w:type="dxa"/>
            <w:tcBorders>
              <w:top w:val="nil"/>
              <w:left w:val="nil"/>
              <w:bottom w:val="single" w:sz="4" w:space="0" w:color="auto"/>
              <w:right w:val="single" w:sz="4" w:space="0" w:color="auto"/>
            </w:tcBorders>
            <w:shd w:val="clear" w:color="000000" w:fill="FFFFFF"/>
            <w:vAlign w:val="center"/>
            <w:hideMark/>
          </w:tcPr>
          <w:p w14:paraId="1EA9C504" w14:textId="77777777" w:rsidR="00BD2210" w:rsidRPr="00BD2210" w:rsidRDefault="00BD2210" w:rsidP="00BD2210">
            <w:pPr>
              <w:rPr>
                <w:w w:val="80"/>
                <w:sz w:val="24"/>
                <w:szCs w:val="24"/>
              </w:rPr>
            </w:pPr>
            <w:r w:rsidRPr="00BD2210">
              <w:rPr>
                <w:w w:val="80"/>
                <w:sz w:val="24"/>
                <w:szCs w:val="24"/>
              </w:rPr>
              <w:t>Hồ Nà Bó</w:t>
            </w:r>
          </w:p>
        </w:tc>
        <w:tc>
          <w:tcPr>
            <w:tcW w:w="991" w:type="dxa"/>
            <w:tcBorders>
              <w:top w:val="nil"/>
              <w:left w:val="nil"/>
              <w:bottom w:val="single" w:sz="4" w:space="0" w:color="auto"/>
              <w:right w:val="single" w:sz="4" w:space="0" w:color="auto"/>
            </w:tcBorders>
            <w:shd w:val="clear" w:color="000000" w:fill="FFFFFF"/>
            <w:vAlign w:val="center"/>
            <w:hideMark/>
          </w:tcPr>
          <w:p w14:paraId="71F7F6BA" w14:textId="77777777" w:rsidR="00BD2210" w:rsidRPr="00BD2210" w:rsidRDefault="00BD2210" w:rsidP="00BD2210">
            <w:pPr>
              <w:ind w:right="-108"/>
              <w:jc w:val="center"/>
              <w:rPr>
                <w:w w:val="80"/>
                <w:sz w:val="24"/>
                <w:szCs w:val="24"/>
              </w:rPr>
            </w:pPr>
            <w:r w:rsidRPr="00BD2210">
              <w:rPr>
                <w:w w:val="80"/>
                <w:sz w:val="24"/>
                <w:szCs w:val="24"/>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50C13A53" w14:textId="77777777" w:rsidR="00BD2210" w:rsidRPr="00BD2210" w:rsidRDefault="00BD2210" w:rsidP="00BD2210">
            <w:pPr>
              <w:ind w:left="-105"/>
              <w:jc w:val="right"/>
              <w:rPr>
                <w:color w:val="000000"/>
                <w:w w:val="80"/>
                <w:sz w:val="24"/>
                <w:szCs w:val="24"/>
              </w:rPr>
            </w:pPr>
            <w:r w:rsidRPr="00BD2210">
              <w:rPr>
                <w:color w:val="000000"/>
                <w:w w:val="80"/>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14:paraId="1FE76CA1" w14:textId="77777777" w:rsidR="00BD2210" w:rsidRPr="00BD2210" w:rsidRDefault="00BD2210" w:rsidP="00BD2210">
            <w:pPr>
              <w:ind w:left="-105"/>
              <w:jc w:val="right"/>
              <w:rPr>
                <w:color w:val="000000"/>
                <w:w w:val="80"/>
                <w:sz w:val="24"/>
                <w:szCs w:val="24"/>
              </w:rPr>
            </w:pPr>
            <w:r w:rsidRPr="00BD2210">
              <w:rPr>
                <w:color w:val="000000"/>
                <w:w w:val="80"/>
                <w:sz w:val="24"/>
                <w:szCs w:val="24"/>
              </w:rPr>
              <w:t> </w:t>
            </w:r>
          </w:p>
        </w:tc>
        <w:tc>
          <w:tcPr>
            <w:tcW w:w="852" w:type="dxa"/>
            <w:tcBorders>
              <w:top w:val="nil"/>
              <w:left w:val="nil"/>
              <w:bottom w:val="single" w:sz="4" w:space="0" w:color="auto"/>
              <w:right w:val="single" w:sz="4" w:space="0" w:color="auto"/>
            </w:tcBorders>
            <w:shd w:val="clear" w:color="000000" w:fill="FFFFFF"/>
            <w:vAlign w:val="center"/>
            <w:hideMark/>
          </w:tcPr>
          <w:p w14:paraId="0C3F143D" w14:textId="77777777" w:rsidR="00BD2210" w:rsidRPr="00BD2210" w:rsidRDefault="00BD2210" w:rsidP="00BD2210">
            <w:pPr>
              <w:ind w:left="-105"/>
              <w:jc w:val="right"/>
              <w:rPr>
                <w:color w:val="000000"/>
                <w:w w:val="80"/>
                <w:sz w:val="24"/>
                <w:szCs w:val="24"/>
              </w:rPr>
            </w:pPr>
            <w:r w:rsidRPr="00BD2210">
              <w:rPr>
                <w:color w:val="000000"/>
                <w:w w:val="80"/>
                <w:sz w:val="24"/>
                <w:szCs w:val="24"/>
              </w:rPr>
              <w:t> </w:t>
            </w:r>
          </w:p>
        </w:tc>
        <w:tc>
          <w:tcPr>
            <w:tcW w:w="568" w:type="dxa"/>
            <w:tcBorders>
              <w:top w:val="nil"/>
              <w:left w:val="nil"/>
              <w:bottom w:val="single" w:sz="4" w:space="0" w:color="auto"/>
              <w:right w:val="single" w:sz="4" w:space="0" w:color="auto"/>
            </w:tcBorders>
            <w:shd w:val="clear" w:color="000000" w:fill="FFFFFF"/>
            <w:vAlign w:val="center"/>
            <w:hideMark/>
          </w:tcPr>
          <w:p w14:paraId="6AF82107" w14:textId="77777777" w:rsidR="00BD2210" w:rsidRPr="00BD2210" w:rsidRDefault="00BD2210" w:rsidP="00BD2210">
            <w:pPr>
              <w:ind w:left="-105"/>
              <w:jc w:val="right"/>
              <w:rPr>
                <w:color w:val="000000"/>
                <w:w w:val="80"/>
                <w:sz w:val="24"/>
                <w:szCs w:val="24"/>
              </w:rPr>
            </w:pPr>
            <w:r w:rsidRPr="00BD2210">
              <w:rPr>
                <w:color w:val="000000"/>
                <w:w w:val="80"/>
                <w:sz w:val="24"/>
                <w:szCs w:val="24"/>
              </w:rPr>
              <w:t>10,1</w:t>
            </w:r>
          </w:p>
        </w:tc>
        <w:tc>
          <w:tcPr>
            <w:tcW w:w="709" w:type="dxa"/>
            <w:tcBorders>
              <w:top w:val="nil"/>
              <w:left w:val="nil"/>
              <w:bottom w:val="single" w:sz="4" w:space="0" w:color="auto"/>
              <w:right w:val="single" w:sz="4" w:space="0" w:color="auto"/>
            </w:tcBorders>
            <w:shd w:val="clear" w:color="000000" w:fill="FFFFFF"/>
            <w:vAlign w:val="center"/>
            <w:hideMark/>
          </w:tcPr>
          <w:p w14:paraId="4C180493" w14:textId="77777777" w:rsidR="00BD2210" w:rsidRPr="00BD2210" w:rsidRDefault="00BD2210" w:rsidP="00BD2210">
            <w:pPr>
              <w:ind w:left="-105"/>
              <w:jc w:val="right"/>
              <w:rPr>
                <w:w w:val="80"/>
                <w:sz w:val="24"/>
                <w:szCs w:val="24"/>
              </w:rPr>
            </w:pPr>
            <w:r w:rsidRPr="00BD2210">
              <w:rPr>
                <w:w w:val="80"/>
                <w:sz w:val="24"/>
                <w:szCs w:val="24"/>
              </w:rPr>
              <w:t>50,7</w:t>
            </w:r>
          </w:p>
        </w:tc>
        <w:tc>
          <w:tcPr>
            <w:tcW w:w="890" w:type="dxa"/>
            <w:tcBorders>
              <w:top w:val="nil"/>
              <w:left w:val="nil"/>
              <w:bottom w:val="single" w:sz="4" w:space="0" w:color="auto"/>
              <w:right w:val="single" w:sz="4" w:space="0" w:color="auto"/>
            </w:tcBorders>
            <w:shd w:val="clear" w:color="000000" w:fill="FFFFFF"/>
            <w:vAlign w:val="center"/>
            <w:hideMark/>
          </w:tcPr>
          <w:p w14:paraId="50745F22" w14:textId="77777777" w:rsidR="00BD2210" w:rsidRPr="00BD2210" w:rsidRDefault="00BD2210" w:rsidP="00BD2210">
            <w:pPr>
              <w:jc w:val="center"/>
              <w:rPr>
                <w:w w:val="80"/>
                <w:sz w:val="24"/>
                <w:szCs w:val="24"/>
              </w:rPr>
            </w:pPr>
            <w:r w:rsidRPr="00BD2210">
              <w:rPr>
                <w:w w:val="80"/>
                <w:sz w:val="24"/>
                <w:szCs w:val="24"/>
              </w:rPr>
              <w:t>1</w:t>
            </w:r>
          </w:p>
        </w:tc>
        <w:tc>
          <w:tcPr>
            <w:tcW w:w="1378" w:type="dxa"/>
            <w:tcBorders>
              <w:top w:val="nil"/>
              <w:left w:val="nil"/>
              <w:bottom w:val="single" w:sz="4" w:space="0" w:color="auto"/>
              <w:right w:val="single" w:sz="4" w:space="0" w:color="auto"/>
            </w:tcBorders>
            <w:shd w:val="clear" w:color="000000" w:fill="FFFFFF"/>
            <w:vAlign w:val="center"/>
            <w:hideMark/>
          </w:tcPr>
          <w:p w14:paraId="1B726C20" w14:textId="77777777" w:rsidR="00BD2210" w:rsidRPr="00BD2210" w:rsidRDefault="00BD2210" w:rsidP="00BD2210">
            <w:pPr>
              <w:ind w:left="-146" w:right="-110"/>
              <w:jc w:val="center"/>
              <w:rPr>
                <w:color w:val="000000"/>
                <w:w w:val="80"/>
                <w:sz w:val="24"/>
                <w:szCs w:val="24"/>
              </w:rPr>
            </w:pPr>
            <w:r w:rsidRPr="00BD2210">
              <w:rPr>
                <w:rFonts w:ascii="Symbol" w:hAnsi="Symbol"/>
                <w:color w:val="000000"/>
                <w:sz w:val="24"/>
                <w:szCs w:val="24"/>
              </w:rPr>
              <w:t></w:t>
            </w:r>
            <w:r w:rsidRPr="00BD2210">
              <w:rPr>
                <w:color w:val="000000"/>
                <w:w w:val="80"/>
                <w:sz w:val="24"/>
                <w:szCs w:val="24"/>
              </w:rPr>
              <w:t xml:space="preserve"> 500, L = 47,3m</w:t>
            </w:r>
          </w:p>
        </w:tc>
        <w:tc>
          <w:tcPr>
            <w:tcW w:w="1136" w:type="dxa"/>
            <w:tcBorders>
              <w:top w:val="nil"/>
              <w:left w:val="nil"/>
              <w:bottom w:val="single" w:sz="4" w:space="0" w:color="auto"/>
              <w:right w:val="single" w:sz="4" w:space="0" w:color="auto"/>
            </w:tcBorders>
            <w:shd w:val="clear" w:color="000000" w:fill="FFFFFF"/>
            <w:hideMark/>
          </w:tcPr>
          <w:p w14:paraId="0FAADA20" w14:textId="77777777" w:rsidR="00BD2210" w:rsidRPr="00BD2210" w:rsidRDefault="00BD2210" w:rsidP="00BD2210">
            <w:pPr>
              <w:ind w:left="-108"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51" w:type="dxa"/>
            <w:tcBorders>
              <w:top w:val="nil"/>
              <w:left w:val="nil"/>
              <w:bottom w:val="single" w:sz="4" w:space="0" w:color="auto"/>
              <w:right w:val="single" w:sz="4" w:space="0" w:color="auto"/>
            </w:tcBorders>
            <w:shd w:val="clear" w:color="000000" w:fill="FFFFFF"/>
            <w:vAlign w:val="center"/>
            <w:hideMark/>
          </w:tcPr>
          <w:p w14:paraId="287EB094" w14:textId="77777777" w:rsidR="00BD2210" w:rsidRPr="00BD2210" w:rsidRDefault="00BD2210" w:rsidP="00BD2210">
            <w:pPr>
              <w:jc w:val="center"/>
              <w:rPr>
                <w:rFonts w:eastAsia="Calibri"/>
                <w:szCs w:val="22"/>
              </w:rPr>
            </w:pPr>
            <w:r w:rsidRPr="00BD2210">
              <w:rPr>
                <w:color w:val="000000"/>
                <w:w w:val="80"/>
                <w:sz w:val="24"/>
                <w:szCs w:val="24"/>
              </w:rPr>
              <w:t>Tự do</w:t>
            </w:r>
          </w:p>
        </w:tc>
        <w:tc>
          <w:tcPr>
            <w:tcW w:w="775" w:type="dxa"/>
            <w:tcBorders>
              <w:top w:val="nil"/>
              <w:left w:val="nil"/>
              <w:bottom w:val="single" w:sz="4" w:space="0" w:color="auto"/>
              <w:right w:val="single" w:sz="4" w:space="0" w:color="auto"/>
            </w:tcBorders>
            <w:shd w:val="clear" w:color="000000" w:fill="FFFFFF"/>
            <w:vAlign w:val="center"/>
            <w:hideMark/>
          </w:tcPr>
          <w:p w14:paraId="1F48E506" w14:textId="77777777" w:rsidR="00BD2210" w:rsidRPr="00BD2210" w:rsidRDefault="00BD2210" w:rsidP="00BD2210">
            <w:pPr>
              <w:jc w:val="right"/>
              <w:rPr>
                <w:w w:val="80"/>
                <w:sz w:val="24"/>
                <w:szCs w:val="24"/>
              </w:rPr>
            </w:pPr>
            <w:r w:rsidRPr="00BD2210">
              <w:rPr>
                <w:w w:val="80"/>
                <w:sz w:val="24"/>
                <w:szCs w:val="24"/>
              </w:rPr>
              <w:t>9,902</w:t>
            </w:r>
          </w:p>
        </w:tc>
        <w:tc>
          <w:tcPr>
            <w:tcW w:w="882" w:type="dxa"/>
            <w:tcBorders>
              <w:top w:val="nil"/>
              <w:left w:val="nil"/>
              <w:bottom w:val="single" w:sz="4" w:space="0" w:color="auto"/>
              <w:right w:val="single" w:sz="4" w:space="0" w:color="auto"/>
            </w:tcBorders>
            <w:shd w:val="clear" w:color="000000" w:fill="FFFFFF"/>
            <w:vAlign w:val="center"/>
            <w:hideMark/>
          </w:tcPr>
          <w:p w14:paraId="4A86E70E" w14:textId="77777777" w:rsidR="00BD2210" w:rsidRPr="00BD2210" w:rsidRDefault="00BD2210" w:rsidP="00BD2210">
            <w:pPr>
              <w:jc w:val="center"/>
              <w:rPr>
                <w:w w:val="80"/>
                <w:sz w:val="24"/>
                <w:szCs w:val="24"/>
              </w:rPr>
            </w:pPr>
            <w:r w:rsidRPr="00BD2210">
              <w:rPr>
                <w:w w:val="80"/>
                <w:sz w:val="24"/>
                <w:szCs w:val="24"/>
              </w:rPr>
              <w:t>WB8</w:t>
            </w:r>
          </w:p>
        </w:tc>
        <w:tc>
          <w:tcPr>
            <w:tcW w:w="990" w:type="dxa"/>
            <w:tcBorders>
              <w:top w:val="nil"/>
              <w:left w:val="nil"/>
              <w:bottom w:val="single" w:sz="4" w:space="0" w:color="auto"/>
              <w:right w:val="single" w:sz="4" w:space="0" w:color="auto"/>
            </w:tcBorders>
            <w:shd w:val="clear" w:color="000000" w:fill="FFFFFF"/>
            <w:vAlign w:val="center"/>
            <w:hideMark/>
          </w:tcPr>
          <w:p w14:paraId="345ACFB1" w14:textId="77777777" w:rsidR="00BD2210" w:rsidRPr="00BD2210" w:rsidRDefault="00BD2210" w:rsidP="00BD2210">
            <w:pPr>
              <w:ind w:left="-108" w:right="-110"/>
              <w:jc w:val="center"/>
              <w:rPr>
                <w:w w:val="80"/>
                <w:sz w:val="24"/>
                <w:szCs w:val="24"/>
              </w:rPr>
            </w:pPr>
            <w:r w:rsidRPr="00BD2210">
              <w:rPr>
                <w:w w:val="80"/>
                <w:sz w:val="24"/>
                <w:szCs w:val="24"/>
              </w:rPr>
              <w:t>Xuống cấp</w:t>
            </w:r>
          </w:p>
        </w:tc>
      </w:tr>
      <w:tr w:rsidR="00BD2210" w:rsidRPr="00BD2210" w14:paraId="5C4E9409" w14:textId="77777777" w:rsidTr="001D16B0">
        <w:trPr>
          <w:trHeight w:val="315"/>
        </w:trPr>
        <w:tc>
          <w:tcPr>
            <w:tcW w:w="582" w:type="dxa"/>
            <w:tcBorders>
              <w:top w:val="nil"/>
              <w:left w:val="single" w:sz="4" w:space="0" w:color="auto"/>
              <w:bottom w:val="single" w:sz="4" w:space="0" w:color="auto"/>
              <w:right w:val="single" w:sz="4" w:space="0" w:color="auto"/>
            </w:tcBorders>
            <w:shd w:val="clear" w:color="000000" w:fill="FFFFFF"/>
            <w:vAlign w:val="center"/>
            <w:hideMark/>
          </w:tcPr>
          <w:p w14:paraId="63952DBA" w14:textId="77777777" w:rsidR="00BD2210" w:rsidRPr="00BD2210" w:rsidRDefault="00BD2210" w:rsidP="00BD2210">
            <w:pPr>
              <w:spacing w:before="120" w:after="120"/>
              <w:jc w:val="center"/>
              <w:rPr>
                <w:w w:val="80"/>
                <w:sz w:val="24"/>
                <w:szCs w:val="24"/>
              </w:rPr>
            </w:pPr>
            <w:r w:rsidRPr="00BD2210">
              <w:rPr>
                <w:w w:val="80"/>
                <w:sz w:val="24"/>
                <w:szCs w:val="24"/>
              </w:rPr>
              <w:t>3</w:t>
            </w:r>
          </w:p>
        </w:tc>
        <w:tc>
          <w:tcPr>
            <w:tcW w:w="1983" w:type="dxa"/>
            <w:tcBorders>
              <w:top w:val="nil"/>
              <w:left w:val="nil"/>
              <w:bottom w:val="single" w:sz="4" w:space="0" w:color="auto"/>
              <w:right w:val="single" w:sz="4" w:space="0" w:color="auto"/>
            </w:tcBorders>
            <w:shd w:val="clear" w:color="000000" w:fill="FFFFFF"/>
            <w:vAlign w:val="center"/>
            <w:hideMark/>
          </w:tcPr>
          <w:p w14:paraId="6D0832B3" w14:textId="77777777" w:rsidR="00BD2210" w:rsidRPr="00BD2210" w:rsidRDefault="00BD2210" w:rsidP="00BD2210">
            <w:pPr>
              <w:spacing w:before="120" w:after="120"/>
              <w:rPr>
                <w:w w:val="80"/>
                <w:sz w:val="24"/>
                <w:szCs w:val="24"/>
              </w:rPr>
            </w:pPr>
            <w:r w:rsidRPr="00BD2210">
              <w:rPr>
                <w:w w:val="80"/>
                <w:sz w:val="24"/>
                <w:szCs w:val="24"/>
              </w:rPr>
              <w:t>Hồ bản Củ</w:t>
            </w:r>
          </w:p>
        </w:tc>
        <w:tc>
          <w:tcPr>
            <w:tcW w:w="991" w:type="dxa"/>
            <w:tcBorders>
              <w:top w:val="nil"/>
              <w:left w:val="nil"/>
              <w:bottom w:val="single" w:sz="4" w:space="0" w:color="auto"/>
              <w:right w:val="single" w:sz="4" w:space="0" w:color="auto"/>
            </w:tcBorders>
            <w:shd w:val="clear" w:color="000000" w:fill="FFFFFF"/>
            <w:vAlign w:val="center"/>
            <w:hideMark/>
          </w:tcPr>
          <w:p w14:paraId="6E8E0013" w14:textId="77777777" w:rsidR="00BD2210" w:rsidRPr="00BD2210" w:rsidRDefault="00BD2210" w:rsidP="00BD2210">
            <w:pPr>
              <w:spacing w:before="120" w:after="120"/>
              <w:ind w:right="-108"/>
              <w:jc w:val="center"/>
              <w:rPr>
                <w:w w:val="80"/>
                <w:sz w:val="24"/>
                <w:szCs w:val="24"/>
              </w:rPr>
            </w:pPr>
            <w:r w:rsidRPr="00BD2210">
              <w:rPr>
                <w:w w:val="80"/>
                <w:sz w:val="24"/>
                <w:szCs w:val="24"/>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58A5CD44" w14:textId="77777777" w:rsidR="00BD2210" w:rsidRPr="00BD2210" w:rsidRDefault="00BD2210" w:rsidP="00BD2210">
            <w:pPr>
              <w:spacing w:before="120" w:after="120"/>
              <w:ind w:left="-105"/>
              <w:jc w:val="right"/>
              <w:rPr>
                <w:color w:val="000000"/>
                <w:w w:val="80"/>
                <w:sz w:val="24"/>
                <w:szCs w:val="24"/>
              </w:rPr>
            </w:pPr>
            <w:r w:rsidRPr="00BD2210">
              <w:rPr>
                <w:color w:val="000000"/>
                <w:w w:val="80"/>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14:paraId="6BC086FD" w14:textId="77777777" w:rsidR="00BD2210" w:rsidRPr="00BD2210" w:rsidRDefault="00BD2210" w:rsidP="00BD2210">
            <w:pPr>
              <w:spacing w:before="120" w:after="120"/>
              <w:ind w:left="-105"/>
              <w:jc w:val="right"/>
              <w:rPr>
                <w:color w:val="000000"/>
                <w:w w:val="80"/>
                <w:sz w:val="24"/>
                <w:szCs w:val="24"/>
              </w:rPr>
            </w:pPr>
            <w:r w:rsidRPr="00BD2210">
              <w:rPr>
                <w:color w:val="000000"/>
                <w:w w:val="80"/>
                <w:sz w:val="24"/>
                <w:szCs w:val="24"/>
              </w:rPr>
              <w:t> </w:t>
            </w:r>
          </w:p>
        </w:tc>
        <w:tc>
          <w:tcPr>
            <w:tcW w:w="852" w:type="dxa"/>
            <w:tcBorders>
              <w:top w:val="nil"/>
              <w:left w:val="nil"/>
              <w:bottom w:val="single" w:sz="4" w:space="0" w:color="auto"/>
              <w:right w:val="single" w:sz="4" w:space="0" w:color="auto"/>
            </w:tcBorders>
            <w:shd w:val="clear" w:color="000000" w:fill="FFFFFF"/>
            <w:vAlign w:val="center"/>
            <w:hideMark/>
          </w:tcPr>
          <w:p w14:paraId="54077738" w14:textId="77777777" w:rsidR="00BD2210" w:rsidRPr="00BD2210" w:rsidRDefault="00BD2210" w:rsidP="00BD2210">
            <w:pPr>
              <w:spacing w:before="120" w:after="120"/>
              <w:ind w:left="-105"/>
              <w:jc w:val="right"/>
              <w:rPr>
                <w:color w:val="000000"/>
                <w:w w:val="80"/>
                <w:sz w:val="24"/>
                <w:szCs w:val="24"/>
              </w:rPr>
            </w:pPr>
            <w:r w:rsidRPr="00BD2210">
              <w:rPr>
                <w:color w:val="000000"/>
                <w:w w:val="80"/>
                <w:sz w:val="24"/>
                <w:szCs w:val="24"/>
              </w:rPr>
              <w:t> </w:t>
            </w:r>
          </w:p>
        </w:tc>
        <w:tc>
          <w:tcPr>
            <w:tcW w:w="568" w:type="dxa"/>
            <w:tcBorders>
              <w:top w:val="nil"/>
              <w:left w:val="nil"/>
              <w:bottom w:val="single" w:sz="4" w:space="0" w:color="auto"/>
              <w:right w:val="single" w:sz="4" w:space="0" w:color="auto"/>
            </w:tcBorders>
            <w:shd w:val="clear" w:color="000000" w:fill="FFFFFF"/>
            <w:vAlign w:val="center"/>
          </w:tcPr>
          <w:p w14:paraId="3D757AFB" w14:textId="77777777" w:rsidR="00BD2210" w:rsidRPr="00BD2210" w:rsidRDefault="00BD2210" w:rsidP="00BD2210">
            <w:pPr>
              <w:spacing w:before="120" w:after="120"/>
              <w:ind w:left="-105"/>
              <w:jc w:val="right"/>
              <w:rPr>
                <w:color w:val="000000"/>
                <w:w w:val="80"/>
                <w:sz w:val="24"/>
                <w:szCs w:val="24"/>
              </w:rPr>
            </w:pPr>
          </w:p>
        </w:tc>
        <w:tc>
          <w:tcPr>
            <w:tcW w:w="709" w:type="dxa"/>
            <w:tcBorders>
              <w:top w:val="nil"/>
              <w:left w:val="nil"/>
              <w:bottom w:val="single" w:sz="4" w:space="0" w:color="auto"/>
              <w:right w:val="single" w:sz="4" w:space="0" w:color="auto"/>
            </w:tcBorders>
            <w:shd w:val="clear" w:color="000000" w:fill="FFFFFF"/>
            <w:vAlign w:val="center"/>
            <w:hideMark/>
          </w:tcPr>
          <w:p w14:paraId="5EFBCEA4" w14:textId="77777777" w:rsidR="00BD2210" w:rsidRPr="00BD2210" w:rsidRDefault="00BD2210" w:rsidP="00BD2210">
            <w:pPr>
              <w:spacing w:before="120" w:after="120"/>
              <w:ind w:left="-105"/>
              <w:jc w:val="right"/>
              <w:rPr>
                <w:w w:val="80"/>
                <w:sz w:val="24"/>
                <w:szCs w:val="24"/>
              </w:rPr>
            </w:pPr>
          </w:p>
        </w:tc>
        <w:tc>
          <w:tcPr>
            <w:tcW w:w="890" w:type="dxa"/>
            <w:tcBorders>
              <w:top w:val="nil"/>
              <w:left w:val="nil"/>
              <w:bottom w:val="single" w:sz="4" w:space="0" w:color="auto"/>
              <w:right w:val="single" w:sz="4" w:space="0" w:color="auto"/>
            </w:tcBorders>
            <w:shd w:val="clear" w:color="000000" w:fill="FFFFFF"/>
            <w:vAlign w:val="center"/>
            <w:hideMark/>
          </w:tcPr>
          <w:p w14:paraId="7D335326" w14:textId="77777777" w:rsidR="00BD2210" w:rsidRPr="00BD2210" w:rsidRDefault="00BD2210" w:rsidP="00BD2210">
            <w:pPr>
              <w:spacing w:before="120" w:after="120"/>
              <w:jc w:val="center"/>
              <w:rPr>
                <w:w w:val="80"/>
                <w:sz w:val="24"/>
                <w:szCs w:val="24"/>
              </w:rPr>
            </w:pPr>
            <w:r w:rsidRPr="00BD2210">
              <w:rPr>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hideMark/>
          </w:tcPr>
          <w:p w14:paraId="3509D663" w14:textId="77777777" w:rsidR="00BD2210" w:rsidRPr="00BD2210" w:rsidRDefault="00BD2210" w:rsidP="00BD2210">
            <w:pPr>
              <w:spacing w:before="120" w:after="120"/>
              <w:ind w:left="-146" w:right="-110"/>
              <w:jc w:val="center"/>
              <w:rPr>
                <w:color w:val="000000"/>
                <w:w w:val="80"/>
                <w:sz w:val="24"/>
                <w:szCs w:val="24"/>
              </w:rPr>
            </w:pPr>
            <w:r w:rsidRPr="00BD2210">
              <w:rPr>
                <w:color w:val="000000"/>
                <w:w w:val="80"/>
                <w:sz w:val="24"/>
                <w:szCs w:val="24"/>
              </w:rPr>
              <w:t> </w:t>
            </w:r>
          </w:p>
        </w:tc>
        <w:tc>
          <w:tcPr>
            <w:tcW w:w="1136" w:type="dxa"/>
            <w:tcBorders>
              <w:top w:val="nil"/>
              <w:left w:val="nil"/>
              <w:bottom w:val="single" w:sz="4" w:space="0" w:color="auto"/>
              <w:right w:val="single" w:sz="4" w:space="0" w:color="auto"/>
            </w:tcBorders>
            <w:shd w:val="clear" w:color="000000" w:fill="FFFFFF"/>
            <w:vAlign w:val="center"/>
            <w:hideMark/>
          </w:tcPr>
          <w:p w14:paraId="557257EC" w14:textId="77777777" w:rsidR="00BD2210" w:rsidRPr="00BD2210" w:rsidRDefault="00BD2210" w:rsidP="00BD2210">
            <w:pPr>
              <w:spacing w:before="120" w:after="120"/>
              <w:ind w:left="-108" w:right="-108"/>
              <w:jc w:val="center"/>
              <w:rPr>
                <w:color w:val="000000"/>
                <w:w w:val="80"/>
                <w:sz w:val="24"/>
                <w:szCs w:val="24"/>
              </w:rPr>
            </w:pPr>
          </w:p>
        </w:tc>
        <w:tc>
          <w:tcPr>
            <w:tcW w:w="751" w:type="dxa"/>
            <w:tcBorders>
              <w:top w:val="nil"/>
              <w:left w:val="nil"/>
              <w:bottom w:val="single" w:sz="4" w:space="0" w:color="auto"/>
              <w:right w:val="single" w:sz="4" w:space="0" w:color="auto"/>
            </w:tcBorders>
            <w:shd w:val="clear" w:color="000000" w:fill="FFFFFF"/>
            <w:vAlign w:val="center"/>
            <w:hideMark/>
          </w:tcPr>
          <w:p w14:paraId="1EA3EF46" w14:textId="77777777" w:rsidR="00BD2210" w:rsidRPr="00BD2210" w:rsidRDefault="00BD2210" w:rsidP="00BD2210">
            <w:pPr>
              <w:spacing w:before="120" w:after="120"/>
              <w:ind w:left="-149" w:right="-108"/>
              <w:jc w:val="center"/>
              <w:rPr>
                <w:color w:val="000000"/>
                <w:w w:val="80"/>
                <w:sz w:val="24"/>
                <w:szCs w:val="24"/>
              </w:rPr>
            </w:pPr>
          </w:p>
        </w:tc>
        <w:tc>
          <w:tcPr>
            <w:tcW w:w="775" w:type="dxa"/>
            <w:tcBorders>
              <w:top w:val="nil"/>
              <w:left w:val="nil"/>
              <w:bottom w:val="single" w:sz="4" w:space="0" w:color="auto"/>
              <w:right w:val="single" w:sz="4" w:space="0" w:color="auto"/>
            </w:tcBorders>
            <w:shd w:val="clear" w:color="000000" w:fill="FFFFFF"/>
            <w:vAlign w:val="center"/>
            <w:hideMark/>
          </w:tcPr>
          <w:p w14:paraId="121F118C" w14:textId="77777777" w:rsidR="00BD2210" w:rsidRPr="00BD2210" w:rsidRDefault="00BD2210" w:rsidP="00BD2210">
            <w:pPr>
              <w:spacing w:before="120" w:after="120"/>
              <w:jc w:val="right"/>
              <w:rPr>
                <w:w w:val="80"/>
                <w:sz w:val="24"/>
                <w:szCs w:val="24"/>
              </w:rPr>
            </w:pPr>
            <w:r w:rsidRPr="00BD2210">
              <w:rPr>
                <w:w w:val="80"/>
                <w:sz w:val="24"/>
                <w:szCs w:val="24"/>
              </w:rPr>
              <w:t>27,86</w:t>
            </w:r>
          </w:p>
        </w:tc>
        <w:tc>
          <w:tcPr>
            <w:tcW w:w="882" w:type="dxa"/>
            <w:tcBorders>
              <w:top w:val="nil"/>
              <w:left w:val="nil"/>
              <w:bottom w:val="single" w:sz="4" w:space="0" w:color="auto"/>
              <w:right w:val="single" w:sz="4" w:space="0" w:color="auto"/>
            </w:tcBorders>
            <w:shd w:val="clear" w:color="000000" w:fill="FFFFFF"/>
            <w:vAlign w:val="center"/>
            <w:hideMark/>
          </w:tcPr>
          <w:p w14:paraId="4CF0D56A" w14:textId="77777777" w:rsidR="00BD2210" w:rsidRPr="00BD2210" w:rsidRDefault="00BD2210" w:rsidP="00BD2210">
            <w:pPr>
              <w:spacing w:before="120" w:after="120"/>
              <w:jc w:val="center"/>
              <w:rPr>
                <w:w w:val="80"/>
                <w:sz w:val="24"/>
                <w:szCs w:val="24"/>
              </w:rPr>
            </w:pPr>
            <w:r w:rsidRPr="00BD2210">
              <w:rPr>
                <w:w w:val="80"/>
                <w:sz w:val="24"/>
                <w:szCs w:val="24"/>
              </w:rPr>
              <w:t>WB8</w:t>
            </w:r>
          </w:p>
        </w:tc>
        <w:tc>
          <w:tcPr>
            <w:tcW w:w="990" w:type="dxa"/>
            <w:tcBorders>
              <w:top w:val="nil"/>
              <w:left w:val="nil"/>
              <w:bottom w:val="single" w:sz="4" w:space="0" w:color="auto"/>
              <w:right w:val="single" w:sz="4" w:space="0" w:color="auto"/>
            </w:tcBorders>
            <w:shd w:val="clear" w:color="000000" w:fill="FFFFFF"/>
            <w:vAlign w:val="center"/>
            <w:hideMark/>
          </w:tcPr>
          <w:p w14:paraId="4E382E21" w14:textId="77777777" w:rsidR="00BD2210" w:rsidRPr="00BD2210" w:rsidRDefault="00BD2210" w:rsidP="00BD2210">
            <w:pPr>
              <w:spacing w:before="120" w:after="120"/>
              <w:ind w:left="-108" w:right="-110"/>
              <w:jc w:val="center"/>
              <w:rPr>
                <w:w w:val="80"/>
                <w:sz w:val="24"/>
                <w:szCs w:val="24"/>
              </w:rPr>
            </w:pPr>
            <w:r w:rsidRPr="00BD2210">
              <w:rPr>
                <w:w w:val="80"/>
                <w:sz w:val="24"/>
                <w:szCs w:val="24"/>
              </w:rPr>
              <w:t>Xuống cấp</w:t>
            </w:r>
          </w:p>
        </w:tc>
      </w:tr>
      <w:tr w:rsidR="00BD2210" w:rsidRPr="00BD2210" w14:paraId="5726FA12" w14:textId="77777777" w:rsidTr="001D16B0">
        <w:trPr>
          <w:trHeight w:val="443"/>
        </w:trPr>
        <w:tc>
          <w:tcPr>
            <w:tcW w:w="58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D91F443" w14:textId="77777777" w:rsidR="00BD2210" w:rsidRPr="00BD2210" w:rsidRDefault="00BD2210" w:rsidP="00BD2210">
            <w:pPr>
              <w:jc w:val="center"/>
              <w:rPr>
                <w:w w:val="80"/>
                <w:sz w:val="24"/>
                <w:szCs w:val="24"/>
              </w:rPr>
            </w:pPr>
            <w:r w:rsidRPr="00BD2210">
              <w:rPr>
                <w:w w:val="80"/>
                <w:sz w:val="24"/>
                <w:szCs w:val="24"/>
              </w:rPr>
              <w:t> </w:t>
            </w:r>
          </w:p>
        </w:tc>
        <w:tc>
          <w:tcPr>
            <w:tcW w:w="1983" w:type="dxa"/>
            <w:tcBorders>
              <w:top w:val="nil"/>
              <w:left w:val="nil"/>
              <w:bottom w:val="single" w:sz="4" w:space="0" w:color="auto"/>
              <w:right w:val="single" w:sz="4" w:space="0" w:color="auto"/>
            </w:tcBorders>
            <w:shd w:val="clear" w:color="000000" w:fill="FFFFFF"/>
            <w:vAlign w:val="center"/>
            <w:hideMark/>
          </w:tcPr>
          <w:p w14:paraId="735483C1" w14:textId="77777777" w:rsidR="00BD2210" w:rsidRPr="00BD2210" w:rsidRDefault="00BD2210" w:rsidP="00BD2210">
            <w:pPr>
              <w:rPr>
                <w:iCs/>
                <w:w w:val="80"/>
                <w:sz w:val="24"/>
                <w:szCs w:val="24"/>
              </w:rPr>
            </w:pPr>
            <w:r w:rsidRPr="00BD2210">
              <w:rPr>
                <w:iCs/>
                <w:w w:val="80"/>
                <w:sz w:val="24"/>
                <w:szCs w:val="24"/>
              </w:rPr>
              <w:t>Bản Củ 1</w:t>
            </w:r>
          </w:p>
        </w:tc>
        <w:tc>
          <w:tcPr>
            <w:tcW w:w="991" w:type="dxa"/>
            <w:tcBorders>
              <w:top w:val="nil"/>
              <w:left w:val="nil"/>
              <w:bottom w:val="single" w:sz="4" w:space="0" w:color="auto"/>
              <w:right w:val="single" w:sz="4" w:space="0" w:color="auto"/>
            </w:tcBorders>
            <w:shd w:val="clear" w:color="000000" w:fill="FFFFFF"/>
            <w:vAlign w:val="center"/>
            <w:hideMark/>
          </w:tcPr>
          <w:p w14:paraId="0C4F8604" w14:textId="77777777" w:rsidR="00BD2210" w:rsidRPr="00BD2210" w:rsidRDefault="00BD2210" w:rsidP="00BD2210">
            <w:pPr>
              <w:ind w:right="-108"/>
              <w:jc w:val="center"/>
              <w:rPr>
                <w:w w:val="80"/>
                <w:sz w:val="24"/>
                <w:szCs w:val="24"/>
              </w:rPr>
            </w:pPr>
            <w:r w:rsidRPr="00BD2210">
              <w:rPr>
                <w:w w:val="80"/>
                <w:sz w:val="24"/>
                <w:szCs w:val="24"/>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61D50784" w14:textId="77777777" w:rsidR="00BD2210" w:rsidRPr="00BD2210" w:rsidRDefault="00BD2210" w:rsidP="00BD2210">
            <w:pPr>
              <w:ind w:left="-105"/>
              <w:jc w:val="right"/>
              <w:rPr>
                <w:color w:val="000000"/>
                <w:w w:val="80"/>
                <w:sz w:val="24"/>
                <w:szCs w:val="24"/>
              </w:rPr>
            </w:pPr>
            <w:r w:rsidRPr="00BD2210">
              <w:rPr>
                <w:color w:val="000000"/>
                <w:w w:val="80"/>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14:paraId="448E3868" w14:textId="77777777" w:rsidR="00BD2210" w:rsidRPr="00BD2210" w:rsidRDefault="00BD2210" w:rsidP="00BD2210">
            <w:pPr>
              <w:ind w:left="-105"/>
              <w:jc w:val="right"/>
              <w:rPr>
                <w:color w:val="000000"/>
                <w:w w:val="80"/>
                <w:sz w:val="24"/>
                <w:szCs w:val="24"/>
              </w:rPr>
            </w:pPr>
            <w:r w:rsidRPr="00BD2210">
              <w:rPr>
                <w:color w:val="000000"/>
                <w:w w:val="80"/>
                <w:sz w:val="24"/>
                <w:szCs w:val="24"/>
              </w:rPr>
              <w:t> </w:t>
            </w:r>
          </w:p>
        </w:tc>
        <w:tc>
          <w:tcPr>
            <w:tcW w:w="852" w:type="dxa"/>
            <w:tcBorders>
              <w:top w:val="nil"/>
              <w:left w:val="nil"/>
              <w:bottom w:val="single" w:sz="4" w:space="0" w:color="auto"/>
              <w:right w:val="single" w:sz="4" w:space="0" w:color="auto"/>
            </w:tcBorders>
            <w:shd w:val="clear" w:color="000000" w:fill="FFFFFF"/>
            <w:vAlign w:val="center"/>
            <w:hideMark/>
          </w:tcPr>
          <w:p w14:paraId="1F16C560" w14:textId="77777777" w:rsidR="00BD2210" w:rsidRPr="00BD2210" w:rsidRDefault="00BD2210" w:rsidP="00BD2210">
            <w:pPr>
              <w:ind w:left="-105"/>
              <w:jc w:val="right"/>
              <w:rPr>
                <w:color w:val="000000"/>
                <w:w w:val="80"/>
                <w:sz w:val="24"/>
                <w:szCs w:val="24"/>
              </w:rPr>
            </w:pPr>
            <w:r w:rsidRPr="00BD2210">
              <w:rPr>
                <w:color w:val="000000"/>
                <w:w w:val="80"/>
                <w:sz w:val="24"/>
                <w:szCs w:val="24"/>
              </w:rPr>
              <w:t> </w:t>
            </w:r>
          </w:p>
        </w:tc>
        <w:tc>
          <w:tcPr>
            <w:tcW w:w="568" w:type="dxa"/>
            <w:tcBorders>
              <w:top w:val="nil"/>
              <w:left w:val="nil"/>
              <w:bottom w:val="single" w:sz="4" w:space="0" w:color="auto"/>
              <w:right w:val="single" w:sz="4" w:space="0" w:color="auto"/>
            </w:tcBorders>
            <w:shd w:val="clear" w:color="000000" w:fill="FFFFFF"/>
            <w:vAlign w:val="center"/>
          </w:tcPr>
          <w:p w14:paraId="479EB450" w14:textId="77777777" w:rsidR="00BD2210" w:rsidRPr="00BD2210" w:rsidRDefault="00BD2210" w:rsidP="00BD2210">
            <w:pPr>
              <w:spacing w:before="120" w:after="120"/>
              <w:ind w:left="-105"/>
              <w:jc w:val="right"/>
              <w:rPr>
                <w:color w:val="000000"/>
                <w:w w:val="80"/>
                <w:sz w:val="24"/>
                <w:szCs w:val="24"/>
              </w:rPr>
            </w:pPr>
            <w:r w:rsidRPr="00BD2210">
              <w:rPr>
                <w:color w:val="000000"/>
                <w:w w:val="80"/>
                <w:sz w:val="24"/>
                <w:szCs w:val="24"/>
              </w:rPr>
              <w:t>9,5 </w:t>
            </w:r>
          </w:p>
        </w:tc>
        <w:tc>
          <w:tcPr>
            <w:tcW w:w="709" w:type="dxa"/>
            <w:tcBorders>
              <w:top w:val="nil"/>
              <w:left w:val="nil"/>
              <w:bottom w:val="single" w:sz="4" w:space="0" w:color="auto"/>
              <w:right w:val="single" w:sz="4" w:space="0" w:color="auto"/>
            </w:tcBorders>
            <w:shd w:val="clear" w:color="000000" w:fill="FFFFFF"/>
            <w:vAlign w:val="center"/>
            <w:hideMark/>
          </w:tcPr>
          <w:p w14:paraId="2E7842FF" w14:textId="77777777" w:rsidR="00BD2210" w:rsidRPr="00BD2210" w:rsidRDefault="00BD2210" w:rsidP="00BD2210">
            <w:pPr>
              <w:ind w:left="-105"/>
              <w:jc w:val="right"/>
              <w:rPr>
                <w:w w:val="80"/>
                <w:sz w:val="24"/>
                <w:szCs w:val="24"/>
              </w:rPr>
            </w:pPr>
            <w:r w:rsidRPr="00BD2210">
              <w:rPr>
                <w:w w:val="80"/>
                <w:sz w:val="24"/>
                <w:szCs w:val="24"/>
              </w:rPr>
              <w:t>74</w:t>
            </w:r>
          </w:p>
        </w:tc>
        <w:tc>
          <w:tcPr>
            <w:tcW w:w="890" w:type="dxa"/>
            <w:tcBorders>
              <w:top w:val="nil"/>
              <w:left w:val="nil"/>
              <w:bottom w:val="single" w:sz="4" w:space="0" w:color="auto"/>
              <w:right w:val="single" w:sz="4" w:space="0" w:color="auto"/>
            </w:tcBorders>
            <w:shd w:val="clear" w:color="000000" w:fill="FFFFFF"/>
            <w:vAlign w:val="center"/>
            <w:hideMark/>
          </w:tcPr>
          <w:p w14:paraId="56AEF39F" w14:textId="77777777" w:rsidR="00BD2210" w:rsidRPr="00BD2210" w:rsidRDefault="00BD2210" w:rsidP="00BD2210">
            <w:pPr>
              <w:jc w:val="center"/>
              <w:rPr>
                <w:w w:val="80"/>
                <w:sz w:val="24"/>
                <w:szCs w:val="24"/>
              </w:rPr>
            </w:pPr>
            <w:r w:rsidRPr="00BD2210">
              <w:rPr>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hideMark/>
          </w:tcPr>
          <w:p w14:paraId="10C50371" w14:textId="77777777" w:rsidR="00BD2210" w:rsidRPr="00BD2210" w:rsidRDefault="00BD2210" w:rsidP="00BD2210">
            <w:pPr>
              <w:ind w:left="-146" w:right="-110"/>
              <w:jc w:val="center"/>
              <w:rPr>
                <w:color w:val="000000"/>
                <w:w w:val="80"/>
                <w:sz w:val="24"/>
                <w:szCs w:val="24"/>
              </w:rPr>
            </w:pPr>
            <w:r w:rsidRPr="00BD2210">
              <w:rPr>
                <w:rFonts w:ascii="Symbol" w:hAnsi="Symbol"/>
                <w:color w:val="000000"/>
                <w:sz w:val="24"/>
                <w:szCs w:val="24"/>
              </w:rPr>
              <w:t></w:t>
            </w:r>
            <w:r w:rsidRPr="00BD2210">
              <w:rPr>
                <w:color w:val="000000"/>
                <w:w w:val="80"/>
                <w:sz w:val="24"/>
                <w:szCs w:val="24"/>
              </w:rPr>
              <w:t xml:space="preserve"> 300, L = 45,6m</w:t>
            </w:r>
          </w:p>
        </w:tc>
        <w:tc>
          <w:tcPr>
            <w:tcW w:w="1136" w:type="dxa"/>
            <w:tcBorders>
              <w:top w:val="nil"/>
              <w:left w:val="nil"/>
              <w:bottom w:val="single" w:sz="4" w:space="0" w:color="auto"/>
              <w:right w:val="single" w:sz="4" w:space="0" w:color="auto"/>
            </w:tcBorders>
            <w:shd w:val="clear" w:color="000000" w:fill="FFFFFF"/>
            <w:hideMark/>
          </w:tcPr>
          <w:p w14:paraId="7121B002" w14:textId="77777777" w:rsidR="00BD2210" w:rsidRPr="00BD2210" w:rsidRDefault="00BD2210" w:rsidP="00BD2210">
            <w:pPr>
              <w:ind w:left="-108"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51" w:type="dxa"/>
            <w:tcBorders>
              <w:top w:val="nil"/>
              <w:left w:val="nil"/>
              <w:bottom w:val="single" w:sz="4" w:space="0" w:color="auto"/>
              <w:right w:val="single" w:sz="4" w:space="0" w:color="auto"/>
            </w:tcBorders>
            <w:shd w:val="clear" w:color="000000" w:fill="FFFFFF"/>
            <w:vAlign w:val="center"/>
            <w:hideMark/>
          </w:tcPr>
          <w:p w14:paraId="346A3224" w14:textId="77777777" w:rsidR="00BD2210" w:rsidRPr="00BD2210" w:rsidRDefault="00BD2210" w:rsidP="00BD2210">
            <w:pPr>
              <w:jc w:val="center"/>
              <w:rPr>
                <w:rFonts w:eastAsia="Calibri"/>
                <w:szCs w:val="22"/>
              </w:rPr>
            </w:pPr>
            <w:r w:rsidRPr="00BD2210">
              <w:rPr>
                <w:color w:val="000000"/>
                <w:w w:val="80"/>
                <w:sz w:val="24"/>
                <w:szCs w:val="24"/>
              </w:rPr>
              <w:t>Tự do</w:t>
            </w:r>
          </w:p>
        </w:tc>
        <w:tc>
          <w:tcPr>
            <w:tcW w:w="775" w:type="dxa"/>
            <w:tcBorders>
              <w:top w:val="nil"/>
              <w:left w:val="nil"/>
              <w:bottom w:val="single" w:sz="4" w:space="0" w:color="auto"/>
              <w:right w:val="single" w:sz="4" w:space="0" w:color="auto"/>
            </w:tcBorders>
            <w:shd w:val="clear" w:color="000000" w:fill="FFFFFF"/>
            <w:vAlign w:val="center"/>
            <w:hideMark/>
          </w:tcPr>
          <w:p w14:paraId="69125AD4" w14:textId="77777777" w:rsidR="00BD2210" w:rsidRPr="00BD2210" w:rsidRDefault="00BD2210" w:rsidP="00BD2210">
            <w:pPr>
              <w:jc w:val="right"/>
              <w:rPr>
                <w:w w:val="80"/>
                <w:sz w:val="24"/>
                <w:szCs w:val="24"/>
              </w:rPr>
            </w:pPr>
          </w:p>
        </w:tc>
        <w:tc>
          <w:tcPr>
            <w:tcW w:w="882" w:type="dxa"/>
            <w:tcBorders>
              <w:top w:val="nil"/>
              <w:left w:val="nil"/>
              <w:bottom w:val="single" w:sz="4" w:space="0" w:color="auto"/>
              <w:right w:val="single" w:sz="4" w:space="0" w:color="auto"/>
            </w:tcBorders>
            <w:shd w:val="clear" w:color="000000" w:fill="FFFFFF"/>
            <w:vAlign w:val="center"/>
            <w:hideMark/>
          </w:tcPr>
          <w:p w14:paraId="0033695C" w14:textId="77777777" w:rsidR="00BD2210" w:rsidRPr="00BD2210" w:rsidRDefault="00BD2210" w:rsidP="00BD2210">
            <w:pPr>
              <w:jc w:val="center"/>
              <w:rPr>
                <w:w w:val="80"/>
                <w:sz w:val="24"/>
                <w:szCs w:val="24"/>
              </w:rPr>
            </w:pPr>
            <w:r w:rsidRPr="00BD2210">
              <w:rPr>
                <w:w w:val="80"/>
                <w:sz w:val="24"/>
                <w:szCs w:val="24"/>
              </w:rPr>
              <w:t>WB8</w:t>
            </w:r>
          </w:p>
        </w:tc>
        <w:tc>
          <w:tcPr>
            <w:tcW w:w="990" w:type="dxa"/>
            <w:tcBorders>
              <w:top w:val="nil"/>
              <w:left w:val="nil"/>
              <w:bottom w:val="single" w:sz="4" w:space="0" w:color="auto"/>
              <w:right w:val="single" w:sz="4" w:space="0" w:color="auto"/>
            </w:tcBorders>
            <w:shd w:val="clear" w:color="000000" w:fill="FFFFFF"/>
            <w:vAlign w:val="center"/>
            <w:hideMark/>
          </w:tcPr>
          <w:p w14:paraId="4F5DA8F1" w14:textId="77777777" w:rsidR="00BD2210" w:rsidRPr="00BD2210" w:rsidRDefault="00BD2210" w:rsidP="00BD2210">
            <w:pPr>
              <w:ind w:left="-108" w:right="-110"/>
              <w:jc w:val="center"/>
              <w:rPr>
                <w:w w:val="80"/>
                <w:sz w:val="24"/>
                <w:szCs w:val="24"/>
              </w:rPr>
            </w:pPr>
            <w:r w:rsidRPr="00BD2210">
              <w:rPr>
                <w:w w:val="80"/>
                <w:sz w:val="24"/>
                <w:szCs w:val="24"/>
              </w:rPr>
              <w:t>Xuống cấp</w:t>
            </w:r>
          </w:p>
        </w:tc>
      </w:tr>
      <w:tr w:rsidR="00BD2210" w:rsidRPr="00BD2210" w14:paraId="275455B2" w14:textId="77777777" w:rsidTr="001D16B0">
        <w:trPr>
          <w:trHeight w:val="453"/>
        </w:trPr>
        <w:tc>
          <w:tcPr>
            <w:tcW w:w="582" w:type="dxa"/>
            <w:vMerge/>
            <w:tcBorders>
              <w:top w:val="nil"/>
              <w:left w:val="single" w:sz="4" w:space="0" w:color="auto"/>
              <w:bottom w:val="single" w:sz="4" w:space="0" w:color="000000"/>
              <w:right w:val="single" w:sz="4" w:space="0" w:color="auto"/>
            </w:tcBorders>
            <w:vAlign w:val="center"/>
            <w:hideMark/>
          </w:tcPr>
          <w:p w14:paraId="0D546892" w14:textId="77777777" w:rsidR="00BD2210" w:rsidRPr="00BD2210" w:rsidRDefault="00BD2210" w:rsidP="00BD2210">
            <w:pPr>
              <w:rPr>
                <w:w w:val="80"/>
                <w:sz w:val="24"/>
                <w:szCs w:val="24"/>
              </w:rPr>
            </w:pPr>
          </w:p>
        </w:tc>
        <w:tc>
          <w:tcPr>
            <w:tcW w:w="1983" w:type="dxa"/>
            <w:tcBorders>
              <w:top w:val="nil"/>
              <w:left w:val="nil"/>
              <w:bottom w:val="single" w:sz="4" w:space="0" w:color="auto"/>
              <w:right w:val="single" w:sz="4" w:space="0" w:color="auto"/>
            </w:tcBorders>
            <w:shd w:val="clear" w:color="000000" w:fill="FFFFFF"/>
            <w:vAlign w:val="center"/>
            <w:hideMark/>
          </w:tcPr>
          <w:p w14:paraId="7A3C6F52" w14:textId="77777777" w:rsidR="00BD2210" w:rsidRPr="00BD2210" w:rsidRDefault="00BD2210" w:rsidP="00BD2210">
            <w:pPr>
              <w:rPr>
                <w:iCs/>
                <w:w w:val="80"/>
                <w:sz w:val="24"/>
                <w:szCs w:val="24"/>
              </w:rPr>
            </w:pPr>
            <w:r w:rsidRPr="00BD2210">
              <w:rPr>
                <w:iCs/>
                <w:w w:val="80"/>
                <w:sz w:val="24"/>
                <w:szCs w:val="24"/>
              </w:rPr>
              <w:t>Bản Củ 2</w:t>
            </w:r>
          </w:p>
        </w:tc>
        <w:tc>
          <w:tcPr>
            <w:tcW w:w="991" w:type="dxa"/>
            <w:tcBorders>
              <w:top w:val="nil"/>
              <w:left w:val="nil"/>
              <w:bottom w:val="single" w:sz="4" w:space="0" w:color="auto"/>
              <w:right w:val="single" w:sz="4" w:space="0" w:color="auto"/>
            </w:tcBorders>
            <w:shd w:val="clear" w:color="000000" w:fill="FFFFFF"/>
            <w:vAlign w:val="center"/>
            <w:hideMark/>
          </w:tcPr>
          <w:p w14:paraId="7B878529" w14:textId="77777777" w:rsidR="00BD2210" w:rsidRPr="00BD2210" w:rsidRDefault="00BD2210" w:rsidP="00BD2210">
            <w:pPr>
              <w:ind w:right="-108"/>
              <w:jc w:val="center"/>
              <w:rPr>
                <w:w w:val="80"/>
                <w:sz w:val="24"/>
                <w:szCs w:val="24"/>
              </w:rPr>
            </w:pPr>
            <w:r w:rsidRPr="00BD2210">
              <w:rPr>
                <w:w w:val="80"/>
                <w:sz w:val="24"/>
                <w:szCs w:val="24"/>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190C7726" w14:textId="77777777" w:rsidR="00BD2210" w:rsidRPr="00BD2210" w:rsidRDefault="00BD2210" w:rsidP="00BD2210">
            <w:pPr>
              <w:ind w:left="-105"/>
              <w:jc w:val="right"/>
              <w:rPr>
                <w:color w:val="000000"/>
                <w:w w:val="80"/>
                <w:sz w:val="24"/>
                <w:szCs w:val="24"/>
              </w:rPr>
            </w:pPr>
            <w:r w:rsidRPr="00BD2210">
              <w:rPr>
                <w:color w:val="000000"/>
                <w:w w:val="80"/>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14:paraId="0E43AD06" w14:textId="77777777" w:rsidR="00BD2210" w:rsidRPr="00BD2210" w:rsidRDefault="00BD2210" w:rsidP="00BD2210">
            <w:pPr>
              <w:ind w:left="-105"/>
              <w:jc w:val="right"/>
              <w:rPr>
                <w:color w:val="000000"/>
                <w:w w:val="80"/>
                <w:sz w:val="24"/>
                <w:szCs w:val="24"/>
              </w:rPr>
            </w:pPr>
            <w:r w:rsidRPr="00BD2210">
              <w:rPr>
                <w:color w:val="000000"/>
                <w:w w:val="80"/>
                <w:sz w:val="24"/>
                <w:szCs w:val="24"/>
              </w:rPr>
              <w:t> </w:t>
            </w:r>
          </w:p>
        </w:tc>
        <w:tc>
          <w:tcPr>
            <w:tcW w:w="852" w:type="dxa"/>
            <w:tcBorders>
              <w:top w:val="nil"/>
              <w:left w:val="nil"/>
              <w:bottom w:val="single" w:sz="4" w:space="0" w:color="auto"/>
              <w:right w:val="single" w:sz="4" w:space="0" w:color="auto"/>
            </w:tcBorders>
            <w:shd w:val="clear" w:color="000000" w:fill="FFFFFF"/>
            <w:vAlign w:val="center"/>
            <w:hideMark/>
          </w:tcPr>
          <w:p w14:paraId="555165D7" w14:textId="77777777" w:rsidR="00BD2210" w:rsidRPr="00BD2210" w:rsidRDefault="00BD2210" w:rsidP="00BD2210">
            <w:pPr>
              <w:ind w:left="-105"/>
              <w:jc w:val="right"/>
              <w:rPr>
                <w:color w:val="000000"/>
                <w:w w:val="80"/>
                <w:sz w:val="24"/>
                <w:szCs w:val="24"/>
              </w:rPr>
            </w:pPr>
            <w:r w:rsidRPr="00BD2210">
              <w:rPr>
                <w:color w:val="000000"/>
                <w:w w:val="80"/>
                <w:sz w:val="24"/>
                <w:szCs w:val="24"/>
              </w:rPr>
              <w:t> </w:t>
            </w:r>
          </w:p>
        </w:tc>
        <w:tc>
          <w:tcPr>
            <w:tcW w:w="568" w:type="dxa"/>
            <w:tcBorders>
              <w:top w:val="nil"/>
              <w:left w:val="nil"/>
              <w:bottom w:val="single" w:sz="4" w:space="0" w:color="auto"/>
              <w:right w:val="single" w:sz="4" w:space="0" w:color="auto"/>
            </w:tcBorders>
            <w:shd w:val="clear" w:color="000000" w:fill="FFFFFF"/>
            <w:vAlign w:val="center"/>
          </w:tcPr>
          <w:p w14:paraId="2EBCDED2" w14:textId="77777777" w:rsidR="00BD2210" w:rsidRPr="00BD2210" w:rsidRDefault="00BD2210" w:rsidP="00BD2210">
            <w:pPr>
              <w:ind w:left="-105"/>
              <w:jc w:val="right"/>
              <w:rPr>
                <w:color w:val="000000"/>
                <w:w w:val="80"/>
                <w:sz w:val="24"/>
                <w:szCs w:val="24"/>
              </w:rPr>
            </w:pPr>
            <w:r w:rsidRPr="00BD2210">
              <w:rPr>
                <w:color w:val="000000"/>
                <w:w w:val="80"/>
                <w:sz w:val="24"/>
                <w:szCs w:val="24"/>
              </w:rPr>
              <w:t>10,3</w:t>
            </w:r>
          </w:p>
        </w:tc>
        <w:tc>
          <w:tcPr>
            <w:tcW w:w="709" w:type="dxa"/>
            <w:tcBorders>
              <w:top w:val="nil"/>
              <w:left w:val="nil"/>
              <w:bottom w:val="single" w:sz="4" w:space="0" w:color="auto"/>
              <w:right w:val="single" w:sz="4" w:space="0" w:color="auto"/>
            </w:tcBorders>
            <w:shd w:val="clear" w:color="000000" w:fill="FFFFFF"/>
            <w:vAlign w:val="center"/>
            <w:hideMark/>
          </w:tcPr>
          <w:p w14:paraId="1EBCDF7B" w14:textId="77777777" w:rsidR="00BD2210" w:rsidRPr="00BD2210" w:rsidRDefault="00BD2210" w:rsidP="00BD2210">
            <w:pPr>
              <w:ind w:left="-105"/>
              <w:jc w:val="right"/>
              <w:rPr>
                <w:w w:val="80"/>
                <w:sz w:val="24"/>
                <w:szCs w:val="24"/>
              </w:rPr>
            </w:pPr>
            <w:r w:rsidRPr="00BD2210">
              <w:rPr>
                <w:w w:val="80"/>
                <w:sz w:val="24"/>
                <w:szCs w:val="24"/>
              </w:rPr>
              <w:t>92,7</w:t>
            </w:r>
          </w:p>
        </w:tc>
        <w:tc>
          <w:tcPr>
            <w:tcW w:w="890" w:type="dxa"/>
            <w:tcBorders>
              <w:top w:val="nil"/>
              <w:left w:val="nil"/>
              <w:bottom w:val="single" w:sz="4" w:space="0" w:color="auto"/>
              <w:right w:val="single" w:sz="4" w:space="0" w:color="auto"/>
            </w:tcBorders>
            <w:shd w:val="clear" w:color="000000" w:fill="FFFFFF"/>
            <w:vAlign w:val="center"/>
            <w:hideMark/>
          </w:tcPr>
          <w:p w14:paraId="4ED62635" w14:textId="77777777" w:rsidR="00BD2210" w:rsidRPr="00BD2210" w:rsidRDefault="00BD2210" w:rsidP="00BD2210">
            <w:pPr>
              <w:jc w:val="center"/>
              <w:rPr>
                <w:w w:val="80"/>
                <w:sz w:val="24"/>
                <w:szCs w:val="24"/>
              </w:rPr>
            </w:pPr>
            <w:r w:rsidRPr="00BD2210">
              <w:rPr>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hideMark/>
          </w:tcPr>
          <w:p w14:paraId="0884A5C2" w14:textId="77777777" w:rsidR="00BD2210" w:rsidRPr="00BD2210" w:rsidRDefault="00BD2210" w:rsidP="00BD2210">
            <w:pPr>
              <w:ind w:left="-146" w:right="-110"/>
              <w:jc w:val="center"/>
              <w:rPr>
                <w:color w:val="000000"/>
                <w:w w:val="80"/>
                <w:sz w:val="24"/>
                <w:szCs w:val="24"/>
              </w:rPr>
            </w:pPr>
            <w:r w:rsidRPr="00BD2210">
              <w:rPr>
                <w:rFonts w:ascii="Symbol" w:hAnsi="Symbol"/>
                <w:color w:val="000000"/>
                <w:sz w:val="24"/>
                <w:szCs w:val="24"/>
              </w:rPr>
              <w:t></w:t>
            </w:r>
            <w:r w:rsidRPr="00BD2210">
              <w:rPr>
                <w:color w:val="000000"/>
                <w:w w:val="80"/>
                <w:sz w:val="24"/>
                <w:szCs w:val="24"/>
              </w:rPr>
              <w:t>300, L = 60,9m</w:t>
            </w:r>
          </w:p>
        </w:tc>
        <w:tc>
          <w:tcPr>
            <w:tcW w:w="1136" w:type="dxa"/>
            <w:tcBorders>
              <w:top w:val="nil"/>
              <w:left w:val="nil"/>
              <w:bottom w:val="single" w:sz="4" w:space="0" w:color="auto"/>
              <w:right w:val="single" w:sz="4" w:space="0" w:color="auto"/>
            </w:tcBorders>
            <w:shd w:val="clear" w:color="000000" w:fill="FFFFFF"/>
            <w:hideMark/>
          </w:tcPr>
          <w:p w14:paraId="63D7C988" w14:textId="77777777" w:rsidR="00BD2210" w:rsidRPr="00BD2210" w:rsidRDefault="00BD2210" w:rsidP="00BD2210">
            <w:pPr>
              <w:ind w:left="-108"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51" w:type="dxa"/>
            <w:tcBorders>
              <w:top w:val="nil"/>
              <w:left w:val="nil"/>
              <w:bottom w:val="single" w:sz="4" w:space="0" w:color="auto"/>
              <w:right w:val="single" w:sz="4" w:space="0" w:color="auto"/>
            </w:tcBorders>
            <w:shd w:val="clear" w:color="000000" w:fill="FFFFFF"/>
            <w:vAlign w:val="center"/>
            <w:hideMark/>
          </w:tcPr>
          <w:p w14:paraId="685B603D" w14:textId="77777777" w:rsidR="00BD2210" w:rsidRPr="00BD2210" w:rsidRDefault="00BD2210" w:rsidP="00BD2210">
            <w:pPr>
              <w:jc w:val="center"/>
              <w:rPr>
                <w:rFonts w:eastAsia="Calibri"/>
                <w:szCs w:val="22"/>
              </w:rPr>
            </w:pPr>
            <w:r w:rsidRPr="00BD2210">
              <w:rPr>
                <w:color w:val="000000"/>
                <w:w w:val="80"/>
                <w:sz w:val="24"/>
                <w:szCs w:val="24"/>
              </w:rPr>
              <w:t>Tự do</w:t>
            </w:r>
          </w:p>
        </w:tc>
        <w:tc>
          <w:tcPr>
            <w:tcW w:w="775" w:type="dxa"/>
            <w:tcBorders>
              <w:top w:val="nil"/>
              <w:left w:val="nil"/>
              <w:bottom w:val="single" w:sz="4" w:space="0" w:color="auto"/>
              <w:right w:val="single" w:sz="4" w:space="0" w:color="auto"/>
            </w:tcBorders>
            <w:shd w:val="clear" w:color="000000" w:fill="FFFFFF"/>
            <w:vAlign w:val="center"/>
            <w:hideMark/>
          </w:tcPr>
          <w:p w14:paraId="1487EB57" w14:textId="77777777" w:rsidR="00BD2210" w:rsidRPr="00BD2210" w:rsidRDefault="00BD2210" w:rsidP="00BD2210">
            <w:pPr>
              <w:jc w:val="right"/>
              <w:rPr>
                <w:w w:val="80"/>
                <w:sz w:val="24"/>
                <w:szCs w:val="24"/>
              </w:rPr>
            </w:pPr>
          </w:p>
        </w:tc>
        <w:tc>
          <w:tcPr>
            <w:tcW w:w="882" w:type="dxa"/>
            <w:tcBorders>
              <w:top w:val="nil"/>
              <w:left w:val="nil"/>
              <w:bottom w:val="single" w:sz="4" w:space="0" w:color="auto"/>
              <w:right w:val="single" w:sz="4" w:space="0" w:color="auto"/>
            </w:tcBorders>
            <w:shd w:val="clear" w:color="000000" w:fill="FFFFFF"/>
            <w:vAlign w:val="center"/>
            <w:hideMark/>
          </w:tcPr>
          <w:p w14:paraId="3D5C20A7" w14:textId="77777777" w:rsidR="00BD2210" w:rsidRPr="00BD2210" w:rsidRDefault="00BD2210" w:rsidP="00BD2210">
            <w:pPr>
              <w:jc w:val="center"/>
              <w:rPr>
                <w:w w:val="80"/>
                <w:sz w:val="24"/>
                <w:szCs w:val="24"/>
              </w:rPr>
            </w:pPr>
            <w:r w:rsidRPr="00BD2210">
              <w:rPr>
                <w:w w:val="80"/>
                <w:sz w:val="24"/>
                <w:szCs w:val="24"/>
              </w:rPr>
              <w:t>WB8</w:t>
            </w:r>
          </w:p>
        </w:tc>
        <w:tc>
          <w:tcPr>
            <w:tcW w:w="990" w:type="dxa"/>
            <w:tcBorders>
              <w:top w:val="nil"/>
              <w:left w:val="nil"/>
              <w:bottom w:val="single" w:sz="4" w:space="0" w:color="auto"/>
              <w:right w:val="single" w:sz="4" w:space="0" w:color="auto"/>
            </w:tcBorders>
            <w:shd w:val="clear" w:color="000000" w:fill="FFFFFF"/>
            <w:vAlign w:val="center"/>
            <w:hideMark/>
          </w:tcPr>
          <w:p w14:paraId="125D7B6A" w14:textId="77777777" w:rsidR="00BD2210" w:rsidRPr="00BD2210" w:rsidRDefault="00BD2210" w:rsidP="00BD2210">
            <w:pPr>
              <w:ind w:left="-108" w:right="-110"/>
              <w:jc w:val="center"/>
              <w:rPr>
                <w:w w:val="80"/>
                <w:sz w:val="24"/>
                <w:szCs w:val="24"/>
              </w:rPr>
            </w:pPr>
            <w:r w:rsidRPr="00BD2210">
              <w:rPr>
                <w:w w:val="80"/>
                <w:sz w:val="24"/>
                <w:szCs w:val="24"/>
              </w:rPr>
              <w:t>Xuống cấp</w:t>
            </w:r>
          </w:p>
        </w:tc>
      </w:tr>
      <w:tr w:rsidR="00BD2210" w:rsidRPr="00BD2210" w14:paraId="117D2B13" w14:textId="77777777" w:rsidTr="001D16B0">
        <w:trPr>
          <w:trHeight w:val="477"/>
        </w:trPr>
        <w:tc>
          <w:tcPr>
            <w:tcW w:w="582" w:type="dxa"/>
            <w:tcBorders>
              <w:top w:val="nil"/>
              <w:left w:val="single" w:sz="4" w:space="0" w:color="auto"/>
              <w:bottom w:val="single" w:sz="4" w:space="0" w:color="auto"/>
              <w:right w:val="single" w:sz="4" w:space="0" w:color="auto"/>
            </w:tcBorders>
            <w:shd w:val="clear" w:color="000000" w:fill="FFFFFF"/>
            <w:vAlign w:val="center"/>
            <w:hideMark/>
          </w:tcPr>
          <w:p w14:paraId="69684C60" w14:textId="77777777" w:rsidR="00BD2210" w:rsidRPr="00BD2210" w:rsidRDefault="00BD2210" w:rsidP="00BD2210">
            <w:pPr>
              <w:jc w:val="center"/>
              <w:rPr>
                <w:w w:val="80"/>
                <w:sz w:val="24"/>
                <w:szCs w:val="24"/>
              </w:rPr>
            </w:pPr>
            <w:r w:rsidRPr="00BD2210">
              <w:rPr>
                <w:w w:val="80"/>
                <w:sz w:val="24"/>
                <w:szCs w:val="24"/>
              </w:rPr>
              <w:t>4</w:t>
            </w:r>
          </w:p>
        </w:tc>
        <w:tc>
          <w:tcPr>
            <w:tcW w:w="1983" w:type="dxa"/>
            <w:tcBorders>
              <w:top w:val="nil"/>
              <w:left w:val="nil"/>
              <w:bottom w:val="single" w:sz="4" w:space="0" w:color="auto"/>
              <w:right w:val="single" w:sz="4" w:space="0" w:color="auto"/>
            </w:tcBorders>
            <w:shd w:val="clear" w:color="000000" w:fill="FFFFFF"/>
            <w:vAlign w:val="center"/>
            <w:hideMark/>
          </w:tcPr>
          <w:p w14:paraId="61470059" w14:textId="77777777" w:rsidR="00BD2210" w:rsidRPr="00BD2210" w:rsidRDefault="00BD2210" w:rsidP="00BD2210">
            <w:pPr>
              <w:rPr>
                <w:w w:val="80"/>
                <w:sz w:val="24"/>
                <w:szCs w:val="24"/>
              </w:rPr>
            </w:pPr>
            <w:r w:rsidRPr="00BD2210">
              <w:rPr>
                <w:w w:val="80"/>
                <w:sz w:val="24"/>
                <w:szCs w:val="24"/>
              </w:rPr>
              <w:t>Hồ Xum Lo</w:t>
            </w:r>
          </w:p>
        </w:tc>
        <w:tc>
          <w:tcPr>
            <w:tcW w:w="991" w:type="dxa"/>
            <w:tcBorders>
              <w:top w:val="nil"/>
              <w:left w:val="nil"/>
              <w:bottom w:val="single" w:sz="4" w:space="0" w:color="auto"/>
              <w:right w:val="single" w:sz="4" w:space="0" w:color="auto"/>
            </w:tcBorders>
            <w:shd w:val="clear" w:color="000000" w:fill="FFFFFF"/>
            <w:vAlign w:val="center"/>
            <w:hideMark/>
          </w:tcPr>
          <w:p w14:paraId="7BE551BC" w14:textId="77777777" w:rsidR="00BD2210" w:rsidRPr="00BD2210" w:rsidRDefault="00BD2210" w:rsidP="00BD2210">
            <w:pPr>
              <w:ind w:right="-108"/>
              <w:jc w:val="center"/>
              <w:rPr>
                <w:w w:val="80"/>
                <w:sz w:val="24"/>
                <w:szCs w:val="24"/>
              </w:rPr>
            </w:pPr>
            <w:r w:rsidRPr="00BD2210">
              <w:rPr>
                <w:w w:val="80"/>
                <w:sz w:val="24"/>
                <w:szCs w:val="24"/>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277D9FB8" w14:textId="77777777" w:rsidR="00BD2210" w:rsidRPr="00BD2210" w:rsidRDefault="00BD2210" w:rsidP="00BD2210">
            <w:pPr>
              <w:ind w:left="-105"/>
              <w:jc w:val="right"/>
              <w:rPr>
                <w:color w:val="000000"/>
                <w:w w:val="80"/>
                <w:sz w:val="24"/>
                <w:szCs w:val="24"/>
              </w:rPr>
            </w:pPr>
            <w:r w:rsidRPr="00BD2210">
              <w:rPr>
                <w:color w:val="000000"/>
                <w:w w:val="80"/>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14:paraId="19652A97" w14:textId="77777777" w:rsidR="00BD2210" w:rsidRPr="00BD2210" w:rsidRDefault="00BD2210" w:rsidP="00BD2210">
            <w:pPr>
              <w:ind w:left="-105"/>
              <w:jc w:val="right"/>
              <w:rPr>
                <w:color w:val="000000"/>
                <w:w w:val="80"/>
                <w:sz w:val="24"/>
                <w:szCs w:val="24"/>
              </w:rPr>
            </w:pPr>
            <w:r w:rsidRPr="00BD2210">
              <w:rPr>
                <w:color w:val="000000"/>
                <w:w w:val="80"/>
                <w:sz w:val="24"/>
                <w:szCs w:val="24"/>
              </w:rPr>
              <w:t> </w:t>
            </w:r>
          </w:p>
        </w:tc>
        <w:tc>
          <w:tcPr>
            <w:tcW w:w="852" w:type="dxa"/>
            <w:tcBorders>
              <w:top w:val="nil"/>
              <w:left w:val="nil"/>
              <w:bottom w:val="single" w:sz="4" w:space="0" w:color="auto"/>
              <w:right w:val="single" w:sz="4" w:space="0" w:color="auto"/>
            </w:tcBorders>
            <w:shd w:val="clear" w:color="000000" w:fill="FFFFFF"/>
            <w:vAlign w:val="center"/>
            <w:hideMark/>
          </w:tcPr>
          <w:p w14:paraId="591FA70A" w14:textId="77777777" w:rsidR="00BD2210" w:rsidRPr="00BD2210" w:rsidRDefault="00BD2210" w:rsidP="00BD2210">
            <w:pPr>
              <w:ind w:left="-105"/>
              <w:jc w:val="right"/>
              <w:rPr>
                <w:color w:val="000000"/>
                <w:w w:val="80"/>
                <w:sz w:val="24"/>
                <w:szCs w:val="24"/>
              </w:rPr>
            </w:pPr>
            <w:r w:rsidRPr="00BD2210">
              <w:rPr>
                <w:color w:val="000000"/>
                <w:w w:val="80"/>
                <w:sz w:val="24"/>
                <w:szCs w:val="24"/>
              </w:rPr>
              <w:t> </w:t>
            </w:r>
          </w:p>
        </w:tc>
        <w:tc>
          <w:tcPr>
            <w:tcW w:w="568" w:type="dxa"/>
            <w:tcBorders>
              <w:top w:val="nil"/>
              <w:left w:val="nil"/>
              <w:bottom w:val="single" w:sz="4" w:space="0" w:color="auto"/>
              <w:right w:val="single" w:sz="4" w:space="0" w:color="auto"/>
            </w:tcBorders>
            <w:shd w:val="clear" w:color="000000" w:fill="FFFFFF"/>
            <w:vAlign w:val="center"/>
          </w:tcPr>
          <w:p w14:paraId="2E580FB6" w14:textId="77777777" w:rsidR="00BD2210" w:rsidRPr="00BD2210" w:rsidRDefault="00BD2210" w:rsidP="00BD2210">
            <w:pPr>
              <w:ind w:left="-105"/>
              <w:jc w:val="right"/>
              <w:rPr>
                <w:color w:val="000000"/>
                <w:w w:val="80"/>
                <w:sz w:val="24"/>
                <w:szCs w:val="24"/>
              </w:rPr>
            </w:pPr>
            <w:r w:rsidRPr="00BD2210">
              <w:rPr>
                <w:color w:val="000000"/>
                <w:w w:val="80"/>
                <w:sz w:val="24"/>
                <w:szCs w:val="24"/>
              </w:rPr>
              <w:t>10,2</w:t>
            </w:r>
          </w:p>
        </w:tc>
        <w:tc>
          <w:tcPr>
            <w:tcW w:w="709" w:type="dxa"/>
            <w:tcBorders>
              <w:top w:val="nil"/>
              <w:left w:val="nil"/>
              <w:bottom w:val="single" w:sz="4" w:space="0" w:color="auto"/>
              <w:right w:val="single" w:sz="4" w:space="0" w:color="auto"/>
            </w:tcBorders>
            <w:shd w:val="clear" w:color="000000" w:fill="FFFFFF"/>
            <w:vAlign w:val="center"/>
            <w:hideMark/>
          </w:tcPr>
          <w:p w14:paraId="035F943C" w14:textId="77777777" w:rsidR="00BD2210" w:rsidRPr="00BD2210" w:rsidRDefault="00BD2210" w:rsidP="00BD2210">
            <w:pPr>
              <w:ind w:left="-105"/>
              <w:jc w:val="right"/>
              <w:rPr>
                <w:w w:val="80"/>
                <w:sz w:val="24"/>
                <w:szCs w:val="24"/>
              </w:rPr>
            </w:pPr>
            <w:r w:rsidRPr="00BD2210">
              <w:rPr>
                <w:w w:val="80"/>
                <w:sz w:val="24"/>
                <w:szCs w:val="24"/>
              </w:rPr>
              <w:t>62,2</w:t>
            </w:r>
          </w:p>
        </w:tc>
        <w:tc>
          <w:tcPr>
            <w:tcW w:w="890" w:type="dxa"/>
            <w:tcBorders>
              <w:top w:val="nil"/>
              <w:left w:val="nil"/>
              <w:bottom w:val="single" w:sz="4" w:space="0" w:color="auto"/>
              <w:right w:val="single" w:sz="4" w:space="0" w:color="auto"/>
            </w:tcBorders>
            <w:shd w:val="clear" w:color="000000" w:fill="FFFFFF"/>
            <w:vAlign w:val="center"/>
            <w:hideMark/>
          </w:tcPr>
          <w:p w14:paraId="04C6707B" w14:textId="77777777" w:rsidR="00BD2210" w:rsidRPr="00BD2210" w:rsidRDefault="00BD2210" w:rsidP="00BD2210">
            <w:pPr>
              <w:jc w:val="center"/>
              <w:rPr>
                <w:w w:val="80"/>
                <w:sz w:val="24"/>
                <w:szCs w:val="24"/>
              </w:rPr>
            </w:pPr>
            <w:r w:rsidRPr="00BD2210">
              <w:rPr>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hideMark/>
          </w:tcPr>
          <w:p w14:paraId="4BD5D861" w14:textId="77777777" w:rsidR="00BD2210" w:rsidRPr="00BD2210" w:rsidRDefault="00BD2210" w:rsidP="00BD2210">
            <w:pPr>
              <w:ind w:left="-146" w:right="-110"/>
              <w:jc w:val="center"/>
              <w:rPr>
                <w:color w:val="000000"/>
                <w:w w:val="80"/>
                <w:sz w:val="24"/>
                <w:szCs w:val="24"/>
              </w:rPr>
            </w:pPr>
            <w:r w:rsidRPr="00BD2210">
              <w:rPr>
                <w:rFonts w:ascii="Symbol" w:hAnsi="Symbol"/>
                <w:color w:val="000000"/>
                <w:sz w:val="24"/>
                <w:szCs w:val="24"/>
              </w:rPr>
              <w:t></w:t>
            </w:r>
            <w:r w:rsidRPr="00BD2210">
              <w:rPr>
                <w:rFonts w:ascii="Symbol" w:hAnsi="Symbol"/>
                <w:color w:val="000000"/>
                <w:sz w:val="24"/>
                <w:szCs w:val="24"/>
              </w:rPr>
              <w:t></w:t>
            </w:r>
            <w:r w:rsidRPr="00BD2210">
              <w:rPr>
                <w:color w:val="000000"/>
                <w:w w:val="80"/>
                <w:sz w:val="24"/>
                <w:szCs w:val="24"/>
              </w:rPr>
              <w:t>300, L = 42,0m</w:t>
            </w:r>
          </w:p>
        </w:tc>
        <w:tc>
          <w:tcPr>
            <w:tcW w:w="1136" w:type="dxa"/>
            <w:tcBorders>
              <w:top w:val="nil"/>
              <w:left w:val="nil"/>
              <w:bottom w:val="single" w:sz="4" w:space="0" w:color="auto"/>
              <w:right w:val="single" w:sz="4" w:space="0" w:color="auto"/>
            </w:tcBorders>
            <w:shd w:val="clear" w:color="000000" w:fill="FFFFFF"/>
            <w:hideMark/>
          </w:tcPr>
          <w:p w14:paraId="65DAD5D5" w14:textId="77777777" w:rsidR="00BD2210" w:rsidRPr="00BD2210" w:rsidRDefault="00BD2210" w:rsidP="00BD2210">
            <w:pPr>
              <w:ind w:left="-108"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51" w:type="dxa"/>
            <w:tcBorders>
              <w:top w:val="nil"/>
              <w:left w:val="nil"/>
              <w:bottom w:val="single" w:sz="4" w:space="0" w:color="auto"/>
              <w:right w:val="single" w:sz="4" w:space="0" w:color="auto"/>
            </w:tcBorders>
            <w:shd w:val="clear" w:color="000000" w:fill="FFFFFF"/>
            <w:vAlign w:val="center"/>
            <w:hideMark/>
          </w:tcPr>
          <w:p w14:paraId="174A28FE" w14:textId="77777777" w:rsidR="00BD2210" w:rsidRPr="00BD2210" w:rsidRDefault="00BD2210" w:rsidP="00BD2210">
            <w:pPr>
              <w:jc w:val="center"/>
              <w:rPr>
                <w:rFonts w:eastAsia="Calibri"/>
                <w:szCs w:val="22"/>
              </w:rPr>
            </w:pPr>
            <w:r w:rsidRPr="00BD2210">
              <w:rPr>
                <w:color w:val="000000"/>
                <w:w w:val="80"/>
                <w:sz w:val="24"/>
                <w:szCs w:val="24"/>
              </w:rPr>
              <w:t>Tự do</w:t>
            </w:r>
          </w:p>
        </w:tc>
        <w:tc>
          <w:tcPr>
            <w:tcW w:w="775" w:type="dxa"/>
            <w:tcBorders>
              <w:top w:val="nil"/>
              <w:left w:val="nil"/>
              <w:bottom w:val="single" w:sz="4" w:space="0" w:color="auto"/>
              <w:right w:val="single" w:sz="4" w:space="0" w:color="auto"/>
            </w:tcBorders>
            <w:shd w:val="clear" w:color="000000" w:fill="FFFFFF"/>
            <w:vAlign w:val="center"/>
            <w:hideMark/>
          </w:tcPr>
          <w:p w14:paraId="13135F3C" w14:textId="77777777" w:rsidR="00BD2210" w:rsidRPr="00BD2210" w:rsidRDefault="00BD2210" w:rsidP="00BD2210">
            <w:pPr>
              <w:jc w:val="right"/>
              <w:rPr>
                <w:w w:val="80"/>
                <w:sz w:val="24"/>
                <w:szCs w:val="24"/>
              </w:rPr>
            </w:pPr>
            <w:r w:rsidRPr="00BD2210">
              <w:rPr>
                <w:w w:val="80"/>
                <w:sz w:val="24"/>
                <w:szCs w:val="24"/>
              </w:rPr>
              <w:t>8,513</w:t>
            </w:r>
          </w:p>
        </w:tc>
        <w:tc>
          <w:tcPr>
            <w:tcW w:w="882" w:type="dxa"/>
            <w:tcBorders>
              <w:top w:val="nil"/>
              <w:left w:val="nil"/>
              <w:bottom w:val="single" w:sz="4" w:space="0" w:color="auto"/>
              <w:right w:val="single" w:sz="4" w:space="0" w:color="auto"/>
            </w:tcBorders>
            <w:shd w:val="clear" w:color="000000" w:fill="FFFFFF"/>
            <w:vAlign w:val="center"/>
            <w:hideMark/>
          </w:tcPr>
          <w:p w14:paraId="693934CC" w14:textId="77777777" w:rsidR="00BD2210" w:rsidRPr="00BD2210" w:rsidRDefault="00BD2210" w:rsidP="00BD2210">
            <w:pPr>
              <w:jc w:val="center"/>
              <w:rPr>
                <w:w w:val="80"/>
                <w:sz w:val="24"/>
                <w:szCs w:val="24"/>
              </w:rPr>
            </w:pPr>
            <w:r w:rsidRPr="00BD2210">
              <w:rPr>
                <w:w w:val="80"/>
                <w:sz w:val="24"/>
                <w:szCs w:val="24"/>
              </w:rPr>
              <w:t>WB8</w:t>
            </w:r>
          </w:p>
        </w:tc>
        <w:tc>
          <w:tcPr>
            <w:tcW w:w="990" w:type="dxa"/>
            <w:tcBorders>
              <w:top w:val="nil"/>
              <w:left w:val="nil"/>
              <w:bottom w:val="single" w:sz="4" w:space="0" w:color="auto"/>
              <w:right w:val="single" w:sz="4" w:space="0" w:color="auto"/>
            </w:tcBorders>
            <w:shd w:val="clear" w:color="000000" w:fill="FFFFFF"/>
            <w:vAlign w:val="center"/>
            <w:hideMark/>
          </w:tcPr>
          <w:p w14:paraId="52AB5232" w14:textId="77777777" w:rsidR="00BD2210" w:rsidRPr="00BD2210" w:rsidRDefault="00BD2210" w:rsidP="00BD2210">
            <w:pPr>
              <w:ind w:left="-108" w:right="-110"/>
              <w:jc w:val="center"/>
              <w:rPr>
                <w:w w:val="80"/>
                <w:sz w:val="24"/>
                <w:szCs w:val="24"/>
              </w:rPr>
            </w:pPr>
            <w:r w:rsidRPr="00BD2210">
              <w:rPr>
                <w:w w:val="80"/>
                <w:sz w:val="24"/>
                <w:szCs w:val="24"/>
              </w:rPr>
              <w:t>Xuống cấp</w:t>
            </w:r>
          </w:p>
        </w:tc>
      </w:tr>
      <w:tr w:rsidR="00BD2210" w:rsidRPr="00BD2210" w14:paraId="6C236DA7" w14:textId="77777777" w:rsidTr="001D16B0">
        <w:trPr>
          <w:trHeight w:val="529"/>
        </w:trPr>
        <w:tc>
          <w:tcPr>
            <w:tcW w:w="582" w:type="dxa"/>
            <w:tcBorders>
              <w:top w:val="nil"/>
              <w:left w:val="single" w:sz="4" w:space="0" w:color="auto"/>
              <w:bottom w:val="single" w:sz="4" w:space="0" w:color="auto"/>
              <w:right w:val="single" w:sz="4" w:space="0" w:color="auto"/>
            </w:tcBorders>
            <w:shd w:val="clear" w:color="000000" w:fill="FFFFFF"/>
            <w:vAlign w:val="center"/>
            <w:hideMark/>
          </w:tcPr>
          <w:p w14:paraId="09EA2264" w14:textId="77777777" w:rsidR="00BD2210" w:rsidRPr="00BD2210" w:rsidRDefault="00BD2210" w:rsidP="00BD2210">
            <w:pPr>
              <w:jc w:val="center"/>
              <w:rPr>
                <w:w w:val="80"/>
                <w:sz w:val="24"/>
                <w:szCs w:val="24"/>
              </w:rPr>
            </w:pPr>
            <w:r w:rsidRPr="00BD2210">
              <w:rPr>
                <w:w w:val="80"/>
                <w:sz w:val="24"/>
                <w:szCs w:val="24"/>
              </w:rPr>
              <w:t>5</w:t>
            </w:r>
          </w:p>
        </w:tc>
        <w:tc>
          <w:tcPr>
            <w:tcW w:w="1983" w:type="dxa"/>
            <w:tcBorders>
              <w:top w:val="nil"/>
              <w:left w:val="nil"/>
              <w:bottom w:val="single" w:sz="4" w:space="0" w:color="auto"/>
              <w:right w:val="single" w:sz="4" w:space="0" w:color="auto"/>
            </w:tcBorders>
            <w:shd w:val="clear" w:color="000000" w:fill="FFFFFF"/>
            <w:vAlign w:val="center"/>
            <w:hideMark/>
          </w:tcPr>
          <w:p w14:paraId="7636096D" w14:textId="77777777" w:rsidR="00BD2210" w:rsidRPr="00BD2210" w:rsidRDefault="00BD2210" w:rsidP="00BD2210">
            <w:pPr>
              <w:rPr>
                <w:w w:val="80"/>
                <w:sz w:val="24"/>
                <w:szCs w:val="24"/>
              </w:rPr>
            </w:pPr>
            <w:r w:rsidRPr="00BD2210">
              <w:rPr>
                <w:w w:val="80"/>
                <w:sz w:val="24"/>
                <w:szCs w:val="24"/>
              </w:rPr>
              <w:t>Hồ Xa Căn</w:t>
            </w:r>
          </w:p>
        </w:tc>
        <w:tc>
          <w:tcPr>
            <w:tcW w:w="991" w:type="dxa"/>
            <w:tcBorders>
              <w:top w:val="nil"/>
              <w:left w:val="nil"/>
              <w:bottom w:val="single" w:sz="4" w:space="0" w:color="auto"/>
              <w:right w:val="single" w:sz="4" w:space="0" w:color="auto"/>
            </w:tcBorders>
            <w:shd w:val="clear" w:color="000000" w:fill="FFFFFF"/>
            <w:vAlign w:val="center"/>
            <w:hideMark/>
          </w:tcPr>
          <w:p w14:paraId="12149628" w14:textId="77777777" w:rsidR="00BD2210" w:rsidRPr="00BD2210" w:rsidRDefault="00BD2210" w:rsidP="00BD2210">
            <w:pPr>
              <w:ind w:right="-108"/>
              <w:jc w:val="center"/>
              <w:rPr>
                <w:w w:val="80"/>
                <w:sz w:val="24"/>
                <w:szCs w:val="24"/>
              </w:rPr>
            </w:pPr>
            <w:r w:rsidRPr="00BD2210">
              <w:rPr>
                <w:w w:val="80"/>
                <w:sz w:val="24"/>
                <w:szCs w:val="24"/>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3AD1443D" w14:textId="77777777" w:rsidR="00BD2210" w:rsidRPr="00BD2210" w:rsidRDefault="00BD2210" w:rsidP="00BD2210">
            <w:pPr>
              <w:ind w:left="-105"/>
              <w:jc w:val="right"/>
              <w:rPr>
                <w:color w:val="000000"/>
                <w:w w:val="80"/>
                <w:sz w:val="24"/>
                <w:szCs w:val="24"/>
              </w:rPr>
            </w:pPr>
            <w:r w:rsidRPr="00BD2210">
              <w:rPr>
                <w:color w:val="000000"/>
                <w:w w:val="80"/>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14:paraId="0933AB7C" w14:textId="77777777" w:rsidR="00BD2210" w:rsidRPr="00BD2210" w:rsidRDefault="00BD2210" w:rsidP="00BD2210">
            <w:pPr>
              <w:ind w:left="-105"/>
              <w:jc w:val="right"/>
              <w:rPr>
                <w:color w:val="000000"/>
                <w:w w:val="80"/>
                <w:sz w:val="24"/>
                <w:szCs w:val="24"/>
              </w:rPr>
            </w:pPr>
            <w:r w:rsidRPr="00BD2210">
              <w:rPr>
                <w:color w:val="000000"/>
                <w:w w:val="80"/>
                <w:sz w:val="24"/>
                <w:szCs w:val="24"/>
              </w:rPr>
              <w:t> </w:t>
            </w:r>
          </w:p>
        </w:tc>
        <w:tc>
          <w:tcPr>
            <w:tcW w:w="852" w:type="dxa"/>
            <w:tcBorders>
              <w:top w:val="nil"/>
              <w:left w:val="nil"/>
              <w:bottom w:val="single" w:sz="4" w:space="0" w:color="auto"/>
              <w:right w:val="single" w:sz="4" w:space="0" w:color="auto"/>
            </w:tcBorders>
            <w:shd w:val="clear" w:color="000000" w:fill="FFFFFF"/>
            <w:vAlign w:val="center"/>
            <w:hideMark/>
          </w:tcPr>
          <w:p w14:paraId="1E4666ED" w14:textId="77777777" w:rsidR="00BD2210" w:rsidRPr="00BD2210" w:rsidRDefault="00BD2210" w:rsidP="00BD2210">
            <w:pPr>
              <w:ind w:left="-105"/>
              <w:jc w:val="right"/>
              <w:rPr>
                <w:color w:val="000000"/>
                <w:w w:val="80"/>
                <w:sz w:val="24"/>
                <w:szCs w:val="24"/>
              </w:rPr>
            </w:pPr>
            <w:r w:rsidRPr="00BD2210">
              <w:rPr>
                <w:color w:val="000000"/>
                <w:w w:val="80"/>
                <w:sz w:val="24"/>
                <w:szCs w:val="24"/>
              </w:rPr>
              <w:t> </w:t>
            </w:r>
          </w:p>
        </w:tc>
        <w:tc>
          <w:tcPr>
            <w:tcW w:w="568" w:type="dxa"/>
            <w:tcBorders>
              <w:top w:val="nil"/>
              <w:left w:val="nil"/>
              <w:bottom w:val="single" w:sz="4" w:space="0" w:color="auto"/>
              <w:right w:val="single" w:sz="4" w:space="0" w:color="auto"/>
            </w:tcBorders>
            <w:shd w:val="clear" w:color="000000" w:fill="FFFFFF"/>
            <w:vAlign w:val="center"/>
          </w:tcPr>
          <w:p w14:paraId="0DE75264" w14:textId="77777777" w:rsidR="00BD2210" w:rsidRPr="00BD2210" w:rsidRDefault="00BD2210" w:rsidP="00BD2210">
            <w:pPr>
              <w:ind w:left="-105"/>
              <w:jc w:val="right"/>
              <w:rPr>
                <w:color w:val="000000"/>
                <w:w w:val="80"/>
                <w:sz w:val="24"/>
                <w:szCs w:val="24"/>
              </w:rPr>
            </w:pPr>
            <w:r w:rsidRPr="00BD2210">
              <w:rPr>
                <w:color w:val="000000"/>
                <w:w w:val="80"/>
                <w:sz w:val="24"/>
                <w:szCs w:val="24"/>
              </w:rPr>
              <w:t>15</w:t>
            </w:r>
          </w:p>
        </w:tc>
        <w:tc>
          <w:tcPr>
            <w:tcW w:w="709" w:type="dxa"/>
            <w:tcBorders>
              <w:top w:val="nil"/>
              <w:left w:val="nil"/>
              <w:bottom w:val="single" w:sz="4" w:space="0" w:color="auto"/>
              <w:right w:val="single" w:sz="4" w:space="0" w:color="auto"/>
            </w:tcBorders>
            <w:shd w:val="clear" w:color="000000" w:fill="FFFFFF"/>
            <w:vAlign w:val="center"/>
            <w:hideMark/>
          </w:tcPr>
          <w:p w14:paraId="7E5073F5" w14:textId="77777777" w:rsidR="00BD2210" w:rsidRPr="00BD2210" w:rsidRDefault="00BD2210" w:rsidP="00BD2210">
            <w:pPr>
              <w:ind w:left="-105"/>
              <w:jc w:val="right"/>
              <w:rPr>
                <w:w w:val="80"/>
                <w:sz w:val="24"/>
                <w:szCs w:val="24"/>
              </w:rPr>
            </w:pPr>
            <w:r w:rsidRPr="00BD2210">
              <w:rPr>
                <w:w w:val="80"/>
                <w:sz w:val="24"/>
                <w:szCs w:val="24"/>
              </w:rPr>
              <w:t>53</w:t>
            </w:r>
          </w:p>
        </w:tc>
        <w:tc>
          <w:tcPr>
            <w:tcW w:w="890" w:type="dxa"/>
            <w:tcBorders>
              <w:top w:val="nil"/>
              <w:left w:val="nil"/>
              <w:bottom w:val="single" w:sz="4" w:space="0" w:color="auto"/>
              <w:right w:val="single" w:sz="4" w:space="0" w:color="auto"/>
            </w:tcBorders>
            <w:shd w:val="clear" w:color="000000" w:fill="FFFFFF"/>
            <w:vAlign w:val="center"/>
            <w:hideMark/>
          </w:tcPr>
          <w:p w14:paraId="6F7D6F98" w14:textId="77777777" w:rsidR="00BD2210" w:rsidRPr="00BD2210" w:rsidRDefault="00BD2210" w:rsidP="00BD2210">
            <w:pPr>
              <w:jc w:val="center"/>
              <w:rPr>
                <w:w w:val="80"/>
                <w:sz w:val="24"/>
                <w:szCs w:val="24"/>
              </w:rPr>
            </w:pPr>
            <w:r w:rsidRPr="00BD2210">
              <w:rPr>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hideMark/>
          </w:tcPr>
          <w:p w14:paraId="3A2F0225" w14:textId="77777777" w:rsidR="00BD2210" w:rsidRPr="00BD2210" w:rsidRDefault="00BD2210" w:rsidP="00BD2210">
            <w:pPr>
              <w:ind w:left="-146" w:right="-110"/>
              <w:jc w:val="center"/>
              <w:rPr>
                <w:color w:val="000000"/>
                <w:w w:val="80"/>
                <w:sz w:val="24"/>
                <w:szCs w:val="24"/>
              </w:rPr>
            </w:pPr>
            <w:r w:rsidRPr="00BD2210">
              <w:rPr>
                <w:color w:val="000000"/>
                <w:w w:val="80"/>
                <w:sz w:val="24"/>
                <w:szCs w:val="24"/>
              </w:rPr>
              <w:t> </w:t>
            </w:r>
          </w:p>
        </w:tc>
        <w:tc>
          <w:tcPr>
            <w:tcW w:w="1136" w:type="dxa"/>
            <w:tcBorders>
              <w:top w:val="nil"/>
              <w:left w:val="nil"/>
              <w:bottom w:val="single" w:sz="4" w:space="0" w:color="auto"/>
              <w:right w:val="single" w:sz="4" w:space="0" w:color="auto"/>
            </w:tcBorders>
            <w:shd w:val="clear" w:color="000000" w:fill="FFFFFF"/>
            <w:hideMark/>
          </w:tcPr>
          <w:p w14:paraId="38721CE2" w14:textId="77777777" w:rsidR="00BD2210" w:rsidRPr="00BD2210" w:rsidRDefault="00BD2210" w:rsidP="00BD2210">
            <w:pPr>
              <w:ind w:left="-108"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51" w:type="dxa"/>
            <w:tcBorders>
              <w:top w:val="nil"/>
              <w:left w:val="nil"/>
              <w:bottom w:val="single" w:sz="4" w:space="0" w:color="auto"/>
              <w:right w:val="single" w:sz="4" w:space="0" w:color="auto"/>
            </w:tcBorders>
            <w:shd w:val="clear" w:color="000000" w:fill="FFFFFF"/>
            <w:vAlign w:val="center"/>
            <w:hideMark/>
          </w:tcPr>
          <w:p w14:paraId="0CCAE2F8" w14:textId="77777777" w:rsidR="00BD2210" w:rsidRPr="00BD2210" w:rsidRDefault="00BD2210" w:rsidP="00BD2210">
            <w:pPr>
              <w:jc w:val="center"/>
              <w:rPr>
                <w:rFonts w:eastAsia="Calibri"/>
                <w:szCs w:val="22"/>
              </w:rPr>
            </w:pPr>
            <w:r w:rsidRPr="00BD2210">
              <w:rPr>
                <w:color w:val="000000"/>
                <w:w w:val="80"/>
                <w:sz w:val="24"/>
                <w:szCs w:val="24"/>
              </w:rPr>
              <w:t>Tự do</w:t>
            </w:r>
          </w:p>
        </w:tc>
        <w:tc>
          <w:tcPr>
            <w:tcW w:w="775" w:type="dxa"/>
            <w:tcBorders>
              <w:top w:val="nil"/>
              <w:left w:val="nil"/>
              <w:bottom w:val="single" w:sz="4" w:space="0" w:color="auto"/>
              <w:right w:val="single" w:sz="4" w:space="0" w:color="auto"/>
            </w:tcBorders>
            <w:shd w:val="clear" w:color="000000" w:fill="FFFFFF"/>
            <w:vAlign w:val="center"/>
            <w:hideMark/>
          </w:tcPr>
          <w:p w14:paraId="5E7207E7" w14:textId="77777777" w:rsidR="00BD2210" w:rsidRPr="00BD2210" w:rsidRDefault="00BD2210" w:rsidP="00BD2210">
            <w:pPr>
              <w:jc w:val="right"/>
              <w:rPr>
                <w:w w:val="80"/>
                <w:sz w:val="24"/>
                <w:szCs w:val="24"/>
              </w:rPr>
            </w:pPr>
            <w:r w:rsidRPr="00BD2210">
              <w:rPr>
                <w:w w:val="80"/>
                <w:sz w:val="24"/>
                <w:szCs w:val="24"/>
              </w:rPr>
              <w:t>2,619</w:t>
            </w:r>
          </w:p>
        </w:tc>
        <w:tc>
          <w:tcPr>
            <w:tcW w:w="882" w:type="dxa"/>
            <w:tcBorders>
              <w:top w:val="nil"/>
              <w:left w:val="nil"/>
              <w:bottom w:val="single" w:sz="4" w:space="0" w:color="auto"/>
              <w:right w:val="single" w:sz="4" w:space="0" w:color="auto"/>
            </w:tcBorders>
            <w:shd w:val="clear" w:color="000000" w:fill="FFFFFF"/>
            <w:vAlign w:val="center"/>
            <w:hideMark/>
          </w:tcPr>
          <w:p w14:paraId="57A61184" w14:textId="77777777" w:rsidR="00BD2210" w:rsidRPr="00BD2210" w:rsidRDefault="00BD2210" w:rsidP="00BD2210">
            <w:pPr>
              <w:jc w:val="center"/>
              <w:rPr>
                <w:w w:val="80"/>
                <w:sz w:val="24"/>
                <w:szCs w:val="24"/>
              </w:rPr>
            </w:pPr>
            <w:r w:rsidRPr="00BD2210">
              <w:rPr>
                <w:w w:val="80"/>
                <w:sz w:val="24"/>
                <w:szCs w:val="24"/>
              </w:rPr>
              <w:t>WB8</w:t>
            </w:r>
          </w:p>
        </w:tc>
        <w:tc>
          <w:tcPr>
            <w:tcW w:w="990" w:type="dxa"/>
            <w:tcBorders>
              <w:top w:val="nil"/>
              <w:left w:val="nil"/>
              <w:bottom w:val="single" w:sz="4" w:space="0" w:color="auto"/>
              <w:right w:val="single" w:sz="4" w:space="0" w:color="auto"/>
            </w:tcBorders>
            <w:shd w:val="clear" w:color="000000" w:fill="FFFFFF"/>
            <w:vAlign w:val="center"/>
            <w:hideMark/>
          </w:tcPr>
          <w:p w14:paraId="18FAE4AD" w14:textId="77777777" w:rsidR="00BD2210" w:rsidRPr="00BD2210" w:rsidRDefault="00BD2210" w:rsidP="00BD2210">
            <w:pPr>
              <w:ind w:left="-108" w:right="-110"/>
              <w:jc w:val="center"/>
              <w:rPr>
                <w:w w:val="80"/>
                <w:sz w:val="24"/>
                <w:szCs w:val="24"/>
              </w:rPr>
            </w:pPr>
            <w:r w:rsidRPr="00BD2210">
              <w:rPr>
                <w:w w:val="80"/>
                <w:sz w:val="24"/>
                <w:szCs w:val="24"/>
              </w:rPr>
              <w:t>Xuống cấp</w:t>
            </w:r>
          </w:p>
        </w:tc>
      </w:tr>
      <w:tr w:rsidR="00BD2210" w:rsidRPr="00BD2210" w14:paraId="2024E9DB" w14:textId="77777777" w:rsidTr="001D16B0">
        <w:trPr>
          <w:trHeight w:val="345"/>
        </w:trPr>
        <w:tc>
          <w:tcPr>
            <w:tcW w:w="582" w:type="dxa"/>
            <w:tcBorders>
              <w:top w:val="nil"/>
              <w:left w:val="single" w:sz="4" w:space="0" w:color="auto"/>
              <w:bottom w:val="single" w:sz="4" w:space="0" w:color="auto"/>
              <w:right w:val="single" w:sz="4" w:space="0" w:color="auto"/>
            </w:tcBorders>
            <w:shd w:val="clear" w:color="000000" w:fill="FFFFFF"/>
            <w:vAlign w:val="center"/>
            <w:hideMark/>
          </w:tcPr>
          <w:p w14:paraId="26329156" w14:textId="77777777" w:rsidR="00BD2210" w:rsidRPr="00BD2210" w:rsidRDefault="00BD2210" w:rsidP="00BD2210">
            <w:pPr>
              <w:jc w:val="center"/>
              <w:rPr>
                <w:w w:val="80"/>
                <w:sz w:val="24"/>
                <w:szCs w:val="24"/>
              </w:rPr>
            </w:pPr>
            <w:r w:rsidRPr="00BD2210">
              <w:rPr>
                <w:w w:val="80"/>
                <w:sz w:val="24"/>
                <w:szCs w:val="24"/>
              </w:rPr>
              <w:t>6</w:t>
            </w:r>
          </w:p>
        </w:tc>
        <w:tc>
          <w:tcPr>
            <w:tcW w:w="1983" w:type="dxa"/>
            <w:tcBorders>
              <w:top w:val="nil"/>
              <w:left w:val="nil"/>
              <w:bottom w:val="single" w:sz="4" w:space="0" w:color="auto"/>
              <w:right w:val="single" w:sz="4" w:space="0" w:color="auto"/>
            </w:tcBorders>
            <w:shd w:val="clear" w:color="000000" w:fill="FFFFFF"/>
            <w:vAlign w:val="center"/>
            <w:hideMark/>
          </w:tcPr>
          <w:p w14:paraId="7CFE58D8" w14:textId="77777777" w:rsidR="00BD2210" w:rsidRPr="00BD2210" w:rsidRDefault="00BD2210" w:rsidP="00BD2210">
            <w:pPr>
              <w:rPr>
                <w:w w:val="80"/>
                <w:sz w:val="24"/>
                <w:szCs w:val="24"/>
              </w:rPr>
            </w:pPr>
            <w:r w:rsidRPr="00BD2210">
              <w:rPr>
                <w:w w:val="80"/>
                <w:sz w:val="24"/>
                <w:szCs w:val="24"/>
              </w:rPr>
              <w:t>Hồ bản Ỏ</w:t>
            </w:r>
          </w:p>
        </w:tc>
        <w:tc>
          <w:tcPr>
            <w:tcW w:w="991" w:type="dxa"/>
            <w:tcBorders>
              <w:top w:val="nil"/>
              <w:left w:val="nil"/>
              <w:bottom w:val="single" w:sz="4" w:space="0" w:color="auto"/>
              <w:right w:val="single" w:sz="4" w:space="0" w:color="auto"/>
            </w:tcBorders>
            <w:shd w:val="clear" w:color="000000" w:fill="FFFFFF"/>
            <w:vAlign w:val="center"/>
            <w:hideMark/>
          </w:tcPr>
          <w:p w14:paraId="44A3570C" w14:textId="77777777" w:rsidR="00BD2210" w:rsidRPr="00BD2210" w:rsidRDefault="00BD2210" w:rsidP="00BD2210">
            <w:pPr>
              <w:ind w:right="-108"/>
              <w:jc w:val="center"/>
              <w:rPr>
                <w:w w:val="80"/>
                <w:sz w:val="24"/>
                <w:szCs w:val="24"/>
              </w:rPr>
            </w:pPr>
            <w:r w:rsidRPr="00BD2210">
              <w:rPr>
                <w:w w:val="80"/>
                <w:sz w:val="24"/>
                <w:szCs w:val="24"/>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494F3582" w14:textId="77777777" w:rsidR="00BD2210" w:rsidRPr="00BD2210" w:rsidRDefault="00BD2210" w:rsidP="00BD2210">
            <w:pPr>
              <w:ind w:left="-105"/>
              <w:jc w:val="right"/>
              <w:rPr>
                <w:color w:val="000000"/>
                <w:w w:val="80"/>
                <w:sz w:val="24"/>
                <w:szCs w:val="24"/>
              </w:rPr>
            </w:pPr>
            <w:r w:rsidRPr="00BD2210">
              <w:rPr>
                <w:color w:val="000000"/>
                <w:w w:val="80"/>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14:paraId="7EC4A75F" w14:textId="77777777" w:rsidR="00BD2210" w:rsidRPr="00BD2210" w:rsidRDefault="00BD2210" w:rsidP="00BD2210">
            <w:pPr>
              <w:ind w:left="-105"/>
              <w:jc w:val="right"/>
              <w:rPr>
                <w:color w:val="000000"/>
                <w:w w:val="80"/>
                <w:sz w:val="24"/>
                <w:szCs w:val="24"/>
              </w:rPr>
            </w:pPr>
            <w:r w:rsidRPr="00BD2210">
              <w:rPr>
                <w:color w:val="000000"/>
                <w:w w:val="80"/>
                <w:sz w:val="24"/>
                <w:szCs w:val="24"/>
              </w:rPr>
              <w:t> </w:t>
            </w:r>
          </w:p>
        </w:tc>
        <w:tc>
          <w:tcPr>
            <w:tcW w:w="852" w:type="dxa"/>
            <w:tcBorders>
              <w:top w:val="nil"/>
              <w:left w:val="nil"/>
              <w:bottom w:val="single" w:sz="4" w:space="0" w:color="auto"/>
              <w:right w:val="single" w:sz="4" w:space="0" w:color="auto"/>
            </w:tcBorders>
            <w:shd w:val="clear" w:color="000000" w:fill="FFFFFF"/>
            <w:vAlign w:val="center"/>
            <w:hideMark/>
          </w:tcPr>
          <w:p w14:paraId="5955DDF9" w14:textId="77777777" w:rsidR="00BD2210" w:rsidRPr="00BD2210" w:rsidRDefault="00BD2210" w:rsidP="00BD2210">
            <w:pPr>
              <w:ind w:left="-105"/>
              <w:jc w:val="right"/>
              <w:rPr>
                <w:color w:val="000000"/>
                <w:w w:val="80"/>
                <w:sz w:val="24"/>
                <w:szCs w:val="24"/>
              </w:rPr>
            </w:pPr>
            <w:r w:rsidRPr="00BD2210">
              <w:rPr>
                <w:color w:val="000000"/>
                <w:w w:val="80"/>
                <w:sz w:val="24"/>
                <w:szCs w:val="24"/>
              </w:rPr>
              <w:t> </w:t>
            </w:r>
          </w:p>
        </w:tc>
        <w:tc>
          <w:tcPr>
            <w:tcW w:w="568" w:type="dxa"/>
            <w:tcBorders>
              <w:top w:val="nil"/>
              <w:left w:val="nil"/>
              <w:bottom w:val="single" w:sz="4" w:space="0" w:color="auto"/>
              <w:right w:val="single" w:sz="4" w:space="0" w:color="auto"/>
            </w:tcBorders>
            <w:shd w:val="clear" w:color="000000" w:fill="FFFFFF"/>
            <w:vAlign w:val="center"/>
          </w:tcPr>
          <w:p w14:paraId="4E317A0A" w14:textId="77777777" w:rsidR="00BD2210" w:rsidRPr="00BD2210" w:rsidRDefault="00BD2210" w:rsidP="00BD2210">
            <w:pPr>
              <w:ind w:left="-105"/>
              <w:jc w:val="right"/>
              <w:rPr>
                <w:color w:val="000000"/>
                <w:w w:val="80"/>
                <w:sz w:val="24"/>
                <w:szCs w:val="24"/>
              </w:rPr>
            </w:pPr>
            <w:r w:rsidRPr="00BD2210">
              <w:rPr>
                <w:color w:val="000000"/>
                <w:w w:val="80"/>
                <w:sz w:val="24"/>
                <w:szCs w:val="24"/>
              </w:rPr>
              <w:t>7,9</w:t>
            </w:r>
          </w:p>
        </w:tc>
        <w:tc>
          <w:tcPr>
            <w:tcW w:w="709" w:type="dxa"/>
            <w:tcBorders>
              <w:top w:val="nil"/>
              <w:left w:val="nil"/>
              <w:bottom w:val="single" w:sz="4" w:space="0" w:color="auto"/>
              <w:right w:val="single" w:sz="4" w:space="0" w:color="auto"/>
            </w:tcBorders>
            <w:shd w:val="clear" w:color="000000" w:fill="FFFFFF"/>
            <w:vAlign w:val="center"/>
            <w:hideMark/>
          </w:tcPr>
          <w:p w14:paraId="5B23B0A4" w14:textId="77777777" w:rsidR="00BD2210" w:rsidRPr="00BD2210" w:rsidRDefault="00BD2210" w:rsidP="00BD2210">
            <w:pPr>
              <w:ind w:left="-105"/>
              <w:jc w:val="right"/>
              <w:rPr>
                <w:w w:val="80"/>
                <w:sz w:val="24"/>
                <w:szCs w:val="24"/>
              </w:rPr>
            </w:pPr>
            <w:r w:rsidRPr="00BD2210">
              <w:rPr>
                <w:w w:val="80"/>
                <w:sz w:val="24"/>
                <w:szCs w:val="24"/>
              </w:rPr>
              <w:t>66,4</w:t>
            </w:r>
          </w:p>
        </w:tc>
        <w:tc>
          <w:tcPr>
            <w:tcW w:w="890" w:type="dxa"/>
            <w:tcBorders>
              <w:top w:val="nil"/>
              <w:left w:val="nil"/>
              <w:bottom w:val="single" w:sz="4" w:space="0" w:color="auto"/>
              <w:right w:val="single" w:sz="4" w:space="0" w:color="auto"/>
            </w:tcBorders>
            <w:shd w:val="clear" w:color="000000" w:fill="FFFFFF"/>
            <w:vAlign w:val="center"/>
            <w:hideMark/>
          </w:tcPr>
          <w:p w14:paraId="033C69B6" w14:textId="77777777" w:rsidR="00BD2210" w:rsidRPr="00BD2210" w:rsidRDefault="00BD2210" w:rsidP="00BD2210">
            <w:pPr>
              <w:jc w:val="center"/>
              <w:rPr>
                <w:w w:val="80"/>
                <w:sz w:val="24"/>
                <w:szCs w:val="24"/>
              </w:rPr>
            </w:pPr>
            <w:r w:rsidRPr="00BD2210">
              <w:rPr>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hideMark/>
          </w:tcPr>
          <w:p w14:paraId="3FB00E55" w14:textId="77777777" w:rsidR="00BD2210" w:rsidRPr="00BD2210" w:rsidRDefault="00BD2210" w:rsidP="00BD2210">
            <w:pPr>
              <w:ind w:left="-146" w:right="-110"/>
              <w:jc w:val="center"/>
              <w:rPr>
                <w:color w:val="000000"/>
                <w:w w:val="80"/>
                <w:sz w:val="24"/>
                <w:szCs w:val="24"/>
              </w:rPr>
            </w:pPr>
            <w:r w:rsidRPr="00BD2210">
              <w:rPr>
                <w:rFonts w:ascii="Symbol" w:hAnsi="Symbol"/>
                <w:color w:val="000000"/>
                <w:sz w:val="24"/>
                <w:szCs w:val="24"/>
              </w:rPr>
              <w:t></w:t>
            </w:r>
            <w:r w:rsidRPr="00BD2210">
              <w:rPr>
                <w:color w:val="000000"/>
                <w:w w:val="80"/>
                <w:sz w:val="24"/>
                <w:szCs w:val="24"/>
              </w:rPr>
              <w:t xml:space="preserve"> 300, L = 33m</w:t>
            </w:r>
          </w:p>
        </w:tc>
        <w:tc>
          <w:tcPr>
            <w:tcW w:w="1136" w:type="dxa"/>
            <w:tcBorders>
              <w:top w:val="nil"/>
              <w:left w:val="nil"/>
              <w:bottom w:val="single" w:sz="4" w:space="0" w:color="auto"/>
              <w:right w:val="single" w:sz="4" w:space="0" w:color="auto"/>
            </w:tcBorders>
            <w:shd w:val="clear" w:color="000000" w:fill="FFFFFF"/>
            <w:hideMark/>
          </w:tcPr>
          <w:p w14:paraId="6022BAF4" w14:textId="77777777" w:rsidR="00BD2210" w:rsidRPr="00BD2210" w:rsidRDefault="00BD2210" w:rsidP="00BD2210">
            <w:pPr>
              <w:ind w:left="-108"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51" w:type="dxa"/>
            <w:tcBorders>
              <w:top w:val="nil"/>
              <w:left w:val="nil"/>
              <w:bottom w:val="single" w:sz="4" w:space="0" w:color="auto"/>
              <w:right w:val="single" w:sz="4" w:space="0" w:color="auto"/>
            </w:tcBorders>
            <w:shd w:val="clear" w:color="000000" w:fill="FFFFFF"/>
            <w:vAlign w:val="center"/>
            <w:hideMark/>
          </w:tcPr>
          <w:p w14:paraId="2F6B1EF3" w14:textId="77777777" w:rsidR="00BD2210" w:rsidRPr="00BD2210" w:rsidRDefault="00BD2210" w:rsidP="00BD2210">
            <w:pPr>
              <w:jc w:val="center"/>
              <w:rPr>
                <w:rFonts w:eastAsia="Calibri"/>
                <w:szCs w:val="22"/>
              </w:rPr>
            </w:pPr>
            <w:r w:rsidRPr="00BD2210">
              <w:rPr>
                <w:color w:val="000000"/>
                <w:w w:val="80"/>
                <w:sz w:val="24"/>
                <w:szCs w:val="24"/>
              </w:rPr>
              <w:t>Tự do</w:t>
            </w:r>
          </w:p>
        </w:tc>
        <w:tc>
          <w:tcPr>
            <w:tcW w:w="775" w:type="dxa"/>
            <w:tcBorders>
              <w:top w:val="nil"/>
              <w:left w:val="nil"/>
              <w:bottom w:val="single" w:sz="4" w:space="0" w:color="auto"/>
              <w:right w:val="single" w:sz="4" w:space="0" w:color="auto"/>
            </w:tcBorders>
            <w:shd w:val="clear" w:color="000000" w:fill="FFFFFF"/>
            <w:vAlign w:val="center"/>
            <w:hideMark/>
          </w:tcPr>
          <w:p w14:paraId="3B8F10DE" w14:textId="77777777" w:rsidR="00BD2210" w:rsidRPr="00BD2210" w:rsidRDefault="00BD2210" w:rsidP="00BD2210">
            <w:pPr>
              <w:jc w:val="right"/>
              <w:rPr>
                <w:w w:val="80"/>
                <w:sz w:val="24"/>
                <w:szCs w:val="24"/>
              </w:rPr>
            </w:pPr>
            <w:r w:rsidRPr="00BD2210">
              <w:rPr>
                <w:w w:val="80"/>
                <w:sz w:val="24"/>
                <w:szCs w:val="24"/>
              </w:rPr>
              <w:t>5,772</w:t>
            </w:r>
          </w:p>
        </w:tc>
        <w:tc>
          <w:tcPr>
            <w:tcW w:w="882" w:type="dxa"/>
            <w:tcBorders>
              <w:top w:val="nil"/>
              <w:left w:val="nil"/>
              <w:bottom w:val="single" w:sz="4" w:space="0" w:color="auto"/>
              <w:right w:val="single" w:sz="4" w:space="0" w:color="auto"/>
            </w:tcBorders>
            <w:shd w:val="clear" w:color="000000" w:fill="FFFFFF"/>
            <w:vAlign w:val="center"/>
            <w:hideMark/>
          </w:tcPr>
          <w:p w14:paraId="7A86DE26" w14:textId="77777777" w:rsidR="00BD2210" w:rsidRPr="00BD2210" w:rsidRDefault="00BD2210" w:rsidP="00BD2210">
            <w:pPr>
              <w:jc w:val="center"/>
              <w:rPr>
                <w:w w:val="80"/>
                <w:sz w:val="24"/>
                <w:szCs w:val="24"/>
              </w:rPr>
            </w:pPr>
            <w:r w:rsidRPr="00BD2210">
              <w:rPr>
                <w:w w:val="80"/>
                <w:sz w:val="24"/>
                <w:szCs w:val="24"/>
              </w:rPr>
              <w:t>WB8</w:t>
            </w:r>
          </w:p>
        </w:tc>
        <w:tc>
          <w:tcPr>
            <w:tcW w:w="990" w:type="dxa"/>
            <w:tcBorders>
              <w:top w:val="nil"/>
              <w:left w:val="nil"/>
              <w:bottom w:val="single" w:sz="4" w:space="0" w:color="auto"/>
              <w:right w:val="single" w:sz="4" w:space="0" w:color="auto"/>
            </w:tcBorders>
            <w:shd w:val="clear" w:color="000000" w:fill="FFFFFF"/>
            <w:vAlign w:val="center"/>
            <w:hideMark/>
          </w:tcPr>
          <w:p w14:paraId="23055F47" w14:textId="77777777" w:rsidR="00BD2210" w:rsidRPr="00BD2210" w:rsidRDefault="00BD2210" w:rsidP="00BD2210">
            <w:pPr>
              <w:ind w:left="-108" w:right="-110"/>
              <w:jc w:val="center"/>
              <w:rPr>
                <w:w w:val="80"/>
                <w:sz w:val="24"/>
                <w:szCs w:val="24"/>
              </w:rPr>
            </w:pPr>
            <w:r w:rsidRPr="00BD2210">
              <w:rPr>
                <w:w w:val="80"/>
                <w:sz w:val="24"/>
                <w:szCs w:val="24"/>
              </w:rPr>
              <w:t>Xuống cấp</w:t>
            </w:r>
          </w:p>
        </w:tc>
      </w:tr>
      <w:tr w:rsidR="00BD2210" w:rsidRPr="00BD2210" w14:paraId="6DD548A7" w14:textId="77777777" w:rsidTr="001D16B0">
        <w:trPr>
          <w:trHeight w:val="563"/>
        </w:trPr>
        <w:tc>
          <w:tcPr>
            <w:tcW w:w="582" w:type="dxa"/>
            <w:tcBorders>
              <w:top w:val="nil"/>
              <w:left w:val="single" w:sz="4" w:space="0" w:color="auto"/>
              <w:bottom w:val="single" w:sz="4" w:space="0" w:color="auto"/>
              <w:right w:val="single" w:sz="4" w:space="0" w:color="auto"/>
            </w:tcBorders>
            <w:shd w:val="clear" w:color="000000" w:fill="FFFFFF"/>
            <w:vAlign w:val="center"/>
            <w:hideMark/>
          </w:tcPr>
          <w:p w14:paraId="432C3FD7" w14:textId="77777777" w:rsidR="00BD2210" w:rsidRPr="00BD2210" w:rsidRDefault="00BD2210" w:rsidP="00BD2210">
            <w:pPr>
              <w:jc w:val="center"/>
              <w:rPr>
                <w:w w:val="80"/>
                <w:sz w:val="24"/>
                <w:szCs w:val="24"/>
              </w:rPr>
            </w:pPr>
            <w:r w:rsidRPr="00BD2210">
              <w:rPr>
                <w:w w:val="80"/>
                <w:sz w:val="24"/>
                <w:szCs w:val="24"/>
              </w:rPr>
              <w:t>7</w:t>
            </w:r>
          </w:p>
        </w:tc>
        <w:tc>
          <w:tcPr>
            <w:tcW w:w="1983" w:type="dxa"/>
            <w:tcBorders>
              <w:top w:val="nil"/>
              <w:left w:val="nil"/>
              <w:bottom w:val="single" w:sz="4" w:space="0" w:color="auto"/>
              <w:right w:val="single" w:sz="4" w:space="0" w:color="auto"/>
            </w:tcBorders>
            <w:shd w:val="clear" w:color="000000" w:fill="FFFFFF"/>
            <w:vAlign w:val="center"/>
            <w:hideMark/>
          </w:tcPr>
          <w:p w14:paraId="1399E750" w14:textId="77777777" w:rsidR="00BD2210" w:rsidRPr="00BD2210" w:rsidRDefault="00BD2210" w:rsidP="00BD2210">
            <w:pPr>
              <w:ind w:right="-108"/>
              <w:rPr>
                <w:w w:val="80"/>
                <w:sz w:val="24"/>
                <w:szCs w:val="24"/>
              </w:rPr>
            </w:pPr>
            <w:r w:rsidRPr="00BD2210">
              <w:rPr>
                <w:w w:val="80"/>
                <w:sz w:val="24"/>
                <w:szCs w:val="24"/>
              </w:rPr>
              <w:t>Hồ Huổi Nhả Khơ Mú</w:t>
            </w:r>
          </w:p>
        </w:tc>
        <w:tc>
          <w:tcPr>
            <w:tcW w:w="991" w:type="dxa"/>
            <w:tcBorders>
              <w:top w:val="nil"/>
              <w:left w:val="nil"/>
              <w:bottom w:val="single" w:sz="4" w:space="0" w:color="auto"/>
              <w:right w:val="single" w:sz="4" w:space="0" w:color="auto"/>
            </w:tcBorders>
            <w:shd w:val="clear" w:color="000000" w:fill="FFFFFF"/>
            <w:vAlign w:val="center"/>
            <w:hideMark/>
          </w:tcPr>
          <w:p w14:paraId="124B9120" w14:textId="77777777" w:rsidR="00BD2210" w:rsidRPr="00BD2210" w:rsidRDefault="00BD2210" w:rsidP="00BD2210">
            <w:pPr>
              <w:ind w:right="-108"/>
              <w:jc w:val="center"/>
              <w:rPr>
                <w:w w:val="80"/>
                <w:sz w:val="24"/>
                <w:szCs w:val="24"/>
              </w:rPr>
            </w:pPr>
            <w:r w:rsidRPr="00BD2210">
              <w:rPr>
                <w:w w:val="80"/>
                <w:sz w:val="24"/>
                <w:szCs w:val="24"/>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780B40C7" w14:textId="77777777" w:rsidR="00BD2210" w:rsidRPr="00BD2210" w:rsidRDefault="00BD2210" w:rsidP="00BD2210">
            <w:pPr>
              <w:ind w:left="-105"/>
              <w:jc w:val="right"/>
              <w:rPr>
                <w:color w:val="000000"/>
                <w:w w:val="80"/>
                <w:sz w:val="24"/>
                <w:szCs w:val="24"/>
              </w:rPr>
            </w:pPr>
            <w:r w:rsidRPr="00BD2210">
              <w:rPr>
                <w:color w:val="000000"/>
                <w:w w:val="80"/>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14:paraId="62C10F6C" w14:textId="77777777" w:rsidR="00BD2210" w:rsidRPr="00BD2210" w:rsidRDefault="00BD2210" w:rsidP="00BD2210">
            <w:pPr>
              <w:ind w:left="-105"/>
              <w:jc w:val="right"/>
              <w:rPr>
                <w:color w:val="000000"/>
                <w:w w:val="80"/>
                <w:sz w:val="24"/>
                <w:szCs w:val="24"/>
              </w:rPr>
            </w:pPr>
            <w:r w:rsidRPr="00BD2210">
              <w:rPr>
                <w:color w:val="000000"/>
                <w:w w:val="80"/>
                <w:sz w:val="24"/>
                <w:szCs w:val="24"/>
              </w:rPr>
              <w:t> </w:t>
            </w:r>
          </w:p>
        </w:tc>
        <w:tc>
          <w:tcPr>
            <w:tcW w:w="852" w:type="dxa"/>
            <w:tcBorders>
              <w:top w:val="nil"/>
              <w:left w:val="nil"/>
              <w:bottom w:val="single" w:sz="4" w:space="0" w:color="auto"/>
              <w:right w:val="single" w:sz="4" w:space="0" w:color="auto"/>
            </w:tcBorders>
            <w:shd w:val="clear" w:color="000000" w:fill="FFFFFF"/>
            <w:vAlign w:val="center"/>
            <w:hideMark/>
          </w:tcPr>
          <w:p w14:paraId="23798943" w14:textId="77777777" w:rsidR="00BD2210" w:rsidRPr="00BD2210" w:rsidRDefault="00BD2210" w:rsidP="00BD2210">
            <w:pPr>
              <w:ind w:left="-105"/>
              <w:jc w:val="right"/>
              <w:rPr>
                <w:color w:val="000000"/>
                <w:w w:val="80"/>
                <w:sz w:val="24"/>
                <w:szCs w:val="24"/>
              </w:rPr>
            </w:pPr>
            <w:r w:rsidRPr="00BD2210">
              <w:rPr>
                <w:color w:val="000000"/>
                <w:w w:val="80"/>
                <w:sz w:val="24"/>
                <w:szCs w:val="24"/>
              </w:rPr>
              <w:t> </w:t>
            </w:r>
          </w:p>
        </w:tc>
        <w:tc>
          <w:tcPr>
            <w:tcW w:w="568" w:type="dxa"/>
            <w:tcBorders>
              <w:top w:val="nil"/>
              <w:left w:val="nil"/>
              <w:bottom w:val="single" w:sz="4" w:space="0" w:color="auto"/>
              <w:right w:val="single" w:sz="4" w:space="0" w:color="auto"/>
            </w:tcBorders>
            <w:shd w:val="clear" w:color="000000" w:fill="FFFFFF"/>
            <w:vAlign w:val="center"/>
          </w:tcPr>
          <w:p w14:paraId="08939FD1" w14:textId="77777777" w:rsidR="00BD2210" w:rsidRPr="00BD2210" w:rsidRDefault="00BD2210" w:rsidP="00BD2210">
            <w:pPr>
              <w:ind w:left="-105"/>
              <w:jc w:val="right"/>
              <w:rPr>
                <w:color w:val="000000"/>
                <w:w w:val="80"/>
                <w:sz w:val="24"/>
                <w:szCs w:val="24"/>
              </w:rPr>
            </w:pPr>
            <w:r w:rsidRPr="00BD2210">
              <w:rPr>
                <w:color w:val="000000"/>
                <w:w w:val="80"/>
                <w:sz w:val="24"/>
                <w:szCs w:val="24"/>
              </w:rPr>
              <w:t>6</w:t>
            </w:r>
          </w:p>
        </w:tc>
        <w:tc>
          <w:tcPr>
            <w:tcW w:w="709" w:type="dxa"/>
            <w:tcBorders>
              <w:top w:val="nil"/>
              <w:left w:val="nil"/>
              <w:bottom w:val="single" w:sz="4" w:space="0" w:color="auto"/>
              <w:right w:val="single" w:sz="4" w:space="0" w:color="auto"/>
            </w:tcBorders>
            <w:shd w:val="clear" w:color="000000" w:fill="FFFFFF"/>
            <w:vAlign w:val="center"/>
            <w:hideMark/>
          </w:tcPr>
          <w:p w14:paraId="2266CB8D" w14:textId="77777777" w:rsidR="00BD2210" w:rsidRPr="00BD2210" w:rsidRDefault="00BD2210" w:rsidP="00BD2210">
            <w:pPr>
              <w:ind w:left="-105"/>
              <w:jc w:val="right"/>
              <w:rPr>
                <w:w w:val="80"/>
                <w:sz w:val="24"/>
                <w:szCs w:val="24"/>
              </w:rPr>
            </w:pPr>
            <w:r w:rsidRPr="00BD2210">
              <w:rPr>
                <w:w w:val="80"/>
                <w:sz w:val="24"/>
                <w:szCs w:val="24"/>
              </w:rPr>
              <w:t>56</w:t>
            </w:r>
          </w:p>
        </w:tc>
        <w:tc>
          <w:tcPr>
            <w:tcW w:w="890" w:type="dxa"/>
            <w:tcBorders>
              <w:top w:val="nil"/>
              <w:left w:val="nil"/>
              <w:bottom w:val="single" w:sz="4" w:space="0" w:color="auto"/>
              <w:right w:val="single" w:sz="4" w:space="0" w:color="auto"/>
            </w:tcBorders>
            <w:shd w:val="clear" w:color="000000" w:fill="FFFFFF"/>
            <w:vAlign w:val="center"/>
            <w:hideMark/>
          </w:tcPr>
          <w:p w14:paraId="5C9BA3A8" w14:textId="77777777" w:rsidR="00BD2210" w:rsidRPr="00BD2210" w:rsidRDefault="00BD2210" w:rsidP="00BD2210">
            <w:pPr>
              <w:jc w:val="center"/>
              <w:rPr>
                <w:w w:val="80"/>
                <w:sz w:val="24"/>
                <w:szCs w:val="24"/>
              </w:rPr>
            </w:pPr>
            <w:r w:rsidRPr="00BD2210">
              <w:rPr>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hideMark/>
          </w:tcPr>
          <w:p w14:paraId="59E25027" w14:textId="77777777" w:rsidR="00BD2210" w:rsidRPr="00BD2210" w:rsidRDefault="00BD2210" w:rsidP="00BD2210">
            <w:pPr>
              <w:ind w:left="-146" w:right="-110"/>
              <w:jc w:val="center"/>
              <w:rPr>
                <w:color w:val="000000"/>
                <w:w w:val="80"/>
                <w:sz w:val="24"/>
                <w:szCs w:val="24"/>
              </w:rPr>
            </w:pPr>
            <w:r w:rsidRPr="00BD2210">
              <w:rPr>
                <w:rFonts w:ascii="Symbol" w:hAnsi="Symbol"/>
                <w:color w:val="000000"/>
                <w:sz w:val="24"/>
                <w:szCs w:val="24"/>
              </w:rPr>
              <w:t></w:t>
            </w:r>
            <w:r w:rsidRPr="00BD2210">
              <w:rPr>
                <w:rFonts w:ascii="Symbol" w:hAnsi="Symbol"/>
                <w:color w:val="000000"/>
                <w:sz w:val="24"/>
                <w:szCs w:val="24"/>
              </w:rPr>
              <w:t></w:t>
            </w:r>
            <w:r w:rsidRPr="00BD2210">
              <w:rPr>
                <w:color w:val="000000"/>
                <w:w w:val="80"/>
                <w:sz w:val="24"/>
                <w:szCs w:val="24"/>
              </w:rPr>
              <w:t>300, L = 28,6m</w:t>
            </w:r>
          </w:p>
        </w:tc>
        <w:tc>
          <w:tcPr>
            <w:tcW w:w="1136" w:type="dxa"/>
            <w:tcBorders>
              <w:top w:val="nil"/>
              <w:left w:val="nil"/>
              <w:bottom w:val="single" w:sz="4" w:space="0" w:color="auto"/>
              <w:right w:val="single" w:sz="4" w:space="0" w:color="auto"/>
            </w:tcBorders>
            <w:shd w:val="clear" w:color="000000" w:fill="FFFFFF"/>
            <w:vAlign w:val="center"/>
            <w:hideMark/>
          </w:tcPr>
          <w:p w14:paraId="5A29C620" w14:textId="77777777" w:rsidR="00BD2210" w:rsidRPr="00BD2210" w:rsidRDefault="00BD2210" w:rsidP="00BD2210">
            <w:pPr>
              <w:ind w:left="-149" w:right="-108"/>
              <w:jc w:val="center"/>
              <w:rPr>
                <w:color w:val="000000"/>
                <w:w w:val="80"/>
                <w:sz w:val="24"/>
                <w:szCs w:val="24"/>
              </w:rPr>
            </w:pPr>
            <w:r w:rsidRPr="00BD2210">
              <w:rPr>
                <w:color w:val="000000"/>
                <w:w w:val="80"/>
                <w:sz w:val="24"/>
                <w:szCs w:val="24"/>
              </w:rPr>
              <w:t xml:space="preserve">Cống ngầm </w:t>
            </w:r>
            <w:r w:rsidRPr="00BD2210">
              <w:rPr>
                <w:color w:val="000000"/>
                <w:w w:val="80"/>
                <w:sz w:val="24"/>
                <w:szCs w:val="24"/>
              </w:rPr>
              <w:br/>
              <w:t>chảy có áp</w:t>
            </w:r>
          </w:p>
        </w:tc>
        <w:tc>
          <w:tcPr>
            <w:tcW w:w="751" w:type="dxa"/>
            <w:tcBorders>
              <w:top w:val="nil"/>
              <w:left w:val="nil"/>
              <w:bottom w:val="single" w:sz="4" w:space="0" w:color="auto"/>
              <w:right w:val="single" w:sz="4" w:space="0" w:color="auto"/>
            </w:tcBorders>
            <w:shd w:val="clear" w:color="000000" w:fill="FFFFFF"/>
            <w:vAlign w:val="center"/>
            <w:hideMark/>
          </w:tcPr>
          <w:p w14:paraId="0FA2B14A" w14:textId="77777777" w:rsidR="00BD2210" w:rsidRPr="00BD2210" w:rsidRDefault="00BD2210" w:rsidP="00BD2210">
            <w:pPr>
              <w:ind w:left="-149" w:right="-108"/>
              <w:jc w:val="center"/>
              <w:rPr>
                <w:color w:val="000000"/>
                <w:w w:val="80"/>
                <w:sz w:val="24"/>
                <w:szCs w:val="24"/>
              </w:rPr>
            </w:pPr>
            <w:r w:rsidRPr="00BD2210">
              <w:rPr>
                <w:color w:val="000000"/>
                <w:w w:val="80"/>
                <w:sz w:val="24"/>
                <w:szCs w:val="24"/>
              </w:rPr>
              <w:t>Tự do</w:t>
            </w:r>
          </w:p>
        </w:tc>
        <w:tc>
          <w:tcPr>
            <w:tcW w:w="775" w:type="dxa"/>
            <w:tcBorders>
              <w:top w:val="nil"/>
              <w:left w:val="nil"/>
              <w:bottom w:val="single" w:sz="4" w:space="0" w:color="auto"/>
              <w:right w:val="single" w:sz="4" w:space="0" w:color="auto"/>
            </w:tcBorders>
            <w:shd w:val="clear" w:color="000000" w:fill="FFFFFF"/>
            <w:vAlign w:val="center"/>
            <w:hideMark/>
          </w:tcPr>
          <w:p w14:paraId="6F781A6E" w14:textId="77777777" w:rsidR="00BD2210" w:rsidRPr="00BD2210" w:rsidRDefault="00BD2210" w:rsidP="00BD2210">
            <w:pPr>
              <w:jc w:val="right"/>
              <w:rPr>
                <w:w w:val="80"/>
                <w:sz w:val="24"/>
                <w:szCs w:val="24"/>
              </w:rPr>
            </w:pPr>
            <w:r w:rsidRPr="00BD2210">
              <w:rPr>
                <w:w w:val="80"/>
                <w:sz w:val="24"/>
                <w:szCs w:val="24"/>
              </w:rPr>
              <w:t>9,94</w:t>
            </w:r>
          </w:p>
        </w:tc>
        <w:tc>
          <w:tcPr>
            <w:tcW w:w="882" w:type="dxa"/>
            <w:tcBorders>
              <w:top w:val="nil"/>
              <w:left w:val="nil"/>
              <w:bottom w:val="single" w:sz="4" w:space="0" w:color="auto"/>
              <w:right w:val="single" w:sz="4" w:space="0" w:color="auto"/>
            </w:tcBorders>
            <w:shd w:val="clear" w:color="000000" w:fill="FFFFFF"/>
            <w:vAlign w:val="center"/>
            <w:hideMark/>
          </w:tcPr>
          <w:p w14:paraId="6D9AD0CA" w14:textId="77777777" w:rsidR="00BD2210" w:rsidRPr="00BD2210" w:rsidRDefault="00BD2210" w:rsidP="00BD2210">
            <w:pPr>
              <w:jc w:val="center"/>
              <w:rPr>
                <w:w w:val="80"/>
                <w:sz w:val="24"/>
                <w:szCs w:val="24"/>
              </w:rPr>
            </w:pPr>
            <w:r w:rsidRPr="00BD2210">
              <w:rPr>
                <w:w w:val="80"/>
                <w:sz w:val="24"/>
                <w:szCs w:val="24"/>
              </w:rPr>
              <w:t>WB8</w:t>
            </w:r>
          </w:p>
        </w:tc>
        <w:tc>
          <w:tcPr>
            <w:tcW w:w="990" w:type="dxa"/>
            <w:tcBorders>
              <w:top w:val="nil"/>
              <w:left w:val="nil"/>
              <w:bottom w:val="single" w:sz="4" w:space="0" w:color="auto"/>
              <w:right w:val="single" w:sz="4" w:space="0" w:color="auto"/>
            </w:tcBorders>
            <w:shd w:val="clear" w:color="000000" w:fill="FFFFFF"/>
            <w:vAlign w:val="center"/>
            <w:hideMark/>
          </w:tcPr>
          <w:p w14:paraId="6748C5B3" w14:textId="77777777" w:rsidR="00BD2210" w:rsidRPr="00BD2210" w:rsidRDefault="00BD2210" w:rsidP="00BD2210">
            <w:pPr>
              <w:ind w:left="-108" w:right="-110"/>
              <w:jc w:val="center"/>
              <w:rPr>
                <w:w w:val="80"/>
                <w:sz w:val="24"/>
                <w:szCs w:val="24"/>
              </w:rPr>
            </w:pPr>
            <w:r w:rsidRPr="00BD2210">
              <w:rPr>
                <w:w w:val="80"/>
                <w:sz w:val="24"/>
                <w:szCs w:val="24"/>
              </w:rPr>
              <w:t>Xuống cấp</w:t>
            </w:r>
          </w:p>
        </w:tc>
      </w:tr>
      <w:tr w:rsidR="00BD2210" w:rsidRPr="00BD2210" w14:paraId="5B1152D8" w14:textId="77777777" w:rsidTr="001D16B0">
        <w:trPr>
          <w:trHeight w:val="563"/>
        </w:trPr>
        <w:tc>
          <w:tcPr>
            <w:tcW w:w="582" w:type="dxa"/>
            <w:tcBorders>
              <w:top w:val="nil"/>
              <w:left w:val="single" w:sz="4" w:space="0" w:color="auto"/>
              <w:bottom w:val="single" w:sz="4" w:space="0" w:color="auto"/>
              <w:right w:val="single" w:sz="4" w:space="0" w:color="auto"/>
            </w:tcBorders>
            <w:shd w:val="clear" w:color="000000" w:fill="FFFFFF"/>
            <w:vAlign w:val="center"/>
          </w:tcPr>
          <w:p w14:paraId="2A512CB3" w14:textId="77777777" w:rsidR="00BD2210" w:rsidRPr="00BD2210" w:rsidRDefault="00BD2210" w:rsidP="00BD2210">
            <w:pPr>
              <w:jc w:val="center"/>
              <w:rPr>
                <w:w w:val="80"/>
                <w:sz w:val="24"/>
                <w:szCs w:val="24"/>
              </w:rPr>
            </w:pPr>
          </w:p>
        </w:tc>
        <w:tc>
          <w:tcPr>
            <w:tcW w:w="1983" w:type="dxa"/>
            <w:tcBorders>
              <w:top w:val="nil"/>
              <w:left w:val="nil"/>
              <w:bottom w:val="single" w:sz="4" w:space="0" w:color="auto"/>
              <w:right w:val="single" w:sz="4" w:space="0" w:color="auto"/>
            </w:tcBorders>
            <w:shd w:val="clear" w:color="000000" w:fill="FFFFFF"/>
            <w:vAlign w:val="center"/>
          </w:tcPr>
          <w:p w14:paraId="072C9696" w14:textId="77777777" w:rsidR="00BD2210" w:rsidRPr="00BD2210" w:rsidRDefault="00BD2210" w:rsidP="00BD2210">
            <w:pPr>
              <w:ind w:right="-108"/>
              <w:rPr>
                <w:w w:val="80"/>
                <w:sz w:val="24"/>
                <w:szCs w:val="24"/>
              </w:rPr>
            </w:pPr>
            <w:r w:rsidRPr="00BD2210">
              <w:rPr>
                <w:b/>
                <w:bCs/>
                <w:w w:val="80"/>
                <w:sz w:val="24"/>
                <w:szCs w:val="24"/>
              </w:rPr>
              <w:t xml:space="preserve">Năm 2021 </w:t>
            </w:r>
            <w:r w:rsidRPr="00BD2210">
              <w:rPr>
                <w:rFonts w:eastAsia="Calibri"/>
                <w:szCs w:val="22"/>
              </w:rPr>
              <w:t xml:space="preserve">- </w:t>
            </w:r>
            <w:r w:rsidRPr="00BD2210">
              <w:rPr>
                <w:b/>
                <w:bCs/>
                <w:w w:val="80"/>
                <w:sz w:val="24"/>
                <w:szCs w:val="24"/>
              </w:rPr>
              <w:t>2025</w:t>
            </w:r>
          </w:p>
        </w:tc>
        <w:tc>
          <w:tcPr>
            <w:tcW w:w="991" w:type="dxa"/>
            <w:tcBorders>
              <w:top w:val="nil"/>
              <w:left w:val="nil"/>
              <w:bottom w:val="single" w:sz="4" w:space="0" w:color="auto"/>
              <w:right w:val="single" w:sz="4" w:space="0" w:color="auto"/>
            </w:tcBorders>
            <w:shd w:val="clear" w:color="000000" w:fill="FFFFFF"/>
            <w:vAlign w:val="center"/>
          </w:tcPr>
          <w:p w14:paraId="5499BDE0" w14:textId="77777777" w:rsidR="00BD2210" w:rsidRPr="00BD2210" w:rsidRDefault="00BD2210" w:rsidP="00BD2210">
            <w:pPr>
              <w:ind w:right="-108"/>
              <w:jc w:val="center"/>
              <w:rPr>
                <w:w w:val="80"/>
                <w:sz w:val="24"/>
                <w:szCs w:val="24"/>
              </w:rPr>
            </w:pPr>
          </w:p>
        </w:tc>
        <w:tc>
          <w:tcPr>
            <w:tcW w:w="567" w:type="dxa"/>
            <w:tcBorders>
              <w:top w:val="nil"/>
              <w:left w:val="nil"/>
              <w:bottom w:val="single" w:sz="4" w:space="0" w:color="auto"/>
              <w:right w:val="single" w:sz="4" w:space="0" w:color="auto"/>
            </w:tcBorders>
            <w:shd w:val="clear" w:color="000000" w:fill="FFFFFF"/>
            <w:vAlign w:val="center"/>
          </w:tcPr>
          <w:p w14:paraId="29161BDC" w14:textId="77777777" w:rsidR="00BD2210" w:rsidRPr="00BD2210" w:rsidRDefault="00BD2210" w:rsidP="00BD2210">
            <w:pPr>
              <w:ind w:left="-105"/>
              <w:jc w:val="right"/>
              <w:rPr>
                <w:color w:val="000000"/>
                <w:w w:val="80"/>
                <w:sz w:val="24"/>
                <w:szCs w:val="24"/>
              </w:rPr>
            </w:pPr>
          </w:p>
        </w:tc>
        <w:tc>
          <w:tcPr>
            <w:tcW w:w="709" w:type="dxa"/>
            <w:tcBorders>
              <w:top w:val="nil"/>
              <w:left w:val="nil"/>
              <w:bottom w:val="single" w:sz="4" w:space="0" w:color="auto"/>
              <w:right w:val="single" w:sz="4" w:space="0" w:color="auto"/>
            </w:tcBorders>
            <w:shd w:val="clear" w:color="000000" w:fill="FFFFFF"/>
            <w:vAlign w:val="center"/>
          </w:tcPr>
          <w:p w14:paraId="50378676" w14:textId="77777777" w:rsidR="00BD2210" w:rsidRPr="00BD2210" w:rsidRDefault="00BD2210" w:rsidP="00BD2210">
            <w:pPr>
              <w:ind w:left="-105"/>
              <w:jc w:val="right"/>
              <w:rPr>
                <w:color w:val="000000"/>
                <w:w w:val="80"/>
                <w:sz w:val="24"/>
                <w:szCs w:val="24"/>
              </w:rPr>
            </w:pPr>
          </w:p>
        </w:tc>
        <w:tc>
          <w:tcPr>
            <w:tcW w:w="852" w:type="dxa"/>
            <w:tcBorders>
              <w:top w:val="nil"/>
              <w:left w:val="nil"/>
              <w:bottom w:val="single" w:sz="4" w:space="0" w:color="auto"/>
              <w:right w:val="single" w:sz="4" w:space="0" w:color="auto"/>
            </w:tcBorders>
            <w:shd w:val="clear" w:color="000000" w:fill="FFFFFF"/>
            <w:vAlign w:val="center"/>
          </w:tcPr>
          <w:p w14:paraId="7D2E37E7" w14:textId="77777777" w:rsidR="00BD2210" w:rsidRPr="00BD2210" w:rsidRDefault="00BD2210" w:rsidP="00BD2210">
            <w:pPr>
              <w:ind w:left="-105"/>
              <w:jc w:val="right"/>
              <w:rPr>
                <w:color w:val="000000"/>
                <w:w w:val="80"/>
                <w:sz w:val="24"/>
                <w:szCs w:val="24"/>
              </w:rPr>
            </w:pPr>
          </w:p>
        </w:tc>
        <w:tc>
          <w:tcPr>
            <w:tcW w:w="568" w:type="dxa"/>
            <w:tcBorders>
              <w:top w:val="nil"/>
              <w:left w:val="nil"/>
              <w:bottom w:val="single" w:sz="4" w:space="0" w:color="auto"/>
              <w:right w:val="single" w:sz="4" w:space="0" w:color="auto"/>
            </w:tcBorders>
            <w:shd w:val="clear" w:color="000000" w:fill="FFFFFF"/>
            <w:vAlign w:val="center"/>
          </w:tcPr>
          <w:p w14:paraId="71238D5B" w14:textId="77777777" w:rsidR="00BD2210" w:rsidRPr="00BD2210" w:rsidRDefault="00BD2210" w:rsidP="00BD2210">
            <w:pPr>
              <w:ind w:left="-105"/>
              <w:jc w:val="right"/>
              <w:rPr>
                <w:color w:val="000000"/>
                <w:w w:val="80"/>
                <w:sz w:val="24"/>
                <w:szCs w:val="24"/>
              </w:rPr>
            </w:pPr>
          </w:p>
        </w:tc>
        <w:tc>
          <w:tcPr>
            <w:tcW w:w="709" w:type="dxa"/>
            <w:tcBorders>
              <w:top w:val="nil"/>
              <w:left w:val="nil"/>
              <w:bottom w:val="single" w:sz="4" w:space="0" w:color="auto"/>
              <w:right w:val="single" w:sz="4" w:space="0" w:color="auto"/>
            </w:tcBorders>
            <w:shd w:val="clear" w:color="000000" w:fill="FFFFFF"/>
            <w:vAlign w:val="center"/>
          </w:tcPr>
          <w:p w14:paraId="7BF2C062" w14:textId="77777777" w:rsidR="00BD2210" w:rsidRPr="00BD2210" w:rsidRDefault="00BD2210" w:rsidP="00BD2210">
            <w:pPr>
              <w:ind w:left="-105"/>
              <w:jc w:val="right"/>
              <w:rPr>
                <w:w w:val="80"/>
                <w:sz w:val="24"/>
                <w:szCs w:val="24"/>
              </w:rPr>
            </w:pPr>
          </w:p>
        </w:tc>
        <w:tc>
          <w:tcPr>
            <w:tcW w:w="890" w:type="dxa"/>
            <w:tcBorders>
              <w:top w:val="nil"/>
              <w:left w:val="nil"/>
              <w:bottom w:val="single" w:sz="4" w:space="0" w:color="auto"/>
              <w:right w:val="single" w:sz="4" w:space="0" w:color="auto"/>
            </w:tcBorders>
            <w:shd w:val="clear" w:color="000000" w:fill="FFFFFF"/>
            <w:vAlign w:val="center"/>
          </w:tcPr>
          <w:p w14:paraId="2ACB7833" w14:textId="77777777" w:rsidR="00BD2210" w:rsidRPr="00BD2210" w:rsidRDefault="00BD2210" w:rsidP="00BD2210">
            <w:pPr>
              <w:jc w:val="center"/>
              <w:rPr>
                <w:w w:val="80"/>
                <w:sz w:val="24"/>
                <w:szCs w:val="24"/>
              </w:rPr>
            </w:pPr>
          </w:p>
        </w:tc>
        <w:tc>
          <w:tcPr>
            <w:tcW w:w="1378" w:type="dxa"/>
            <w:tcBorders>
              <w:top w:val="nil"/>
              <w:left w:val="nil"/>
              <w:bottom w:val="single" w:sz="4" w:space="0" w:color="auto"/>
              <w:right w:val="single" w:sz="4" w:space="0" w:color="auto"/>
            </w:tcBorders>
            <w:shd w:val="clear" w:color="000000" w:fill="FFFFFF"/>
            <w:vAlign w:val="center"/>
          </w:tcPr>
          <w:p w14:paraId="5ACEF519" w14:textId="77777777" w:rsidR="00BD2210" w:rsidRPr="00BD2210" w:rsidRDefault="00BD2210" w:rsidP="00BD2210">
            <w:pPr>
              <w:spacing w:before="120" w:after="120"/>
              <w:ind w:left="-146" w:right="-110"/>
              <w:jc w:val="center"/>
              <w:rPr>
                <w:b/>
                <w:bCs/>
                <w:iCs/>
                <w:w w:val="80"/>
                <w:sz w:val="24"/>
                <w:szCs w:val="24"/>
              </w:rPr>
            </w:pPr>
          </w:p>
        </w:tc>
        <w:tc>
          <w:tcPr>
            <w:tcW w:w="1136" w:type="dxa"/>
            <w:tcBorders>
              <w:top w:val="nil"/>
              <w:left w:val="nil"/>
              <w:bottom w:val="single" w:sz="4" w:space="0" w:color="auto"/>
              <w:right w:val="single" w:sz="4" w:space="0" w:color="auto"/>
            </w:tcBorders>
            <w:shd w:val="clear" w:color="000000" w:fill="FFFFFF"/>
            <w:vAlign w:val="center"/>
          </w:tcPr>
          <w:p w14:paraId="509D9F3E" w14:textId="77777777" w:rsidR="00BD2210" w:rsidRPr="00BD2210" w:rsidRDefault="00BD2210" w:rsidP="00BD2210">
            <w:pPr>
              <w:spacing w:before="120" w:after="120"/>
              <w:jc w:val="center"/>
              <w:rPr>
                <w:w w:val="80"/>
                <w:sz w:val="24"/>
                <w:szCs w:val="24"/>
              </w:rPr>
            </w:pPr>
          </w:p>
        </w:tc>
        <w:tc>
          <w:tcPr>
            <w:tcW w:w="751" w:type="dxa"/>
            <w:tcBorders>
              <w:top w:val="nil"/>
              <w:left w:val="nil"/>
              <w:bottom w:val="single" w:sz="4" w:space="0" w:color="auto"/>
              <w:right w:val="single" w:sz="4" w:space="0" w:color="auto"/>
            </w:tcBorders>
            <w:shd w:val="clear" w:color="000000" w:fill="FFFFFF"/>
            <w:vAlign w:val="center"/>
          </w:tcPr>
          <w:p w14:paraId="49F2DB39" w14:textId="77777777" w:rsidR="00BD2210" w:rsidRPr="00BD2210" w:rsidRDefault="00BD2210" w:rsidP="00BD2210">
            <w:pPr>
              <w:spacing w:before="120" w:after="120"/>
              <w:jc w:val="center"/>
              <w:rPr>
                <w:w w:val="80"/>
                <w:sz w:val="24"/>
                <w:szCs w:val="24"/>
              </w:rPr>
            </w:pPr>
          </w:p>
        </w:tc>
        <w:tc>
          <w:tcPr>
            <w:tcW w:w="775" w:type="dxa"/>
            <w:tcBorders>
              <w:top w:val="nil"/>
              <w:left w:val="nil"/>
              <w:bottom w:val="single" w:sz="4" w:space="0" w:color="auto"/>
              <w:right w:val="single" w:sz="4" w:space="0" w:color="auto"/>
            </w:tcBorders>
            <w:shd w:val="clear" w:color="000000" w:fill="FFFFFF"/>
            <w:vAlign w:val="center"/>
          </w:tcPr>
          <w:p w14:paraId="04D10169" w14:textId="77777777" w:rsidR="00BD2210" w:rsidRPr="00BD2210" w:rsidRDefault="00BD2210" w:rsidP="00BD2210">
            <w:pPr>
              <w:spacing w:before="120" w:after="120"/>
              <w:jc w:val="center"/>
              <w:rPr>
                <w:b/>
                <w:bCs/>
                <w:iCs/>
                <w:w w:val="80"/>
                <w:sz w:val="24"/>
                <w:szCs w:val="24"/>
              </w:rPr>
            </w:pPr>
            <w:r w:rsidRPr="00BD2210">
              <w:rPr>
                <w:b/>
                <w:bCs/>
                <w:iCs/>
                <w:w w:val="80"/>
                <w:sz w:val="24"/>
                <w:szCs w:val="24"/>
              </w:rPr>
              <w:t>315</w:t>
            </w:r>
          </w:p>
        </w:tc>
        <w:tc>
          <w:tcPr>
            <w:tcW w:w="882" w:type="dxa"/>
            <w:tcBorders>
              <w:top w:val="nil"/>
              <w:left w:val="nil"/>
              <w:bottom w:val="single" w:sz="4" w:space="0" w:color="auto"/>
              <w:right w:val="single" w:sz="4" w:space="0" w:color="auto"/>
            </w:tcBorders>
            <w:shd w:val="clear" w:color="000000" w:fill="FFFFFF"/>
            <w:vAlign w:val="center"/>
          </w:tcPr>
          <w:p w14:paraId="612FDB9B" w14:textId="77777777" w:rsidR="00BD2210" w:rsidRPr="00BD2210" w:rsidRDefault="00BD2210" w:rsidP="00BD2210">
            <w:pPr>
              <w:jc w:val="center"/>
              <w:rPr>
                <w:w w:val="80"/>
                <w:sz w:val="24"/>
                <w:szCs w:val="24"/>
              </w:rPr>
            </w:pPr>
          </w:p>
        </w:tc>
        <w:tc>
          <w:tcPr>
            <w:tcW w:w="990" w:type="dxa"/>
            <w:tcBorders>
              <w:top w:val="nil"/>
              <w:left w:val="nil"/>
              <w:bottom w:val="single" w:sz="4" w:space="0" w:color="auto"/>
              <w:right w:val="single" w:sz="4" w:space="0" w:color="auto"/>
            </w:tcBorders>
            <w:shd w:val="clear" w:color="000000" w:fill="FFFFFF"/>
            <w:vAlign w:val="center"/>
          </w:tcPr>
          <w:p w14:paraId="0408A793" w14:textId="77777777" w:rsidR="00BD2210" w:rsidRPr="00BD2210" w:rsidRDefault="00BD2210" w:rsidP="00BD2210">
            <w:pPr>
              <w:ind w:left="-108" w:right="-110"/>
              <w:jc w:val="center"/>
              <w:rPr>
                <w:w w:val="80"/>
                <w:sz w:val="24"/>
                <w:szCs w:val="24"/>
              </w:rPr>
            </w:pPr>
          </w:p>
        </w:tc>
      </w:tr>
      <w:tr w:rsidR="00BD2210" w:rsidRPr="00BD2210" w14:paraId="5308099F" w14:textId="77777777" w:rsidTr="001D16B0">
        <w:trPr>
          <w:trHeight w:val="563"/>
        </w:trPr>
        <w:tc>
          <w:tcPr>
            <w:tcW w:w="582" w:type="dxa"/>
            <w:tcBorders>
              <w:top w:val="nil"/>
              <w:left w:val="single" w:sz="4" w:space="0" w:color="auto"/>
              <w:bottom w:val="single" w:sz="4" w:space="0" w:color="auto"/>
              <w:right w:val="single" w:sz="4" w:space="0" w:color="auto"/>
            </w:tcBorders>
            <w:shd w:val="clear" w:color="000000" w:fill="FFFFFF"/>
            <w:vAlign w:val="center"/>
          </w:tcPr>
          <w:p w14:paraId="42A41B42" w14:textId="77777777" w:rsidR="00BD2210" w:rsidRPr="00BD2210" w:rsidRDefault="00BD2210" w:rsidP="00BD2210">
            <w:pPr>
              <w:jc w:val="center"/>
              <w:rPr>
                <w:color w:val="000000"/>
                <w:w w:val="80"/>
                <w:sz w:val="24"/>
                <w:szCs w:val="24"/>
              </w:rPr>
            </w:pPr>
            <w:r w:rsidRPr="00BD2210">
              <w:rPr>
                <w:color w:val="000000"/>
                <w:w w:val="80"/>
                <w:sz w:val="24"/>
                <w:szCs w:val="24"/>
              </w:rPr>
              <w:t>1</w:t>
            </w:r>
          </w:p>
        </w:tc>
        <w:tc>
          <w:tcPr>
            <w:tcW w:w="1983" w:type="dxa"/>
            <w:tcBorders>
              <w:top w:val="nil"/>
              <w:left w:val="nil"/>
              <w:bottom w:val="single" w:sz="4" w:space="0" w:color="auto"/>
              <w:right w:val="single" w:sz="4" w:space="0" w:color="auto"/>
            </w:tcBorders>
            <w:shd w:val="clear" w:color="000000" w:fill="FFFFFF"/>
            <w:vAlign w:val="center"/>
          </w:tcPr>
          <w:p w14:paraId="2CB6974F" w14:textId="77777777" w:rsidR="00BD2210" w:rsidRPr="00BD2210" w:rsidRDefault="00BD2210" w:rsidP="00BD2210">
            <w:pPr>
              <w:rPr>
                <w:color w:val="000000"/>
                <w:w w:val="80"/>
                <w:sz w:val="24"/>
                <w:szCs w:val="24"/>
              </w:rPr>
            </w:pPr>
            <w:r w:rsidRPr="00BD2210">
              <w:rPr>
                <w:color w:val="000000"/>
                <w:w w:val="80"/>
                <w:sz w:val="24"/>
                <w:szCs w:val="24"/>
              </w:rPr>
              <w:t>Hồ Suối Chiếu</w:t>
            </w:r>
          </w:p>
        </w:tc>
        <w:tc>
          <w:tcPr>
            <w:tcW w:w="991" w:type="dxa"/>
            <w:tcBorders>
              <w:top w:val="nil"/>
              <w:left w:val="nil"/>
              <w:bottom w:val="single" w:sz="4" w:space="0" w:color="auto"/>
              <w:right w:val="single" w:sz="4" w:space="0" w:color="auto"/>
            </w:tcBorders>
            <w:shd w:val="clear" w:color="000000" w:fill="FFFFFF"/>
            <w:vAlign w:val="center"/>
          </w:tcPr>
          <w:p w14:paraId="73D76D7D" w14:textId="77777777" w:rsidR="00BD2210" w:rsidRPr="00BD2210" w:rsidRDefault="00BD2210" w:rsidP="00BD2210">
            <w:pPr>
              <w:ind w:left="-106" w:right="-111"/>
              <w:jc w:val="center"/>
              <w:rPr>
                <w:color w:val="000000"/>
                <w:w w:val="80"/>
                <w:sz w:val="24"/>
                <w:szCs w:val="24"/>
              </w:rPr>
            </w:pPr>
            <w:r w:rsidRPr="00BD2210">
              <w:rPr>
                <w:color w:val="000000"/>
                <w:w w:val="80"/>
                <w:sz w:val="24"/>
                <w:szCs w:val="24"/>
              </w:rPr>
              <w:t>Phù Yên</w:t>
            </w:r>
          </w:p>
        </w:tc>
        <w:tc>
          <w:tcPr>
            <w:tcW w:w="567" w:type="dxa"/>
            <w:tcBorders>
              <w:top w:val="nil"/>
              <w:left w:val="nil"/>
              <w:bottom w:val="single" w:sz="4" w:space="0" w:color="auto"/>
              <w:right w:val="single" w:sz="4" w:space="0" w:color="auto"/>
            </w:tcBorders>
            <w:shd w:val="clear" w:color="000000" w:fill="FFFFFF"/>
            <w:vAlign w:val="center"/>
          </w:tcPr>
          <w:p w14:paraId="2A9052AA" w14:textId="77777777" w:rsidR="00BD2210" w:rsidRPr="00BD2210" w:rsidRDefault="00BD2210" w:rsidP="00BD2210">
            <w:pPr>
              <w:ind w:left="-105"/>
              <w:jc w:val="right"/>
              <w:rPr>
                <w:color w:val="000000"/>
                <w:w w:val="80"/>
                <w:sz w:val="24"/>
                <w:szCs w:val="24"/>
              </w:rPr>
            </w:pPr>
            <w:r w:rsidRPr="00BD2210">
              <w:rPr>
                <w:color w:val="000000"/>
                <w:w w:val="80"/>
                <w:sz w:val="24"/>
                <w:szCs w:val="24"/>
              </w:rPr>
              <w:t>105</w:t>
            </w:r>
          </w:p>
        </w:tc>
        <w:tc>
          <w:tcPr>
            <w:tcW w:w="709" w:type="dxa"/>
            <w:tcBorders>
              <w:top w:val="nil"/>
              <w:left w:val="nil"/>
              <w:bottom w:val="single" w:sz="4" w:space="0" w:color="auto"/>
              <w:right w:val="single" w:sz="4" w:space="0" w:color="auto"/>
            </w:tcBorders>
            <w:shd w:val="clear" w:color="000000" w:fill="FFFFFF"/>
            <w:vAlign w:val="center"/>
          </w:tcPr>
          <w:p w14:paraId="7DC02024" w14:textId="77777777" w:rsidR="00BD2210" w:rsidRPr="00BD2210" w:rsidRDefault="00BD2210" w:rsidP="00BD2210">
            <w:pPr>
              <w:ind w:left="-105"/>
              <w:jc w:val="right"/>
              <w:rPr>
                <w:color w:val="000000"/>
                <w:w w:val="80"/>
                <w:sz w:val="24"/>
                <w:szCs w:val="24"/>
              </w:rPr>
            </w:pPr>
            <w:r w:rsidRPr="00BD2210">
              <w:rPr>
                <w:color w:val="000000"/>
                <w:w w:val="80"/>
                <w:sz w:val="24"/>
                <w:szCs w:val="24"/>
              </w:rPr>
              <w:t>800</w:t>
            </w:r>
          </w:p>
        </w:tc>
        <w:tc>
          <w:tcPr>
            <w:tcW w:w="852" w:type="dxa"/>
            <w:tcBorders>
              <w:top w:val="nil"/>
              <w:left w:val="nil"/>
              <w:bottom w:val="single" w:sz="4" w:space="0" w:color="auto"/>
              <w:right w:val="single" w:sz="4" w:space="0" w:color="auto"/>
            </w:tcBorders>
            <w:shd w:val="clear" w:color="000000" w:fill="FFFFFF"/>
            <w:vAlign w:val="center"/>
          </w:tcPr>
          <w:p w14:paraId="4E9E03DB" w14:textId="77777777" w:rsidR="00BD2210" w:rsidRPr="00BD2210" w:rsidRDefault="00BD2210" w:rsidP="00BD2210">
            <w:pPr>
              <w:ind w:left="-105"/>
              <w:jc w:val="right"/>
              <w:rPr>
                <w:color w:val="000000"/>
                <w:w w:val="80"/>
                <w:sz w:val="24"/>
                <w:szCs w:val="24"/>
              </w:rPr>
            </w:pPr>
            <w:r w:rsidRPr="00BD2210">
              <w:rPr>
                <w:color w:val="000000"/>
                <w:w w:val="80"/>
                <w:sz w:val="24"/>
                <w:szCs w:val="24"/>
              </w:rPr>
              <w:t>4,316</w:t>
            </w:r>
          </w:p>
        </w:tc>
        <w:tc>
          <w:tcPr>
            <w:tcW w:w="568" w:type="dxa"/>
            <w:tcBorders>
              <w:top w:val="nil"/>
              <w:left w:val="nil"/>
              <w:bottom w:val="single" w:sz="4" w:space="0" w:color="auto"/>
              <w:right w:val="single" w:sz="4" w:space="0" w:color="auto"/>
            </w:tcBorders>
            <w:shd w:val="clear" w:color="000000" w:fill="FFFFFF"/>
            <w:vAlign w:val="center"/>
          </w:tcPr>
          <w:p w14:paraId="1F06CF4A" w14:textId="77777777" w:rsidR="00BD2210" w:rsidRPr="00BD2210" w:rsidRDefault="00BD2210" w:rsidP="00BD2210">
            <w:pPr>
              <w:ind w:left="-105"/>
              <w:jc w:val="right"/>
              <w:rPr>
                <w:color w:val="000000"/>
                <w:w w:val="80"/>
                <w:sz w:val="24"/>
                <w:szCs w:val="24"/>
              </w:rPr>
            </w:pPr>
            <w:r w:rsidRPr="00BD2210">
              <w:rPr>
                <w:color w:val="000000"/>
                <w:w w:val="80"/>
                <w:sz w:val="24"/>
                <w:szCs w:val="24"/>
              </w:rPr>
              <w:t>16,5</w:t>
            </w:r>
          </w:p>
        </w:tc>
        <w:tc>
          <w:tcPr>
            <w:tcW w:w="709" w:type="dxa"/>
            <w:tcBorders>
              <w:top w:val="nil"/>
              <w:left w:val="nil"/>
              <w:bottom w:val="single" w:sz="4" w:space="0" w:color="auto"/>
              <w:right w:val="single" w:sz="4" w:space="0" w:color="auto"/>
            </w:tcBorders>
            <w:shd w:val="clear" w:color="000000" w:fill="FFFFFF"/>
            <w:vAlign w:val="center"/>
          </w:tcPr>
          <w:p w14:paraId="634AFE7B" w14:textId="77777777" w:rsidR="00BD2210" w:rsidRPr="00BD2210" w:rsidRDefault="00BD2210" w:rsidP="00BD2210">
            <w:pPr>
              <w:ind w:left="-105"/>
              <w:jc w:val="right"/>
              <w:rPr>
                <w:color w:val="000000"/>
                <w:w w:val="80"/>
                <w:sz w:val="24"/>
                <w:szCs w:val="24"/>
              </w:rPr>
            </w:pPr>
            <w:r w:rsidRPr="00BD2210">
              <w:rPr>
                <w:color w:val="000000"/>
                <w:w w:val="80"/>
                <w:sz w:val="24"/>
                <w:szCs w:val="24"/>
              </w:rPr>
              <w:t>108,23</w:t>
            </w:r>
          </w:p>
        </w:tc>
        <w:tc>
          <w:tcPr>
            <w:tcW w:w="890" w:type="dxa"/>
            <w:tcBorders>
              <w:top w:val="nil"/>
              <w:left w:val="nil"/>
              <w:bottom w:val="single" w:sz="4" w:space="0" w:color="auto"/>
              <w:right w:val="single" w:sz="4" w:space="0" w:color="auto"/>
            </w:tcBorders>
            <w:shd w:val="clear" w:color="000000" w:fill="FFFFFF"/>
            <w:vAlign w:val="center"/>
          </w:tcPr>
          <w:p w14:paraId="4F11A227" w14:textId="77777777" w:rsidR="00BD2210" w:rsidRPr="00BD2210" w:rsidRDefault="00BD2210" w:rsidP="00BD2210">
            <w:pPr>
              <w:ind w:left="-106" w:right="-111"/>
              <w:jc w:val="center"/>
              <w:rPr>
                <w:color w:val="000000"/>
                <w:w w:val="80"/>
                <w:sz w:val="24"/>
                <w:szCs w:val="24"/>
              </w:rPr>
            </w:pPr>
            <w:r w:rsidRPr="00BD2210">
              <w:rPr>
                <w:color w:val="000000"/>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tcPr>
          <w:p w14:paraId="72869A77" w14:textId="77777777" w:rsidR="00BD2210" w:rsidRPr="00BD2210" w:rsidRDefault="00BD2210" w:rsidP="00BD2210">
            <w:pPr>
              <w:ind w:left="-146" w:right="-110"/>
              <w:jc w:val="center"/>
              <w:rPr>
                <w:color w:val="000000"/>
                <w:w w:val="80"/>
                <w:sz w:val="24"/>
                <w:szCs w:val="24"/>
              </w:rPr>
            </w:pPr>
            <w:r w:rsidRPr="00BD2210">
              <w:rPr>
                <w:color w:val="000000"/>
                <w:w w:val="80"/>
                <w:sz w:val="24"/>
                <w:szCs w:val="24"/>
              </w:rPr>
              <w:t>1 x 1,5</w:t>
            </w:r>
          </w:p>
        </w:tc>
        <w:tc>
          <w:tcPr>
            <w:tcW w:w="1136" w:type="dxa"/>
            <w:tcBorders>
              <w:top w:val="nil"/>
              <w:left w:val="nil"/>
              <w:bottom w:val="single" w:sz="4" w:space="0" w:color="auto"/>
              <w:right w:val="single" w:sz="4" w:space="0" w:color="auto"/>
            </w:tcBorders>
            <w:shd w:val="clear" w:color="000000" w:fill="FFFFFF"/>
            <w:vAlign w:val="center"/>
          </w:tcPr>
          <w:p w14:paraId="30E0C171" w14:textId="77777777" w:rsidR="00BD2210" w:rsidRPr="00BD2210" w:rsidRDefault="00BD2210" w:rsidP="00BD2210">
            <w:pPr>
              <w:ind w:left="-106" w:right="-111"/>
              <w:jc w:val="center"/>
              <w:rPr>
                <w:color w:val="000000"/>
                <w:w w:val="80"/>
                <w:sz w:val="24"/>
                <w:szCs w:val="24"/>
              </w:rPr>
            </w:pPr>
            <w:r w:rsidRPr="00BD2210">
              <w:rPr>
                <w:color w:val="000000"/>
                <w:w w:val="80"/>
                <w:sz w:val="24"/>
                <w:szCs w:val="24"/>
              </w:rPr>
              <w:t xml:space="preserve">Cống ngầm </w:t>
            </w:r>
            <w:r w:rsidRPr="00BD2210">
              <w:rPr>
                <w:color w:val="000000"/>
                <w:w w:val="80"/>
                <w:sz w:val="24"/>
                <w:szCs w:val="24"/>
              </w:rPr>
              <w:br/>
              <w:t>chảy có áp</w:t>
            </w:r>
          </w:p>
        </w:tc>
        <w:tc>
          <w:tcPr>
            <w:tcW w:w="751" w:type="dxa"/>
            <w:tcBorders>
              <w:top w:val="nil"/>
              <w:left w:val="nil"/>
              <w:bottom w:val="single" w:sz="4" w:space="0" w:color="auto"/>
              <w:right w:val="single" w:sz="4" w:space="0" w:color="auto"/>
            </w:tcBorders>
            <w:shd w:val="clear" w:color="000000" w:fill="FFFFFF"/>
            <w:vAlign w:val="center"/>
          </w:tcPr>
          <w:p w14:paraId="3969C96B" w14:textId="77777777" w:rsidR="00BD2210" w:rsidRPr="00BD2210" w:rsidRDefault="00BD2210" w:rsidP="00BD2210">
            <w:pPr>
              <w:ind w:left="-106" w:right="-111"/>
              <w:jc w:val="center"/>
              <w:rPr>
                <w:color w:val="000000"/>
                <w:w w:val="80"/>
                <w:sz w:val="24"/>
                <w:szCs w:val="24"/>
              </w:rPr>
            </w:pPr>
            <w:r w:rsidRPr="00BD2210">
              <w:rPr>
                <w:color w:val="000000"/>
                <w:w w:val="80"/>
                <w:sz w:val="24"/>
                <w:szCs w:val="24"/>
              </w:rPr>
              <w:t>Tự do</w:t>
            </w:r>
          </w:p>
        </w:tc>
        <w:tc>
          <w:tcPr>
            <w:tcW w:w="775" w:type="dxa"/>
            <w:tcBorders>
              <w:top w:val="nil"/>
              <w:left w:val="nil"/>
              <w:bottom w:val="single" w:sz="4" w:space="0" w:color="auto"/>
              <w:right w:val="single" w:sz="4" w:space="0" w:color="auto"/>
            </w:tcBorders>
            <w:shd w:val="clear" w:color="000000" w:fill="FFFFFF"/>
            <w:vAlign w:val="center"/>
          </w:tcPr>
          <w:p w14:paraId="2A60DEA5" w14:textId="77777777" w:rsidR="00BD2210" w:rsidRPr="00BD2210" w:rsidRDefault="00BD2210" w:rsidP="00BD2210">
            <w:pPr>
              <w:ind w:left="-106" w:right="-111"/>
              <w:jc w:val="center"/>
              <w:rPr>
                <w:w w:val="80"/>
                <w:sz w:val="24"/>
                <w:szCs w:val="24"/>
              </w:rPr>
            </w:pPr>
            <w:r w:rsidRPr="00BD2210">
              <w:rPr>
                <w:w w:val="80"/>
                <w:sz w:val="24"/>
                <w:szCs w:val="24"/>
              </w:rPr>
              <w:t>10</w:t>
            </w:r>
          </w:p>
        </w:tc>
        <w:tc>
          <w:tcPr>
            <w:tcW w:w="882" w:type="dxa"/>
            <w:tcBorders>
              <w:top w:val="nil"/>
              <w:left w:val="nil"/>
              <w:bottom w:val="single" w:sz="4" w:space="0" w:color="auto"/>
              <w:right w:val="single" w:sz="4" w:space="0" w:color="auto"/>
            </w:tcBorders>
            <w:shd w:val="clear" w:color="000000" w:fill="FFFFFF"/>
            <w:vAlign w:val="center"/>
          </w:tcPr>
          <w:p w14:paraId="614A3270" w14:textId="77777777" w:rsidR="00BD2210" w:rsidRPr="00BD2210" w:rsidRDefault="00BD2210" w:rsidP="00BD2210">
            <w:pPr>
              <w:jc w:val="right"/>
              <w:rPr>
                <w:color w:val="000000"/>
                <w:w w:val="80"/>
                <w:sz w:val="24"/>
                <w:szCs w:val="24"/>
              </w:rPr>
            </w:pPr>
            <w:r w:rsidRPr="00BD2210">
              <w:rPr>
                <w:color w:val="000000"/>
                <w:w w:val="80"/>
                <w:sz w:val="24"/>
                <w:szCs w:val="24"/>
              </w:rPr>
              <w:t>105</w:t>
            </w:r>
          </w:p>
        </w:tc>
        <w:tc>
          <w:tcPr>
            <w:tcW w:w="990" w:type="dxa"/>
            <w:tcBorders>
              <w:top w:val="nil"/>
              <w:left w:val="nil"/>
              <w:bottom w:val="single" w:sz="4" w:space="0" w:color="auto"/>
              <w:right w:val="single" w:sz="4" w:space="0" w:color="auto"/>
            </w:tcBorders>
            <w:shd w:val="clear" w:color="000000" w:fill="FFFFFF"/>
            <w:vAlign w:val="center"/>
          </w:tcPr>
          <w:p w14:paraId="767DCC00" w14:textId="77777777" w:rsidR="00BD2210" w:rsidRPr="00BD2210" w:rsidRDefault="00BD2210" w:rsidP="00BD2210">
            <w:pPr>
              <w:ind w:left="-108" w:right="-110"/>
              <w:jc w:val="right"/>
              <w:rPr>
                <w:color w:val="000000"/>
                <w:w w:val="80"/>
                <w:sz w:val="24"/>
                <w:szCs w:val="24"/>
              </w:rPr>
            </w:pPr>
          </w:p>
        </w:tc>
      </w:tr>
      <w:tr w:rsidR="00BD2210" w:rsidRPr="00BD2210" w14:paraId="39734620" w14:textId="77777777" w:rsidTr="001D16B0">
        <w:trPr>
          <w:trHeight w:val="563"/>
        </w:trPr>
        <w:tc>
          <w:tcPr>
            <w:tcW w:w="582" w:type="dxa"/>
            <w:tcBorders>
              <w:top w:val="nil"/>
              <w:left w:val="single" w:sz="4" w:space="0" w:color="auto"/>
              <w:bottom w:val="single" w:sz="4" w:space="0" w:color="auto"/>
              <w:right w:val="single" w:sz="4" w:space="0" w:color="auto"/>
            </w:tcBorders>
            <w:shd w:val="clear" w:color="000000" w:fill="FFFFFF"/>
            <w:vAlign w:val="center"/>
          </w:tcPr>
          <w:p w14:paraId="7665E8B5" w14:textId="77777777" w:rsidR="00BD2210" w:rsidRPr="00BD2210" w:rsidRDefault="00BD2210" w:rsidP="00BD2210">
            <w:pPr>
              <w:jc w:val="center"/>
              <w:rPr>
                <w:color w:val="000000"/>
                <w:w w:val="80"/>
                <w:sz w:val="24"/>
                <w:szCs w:val="24"/>
              </w:rPr>
            </w:pPr>
            <w:r w:rsidRPr="00BD2210">
              <w:rPr>
                <w:color w:val="000000"/>
                <w:w w:val="80"/>
                <w:sz w:val="24"/>
                <w:szCs w:val="24"/>
              </w:rPr>
              <w:t>2</w:t>
            </w:r>
          </w:p>
        </w:tc>
        <w:tc>
          <w:tcPr>
            <w:tcW w:w="1983" w:type="dxa"/>
            <w:tcBorders>
              <w:top w:val="nil"/>
              <w:left w:val="nil"/>
              <w:bottom w:val="single" w:sz="4" w:space="0" w:color="auto"/>
              <w:right w:val="single" w:sz="4" w:space="0" w:color="auto"/>
            </w:tcBorders>
            <w:shd w:val="clear" w:color="000000" w:fill="FFFFFF"/>
            <w:vAlign w:val="center"/>
          </w:tcPr>
          <w:p w14:paraId="3E9D60B0" w14:textId="77777777" w:rsidR="00BD2210" w:rsidRPr="00BD2210" w:rsidRDefault="00BD2210" w:rsidP="00BD2210">
            <w:pPr>
              <w:rPr>
                <w:color w:val="000000"/>
                <w:w w:val="80"/>
                <w:sz w:val="24"/>
                <w:szCs w:val="24"/>
              </w:rPr>
            </w:pPr>
            <w:r w:rsidRPr="00BD2210">
              <w:rPr>
                <w:color w:val="000000"/>
                <w:w w:val="80"/>
                <w:sz w:val="24"/>
                <w:szCs w:val="24"/>
              </w:rPr>
              <w:t>Hồ Chiềng Khoi</w:t>
            </w:r>
          </w:p>
        </w:tc>
        <w:tc>
          <w:tcPr>
            <w:tcW w:w="991" w:type="dxa"/>
            <w:tcBorders>
              <w:top w:val="nil"/>
              <w:left w:val="nil"/>
              <w:bottom w:val="single" w:sz="4" w:space="0" w:color="auto"/>
              <w:right w:val="single" w:sz="4" w:space="0" w:color="auto"/>
            </w:tcBorders>
            <w:shd w:val="clear" w:color="000000" w:fill="FFFFFF"/>
            <w:vAlign w:val="center"/>
          </w:tcPr>
          <w:p w14:paraId="3693205F" w14:textId="77777777" w:rsidR="00BD2210" w:rsidRPr="00BD2210" w:rsidRDefault="00BD2210" w:rsidP="00BD2210">
            <w:pPr>
              <w:ind w:left="-106" w:right="-111"/>
              <w:jc w:val="center"/>
              <w:rPr>
                <w:color w:val="000000"/>
                <w:w w:val="80"/>
                <w:sz w:val="24"/>
                <w:szCs w:val="24"/>
              </w:rPr>
            </w:pPr>
            <w:r w:rsidRPr="00BD2210">
              <w:rPr>
                <w:color w:val="000000"/>
                <w:w w:val="80"/>
                <w:sz w:val="24"/>
                <w:szCs w:val="24"/>
              </w:rPr>
              <w:t>Yên Châu</w:t>
            </w:r>
          </w:p>
        </w:tc>
        <w:tc>
          <w:tcPr>
            <w:tcW w:w="567" w:type="dxa"/>
            <w:tcBorders>
              <w:top w:val="nil"/>
              <w:left w:val="nil"/>
              <w:bottom w:val="single" w:sz="4" w:space="0" w:color="auto"/>
              <w:right w:val="single" w:sz="4" w:space="0" w:color="auto"/>
            </w:tcBorders>
            <w:shd w:val="clear" w:color="000000" w:fill="FFFFFF"/>
            <w:vAlign w:val="center"/>
          </w:tcPr>
          <w:p w14:paraId="454DAD96" w14:textId="77777777" w:rsidR="00BD2210" w:rsidRPr="00BD2210" w:rsidRDefault="00BD2210" w:rsidP="00BD2210">
            <w:pPr>
              <w:ind w:left="-105"/>
              <w:jc w:val="right"/>
              <w:rPr>
                <w:color w:val="000000"/>
                <w:w w:val="80"/>
                <w:sz w:val="24"/>
                <w:szCs w:val="24"/>
              </w:rPr>
            </w:pPr>
            <w:r w:rsidRPr="00BD2210">
              <w:rPr>
                <w:color w:val="000000"/>
                <w:w w:val="80"/>
                <w:sz w:val="24"/>
                <w:szCs w:val="24"/>
              </w:rPr>
              <w:t>5</w:t>
            </w:r>
          </w:p>
        </w:tc>
        <w:tc>
          <w:tcPr>
            <w:tcW w:w="709" w:type="dxa"/>
            <w:tcBorders>
              <w:top w:val="nil"/>
              <w:left w:val="nil"/>
              <w:bottom w:val="single" w:sz="4" w:space="0" w:color="auto"/>
              <w:right w:val="single" w:sz="4" w:space="0" w:color="auto"/>
            </w:tcBorders>
            <w:shd w:val="clear" w:color="000000" w:fill="FFFFFF"/>
            <w:vAlign w:val="center"/>
          </w:tcPr>
          <w:p w14:paraId="50091B7F" w14:textId="77777777" w:rsidR="00BD2210" w:rsidRPr="00BD2210" w:rsidRDefault="00BD2210" w:rsidP="00BD2210">
            <w:pPr>
              <w:ind w:left="-105" w:right="-111"/>
              <w:jc w:val="center"/>
              <w:rPr>
                <w:color w:val="000000"/>
                <w:w w:val="80"/>
                <w:sz w:val="24"/>
                <w:szCs w:val="24"/>
              </w:rPr>
            </w:pPr>
            <w:r w:rsidRPr="00BD2210">
              <w:rPr>
                <w:color w:val="000000"/>
                <w:w w:val="80"/>
                <w:sz w:val="24"/>
                <w:szCs w:val="24"/>
              </w:rPr>
              <w:t>159,602</w:t>
            </w:r>
          </w:p>
        </w:tc>
        <w:tc>
          <w:tcPr>
            <w:tcW w:w="852" w:type="dxa"/>
            <w:tcBorders>
              <w:top w:val="nil"/>
              <w:left w:val="nil"/>
              <w:bottom w:val="single" w:sz="4" w:space="0" w:color="auto"/>
              <w:right w:val="single" w:sz="4" w:space="0" w:color="auto"/>
            </w:tcBorders>
            <w:shd w:val="clear" w:color="000000" w:fill="FFFFFF"/>
            <w:vAlign w:val="center"/>
          </w:tcPr>
          <w:p w14:paraId="0870C656" w14:textId="77777777" w:rsidR="00BD2210" w:rsidRPr="00BD2210" w:rsidRDefault="00BD2210" w:rsidP="00BD2210">
            <w:pPr>
              <w:ind w:left="-105"/>
              <w:jc w:val="right"/>
              <w:rPr>
                <w:color w:val="000000"/>
                <w:w w:val="80"/>
                <w:sz w:val="24"/>
                <w:szCs w:val="24"/>
              </w:rPr>
            </w:pPr>
            <w:r w:rsidRPr="00BD2210">
              <w:rPr>
                <w:color w:val="000000"/>
                <w:w w:val="80"/>
                <w:sz w:val="24"/>
                <w:szCs w:val="24"/>
              </w:rPr>
              <w:t>3,1</w:t>
            </w:r>
          </w:p>
        </w:tc>
        <w:tc>
          <w:tcPr>
            <w:tcW w:w="568" w:type="dxa"/>
            <w:tcBorders>
              <w:top w:val="nil"/>
              <w:left w:val="nil"/>
              <w:bottom w:val="single" w:sz="4" w:space="0" w:color="auto"/>
              <w:right w:val="single" w:sz="4" w:space="0" w:color="auto"/>
            </w:tcBorders>
            <w:shd w:val="clear" w:color="000000" w:fill="FFFFFF"/>
            <w:vAlign w:val="center"/>
          </w:tcPr>
          <w:p w14:paraId="697573A2" w14:textId="77777777" w:rsidR="00BD2210" w:rsidRPr="00BD2210" w:rsidRDefault="00BD2210" w:rsidP="00BD2210">
            <w:pPr>
              <w:ind w:left="-105"/>
              <w:jc w:val="right"/>
              <w:rPr>
                <w:color w:val="000000"/>
                <w:w w:val="80"/>
                <w:sz w:val="24"/>
                <w:szCs w:val="24"/>
              </w:rPr>
            </w:pPr>
            <w:r w:rsidRPr="00BD2210">
              <w:rPr>
                <w:color w:val="000000"/>
                <w:w w:val="80"/>
                <w:sz w:val="24"/>
                <w:szCs w:val="24"/>
              </w:rPr>
              <w:t>16</w:t>
            </w:r>
          </w:p>
        </w:tc>
        <w:tc>
          <w:tcPr>
            <w:tcW w:w="709" w:type="dxa"/>
            <w:tcBorders>
              <w:top w:val="nil"/>
              <w:left w:val="nil"/>
              <w:bottom w:val="single" w:sz="4" w:space="0" w:color="auto"/>
              <w:right w:val="single" w:sz="4" w:space="0" w:color="auto"/>
            </w:tcBorders>
            <w:shd w:val="clear" w:color="000000" w:fill="FFFFFF"/>
            <w:vAlign w:val="center"/>
          </w:tcPr>
          <w:p w14:paraId="59E1F600" w14:textId="77777777" w:rsidR="00BD2210" w:rsidRPr="00BD2210" w:rsidRDefault="00BD2210" w:rsidP="00BD2210">
            <w:pPr>
              <w:ind w:left="-105"/>
              <w:jc w:val="right"/>
              <w:rPr>
                <w:color w:val="000000"/>
                <w:w w:val="80"/>
                <w:sz w:val="24"/>
                <w:szCs w:val="24"/>
              </w:rPr>
            </w:pPr>
            <w:r w:rsidRPr="00BD2210">
              <w:rPr>
                <w:color w:val="000000"/>
                <w:w w:val="80"/>
                <w:sz w:val="24"/>
                <w:szCs w:val="24"/>
              </w:rPr>
              <w:t>120</w:t>
            </w:r>
          </w:p>
        </w:tc>
        <w:tc>
          <w:tcPr>
            <w:tcW w:w="890" w:type="dxa"/>
            <w:tcBorders>
              <w:top w:val="nil"/>
              <w:left w:val="nil"/>
              <w:bottom w:val="single" w:sz="4" w:space="0" w:color="auto"/>
              <w:right w:val="single" w:sz="4" w:space="0" w:color="auto"/>
            </w:tcBorders>
            <w:shd w:val="clear" w:color="000000" w:fill="FFFFFF"/>
            <w:vAlign w:val="center"/>
          </w:tcPr>
          <w:p w14:paraId="4CA74A45" w14:textId="77777777" w:rsidR="00BD2210" w:rsidRPr="00BD2210" w:rsidRDefault="00BD2210" w:rsidP="00BD2210">
            <w:pPr>
              <w:ind w:left="-106" w:right="-111"/>
              <w:jc w:val="center"/>
              <w:rPr>
                <w:color w:val="000000"/>
                <w:w w:val="80"/>
                <w:sz w:val="24"/>
                <w:szCs w:val="24"/>
              </w:rPr>
            </w:pPr>
            <w:r w:rsidRPr="00BD2210">
              <w:rPr>
                <w:color w:val="000000"/>
                <w:w w:val="80"/>
                <w:sz w:val="24"/>
                <w:szCs w:val="24"/>
              </w:rPr>
              <w:t>2</w:t>
            </w:r>
          </w:p>
        </w:tc>
        <w:tc>
          <w:tcPr>
            <w:tcW w:w="1378" w:type="dxa"/>
            <w:tcBorders>
              <w:top w:val="nil"/>
              <w:left w:val="nil"/>
              <w:bottom w:val="single" w:sz="4" w:space="0" w:color="auto"/>
              <w:right w:val="single" w:sz="4" w:space="0" w:color="auto"/>
            </w:tcBorders>
            <w:shd w:val="clear" w:color="000000" w:fill="FFFFFF"/>
            <w:vAlign w:val="center"/>
          </w:tcPr>
          <w:p w14:paraId="48D924F7" w14:textId="77777777" w:rsidR="00BD2210" w:rsidRPr="00BD2210" w:rsidRDefault="00BD2210" w:rsidP="00BD2210">
            <w:pPr>
              <w:ind w:left="-146" w:right="-110"/>
              <w:jc w:val="center"/>
              <w:rPr>
                <w:color w:val="000000"/>
                <w:w w:val="80"/>
                <w:sz w:val="24"/>
                <w:szCs w:val="24"/>
              </w:rPr>
            </w:pPr>
            <w:r w:rsidRPr="00BD2210">
              <w:rPr>
                <w:rFonts w:ascii="Symbol" w:hAnsi="Symbol"/>
                <w:color w:val="000000"/>
                <w:sz w:val="24"/>
                <w:szCs w:val="24"/>
              </w:rPr>
              <w:t></w:t>
            </w:r>
            <w:r w:rsidRPr="00BD2210">
              <w:rPr>
                <w:rFonts w:ascii="Symbol" w:hAnsi="Symbol"/>
                <w:color w:val="000000"/>
                <w:sz w:val="24"/>
                <w:szCs w:val="24"/>
              </w:rPr>
              <w:t></w:t>
            </w:r>
            <w:r w:rsidRPr="00BD2210">
              <w:rPr>
                <w:color w:val="000000"/>
                <w:w w:val="80"/>
                <w:sz w:val="24"/>
                <w:szCs w:val="24"/>
              </w:rPr>
              <w:t>1,5</w:t>
            </w:r>
          </w:p>
        </w:tc>
        <w:tc>
          <w:tcPr>
            <w:tcW w:w="1136" w:type="dxa"/>
            <w:tcBorders>
              <w:top w:val="nil"/>
              <w:left w:val="nil"/>
              <w:bottom w:val="single" w:sz="4" w:space="0" w:color="auto"/>
              <w:right w:val="single" w:sz="4" w:space="0" w:color="auto"/>
            </w:tcBorders>
            <w:shd w:val="clear" w:color="000000" w:fill="FFFFFF"/>
            <w:vAlign w:val="center"/>
          </w:tcPr>
          <w:p w14:paraId="4D6BE0C9" w14:textId="77777777" w:rsidR="00BD2210" w:rsidRPr="00BD2210" w:rsidRDefault="00BD2210" w:rsidP="00BD2210">
            <w:pPr>
              <w:ind w:left="-106" w:right="-111"/>
              <w:jc w:val="center"/>
              <w:rPr>
                <w:color w:val="000000"/>
                <w:w w:val="80"/>
                <w:sz w:val="24"/>
                <w:szCs w:val="24"/>
              </w:rPr>
            </w:pPr>
            <w:r w:rsidRPr="00BD2210">
              <w:rPr>
                <w:color w:val="000000"/>
                <w:w w:val="80"/>
                <w:sz w:val="24"/>
                <w:szCs w:val="24"/>
              </w:rPr>
              <w:t xml:space="preserve">Cống ngầm </w:t>
            </w:r>
            <w:r w:rsidRPr="00BD2210">
              <w:rPr>
                <w:color w:val="000000"/>
                <w:w w:val="80"/>
                <w:sz w:val="24"/>
                <w:szCs w:val="24"/>
              </w:rPr>
              <w:br/>
              <w:t>chảy có áp</w:t>
            </w:r>
          </w:p>
        </w:tc>
        <w:tc>
          <w:tcPr>
            <w:tcW w:w="751" w:type="dxa"/>
            <w:tcBorders>
              <w:top w:val="nil"/>
              <w:left w:val="nil"/>
              <w:bottom w:val="single" w:sz="4" w:space="0" w:color="auto"/>
              <w:right w:val="single" w:sz="4" w:space="0" w:color="auto"/>
            </w:tcBorders>
            <w:shd w:val="clear" w:color="000000" w:fill="FFFFFF"/>
            <w:vAlign w:val="center"/>
          </w:tcPr>
          <w:p w14:paraId="3E9B5CAE" w14:textId="77777777" w:rsidR="00BD2210" w:rsidRPr="00BD2210" w:rsidRDefault="00BD2210" w:rsidP="00BD2210">
            <w:pPr>
              <w:ind w:left="-106" w:right="-111"/>
              <w:jc w:val="center"/>
              <w:rPr>
                <w:color w:val="000000"/>
                <w:w w:val="80"/>
                <w:sz w:val="24"/>
                <w:szCs w:val="24"/>
              </w:rPr>
            </w:pPr>
            <w:r w:rsidRPr="00BD2210">
              <w:rPr>
                <w:color w:val="000000"/>
                <w:w w:val="80"/>
                <w:sz w:val="24"/>
                <w:szCs w:val="24"/>
              </w:rPr>
              <w:t>Tự do</w:t>
            </w:r>
          </w:p>
        </w:tc>
        <w:tc>
          <w:tcPr>
            <w:tcW w:w="775" w:type="dxa"/>
            <w:tcBorders>
              <w:top w:val="nil"/>
              <w:left w:val="nil"/>
              <w:bottom w:val="single" w:sz="4" w:space="0" w:color="auto"/>
              <w:right w:val="single" w:sz="4" w:space="0" w:color="auto"/>
            </w:tcBorders>
            <w:shd w:val="clear" w:color="000000" w:fill="FFFFFF"/>
            <w:vAlign w:val="center"/>
          </w:tcPr>
          <w:p w14:paraId="693F5AFF" w14:textId="77777777" w:rsidR="00BD2210" w:rsidRPr="00BD2210" w:rsidRDefault="00BD2210" w:rsidP="00BD2210">
            <w:pPr>
              <w:ind w:left="-106" w:right="-111"/>
              <w:jc w:val="center"/>
              <w:rPr>
                <w:w w:val="80"/>
                <w:sz w:val="24"/>
                <w:szCs w:val="24"/>
              </w:rPr>
            </w:pPr>
            <w:r w:rsidRPr="00BD2210">
              <w:rPr>
                <w:w w:val="80"/>
                <w:sz w:val="24"/>
                <w:szCs w:val="24"/>
              </w:rPr>
              <w:t>10</w:t>
            </w:r>
          </w:p>
        </w:tc>
        <w:tc>
          <w:tcPr>
            <w:tcW w:w="882" w:type="dxa"/>
            <w:tcBorders>
              <w:top w:val="nil"/>
              <w:left w:val="nil"/>
              <w:bottom w:val="single" w:sz="4" w:space="0" w:color="auto"/>
              <w:right w:val="single" w:sz="4" w:space="0" w:color="auto"/>
            </w:tcBorders>
            <w:shd w:val="clear" w:color="000000" w:fill="FFFFFF"/>
            <w:vAlign w:val="center"/>
          </w:tcPr>
          <w:p w14:paraId="3E92D608" w14:textId="77777777" w:rsidR="00BD2210" w:rsidRPr="00BD2210" w:rsidRDefault="00BD2210" w:rsidP="00BD2210">
            <w:pPr>
              <w:jc w:val="right"/>
              <w:rPr>
                <w:color w:val="000000"/>
                <w:w w:val="80"/>
                <w:sz w:val="24"/>
                <w:szCs w:val="24"/>
              </w:rPr>
            </w:pPr>
            <w:r w:rsidRPr="00BD2210">
              <w:rPr>
                <w:color w:val="000000"/>
                <w:w w:val="80"/>
                <w:sz w:val="24"/>
                <w:szCs w:val="24"/>
              </w:rPr>
              <w:t>5</w:t>
            </w:r>
          </w:p>
        </w:tc>
        <w:tc>
          <w:tcPr>
            <w:tcW w:w="990" w:type="dxa"/>
            <w:tcBorders>
              <w:top w:val="nil"/>
              <w:left w:val="nil"/>
              <w:bottom w:val="single" w:sz="4" w:space="0" w:color="auto"/>
              <w:right w:val="single" w:sz="4" w:space="0" w:color="auto"/>
            </w:tcBorders>
            <w:shd w:val="clear" w:color="000000" w:fill="FFFFFF"/>
            <w:vAlign w:val="center"/>
          </w:tcPr>
          <w:p w14:paraId="2229D23E" w14:textId="77777777" w:rsidR="00BD2210" w:rsidRPr="00BD2210" w:rsidRDefault="00BD2210" w:rsidP="00BD2210">
            <w:pPr>
              <w:ind w:left="-108" w:right="-110"/>
              <w:jc w:val="right"/>
              <w:rPr>
                <w:color w:val="000000"/>
                <w:w w:val="80"/>
                <w:sz w:val="24"/>
                <w:szCs w:val="24"/>
              </w:rPr>
            </w:pPr>
          </w:p>
        </w:tc>
      </w:tr>
      <w:tr w:rsidR="00BD2210" w:rsidRPr="00BD2210" w14:paraId="1D011AC6" w14:textId="77777777" w:rsidTr="001D16B0">
        <w:trPr>
          <w:trHeight w:val="563"/>
        </w:trPr>
        <w:tc>
          <w:tcPr>
            <w:tcW w:w="582" w:type="dxa"/>
            <w:tcBorders>
              <w:top w:val="nil"/>
              <w:left w:val="single" w:sz="4" w:space="0" w:color="auto"/>
              <w:bottom w:val="single" w:sz="4" w:space="0" w:color="auto"/>
              <w:right w:val="single" w:sz="4" w:space="0" w:color="auto"/>
            </w:tcBorders>
            <w:shd w:val="clear" w:color="000000" w:fill="FFFFFF"/>
            <w:vAlign w:val="center"/>
          </w:tcPr>
          <w:p w14:paraId="16561CE8" w14:textId="77777777" w:rsidR="00BD2210" w:rsidRPr="00BD2210" w:rsidRDefault="00BD2210" w:rsidP="00BD2210">
            <w:pPr>
              <w:jc w:val="center"/>
              <w:rPr>
                <w:color w:val="000000"/>
                <w:w w:val="80"/>
                <w:sz w:val="24"/>
                <w:szCs w:val="24"/>
              </w:rPr>
            </w:pPr>
            <w:r w:rsidRPr="00BD2210">
              <w:rPr>
                <w:color w:val="000000"/>
                <w:w w:val="80"/>
                <w:sz w:val="24"/>
                <w:szCs w:val="24"/>
              </w:rPr>
              <w:t>3</w:t>
            </w:r>
          </w:p>
        </w:tc>
        <w:tc>
          <w:tcPr>
            <w:tcW w:w="1983" w:type="dxa"/>
            <w:tcBorders>
              <w:top w:val="nil"/>
              <w:left w:val="nil"/>
              <w:bottom w:val="single" w:sz="4" w:space="0" w:color="auto"/>
              <w:right w:val="single" w:sz="4" w:space="0" w:color="auto"/>
            </w:tcBorders>
            <w:shd w:val="clear" w:color="000000" w:fill="FFFFFF"/>
            <w:vAlign w:val="center"/>
          </w:tcPr>
          <w:p w14:paraId="009FBD9D" w14:textId="77777777" w:rsidR="00BD2210" w:rsidRPr="00BD2210" w:rsidRDefault="00BD2210" w:rsidP="00BD2210">
            <w:pPr>
              <w:rPr>
                <w:color w:val="000000"/>
                <w:w w:val="80"/>
                <w:sz w:val="24"/>
                <w:szCs w:val="24"/>
              </w:rPr>
            </w:pPr>
            <w:r w:rsidRPr="00BD2210">
              <w:rPr>
                <w:color w:val="000000"/>
                <w:w w:val="80"/>
                <w:sz w:val="24"/>
                <w:szCs w:val="24"/>
              </w:rPr>
              <w:t>Hồ bản Mòn</w:t>
            </w:r>
          </w:p>
        </w:tc>
        <w:tc>
          <w:tcPr>
            <w:tcW w:w="991" w:type="dxa"/>
            <w:tcBorders>
              <w:top w:val="nil"/>
              <w:left w:val="nil"/>
              <w:bottom w:val="single" w:sz="4" w:space="0" w:color="auto"/>
              <w:right w:val="single" w:sz="4" w:space="0" w:color="auto"/>
            </w:tcBorders>
            <w:shd w:val="clear" w:color="000000" w:fill="FFFFFF"/>
            <w:vAlign w:val="center"/>
          </w:tcPr>
          <w:p w14:paraId="0B39CE89" w14:textId="77777777" w:rsidR="00BD2210" w:rsidRPr="00BD2210" w:rsidRDefault="00BD2210" w:rsidP="00BD2210">
            <w:pPr>
              <w:ind w:left="-106" w:right="-111"/>
              <w:jc w:val="center"/>
              <w:rPr>
                <w:color w:val="000000"/>
                <w:w w:val="80"/>
                <w:sz w:val="24"/>
                <w:szCs w:val="24"/>
              </w:rPr>
            </w:pPr>
            <w:r w:rsidRPr="00BD2210">
              <w:rPr>
                <w:color w:val="000000"/>
                <w:w w:val="80"/>
                <w:sz w:val="24"/>
                <w:szCs w:val="24"/>
              </w:rPr>
              <w:t>Mai Sơn</w:t>
            </w:r>
          </w:p>
        </w:tc>
        <w:tc>
          <w:tcPr>
            <w:tcW w:w="567" w:type="dxa"/>
            <w:tcBorders>
              <w:top w:val="nil"/>
              <w:left w:val="nil"/>
              <w:bottom w:val="single" w:sz="4" w:space="0" w:color="auto"/>
              <w:right w:val="single" w:sz="4" w:space="0" w:color="auto"/>
            </w:tcBorders>
            <w:shd w:val="clear" w:color="000000" w:fill="FFFFFF"/>
            <w:vAlign w:val="center"/>
          </w:tcPr>
          <w:p w14:paraId="43B50E79" w14:textId="77777777" w:rsidR="00BD2210" w:rsidRPr="00BD2210" w:rsidRDefault="00BD2210" w:rsidP="00BD2210">
            <w:pPr>
              <w:ind w:left="-105"/>
              <w:jc w:val="right"/>
              <w:rPr>
                <w:color w:val="000000"/>
                <w:w w:val="80"/>
                <w:sz w:val="24"/>
                <w:szCs w:val="24"/>
              </w:rPr>
            </w:pPr>
            <w:r w:rsidRPr="00BD2210">
              <w:rPr>
                <w:color w:val="000000"/>
                <w:w w:val="80"/>
                <w:sz w:val="24"/>
                <w:szCs w:val="24"/>
              </w:rPr>
              <w:t>7</w:t>
            </w:r>
          </w:p>
        </w:tc>
        <w:tc>
          <w:tcPr>
            <w:tcW w:w="709" w:type="dxa"/>
            <w:tcBorders>
              <w:top w:val="nil"/>
              <w:left w:val="nil"/>
              <w:bottom w:val="single" w:sz="4" w:space="0" w:color="auto"/>
              <w:right w:val="single" w:sz="4" w:space="0" w:color="auto"/>
            </w:tcBorders>
            <w:shd w:val="clear" w:color="000000" w:fill="FFFFFF"/>
            <w:vAlign w:val="center"/>
          </w:tcPr>
          <w:p w14:paraId="13F91FD9" w14:textId="77777777" w:rsidR="00BD2210" w:rsidRPr="00BD2210" w:rsidRDefault="00BD2210" w:rsidP="00BD2210">
            <w:pPr>
              <w:ind w:left="-105"/>
              <w:jc w:val="right"/>
              <w:rPr>
                <w:color w:val="000000"/>
                <w:w w:val="80"/>
                <w:sz w:val="24"/>
                <w:szCs w:val="24"/>
              </w:rPr>
            </w:pPr>
            <w:r w:rsidRPr="00BD2210">
              <w:rPr>
                <w:color w:val="000000"/>
                <w:w w:val="80"/>
                <w:sz w:val="24"/>
                <w:szCs w:val="24"/>
              </w:rPr>
              <w:t>80</w:t>
            </w:r>
          </w:p>
        </w:tc>
        <w:tc>
          <w:tcPr>
            <w:tcW w:w="852" w:type="dxa"/>
            <w:tcBorders>
              <w:top w:val="nil"/>
              <w:left w:val="nil"/>
              <w:bottom w:val="single" w:sz="4" w:space="0" w:color="auto"/>
              <w:right w:val="single" w:sz="4" w:space="0" w:color="auto"/>
            </w:tcBorders>
            <w:shd w:val="clear" w:color="000000" w:fill="FFFFFF"/>
            <w:vAlign w:val="center"/>
          </w:tcPr>
          <w:p w14:paraId="57478892" w14:textId="77777777" w:rsidR="00BD2210" w:rsidRPr="00BD2210" w:rsidRDefault="00BD2210" w:rsidP="00BD2210">
            <w:pPr>
              <w:ind w:left="-105"/>
              <w:jc w:val="right"/>
              <w:rPr>
                <w:color w:val="000000"/>
                <w:w w:val="80"/>
                <w:sz w:val="24"/>
                <w:szCs w:val="24"/>
              </w:rPr>
            </w:pPr>
            <w:r w:rsidRPr="00BD2210">
              <w:rPr>
                <w:color w:val="000000"/>
                <w:w w:val="80"/>
                <w:sz w:val="24"/>
                <w:szCs w:val="24"/>
              </w:rPr>
              <w:t>2,621</w:t>
            </w:r>
          </w:p>
        </w:tc>
        <w:tc>
          <w:tcPr>
            <w:tcW w:w="568" w:type="dxa"/>
            <w:tcBorders>
              <w:top w:val="nil"/>
              <w:left w:val="nil"/>
              <w:bottom w:val="single" w:sz="4" w:space="0" w:color="auto"/>
              <w:right w:val="single" w:sz="4" w:space="0" w:color="auto"/>
            </w:tcBorders>
            <w:shd w:val="clear" w:color="000000" w:fill="FFFFFF"/>
            <w:vAlign w:val="center"/>
          </w:tcPr>
          <w:p w14:paraId="6E4F207A" w14:textId="77777777" w:rsidR="00BD2210" w:rsidRPr="00BD2210" w:rsidRDefault="00BD2210" w:rsidP="00BD2210">
            <w:pPr>
              <w:ind w:left="-105"/>
              <w:jc w:val="right"/>
              <w:rPr>
                <w:color w:val="000000"/>
                <w:w w:val="80"/>
                <w:sz w:val="24"/>
                <w:szCs w:val="24"/>
              </w:rPr>
            </w:pPr>
            <w:r w:rsidRPr="00BD2210">
              <w:rPr>
                <w:color w:val="000000"/>
                <w:w w:val="80"/>
                <w:sz w:val="24"/>
                <w:szCs w:val="24"/>
              </w:rPr>
              <w:t>25</w:t>
            </w:r>
          </w:p>
        </w:tc>
        <w:tc>
          <w:tcPr>
            <w:tcW w:w="709" w:type="dxa"/>
            <w:tcBorders>
              <w:top w:val="nil"/>
              <w:left w:val="nil"/>
              <w:bottom w:val="single" w:sz="4" w:space="0" w:color="auto"/>
              <w:right w:val="single" w:sz="4" w:space="0" w:color="auto"/>
            </w:tcBorders>
            <w:shd w:val="clear" w:color="000000" w:fill="FFFFFF"/>
            <w:vAlign w:val="center"/>
          </w:tcPr>
          <w:p w14:paraId="6C9DE78C" w14:textId="77777777" w:rsidR="00BD2210" w:rsidRPr="00BD2210" w:rsidRDefault="00BD2210" w:rsidP="00BD2210">
            <w:pPr>
              <w:ind w:left="-105"/>
              <w:jc w:val="right"/>
              <w:rPr>
                <w:color w:val="000000"/>
                <w:w w:val="80"/>
                <w:sz w:val="24"/>
                <w:szCs w:val="24"/>
              </w:rPr>
            </w:pPr>
            <w:r w:rsidRPr="00BD2210">
              <w:rPr>
                <w:color w:val="000000"/>
                <w:w w:val="80"/>
                <w:sz w:val="24"/>
                <w:szCs w:val="24"/>
              </w:rPr>
              <w:t>92</w:t>
            </w:r>
          </w:p>
        </w:tc>
        <w:tc>
          <w:tcPr>
            <w:tcW w:w="890" w:type="dxa"/>
            <w:tcBorders>
              <w:top w:val="nil"/>
              <w:left w:val="nil"/>
              <w:bottom w:val="single" w:sz="4" w:space="0" w:color="auto"/>
              <w:right w:val="single" w:sz="4" w:space="0" w:color="auto"/>
            </w:tcBorders>
            <w:shd w:val="clear" w:color="000000" w:fill="FFFFFF"/>
            <w:vAlign w:val="center"/>
          </w:tcPr>
          <w:p w14:paraId="00C8D030" w14:textId="77777777" w:rsidR="00BD2210" w:rsidRPr="00BD2210" w:rsidRDefault="00BD2210" w:rsidP="00BD2210">
            <w:pPr>
              <w:ind w:left="-106" w:right="-111"/>
              <w:jc w:val="center"/>
              <w:rPr>
                <w:color w:val="000000"/>
                <w:w w:val="80"/>
                <w:sz w:val="24"/>
                <w:szCs w:val="24"/>
              </w:rPr>
            </w:pPr>
            <w:r w:rsidRPr="00BD2210">
              <w:rPr>
                <w:color w:val="000000"/>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tcPr>
          <w:p w14:paraId="32E76B53" w14:textId="77777777" w:rsidR="00BD2210" w:rsidRPr="00BD2210" w:rsidRDefault="00BD2210" w:rsidP="00BD2210">
            <w:pPr>
              <w:ind w:left="-146" w:right="-110"/>
              <w:jc w:val="center"/>
              <w:rPr>
                <w:color w:val="000000"/>
                <w:w w:val="80"/>
                <w:sz w:val="24"/>
                <w:szCs w:val="24"/>
              </w:rPr>
            </w:pPr>
            <w:r w:rsidRPr="00BD2210">
              <w:rPr>
                <w:rFonts w:ascii="Symbol" w:hAnsi="Symbol"/>
                <w:color w:val="000000"/>
                <w:sz w:val="24"/>
                <w:szCs w:val="24"/>
              </w:rPr>
              <w:t></w:t>
            </w:r>
            <w:r w:rsidRPr="00BD2210">
              <w:rPr>
                <w:rFonts w:ascii="Symbol" w:hAnsi="Symbol"/>
                <w:color w:val="000000"/>
                <w:sz w:val="24"/>
                <w:szCs w:val="24"/>
              </w:rPr>
              <w:t></w:t>
            </w:r>
            <w:r w:rsidRPr="00BD2210">
              <w:rPr>
                <w:color w:val="000000"/>
                <w:w w:val="80"/>
                <w:sz w:val="24"/>
                <w:szCs w:val="24"/>
              </w:rPr>
              <w:t>0,8</w:t>
            </w:r>
          </w:p>
        </w:tc>
        <w:tc>
          <w:tcPr>
            <w:tcW w:w="1136" w:type="dxa"/>
            <w:tcBorders>
              <w:top w:val="nil"/>
              <w:left w:val="nil"/>
              <w:bottom w:val="single" w:sz="4" w:space="0" w:color="auto"/>
              <w:right w:val="single" w:sz="4" w:space="0" w:color="auto"/>
            </w:tcBorders>
            <w:shd w:val="clear" w:color="000000" w:fill="FFFFFF"/>
          </w:tcPr>
          <w:p w14:paraId="730D173B" w14:textId="77777777" w:rsidR="00BD2210" w:rsidRPr="00BD2210" w:rsidRDefault="00BD2210" w:rsidP="00BD2210">
            <w:pPr>
              <w:ind w:left="-108"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51" w:type="dxa"/>
            <w:tcBorders>
              <w:top w:val="nil"/>
              <w:left w:val="nil"/>
              <w:bottom w:val="single" w:sz="4" w:space="0" w:color="auto"/>
              <w:right w:val="single" w:sz="4" w:space="0" w:color="auto"/>
            </w:tcBorders>
            <w:shd w:val="clear" w:color="000000" w:fill="FFFFFF"/>
            <w:vAlign w:val="center"/>
          </w:tcPr>
          <w:p w14:paraId="58413419" w14:textId="77777777" w:rsidR="00BD2210" w:rsidRPr="00BD2210" w:rsidRDefault="00BD2210" w:rsidP="00BD2210">
            <w:pPr>
              <w:jc w:val="center"/>
              <w:rPr>
                <w:rFonts w:eastAsia="Calibri"/>
                <w:szCs w:val="22"/>
              </w:rPr>
            </w:pPr>
            <w:r w:rsidRPr="00BD2210">
              <w:rPr>
                <w:color w:val="000000"/>
                <w:w w:val="80"/>
                <w:sz w:val="24"/>
                <w:szCs w:val="24"/>
              </w:rPr>
              <w:t>Tự do</w:t>
            </w:r>
          </w:p>
        </w:tc>
        <w:tc>
          <w:tcPr>
            <w:tcW w:w="775" w:type="dxa"/>
            <w:tcBorders>
              <w:top w:val="nil"/>
              <w:left w:val="nil"/>
              <w:bottom w:val="single" w:sz="4" w:space="0" w:color="auto"/>
              <w:right w:val="single" w:sz="4" w:space="0" w:color="auto"/>
            </w:tcBorders>
            <w:shd w:val="clear" w:color="000000" w:fill="FFFFFF"/>
            <w:vAlign w:val="center"/>
          </w:tcPr>
          <w:p w14:paraId="5878767A" w14:textId="77777777" w:rsidR="00BD2210" w:rsidRPr="00BD2210" w:rsidRDefault="00BD2210" w:rsidP="00BD2210">
            <w:pPr>
              <w:ind w:left="-106" w:right="-111"/>
              <w:jc w:val="center"/>
              <w:rPr>
                <w:w w:val="80"/>
                <w:sz w:val="24"/>
                <w:szCs w:val="24"/>
              </w:rPr>
            </w:pPr>
            <w:r w:rsidRPr="00BD2210">
              <w:rPr>
                <w:w w:val="80"/>
                <w:sz w:val="24"/>
                <w:szCs w:val="24"/>
              </w:rPr>
              <w:t>10</w:t>
            </w:r>
          </w:p>
        </w:tc>
        <w:tc>
          <w:tcPr>
            <w:tcW w:w="882" w:type="dxa"/>
            <w:tcBorders>
              <w:top w:val="nil"/>
              <w:left w:val="nil"/>
              <w:bottom w:val="single" w:sz="4" w:space="0" w:color="auto"/>
              <w:right w:val="single" w:sz="4" w:space="0" w:color="auto"/>
            </w:tcBorders>
            <w:shd w:val="clear" w:color="000000" w:fill="FFFFFF"/>
            <w:vAlign w:val="center"/>
          </w:tcPr>
          <w:p w14:paraId="20660688" w14:textId="77777777" w:rsidR="00BD2210" w:rsidRPr="00BD2210" w:rsidRDefault="00BD2210" w:rsidP="00BD2210">
            <w:pPr>
              <w:jc w:val="right"/>
              <w:rPr>
                <w:color w:val="000000"/>
                <w:w w:val="80"/>
                <w:sz w:val="24"/>
                <w:szCs w:val="24"/>
              </w:rPr>
            </w:pPr>
            <w:r w:rsidRPr="00BD2210">
              <w:rPr>
                <w:color w:val="000000"/>
                <w:w w:val="80"/>
                <w:sz w:val="24"/>
                <w:szCs w:val="24"/>
              </w:rPr>
              <w:t>7</w:t>
            </w:r>
          </w:p>
        </w:tc>
        <w:tc>
          <w:tcPr>
            <w:tcW w:w="990" w:type="dxa"/>
            <w:tcBorders>
              <w:top w:val="nil"/>
              <w:left w:val="nil"/>
              <w:bottom w:val="single" w:sz="4" w:space="0" w:color="auto"/>
              <w:right w:val="single" w:sz="4" w:space="0" w:color="auto"/>
            </w:tcBorders>
            <w:shd w:val="clear" w:color="000000" w:fill="FFFFFF"/>
            <w:vAlign w:val="center"/>
          </w:tcPr>
          <w:p w14:paraId="05154B94" w14:textId="77777777" w:rsidR="00BD2210" w:rsidRPr="00BD2210" w:rsidRDefault="00BD2210" w:rsidP="00BD2210">
            <w:pPr>
              <w:ind w:left="-108" w:right="-110"/>
              <w:jc w:val="right"/>
              <w:rPr>
                <w:color w:val="000000"/>
                <w:w w:val="80"/>
                <w:sz w:val="24"/>
                <w:szCs w:val="24"/>
              </w:rPr>
            </w:pPr>
          </w:p>
        </w:tc>
      </w:tr>
      <w:tr w:rsidR="00BD2210" w:rsidRPr="00BD2210" w14:paraId="184B24C2" w14:textId="77777777" w:rsidTr="001D16B0">
        <w:trPr>
          <w:trHeight w:val="563"/>
        </w:trPr>
        <w:tc>
          <w:tcPr>
            <w:tcW w:w="582" w:type="dxa"/>
            <w:tcBorders>
              <w:top w:val="nil"/>
              <w:left w:val="single" w:sz="4" w:space="0" w:color="auto"/>
              <w:bottom w:val="single" w:sz="4" w:space="0" w:color="auto"/>
              <w:right w:val="single" w:sz="4" w:space="0" w:color="auto"/>
            </w:tcBorders>
            <w:shd w:val="clear" w:color="000000" w:fill="FFFFFF"/>
            <w:vAlign w:val="center"/>
          </w:tcPr>
          <w:p w14:paraId="4E6CE5A3" w14:textId="77777777" w:rsidR="00BD2210" w:rsidRPr="00BD2210" w:rsidRDefault="00BD2210" w:rsidP="00BD2210">
            <w:pPr>
              <w:jc w:val="center"/>
              <w:rPr>
                <w:color w:val="000000"/>
                <w:w w:val="80"/>
                <w:sz w:val="24"/>
                <w:szCs w:val="24"/>
              </w:rPr>
            </w:pPr>
            <w:r w:rsidRPr="00BD2210">
              <w:rPr>
                <w:color w:val="000000"/>
                <w:w w:val="80"/>
                <w:sz w:val="24"/>
                <w:szCs w:val="24"/>
              </w:rPr>
              <w:t>4</w:t>
            </w:r>
          </w:p>
        </w:tc>
        <w:tc>
          <w:tcPr>
            <w:tcW w:w="1983" w:type="dxa"/>
            <w:tcBorders>
              <w:top w:val="nil"/>
              <w:left w:val="nil"/>
              <w:bottom w:val="single" w:sz="4" w:space="0" w:color="auto"/>
              <w:right w:val="single" w:sz="4" w:space="0" w:color="auto"/>
            </w:tcBorders>
            <w:shd w:val="clear" w:color="000000" w:fill="FFFFFF"/>
            <w:vAlign w:val="center"/>
          </w:tcPr>
          <w:p w14:paraId="42B27189" w14:textId="77777777" w:rsidR="00BD2210" w:rsidRPr="00BD2210" w:rsidRDefault="00BD2210" w:rsidP="00BD2210">
            <w:pPr>
              <w:rPr>
                <w:color w:val="000000"/>
                <w:w w:val="80"/>
                <w:sz w:val="24"/>
                <w:szCs w:val="24"/>
              </w:rPr>
            </w:pPr>
            <w:r w:rsidRPr="00BD2210">
              <w:rPr>
                <w:color w:val="000000"/>
                <w:w w:val="80"/>
                <w:sz w:val="24"/>
                <w:szCs w:val="24"/>
              </w:rPr>
              <w:t>Hồ Mường Lựm</w:t>
            </w:r>
          </w:p>
        </w:tc>
        <w:tc>
          <w:tcPr>
            <w:tcW w:w="991" w:type="dxa"/>
            <w:tcBorders>
              <w:top w:val="nil"/>
              <w:left w:val="nil"/>
              <w:bottom w:val="single" w:sz="4" w:space="0" w:color="auto"/>
              <w:right w:val="single" w:sz="4" w:space="0" w:color="auto"/>
            </w:tcBorders>
            <w:shd w:val="clear" w:color="000000" w:fill="FFFFFF"/>
            <w:vAlign w:val="center"/>
          </w:tcPr>
          <w:p w14:paraId="52BA6E02" w14:textId="77777777" w:rsidR="00BD2210" w:rsidRPr="00BD2210" w:rsidRDefault="00BD2210" w:rsidP="00BD2210">
            <w:pPr>
              <w:ind w:left="-106" w:right="-111"/>
              <w:jc w:val="center"/>
              <w:rPr>
                <w:color w:val="000000"/>
                <w:w w:val="80"/>
                <w:sz w:val="24"/>
                <w:szCs w:val="24"/>
              </w:rPr>
            </w:pPr>
            <w:r w:rsidRPr="00BD2210">
              <w:rPr>
                <w:color w:val="000000"/>
                <w:w w:val="80"/>
                <w:sz w:val="24"/>
                <w:szCs w:val="24"/>
              </w:rPr>
              <w:t>Yên Châu</w:t>
            </w:r>
          </w:p>
        </w:tc>
        <w:tc>
          <w:tcPr>
            <w:tcW w:w="567" w:type="dxa"/>
            <w:tcBorders>
              <w:top w:val="nil"/>
              <w:left w:val="nil"/>
              <w:bottom w:val="single" w:sz="4" w:space="0" w:color="auto"/>
              <w:right w:val="single" w:sz="4" w:space="0" w:color="auto"/>
            </w:tcBorders>
            <w:shd w:val="clear" w:color="000000" w:fill="FFFFFF"/>
            <w:vAlign w:val="center"/>
          </w:tcPr>
          <w:p w14:paraId="551B2961" w14:textId="77777777" w:rsidR="00BD2210" w:rsidRPr="00BD2210" w:rsidRDefault="00BD2210" w:rsidP="00BD2210">
            <w:pPr>
              <w:ind w:left="-105"/>
              <w:jc w:val="right"/>
              <w:rPr>
                <w:color w:val="000000"/>
                <w:w w:val="80"/>
                <w:sz w:val="24"/>
                <w:szCs w:val="24"/>
              </w:rPr>
            </w:pPr>
            <w:r w:rsidRPr="00BD2210">
              <w:rPr>
                <w:color w:val="000000"/>
                <w:w w:val="80"/>
                <w:sz w:val="24"/>
                <w:szCs w:val="24"/>
              </w:rPr>
              <w:t>6</w:t>
            </w:r>
          </w:p>
        </w:tc>
        <w:tc>
          <w:tcPr>
            <w:tcW w:w="709" w:type="dxa"/>
            <w:tcBorders>
              <w:top w:val="nil"/>
              <w:left w:val="nil"/>
              <w:bottom w:val="single" w:sz="4" w:space="0" w:color="auto"/>
              <w:right w:val="single" w:sz="4" w:space="0" w:color="auto"/>
            </w:tcBorders>
            <w:shd w:val="clear" w:color="000000" w:fill="FFFFFF"/>
            <w:vAlign w:val="center"/>
          </w:tcPr>
          <w:p w14:paraId="0E0F423C" w14:textId="77777777" w:rsidR="00BD2210" w:rsidRPr="00BD2210" w:rsidRDefault="00BD2210" w:rsidP="00BD2210">
            <w:pPr>
              <w:ind w:left="-105"/>
              <w:jc w:val="right"/>
              <w:rPr>
                <w:color w:val="000000"/>
                <w:w w:val="80"/>
                <w:sz w:val="24"/>
                <w:szCs w:val="24"/>
              </w:rPr>
            </w:pPr>
            <w:r w:rsidRPr="00BD2210">
              <w:rPr>
                <w:color w:val="000000"/>
                <w:w w:val="80"/>
                <w:sz w:val="24"/>
                <w:szCs w:val="24"/>
              </w:rPr>
              <w:t>90</w:t>
            </w:r>
          </w:p>
        </w:tc>
        <w:tc>
          <w:tcPr>
            <w:tcW w:w="852" w:type="dxa"/>
            <w:tcBorders>
              <w:top w:val="nil"/>
              <w:left w:val="nil"/>
              <w:bottom w:val="single" w:sz="4" w:space="0" w:color="auto"/>
              <w:right w:val="single" w:sz="4" w:space="0" w:color="auto"/>
            </w:tcBorders>
            <w:shd w:val="clear" w:color="000000" w:fill="FFFFFF"/>
            <w:vAlign w:val="center"/>
          </w:tcPr>
          <w:p w14:paraId="7A6CC306" w14:textId="77777777" w:rsidR="00BD2210" w:rsidRPr="00BD2210" w:rsidRDefault="00BD2210" w:rsidP="00BD2210">
            <w:pPr>
              <w:ind w:left="-105"/>
              <w:jc w:val="right"/>
              <w:rPr>
                <w:color w:val="000000"/>
                <w:w w:val="80"/>
                <w:sz w:val="24"/>
                <w:szCs w:val="24"/>
              </w:rPr>
            </w:pPr>
            <w:r w:rsidRPr="00BD2210">
              <w:rPr>
                <w:color w:val="000000"/>
                <w:w w:val="80"/>
                <w:sz w:val="24"/>
                <w:szCs w:val="24"/>
              </w:rPr>
              <w:t>1,037</w:t>
            </w:r>
          </w:p>
        </w:tc>
        <w:tc>
          <w:tcPr>
            <w:tcW w:w="568" w:type="dxa"/>
            <w:tcBorders>
              <w:top w:val="nil"/>
              <w:left w:val="nil"/>
              <w:bottom w:val="single" w:sz="4" w:space="0" w:color="auto"/>
              <w:right w:val="single" w:sz="4" w:space="0" w:color="auto"/>
            </w:tcBorders>
            <w:shd w:val="clear" w:color="000000" w:fill="FFFFFF"/>
            <w:vAlign w:val="center"/>
          </w:tcPr>
          <w:p w14:paraId="3982A51B" w14:textId="77777777" w:rsidR="00BD2210" w:rsidRPr="00BD2210" w:rsidRDefault="00BD2210" w:rsidP="00BD2210">
            <w:pPr>
              <w:ind w:left="-105"/>
              <w:jc w:val="right"/>
              <w:rPr>
                <w:color w:val="000000"/>
                <w:w w:val="80"/>
                <w:sz w:val="24"/>
                <w:szCs w:val="24"/>
              </w:rPr>
            </w:pPr>
            <w:r w:rsidRPr="00BD2210">
              <w:rPr>
                <w:color w:val="000000"/>
                <w:w w:val="80"/>
                <w:sz w:val="24"/>
                <w:szCs w:val="24"/>
              </w:rPr>
              <w:t>17,7</w:t>
            </w:r>
          </w:p>
        </w:tc>
        <w:tc>
          <w:tcPr>
            <w:tcW w:w="709" w:type="dxa"/>
            <w:tcBorders>
              <w:top w:val="nil"/>
              <w:left w:val="nil"/>
              <w:bottom w:val="single" w:sz="4" w:space="0" w:color="auto"/>
              <w:right w:val="single" w:sz="4" w:space="0" w:color="auto"/>
            </w:tcBorders>
            <w:shd w:val="clear" w:color="000000" w:fill="FFFFFF"/>
            <w:vAlign w:val="center"/>
          </w:tcPr>
          <w:p w14:paraId="6404D43F" w14:textId="77777777" w:rsidR="00BD2210" w:rsidRPr="00BD2210" w:rsidRDefault="00BD2210" w:rsidP="00BD2210">
            <w:pPr>
              <w:ind w:left="-105"/>
              <w:jc w:val="right"/>
              <w:rPr>
                <w:color w:val="000000"/>
                <w:w w:val="80"/>
                <w:sz w:val="24"/>
                <w:szCs w:val="24"/>
              </w:rPr>
            </w:pPr>
            <w:r w:rsidRPr="00BD2210">
              <w:rPr>
                <w:color w:val="000000"/>
                <w:w w:val="80"/>
                <w:sz w:val="24"/>
                <w:szCs w:val="24"/>
              </w:rPr>
              <w:t>80</w:t>
            </w:r>
          </w:p>
        </w:tc>
        <w:tc>
          <w:tcPr>
            <w:tcW w:w="890" w:type="dxa"/>
            <w:tcBorders>
              <w:top w:val="nil"/>
              <w:left w:val="nil"/>
              <w:bottom w:val="single" w:sz="4" w:space="0" w:color="auto"/>
              <w:right w:val="single" w:sz="4" w:space="0" w:color="auto"/>
            </w:tcBorders>
            <w:shd w:val="clear" w:color="000000" w:fill="FFFFFF"/>
            <w:vAlign w:val="center"/>
          </w:tcPr>
          <w:p w14:paraId="284F741E" w14:textId="77777777" w:rsidR="00BD2210" w:rsidRPr="00BD2210" w:rsidRDefault="00BD2210" w:rsidP="00BD2210">
            <w:pPr>
              <w:ind w:left="-106" w:right="-111"/>
              <w:jc w:val="center"/>
              <w:rPr>
                <w:color w:val="000000"/>
                <w:w w:val="80"/>
                <w:sz w:val="24"/>
                <w:szCs w:val="24"/>
              </w:rPr>
            </w:pPr>
            <w:r w:rsidRPr="00BD2210">
              <w:rPr>
                <w:color w:val="000000"/>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tcPr>
          <w:p w14:paraId="0B2666B6" w14:textId="77777777" w:rsidR="00BD2210" w:rsidRPr="00BD2210" w:rsidRDefault="00BD2210" w:rsidP="00BD2210">
            <w:pPr>
              <w:ind w:left="-146" w:right="-110"/>
              <w:jc w:val="center"/>
              <w:rPr>
                <w:color w:val="000000"/>
                <w:w w:val="80"/>
                <w:sz w:val="24"/>
                <w:szCs w:val="24"/>
              </w:rPr>
            </w:pPr>
            <w:r w:rsidRPr="00BD2210">
              <w:rPr>
                <w:color w:val="000000"/>
                <w:w w:val="80"/>
                <w:sz w:val="24"/>
                <w:szCs w:val="24"/>
              </w:rPr>
              <w:t>0,8 x 1</w:t>
            </w:r>
          </w:p>
        </w:tc>
        <w:tc>
          <w:tcPr>
            <w:tcW w:w="1136" w:type="dxa"/>
            <w:tcBorders>
              <w:top w:val="nil"/>
              <w:left w:val="nil"/>
              <w:bottom w:val="single" w:sz="4" w:space="0" w:color="auto"/>
              <w:right w:val="single" w:sz="4" w:space="0" w:color="auto"/>
            </w:tcBorders>
            <w:shd w:val="clear" w:color="000000" w:fill="FFFFFF"/>
          </w:tcPr>
          <w:p w14:paraId="5B3F165A" w14:textId="77777777" w:rsidR="00BD2210" w:rsidRPr="00BD2210" w:rsidRDefault="00BD2210" w:rsidP="00BD2210">
            <w:pPr>
              <w:ind w:left="-108"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51" w:type="dxa"/>
            <w:tcBorders>
              <w:top w:val="nil"/>
              <w:left w:val="nil"/>
              <w:bottom w:val="single" w:sz="4" w:space="0" w:color="auto"/>
              <w:right w:val="single" w:sz="4" w:space="0" w:color="auto"/>
            </w:tcBorders>
            <w:shd w:val="clear" w:color="000000" w:fill="FFFFFF"/>
            <w:vAlign w:val="center"/>
          </w:tcPr>
          <w:p w14:paraId="1E496A6A" w14:textId="77777777" w:rsidR="00BD2210" w:rsidRPr="00BD2210" w:rsidRDefault="00BD2210" w:rsidP="00BD2210">
            <w:pPr>
              <w:jc w:val="center"/>
              <w:rPr>
                <w:rFonts w:eastAsia="Calibri"/>
                <w:szCs w:val="22"/>
              </w:rPr>
            </w:pPr>
            <w:r w:rsidRPr="00BD2210">
              <w:rPr>
                <w:color w:val="000000"/>
                <w:w w:val="80"/>
                <w:sz w:val="24"/>
                <w:szCs w:val="24"/>
              </w:rPr>
              <w:t>Tự do</w:t>
            </w:r>
          </w:p>
        </w:tc>
        <w:tc>
          <w:tcPr>
            <w:tcW w:w="775" w:type="dxa"/>
            <w:tcBorders>
              <w:top w:val="nil"/>
              <w:left w:val="nil"/>
              <w:bottom w:val="single" w:sz="4" w:space="0" w:color="auto"/>
              <w:right w:val="single" w:sz="4" w:space="0" w:color="auto"/>
            </w:tcBorders>
            <w:shd w:val="clear" w:color="000000" w:fill="FFFFFF"/>
            <w:vAlign w:val="center"/>
          </w:tcPr>
          <w:p w14:paraId="018437AF" w14:textId="77777777" w:rsidR="00BD2210" w:rsidRPr="00BD2210" w:rsidRDefault="00BD2210" w:rsidP="00BD2210">
            <w:pPr>
              <w:ind w:left="-106" w:right="-111"/>
              <w:jc w:val="center"/>
              <w:rPr>
                <w:w w:val="80"/>
                <w:sz w:val="24"/>
                <w:szCs w:val="24"/>
              </w:rPr>
            </w:pPr>
            <w:r w:rsidRPr="00BD2210">
              <w:rPr>
                <w:w w:val="80"/>
                <w:sz w:val="24"/>
                <w:szCs w:val="24"/>
              </w:rPr>
              <w:t>10</w:t>
            </w:r>
          </w:p>
        </w:tc>
        <w:tc>
          <w:tcPr>
            <w:tcW w:w="882" w:type="dxa"/>
            <w:tcBorders>
              <w:top w:val="nil"/>
              <w:left w:val="nil"/>
              <w:bottom w:val="single" w:sz="4" w:space="0" w:color="auto"/>
              <w:right w:val="single" w:sz="4" w:space="0" w:color="auto"/>
            </w:tcBorders>
            <w:shd w:val="clear" w:color="000000" w:fill="FFFFFF"/>
            <w:vAlign w:val="center"/>
          </w:tcPr>
          <w:p w14:paraId="4858D984" w14:textId="77777777" w:rsidR="00BD2210" w:rsidRPr="00BD2210" w:rsidRDefault="00BD2210" w:rsidP="00BD2210">
            <w:pPr>
              <w:jc w:val="right"/>
              <w:rPr>
                <w:color w:val="000000"/>
                <w:w w:val="80"/>
                <w:sz w:val="24"/>
                <w:szCs w:val="24"/>
              </w:rPr>
            </w:pPr>
            <w:r w:rsidRPr="00BD2210">
              <w:rPr>
                <w:color w:val="000000"/>
                <w:w w:val="80"/>
                <w:sz w:val="24"/>
                <w:szCs w:val="24"/>
              </w:rPr>
              <w:t>6</w:t>
            </w:r>
          </w:p>
        </w:tc>
        <w:tc>
          <w:tcPr>
            <w:tcW w:w="990" w:type="dxa"/>
            <w:tcBorders>
              <w:top w:val="nil"/>
              <w:left w:val="nil"/>
              <w:bottom w:val="single" w:sz="4" w:space="0" w:color="auto"/>
              <w:right w:val="single" w:sz="4" w:space="0" w:color="auto"/>
            </w:tcBorders>
            <w:shd w:val="clear" w:color="000000" w:fill="FFFFFF"/>
            <w:vAlign w:val="center"/>
          </w:tcPr>
          <w:p w14:paraId="139D657D" w14:textId="77777777" w:rsidR="00BD2210" w:rsidRPr="00BD2210" w:rsidRDefault="00BD2210" w:rsidP="00BD2210">
            <w:pPr>
              <w:ind w:left="-108" w:right="-110"/>
              <w:jc w:val="right"/>
              <w:rPr>
                <w:color w:val="000000"/>
                <w:w w:val="80"/>
                <w:sz w:val="24"/>
                <w:szCs w:val="24"/>
              </w:rPr>
            </w:pPr>
          </w:p>
        </w:tc>
      </w:tr>
      <w:tr w:rsidR="00BD2210" w:rsidRPr="00BD2210" w14:paraId="002DCBF8" w14:textId="77777777" w:rsidTr="001D16B0">
        <w:trPr>
          <w:trHeight w:val="563"/>
        </w:trPr>
        <w:tc>
          <w:tcPr>
            <w:tcW w:w="582" w:type="dxa"/>
            <w:tcBorders>
              <w:top w:val="nil"/>
              <w:left w:val="single" w:sz="4" w:space="0" w:color="auto"/>
              <w:bottom w:val="single" w:sz="4" w:space="0" w:color="auto"/>
              <w:right w:val="single" w:sz="4" w:space="0" w:color="auto"/>
            </w:tcBorders>
            <w:shd w:val="clear" w:color="000000" w:fill="FFFFFF"/>
            <w:vAlign w:val="center"/>
          </w:tcPr>
          <w:p w14:paraId="15CDF0BC" w14:textId="77777777" w:rsidR="00BD2210" w:rsidRPr="00BD2210" w:rsidRDefault="00BD2210" w:rsidP="00BD2210">
            <w:pPr>
              <w:jc w:val="center"/>
              <w:rPr>
                <w:color w:val="000000"/>
                <w:w w:val="80"/>
                <w:sz w:val="24"/>
                <w:szCs w:val="24"/>
              </w:rPr>
            </w:pPr>
            <w:r w:rsidRPr="00BD2210">
              <w:rPr>
                <w:color w:val="000000"/>
                <w:w w:val="80"/>
                <w:sz w:val="24"/>
                <w:szCs w:val="24"/>
              </w:rPr>
              <w:lastRenderedPageBreak/>
              <w:t>5</w:t>
            </w:r>
          </w:p>
        </w:tc>
        <w:tc>
          <w:tcPr>
            <w:tcW w:w="1983" w:type="dxa"/>
            <w:tcBorders>
              <w:top w:val="nil"/>
              <w:left w:val="nil"/>
              <w:bottom w:val="single" w:sz="4" w:space="0" w:color="auto"/>
              <w:right w:val="single" w:sz="4" w:space="0" w:color="auto"/>
            </w:tcBorders>
            <w:shd w:val="clear" w:color="000000" w:fill="FFFFFF"/>
            <w:vAlign w:val="center"/>
          </w:tcPr>
          <w:p w14:paraId="18991000" w14:textId="77777777" w:rsidR="00BD2210" w:rsidRPr="00BD2210" w:rsidRDefault="00BD2210" w:rsidP="00BD2210">
            <w:pPr>
              <w:rPr>
                <w:color w:val="000000"/>
                <w:w w:val="80"/>
                <w:sz w:val="24"/>
                <w:szCs w:val="24"/>
              </w:rPr>
            </w:pPr>
            <w:r w:rsidRPr="00BD2210">
              <w:rPr>
                <w:color w:val="000000"/>
                <w:w w:val="80"/>
                <w:sz w:val="24"/>
                <w:szCs w:val="24"/>
              </w:rPr>
              <w:t>Hồ bản Muông</w:t>
            </w:r>
          </w:p>
        </w:tc>
        <w:tc>
          <w:tcPr>
            <w:tcW w:w="991" w:type="dxa"/>
            <w:tcBorders>
              <w:top w:val="nil"/>
              <w:left w:val="nil"/>
              <w:bottom w:val="single" w:sz="4" w:space="0" w:color="auto"/>
              <w:right w:val="single" w:sz="4" w:space="0" w:color="auto"/>
            </w:tcBorders>
            <w:shd w:val="clear" w:color="000000" w:fill="FFFFFF"/>
            <w:vAlign w:val="center"/>
          </w:tcPr>
          <w:p w14:paraId="43079037" w14:textId="77777777" w:rsidR="00BD2210" w:rsidRPr="00BD2210" w:rsidRDefault="00BD2210" w:rsidP="00BD2210">
            <w:pPr>
              <w:ind w:left="-106" w:right="-111"/>
              <w:jc w:val="center"/>
              <w:rPr>
                <w:color w:val="000000"/>
                <w:w w:val="80"/>
                <w:sz w:val="24"/>
                <w:szCs w:val="24"/>
              </w:rPr>
            </w:pPr>
            <w:r w:rsidRPr="00BD2210">
              <w:rPr>
                <w:color w:val="000000"/>
                <w:w w:val="80"/>
                <w:sz w:val="24"/>
                <w:szCs w:val="24"/>
              </w:rPr>
              <w:t>TP Sơn La</w:t>
            </w:r>
          </w:p>
        </w:tc>
        <w:tc>
          <w:tcPr>
            <w:tcW w:w="567" w:type="dxa"/>
            <w:tcBorders>
              <w:top w:val="nil"/>
              <w:left w:val="nil"/>
              <w:bottom w:val="single" w:sz="4" w:space="0" w:color="auto"/>
              <w:right w:val="single" w:sz="4" w:space="0" w:color="auto"/>
            </w:tcBorders>
            <w:shd w:val="clear" w:color="000000" w:fill="FFFFFF"/>
            <w:vAlign w:val="center"/>
          </w:tcPr>
          <w:p w14:paraId="14345B02" w14:textId="77777777" w:rsidR="00BD2210" w:rsidRPr="00BD2210" w:rsidRDefault="00BD2210" w:rsidP="00BD2210">
            <w:pPr>
              <w:ind w:left="-105"/>
              <w:jc w:val="right"/>
              <w:rPr>
                <w:color w:val="000000"/>
                <w:w w:val="80"/>
                <w:sz w:val="24"/>
                <w:szCs w:val="24"/>
              </w:rPr>
            </w:pPr>
            <w:r w:rsidRPr="00BD2210">
              <w:rPr>
                <w:color w:val="000000"/>
                <w:w w:val="80"/>
                <w:sz w:val="24"/>
                <w:szCs w:val="24"/>
              </w:rPr>
              <w:t>13,5</w:t>
            </w:r>
          </w:p>
        </w:tc>
        <w:tc>
          <w:tcPr>
            <w:tcW w:w="709" w:type="dxa"/>
            <w:tcBorders>
              <w:top w:val="nil"/>
              <w:left w:val="nil"/>
              <w:bottom w:val="single" w:sz="4" w:space="0" w:color="auto"/>
              <w:right w:val="single" w:sz="4" w:space="0" w:color="auto"/>
            </w:tcBorders>
            <w:shd w:val="clear" w:color="000000" w:fill="FFFFFF"/>
            <w:vAlign w:val="center"/>
          </w:tcPr>
          <w:p w14:paraId="37942B14" w14:textId="77777777" w:rsidR="00BD2210" w:rsidRPr="00BD2210" w:rsidRDefault="00BD2210" w:rsidP="00BD2210">
            <w:pPr>
              <w:ind w:left="-105"/>
              <w:jc w:val="right"/>
              <w:rPr>
                <w:w w:val="80"/>
                <w:sz w:val="24"/>
                <w:szCs w:val="24"/>
              </w:rPr>
            </w:pPr>
            <w:r w:rsidRPr="00BD2210">
              <w:rPr>
                <w:w w:val="80"/>
                <w:sz w:val="24"/>
                <w:szCs w:val="24"/>
              </w:rPr>
              <w:t>80,778</w:t>
            </w:r>
          </w:p>
        </w:tc>
        <w:tc>
          <w:tcPr>
            <w:tcW w:w="852" w:type="dxa"/>
            <w:tcBorders>
              <w:top w:val="nil"/>
              <w:left w:val="nil"/>
              <w:bottom w:val="single" w:sz="4" w:space="0" w:color="auto"/>
              <w:right w:val="single" w:sz="4" w:space="0" w:color="auto"/>
            </w:tcBorders>
            <w:shd w:val="clear" w:color="000000" w:fill="FFFFFF"/>
            <w:vAlign w:val="center"/>
          </w:tcPr>
          <w:p w14:paraId="4A455F74" w14:textId="77777777" w:rsidR="00BD2210" w:rsidRPr="00BD2210" w:rsidRDefault="00BD2210" w:rsidP="00BD2210">
            <w:pPr>
              <w:ind w:left="-105"/>
              <w:jc w:val="right"/>
              <w:rPr>
                <w:color w:val="000000"/>
                <w:w w:val="80"/>
                <w:sz w:val="24"/>
                <w:szCs w:val="24"/>
              </w:rPr>
            </w:pPr>
            <w:r w:rsidRPr="00BD2210">
              <w:rPr>
                <w:color w:val="000000"/>
                <w:w w:val="80"/>
                <w:sz w:val="24"/>
                <w:szCs w:val="24"/>
              </w:rPr>
              <w:t>2,2</w:t>
            </w:r>
          </w:p>
        </w:tc>
        <w:tc>
          <w:tcPr>
            <w:tcW w:w="568" w:type="dxa"/>
            <w:tcBorders>
              <w:top w:val="nil"/>
              <w:left w:val="nil"/>
              <w:bottom w:val="single" w:sz="4" w:space="0" w:color="auto"/>
              <w:right w:val="single" w:sz="4" w:space="0" w:color="auto"/>
            </w:tcBorders>
            <w:shd w:val="clear" w:color="000000" w:fill="FFFFFF"/>
            <w:vAlign w:val="center"/>
          </w:tcPr>
          <w:p w14:paraId="626BC007" w14:textId="77777777" w:rsidR="00BD2210" w:rsidRPr="00BD2210" w:rsidRDefault="00BD2210" w:rsidP="00BD2210">
            <w:pPr>
              <w:ind w:left="-105"/>
              <w:jc w:val="right"/>
              <w:rPr>
                <w:color w:val="000000"/>
                <w:w w:val="80"/>
                <w:sz w:val="24"/>
                <w:szCs w:val="24"/>
              </w:rPr>
            </w:pPr>
            <w:r w:rsidRPr="00BD2210">
              <w:rPr>
                <w:color w:val="000000"/>
                <w:w w:val="80"/>
                <w:sz w:val="24"/>
                <w:szCs w:val="24"/>
              </w:rPr>
              <w:t>32</w:t>
            </w:r>
          </w:p>
        </w:tc>
        <w:tc>
          <w:tcPr>
            <w:tcW w:w="709" w:type="dxa"/>
            <w:tcBorders>
              <w:top w:val="nil"/>
              <w:left w:val="nil"/>
              <w:bottom w:val="single" w:sz="4" w:space="0" w:color="auto"/>
              <w:right w:val="single" w:sz="4" w:space="0" w:color="auto"/>
            </w:tcBorders>
            <w:shd w:val="clear" w:color="000000" w:fill="FFFFFF"/>
            <w:vAlign w:val="center"/>
          </w:tcPr>
          <w:p w14:paraId="5AB2B30B" w14:textId="77777777" w:rsidR="00BD2210" w:rsidRPr="00BD2210" w:rsidRDefault="00BD2210" w:rsidP="00BD2210">
            <w:pPr>
              <w:ind w:left="-105"/>
              <w:jc w:val="right"/>
              <w:rPr>
                <w:color w:val="000000"/>
                <w:w w:val="80"/>
                <w:sz w:val="24"/>
                <w:szCs w:val="24"/>
              </w:rPr>
            </w:pPr>
            <w:r w:rsidRPr="00BD2210">
              <w:rPr>
                <w:color w:val="000000"/>
                <w:w w:val="80"/>
                <w:sz w:val="24"/>
                <w:szCs w:val="24"/>
              </w:rPr>
              <w:t> </w:t>
            </w:r>
          </w:p>
        </w:tc>
        <w:tc>
          <w:tcPr>
            <w:tcW w:w="890" w:type="dxa"/>
            <w:tcBorders>
              <w:top w:val="nil"/>
              <w:left w:val="nil"/>
              <w:bottom w:val="single" w:sz="4" w:space="0" w:color="auto"/>
              <w:right w:val="single" w:sz="4" w:space="0" w:color="auto"/>
            </w:tcBorders>
            <w:shd w:val="clear" w:color="000000" w:fill="FFFFFF"/>
            <w:vAlign w:val="center"/>
          </w:tcPr>
          <w:p w14:paraId="148B996C" w14:textId="77777777" w:rsidR="00BD2210" w:rsidRPr="00BD2210" w:rsidRDefault="00BD2210" w:rsidP="00BD2210">
            <w:pPr>
              <w:ind w:left="-106" w:right="-111"/>
              <w:jc w:val="center"/>
              <w:rPr>
                <w:color w:val="000000"/>
                <w:w w:val="80"/>
                <w:sz w:val="24"/>
                <w:szCs w:val="24"/>
              </w:rPr>
            </w:pPr>
            <w:r w:rsidRPr="00BD2210">
              <w:rPr>
                <w:color w:val="000000"/>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tcPr>
          <w:p w14:paraId="4A897157" w14:textId="77777777" w:rsidR="00BD2210" w:rsidRPr="00BD2210" w:rsidRDefault="00BD2210" w:rsidP="00BD2210">
            <w:pPr>
              <w:ind w:left="-146" w:right="-110"/>
              <w:jc w:val="center"/>
              <w:rPr>
                <w:color w:val="000000"/>
                <w:w w:val="80"/>
                <w:sz w:val="24"/>
                <w:szCs w:val="24"/>
              </w:rPr>
            </w:pPr>
            <w:r w:rsidRPr="00BD2210">
              <w:rPr>
                <w:color w:val="000000"/>
                <w:w w:val="80"/>
                <w:sz w:val="24"/>
                <w:szCs w:val="24"/>
              </w:rPr>
              <w:t>0,8 x 1,5</w:t>
            </w:r>
          </w:p>
        </w:tc>
        <w:tc>
          <w:tcPr>
            <w:tcW w:w="1136" w:type="dxa"/>
            <w:tcBorders>
              <w:top w:val="nil"/>
              <w:left w:val="nil"/>
              <w:bottom w:val="single" w:sz="4" w:space="0" w:color="auto"/>
              <w:right w:val="single" w:sz="4" w:space="0" w:color="auto"/>
            </w:tcBorders>
            <w:shd w:val="clear" w:color="000000" w:fill="FFFFFF"/>
          </w:tcPr>
          <w:p w14:paraId="15CDFDC9" w14:textId="77777777" w:rsidR="00BD2210" w:rsidRPr="00BD2210" w:rsidRDefault="00BD2210" w:rsidP="00BD2210">
            <w:pPr>
              <w:ind w:left="-108"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51" w:type="dxa"/>
            <w:tcBorders>
              <w:top w:val="nil"/>
              <w:left w:val="nil"/>
              <w:bottom w:val="single" w:sz="4" w:space="0" w:color="auto"/>
              <w:right w:val="single" w:sz="4" w:space="0" w:color="auto"/>
            </w:tcBorders>
            <w:shd w:val="clear" w:color="000000" w:fill="FFFFFF"/>
            <w:vAlign w:val="center"/>
          </w:tcPr>
          <w:p w14:paraId="1A8DC012" w14:textId="77777777" w:rsidR="00BD2210" w:rsidRPr="00BD2210" w:rsidRDefault="00BD2210" w:rsidP="00BD2210">
            <w:pPr>
              <w:jc w:val="center"/>
              <w:rPr>
                <w:rFonts w:eastAsia="Calibri"/>
                <w:szCs w:val="22"/>
              </w:rPr>
            </w:pPr>
            <w:r w:rsidRPr="00BD2210">
              <w:rPr>
                <w:color w:val="000000"/>
                <w:w w:val="80"/>
                <w:sz w:val="24"/>
                <w:szCs w:val="24"/>
              </w:rPr>
              <w:t>Tự do</w:t>
            </w:r>
          </w:p>
        </w:tc>
        <w:tc>
          <w:tcPr>
            <w:tcW w:w="775" w:type="dxa"/>
            <w:tcBorders>
              <w:top w:val="nil"/>
              <w:left w:val="nil"/>
              <w:bottom w:val="single" w:sz="4" w:space="0" w:color="auto"/>
              <w:right w:val="single" w:sz="4" w:space="0" w:color="auto"/>
            </w:tcBorders>
            <w:shd w:val="clear" w:color="000000" w:fill="FFFFFF"/>
            <w:vAlign w:val="center"/>
          </w:tcPr>
          <w:p w14:paraId="4B0E20EB" w14:textId="77777777" w:rsidR="00BD2210" w:rsidRPr="00BD2210" w:rsidRDefault="00BD2210" w:rsidP="00BD2210">
            <w:pPr>
              <w:ind w:left="-106" w:right="-111"/>
              <w:jc w:val="center"/>
              <w:rPr>
                <w:w w:val="80"/>
                <w:sz w:val="24"/>
                <w:szCs w:val="24"/>
              </w:rPr>
            </w:pPr>
            <w:r w:rsidRPr="00BD2210">
              <w:rPr>
                <w:w w:val="80"/>
                <w:sz w:val="24"/>
                <w:szCs w:val="24"/>
              </w:rPr>
              <w:t>10</w:t>
            </w:r>
          </w:p>
        </w:tc>
        <w:tc>
          <w:tcPr>
            <w:tcW w:w="882" w:type="dxa"/>
            <w:tcBorders>
              <w:top w:val="nil"/>
              <w:left w:val="nil"/>
              <w:bottom w:val="single" w:sz="4" w:space="0" w:color="auto"/>
              <w:right w:val="single" w:sz="4" w:space="0" w:color="auto"/>
            </w:tcBorders>
            <w:shd w:val="clear" w:color="000000" w:fill="FFFFFF"/>
            <w:vAlign w:val="center"/>
          </w:tcPr>
          <w:p w14:paraId="7811C1EB" w14:textId="77777777" w:rsidR="00BD2210" w:rsidRPr="00BD2210" w:rsidRDefault="00BD2210" w:rsidP="00BD2210">
            <w:pPr>
              <w:jc w:val="right"/>
              <w:rPr>
                <w:color w:val="000000"/>
                <w:w w:val="80"/>
                <w:sz w:val="24"/>
                <w:szCs w:val="24"/>
              </w:rPr>
            </w:pPr>
            <w:r w:rsidRPr="00BD2210">
              <w:rPr>
                <w:color w:val="000000"/>
                <w:w w:val="80"/>
                <w:sz w:val="24"/>
                <w:szCs w:val="24"/>
              </w:rPr>
              <w:t>13,5</w:t>
            </w:r>
          </w:p>
        </w:tc>
        <w:tc>
          <w:tcPr>
            <w:tcW w:w="990" w:type="dxa"/>
            <w:tcBorders>
              <w:top w:val="nil"/>
              <w:left w:val="nil"/>
              <w:bottom w:val="single" w:sz="4" w:space="0" w:color="auto"/>
              <w:right w:val="single" w:sz="4" w:space="0" w:color="auto"/>
            </w:tcBorders>
            <w:shd w:val="clear" w:color="000000" w:fill="FFFFFF"/>
            <w:vAlign w:val="center"/>
          </w:tcPr>
          <w:p w14:paraId="5C493973" w14:textId="77777777" w:rsidR="00BD2210" w:rsidRPr="00BD2210" w:rsidRDefault="00BD2210" w:rsidP="00BD2210">
            <w:pPr>
              <w:ind w:left="-108" w:right="-110"/>
              <w:jc w:val="right"/>
              <w:rPr>
                <w:w w:val="80"/>
                <w:sz w:val="24"/>
                <w:szCs w:val="24"/>
              </w:rPr>
            </w:pPr>
          </w:p>
        </w:tc>
      </w:tr>
      <w:tr w:rsidR="00BD2210" w:rsidRPr="00BD2210" w14:paraId="79707B6E" w14:textId="77777777" w:rsidTr="001D16B0">
        <w:trPr>
          <w:trHeight w:val="563"/>
        </w:trPr>
        <w:tc>
          <w:tcPr>
            <w:tcW w:w="582" w:type="dxa"/>
            <w:tcBorders>
              <w:top w:val="nil"/>
              <w:left w:val="single" w:sz="4" w:space="0" w:color="auto"/>
              <w:bottom w:val="single" w:sz="4" w:space="0" w:color="auto"/>
              <w:right w:val="single" w:sz="4" w:space="0" w:color="auto"/>
            </w:tcBorders>
            <w:shd w:val="clear" w:color="000000" w:fill="FFFFFF"/>
            <w:vAlign w:val="center"/>
          </w:tcPr>
          <w:p w14:paraId="77F69EBD" w14:textId="77777777" w:rsidR="00BD2210" w:rsidRPr="00BD2210" w:rsidRDefault="00BD2210" w:rsidP="00BD2210">
            <w:pPr>
              <w:jc w:val="center"/>
              <w:rPr>
                <w:color w:val="000000"/>
                <w:w w:val="80"/>
                <w:sz w:val="24"/>
                <w:szCs w:val="24"/>
              </w:rPr>
            </w:pPr>
            <w:r w:rsidRPr="00BD2210">
              <w:rPr>
                <w:color w:val="000000"/>
                <w:w w:val="80"/>
                <w:sz w:val="24"/>
                <w:szCs w:val="24"/>
              </w:rPr>
              <w:t>6</w:t>
            </w:r>
          </w:p>
        </w:tc>
        <w:tc>
          <w:tcPr>
            <w:tcW w:w="1983" w:type="dxa"/>
            <w:tcBorders>
              <w:top w:val="nil"/>
              <w:left w:val="nil"/>
              <w:bottom w:val="single" w:sz="4" w:space="0" w:color="auto"/>
              <w:right w:val="single" w:sz="4" w:space="0" w:color="auto"/>
            </w:tcBorders>
            <w:shd w:val="clear" w:color="000000" w:fill="FFFFFF"/>
            <w:vAlign w:val="center"/>
          </w:tcPr>
          <w:p w14:paraId="4B34BAF6" w14:textId="77777777" w:rsidR="00BD2210" w:rsidRPr="00BD2210" w:rsidRDefault="00BD2210" w:rsidP="00BD2210">
            <w:pPr>
              <w:rPr>
                <w:color w:val="000000"/>
                <w:w w:val="80"/>
                <w:sz w:val="24"/>
                <w:szCs w:val="24"/>
              </w:rPr>
            </w:pPr>
            <w:r w:rsidRPr="00BD2210">
              <w:rPr>
                <w:color w:val="000000"/>
                <w:w w:val="80"/>
                <w:sz w:val="24"/>
                <w:szCs w:val="24"/>
              </w:rPr>
              <w:t>Hồ Lái Bay</w:t>
            </w:r>
          </w:p>
        </w:tc>
        <w:tc>
          <w:tcPr>
            <w:tcW w:w="991" w:type="dxa"/>
            <w:tcBorders>
              <w:top w:val="nil"/>
              <w:left w:val="nil"/>
              <w:bottom w:val="single" w:sz="4" w:space="0" w:color="auto"/>
              <w:right w:val="single" w:sz="4" w:space="0" w:color="auto"/>
            </w:tcBorders>
            <w:shd w:val="clear" w:color="000000" w:fill="FFFFFF"/>
            <w:vAlign w:val="center"/>
          </w:tcPr>
          <w:p w14:paraId="40F552CC" w14:textId="77777777" w:rsidR="00BD2210" w:rsidRPr="00BD2210" w:rsidRDefault="00BD2210" w:rsidP="00BD2210">
            <w:pPr>
              <w:ind w:left="-106" w:right="-111"/>
              <w:jc w:val="center"/>
              <w:rPr>
                <w:color w:val="000000"/>
                <w:w w:val="80"/>
                <w:sz w:val="24"/>
                <w:szCs w:val="24"/>
              </w:rPr>
            </w:pPr>
            <w:r w:rsidRPr="00BD2210">
              <w:rPr>
                <w:color w:val="000000"/>
                <w:w w:val="80"/>
                <w:sz w:val="24"/>
                <w:szCs w:val="24"/>
              </w:rPr>
              <w:t>Thuận Châu</w:t>
            </w:r>
          </w:p>
        </w:tc>
        <w:tc>
          <w:tcPr>
            <w:tcW w:w="567" w:type="dxa"/>
            <w:tcBorders>
              <w:top w:val="nil"/>
              <w:left w:val="nil"/>
              <w:bottom w:val="single" w:sz="4" w:space="0" w:color="auto"/>
              <w:right w:val="single" w:sz="4" w:space="0" w:color="auto"/>
            </w:tcBorders>
            <w:shd w:val="clear" w:color="000000" w:fill="FFFFFF"/>
            <w:vAlign w:val="center"/>
          </w:tcPr>
          <w:p w14:paraId="1E763760" w14:textId="77777777" w:rsidR="00BD2210" w:rsidRPr="00BD2210" w:rsidRDefault="00BD2210" w:rsidP="00BD2210">
            <w:pPr>
              <w:ind w:left="-105"/>
              <w:jc w:val="right"/>
              <w:rPr>
                <w:color w:val="000000"/>
                <w:w w:val="80"/>
                <w:sz w:val="24"/>
                <w:szCs w:val="24"/>
              </w:rPr>
            </w:pPr>
            <w:r w:rsidRPr="00BD2210">
              <w:rPr>
                <w:color w:val="000000"/>
                <w:w w:val="80"/>
                <w:sz w:val="24"/>
                <w:szCs w:val="24"/>
              </w:rPr>
              <w:t>5,4</w:t>
            </w:r>
          </w:p>
        </w:tc>
        <w:tc>
          <w:tcPr>
            <w:tcW w:w="709" w:type="dxa"/>
            <w:tcBorders>
              <w:top w:val="nil"/>
              <w:left w:val="nil"/>
              <w:bottom w:val="single" w:sz="4" w:space="0" w:color="auto"/>
              <w:right w:val="single" w:sz="4" w:space="0" w:color="auto"/>
            </w:tcBorders>
            <w:shd w:val="clear" w:color="000000" w:fill="FFFFFF"/>
            <w:vAlign w:val="center"/>
          </w:tcPr>
          <w:p w14:paraId="38371A7E" w14:textId="77777777" w:rsidR="00BD2210" w:rsidRPr="00BD2210" w:rsidRDefault="00BD2210" w:rsidP="00BD2210">
            <w:pPr>
              <w:ind w:left="-105"/>
              <w:jc w:val="right"/>
              <w:rPr>
                <w:color w:val="000000"/>
                <w:w w:val="80"/>
                <w:sz w:val="24"/>
                <w:szCs w:val="24"/>
              </w:rPr>
            </w:pPr>
            <w:r w:rsidRPr="00BD2210">
              <w:rPr>
                <w:color w:val="000000"/>
                <w:w w:val="80"/>
                <w:sz w:val="24"/>
                <w:szCs w:val="24"/>
              </w:rPr>
              <w:t>358,9</w:t>
            </w:r>
          </w:p>
        </w:tc>
        <w:tc>
          <w:tcPr>
            <w:tcW w:w="852" w:type="dxa"/>
            <w:tcBorders>
              <w:top w:val="nil"/>
              <w:left w:val="nil"/>
              <w:bottom w:val="single" w:sz="4" w:space="0" w:color="auto"/>
              <w:right w:val="single" w:sz="4" w:space="0" w:color="auto"/>
            </w:tcBorders>
            <w:shd w:val="clear" w:color="000000" w:fill="FFFFFF"/>
            <w:vAlign w:val="center"/>
          </w:tcPr>
          <w:p w14:paraId="35002B97" w14:textId="77777777" w:rsidR="00BD2210" w:rsidRPr="00BD2210" w:rsidRDefault="00BD2210" w:rsidP="00BD2210">
            <w:pPr>
              <w:ind w:left="-105"/>
              <w:jc w:val="right"/>
              <w:rPr>
                <w:color w:val="000000"/>
                <w:w w:val="80"/>
                <w:sz w:val="24"/>
                <w:szCs w:val="24"/>
              </w:rPr>
            </w:pPr>
            <w:r w:rsidRPr="00BD2210">
              <w:rPr>
                <w:color w:val="000000"/>
                <w:w w:val="80"/>
                <w:sz w:val="24"/>
                <w:szCs w:val="24"/>
              </w:rPr>
              <w:t xml:space="preserve">   1,328 </w:t>
            </w:r>
          </w:p>
        </w:tc>
        <w:tc>
          <w:tcPr>
            <w:tcW w:w="568" w:type="dxa"/>
            <w:tcBorders>
              <w:top w:val="nil"/>
              <w:left w:val="nil"/>
              <w:bottom w:val="single" w:sz="4" w:space="0" w:color="auto"/>
              <w:right w:val="single" w:sz="4" w:space="0" w:color="auto"/>
            </w:tcBorders>
            <w:shd w:val="clear" w:color="000000" w:fill="FFFFFF"/>
            <w:vAlign w:val="center"/>
          </w:tcPr>
          <w:p w14:paraId="62951532" w14:textId="77777777" w:rsidR="00BD2210" w:rsidRPr="00BD2210" w:rsidRDefault="00BD2210" w:rsidP="00BD2210">
            <w:pPr>
              <w:ind w:left="-105"/>
              <w:jc w:val="right"/>
              <w:rPr>
                <w:color w:val="000000"/>
                <w:w w:val="80"/>
                <w:sz w:val="24"/>
                <w:szCs w:val="24"/>
              </w:rPr>
            </w:pPr>
            <w:r w:rsidRPr="00BD2210">
              <w:rPr>
                <w:color w:val="000000"/>
                <w:w w:val="80"/>
                <w:sz w:val="24"/>
                <w:szCs w:val="24"/>
              </w:rPr>
              <w:t>32,20</w:t>
            </w:r>
          </w:p>
        </w:tc>
        <w:tc>
          <w:tcPr>
            <w:tcW w:w="709" w:type="dxa"/>
            <w:tcBorders>
              <w:top w:val="nil"/>
              <w:left w:val="nil"/>
              <w:bottom w:val="single" w:sz="4" w:space="0" w:color="auto"/>
              <w:right w:val="single" w:sz="4" w:space="0" w:color="auto"/>
            </w:tcBorders>
            <w:shd w:val="clear" w:color="000000" w:fill="FFFFFF"/>
            <w:vAlign w:val="center"/>
          </w:tcPr>
          <w:p w14:paraId="0C5B1B19" w14:textId="77777777" w:rsidR="00BD2210" w:rsidRPr="00BD2210" w:rsidRDefault="00BD2210" w:rsidP="00BD2210">
            <w:pPr>
              <w:ind w:left="-105"/>
              <w:jc w:val="right"/>
              <w:rPr>
                <w:color w:val="000000"/>
                <w:w w:val="80"/>
                <w:sz w:val="24"/>
                <w:szCs w:val="24"/>
              </w:rPr>
            </w:pPr>
            <w:r w:rsidRPr="00BD2210">
              <w:rPr>
                <w:color w:val="000000"/>
                <w:w w:val="80"/>
                <w:sz w:val="24"/>
                <w:szCs w:val="24"/>
              </w:rPr>
              <w:t>75,86</w:t>
            </w:r>
          </w:p>
        </w:tc>
        <w:tc>
          <w:tcPr>
            <w:tcW w:w="890" w:type="dxa"/>
            <w:tcBorders>
              <w:top w:val="nil"/>
              <w:left w:val="nil"/>
              <w:bottom w:val="single" w:sz="4" w:space="0" w:color="auto"/>
              <w:right w:val="single" w:sz="4" w:space="0" w:color="auto"/>
            </w:tcBorders>
            <w:shd w:val="clear" w:color="000000" w:fill="FFFFFF"/>
            <w:vAlign w:val="center"/>
          </w:tcPr>
          <w:p w14:paraId="1E2B5232" w14:textId="77777777" w:rsidR="00BD2210" w:rsidRPr="00BD2210" w:rsidRDefault="00BD2210" w:rsidP="00BD2210">
            <w:pPr>
              <w:ind w:left="-106" w:right="-111"/>
              <w:jc w:val="center"/>
              <w:rPr>
                <w:color w:val="000000"/>
                <w:w w:val="80"/>
                <w:sz w:val="24"/>
                <w:szCs w:val="24"/>
              </w:rPr>
            </w:pPr>
            <w:r w:rsidRPr="00BD2210">
              <w:rPr>
                <w:color w:val="000000"/>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tcPr>
          <w:p w14:paraId="7EFCFFE8" w14:textId="77777777" w:rsidR="00BD2210" w:rsidRPr="00BD2210" w:rsidRDefault="00BD2210" w:rsidP="00BD2210">
            <w:pPr>
              <w:ind w:left="-146" w:right="-110"/>
              <w:jc w:val="center"/>
              <w:rPr>
                <w:color w:val="000000"/>
                <w:w w:val="80"/>
                <w:sz w:val="24"/>
                <w:szCs w:val="24"/>
              </w:rPr>
            </w:pPr>
            <w:r w:rsidRPr="00BD2210">
              <w:rPr>
                <w:rFonts w:ascii="Symbol" w:hAnsi="Symbol"/>
                <w:color w:val="000000"/>
                <w:sz w:val="24"/>
                <w:szCs w:val="24"/>
              </w:rPr>
              <w:t></w:t>
            </w:r>
            <w:r w:rsidRPr="00BD2210">
              <w:rPr>
                <w:rFonts w:ascii="Symbol" w:hAnsi="Symbol"/>
                <w:color w:val="000000"/>
                <w:sz w:val="24"/>
                <w:szCs w:val="24"/>
              </w:rPr>
              <w:t></w:t>
            </w:r>
            <w:r w:rsidRPr="00BD2210">
              <w:rPr>
                <w:color w:val="000000"/>
                <w:w w:val="80"/>
                <w:sz w:val="24"/>
                <w:szCs w:val="24"/>
              </w:rPr>
              <w:t>0,6</w:t>
            </w:r>
          </w:p>
        </w:tc>
        <w:tc>
          <w:tcPr>
            <w:tcW w:w="1136" w:type="dxa"/>
            <w:tcBorders>
              <w:top w:val="nil"/>
              <w:left w:val="nil"/>
              <w:bottom w:val="single" w:sz="4" w:space="0" w:color="auto"/>
              <w:right w:val="single" w:sz="4" w:space="0" w:color="auto"/>
            </w:tcBorders>
            <w:shd w:val="clear" w:color="000000" w:fill="FFFFFF"/>
          </w:tcPr>
          <w:p w14:paraId="4AF26CE1" w14:textId="77777777" w:rsidR="00BD2210" w:rsidRPr="00BD2210" w:rsidRDefault="00BD2210" w:rsidP="00BD2210">
            <w:pPr>
              <w:ind w:left="-108"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51" w:type="dxa"/>
            <w:tcBorders>
              <w:top w:val="nil"/>
              <w:left w:val="nil"/>
              <w:bottom w:val="single" w:sz="4" w:space="0" w:color="auto"/>
              <w:right w:val="single" w:sz="4" w:space="0" w:color="auto"/>
            </w:tcBorders>
            <w:shd w:val="clear" w:color="000000" w:fill="FFFFFF"/>
            <w:vAlign w:val="center"/>
          </w:tcPr>
          <w:p w14:paraId="5147C87B" w14:textId="77777777" w:rsidR="00BD2210" w:rsidRPr="00BD2210" w:rsidRDefault="00BD2210" w:rsidP="00BD2210">
            <w:pPr>
              <w:jc w:val="center"/>
              <w:rPr>
                <w:rFonts w:eastAsia="Calibri"/>
                <w:szCs w:val="22"/>
              </w:rPr>
            </w:pPr>
            <w:r w:rsidRPr="00BD2210">
              <w:rPr>
                <w:color w:val="000000"/>
                <w:w w:val="80"/>
                <w:sz w:val="24"/>
                <w:szCs w:val="24"/>
              </w:rPr>
              <w:t>Tự do</w:t>
            </w:r>
          </w:p>
        </w:tc>
        <w:tc>
          <w:tcPr>
            <w:tcW w:w="775" w:type="dxa"/>
            <w:tcBorders>
              <w:top w:val="nil"/>
              <w:left w:val="nil"/>
              <w:bottom w:val="single" w:sz="4" w:space="0" w:color="auto"/>
              <w:right w:val="single" w:sz="4" w:space="0" w:color="auto"/>
            </w:tcBorders>
            <w:shd w:val="clear" w:color="000000" w:fill="FFFFFF"/>
            <w:vAlign w:val="center"/>
          </w:tcPr>
          <w:p w14:paraId="49E3013B" w14:textId="77777777" w:rsidR="00BD2210" w:rsidRPr="00BD2210" w:rsidRDefault="00BD2210" w:rsidP="00BD2210">
            <w:pPr>
              <w:ind w:left="-106" w:right="-111"/>
              <w:jc w:val="center"/>
              <w:rPr>
                <w:w w:val="80"/>
                <w:sz w:val="24"/>
                <w:szCs w:val="24"/>
              </w:rPr>
            </w:pPr>
            <w:r w:rsidRPr="00BD2210">
              <w:rPr>
                <w:w w:val="80"/>
                <w:sz w:val="24"/>
                <w:szCs w:val="24"/>
              </w:rPr>
              <w:t>10</w:t>
            </w:r>
          </w:p>
        </w:tc>
        <w:tc>
          <w:tcPr>
            <w:tcW w:w="882" w:type="dxa"/>
            <w:tcBorders>
              <w:top w:val="nil"/>
              <w:left w:val="nil"/>
              <w:bottom w:val="single" w:sz="4" w:space="0" w:color="auto"/>
              <w:right w:val="single" w:sz="4" w:space="0" w:color="auto"/>
            </w:tcBorders>
            <w:shd w:val="clear" w:color="000000" w:fill="FFFFFF"/>
            <w:vAlign w:val="center"/>
          </w:tcPr>
          <w:p w14:paraId="24B31984" w14:textId="77777777" w:rsidR="00BD2210" w:rsidRPr="00BD2210" w:rsidRDefault="00BD2210" w:rsidP="00BD2210">
            <w:pPr>
              <w:jc w:val="right"/>
              <w:rPr>
                <w:color w:val="000000"/>
                <w:w w:val="80"/>
                <w:sz w:val="24"/>
                <w:szCs w:val="24"/>
              </w:rPr>
            </w:pPr>
            <w:r w:rsidRPr="00BD2210">
              <w:rPr>
                <w:color w:val="000000"/>
                <w:w w:val="80"/>
                <w:sz w:val="24"/>
                <w:szCs w:val="24"/>
              </w:rPr>
              <w:t>5,4</w:t>
            </w:r>
          </w:p>
        </w:tc>
        <w:tc>
          <w:tcPr>
            <w:tcW w:w="990" w:type="dxa"/>
            <w:tcBorders>
              <w:top w:val="nil"/>
              <w:left w:val="nil"/>
              <w:bottom w:val="single" w:sz="4" w:space="0" w:color="auto"/>
              <w:right w:val="single" w:sz="4" w:space="0" w:color="auto"/>
            </w:tcBorders>
            <w:shd w:val="clear" w:color="000000" w:fill="FFFFFF"/>
            <w:vAlign w:val="center"/>
          </w:tcPr>
          <w:p w14:paraId="05E691B5" w14:textId="77777777" w:rsidR="00BD2210" w:rsidRPr="00BD2210" w:rsidRDefault="00BD2210" w:rsidP="00BD2210">
            <w:pPr>
              <w:ind w:left="-108" w:right="-110"/>
              <w:jc w:val="right"/>
              <w:rPr>
                <w:color w:val="000000"/>
                <w:w w:val="80"/>
                <w:sz w:val="24"/>
                <w:szCs w:val="24"/>
              </w:rPr>
            </w:pPr>
          </w:p>
        </w:tc>
      </w:tr>
      <w:tr w:rsidR="00BD2210" w:rsidRPr="00BD2210" w14:paraId="3C86B089" w14:textId="77777777" w:rsidTr="001D16B0">
        <w:trPr>
          <w:trHeight w:val="563"/>
        </w:trPr>
        <w:tc>
          <w:tcPr>
            <w:tcW w:w="582" w:type="dxa"/>
            <w:tcBorders>
              <w:top w:val="nil"/>
              <w:left w:val="single" w:sz="4" w:space="0" w:color="auto"/>
              <w:bottom w:val="single" w:sz="4" w:space="0" w:color="auto"/>
              <w:right w:val="single" w:sz="4" w:space="0" w:color="auto"/>
            </w:tcBorders>
            <w:shd w:val="clear" w:color="000000" w:fill="FFFFFF"/>
            <w:vAlign w:val="center"/>
          </w:tcPr>
          <w:p w14:paraId="6B3C3161" w14:textId="77777777" w:rsidR="00BD2210" w:rsidRPr="00BD2210" w:rsidRDefault="00BD2210" w:rsidP="00BD2210">
            <w:pPr>
              <w:jc w:val="center"/>
              <w:rPr>
                <w:color w:val="000000"/>
                <w:w w:val="80"/>
                <w:sz w:val="24"/>
                <w:szCs w:val="24"/>
              </w:rPr>
            </w:pPr>
            <w:r w:rsidRPr="00BD2210">
              <w:rPr>
                <w:color w:val="000000"/>
                <w:w w:val="80"/>
                <w:sz w:val="24"/>
                <w:szCs w:val="24"/>
              </w:rPr>
              <w:t>7</w:t>
            </w:r>
          </w:p>
        </w:tc>
        <w:tc>
          <w:tcPr>
            <w:tcW w:w="1983" w:type="dxa"/>
            <w:tcBorders>
              <w:top w:val="nil"/>
              <w:left w:val="nil"/>
              <w:bottom w:val="single" w:sz="4" w:space="0" w:color="auto"/>
              <w:right w:val="single" w:sz="4" w:space="0" w:color="auto"/>
            </w:tcBorders>
            <w:shd w:val="clear" w:color="000000" w:fill="FFFFFF"/>
            <w:vAlign w:val="center"/>
          </w:tcPr>
          <w:p w14:paraId="7F3F5158" w14:textId="77777777" w:rsidR="00BD2210" w:rsidRPr="00BD2210" w:rsidRDefault="00BD2210" w:rsidP="00BD2210">
            <w:pPr>
              <w:rPr>
                <w:color w:val="000000"/>
                <w:w w:val="80"/>
                <w:sz w:val="24"/>
                <w:szCs w:val="24"/>
              </w:rPr>
            </w:pPr>
            <w:r w:rsidRPr="00BD2210">
              <w:rPr>
                <w:color w:val="000000"/>
                <w:w w:val="80"/>
                <w:sz w:val="24"/>
                <w:szCs w:val="24"/>
              </w:rPr>
              <w:t>Hồ bản Lềm</w:t>
            </w:r>
          </w:p>
        </w:tc>
        <w:tc>
          <w:tcPr>
            <w:tcW w:w="991" w:type="dxa"/>
            <w:tcBorders>
              <w:top w:val="nil"/>
              <w:left w:val="nil"/>
              <w:bottom w:val="single" w:sz="4" w:space="0" w:color="auto"/>
              <w:right w:val="single" w:sz="4" w:space="0" w:color="auto"/>
            </w:tcBorders>
            <w:shd w:val="clear" w:color="000000" w:fill="FFFFFF"/>
            <w:vAlign w:val="center"/>
          </w:tcPr>
          <w:p w14:paraId="3B208798" w14:textId="77777777" w:rsidR="00BD2210" w:rsidRPr="00BD2210" w:rsidRDefault="00BD2210" w:rsidP="00BD2210">
            <w:pPr>
              <w:ind w:left="-106" w:right="-111"/>
              <w:jc w:val="center"/>
              <w:rPr>
                <w:color w:val="000000"/>
                <w:w w:val="80"/>
                <w:sz w:val="24"/>
                <w:szCs w:val="24"/>
              </w:rPr>
            </w:pPr>
            <w:r w:rsidRPr="00BD2210">
              <w:rPr>
                <w:color w:val="000000"/>
                <w:w w:val="80"/>
                <w:sz w:val="24"/>
                <w:szCs w:val="24"/>
              </w:rPr>
              <w:t>Phù Yên</w:t>
            </w:r>
          </w:p>
        </w:tc>
        <w:tc>
          <w:tcPr>
            <w:tcW w:w="567" w:type="dxa"/>
            <w:tcBorders>
              <w:top w:val="nil"/>
              <w:left w:val="nil"/>
              <w:bottom w:val="single" w:sz="4" w:space="0" w:color="auto"/>
              <w:right w:val="single" w:sz="4" w:space="0" w:color="auto"/>
            </w:tcBorders>
            <w:shd w:val="clear" w:color="000000" w:fill="FFFFFF"/>
            <w:vAlign w:val="center"/>
          </w:tcPr>
          <w:p w14:paraId="69FE97FA" w14:textId="77777777" w:rsidR="00BD2210" w:rsidRPr="00BD2210" w:rsidRDefault="00BD2210" w:rsidP="00BD2210">
            <w:pPr>
              <w:ind w:left="-105"/>
              <w:jc w:val="right"/>
              <w:rPr>
                <w:color w:val="000000"/>
                <w:w w:val="80"/>
                <w:sz w:val="24"/>
                <w:szCs w:val="24"/>
              </w:rPr>
            </w:pPr>
            <w:r w:rsidRPr="00BD2210">
              <w:rPr>
                <w:color w:val="000000"/>
                <w:w w:val="80"/>
                <w:sz w:val="24"/>
                <w:szCs w:val="24"/>
              </w:rPr>
              <w:t>6</w:t>
            </w:r>
          </w:p>
        </w:tc>
        <w:tc>
          <w:tcPr>
            <w:tcW w:w="709" w:type="dxa"/>
            <w:tcBorders>
              <w:top w:val="nil"/>
              <w:left w:val="nil"/>
              <w:bottom w:val="single" w:sz="4" w:space="0" w:color="auto"/>
              <w:right w:val="single" w:sz="4" w:space="0" w:color="auto"/>
            </w:tcBorders>
            <w:shd w:val="clear" w:color="000000" w:fill="FFFFFF"/>
            <w:vAlign w:val="center"/>
          </w:tcPr>
          <w:p w14:paraId="67192FC7" w14:textId="77777777" w:rsidR="00BD2210" w:rsidRPr="00BD2210" w:rsidRDefault="00BD2210" w:rsidP="00BD2210">
            <w:pPr>
              <w:ind w:left="-105"/>
              <w:jc w:val="right"/>
              <w:rPr>
                <w:w w:val="80"/>
                <w:sz w:val="24"/>
                <w:szCs w:val="24"/>
              </w:rPr>
            </w:pPr>
            <w:r w:rsidRPr="00BD2210">
              <w:rPr>
                <w:w w:val="80"/>
                <w:sz w:val="24"/>
                <w:szCs w:val="24"/>
              </w:rPr>
              <w:t xml:space="preserve">   28,72   </w:t>
            </w:r>
          </w:p>
        </w:tc>
        <w:tc>
          <w:tcPr>
            <w:tcW w:w="852" w:type="dxa"/>
            <w:tcBorders>
              <w:top w:val="nil"/>
              <w:left w:val="nil"/>
              <w:bottom w:val="single" w:sz="4" w:space="0" w:color="auto"/>
              <w:right w:val="single" w:sz="4" w:space="0" w:color="auto"/>
            </w:tcBorders>
            <w:shd w:val="clear" w:color="000000" w:fill="FFFFFF"/>
            <w:vAlign w:val="center"/>
          </w:tcPr>
          <w:p w14:paraId="4C4ADCF4" w14:textId="77777777" w:rsidR="00BD2210" w:rsidRPr="00BD2210" w:rsidRDefault="00BD2210" w:rsidP="00BD2210">
            <w:pPr>
              <w:ind w:left="-105"/>
              <w:jc w:val="right"/>
              <w:rPr>
                <w:color w:val="000000"/>
                <w:w w:val="80"/>
                <w:sz w:val="24"/>
                <w:szCs w:val="24"/>
              </w:rPr>
            </w:pPr>
            <w:r w:rsidRPr="00BD2210">
              <w:rPr>
                <w:color w:val="000000"/>
                <w:w w:val="80"/>
                <w:sz w:val="24"/>
                <w:szCs w:val="24"/>
              </w:rPr>
              <w:t>0,63</w:t>
            </w:r>
          </w:p>
        </w:tc>
        <w:tc>
          <w:tcPr>
            <w:tcW w:w="568" w:type="dxa"/>
            <w:tcBorders>
              <w:top w:val="nil"/>
              <w:left w:val="nil"/>
              <w:bottom w:val="single" w:sz="4" w:space="0" w:color="auto"/>
              <w:right w:val="single" w:sz="4" w:space="0" w:color="auto"/>
            </w:tcBorders>
            <w:shd w:val="clear" w:color="000000" w:fill="FFFFFF"/>
            <w:vAlign w:val="center"/>
          </w:tcPr>
          <w:p w14:paraId="6F0B598D" w14:textId="77777777" w:rsidR="00BD2210" w:rsidRPr="00BD2210" w:rsidRDefault="00BD2210" w:rsidP="00BD2210">
            <w:pPr>
              <w:ind w:left="-105"/>
              <w:jc w:val="right"/>
              <w:rPr>
                <w:color w:val="000000"/>
                <w:w w:val="80"/>
                <w:sz w:val="24"/>
                <w:szCs w:val="24"/>
              </w:rPr>
            </w:pPr>
            <w:r w:rsidRPr="00BD2210">
              <w:rPr>
                <w:color w:val="000000"/>
                <w:w w:val="80"/>
                <w:sz w:val="24"/>
                <w:szCs w:val="24"/>
              </w:rPr>
              <w:t>12,75</w:t>
            </w:r>
          </w:p>
        </w:tc>
        <w:tc>
          <w:tcPr>
            <w:tcW w:w="709" w:type="dxa"/>
            <w:tcBorders>
              <w:top w:val="nil"/>
              <w:left w:val="nil"/>
              <w:bottom w:val="single" w:sz="4" w:space="0" w:color="auto"/>
              <w:right w:val="single" w:sz="4" w:space="0" w:color="auto"/>
            </w:tcBorders>
            <w:shd w:val="clear" w:color="000000" w:fill="FFFFFF"/>
            <w:vAlign w:val="center"/>
          </w:tcPr>
          <w:p w14:paraId="2177590E" w14:textId="77777777" w:rsidR="00BD2210" w:rsidRPr="00BD2210" w:rsidRDefault="00BD2210" w:rsidP="00BD2210">
            <w:pPr>
              <w:ind w:left="-105"/>
              <w:jc w:val="right"/>
              <w:rPr>
                <w:color w:val="000000"/>
                <w:w w:val="80"/>
                <w:sz w:val="24"/>
                <w:szCs w:val="24"/>
              </w:rPr>
            </w:pPr>
            <w:r w:rsidRPr="00BD2210">
              <w:rPr>
                <w:color w:val="000000"/>
                <w:w w:val="80"/>
                <w:sz w:val="24"/>
                <w:szCs w:val="24"/>
              </w:rPr>
              <w:t>210</w:t>
            </w:r>
          </w:p>
        </w:tc>
        <w:tc>
          <w:tcPr>
            <w:tcW w:w="890" w:type="dxa"/>
            <w:tcBorders>
              <w:top w:val="nil"/>
              <w:left w:val="nil"/>
              <w:bottom w:val="single" w:sz="4" w:space="0" w:color="auto"/>
              <w:right w:val="single" w:sz="4" w:space="0" w:color="auto"/>
            </w:tcBorders>
            <w:shd w:val="clear" w:color="000000" w:fill="FFFFFF"/>
            <w:vAlign w:val="center"/>
          </w:tcPr>
          <w:p w14:paraId="7AA03809" w14:textId="77777777" w:rsidR="00BD2210" w:rsidRPr="00BD2210" w:rsidRDefault="00BD2210" w:rsidP="00BD2210">
            <w:pPr>
              <w:ind w:left="-106" w:right="-111"/>
              <w:jc w:val="center"/>
              <w:rPr>
                <w:color w:val="000000"/>
                <w:w w:val="80"/>
                <w:sz w:val="24"/>
                <w:szCs w:val="24"/>
              </w:rPr>
            </w:pPr>
            <w:r w:rsidRPr="00BD2210">
              <w:rPr>
                <w:color w:val="000000"/>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tcPr>
          <w:p w14:paraId="6F92BC2F" w14:textId="77777777" w:rsidR="00BD2210" w:rsidRPr="00BD2210" w:rsidRDefault="00BD2210" w:rsidP="00BD2210">
            <w:pPr>
              <w:ind w:left="-146" w:right="-110"/>
              <w:jc w:val="center"/>
              <w:rPr>
                <w:color w:val="000000"/>
                <w:w w:val="80"/>
                <w:sz w:val="24"/>
                <w:szCs w:val="24"/>
              </w:rPr>
            </w:pPr>
            <w:r w:rsidRPr="00BD2210">
              <w:rPr>
                <w:color w:val="000000"/>
                <w:w w:val="80"/>
                <w:sz w:val="24"/>
                <w:szCs w:val="24"/>
              </w:rPr>
              <w:t>1 x 1,5</w:t>
            </w:r>
          </w:p>
        </w:tc>
        <w:tc>
          <w:tcPr>
            <w:tcW w:w="1136" w:type="dxa"/>
            <w:tcBorders>
              <w:top w:val="nil"/>
              <w:left w:val="nil"/>
              <w:bottom w:val="single" w:sz="4" w:space="0" w:color="auto"/>
              <w:right w:val="single" w:sz="4" w:space="0" w:color="auto"/>
            </w:tcBorders>
            <w:shd w:val="clear" w:color="000000" w:fill="FFFFFF"/>
          </w:tcPr>
          <w:p w14:paraId="6B4A4E48" w14:textId="77777777" w:rsidR="00BD2210" w:rsidRPr="00BD2210" w:rsidRDefault="00BD2210" w:rsidP="00BD2210">
            <w:pPr>
              <w:ind w:left="-108"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51" w:type="dxa"/>
            <w:tcBorders>
              <w:top w:val="nil"/>
              <w:left w:val="nil"/>
              <w:bottom w:val="single" w:sz="4" w:space="0" w:color="auto"/>
              <w:right w:val="single" w:sz="4" w:space="0" w:color="auto"/>
            </w:tcBorders>
            <w:shd w:val="clear" w:color="000000" w:fill="FFFFFF"/>
            <w:vAlign w:val="center"/>
          </w:tcPr>
          <w:p w14:paraId="1CAA2010" w14:textId="77777777" w:rsidR="00BD2210" w:rsidRPr="00BD2210" w:rsidRDefault="00BD2210" w:rsidP="00BD2210">
            <w:pPr>
              <w:jc w:val="center"/>
              <w:rPr>
                <w:rFonts w:eastAsia="Calibri"/>
                <w:szCs w:val="22"/>
              </w:rPr>
            </w:pPr>
            <w:r w:rsidRPr="00BD2210">
              <w:rPr>
                <w:color w:val="000000"/>
                <w:w w:val="80"/>
                <w:sz w:val="24"/>
                <w:szCs w:val="24"/>
              </w:rPr>
              <w:t>Tự do</w:t>
            </w:r>
          </w:p>
        </w:tc>
        <w:tc>
          <w:tcPr>
            <w:tcW w:w="775" w:type="dxa"/>
            <w:tcBorders>
              <w:top w:val="nil"/>
              <w:left w:val="nil"/>
              <w:bottom w:val="single" w:sz="4" w:space="0" w:color="auto"/>
              <w:right w:val="single" w:sz="4" w:space="0" w:color="auto"/>
            </w:tcBorders>
            <w:shd w:val="clear" w:color="000000" w:fill="FFFFFF"/>
            <w:vAlign w:val="center"/>
          </w:tcPr>
          <w:p w14:paraId="459CBBB0" w14:textId="77777777" w:rsidR="00BD2210" w:rsidRPr="00BD2210" w:rsidRDefault="00BD2210" w:rsidP="00BD2210">
            <w:pPr>
              <w:ind w:left="-106" w:right="-111"/>
              <w:jc w:val="center"/>
              <w:rPr>
                <w:w w:val="80"/>
                <w:sz w:val="24"/>
                <w:szCs w:val="24"/>
              </w:rPr>
            </w:pPr>
            <w:r w:rsidRPr="00BD2210">
              <w:rPr>
                <w:w w:val="80"/>
                <w:sz w:val="24"/>
                <w:szCs w:val="24"/>
              </w:rPr>
              <w:t>10</w:t>
            </w:r>
          </w:p>
        </w:tc>
        <w:tc>
          <w:tcPr>
            <w:tcW w:w="882" w:type="dxa"/>
            <w:tcBorders>
              <w:top w:val="nil"/>
              <w:left w:val="nil"/>
              <w:bottom w:val="single" w:sz="4" w:space="0" w:color="auto"/>
              <w:right w:val="single" w:sz="4" w:space="0" w:color="auto"/>
            </w:tcBorders>
            <w:shd w:val="clear" w:color="000000" w:fill="FFFFFF"/>
            <w:vAlign w:val="center"/>
          </w:tcPr>
          <w:p w14:paraId="28D9196B" w14:textId="77777777" w:rsidR="00BD2210" w:rsidRPr="00BD2210" w:rsidRDefault="00BD2210" w:rsidP="00BD2210">
            <w:pPr>
              <w:jc w:val="right"/>
              <w:rPr>
                <w:color w:val="000000"/>
                <w:w w:val="80"/>
                <w:sz w:val="24"/>
                <w:szCs w:val="24"/>
              </w:rPr>
            </w:pPr>
            <w:r w:rsidRPr="00BD2210">
              <w:rPr>
                <w:color w:val="000000"/>
                <w:w w:val="80"/>
                <w:sz w:val="24"/>
                <w:szCs w:val="24"/>
              </w:rPr>
              <w:t>6</w:t>
            </w:r>
          </w:p>
        </w:tc>
        <w:tc>
          <w:tcPr>
            <w:tcW w:w="990" w:type="dxa"/>
            <w:tcBorders>
              <w:top w:val="nil"/>
              <w:left w:val="nil"/>
              <w:bottom w:val="single" w:sz="4" w:space="0" w:color="auto"/>
              <w:right w:val="single" w:sz="4" w:space="0" w:color="auto"/>
            </w:tcBorders>
            <w:shd w:val="clear" w:color="000000" w:fill="FFFFFF"/>
            <w:vAlign w:val="center"/>
          </w:tcPr>
          <w:p w14:paraId="2BB0E67A" w14:textId="77777777" w:rsidR="00BD2210" w:rsidRPr="00BD2210" w:rsidRDefault="00BD2210" w:rsidP="00BD2210">
            <w:pPr>
              <w:ind w:left="-108" w:right="-110"/>
              <w:jc w:val="right"/>
              <w:rPr>
                <w:w w:val="80"/>
                <w:sz w:val="24"/>
                <w:szCs w:val="24"/>
              </w:rPr>
            </w:pPr>
          </w:p>
        </w:tc>
      </w:tr>
      <w:tr w:rsidR="00BD2210" w:rsidRPr="00BD2210" w14:paraId="18BA5294" w14:textId="77777777" w:rsidTr="001D16B0">
        <w:trPr>
          <w:trHeight w:val="563"/>
        </w:trPr>
        <w:tc>
          <w:tcPr>
            <w:tcW w:w="582" w:type="dxa"/>
            <w:tcBorders>
              <w:top w:val="nil"/>
              <w:left w:val="single" w:sz="4" w:space="0" w:color="auto"/>
              <w:bottom w:val="single" w:sz="4" w:space="0" w:color="auto"/>
              <w:right w:val="single" w:sz="4" w:space="0" w:color="auto"/>
            </w:tcBorders>
            <w:shd w:val="clear" w:color="000000" w:fill="FFFFFF"/>
            <w:vAlign w:val="center"/>
          </w:tcPr>
          <w:p w14:paraId="162F45EC" w14:textId="77777777" w:rsidR="00BD2210" w:rsidRPr="00BD2210" w:rsidRDefault="00BD2210" w:rsidP="00BD2210">
            <w:pPr>
              <w:jc w:val="center"/>
              <w:rPr>
                <w:color w:val="000000"/>
                <w:w w:val="80"/>
                <w:sz w:val="24"/>
                <w:szCs w:val="24"/>
              </w:rPr>
            </w:pPr>
            <w:r w:rsidRPr="00BD2210">
              <w:rPr>
                <w:color w:val="000000"/>
                <w:w w:val="80"/>
                <w:sz w:val="24"/>
                <w:szCs w:val="24"/>
              </w:rPr>
              <w:t>8</w:t>
            </w:r>
          </w:p>
        </w:tc>
        <w:tc>
          <w:tcPr>
            <w:tcW w:w="1983" w:type="dxa"/>
            <w:tcBorders>
              <w:top w:val="nil"/>
              <w:left w:val="nil"/>
              <w:bottom w:val="single" w:sz="4" w:space="0" w:color="auto"/>
              <w:right w:val="single" w:sz="4" w:space="0" w:color="auto"/>
            </w:tcBorders>
            <w:shd w:val="clear" w:color="000000" w:fill="FFFFFF"/>
            <w:vAlign w:val="center"/>
          </w:tcPr>
          <w:p w14:paraId="2E9A3385" w14:textId="77777777" w:rsidR="00BD2210" w:rsidRPr="00BD2210" w:rsidRDefault="00BD2210" w:rsidP="00BD2210">
            <w:pPr>
              <w:rPr>
                <w:color w:val="000000"/>
                <w:w w:val="80"/>
                <w:sz w:val="24"/>
                <w:szCs w:val="24"/>
              </w:rPr>
            </w:pPr>
            <w:r w:rsidRPr="00BD2210">
              <w:rPr>
                <w:color w:val="000000"/>
                <w:w w:val="80"/>
                <w:sz w:val="24"/>
                <w:szCs w:val="24"/>
              </w:rPr>
              <w:t>Hồ bản Sẳng</w:t>
            </w:r>
          </w:p>
        </w:tc>
        <w:tc>
          <w:tcPr>
            <w:tcW w:w="991" w:type="dxa"/>
            <w:tcBorders>
              <w:top w:val="nil"/>
              <w:left w:val="nil"/>
              <w:bottom w:val="single" w:sz="4" w:space="0" w:color="auto"/>
              <w:right w:val="single" w:sz="4" w:space="0" w:color="auto"/>
            </w:tcBorders>
            <w:shd w:val="clear" w:color="000000" w:fill="FFFFFF"/>
            <w:vAlign w:val="center"/>
          </w:tcPr>
          <w:p w14:paraId="6CB7456A" w14:textId="77777777" w:rsidR="00BD2210" w:rsidRPr="00BD2210" w:rsidRDefault="00BD2210" w:rsidP="00BD2210">
            <w:pPr>
              <w:ind w:left="-106" w:right="-111"/>
              <w:jc w:val="center"/>
              <w:rPr>
                <w:color w:val="000000"/>
                <w:w w:val="80"/>
                <w:sz w:val="24"/>
                <w:szCs w:val="24"/>
              </w:rPr>
            </w:pPr>
            <w:r w:rsidRPr="00BD2210">
              <w:rPr>
                <w:color w:val="000000"/>
                <w:w w:val="80"/>
                <w:sz w:val="24"/>
                <w:szCs w:val="24"/>
              </w:rPr>
              <w:t>Mai Sơn</w:t>
            </w:r>
          </w:p>
        </w:tc>
        <w:tc>
          <w:tcPr>
            <w:tcW w:w="567" w:type="dxa"/>
            <w:tcBorders>
              <w:top w:val="nil"/>
              <w:left w:val="nil"/>
              <w:bottom w:val="single" w:sz="4" w:space="0" w:color="auto"/>
              <w:right w:val="single" w:sz="4" w:space="0" w:color="auto"/>
            </w:tcBorders>
            <w:shd w:val="clear" w:color="000000" w:fill="FFFFFF"/>
            <w:vAlign w:val="center"/>
          </w:tcPr>
          <w:p w14:paraId="4DEED404" w14:textId="77777777" w:rsidR="00BD2210" w:rsidRPr="00BD2210" w:rsidRDefault="00BD2210" w:rsidP="00BD2210">
            <w:pPr>
              <w:ind w:left="-105"/>
              <w:jc w:val="right"/>
              <w:rPr>
                <w:color w:val="000000"/>
                <w:w w:val="80"/>
                <w:sz w:val="24"/>
                <w:szCs w:val="24"/>
              </w:rPr>
            </w:pPr>
            <w:r w:rsidRPr="00BD2210">
              <w:rPr>
                <w:color w:val="000000"/>
                <w:w w:val="80"/>
                <w:sz w:val="24"/>
                <w:szCs w:val="24"/>
              </w:rPr>
              <w:t>2,25</w:t>
            </w:r>
          </w:p>
        </w:tc>
        <w:tc>
          <w:tcPr>
            <w:tcW w:w="709" w:type="dxa"/>
            <w:tcBorders>
              <w:top w:val="nil"/>
              <w:left w:val="nil"/>
              <w:bottom w:val="single" w:sz="4" w:space="0" w:color="auto"/>
              <w:right w:val="single" w:sz="4" w:space="0" w:color="auto"/>
            </w:tcBorders>
            <w:shd w:val="clear" w:color="000000" w:fill="FFFFFF"/>
            <w:vAlign w:val="center"/>
          </w:tcPr>
          <w:p w14:paraId="5E48757E" w14:textId="77777777" w:rsidR="00BD2210" w:rsidRPr="00BD2210" w:rsidRDefault="00BD2210" w:rsidP="00BD2210">
            <w:pPr>
              <w:ind w:left="-105"/>
              <w:jc w:val="right"/>
              <w:rPr>
                <w:color w:val="000000"/>
                <w:w w:val="80"/>
                <w:sz w:val="24"/>
                <w:szCs w:val="24"/>
              </w:rPr>
            </w:pPr>
            <w:r w:rsidRPr="00BD2210">
              <w:rPr>
                <w:color w:val="000000"/>
                <w:w w:val="80"/>
                <w:sz w:val="24"/>
                <w:szCs w:val="24"/>
              </w:rPr>
              <w:t>11,32</w:t>
            </w:r>
          </w:p>
        </w:tc>
        <w:tc>
          <w:tcPr>
            <w:tcW w:w="852" w:type="dxa"/>
            <w:tcBorders>
              <w:top w:val="nil"/>
              <w:left w:val="nil"/>
              <w:bottom w:val="single" w:sz="4" w:space="0" w:color="auto"/>
              <w:right w:val="single" w:sz="4" w:space="0" w:color="auto"/>
            </w:tcBorders>
            <w:shd w:val="clear" w:color="000000" w:fill="FFFFFF"/>
            <w:vAlign w:val="center"/>
          </w:tcPr>
          <w:p w14:paraId="1CD04D06" w14:textId="77777777" w:rsidR="00BD2210" w:rsidRPr="00BD2210" w:rsidRDefault="00BD2210" w:rsidP="00BD2210">
            <w:pPr>
              <w:ind w:left="-105"/>
              <w:jc w:val="right"/>
              <w:rPr>
                <w:color w:val="000000"/>
                <w:w w:val="80"/>
                <w:sz w:val="24"/>
                <w:szCs w:val="24"/>
              </w:rPr>
            </w:pPr>
            <w:r w:rsidRPr="00BD2210">
              <w:rPr>
                <w:color w:val="000000"/>
                <w:w w:val="80"/>
                <w:sz w:val="24"/>
                <w:szCs w:val="24"/>
              </w:rPr>
              <w:t>0,64</w:t>
            </w:r>
          </w:p>
        </w:tc>
        <w:tc>
          <w:tcPr>
            <w:tcW w:w="568" w:type="dxa"/>
            <w:tcBorders>
              <w:top w:val="nil"/>
              <w:left w:val="nil"/>
              <w:bottom w:val="single" w:sz="4" w:space="0" w:color="auto"/>
              <w:right w:val="single" w:sz="4" w:space="0" w:color="auto"/>
            </w:tcBorders>
            <w:shd w:val="clear" w:color="000000" w:fill="FFFFFF"/>
            <w:vAlign w:val="center"/>
          </w:tcPr>
          <w:p w14:paraId="7E27A862" w14:textId="77777777" w:rsidR="00BD2210" w:rsidRPr="00BD2210" w:rsidRDefault="00BD2210" w:rsidP="00BD2210">
            <w:pPr>
              <w:ind w:left="-105"/>
              <w:jc w:val="right"/>
              <w:rPr>
                <w:color w:val="000000"/>
                <w:w w:val="80"/>
                <w:sz w:val="24"/>
                <w:szCs w:val="24"/>
              </w:rPr>
            </w:pPr>
            <w:r w:rsidRPr="00BD2210">
              <w:rPr>
                <w:color w:val="000000"/>
                <w:w w:val="80"/>
                <w:sz w:val="24"/>
                <w:szCs w:val="24"/>
              </w:rPr>
              <w:t>11</w:t>
            </w:r>
          </w:p>
        </w:tc>
        <w:tc>
          <w:tcPr>
            <w:tcW w:w="709" w:type="dxa"/>
            <w:tcBorders>
              <w:top w:val="nil"/>
              <w:left w:val="nil"/>
              <w:bottom w:val="single" w:sz="4" w:space="0" w:color="auto"/>
              <w:right w:val="single" w:sz="4" w:space="0" w:color="auto"/>
            </w:tcBorders>
            <w:shd w:val="clear" w:color="000000" w:fill="FFFFFF"/>
            <w:vAlign w:val="center"/>
          </w:tcPr>
          <w:p w14:paraId="5273A333" w14:textId="77777777" w:rsidR="00BD2210" w:rsidRPr="00BD2210" w:rsidRDefault="00BD2210" w:rsidP="00BD2210">
            <w:pPr>
              <w:ind w:left="-105"/>
              <w:jc w:val="right"/>
              <w:rPr>
                <w:color w:val="000000"/>
                <w:w w:val="80"/>
                <w:sz w:val="24"/>
                <w:szCs w:val="24"/>
              </w:rPr>
            </w:pPr>
            <w:r w:rsidRPr="00BD2210">
              <w:rPr>
                <w:color w:val="000000"/>
                <w:w w:val="80"/>
                <w:sz w:val="24"/>
                <w:szCs w:val="24"/>
              </w:rPr>
              <w:t>130</w:t>
            </w:r>
          </w:p>
        </w:tc>
        <w:tc>
          <w:tcPr>
            <w:tcW w:w="890" w:type="dxa"/>
            <w:tcBorders>
              <w:top w:val="nil"/>
              <w:left w:val="nil"/>
              <w:bottom w:val="single" w:sz="4" w:space="0" w:color="auto"/>
              <w:right w:val="single" w:sz="4" w:space="0" w:color="auto"/>
            </w:tcBorders>
            <w:shd w:val="clear" w:color="000000" w:fill="FFFFFF"/>
            <w:vAlign w:val="center"/>
          </w:tcPr>
          <w:p w14:paraId="3948AF13" w14:textId="77777777" w:rsidR="00BD2210" w:rsidRPr="00BD2210" w:rsidRDefault="00BD2210" w:rsidP="00BD2210">
            <w:pPr>
              <w:ind w:left="-106" w:right="-111"/>
              <w:jc w:val="center"/>
              <w:rPr>
                <w:color w:val="000000"/>
                <w:w w:val="80"/>
                <w:sz w:val="24"/>
                <w:szCs w:val="24"/>
              </w:rPr>
            </w:pPr>
            <w:r w:rsidRPr="00BD2210">
              <w:rPr>
                <w:color w:val="000000"/>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tcPr>
          <w:p w14:paraId="347133AF" w14:textId="77777777" w:rsidR="00BD2210" w:rsidRPr="00BD2210" w:rsidRDefault="00BD2210" w:rsidP="00BD2210">
            <w:pPr>
              <w:ind w:left="-146" w:right="-110"/>
              <w:jc w:val="center"/>
              <w:rPr>
                <w:color w:val="000000"/>
                <w:w w:val="80"/>
                <w:sz w:val="24"/>
                <w:szCs w:val="24"/>
              </w:rPr>
            </w:pPr>
            <w:r w:rsidRPr="00BD2210">
              <w:rPr>
                <w:color w:val="000000"/>
                <w:w w:val="80"/>
                <w:sz w:val="24"/>
                <w:szCs w:val="24"/>
              </w:rPr>
              <w:t> </w:t>
            </w:r>
          </w:p>
        </w:tc>
        <w:tc>
          <w:tcPr>
            <w:tcW w:w="1136" w:type="dxa"/>
            <w:tcBorders>
              <w:top w:val="nil"/>
              <w:left w:val="nil"/>
              <w:bottom w:val="single" w:sz="4" w:space="0" w:color="auto"/>
              <w:right w:val="single" w:sz="4" w:space="0" w:color="auto"/>
            </w:tcBorders>
            <w:shd w:val="clear" w:color="000000" w:fill="FFFFFF"/>
          </w:tcPr>
          <w:p w14:paraId="75D89ADC" w14:textId="77777777" w:rsidR="00BD2210" w:rsidRPr="00BD2210" w:rsidRDefault="00BD2210" w:rsidP="00BD2210">
            <w:pPr>
              <w:ind w:left="-108"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51" w:type="dxa"/>
            <w:tcBorders>
              <w:top w:val="nil"/>
              <w:left w:val="nil"/>
              <w:bottom w:val="single" w:sz="4" w:space="0" w:color="auto"/>
              <w:right w:val="single" w:sz="4" w:space="0" w:color="auto"/>
            </w:tcBorders>
            <w:shd w:val="clear" w:color="000000" w:fill="FFFFFF"/>
            <w:vAlign w:val="center"/>
          </w:tcPr>
          <w:p w14:paraId="11B9E568" w14:textId="77777777" w:rsidR="00BD2210" w:rsidRPr="00BD2210" w:rsidRDefault="00BD2210" w:rsidP="00BD2210">
            <w:pPr>
              <w:jc w:val="center"/>
              <w:rPr>
                <w:rFonts w:eastAsia="Calibri"/>
                <w:szCs w:val="22"/>
              </w:rPr>
            </w:pPr>
            <w:r w:rsidRPr="00BD2210">
              <w:rPr>
                <w:color w:val="000000"/>
                <w:w w:val="80"/>
                <w:sz w:val="24"/>
                <w:szCs w:val="24"/>
              </w:rPr>
              <w:t>Tự do</w:t>
            </w:r>
          </w:p>
        </w:tc>
        <w:tc>
          <w:tcPr>
            <w:tcW w:w="775" w:type="dxa"/>
            <w:tcBorders>
              <w:top w:val="nil"/>
              <w:left w:val="nil"/>
              <w:bottom w:val="single" w:sz="4" w:space="0" w:color="auto"/>
              <w:right w:val="single" w:sz="4" w:space="0" w:color="auto"/>
            </w:tcBorders>
            <w:shd w:val="clear" w:color="000000" w:fill="FFFFFF"/>
            <w:vAlign w:val="center"/>
          </w:tcPr>
          <w:p w14:paraId="23A28772" w14:textId="77777777" w:rsidR="00BD2210" w:rsidRPr="00BD2210" w:rsidRDefault="00BD2210" w:rsidP="00BD2210">
            <w:pPr>
              <w:ind w:left="-106" w:right="-111"/>
              <w:jc w:val="center"/>
              <w:rPr>
                <w:w w:val="80"/>
                <w:sz w:val="24"/>
                <w:szCs w:val="24"/>
              </w:rPr>
            </w:pPr>
            <w:r w:rsidRPr="00BD2210">
              <w:rPr>
                <w:w w:val="80"/>
                <w:sz w:val="24"/>
                <w:szCs w:val="24"/>
              </w:rPr>
              <w:t>10</w:t>
            </w:r>
          </w:p>
        </w:tc>
        <w:tc>
          <w:tcPr>
            <w:tcW w:w="882" w:type="dxa"/>
            <w:tcBorders>
              <w:top w:val="nil"/>
              <w:left w:val="nil"/>
              <w:bottom w:val="single" w:sz="4" w:space="0" w:color="auto"/>
              <w:right w:val="single" w:sz="4" w:space="0" w:color="auto"/>
            </w:tcBorders>
            <w:shd w:val="clear" w:color="000000" w:fill="FFFFFF"/>
            <w:vAlign w:val="center"/>
          </w:tcPr>
          <w:p w14:paraId="2D32F0E3" w14:textId="77777777" w:rsidR="00BD2210" w:rsidRPr="00BD2210" w:rsidRDefault="00BD2210" w:rsidP="00BD2210">
            <w:pPr>
              <w:jc w:val="right"/>
              <w:rPr>
                <w:color w:val="000000"/>
                <w:w w:val="80"/>
                <w:sz w:val="24"/>
                <w:szCs w:val="24"/>
              </w:rPr>
            </w:pPr>
            <w:r w:rsidRPr="00BD2210">
              <w:rPr>
                <w:color w:val="000000"/>
                <w:w w:val="80"/>
                <w:sz w:val="24"/>
                <w:szCs w:val="24"/>
              </w:rPr>
              <w:t>2,25</w:t>
            </w:r>
          </w:p>
        </w:tc>
        <w:tc>
          <w:tcPr>
            <w:tcW w:w="990" w:type="dxa"/>
            <w:tcBorders>
              <w:top w:val="nil"/>
              <w:left w:val="nil"/>
              <w:bottom w:val="single" w:sz="4" w:space="0" w:color="auto"/>
              <w:right w:val="single" w:sz="4" w:space="0" w:color="auto"/>
            </w:tcBorders>
            <w:shd w:val="clear" w:color="000000" w:fill="FFFFFF"/>
            <w:vAlign w:val="center"/>
          </w:tcPr>
          <w:p w14:paraId="16501174" w14:textId="77777777" w:rsidR="00BD2210" w:rsidRPr="00BD2210" w:rsidRDefault="00BD2210" w:rsidP="00BD2210">
            <w:pPr>
              <w:ind w:left="-108" w:right="-110"/>
              <w:jc w:val="right"/>
              <w:rPr>
                <w:color w:val="000000"/>
                <w:w w:val="80"/>
                <w:sz w:val="24"/>
                <w:szCs w:val="24"/>
              </w:rPr>
            </w:pPr>
          </w:p>
        </w:tc>
      </w:tr>
      <w:tr w:rsidR="00BD2210" w:rsidRPr="00BD2210" w14:paraId="37F1C13D" w14:textId="77777777" w:rsidTr="001D16B0">
        <w:trPr>
          <w:trHeight w:val="563"/>
        </w:trPr>
        <w:tc>
          <w:tcPr>
            <w:tcW w:w="582" w:type="dxa"/>
            <w:tcBorders>
              <w:top w:val="nil"/>
              <w:left w:val="single" w:sz="4" w:space="0" w:color="auto"/>
              <w:bottom w:val="single" w:sz="4" w:space="0" w:color="auto"/>
              <w:right w:val="single" w:sz="4" w:space="0" w:color="auto"/>
            </w:tcBorders>
            <w:shd w:val="clear" w:color="000000" w:fill="FFFFFF"/>
            <w:vAlign w:val="center"/>
          </w:tcPr>
          <w:p w14:paraId="3EFEBD86" w14:textId="77777777" w:rsidR="00BD2210" w:rsidRPr="00BD2210" w:rsidRDefault="00BD2210" w:rsidP="00BD2210">
            <w:pPr>
              <w:jc w:val="center"/>
              <w:rPr>
                <w:color w:val="000000"/>
                <w:w w:val="80"/>
                <w:sz w:val="24"/>
                <w:szCs w:val="24"/>
              </w:rPr>
            </w:pPr>
            <w:r w:rsidRPr="00BD2210">
              <w:rPr>
                <w:color w:val="000000"/>
                <w:w w:val="80"/>
                <w:sz w:val="24"/>
                <w:szCs w:val="24"/>
              </w:rPr>
              <w:t>9</w:t>
            </w:r>
          </w:p>
        </w:tc>
        <w:tc>
          <w:tcPr>
            <w:tcW w:w="1983" w:type="dxa"/>
            <w:tcBorders>
              <w:top w:val="nil"/>
              <w:left w:val="nil"/>
              <w:bottom w:val="single" w:sz="4" w:space="0" w:color="auto"/>
              <w:right w:val="single" w:sz="4" w:space="0" w:color="auto"/>
            </w:tcBorders>
            <w:shd w:val="clear" w:color="000000" w:fill="FFFFFF"/>
            <w:vAlign w:val="center"/>
          </w:tcPr>
          <w:p w14:paraId="4DB99BA4" w14:textId="77777777" w:rsidR="00BD2210" w:rsidRPr="00BD2210" w:rsidRDefault="00BD2210" w:rsidP="00BD2210">
            <w:pPr>
              <w:rPr>
                <w:color w:val="000000"/>
                <w:w w:val="80"/>
                <w:sz w:val="24"/>
                <w:szCs w:val="24"/>
              </w:rPr>
            </w:pPr>
            <w:r w:rsidRPr="00BD2210">
              <w:rPr>
                <w:color w:val="000000"/>
                <w:w w:val="80"/>
                <w:sz w:val="24"/>
                <w:szCs w:val="24"/>
              </w:rPr>
              <w:t>Hồ bản Lầu</w:t>
            </w:r>
          </w:p>
        </w:tc>
        <w:tc>
          <w:tcPr>
            <w:tcW w:w="991" w:type="dxa"/>
            <w:tcBorders>
              <w:top w:val="nil"/>
              <w:left w:val="nil"/>
              <w:bottom w:val="single" w:sz="4" w:space="0" w:color="auto"/>
              <w:right w:val="single" w:sz="4" w:space="0" w:color="auto"/>
            </w:tcBorders>
            <w:shd w:val="clear" w:color="000000" w:fill="FFFFFF"/>
            <w:vAlign w:val="center"/>
          </w:tcPr>
          <w:p w14:paraId="6494B3E0" w14:textId="77777777" w:rsidR="00BD2210" w:rsidRPr="00BD2210" w:rsidRDefault="00BD2210" w:rsidP="00BD2210">
            <w:pPr>
              <w:ind w:left="-106" w:right="-111"/>
              <w:jc w:val="center"/>
              <w:rPr>
                <w:color w:val="000000"/>
                <w:w w:val="80"/>
                <w:sz w:val="24"/>
                <w:szCs w:val="24"/>
              </w:rPr>
            </w:pPr>
            <w:r w:rsidRPr="00BD2210">
              <w:rPr>
                <w:color w:val="000000"/>
                <w:w w:val="80"/>
                <w:sz w:val="24"/>
                <w:szCs w:val="24"/>
              </w:rPr>
              <w:t>Mai Sơn</w:t>
            </w:r>
          </w:p>
        </w:tc>
        <w:tc>
          <w:tcPr>
            <w:tcW w:w="567" w:type="dxa"/>
            <w:tcBorders>
              <w:top w:val="nil"/>
              <w:left w:val="nil"/>
              <w:bottom w:val="single" w:sz="4" w:space="0" w:color="auto"/>
              <w:right w:val="single" w:sz="4" w:space="0" w:color="auto"/>
            </w:tcBorders>
            <w:shd w:val="clear" w:color="000000" w:fill="FFFFFF"/>
            <w:vAlign w:val="center"/>
          </w:tcPr>
          <w:p w14:paraId="37C57549" w14:textId="77777777" w:rsidR="00BD2210" w:rsidRPr="00BD2210" w:rsidRDefault="00BD2210" w:rsidP="00BD2210">
            <w:pPr>
              <w:ind w:left="-105"/>
              <w:jc w:val="right"/>
              <w:rPr>
                <w:color w:val="000000"/>
                <w:w w:val="80"/>
                <w:sz w:val="24"/>
                <w:szCs w:val="24"/>
              </w:rPr>
            </w:pPr>
            <w:r w:rsidRPr="00BD2210">
              <w:rPr>
                <w:color w:val="000000"/>
                <w:w w:val="80"/>
                <w:sz w:val="24"/>
                <w:szCs w:val="24"/>
              </w:rPr>
              <w:t>2,4</w:t>
            </w:r>
          </w:p>
        </w:tc>
        <w:tc>
          <w:tcPr>
            <w:tcW w:w="709" w:type="dxa"/>
            <w:tcBorders>
              <w:top w:val="nil"/>
              <w:left w:val="nil"/>
              <w:bottom w:val="single" w:sz="4" w:space="0" w:color="auto"/>
              <w:right w:val="single" w:sz="4" w:space="0" w:color="auto"/>
            </w:tcBorders>
            <w:shd w:val="clear" w:color="000000" w:fill="FFFFFF"/>
            <w:vAlign w:val="center"/>
          </w:tcPr>
          <w:p w14:paraId="2D31545A" w14:textId="77777777" w:rsidR="00BD2210" w:rsidRPr="00BD2210" w:rsidRDefault="00BD2210" w:rsidP="00BD2210">
            <w:pPr>
              <w:ind w:left="-105"/>
              <w:jc w:val="right"/>
              <w:rPr>
                <w:color w:val="000000"/>
                <w:w w:val="80"/>
                <w:sz w:val="24"/>
                <w:szCs w:val="24"/>
              </w:rPr>
            </w:pPr>
            <w:r w:rsidRPr="00BD2210">
              <w:rPr>
                <w:color w:val="000000"/>
                <w:w w:val="80"/>
                <w:sz w:val="24"/>
                <w:szCs w:val="24"/>
              </w:rPr>
              <w:t>34,95</w:t>
            </w:r>
          </w:p>
        </w:tc>
        <w:tc>
          <w:tcPr>
            <w:tcW w:w="852" w:type="dxa"/>
            <w:tcBorders>
              <w:top w:val="nil"/>
              <w:left w:val="nil"/>
              <w:bottom w:val="single" w:sz="4" w:space="0" w:color="auto"/>
              <w:right w:val="single" w:sz="4" w:space="0" w:color="auto"/>
            </w:tcBorders>
            <w:shd w:val="clear" w:color="000000" w:fill="FFFFFF"/>
            <w:vAlign w:val="center"/>
          </w:tcPr>
          <w:p w14:paraId="587DCA93" w14:textId="77777777" w:rsidR="00BD2210" w:rsidRPr="00BD2210" w:rsidRDefault="00BD2210" w:rsidP="00BD2210">
            <w:pPr>
              <w:ind w:left="-105"/>
              <w:jc w:val="right"/>
              <w:rPr>
                <w:color w:val="000000"/>
                <w:w w:val="80"/>
                <w:sz w:val="24"/>
                <w:szCs w:val="24"/>
              </w:rPr>
            </w:pPr>
            <w:r w:rsidRPr="00BD2210">
              <w:rPr>
                <w:color w:val="000000"/>
                <w:w w:val="80"/>
                <w:sz w:val="24"/>
                <w:szCs w:val="24"/>
              </w:rPr>
              <w:t>0,5</w:t>
            </w:r>
          </w:p>
        </w:tc>
        <w:tc>
          <w:tcPr>
            <w:tcW w:w="568" w:type="dxa"/>
            <w:tcBorders>
              <w:top w:val="nil"/>
              <w:left w:val="nil"/>
              <w:bottom w:val="single" w:sz="4" w:space="0" w:color="auto"/>
              <w:right w:val="single" w:sz="4" w:space="0" w:color="auto"/>
            </w:tcBorders>
            <w:shd w:val="clear" w:color="000000" w:fill="FFFFFF"/>
            <w:vAlign w:val="center"/>
          </w:tcPr>
          <w:p w14:paraId="6CD146FC" w14:textId="77777777" w:rsidR="00BD2210" w:rsidRPr="00BD2210" w:rsidRDefault="00BD2210" w:rsidP="00BD2210">
            <w:pPr>
              <w:ind w:left="-105"/>
              <w:jc w:val="right"/>
              <w:rPr>
                <w:color w:val="000000"/>
                <w:w w:val="80"/>
                <w:sz w:val="24"/>
                <w:szCs w:val="24"/>
              </w:rPr>
            </w:pPr>
            <w:r w:rsidRPr="00BD2210">
              <w:rPr>
                <w:color w:val="000000"/>
                <w:w w:val="80"/>
                <w:sz w:val="24"/>
                <w:szCs w:val="24"/>
              </w:rPr>
              <w:t>12</w:t>
            </w:r>
          </w:p>
        </w:tc>
        <w:tc>
          <w:tcPr>
            <w:tcW w:w="709" w:type="dxa"/>
            <w:tcBorders>
              <w:top w:val="nil"/>
              <w:left w:val="nil"/>
              <w:bottom w:val="single" w:sz="4" w:space="0" w:color="auto"/>
              <w:right w:val="single" w:sz="4" w:space="0" w:color="auto"/>
            </w:tcBorders>
            <w:shd w:val="clear" w:color="000000" w:fill="FFFFFF"/>
            <w:vAlign w:val="center"/>
          </w:tcPr>
          <w:p w14:paraId="339D2CBB" w14:textId="77777777" w:rsidR="00BD2210" w:rsidRPr="00BD2210" w:rsidRDefault="00BD2210" w:rsidP="00BD2210">
            <w:pPr>
              <w:ind w:left="-105"/>
              <w:jc w:val="right"/>
              <w:rPr>
                <w:color w:val="000000"/>
                <w:w w:val="80"/>
                <w:sz w:val="24"/>
                <w:szCs w:val="24"/>
              </w:rPr>
            </w:pPr>
            <w:r w:rsidRPr="00BD2210">
              <w:rPr>
                <w:color w:val="000000"/>
                <w:w w:val="80"/>
                <w:sz w:val="24"/>
                <w:szCs w:val="24"/>
              </w:rPr>
              <w:t>65</w:t>
            </w:r>
          </w:p>
        </w:tc>
        <w:tc>
          <w:tcPr>
            <w:tcW w:w="890" w:type="dxa"/>
            <w:tcBorders>
              <w:top w:val="nil"/>
              <w:left w:val="nil"/>
              <w:bottom w:val="single" w:sz="4" w:space="0" w:color="auto"/>
              <w:right w:val="single" w:sz="4" w:space="0" w:color="auto"/>
            </w:tcBorders>
            <w:shd w:val="clear" w:color="000000" w:fill="FFFFFF"/>
            <w:vAlign w:val="center"/>
          </w:tcPr>
          <w:p w14:paraId="2FC9CD17" w14:textId="77777777" w:rsidR="00BD2210" w:rsidRPr="00BD2210" w:rsidRDefault="00BD2210" w:rsidP="00BD2210">
            <w:pPr>
              <w:ind w:left="-106" w:right="-111"/>
              <w:jc w:val="center"/>
              <w:rPr>
                <w:color w:val="000000"/>
                <w:w w:val="80"/>
                <w:sz w:val="24"/>
                <w:szCs w:val="24"/>
              </w:rPr>
            </w:pPr>
            <w:r w:rsidRPr="00BD2210">
              <w:rPr>
                <w:color w:val="000000"/>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tcPr>
          <w:p w14:paraId="6BCDA5F2" w14:textId="77777777" w:rsidR="00BD2210" w:rsidRPr="00BD2210" w:rsidRDefault="00BD2210" w:rsidP="00BD2210">
            <w:pPr>
              <w:ind w:left="-146" w:right="-110"/>
              <w:jc w:val="center"/>
              <w:rPr>
                <w:color w:val="000000"/>
                <w:w w:val="80"/>
                <w:sz w:val="24"/>
                <w:szCs w:val="24"/>
              </w:rPr>
            </w:pPr>
            <w:r w:rsidRPr="00BD2210">
              <w:rPr>
                <w:color w:val="000000"/>
                <w:w w:val="80"/>
                <w:sz w:val="24"/>
                <w:szCs w:val="24"/>
              </w:rPr>
              <w:t> </w:t>
            </w:r>
          </w:p>
        </w:tc>
        <w:tc>
          <w:tcPr>
            <w:tcW w:w="1136" w:type="dxa"/>
            <w:tcBorders>
              <w:top w:val="nil"/>
              <w:left w:val="nil"/>
              <w:bottom w:val="single" w:sz="4" w:space="0" w:color="auto"/>
              <w:right w:val="single" w:sz="4" w:space="0" w:color="auto"/>
            </w:tcBorders>
            <w:shd w:val="clear" w:color="000000" w:fill="FFFFFF"/>
          </w:tcPr>
          <w:p w14:paraId="4B6436C4" w14:textId="77777777" w:rsidR="00BD2210" w:rsidRPr="00BD2210" w:rsidRDefault="00BD2210" w:rsidP="00BD2210">
            <w:pPr>
              <w:ind w:left="-108"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51" w:type="dxa"/>
            <w:tcBorders>
              <w:top w:val="nil"/>
              <w:left w:val="nil"/>
              <w:bottom w:val="single" w:sz="4" w:space="0" w:color="auto"/>
              <w:right w:val="single" w:sz="4" w:space="0" w:color="auto"/>
            </w:tcBorders>
            <w:shd w:val="clear" w:color="000000" w:fill="FFFFFF"/>
            <w:vAlign w:val="center"/>
          </w:tcPr>
          <w:p w14:paraId="5E95CECC" w14:textId="77777777" w:rsidR="00BD2210" w:rsidRPr="00BD2210" w:rsidRDefault="00BD2210" w:rsidP="00BD2210">
            <w:pPr>
              <w:jc w:val="center"/>
              <w:rPr>
                <w:rFonts w:eastAsia="Calibri"/>
                <w:szCs w:val="22"/>
              </w:rPr>
            </w:pPr>
            <w:r w:rsidRPr="00BD2210">
              <w:rPr>
                <w:color w:val="000000"/>
                <w:w w:val="80"/>
                <w:sz w:val="24"/>
                <w:szCs w:val="24"/>
              </w:rPr>
              <w:t>Tự do</w:t>
            </w:r>
          </w:p>
        </w:tc>
        <w:tc>
          <w:tcPr>
            <w:tcW w:w="775" w:type="dxa"/>
            <w:tcBorders>
              <w:top w:val="nil"/>
              <w:left w:val="nil"/>
              <w:bottom w:val="single" w:sz="4" w:space="0" w:color="auto"/>
              <w:right w:val="single" w:sz="4" w:space="0" w:color="auto"/>
            </w:tcBorders>
            <w:shd w:val="clear" w:color="000000" w:fill="FFFFFF"/>
            <w:vAlign w:val="center"/>
          </w:tcPr>
          <w:p w14:paraId="342B60E5" w14:textId="77777777" w:rsidR="00BD2210" w:rsidRPr="00BD2210" w:rsidRDefault="00BD2210" w:rsidP="00BD2210">
            <w:pPr>
              <w:ind w:left="-106" w:right="-111"/>
              <w:jc w:val="center"/>
              <w:rPr>
                <w:w w:val="80"/>
                <w:sz w:val="24"/>
                <w:szCs w:val="24"/>
              </w:rPr>
            </w:pPr>
            <w:r w:rsidRPr="00BD2210">
              <w:rPr>
                <w:w w:val="80"/>
                <w:sz w:val="24"/>
                <w:szCs w:val="24"/>
              </w:rPr>
              <w:t>10</w:t>
            </w:r>
          </w:p>
        </w:tc>
        <w:tc>
          <w:tcPr>
            <w:tcW w:w="882" w:type="dxa"/>
            <w:tcBorders>
              <w:top w:val="nil"/>
              <w:left w:val="nil"/>
              <w:bottom w:val="single" w:sz="4" w:space="0" w:color="auto"/>
              <w:right w:val="single" w:sz="4" w:space="0" w:color="auto"/>
            </w:tcBorders>
            <w:shd w:val="clear" w:color="000000" w:fill="FFFFFF"/>
            <w:vAlign w:val="center"/>
          </w:tcPr>
          <w:p w14:paraId="7F310389" w14:textId="77777777" w:rsidR="00BD2210" w:rsidRPr="00BD2210" w:rsidRDefault="00BD2210" w:rsidP="00BD2210">
            <w:pPr>
              <w:jc w:val="right"/>
              <w:rPr>
                <w:color w:val="000000"/>
                <w:w w:val="80"/>
                <w:sz w:val="24"/>
                <w:szCs w:val="24"/>
              </w:rPr>
            </w:pPr>
            <w:r w:rsidRPr="00BD2210">
              <w:rPr>
                <w:color w:val="000000"/>
                <w:w w:val="80"/>
                <w:sz w:val="24"/>
                <w:szCs w:val="24"/>
              </w:rPr>
              <w:t>2,4</w:t>
            </w:r>
          </w:p>
        </w:tc>
        <w:tc>
          <w:tcPr>
            <w:tcW w:w="990" w:type="dxa"/>
            <w:tcBorders>
              <w:top w:val="nil"/>
              <w:left w:val="nil"/>
              <w:bottom w:val="single" w:sz="4" w:space="0" w:color="auto"/>
              <w:right w:val="single" w:sz="4" w:space="0" w:color="auto"/>
            </w:tcBorders>
            <w:shd w:val="clear" w:color="000000" w:fill="FFFFFF"/>
            <w:vAlign w:val="center"/>
          </w:tcPr>
          <w:p w14:paraId="16619083" w14:textId="77777777" w:rsidR="00BD2210" w:rsidRPr="00BD2210" w:rsidRDefault="00BD2210" w:rsidP="00BD2210">
            <w:pPr>
              <w:ind w:left="-108" w:right="-110"/>
              <w:jc w:val="right"/>
              <w:rPr>
                <w:color w:val="000000"/>
                <w:w w:val="80"/>
                <w:sz w:val="24"/>
                <w:szCs w:val="24"/>
              </w:rPr>
            </w:pPr>
          </w:p>
        </w:tc>
      </w:tr>
      <w:tr w:rsidR="00BD2210" w:rsidRPr="00BD2210" w14:paraId="1F11BF70" w14:textId="77777777" w:rsidTr="001D16B0">
        <w:trPr>
          <w:trHeight w:val="563"/>
        </w:trPr>
        <w:tc>
          <w:tcPr>
            <w:tcW w:w="582" w:type="dxa"/>
            <w:tcBorders>
              <w:top w:val="nil"/>
              <w:left w:val="single" w:sz="4" w:space="0" w:color="auto"/>
              <w:bottom w:val="single" w:sz="4" w:space="0" w:color="auto"/>
              <w:right w:val="single" w:sz="4" w:space="0" w:color="auto"/>
            </w:tcBorders>
            <w:shd w:val="clear" w:color="000000" w:fill="FFFFFF"/>
            <w:vAlign w:val="center"/>
          </w:tcPr>
          <w:p w14:paraId="508F1E38" w14:textId="77777777" w:rsidR="00BD2210" w:rsidRPr="00BD2210" w:rsidRDefault="00BD2210" w:rsidP="00BD2210">
            <w:pPr>
              <w:jc w:val="center"/>
              <w:rPr>
                <w:color w:val="000000"/>
                <w:w w:val="80"/>
                <w:sz w:val="24"/>
                <w:szCs w:val="24"/>
              </w:rPr>
            </w:pPr>
            <w:r w:rsidRPr="00BD2210">
              <w:rPr>
                <w:color w:val="000000"/>
                <w:w w:val="80"/>
                <w:sz w:val="24"/>
                <w:szCs w:val="24"/>
              </w:rPr>
              <w:t>10</w:t>
            </w:r>
          </w:p>
        </w:tc>
        <w:tc>
          <w:tcPr>
            <w:tcW w:w="1983" w:type="dxa"/>
            <w:tcBorders>
              <w:top w:val="nil"/>
              <w:left w:val="nil"/>
              <w:bottom w:val="single" w:sz="4" w:space="0" w:color="auto"/>
              <w:right w:val="single" w:sz="4" w:space="0" w:color="auto"/>
            </w:tcBorders>
            <w:shd w:val="clear" w:color="000000" w:fill="FFFFFF"/>
            <w:vAlign w:val="center"/>
          </w:tcPr>
          <w:p w14:paraId="1D873B1D" w14:textId="77777777" w:rsidR="00BD2210" w:rsidRPr="00BD2210" w:rsidRDefault="00BD2210" w:rsidP="00BD2210">
            <w:pPr>
              <w:rPr>
                <w:color w:val="000000"/>
                <w:w w:val="80"/>
                <w:sz w:val="24"/>
                <w:szCs w:val="24"/>
              </w:rPr>
            </w:pPr>
            <w:r w:rsidRPr="00BD2210">
              <w:rPr>
                <w:color w:val="000000"/>
                <w:w w:val="80"/>
                <w:sz w:val="24"/>
                <w:szCs w:val="24"/>
              </w:rPr>
              <w:t>Hồ Đen Phường</w:t>
            </w:r>
          </w:p>
        </w:tc>
        <w:tc>
          <w:tcPr>
            <w:tcW w:w="991" w:type="dxa"/>
            <w:tcBorders>
              <w:top w:val="nil"/>
              <w:left w:val="nil"/>
              <w:bottom w:val="single" w:sz="4" w:space="0" w:color="auto"/>
              <w:right w:val="single" w:sz="4" w:space="0" w:color="auto"/>
            </w:tcBorders>
            <w:shd w:val="clear" w:color="000000" w:fill="FFFFFF"/>
            <w:vAlign w:val="center"/>
          </w:tcPr>
          <w:p w14:paraId="67F3892C" w14:textId="77777777" w:rsidR="00BD2210" w:rsidRPr="00BD2210" w:rsidRDefault="00BD2210" w:rsidP="00BD2210">
            <w:pPr>
              <w:ind w:left="-106" w:right="-111"/>
              <w:jc w:val="center"/>
              <w:rPr>
                <w:color w:val="000000"/>
                <w:w w:val="80"/>
                <w:sz w:val="24"/>
                <w:szCs w:val="24"/>
              </w:rPr>
            </w:pPr>
            <w:r w:rsidRPr="00BD2210">
              <w:rPr>
                <w:color w:val="000000"/>
                <w:w w:val="80"/>
                <w:sz w:val="24"/>
                <w:szCs w:val="24"/>
              </w:rPr>
              <w:t>Mai Sơn</w:t>
            </w:r>
          </w:p>
        </w:tc>
        <w:tc>
          <w:tcPr>
            <w:tcW w:w="567" w:type="dxa"/>
            <w:tcBorders>
              <w:top w:val="nil"/>
              <w:left w:val="nil"/>
              <w:bottom w:val="single" w:sz="4" w:space="0" w:color="auto"/>
              <w:right w:val="single" w:sz="4" w:space="0" w:color="auto"/>
            </w:tcBorders>
            <w:shd w:val="clear" w:color="000000" w:fill="FFFFFF"/>
            <w:vAlign w:val="center"/>
          </w:tcPr>
          <w:p w14:paraId="04E23B53" w14:textId="77777777" w:rsidR="00BD2210" w:rsidRPr="00BD2210" w:rsidRDefault="00BD2210" w:rsidP="00BD2210">
            <w:pPr>
              <w:ind w:left="-105"/>
              <w:jc w:val="right"/>
              <w:rPr>
                <w:color w:val="000000"/>
                <w:w w:val="80"/>
                <w:sz w:val="24"/>
                <w:szCs w:val="24"/>
              </w:rPr>
            </w:pPr>
            <w:r w:rsidRPr="00BD2210">
              <w:rPr>
                <w:color w:val="000000"/>
                <w:w w:val="80"/>
                <w:sz w:val="24"/>
                <w:szCs w:val="24"/>
              </w:rPr>
              <w:t>8,38</w:t>
            </w:r>
          </w:p>
        </w:tc>
        <w:tc>
          <w:tcPr>
            <w:tcW w:w="709" w:type="dxa"/>
            <w:tcBorders>
              <w:top w:val="nil"/>
              <w:left w:val="nil"/>
              <w:bottom w:val="single" w:sz="4" w:space="0" w:color="auto"/>
              <w:right w:val="single" w:sz="4" w:space="0" w:color="auto"/>
            </w:tcBorders>
            <w:shd w:val="clear" w:color="000000" w:fill="FFFFFF"/>
            <w:vAlign w:val="center"/>
          </w:tcPr>
          <w:p w14:paraId="760A8690" w14:textId="77777777" w:rsidR="00BD2210" w:rsidRPr="00BD2210" w:rsidRDefault="00BD2210" w:rsidP="00BD2210">
            <w:pPr>
              <w:ind w:left="-105"/>
              <w:jc w:val="right"/>
              <w:rPr>
                <w:color w:val="000000"/>
                <w:w w:val="80"/>
                <w:sz w:val="24"/>
                <w:szCs w:val="24"/>
              </w:rPr>
            </w:pPr>
            <w:r w:rsidRPr="00BD2210">
              <w:rPr>
                <w:color w:val="000000"/>
                <w:w w:val="80"/>
                <w:sz w:val="24"/>
                <w:szCs w:val="24"/>
              </w:rPr>
              <w:t>26,42</w:t>
            </w:r>
          </w:p>
        </w:tc>
        <w:tc>
          <w:tcPr>
            <w:tcW w:w="852" w:type="dxa"/>
            <w:tcBorders>
              <w:top w:val="nil"/>
              <w:left w:val="nil"/>
              <w:bottom w:val="single" w:sz="4" w:space="0" w:color="auto"/>
              <w:right w:val="single" w:sz="4" w:space="0" w:color="auto"/>
            </w:tcBorders>
            <w:shd w:val="clear" w:color="000000" w:fill="FFFFFF"/>
            <w:vAlign w:val="center"/>
          </w:tcPr>
          <w:p w14:paraId="0CD930FC" w14:textId="77777777" w:rsidR="00BD2210" w:rsidRPr="00BD2210" w:rsidRDefault="00BD2210" w:rsidP="00BD2210">
            <w:pPr>
              <w:ind w:left="-105"/>
              <w:jc w:val="right"/>
              <w:rPr>
                <w:color w:val="000000"/>
                <w:w w:val="80"/>
                <w:sz w:val="24"/>
                <w:szCs w:val="24"/>
              </w:rPr>
            </w:pPr>
            <w:r w:rsidRPr="00BD2210">
              <w:rPr>
                <w:color w:val="000000"/>
                <w:w w:val="80"/>
                <w:sz w:val="24"/>
                <w:szCs w:val="24"/>
              </w:rPr>
              <w:t>0,422</w:t>
            </w:r>
          </w:p>
        </w:tc>
        <w:tc>
          <w:tcPr>
            <w:tcW w:w="568" w:type="dxa"/>
            <w:tcBorders>
              <w:top w:val="nil"/>
              <w:left w:val="nil"/>
              <w:bottom w:val="single" w:sz="4" w:space="0" w:color="auto"/>
              <w:right w:val="single" w:sz="4" w:space="0" w:color="auto"/>
            </w:tcBorders>
            <w:shd w:val="clear" w:color="000000" w:fill="FFFFFF"/>
            <w:vAlign w:val="center"/>
          </w:tcPr>
          <w:p w14:paraId="0338F1F7" w14:textId="77777777" w:rsidR="00BD2210" w:rsidRPr="00BD2210" w:rsidRDefault="00BD2210" w:rsidP="00BD2210">
            <w:pPr>
              <w:ind w:left="-105"/>
              <w:jc w:val="right"/>
              <w:rPr>
                <w:color w:val="000000"/>
                <w:w w:val="80"/>
                <w:sz w:val="24"/>
                <w:szCs w:val="24"/>
              </w:rPr>
            </w:pPr>
            <w:r w:rsidRPr="00BD2210">
              <w:rPr>
                <w:color w:val="000000"/>
                <w:w w:val="80"/>
                <w:sz w:val="24"/>
                <w:szCs w:val="24"/>
              </w:rPr>
              <w:t>12</w:t>
            </w:r>
          </w:p>
        </w:tc>
        <w:tc>
          <w:tcPr>
            <w:tcW w:w="709" w:type="dxa"/>
            <w:tcBorders>
              <w:top w:val="nil"/>
              <w:left w:val="nil"/>
              <w:bottom w:val="single" w:sz="4" w:space="0" w:color="auto"/>
              <w:right w:val="single" w:sz="4" w:space="0" w:color="auto"/>
            </w:tcBorders>
            <w:shd w:val="clear" w:color="000000" w:fill="FFFFFF"/>
            <w:vAlign w:val="center"/>
          </w:tcPr>
          <w:p w14:paraId="3AA74FF8" w14:textId="77777777" w:rsidR="00BD2210" w:rsidRPr="00BD2210" w:rsidRDefault="00BD2210" w:rsidP="00BD2210">
            <w:pPr>
              <w:ind w:left="-105"/>
              <w:jc w:val="right"/>
              <w:rPr>
                <w:color w:val="000000"/>
                <w:w w:val="80"/>
                <w:sz w:val="24"/>
                <w:szCs w:val="24"/>
              </w:rPr>
            </w:pPr>
            <w:r w:rsidRPr="00BD2210">
              <w:rPr>
                <w:color w:val="000000"/>
                <w:w w:val="80"/>
                <w:sz w:val="24"/>
                <w:szCs w:val="24"/>
              </w:rPr>
              <w:t>224,21</w:t>
            </w:r>
          </w:p>
        </w:tc>
        <w:tc>
          <w:tcPr>
            <w:tcW w:w="890" w:type="dxa"/>
            <w:tcBorders>
              <w:top w:val="nil"/>
              <w:left w:val="nil"/>
              <w:bottom w:val="single" w:sz="4" w:space="0" w:color="auto"/>
              <w:right w:val="single" w:sz="4" w:space="0" w:color="auto"/>
            </w:tcBorders>
            <w:shd w:val="clear" w:color="000000" w:fill="FFFFFF"/>
            <w:vAlign w:val="center"/>
          </w:tcPr>
          <w:p w14:paraId="3FB3C2A0" w14:textId="77777777" w:rsidR="00BD2210" w:rsidRPr="00BD2210" w:rsidRDefault="00BD2210" w:rsidP="00BD2210">
            <w:pPr>
              <w:ind w:left="-106" w:right="-111"/>
              <w:jc w:val="center"/>
              <w:rPr>
                <w:color w:val="000000"/>
                <w:w w:val="80"/>
                <w:sz w:val="24"/>
                <w:szCs w:val="24"/>
              </w:rPr>
            </w:pPr>
            <w:r w:rsidRPr="00BD2210">
              <w:rPr>
                <w:color w:val="000000"/>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tcPr>
          <w:p w14:paraId="6E3E4352" w14:textId="77777777" w:rsidR="00BD2210" w:rsidRPr="00BD2210" w:rsidRDefault="00BD2210" w:rsidP="00BD2210">
            <w:pPr>
              <w:ind w:left="-146" w:right="-110"/>
              <w:jc w:val="center"/>
              <w:rPr>
                <w:color w:val="000000"/>
                <w:w w:val="80"/>
                <w:sz w:val="24"/>
                <w:szCs w:val="24"/>
              </w:rPr>
            </w:pPr>
            <w:r w:rsidRPr="00BD2210">
              <w:rPr>
                <w:color w:val="000000"/>
                <w:w w:val="80"/>
                <w:sz w:val="24"/>
                <w:szCs w:val="24"/>
              </w:rPr>
              <w:t>1 x 1</w:t>
            </w:r>
          </w:p>
        </w:tc>
        <w:tc>
          <w:tcPr>
            <w:tcW w:w="1136" w:type="dxa"/>
            <w:tcBorders>
              <w:top w:val="nil"/>
              <w:left w:val="nil"/>
              <w:bottom w:val="single" w:sz="4" w:space="0" w:color="auto"/>
              <w:right w:val="single" w:sz="4" w:space="0" w:color="auto"/>
            </w:tcBorders>
            <w:shd w:val="clear" w:color="000000" w:fill="FFFFFF"/>
          </w:tcPr>
          <w:p w14:paraId="65A9A0C4" w14:textId="77777777" w:rsidR="00BD2210" w:rsidRPr="00BD2210" w:rsidRDefault="00BD2210" w:rsidP="00BD2210">
            <w:pPr>
              <w:ind w:left="-108"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51" w:type="dxa"/>
            <w:tcBorders>
              <w:top w:val="nil"/>
              <w:left w:val="nil"/>
              <w:bottom w:val="single" w:sz="4" w:space="0" w:color="auto"/>
              <w:right w:val="single" w:sz="4" w:space="0" w:color="auto"/>
            </w:tcBorders>
            <w:shd w:val="clear" w:color="000000" w:fill="FFFFFF"/>
            <w:vAlign w:val="center"/>
          </w:tcPr>
          <w:p w14:paraId="37896256" w14:textId="77777777" w:rsidR="00BD2210" w:rsidRPr="00BD2210" w:rsidRDefault="00BD2210" w:rsidP="00BD2210">
            <w:pPr>
              <w:jc w:val="center"/>
              <w:rPr>
                <w:rFonts w:eastAsia="Calibri"/>
                <w:szCs w:val="22"/>
              </w:rPr>
            </w:pPr>
            <w:r w:rsidRPr="00BD2210">
              <w:rPr>
                <w:color w:val="000000"/>
                <w:w w:val="80"/>
                <w:sz w:val="24"/>
                <w:szCs w:val="24"/>
              </w:rPr>
              <w:t>Tự do</w:t>
            </w:r>
          </w:p>
        </w:tc>
        <w:tc>
          <w:tcPr>
            <w:tcW w:w="775" w:type="dxa"/>
            <w:tcBorders>
              <w:top w:val="nil"/>
              <w:left w:val="nil"/>
              <w:bottom w:val="single" w:sz="4" w:space="0" w:color="auto"/>
              <w:right w:val="single" w:sz="4" w:space="0" w:color="auto"/>
            </w:tcBorders>
            <w:shd w:val="clear" w:color="000000" w:fill="FFFFFF"/>
            <w:vAlign w:val="center"/>
          </w:tcPr>
          <w:p w14:paraId="2C8E3CA2" w14:textId="77777777" w:rsidR="00BD2210" w:rsidRPr="00BD2210" w:rsidRDefault="00BD2210" w:rsidP="00BD2210">
            <w:pPr>
              <w:ind w:left="-106" w:right="-111"/>
              <w:jc w:val="center"/>
              <w:rPr>
                <w:w w:val="80"/>
                <w:sz w:val="24"/>
                <w:szCs w:val="24"/>
              </w:rPr>
            </w:pPr>
            <w:r w:rsidRPr="00BD2210">
              <w:rPr>
                <w:w w:val="80"/>
                <w:sz w:val="24"/>
                <w:szCs w:val="24"/>
              </w:rPr>
              <w:t>10</w:t>
            </w:r>
          </w:p>
        </w:tc>
        <w:tc>
          <w:tcPr>
            <w:tcW w:w="882" w:type="dxa"/>
            <w:tcBorders>
              <w:top w:val="nil"/>
              <w:left w:val="nil"/>
              <w:bottom w:val="single" w:sz="4" w:space="0" w:color="auto"/>
              <w:right w:val="single" w:sz="4" w:space="0" w:color="auto"/>
            </w:tcBorders>
            <w:shd w:val="clear" w:color="000000" w:fill="FFFFFF"/>
            <w:vAlign w:val="center"/>
          </w:tcPr>
          <w:p w14:paraId="67B8DFF3" w14:textId="77777777" w:rsidR="00BD2210" w:rsidRPr="00BD2210" w:rsidRDefault="00BD2210" w:rsidP="00BD2210">
            <w:pPr>
              <w:jc w:val="right"/>
              <w:rPr>
                <w:color w:val="000000"/>
                <w:w w:val="80"/>
                <w:sz w:val="24"/>
                <w:szCs w:val="24"/>
              </w:rPr>
            </w:pPr>
            <w:r w:rsidRPr="00BD2210">
              <w:rPr>
                <w:color w:val="000000"/>
                <w:w w:val="80"/>
                <w:sz w:val="24"/>
                <w:szCs w:val="24"/>
              </w:rPr>
              <w:t>8,38</w:t>
            </w:r>
          </w:p>
        </w:tc>
        <w:tc>
          <w:tcPr>
            <w:tcW w:w="990" w:type="dxa"/>
            <w:tcBorders>
              <w:top w:val="nil"/>
              <w:left w:val="nil"/>
              <w:bottom w:val="single" w:sz="4" w:space="0" w:color="auto"/>
              <w:right w:val="single" w:sz="4" w:space="0" w:color="auto"/>
            </w:tcBorders>
            <w:shd w:val="clear" w:color="000000" w:fill="FFFFFF"/>
            <w:vAlign w:val="center"/>
          </w:tcPr>
          <w:p w14:paraId="3A7469F5" w14:textId="77777777" w:rsidR="00BD2210" w:rsidRPr="00BD2210" w:rsidRDefault="00BD2210" w:rsidP="00BD2210">
            <w:pPr>
              <w:ind w:left="-108" w:right="-110"/>
              <w:jc w:val="right"/>
              <w:rPr>
                <w:color w:val="000000"/>
                <w:w w:val="80"/>
                <w:sz w:val="24"/>
                <w:szCs w:val="24"/>
              </w:rPr>
            </w:pPr>
          </w:p>
        </w:tc>
      </w:tr>
      <w:tr w:rsidR="00BD2210" w:rsidRPr="00BD2210" w14:paraId="23246C37" w14:textId="77777777" w:rsidTr="001D16B0">
        <w:trPr>
          <w:trHeight w:val="563"/>
        </w:trPr>
        <w:tc>
          <w:tcPr>
            <w:tcW w:w="582" w:type="dxa"/>
            <w:tcBorders>
              <w:top w:val="nil"/>
              <w:left w:val="single" w:sz="4" w:space="0" w:color="auto"/>
              <w:bottom w:val="single" w:sz="4" w:space="0" w:color="auto"/>
              <w:right w:val="single" w:sz="4" w:space="0" w:color="auto"/>
            </w:tcBorders>
            <w:shd w:val="clear" w:color="000000" w:fill="FFFFFF"/>
            <w:vAlign w:val="center"/>
          </w:tcPr>
          <w:p w14:paraId="06E9E097" w14:textId="77777777" w:rsidR="00BD2210" w:rsidRPr="00BD2210" w:rsidRDefault="00BD2210" w:rsidP="00BD2210">
            <w:pPr>
              <w:jc w:val="center"/>
              <w:rPr>
                <w:color w:val="000000"/>
                <w:w w:val="80"/>
                <w:sz w:val="24"/>
                <w:szCs w:val="24"/>
              </w:rPr>
            </w:pPr>
            <w:r w:rsidRPr="00BD2210">
              <w:rPr>
                <w:color w:val="000000"/>
                <w:w w:val="80"/>
                <w:sz w:val="24"/>
                <w:szCs w:val="24"/>
              </w:rPr>
              <w:t>11</w:t>
            </w:r>
          </w:p>
        </w:tc>
        <w:tc>
          <w:tcPr>
            <w:tcW w:w="1983" w:type="dxa"/>
            <w:tcBorders>
              <w:top w:val="nil"/>
              <w:left w:val="nil"/>
              <w:bottom w:val="single" w:sz="4" w:space="0" w:color="auto"/>
              <w:right w:val="single" w:sz="4" w:space="0" w:color="auto"/>
            </w:tcBorders>
            <w:shd w:val="clear" w:color="000000" w:fill="FFFFFF"/>
            <w:vAlign w:val="center"/>
          </w:tcPr>
          <w:p w14:paraId="5559BD79" w14:textId="77777777" w:rsidR="00BD2210" w:rsidRPr="00BD2210" w:rsidRDefault="00BD2210" w:rsidP="00BD2210">
            <w:pPr>
              <w:rPr>
                <w:color w:val="000000"/>
                <w:w w:val="80"/>
                <w:sz w:val="24"/>
                <w:szCs w:val="24"/>
              </w:rPr>
            </w:pPr>
            <w:r w:rsidRPr="00BD2210">
              <w:rPr>
                <w:color w:val="000000"/>
                <w:w w:val="80"/>
                <w:sz w:val="24"/>
                <w:szCs w:val="24"/>
              </w:rPr>
              <w:t>Hồ Phát</w:t>
            </w:r>
          </w:p>
        </w:tc>
        <w:tc>
          <w:tcPr>
            <w:tcW w:w="991" w:type="dxa"/>
            <w:tcBorders>
              <w:top w:val="nil"/>
              <w:left w:val="nil"/>
              <w:bottom w:val="single" w:sz="4" w:space="0" w:color="auto"/>
              <w:right w:val="single" w:sz="4" w:space="0" w:color="auto"/>
            </w:tcBorders>
            <w:shd w:val="clear" w:color="000000" w:fill="FFFFFF"/>
            <w:vAlign w:val="center"/>
          </w:tcPr>
          <w:p w14:paraId="6EC6A2C5" w14:textId="77777777" w:rsidR="00BD2210" w:rsidRPr="00BD2210" w:rsidRDefault="00BD2210" w:rsidP="00BD2210">
            <w:pPr>
              <w:ind w:left="-106" w:right="-111"/>
              <w:jc w:val="center"/>
              <w:rPr>
                <w:color w:val="000000"/>
                <w:w w:val="80"/>
                <w:sz w:val="24"/>
                <w:szCs w:val="24"/>
              </w:rPr>
            </w:pPr>
            <w:r w:rsidRPr="00BD2210">
              <w:rPr>
                <w:color w:val="000000"/>
                <w:w w:val="80"/>
                <w:sz w:val="24"/>
                <w:szCs w:val="24"/>
              </w:rPr>
              <w:t>Mai Sơn</w:t>
            </w:r>
          </w:p>
        </w:tc>
        <w:tc>
          <w:tcPr>
            <w:tcW w:w="567" w:type="dxa"/>
            <w:tcBorders>
              <w:top w:val="nil"/>
              <w:left w:val="nil"/>
              <w:bottom w:val="single" w:sz="4" w:space="0" w:color="auto"/>
              <w:right w:val="single" w:sz="4" w:space="0" w:color="auto"/>
            </w:tcBorders>
            <w:shd w:val="clear" w:color="000000" w:fill="FFFFFF"/>
            <w:vAlign w:val="center"/>
          </w:tcPr>
          <w:p w14:paraId="555F5B46" w14:textId="77777777" w:rsidR="00BD2210" w:rsidRPr="00BD2210" w:rsidRDefault="00BD2210" w:rsidP="00BD2210">
            <w:pPr>
              <w:ind w:left="-105"/>
              <w:jc w:val="right"/>
              <w:rPr>
                <w:color w:val="000000"/>
                <w:w w:val="80"/>
                <w:sz w:val="24"/>
                <w:szCs w:val="24"/>
              </w:rPr>
            </w:pPr>
            <w:r w:rsidRPr="00BD2210">
              <w:rPr>
                <w:color w:val="000000"/>
                <w:w w:val="80"/>
                <w:sz w:val="24"/>
                <w:szCs w:val="24"/>
              </w:rPr>
              <w:t>2,4</w:t>
            </w:r>
          </w:p>
        </w:tc>
        <w:tc>
          <w:tcPr>
            <w:tcW w:w="709" w:type="dxa"/>
            <w:tcBorders>
              <w:top w:val="nil"/>
              <w:left w:val="nil"/>
              <w:bottom w:val="single" w:sz="4" w:space="0" w:color="auto"/>
              <w:right w:val="single" w:sz="4" w:space="0" w:color="auto"/>
            </w:tcBorders>
            <w:shd w:val="clear" w:color="000000" w:fill="FFFFFF"/>
            <w:vAlign w:val="center"/>
          </w:tcPr>
          <w:p w14:paraId="463D6213" w14:textId="77777777" w:rsidR="00BD2210" w:rsidRPr="00BD2210" w:rsidRDefault="00BD2210" w:rsidP="00BD2210">
            <w:pPr>
              <w:ind w:left="-105"/>
              <w:jc w:val="right"/>
              <w:rPr>
                <w:color w:val="000000"/>
                <w:w w:val="80"/>
                <w:sz w:val="24"/>
                <w:szCs w:val="24"/>
              </w:rPr>
            </w:pPr>
            <w:r w:rsidRPr="00BD2210">
              <w:rPr>
                <w:color w:val="000000"/>
                <w:w w:val="80"/>
                <w:sz w:val="24"/>
                <w:szCs w:val="24"/>
              </w:rPr>
              <w:t>7,34</w:t>
            </w:r>
          </w:p>
        </w:tc>
        <w:tc>
          <w:tcPr>
            <w:tcW w:w="852" w:type="dxa"/>
            <w:tcBorders>
              <w:top w:val="nil"/>
              <w:left w:val="nil"/>
              <w:bottom w:val="single" w:sz="4" w:space="0" w:color="auto"/>
              <w:right w:val="single" w:sz="4" w:space="0" w:color="auto"/>
            </w:tcBorders>
            <w:shd w:val="clear" w:color="000000" w:fill="FFFFFF"/>
            <w:vAlign w:val="center"/>
          </w:tcPr>
          <w:p w14:paraId="3BE83DFB" w14:textId="77777777" w:rsidR="00BD2210" w:rsidRPr="00BD2210" w:rsidRDefault="00BD2210" w:rsidP="00BD2210">
            <w:pPr>
              <w:ind w:left="-105"/>
              <w:jc w:val="right"/>
              <w:rPr>
                <w:color w:val="000000"/>
                <w:w w:val="80"/>
                <w:sz w:val="24"/>
                <w:szCs w:val="24"/>
              </w:rPr>
            </w:pPr>
            <w:r w:rsidRPr="00BD2210">
              <w:rPr>
                <w:color w:val="000000"/>
                <w:w w:val="80"/>
                <w:sz w:val="24"/>
                <w:szCs w:val="24"/>
              </w:rPr>
              <w:t>0,5</w:t>
            </w:r>
          </w:p>
        </w:tc>
        <w:tc>
          <w:tcPr>
            <w:tcW w:w="568" w:type="dxa"/>
            <w:tcBorders>
              <w:top w:val="nil"/>
              <w:left w:val="nil"/>
              <w:bottom w:val="single" w:sz="4" w:space="0" w:color="auto"/>
              <w:right w:val="single" w:sz="4" w:space="0" w:color="auto"/>
            </w:tcBorders>
            <w:shd w:val="clear" w:color="000000" w:fill="FFFFFF"/>
            <w:vAlign w:val="center"/>
          </w:tcPr>
          <w:p w14:paraId="579EA02C" w14:textId="77777777" w:rsidR="00BD2210" w:rsidRPr="00BD2210" w:rsidRDefault="00BD2210" w:rsidP="00BD2210">
            <w:pPr>
              <w:ind w:left="-105"/>
              <w:jc w:val="right"/>
              <w:rPr>
                <w:color w:val="000000"/>
                <w:w w:val="80"/>
                <w:sz w:val="24"/>
                <w:szCs w:val="24"/>
              </w:rPr>
            </w:pPr>
            <w:r w:rsidRPr="00BD2210">
              <w:rPr>
                <w:color w:val="000000"/>
                <w:w w:val="80"/>
                <w:sz w:val="24"/>
                <w:szCs w:val="24"/>
              </w:rPr>
              <w:t>10</w:t>
            </w:r>
          </w:p>
        </w:tc>
        <w:tc>
          <w:tcPr>
            <w:tcW w:w="709" w:type="dxa"/>
            <w:tcBorders>
              <w:top w:val="nil"/>
              <w:left w:val="nil"/>
              <w:bottom w:val="single" w:sz="4" w:space="0" w:color="auto"/>
              <w:right w:val="single" w:sz="4" w:space="0" w:color="auto"/>
            </w:tcBorders>
            <w:shd w:val="clear" w:color="000000" w:fill="FFFFFF"/>
            <w:vAlign w:val="center"/>
          </w:tcPr>
          <w:p w14:paraId="7B739797" w14:textId="77777777" w:rsidR="00BD2210" w:rsidRPr="00BD2210" w:rsidRDefault="00BD2210" w:rsidP="00BD2210">
            <w:pPr>
              <w:ind w:left="-105"/>
              <w:jc w:val="right"/>
              <w:rPr>
                <w:color w:val="000000"/>
                <w:w w:val="80"/>
                <w:sz w:val="24"/>
                <w:szCs w:val="24"/>
              </w:rPr>
            </w:pPr>
            <w:r w:rsidRPr="00BD2210">
              <w:rPr>
                <w:color w:val="000000"/>
                <w:w w:val="80"/>
                <w:sz w:val="24"/>
                <w:szCs w:val="24"/>
              </w:rPr>
              <w:t>7</w:t>
            </w:r>
          </w:p>
        </w:tc>
        <w:tc>
          <w:tcPr>
            <w:tcW w:w="890" w:type="dxa"/>
            <w:tcBorders>
              <w:top w:val="nil"/>
              <w:left w:val="nil"/>
              <w:bottom w:val="single" w:sz="4" w:space="0" w:color="auto"/>
              <w:right w:val="single" w:sz="4" w:space="0" w:color="auto"/>
            </w:tcBorders>
            <w:shd w:val="clear" w:color="000000" w:fill="FFFFFF"/>
            <w:vAlign w:val="center"/>
          </w:tcPr>
          <w:p w14:paraId="1C8B735E" w14:textId="77777777" w:rsidR="00BD2210" w:rsidRPr="00BD2210" w:rsidRDefault="00BD2210" w:rsidP="00BD2210">
            <w:pPr>
              <w:ind w:left="-106" w:right="-111"/>
              <w:jc w:val="center"/>
              <w:rPr>
                <w:color w:val="000000"/>
                <w:w w:val="80"/>
                <w:sz w:val="24"/>
                <w:szCs w:val="24"/>
              </w:rPr>
            </w:pPr>
            <w:r w:rsidRPr="00BD2210">
              <w:rPr>
                <w:color w:val="000000"/>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tcPr>
          <w:p w14:paraId="2CD5AC33" w14:textId="77777777" w:rsidR="00BD2210" w:rsidRPr="00BD2210" w:rsidRDefault="00BD2210" w:rsidP="00BD2210">
            <w:pPr>
              <w:ind w:left="-146" w:right="-110"/>
              <w:jc w:val="center"/>
              <w:rPr>
                <w:color w:val="000000"/>
                <w:w w:val="80"/>
                <w:sz w:val="24"/>
                <w:szCs w:val="24"/>
              </w:rPr>
            </w:pPr>
            <w:r w:rsidRPr="00BD2210">
              <w:rPr>
                <w:color w:val="000000"/>
                <w:w w:val="80"/>
                <w:sz w:val="24"/>
                <w:szCs w:val="24"/>
              </w:rPr>
              <w:t> </w:t>
            </w:r>
          </w:p>
        </w:tc>
        <w:tc>
          <w:tcPr>
            <w:tcW w:w="1136" w:type="dxa"/>
            <w:tcBorders>
              <w:top w:val="nil"/>
              <w:left w:val="nil"/>
              <w:bottom w:val="single" w:sz="4" w:space="0" w:color="auto"/>
              <w:right w:val="single" w:sz="4" w:space="0" w:color="auto"/>
            </w:tcBorders>
            <w:shd w:val="clear" w:color="000000" w:fill="FFFFFF"/>
          </w:tcPr>
          <w:p w14:paraId="1C3BEC35" w14:textId="77777777" w:rsidR="00BD2210" w:rsidRPr="00BD2210" w:rsidRDefault="00BD2210" w:rsidP="00BD2210">
            <w:pPr>
              <w:ind w:left="-108"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51" w:type="dxa"/>
            <w:tcBorders>
              <w:top w:val="nil"/>
              <w:left w:val="nil"/>
              <w:bottom w:val="single" w:sz="4" w:space="0" w:color="auto"/>
              <w:right w:val="single" w:sz="4" w:space="0" w:color="auto"/>
            </w:tcBorders>
            <w:shd w:val="clear" w:color="000000" w:fill="FFFFFF"/>
            <w:vAlign w:val="center"/>
          </w:tcPr>
          <w:p w14:paraId="41E17243" w14:textId="77777777" w:rsidR="00BD2210" w:rsidRPr="00BD2210" w:rsidRDefault="00BD2210" w:rsidP="00BD2210">
            <w:pPr>
              <w:jc w:val="center"/>
              <w:rPr>
                <w:rFonts w:eastAsia="Calibri"/>
                <w:szCs w:val="22"/>
              </w:rPr>
            </w:pPr>
            <w:r w:rsidRPr="00BD2210">
              <w:rPr>
                <w:color w:val="000000"/>
                <w:w w:val="80"/>
                <w:sz w:val="24"/>
                <w:szCs w:val="24"/>
              </w:rPr>
              <w:t>Tự do</w:t>
            </w:r>
          </w:p>
        </w:tc>
        <w:tc>
          <w:tcPr>
            <w:tcW w:w="775" w:type="dxa"/>
            <w:tcBorders>
              <w:top w:val="nil"/>
              <w:left w:val="nil"/>
              <w:bottom w:val="single" w:sz="4" w:space="0" w:color="auto"/>
              <w:right w:val="single" w:sz="4" w:space="0" w:color="auto"/>
            </w:tcBorders>
            <w:shd w:val="clear" w:color="000000" w:fill="FFFFFF"/>
            <w:vAlign w:val="center"/>
          </w:tcPr>
          <w:p w14:paraId="00E95959" w14:textId="77777777" w:rsidR="00BD2210" w:rsidRPr="00BD2210" w:rsidRDefault="00BD2210" w:rsidP="00BD2210">
            <w:pPr>
              <w:ind w:left="-106" w:right="-111"/>
              <w:jc w:val="center"/>
              <w:rPr>
                <w:w w:val="80"/>
                <w:sz w:val="24"/>
                <w:szCs w:val="24"/>
              </w:rPr>
            </w:pPr>
            <w:r w:rsidRPr="00BD2210">
              <w:rPr>
                <w:w w:val="80"/>
                <w:sz w:val="24"/>
                <w:szCs w:val="24"/>
              </w:rPr>
              <w:t>10</w:t>
            </w:r>
          </w:p>
        </w:tc>
        <w:tc>
          <w:tcPr>
            <w:tcW w:w="882" w:type="dxa"/>
            <w:tcBorders>
              <w:top w:val="nil"/>
              <w:left w:val="nil"/>
              <w:bottom w:val="single" w:sz="4" w:space="0" w:color="auto"/>
              <w:right w:val="single" w:sz="4" w:space="0" w:color="auto"/>
            </w:tcBorders>
            <w:shd w:val="clear" w:color="000000" w:fill="FFFFFF"/>
            <w:vAlign w:val="center"/>
          </w:tcPr>
          <w:p w14:paraId="1315591E" w14:textId="77777777" w:rsidR="00BD2210" w:rsidRPr="00BD2210" w:rsidRDefault="00BD2210" w:rsidP="00BD2210">
            <w:pPr>
              <w:jc w:val="right"/>
              <w:rPr>
                <w:color w:val="000000"/>
                <w:w w:val="80"/>
                <w:sz w:val="24"/>
                <w:szCs w:val="24"/>
              </w:rPr>
            </w:pPr>
            <w:r w:rsidRPr="00BD2210">
              <w:rPr>
                <w:color w:val="000000"/>
                <w:w w:val="80"/>
                <w:sz w:val="24"/>
                <w:szCs w:val="24"/>
              </w:rPr>
              <w:t>2,4</w:t>
            </w:r>
          </w:p>
        </w:tc>
        <w:tc>
          <w:tcPr>
            <w:tcW w:w="990" w:type="dxa"/>
            <w:tcBorders>
              <w:top w:val="nil"/>
              <w:left w:val="nil"/>
              <w:bottom w:val="single" w:sz="4" w:space="0" w:color="auto"/>
              <w:right w:val="single" w:sz="4" w:space="0" w:color="auto"/>
            </w:tcBorders>
            <w:shd w:val="clear" w:color="000000" w:fill="FFFFFF"/>
            <w:vAlign w:val="center"/>
          </w:tcPr>
          <w:p w14:paraId="350886B4" w14:textId="77777777" w:rsidR="00BD2210" w:rsidRPr="00BD2210" w:rsidRDefault="00BD2210" w:rsidP="00BD2210">
            <w:pPr>
              <w:ind w:left="-108" w:right="-110"/>
              <w:jc w:val="right"/>
              <w:rPr>
                <w:color w:val="000000"/>
                <w:w w:val="80"/>
                <w:sz w:val="24"/>
                <w:szCs w:val="24"/>
              </w:rPr>
            </w:pPr>
          </w:p>
        </w:tc>
      </w:tr>
      <w:tr w:rsidR="00BD2210" w:rsidRPr="00BD2210" w14:paraId="4EF3AD04" w14:textId="77777777" w:rsidTr="001D16B0">
        <w:trPr>
          <w:trHeight w:val="563"/>
        </w:trPr>
        <w:tc>
          <w:tcPr>
            <w:tcW w:w="582" w:type="dxa"/>
            <w:tcBorders>
              <w:top w:val="nil"/>
              <w:left w:val="single" w:sz="4" w:space="0" w:color="auto"/>
              <w:bottom w:val="single" w:sz="4" w:space="0" w:color="auto"/>
              <w:right w:val="single" w:sz="4" w:space="0" w:color="auto"/>
            </w:tcBorders>
            <w:shd w:val="clear" w:color="000000" w:fill="FFFFFF"/>
            <w:vAlign w:val="center"/>
          </w:tcPr>
          <w:p w14:paraId="47583A62" w14:textId="77777777" w:rsidR="00BD2210" w:rsidRPr="00BD2210" w:rsidRDefault="00BD2210" w:rsidP="00BD2210">
            <w:pPr>
              <w:jc w:val="center"/>
              <w:rPr>
                <w:color w:val="000000"/>
                <w:w w:val="80"/>
                <w:sz w:val="24"/>
                <w:szCs w:val="24"/>
              </w:rPr>
            </w:pPr>
            <w:r w:rsidRPr="00BD2210">
              <w:rPr>
                <w:color w:val="000000"/>
                <w:w w:val="80"/>
                <w:sz w:val="24"/>
                <w:szCs w:val="24"/>
              </w:rPr>
              <w:t>12</w:t>
            </w:r>
          </w:p>
        </w:tc>
        <w:tc>
          <w:tcPr>
            <w:tcW w:w="1983" w:type="dxa"/>
            <w:tcBorders>
              <w:top w:val="nil"/>
              <w:left w:val="nil"/>
              <w:bottom w:val="single" w:sz="4" w:space="0" w:color="auto"/>
              <w:right w:val="single" w:sz="4" w:space="0" w:color="auto"/>
            </w:tcBorders>
            <w:shd w:val="clear" w:color="000000" w:fill="FFFFFF"/>
            <w:vAlign w:val="center"/>
          </w:tcPr>
          <w:p w14:paraId="1EC48CDF" w14:textId="77777777" w:rsidR="00BD2210" w:rsidRPr="00BD2210" w:rsidRDefault="00BD2210" w:rsidP="00BD2210">
            <w:pPr>
              <w:rPr>
                <w:color w:val="000000"/>
                <w:w w:val="80"/>
                <w:sz w:val="24"/>
                <w:szCs w:val="24"/>
              </w:rPr>
            </w:pPr>
            <w:r w:rsidRPr="00BD2210">
              <w:rPr>
                <w:color w:val="000000"/>
                <w:w w:val="80"/>
                <w:sz w:val="24"/>
                <w:szCs w:val="24"/>
              </w:rPr>
              <w:t>Hồ bản Lương</w:t>
            </w:r>
          </w:p>
        </w:tc>
        <w:tc>
          <w:tcPr>
            <w:tcW w:w="991" w:type="dxa"/>
            <w:tcBorders>
              <w:top w:val="nil"/>
              <w:left w:val="nil"/>
              <w:bottom w:val="single" w:sz="4" w:space="0" w:color="auto"/>
              <w:right w:val="single" w:sz="4" w:space="0" w:color="auto"/>
            </w:tcBorders>
            <w:shd w:val="clear" w:color="000000" w:fill="FFFFFF"/>
            <w:vAlign w:val="center"/>
          </w:tcPr>
          <w:p w14:paraId="755CF8E9" w14:textId="77777777" w:rsidR="00BD2210" w:rsidRPr="00BD2210" w:rsidRDefault="00BD2210" w:rsidP="00BD2210">
            <w:pPr>
              <w:ind w:left="-106" w:right="-111"/>
              <w:jc w:val="center"/>
              <w:rPr>
                <w:color w:val="000000"/>
                <w:w w:val="80"/>
                <w:sz w:val="24"/>
                <w:szCs w:val="24"/>
              </w:rPr>
            </w:pPr>
            <w:r w:rsidRPr="00BD2210">
              <w:rPr>
                <w:color w:val="000000"/>
                <w:w w:val="80"/>
                <w:sz w:val="24"/>
                <w:szCs w:val="24"/>
              </w:rPr>
              <w:t>Mai Sơn</w:t>
            </w:r>
          </w:p>
        </w:tc>
        <w:tc>
          <w:tcPr>
            <w:tcW w:w="567" w:type="dxa"/>
            <w:tcBorders>
              <w:top w:val="nil"/>
              <w:left w:val="nil"/>
              <w:bottom w:val="single" w:sz="4" w:space="0" w:color="auto"/>
              <w:right w:val="single" w:sz="4" w:space="0" w:color="auto"/>
            </w:tcBorders>
            <w:shd w:val="clear" w:color="000000" w:fill="FFFFFF"/>
            <w:vAlign w:val="center"/>
          </w:tcPr>
          <w:p w14:paraId="0AC601CD" w14:textId="77777777" w:rsidR="00BD2210" w:rsidRPr="00BD2210" w:rsidRDefault="00BD2210" w:rsidP="00BD2210">
            <w:pPr>
              <w:ind w:left="-105"/>
              <w:jc w:val="right"/>
              <w:rPr>
                <w:color w:val="000000"/>
                <w:w w:val="80"/>
                <w:sz w:val="24"/>
                <w:szCs w:val="24"/>
              </w:rPr>
            </w:pPr>
            <w:r w:rsidRPr="00BD2210">
              <w:rPr>
                <w:color w:val="000000"/>
                <w:w w:val="80"/>
                <w:sz w:val="24"/>
                <w:szCs w:val="24"/>
              </w:rPr>
              <w:t>1,2</w:t>
            </w:r>
          </w:p>
        </w:tc>
        <w:tc>
          <w:tcPr>
            <w:tcW w:w="709" w:type="dxa"/>
            <w:tcBorders>
              <w:top w:val="nil"/>
              <w:left w:val="nil"/>
              <w:bottom w:val="single" w:sz="4" w:space="0" w:color="auto"/>
              <w:right w:val="single" w:sz="4" w:space="0" w:color="auto"/>
            </w:tcBorders>
            <w:shd w:val="clear" w:color="000000" w:fill="FFFFFF"/>
            <w:vAlign w:val="center"/>
          </w:tcPr>
          <w:p w14:paraId="693FD263" w14:textId="77777777" w:rsidR="00BD2210" w:rsidRPr="00BD2210" w:rsidRDefault="00BD2210" w:rsidP="00BD2210">
            <w:pPr>
              <w:ind w:left="-105"/>
              <w:jc w:val="right"/>
              <w:rPr>
                <w:color w:val="000000"/>
                <w:w w:val="80"/>
                <w:sz w:val="24"/>
                <w:szCs w:val="24"/>
              </w:rPr>
            </w:pPr>
            <w:r w:rsidRPr="00BD2210">
              <w:rPr>
                <w:color w:val="000000"/>
                <w:w w:val="80"/>
                <w:sz w:val="24"/>
                <w:szCs w:val="24"/>
              </w:rPr>
              <w:t>10,89</w:t>
            </w:r>
          </w:p>
        </w:tc>
        <w:tc>
          <w:tcPr>
            <w:tcW w:w="852" w:type="dxa"/>
            <w:tcBorders>
              <w:top w:val="nil"/>
              <w:left w:val="nil"/>
              <w:bottom w:val="single" w:sz="4" w:space="0" w:color="auto"/>
              <w:right w:val="single" w:sz="4" w:space="0" w:color="auto"/>
            </w:tcBorders>
            <w:shd w:val="clear" w:color="000000" w:fill="FFFFFF"/>
            <w:vAlign w:val="center"/>
          </w:tcPr>
          <w:p w14:paraId="507713A7" w14:textId="77777777" w:rsidR="00BD2210" w:rsidRPr="00BD2210" w:rsidRDefault="00BD2210" w:rsidP="00BD2210">
            <w:pPr>
              <w:ind w:left="-105"/>
              <w:jc w:val="right"/>
              <w:rPr>
                <w:color w:val="000000"/>
                <w:w w:val="80"/>
                <w:sz w:val="24"/>
                <w:szCs w:val="24"/>
              </w:rPr>
            </w:pPr>
            <w:r w:rsidRPr="00BD2210">
              <w:rPr>
                <w:color w:val="000000"/>
                <w:w w:val="80"/>
                <w:sz w:val="24"/>
                <w:szCs w:val="24"/>
              </w:rPr>
              <w:t>0,211</w:t>
            </w:r>
          </w:p>
        </w:tc>
        <w:tc>
          <w:tcPr>
            <w:tcW w:w="568" w:type="dxa"/>
            <w:tcBorders>
              <w:top w:val="nil"/>
              <w:left w:val="nil"/>
              <w:bottom w:val="single" w:sz="4" w:space="0" w:color="auto"/>
              <w:right w:val="single" w:sz="4" w:space="0" w:color="auto"/>
            </w:tcBorders>
            <w:shd w:val="clear" w:color="000000" w:fill="FFFFFF"/>
            <w:vAlign w:val="center"/>
          </w:tcPr>
          <w:p w14:paraId="0339D8E5" w14:textId="77777777" w:rsidR="00BD2210" w:rsidRPr="00BD2210" w:rsidRDefault="00BD2210" w:rsidP="00BD2210">
            <w:pPr>
              <w:ind w:left="-105"/>
              <w:jc w:val="right"/>
              <w:rPr>
                <w:color w:val="000000"/>
                <w:w w:val="80"/>
                <w:sz w:val="24"/>
                <w:szCs w:val="24"/>
              </w:rPr>
            </w:pPr>
            <w:r w:rsidRPr="00BD2210">
              <w:rPr>
                <w:color w:val="000000"/>
                <w:w w:val="80"/>
                <w:sz w:val="24"/>
                <w:szCs w:val="24"/>
              </w:rPr>
              <w:t>9</w:t>
            </w:r>
          </w:p>
        </w:tc>
        <w:tc>
          <w:tcPr>
            <w:tcW w:w="709" w:type="dxa"/>
            <w:tcBorders>
              <w:top w:val="nil"/>
              <w:left w:val="nil"/>
              <w:bottom w:val="single" w:sz="4" w:space="0" w:color="auto"/>
              <w:right w:val="single" w:sz="4" w:space="0" w:color="auto"/>
            </w:tcBorders>
            <w:shd w:val="clear" w:color="000000" w:fill="FFFFFF"/>
            <w:vAlign w:val="center"/>
          </w:tcPr>
          <w:p w14:paraId="5D4279E5" w14:textId="77777777" w:rsidR="00BD2210" w:rsidRPr="00BD2210" w:rsidRDefault="00BD2210" w:rsidP="00BD2210">
            <w:pPr>
              <w:ind w:left="-105"/>
              <w:jc w:val="right"/>
              <w:rPr>
                <w:color w:val="000000"/>
                <w:w w:val="80"/>
                <w:sz w:val="24"/>
                <w:szCs w:val="24"/>
              </w:rPr>
            </w:pPr>
            <w:r w:rsidRPr="00BD2210">
              <w:rPr>
                <w:color w:val="000000"/>
                <w:w w:val="80"/>
                <w:sz w:val="24"/>
                <w:szCs w:val="24"/>
              </w:rPr>
              <w:t>25</w:t>
            </w:r>
          </w:p>
        </w:tc>
        <w:tc>
          <w:tcPr>
            <w:tcW w:w="890" w:type="dxa"/>
            <w:tcBorders>
              <w:top w:val="nil"/>
              <w:left w:val="nil"/>
              <w:bottom w:val="single" w:sz="4" w:space="0" w:color="auto"/>
              <w:right w:val="single" w:sz="4" w:space="0" w:color="auto"/>
            </w:tcBorders>
            <w:shd w:val="clear" w:color="000000" w:fill="FFFFFF"/>
            <w:vAlign w:val="center"/>
          </w:tcPr>
          <w:p w14:paraId="5A4B2294" w14:textId="77777777" w:rsidR="00BD2210" w:rsidRPr="00BD2210" w:rsidRDefault="00BD2210" w:rsidP="00BD2210">
            <w:pPr>
              <w:ind w:left="-106" w:right="-111"/>
              <w:jc w:val="center"/>
              <w:rPr>
                <w:color w:val="000000"/>
                <w:w w:val="80"/>
                <w:sz w:val="24"/>
                <w:szCs w:val="24"/>
              </w:rPr>
            </w:pPr>
            <w:r w:rsidRPr="00BD2210">
              <w:rPr>
                <w:color w:val="000000"/>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tcPr>
          <w:p w14:paraId="0F7A7730" w14:textId="77777777" w:rsidR="00BD2210" w:rsidRPr="00BD2210" w:rsidRDefault="00BD2210" w:rsidP="00BD2210">
            <w:pPr>
              <w:ind w:left="-146" w:right="-110"/>
              <w:jc w:val="center"/>
              <w:rPr>
                <w:color w:val="000000"/>
                <w:w w:val="80"/>
                <w:sz w:val="24"/>
                <w:szCs w:val="24"/>
              </w:rPr>
            </w:pPr>
            <w:r w:rsidRPr="00BD2210">
              <w:rPr>
                <w:color w:val="000000"/>
                <w:w w:val="80"/>
                <w:sz w:val="24"/>
                <w:szCs w:val="24"/>
              </w:rPr>
              <w:t> </w:t>
            </w:r>
          </w:p>
        </w:tc>
        <w:tc>
          <w:tcPr>
            <w:tcW w:w="1136" w:type="dxa"/>
            <w:tcBorders>
              <w:top w:val="nil"/>
              <w:left w:val="nil"/>
              <w:bottom w:val="single" w:sz="4" w:space="0" w:color="auto"/>
              <w:right w:val="single" w:sz="4" w:space="0" w:color="auto"/>
            </w:tcBorders>
            <w:shd w:val="clear" w:color="000000" w:fill="FFFFFF"/>
          </w:tcPr>
          <w:p w14:paraId="683B23BC" w14:textId="77777777" w:rsidR="00BD2210" w:rsidRPr="00BD2210" w:rsidRDefault="00BD2210" w:rsidP="00BD2210">
            <w:pPr>
              <w:ind w:left="-108"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51" w:type="dxa"/>
            <w:tcBorders>
              <w:top w:val="nil"/>
              <w:left w:val="nil"/>
              <w:bottom w:val="single" w:sz="4" w:space="0" w:color="auto"/>
              <w:right w:val="single" w:sz="4" w:space="0" w:color="auto"/>
            </w:tcBorders>
            <w:shd w:val="clear" w:color="000000" w:fill="FFFFFF"/>
            <w:vAlign w:val="center"/>
          </w:tcPr>
          <w:p w14:paraId="3FD6BF16" w14:textId="77777777" w:rsidR="00BD2210" w:rsidRPr="00BD2210" w:rsidRDefault="00BD2210" w:rsidP="00BD2210">
            <w:pPr>
              <w:jc w:val="center"/>
              <w:rPr>
                <w:rFonts w:eastAsia="Calibri"/>
                <w:szCs w:val="22"/>
              </w:rPr>
            </w:pPr>
            <w:r w:rsidRPr="00BD2210">
              <w:rPr>
                <w:color w:val="000000"/>
                <w:w w:val="80"/>
                <w:sz w:val="24"/>
                <w:szCs w:val="24"/>
              </w:rPr>
              <w:t>Tự do</w:t>
            </w:r>
          </w:p>
        </w:tc>
        <w:tc>
          <w:tcPr>
            <w:tcW w:w="775" w:type="dxa"/>
            <w:tcBorders>
              <w:top w:val="nil"/>
              <w:left w:val="nil"/>
              <w:bottom w:val="single" w:sz="4" w:space="0" w:color="auto"/>
              <w:right w:val="single" w:sz="4" w:space="0" w:color="auto"/>
            </w:tcBorders>
            <w:shd w:val="clear" w:color="000000" w:fill="FFFFFF"/>
            <w:vAlign w:val="center"/>
          </w:tcPr>
          <w:p w14:paraId="2C6D7607" w14:textId="77777777" w:rsidR="00BD2210" w:rsidRPr="00BD2210" w:rsidRDefault="00BD2210" w:rsidP="00BD2210">
            <w:pPr>
              <w:ind w:left="-106" w:right="-111"/>
              <w:jc w:val="center"/>
              <w:rPr>
                <w:w w:val="80"/>
                <w:sz w:val="24"/>
                <w:szCs w:val="24"/>
              </w:rPr>
            </w:pPr>
            <w:r w:rsidRPr="00BD2210">
              <w:rPr>
                <w:w w:val="80"/>
                <w:sz w:val="24"/>
                <w:szCs w:val="24"/>
              </w:rPr>
              <w:t>10</w:t>
            </w:r>
          </w:p>
        </w:tc>
        <w:tc>
          <w:tcPr>
            <w:tcW w:w="882" w:type="dxa"/>
            <w:tcBorders>
              <w:top w:val="nil"/>
              <w:left w:val="nil"/>
              <w:bottom w:val="single" w:sz="4" w:space="0" w:color="auto"/>
              <w:right w:val="single" w:sz="4" w:space="0" w:color="auto"/>
            </w:tcBorders>
            <w:shd w:val="clear" w:color="000000" w:fill="FFFFFF"/>
            <w:vAlign w:val="center"/>
          </w:tcPr>
          <w:p w14:paraId="7E55A582" w14:textId="77777777" w:rsidR="00BD2210" w:rsidRPr="00BD2210" w:rsidRDefault="00BD2210" w:rsidP="00BD2210">
            <w:pPr>
              <w:jc w:val="right"/>
              <w:rPr>
                <w:color w:val="000000"/>
                <w:w w:val="80"/>
                <w:sz w:val="24"/>
                <w:szCs w:val="24"/>
              </w:rPr>
            </w:pPr>
            <w:r w:rsidRPr="00BD2210">
              <w:rPr>
                <w:color w:val="000000"/>
                <w:w w:val="80"/>
                <w:sz w:val="24"/>
                <w:szCs w:val="24"/>
              </w:rPr>
              <w:t>1,2</w:t>
            </w:r>
          </w:p>
        </w:tc>
        <w:tc>
          <w:tcPr>
            <w:tcW w:w="990" w:type="dxa"/>
            <w:tcBorders>
              <w:top w:val="nil"/>
              <w:left w:val="nil"/>
              <w:bottom w:val="single" w:sz="4" w:space="0" w:color="auto"/>
              <w:right w:val="single" w:sz="4" w:space="0" w:color="auto"/>
            </w:tcBorders>
            <w:shd w:val="clear" w:color="000000" w:fill="FFFFFF"/>
            <w:vAlign w:val="center"/>
          </w:tcPr>
          <w:p w14:paraId="36BB6A8E" w14:textId="77777777" w:rsidR="00BD2210" w:rsidRPr="00BD2210" w:rsidRDefault="00BD2210" w:rsidP="00BD2210">
            <w:pPr>
              <w:ind w:left="-108" w:right="-110"/>
              <w:jc w:val="right"/>
              <w:rPr>
                <w:color w:val="000000"/>
                <w:w w:val="80"/>
                <w:sz w:val="24"/>
                <w:szCs w:val="24"/>
              </w:rPr>
            </w:pPr>
          </w:p>
        </w:tc>
      </w:tr>
      <w:tr w:rsidR="00BD2210" w:rsidRPr="00BD2210" w14:paraId="356A5221" w14:textId="77777777" w:rsidTr="001D16B0">
        <w:trPr>
          <w:trHeight w:val="563"/>
        </w:trPr>
        <w:tc>
          <w:tcPr>
            <w:tcW w:w="582" w:type="dxa"/>
            <w:tcBorders>
              <w:top w:val="nil"/>
              <w:left w:val="single" w:sz="4" w:space="0" w:color="auto"/>
              <w:bottom w:val="single" w:sz="4" w:space="0" w:color="auto"/>
              <w:right w:val="single" w:sz="4" w:space="0" w:color="auto"/>
            </w:tcBorders>
            <w:shd w:val="clear" w:color="000000" w:fill="FFFFFF"/>
            <w:vAlign w:val="center"/>
          </w:tcPr>
          <w:p w14:paraId="75414DB6" w14:textId="77777777" w:rsidR="00BD2210" w:rsidRPr="00BD2210" w:rsidRDefault="00BD2210" w:rsidP="00BD2210">
            <w:pPr>
              <w:jc w:val="center"/>
              <w:rPr>
                <w:color w:val="000000"/>
                <w:w w:val="80"/>
                <w:sz w:val="24"/>
                <w:szCs w:val="24"/>
              </w:rPr>
            </w:pPr>
            <w:r w:rsidRPr="00BD2210">
              <w:rPr>
                <w:color w:val="000000"/>
                <w:w w:val="80"/>
                <w:sz w:val="24"/>
                <w:szCs w:val="24"/>
              </w:rPr>
              <w:t>13</w:t>
            </w:r>
          </w:p>
        </w:tc>
        <w:tc>
          <w:tcPr>
            <w:tcW w:w="1983" w:type="dxa"/>
            <w:tcBorders>
              <w:top w:val="nil"/>
              <w:left w:val="nil"/>
              <w:bottom w:val="single" w:sz="4" w:space="0" w:color="auto"/>
              <w:right w:val="single" w:sz="4" w:space="0" w:color="auto"/>
            </w:tcBorders>
            <w:shd w:val="clear" w:color="000000" w:fill="FFFFFF"/>
            <w:vAlign w:val="center"/>
          </w:tcPr>
          <w:p w14:paraId="654F4875" w14:textId="77777777" w:rsidR="00BD2210" w:rsidRPr="00BD2210" w:rsidRDefault="00BD2210" w:rsidP="00BD2210">
            <w:pPr>
              <w:rPr>
                <w:color w:val="000000"/>
                <w:w w:val="80"/>
                <w:sz w:val="24"/>
                <w:szCs w:val="24"/>
              </w:rPr>
            </w:pPr>
            <w:r w:rsidRPr="00BD2210">
              <w:rPr>
                <w:color w:val="000000"/>
                <w:w w:val="80"/>
                <w:sz w:val="24"/>
                <w:szCs w:val="24"/>
              </w:rPr>
              <w:t>Hồ bản Kéo</w:t>
            </w:r>
          </w:p>
        </w:tc>
        <w:tc>
          <w:tcPr>
            <w:tcW w:w="991" w:type="dxa"/>
            <w:tcBorders>
              <w:top w:val="nil"/>
              <w:left w:val="nil"/>
              <w:bottom w:val="single" w:sz="4" w:space="0" w:color="auto"/>
              <w:right w:val="single" w:sz="4" w:space="0" w:color="auto"/>
            </w:tcBorders>
            <w:shd w:val="clear" w:color="000000" w:fill="FFFFFF"/>
            <w:vAlign w:val="center"/>
          </w:tcPr>
          <w:p w14:paraId="2D9BAEC2" w14:textId="77777777" w:rsidR="00BD2210" w:rsidRPr="00BD2210" w:rsidRDefault="00BD2210" w:rsidP="00BD2210">
            <w:pPr>
              <w:ind w:left="-106" w:right="-111"/>
              <w:jc w:val="center"/>
              <w:rPr>
                <w:color w:val="000000"/>
                <w:w w:val="80"/>
                <w:sz w:val="24"/>
                <w:szCs w:val="24"/>
              </w:rPr>
            </w:pPr>
            <w:r w:rsidRPr="00BD2210">
              <w:rPr>
                <w:color w:val="000000"/>
                <w:w w:val="80"/>
                <w:sz w:val="24"/>
                <w:szCs w:val="24"/>
              </w:rPr>
              <w:t>Mai Sơn</w:t>
            </w:r>
          </w:p>
        </w:tc>
        <w:tc>
          <w:tcPr>
            <w:tcW w:w="567" w:type="dxa"/>
            <w:tcBorders>
              <w:top w:val="nil"/>
              <w:left w:val="nil"/>
              <w:bottom w:val="single" w:sz="4" w:space="0" w:color="auto"/>
              <w:right w:val="single" w:sz="4" w:space="0" w:color="auto"/>
            </w:tcBorders>
            <w:shd w:val="clear" w:color="000000" w:fill="FFFFFF"/>
            <w:vAlign w:val="center"/>
          </w:tcPr>
          <w:p w14:paraId="488C24CA" w14:textId="77777777" w:rsidR="00BD2210" w:rsidRPr="00BD2210" w:rsidRDefault="00BD2210" w:rsidP="00BD2210">
            <w:pPr>
              <w:ind w:left="-105"/>
              <w:jc w:val="right"/>
              <w:rPr>
                <w:color w:val="000000"/>
                <w:w w:val="80"/>
                <w:sz w:val="24"/>
                <w:szCs w:val="24"/>
              </w:rPr>
            </w:pPr>
            <w:r w:rsidRPr="00BD2210">
              <w:rPr>
                <w:color w:val="000000"/>
                <w:w w:val="80"/>
                <w:sz w:val="24"/>
                <w:szCs w:val="24"/>
              </w:rPr>
              <w:t>1,25</w:t>
            </w:r>
          </w:p>
        </w:tc>
        <w:tc>
          <w:tcPr>
            <w:tcW w:w="709" w:type="dxa"/>
            <w:tcBorders>
              <w:top w:val="nil"/>
              <w:left w:val="nil"/>
              <w:bottom w:val="single" w:sz="4" w:space="0" w:color="auto"/>
              <w:right w:val="single" w:sz="4" w:space="0" w:color="auto"/>
            </w:tcBorders>
            <w:shd w:val="clear" w:color="000000" w:fill="FFFFFF"/>
            <w:vAlign w:val="center"/>
          </w:tcPr>
          <w:p w14:paraId="436C2AD4" w14:textId="77777777" w:rsidR="00BD2210" w:rsidRPr="00BD2210" w:rsidRDefault="00BD2210" w:rsidP="00BD2210">
            <w:pPr>
              <w:ind w:left="-105"/>
              <w:jc w:val="right"/>
              <w:rPr>
                <w:color w:val="000000"/>
                <w:w w:val="80"/>
                <w:sz w:val="24"/>
                <w:szCs w:val="24"/>
              </w:rPr>
            </w:pPr>
            <w:r w:rsidRPr="00BD2210">
              <w:rPr>
                <w:color w:val="000000"/>
                <w:w w:val="80"/>
                <w:sz w:val="24"/>
                <w:szCs w:val="24"/>
              </w:rPr>
              <w:t>51,01</w:t>
            </w:r>
          </w:p>
        </w:tc>
        <w:tc>
          <w:tcPr>
            <w:tcW w:w="852" w:type="dxa"/>
            <w:tcBorders>
              <w:top w:val="nil"/>
              <w:left w:val="nil"/>
              <w:bottom w:val="single" w:sz="4" w:space="0" w:color="auto"/>
              <w:right w:val="single" w:sz="4" w:space="0" w:color="auto"/>
            </w:tcBorders>
            <w:shd w:val="clear" w:color="000000" w:fill="FFFFFF"/>
            <w:vAlign w:val="center"/>
          </w:tcPr>
          <w:p w14:paraId="27B3F1DD" w14:textId="77777777" w:rsidR="00BD2210" w:rsidRPr="00BD2210" w:rsidRDefault="00BD2210" w:rsidP="00BD2210">
            <w:pPr>
              <w:ind w:left="-105"/>
              <w:jc w:val="right"/>
              <w:rPr>
                <w:color w:val="000000"/>
                <w:w w:val="80"/>
                <w:sz w:val="24"/>
                <w:szCs w:val="24"/>
              </w:rPr>
            </w:pPr>
            <w:r w:rsidRPr="00BD2210">
              <w:rPr>
                <w:color w:val="000000"/>
                <w:w w:val="80"/>
                <w:sz w:val="24"/>
                <w:szCs w:val="24"/>
              </w:rPr>
              <w:t>0,11</w:t>
            </w:r>
          </w:p>
        </w:tc>
        <w:tc>
          <w:tcPr>
            <w:tcW w:w="568" w:type="dxa"/>
            <w:tcBorders>
              <w:top w:val="nil"/>
              <w:left w:val="nil"/>
              <w:bottom w:val="single" w:sz="4" w:space="0" w:color="auto"/>
              <w:right w:val="single" w:sz="4" w:space="0" w:color="auto"/>
            </w:tcBorders>
            <w:shd w:val="clear" w:color="000000" w:fill="FFFFFF"/>
            <w:vAlign w:val="center"/>
          </w:tcPr>
          <w:p w14:paraId="3D5285E0" w14:textId="77777777" w:rsidR="00BD2210" w:rsidRPr="00BD2210" w:rsidRDefault="00BD2210" w:rsidP="00BD2210">
            <w:pPr>
              <w:ind w:left="-105"/>
              <w:jc w:val="right"/>
              <w:rPr>
                <w:color w:val="000000"/>
                <w:w w:val="80"/>
                <w:sz w:val="24"/>
                <w:szCs w:val="24"/>
              </w:rPr>
            </w:pPr>
            <w:r w:rsidRPr="00BD2210">
              <w:rPr>
                <w:color w:val="000000"/>
                <w:w w:val="80"/>
                <w:sz w:val="24"/>
                <w:szCs w:val="24"/>
              </w:rPr>
              <w:t>17,9</w:t>
            </w:r>
          </w:p>
        </w:tc>
        <w:tc>
          <w:tcPr>
            <w:tcW w:w="709" w:type="dxa"/>
            <w:tcBorders>
              <w:top w:val="nil"/>
              <w:left w:val="nil"/>
              <w:bottom w:val="single" w:sz="4" w:space="0" w:color="auto"/>
              <w:right w:val="single" w:sz="4" w:space="0" w:color="auto"/>
            </w:tcBorders>
            <w:shd w:val="clear" w:color="000000" w:fill="FFFFFF"/>
            <w:vAlign w:val="center"/>
          </w:tcPr>
          <w:p w14:paraId="21E6AD01" w14:textId="77777777" w:rsidR="00BD2210" w:rsidRPr="00BD2210" w:rsidRDefault="00BD2210" w:rsidP="00BD2210">
            <w:pPr>
              <w:ind w:left="-105"/>
              <w:jc w:val="right"/>
              <w:rPr>
                <w:color w:val="000000"/>
                <w:w w:val="80"/>
                <w:sz w:val="24"/>
                <w:szCs w:val="24"/>
              </w:rPr>
            </w:pPr>
            <w:r w:rsidRPr="00BD2210">
              <w:rPr>
                <w:color w:val="000000"/>
                <w:w w:val="80"/>
                <w:sz w:val="24"/>
                <w:szCs w:val="24"/>
              </w:rPr>
              <w:t>73</w:t>
            </w:r>
          </w:p>
        </w:tc>
        <w:tc>
          <w:tcPr>
            <w:tcW w:w="890" w:type="dxa"/>
            <w:tcBorders>
              <w:top w:val="nil"/>
              <w:left w:val="nil"/>
              <w:bottom w:val="single" w:sz="4" w:space="0" w:color="auto"/>
              <w:right w:val="single" w:sz="4" w:space="0" w:color="auto"/>
            </w:tcBorders>
            <w:shd w:val="clear" w:color="000000" w:fill="FFFFFF"/>
            <w:vAlign w:val="center"/>
          </w:tcPr>
          <w:p w14:paraId="2987D5E8" w14:textId="77777777" w:rsidR="00BD2210" w:rsidRPr="00BD2210" w:rsidRDefault="00BD2210" w:rsidP="00BD2210">
            <w:pPr>
              <w:ind w:left="-106" w:right="-111"/>
              <w:jc w:val="center"/>
              <w:rPr>
                <w:color w:val="000000"/>
                <w:w w:val="80"/>
                <w:sz w:val="24"/>
                <w:szCs w:val="24"/>
              </w:rPr>
            </w:pPr>
            <w:r w:rsidRPr="00BD2210">
              <w:rPr>
                <w:color w:val="000000"/>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tcPr>
          <w:p w14:paraId="5B25F740" w14:textId="77777777" w:rsidR="00BD2210" w:rsidRPr="00BD2210" w:rsidRDefault="00BD2210" w:rsidP="00BD2210">
            <w:pPr>
              <w:ind w:left="-146" w:right="-110"/>
              <w:jc w:val="center"/>
              <w:rPr>
                <w:color w:val="000000"/>
                <w:w w:val="80"/>
                <w:sz w:val="24"/>
                <w:szCs w:val="24"/>
              </w:rPr>
            </w:pPr>
            <w:r w:rsidRPr="00BD2210">
              <w:rPr>
                <w:color w:val="000000"/>
                <w:w w:val="80"/>
                <w:sz w:val="24"/>
                <w:szCs w:val="24"/>
              </w:rPr>
              <w:t> </w:t>
            </w:r>
          </w:p>
        </w:tc>
        <w:tc>
          <w:tcPr>
            <w:tcW w:w="1136" w:type="dxa"/>
            <w:tcBorders>
              <w:top w:val="nil"/>
              <w:left w:val="nil"/>
              <w:bottom w:val="single" w:sz="4" w:space="0" w:color="auto"/>
              <w:right w:val="single" w:sz="4" w:space="0" w:color="auto"/>
            </w:tcBorders>
            <w:shd w:val="clear" w:color="000000" w:fill="FFFFFF"/>
          </w:tcPr>
          <w:p w14:paraId="5A8B4783" w14:textId="77777777" w:rsidR="00BD2210" w:rsidRPr="00BD2210" w:rsidRDefault="00BD2210" w:rsidP="00BD2210">
            <w:pPr>
              <w:ind w:left="-108"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51" w:type="dxa"/>
            <w:tcBorders>
              <w:top w:val="nil"/>
              <w:left w:val="nil"/>
              <w:bottom w:val="single" w:sz="4" w:space="0" w:color="auto"/>
              <w:right w:val="single" w:sz="4" w:space="0" w:color="auto"/>
            </w:tcBorders>
            <w:shd w:val="clear" w:color="000000" w:fill="FFFFFF"/>
            <w:vAlign w:val="center"/>
          </w:tcPr>
          <w:p w14:paraId="2C4350B2" w14:textId="77777777" w:rsidR="00BD2210" w:rsidRPr="00BD2210" w:rsidRDefault="00BD2210" w:rsidP="00BD2210">
            <w:pPr>
              <w:jc w:val="center"/>
              <w:rPr>
                <w:rFonts w:eastAsia="Calibri"/>
                <w:szCs w:val="22"/>
              </w:rPr>
            </w:pPr>
            <w:r w:rsidRPr="00BD2210">
              <w:rPr>
                <w:color w:val="000000"/>
                <w:w w:val="80"/>
                <w:sz w:val="24"/>
                <w:szCs w:val="24"/>
              </w:rPr>
              <w:t>Tự do</w:t>
            </w:r>
          </w:p>
        </w:tc>
        <w:tc>
          <w:tcPr>
            <w:tcW w:w="775" w:type="dxa"/>
            <w:tcBorders>
              <w:top w:val="nil"/>
              <w:left w:val="nil"/>
              <w:bottom w:val="single" w:sz="4" w:space="0" w:color="auto"/>
              <w:right w:val="single" w:sz="4" w:space="0" w:color="auto"/>
            </w:tcBorders>
            <w:shd w:val="clear" w:color="000000" w:fill="FFFFFF"/>
            <w:vAlign w:val="center"/>
          </w:tcPr>
          <w:p w14:paraId="2D7B89EB" w14:textId="77777777" w:rsidR="00BD2210" w:rsidRPr="00BD2210" w:rsidRDefault="00BD2210" w:rsidP="00BD2210">
            <w:pPr>
              <w:ind w:left="-106" w:right="-111"/>
              <w:jc w:val="center"/>
              <w:rPr>
                <w:w w:val="80"/>
                <w:sz w:val="24"/>
                <w:szCs w:val="24"/>
              </w:rPr>
            </w:pPr>
            <w:r w:rsidRPr="00BD2210">
              <w:rPr>
                <w:w w:val="80"/>
                <w:sz w:val="24"/>
                <w:szCs w:val="24"/>
              </w:rPr>
              <w:t>10</w:t>
            </w:r>
          </w:p>
        </w:tc>
        <w:tc>
          <w:tcPr>
            <w:tcW w:w="882" w:type="dxa"/>
            <w:tcBorders>
              <w:top w:val="nil"/>
              <w:left w:val="nil"/>
              <w:bottom w:val="single" w:sz="4" w:space="0" w:color="auto"/>
              <w:right w:val="single" w:sz="4" w:space="0" w:color="auto"/>
            </w:tcBorders>
            <w:shd w:val="clear" w:color="000000" w:fill="FFFFFF"/>
            <w:vAlign w:val="center"/>
          </w:tcPr>
          <w:p w14:paraId="7766BA42" w14:textId="77777777" w:rsidR="00BD2210" w:rsidRPr="00BD2210" w:rsidRDefault="00BD2210" w:rsidP="00BD2210">
            <w:pPr>
              <w:jc w:val="right"/>
              <w:rPr>
                <w:color w:val="000000"/>
                <w:w w:val="80"/>
                <w:sz w:val="24"/>
                <w:szCs w:val="24"/>
              </w:rPr>
            </w:pPr>
            <w:r w:rsidRPr="00BD2210">
              <w:rPr>
                <w:color w:val="000000"/>
                <w:w w:val="80"/>
                <w:sz w:val="24"/>
                <w:szCs w:val="24"/>
              </w:rPr>
              <w:t>1,25</w:t>
            </w:r>
          </w:p>
        </w:tc>
        <w:tc>
          <w:tcPr>
            <w:tcW w:w="990" w:type="dxa"/>
            <w:tcBorders>
              <w:top w:val="nil"/>
              <w:left w:val="nil"/>
              <w:bottom w:val="single" w:sz="4" w:space="0" w:color="auto"/>
              <w:right w:val="single" w:sz="4" w:space="0" w:color="auto"/>
            </w:tcBorders>
            <w:shd w:val="clear" w:color="000000" w:fill="FFFFFF"/>
            <w:vAlign w:val="center"/>
          </w:tcPr>
          <w:p w14:paraId="3B047787" w14:textId="77777777" w:rsidR="00BD2210" w:rsidRPr="00BD2210" w:rsidRDefault="00BD2210" w:rsidP="00BD2210">
            <w:pPr>
              <w:ind w:left="-108" w:right="-110"/>
              <w:jc w:val="right"/>
              <w:rPr>
                <w:color w:val="000000"/>
                <w:w w:val="80"/>
                <w:sz w:val="24"/>
                <w:szCs w:val="24"/>
              </w:rPr>
            </w:pPr>
          </w:p>
        </w:tc>
      </w:tr>
      <w:tr w:rsidR="00BD2210" w:rsidRPr="00BD2210" w14:paraId="02EE297D" w14:textId="77777777" w:rsidTr="001D16B0">
        <w:trPr>
          <w:trHeight w:val="563"/>
        </w:trPr>
        <w:tc>
          <w:tcPr>
            <w:tcW w:w="582" w:type="dxa"/>
            <w:tcBorders>
              <w:top w:val="nil"/>
              <w:left w:val="single" w:sz="4" w:space="0" w:color="auto"/>
              <w:bottom w:val="single" w:sz="4" w:space="0" w:color="auto"/>
              <w:right w:val="single" w:sz="4" w:space="0" w:color="auto"/>
            </w:tcBorders>
            <w:shd w:val="clear" w:color="000000" w:fill="FFFFFF"/>
            <w:vAlign w:val="center"/>
          </w:tcPr>
          <w:p w14:paraId="4ADD9EE5" w14:textId="77777777" w:rsidR="00BD2210" w:rsidRPr="00BD2210" w:rsidRDefault="00BD2210" w:rsidP="00BD2210">
            <w:pPr>
              <w:jc w:val="center"/>
              <w:rPr>
                <w:color w:val="000000"/>
                <w:w w:val="80"/>
                <w:sz w:val="24"/>
                <w:szCs w:val="24"/>
              </w:rPr>
            </w:pPr>
            <w:r w:rsidRPr="00BD2210">
              <w:rPr>
                <w:color w:val="000000"/>
                <w:w w:val="80"/>
                <w:sz w:val="24"/>
                <w:szCs w:val="24"/>
              </w:rPr>
              <w:t>14</w:t>
            </w:r>
          </w:p>
        </w:tc>
        <w:tc>
          <w:tcPr>
            <w:tcW w:w="1983" w:type="dxa"/>
            <w:tcBorders>
              <w:top w:val="nil"/>
              <w:left w:val="nil"/>
              <w:bottom w:val="single" w:sz="4" w:space="0" w:color="auto"/>
              <w:right w:val="single" w:sz="4" w:space="0" w:color="auto"/>
            </w:tcBorders>
            <w:shd w:val="clear" w:color="000000" w:fill="FFFFFF"/>
            <w:vAlign w:val="center"/>
          </w:tcPr>
          <w:p w14:paraId="3325880A" w14:textId="77777777" w:rsidR="00BD2210" w:rsidRPr="00BD2210" w:rsidRDefault="00BD2210" w:rsidP="00BD2210">
            <w:pPr>
              <w:rPr>
                <w:color w:val="000000"/>
                <w:w w:val="80"/>
                <w:sz w:val="24"/>
                <w:szCs w:val="24"/>
              </w:rPr>
            </w:pPr>
            <w:r w:rsidRPr="00BD2210">
              <w:rPr>
                <w:color w:val="000000"/>
                <w:w w:val="80"/>
                <w:sz w:val="24"/>
                <w:szCs w:val="24"/>
              </w:rPr>
              <w:t>Hồ bản Thộ</w:t>
            </w:r>
          </w:p>
        </w:tc>
        <w:tc>
          <w:tcPr>
            <w:tcW w:w="991" w:type="dxa"/>
            <w:tcBorders>
              <w:top w:val="nil"/>
              <w:left w:val="nil"/>
              <w:bottom w:val="single" w:sz="4" w:space="0" w:color="auto"/>
              <w:right w:val="single" w:sz="4" w:space="0" w:color="auto"/>
            </w:tcBorders>
            <w:shd w:val="clear" w:color="000000" w:fill="FFFFFF"/>
            <w:vAlign w:val="center"/>
          </w:tcPr>
          <w:p w14:paraId="41E0C119" w14:textId="77777777" w:rsidR="00BD2210" w:rsidRPr="00BD2210" w:rsidRDefault="00BD2210" w:rsidP="00BD2210">
            <w:pPr>
              <w:ind w:left="-106" w:right="-111"/>
              <w:jc w:val="center"/>
              <w:rPr>
                <w:color w:val="000000"/>
                <w:w w:val="80"/>
                <w:sz w:val="24"/>
                <w:szCs w:val="24"/>
              </w:rPr>
            </w:pPr>
            <w:r w:rsidRPr="00BD2210">
              <w:rPr>
                <w:color w:val="000000"/>
                <w:w w:val="80"/>
                <w:sz w:val="24"/>
                <w:szCs w:val="24"/>
              </w:rPr>
              <w:t>Mai Sơn</w:t>
            </w:r>
          </w:p>
        </w:tc>
        <w:tc>
          <w:tcPr>
            <w:tcW w:w="567" w:type="dxa"/>
            <w:tcBorders>
              <w:top w:val="nil"/>
              <w:left w:val="nil"/>
              <w:bottom w:val="single" w:sz="4" w:space="0" w:color="auto"/>
              <w:right w:val="single" w:sz="4" w:space="0" w:color="auto"/>
            </w:tcBorders>
            <w:shd w:val="clear" w:color="000000" w:fill="FFFFFF"/>
            <w:vAlign w:val="center"/>
          </w:tcPr>
          <w:p w14:paraId="665CB146" w14:textId="77777777" w:rsidR="00BD2210" w:rsidRPr="00BD2210" w:rsidRDefault="00BD2210" w:rsidP="00BD2210">
            <w:pPr>
              <w:ind w:left="-105"/>
              <w:jc w:val="right"/>
              <w:rPr>
                <w:color w:val="000000"/>
                <w:w w:val="80"/>
                <w:sz w:val="24"/>
                <w:szCs w:val="24"/>
              </w:rPr>
            </w:pPr>
            <w:r w:rsidRPr="00BD2210">
              <w:rPr>
                <w:color w:val="000000"/>
                <w:w w:val="80"/>
                <w:sz w:val="24"/>
                <w:szCs w:val="24"/>
              </w:rPr>
              <w:t>0,5</w:t>
            </w:r>
          </w:p>
        </w:tc>
        <w:tc>
          <w:tcPr>
            <w:tcW w:w="709" w:type="dxa"/>
            <w:tcBorders>
              <w:top w:val="nil"/>
              <w:left w:val="nil"/>
              <w:bottom w:val="single" w:sz="4" w:space="0" w:color="auto"/>
              <w:right w:val="single" w:sz="4" w:space="0" w:color="auto"/>
            </w:tcBorders>
            <w:shd w:val="clear" w:color="000000" w:fill="FFFFFF"/>
            <w:vAlign w:val="center"/>
          </w:tcPr>
          <w:p w14:paraId="0D09B86E" w14:textId="77777777" w:rsidR="00BD2210" w:rsidRPr="00BD2210" w:rsidRDefault="00BD2210" w:rsidP="00BD2210">
            <w:pPr>
              <w:ind w:left="-105"/>
              <w:jc w:val="right"/>
              <w:rPr>
                <w:color w:val="000000"/>
                <w:w w:val="80"/>
                <w:sz w:val="24"/>
                <w:szCs w:val="24"/>
              </w:rPr>
            </w:pPr>
            <w:r w:rsidRPr="00BD2210">
              <w:rPr>
                <w:color w:val="000000"/>
                <w:w w:val="80"/>
                <w:sz w:val="24"/>
                <w:szCs w:val="24"/>
              </w:rPr>
              <w:t>12,8</w:t>
            </w:r>
          </w:p>
        </w:tc>
        <w:tc>
          <w:tcPr>
            <w:tcW w:w="852" w:type="dxa"/>
            <w:tcBorders>
              <w:top w:val="nil"/>
              <w:left w:val="nil"/>
              <w:bottom w:val="single" w:sz="4" w:space="0" w:color="auto"/>
              <w:right w:val="single" w:sz="4" w:space="0" w:color="auto"/>
            </w:tcBorders>
            <w:shd w:val="clear" w:color="000000" w:fill="FFFFFF"/>
            <w:vAlign w:val="center"/>
          </w:tcPr>
          <w:p w14:paraId="48F4F9F3" w14:textId="77777777" w:rsidR="00BD2210" w:rsidRPr="00BD2210" w:rsidRDefault="00BD2210" w:rsidP="00BD2210">
            <w:pPr>
              <w:ind w:left="-105"/>
              <w:jc w:val="right"/>
              <w:rPr>
                <w:color w:val="000000"/>
                <w:w w:val="80"/>
                <w:sz w:val="24"/>
                <w:szCs w:val="24"/>
              </w:rPr>
            </w:pPr>
            <w:r w:rsidRPr="00BD2210">
              <w:rPr>
                <w:color w:val="000000"/>
                <w:w w:val="80"/>
                <w:sz w:val="24"/>
                <w:szCs w:val="24"/>
              </w:rPr>
              <w:t>0,4</w:t>
            </w:r>
          </w:p>
        </w:tc>
        <w:tc>
          <w:tcPr>
            <w:tcW w:w="568" w:type="dxa"/>
            <w:tcBorders>
              <w:top w:val="nil"/>
              <w:left w:val="nil"/>
              <w:bottom w:val="single" w:sz="4" w:space="0" w:color="auto"/>
              <w:right w:val="single" w:sz="4" w:space="0" w:color="auto"/>
            </w:tcBorders>
            <w:shd w:val="clear" w:color="000000" w:fill="FFFFFF"/>
            <w:vAlign w:val="center"/>
          </w:tcPr>
          <w:p w14:paraId="7925BCA3" w14:textId="77777777" w:rsidR="00BD2210" w:rsidRPr="00BD2210" w:rsidRDefault="00BD2210" w:rsidP="00BD2210">
            <w:pPr>
              <w:ind w:left="-105"/>
              <w:jc w:val="right"/>
              <w:rPr>
                <w:color w:val="000000"/>
                <w:w w:val="80"/>
                <w:sz w:val="24"/>
                <w:szCs w:val="24"/>
              </w:rPr>
            </w:pPr>
            <w:r w:rsidRPr="00BD2210">
              <w:rPr>
                <w:color w:val="000000"/>
                <w:w w:val="80"/>
                <w:sz w:val="24"/>
                <w:szCs w:val="24"/>
              </w:rPr>
              <w:t>5</w:t>
            </w:r>
          </w:p>
        </w:tc>
        <w:tc>
          <w:tcPr>
            <w:tcW w:w="709" w:type="dxa"/>
            <w:tcBorders>
              <w:top w:val="nil"/>
              <w:left w:val="nil"/>
              <w:bottom w:val="single" w:sz="4" w:space="0" w:color="auto"/>
              <w:right w:val="single" w:sz="4" w:space="0" w:color="auto"/>
            </w:tcBorders>
            <w:shd w:val="clear" w:color="000000" w:fill="FFFFFF"/>
            <w:vAlign w:val="center"/>
          </w:tcPr>
          <w:p w14:paraId="37C29F7E" w14:textId="77777777" w:rsidR="00BD2210" w:rsidRPr="00BD2210" w:rsidRDefault="00BD2210" w:rsidP="00BD2210">
            <w:pPr>
              <w:ind w:left="-105"/>
              <w:jc w:val="right"/>
              <w:rPr>
                <w:color w:val="000000"/>
                <w:w w:val="80"/>
                <w:sz w:val="24"/>
                <w:szCs w:val="24"/>
              </w:rPr>
            </w:pPr>
            <w:r w:rsidRPr="00BD2210">
              <w:rPr>
                <w:color w:val="000000"/>
                <w:w w:val="80"/>
                <w:sz w:val="24"/>
                <w:szCs w:val="24"/>
              </w:rPr>
              <w:t>80</w:t>
            </w:r>
          </w:p>
        </w:tc>
        <w:tc>
          <w:tcPr>
            <w:tcW w:w="890" w:type="dxa"/>
            <w:tcBorders>
              <w:top w:val="nil"/>
              <w:left w:val="nil"/>
              <w:bottom w:val="single" w:sz="4" w:space="0" w:color="auto"/>
              <w:right w:val="single" w:sz="4" w:space="0" w:color="auto"/>
            </w:tcBorders>
            <w:shd w:val="clear" w:color="000000" w:fill="FFFFFF"/>
            <w:vAlign w:val="center"/>
          </w:tcPr>
          <w:p w14:paraId="406D7C5D" w14:textId="77777777" w:rsidR="00BD2210" w:rsidRPr="00BD2210" w:rsidRDefault="00BD2210" w:rsidP="00BD2210">
            <w:pPr>
              <w:ind w:left="-106" w:right="-111"/>
              <w:jc w:val="center"/>
              <w:rPr>
                <w:color w:val="000000"/>
                <w:w w:val="80"/>
                <w:sz w:val="24"/>
                <w:szCs w:val="24"/>
              </w:rPr>
            </w:pPr>
            <w:r w:rsidRPr="00BD2210">
              <w:rPr>
                <w:color w:val="000000"/>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tcPr>
          <w:p w14:paraId="4348E296" w14:textId="77777777" w:rsidR="00BD2210" w:rsidRPr="00BD2210" w:rsidRDefault="00BD2210" w:rsidP="00BD2210">
            <w:pPr>
              <w:ind w:left="-146" w:right="-110"/>
              <w:jc w:val="center"/>
              <w:rPr>
                <w:color w:val="000000"/>
                <w:w w:val="80"/>
                <w:sz w:val="24"/>
                <w:szCs w:val="24"/>
              </w:rPr>
            </w:pPr>
            <w:r w:rsidRPr="00BD2210">
              <w:rPr>
                <w:color w:val="000000"/>
                <w:w w:val="80"/>
                <w:sz w:val="24"/>
                <w:szCs w:val="24"/>
              </w:rPr>
              <w:t> </w:t>
            </w:r>
          </w:p>
        </w:tc>
        <w:tc>
          <w:tcPr>
            <w:tcW w:w="1136" w:type="dxa"/>
            <w:tcBorders>
              <w:top w:val="nil"/>
              <w:left w:val="nil"/>
              <w:bottom w:val="single" w:sz="4" w:space="0" w:color="auto"/>
              <w:right w:val="single" w:sz="4" w:space="0" w:color="auto"/>
            </w:tcBorders>
            <w:shd w:val="clear" w:color="000000" w:fill="FFFFFF"/>
          </w:tcPr>
          <w:p w14:paraId="5E29766C" w14:textId="77777777" w:rsidR="00BD2210" w:rsidRPr="00BD2210" w:rsidRDefault="00BD2210" w:rsidP="00BD2210">
            <w:pPr>
              <w:ind w:left="-108"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51" w:type="dxa"/>
            <w:tcBorders>
              <w:top w:val="nil"/>
              <w:left w:val="nil"/>
              <w:bottom w:val="single" w:sz="4" w:space="0" w:color="auto"/>
              <w:right w:val="single" w:sz="4" w:space="0" w:color="auto"/>
            </w:tcBorders>
            <w:shd w:val="clear" w:color="000000" w:fill="FFFFFF"/>
            <w:vAlign w:val="center"/>
          </w:tcPr>
          <w:p w14:paraId="77B0F695" w14:textId="77777777" w:rsidR="00BD2210" w:rsidRPr="00BD2210" w:rsidRDefault="00BD2210" w:rsidP="00BD2210">
            <w:pPr>
              <w:jc w:val="center"/>
              <w:rPr>
                <w:rFonts w:eastAsia="Calibri"/>
                <w:szCs w:val="22"/>
              </w:rPr>
            </w:pPr>
            <w:r w:rsidRPr="00BD2210">
              <w:rPr>
                <w:color w:val="000000"/>
                <w:w w:val="80"/>
                <w:sz w:val="24"/>
                <w:szCs w:val="24"/>
              </w:rPr>
              <w:t>Tự do</w:t>
            </w:r>
          </w:p>
        </w:tc>
        <w:tc>
          <w:tcPr>
            <w:tcW w:w="775" w:type="dxa"/>
            <w:tcBorders>
              <w:top w:val="nil"/>
              <w:left w:val="nil"/>
              <w:bottom w:val="single" w:sz="4" w:space="0" w:color="auto"/>
              <w:right w:val="single" w:sz="4" w:space="0" w:color="auto"/>
            </w:tcBorders>
            <w:shd w:val="clear" w:color="000000" w:fill="FFFFFF"/>
            <w:vAlign w:val="center"/>
          </w:tcPr>
          <w:p w14:paraId="5AF09ACD" w14:textId="77777777" w:rsidR="00BD2210" w:rsidRPr="00BD2210" w:rsidRDefault="00BD2210" w:rsidP="00BD2210">
            <w:pPr>
              <w:ind w:left="-106" w:right="-111"/>
              <w:jc w:val="center"/>
              <w:rPr>
                <w:w w:val="80"/>
                <w:sz w:val="24"/>
                <w:szCs w:val="24"/>
              </w:rPr>
            </w:pPr>
            <w:r w:rsidRPr="00BD2210">
              <w:rPr>
                <w:w w:val="80"/>
                <w:sz w:val="24"/>
                <w:szCs w:val="24"/>
              </w:rPr>
              <w:t>10</w:t>
            </w:r>
          </w:p>
        </w:tc>
        <w:tc>
          <w:tcPr>
            <w:tcW w:w="882" w:type="dxa"/>
            <w:tcBorders>
              <w:top w:val="nil"/>
              <w:left w:val="nil"/>
              <w:bottom w:val="single" w:sz="4" w:space="0" w:color="auto"/>
              <w:right w:val="single" w:sz="4" w:space="0" w:color="auto"/>
            </w:tcBorders>
            <w:shd w:val="clear" w:color="000000" w:fill="FFFFFF"/>
            <w:vAlign w:val="center"/>
          </w:tcPr>
          <w:p w14:paraId="5B6FA13C" w14:textId="77777777" w:rsidR="00BD2210" w:rsidRPr="00BD2210" w:rsidRDefault="00BD2210" w:rsidP="00BD2210">
            <w:pPr>
              <w:jc w:val="right"/>
              <w:rPr>
                <w:color w:val="000000"/>
                <w:w w:val="80"/>
                <w:sz w:val="24"/>
                <w:szCs w:val="24"/>
              </w:rPr>
            </w:pPr>
            <w:r w:rsidRPr="00BD2210">
              <w:rPr>
                <w:color w:val="000000"/>
                <w:w w:val="80"/>
                <w:sz w:val="24"/>
                <w:szCs w:val="24"/>
              </w:rPr>
              <w:t>0,5</w:t>
            </w:r>
          </w:p>
        </w:tc>
        <w:tc>
          <w:tcPr>
            <w:tcW w:w="990" w:type="dxa"/>
            <w:tcBorders>
              <w:top w:val="nil"/>
              <w:left w:val="nil"/>
              <w:bottom w:val="single" w:sz="4" w:space="0" w:color="auto"/>
              <w:right w:val="single" w:sz="4" w:space="0" w:color="auto"/>
            </w:tcBorders>
            <w:shd w:val="clear" w:color="000000" w:fill="FFFFFF"/>
            <w:vAlign w:val="center"/>
          </w:tcPr>
          <w:p w14:paraId="648950D0" w14:textId="77777777" w:rsidR="00BD2210" w:rsidRPr="00BD2210" w:rsidRDefault="00BD2210" w:rsidP="00BD2210">
            <w:pPr>
              <w:ind w:left="-108" w:right="-110"/>
              <w:jc w:val="right"/>
              <w:rPr>
                <w:color w:val="000000"/>
                <w:w w:val="80"/>
                <w:sz w:val="24"/>
                <w:szCs w:val="24"/>
              </w:rPr>
            </w:pPr>
          </w:p>
        </w:tc>
      </w:tr>
      <w:tr w:rsidR="00BD2210" w:rsidRPr="00BD2210" w14:paraId="2D76896F" w14:textId="77777777" w:rsidTr="001D16B0">
        <w:trPr>
          <w:trHeight w:val="563"/>
        </w:trPr>
        <w:tc>
          <w:tcPr>
            <w:tcW w:w="582" w:type="dxa"/>
            <w:tcBorders>
              <w:top w:val="nil"/>
              <w:left w:val="single" w:sz="4" w:space="0" w:color="auto"/>
              <w:bottom w:val="single" w:sz="4" w:space="0" w:color="auto"/>
              <w:right w:val="single" w:sz="4" w:space="0" w:color="auto"/>
            </w:tcBorders>
            <w:shd w:val="clear" w:color="000000" w:fill="FFFFFF"/>
            <w:vAlign w:val="center"/>
          </w:tcPr>
          <w:p w14:paraId="05BA3F6F" w14:textId="77777777" w:rsidR="00BD2210" w:rsidRPr="00BD2210" w:rsidRDefault="00BD2210" w:rsidP="00BD2210">
            <w:pPr>
              <w:jc w:val="center"/>
              <w:rPr>
                <w:color w:val="000000"/>
                <w:w w:val="80"/>
                <w:sz w:val="24"/>
                <w:szCs w:val="24"/>
              </w:rPr>
            </w:pPr>
            <w:r w:rsidRPr="00BD2210">
              <w:rPr>
                <w:color w:val="000000"/>
                <w:w w:val="80"/>
                <w:sz w:val="24"/>
                <w:szCs w:val="24"/>
              </w:rPr>
              <w:t>15</w:t>
            </w:r>
          </w:p>
        </w:tc>
        <w:tc>
          <w:tcPr>
            <w:tcW w:w="1983" w:type="dxa"/>
            <w:tcBorders>
              <w:top w:val="nil"/>
              <w:left w:val="nil"/>
              <w:bottom w:val="single" w:sz="4" w:space="0" w:color="auto"/>
              <w:right w:val="single" w:sz="4" w:space="0" w:color="auto"/>
            </w:tcBorders>
            <w:shd w:val="clear" w:color="000000" w:fill="FFFFFF"/>
            <w:vAlign w:val="center"/>
          </w:tcPr>
          <w:p w14:paraId="55204072" w14:textId="77777777" w:rsidR="00BD2210" w:rsidRPr="00BD2210" w:rsidRDefault="00BD2210" w:rsidP="00BD2210">
            <w:pPr>
              <w:rPr>
                <w:color w:val="000000"/>
                <w:w w:val="80"/>
                <w:sz w:val="24"/>
                <w:szCs w:val="24"/>
              </w:rPr>
            </w:pPr>
            <w:r w:rsidRPr="00BD2210">
              <w:rPr>
                <w:color w:val="000000"/>
                <w:w w:val="80"/>
                <w:sz w:val="24"/>
                <w:szCs w:val="24"/>
              </w:rPr>
              <w:t>Hồ Co Mỵ</w:t>
            </w:r>
          </w:p>
        </w:tc>
        <w:tc>
          <w:tcPr>
            <w:tcW w:w="991" w:type="dxa"/>
            <w:tcBorders>
              <w:top w:val="nil"/>
              <w:left w:val="nil"/>
              <w:bottom w:val="single" w:sz="4" w:space="0" w:color="auto"/>
              <w:right w:val="single" w:sz="4" w:space="0" w:color="auto"/>
            </w:tcBorders>
            <w:shd w:val="clear" w:color="000000" w:fill="FFFFFF"/>
            <w:vAlign w:val="center"/>
          </w:tcPr>
          <w:p w14:paraId="51552BF2" w14:textId="77777777" w:rsidR="00BD2210" w:rsidRPr="00BD2210" w:rsidRDefault="00BD2210" w:rsidP="00BD2210">
            <w:pPr>
              <w:ind w:left="-106" w:right="-111"/>
              <w:jc w:val="center"/>
              <w:rPr>
                <w:color w:val="000000"/>
                <w:w w:val="80"/>
                <w:sz w:val="24"/>
                <w:szCs w:val="24"/>
              </w:rPr>
            </w:pPr>
            <w:r w:rsidRPr="00BD2210">
              <w:rPr>
                <w:color w:val="000000"/>
                <w:w w:val="80"/>
                <w:sz w:val="24"/>
                <w:szCs w:val="24"/>
              </w:rPr>
              <w:t>Mai Sơn</w:t>
            </w:r>
          </w:p>
        </w:tc>
        <w:tc>
          <w:tcPr>
            <w:tcW w:w="567" w:type="dxa"/>
            <w:tcBorders>
              <w:top w:val="nil"/>
              <w:left w:val="nil"/>
              <w:bottom w:val="single" w:sz="4" w:space="0" w:color="auto"/>
              <w:right w:val="single" w:sz="4" w:space="0" w:color="auto"/>
            </w:tcBorders>
            <w:shd w:val="clear" w:color="000000" w:fill="FFFFFF"/>
            <w:vAlign w:val="center"/>
          </w:tcPr>
          <w:p w14:paraId="4B83CBF7" w14:textId="77777777" w:rsidR="00BD2210" w:rsidRPr="00BD2210" w:rsidRDefault="00BD2210" w:rsidP="00BD2210">
            <w:pPr>
              <w:ind w:left="-105"/>
              <w:jc w:val="right"/>
              <w:rPr>
                <w:color w:val="000000"/>
                <w:w w:val="80"/>
                <w:sz w:val="24"/>
                <w:szCs w:val="24"/>
              </w:rPr>
            </w:pPr>
            <w:r w:rsidRPr="00BD2210">
              <w:rPr>
                <w:color w:val="000000"/>
                <w:w w:val="80"/>
                <w:sz w:val="24"/>
                <w:szCs w:val="24"/>
              </w:rPr>
              <w:t>1,25</w:t>
            </w:r>
          </w:p>
        </w:tc>
        <w:tc>
          <w:tcPr>
            <w:tcW w:w="709" w:type="dxa"/>
            <w:tcBorders>
              <w:top w:val="nil"/>
              <w:left w:val="nil"/>
              <w:bottom w:val="single" w:sz="4" w:space="0" w:color="auto"/>
              <w:right w:val="single" w:sz="4" w:space="0" w:color="auto"/>
            </w:tcBorders>
            <w:shd w:val="clear" w:color="000000" w:fill="FFFFFF"/>
            <w:vAlign w:val="center"/>
          </w:tcPr>
          <w:p w14:paraId="1A348F89" w14:textId="77777777" w:rsidR="00BD2210" w:rsidRPr="00BD2210" w:rsidRDefault="00BD2210" w:rsidP="00BD2210">
            <w:pPr>
              <w:ind w:left="-105"/>
              <w:jc w:val="right"/>
              <w:rPr>
                <w:color w:val="000000"/>
                <w:w w:val="80"/>
                <w:sz w:val="24"/>
                <w:szCs w:val="24"/>
              </w:rPr>
            </w:pPr>
            <w:r w:rsidRPr="00BD2210">
              <w:rPr>
                <w:color w:val="000000"/>
                <w:w w:val="80"/>
                <w:sz w:val="24"/>
                <w:szCs w:val="24"/>
              </w:rPr>
              <w:t>13,96</w:t>
            </w:r>
          </w:p>
        </w:tc>
        <w:tc>
          <w:tcPr>
            <w:tcW w:w="852" w:type="dxa"/>
            <w:tcBorders>
              <w:top w:val="nil"/>
              <w:left w:val="nil"/>
              <w:bottom w:val="single" w:sz="4" w:space="0" w:color="auto"/>
              <w:right w:val="single" w:sz="4" w:space="0" w:color="auto"/>
            </w:tcBorders>
            <w:shd w:val="clear" w:color="000000" w:fill="FFFFFF"/>
            <w:vAlign w:val="center"/>
          </w:tcPr>
          <w:p w14:paraId="6D733536" w14:textId="77777777" w:rsidR="00BD2210" w:rsidRPr="00BD2210" w:rsidRDefault="00BD2210" w:rsidP="00BD2210">
            <w:pPr>
              <w:ind w:left="-105"/>
              <w:jc w:val="right"/>
              <w:rPr>
                <w:color w:val="000000"/>
                <w:w w:val="80"/>
                <w:sz w:val="24"/>
                <w:szCs w:val="24"/>
              </w:rPr>
            </w:pPr>
            <w:r w:rsidRPr="00BD2210">
              <w:rPr>
                <w:color w:val="000000"/>
                <w:w w:val="80"/>
                <w:sz w:val="24"/>
                <w:szCs w:val="24"/>
              </w:rPr>
              <w:t>0,11</w:t>
            </w:r>
          </w:p>
        </w:tc>
        <w:tc>
          <w:tcPr>
            <w:tcW w:w="568" w:type="dxa"/>
            <w:tcBorders>
              <w:top w:val="nil"/>
              <w:left w:val="nil"/>
              <w:bottom w:val="single" w:sz="4" w:space="0" w:color="auto"/>
              <w:right w:val="single" w:sz="4" w:space="0" w:color="auto"/>
            </w:tcBorders>
            <w:shd w:val="clear" w:color="000000" w:fill="FFFFFF"/>
            <w:vAlign w:val="center"/>
          </w:tcPr>
          <w:p w14:paraId="77CD4C87" w14:textId="77777777" w:rsidR="00BD2210" w:rsidRPr="00BD2210" w:rsidRDefault="00BD2210" w:rsidP="00BD2210">
            <w:pPr>
              <w:ind w:left="-105"/>
              <w:jc w:val="right"/>
              <w:rPr>
                <w:color w:val="000000"/>
                <w:w w:val="80"/>
                <w:sz w:val="24"/>
                <w:szCs w:val="24"/>
              </w:rPr>
            </w:pPr>
            <w:r w:rsidRPr="00BD2210">
              <w:rPr>
                <w:color w:val="000000"/>
                <w:w w:val="80"/>
                <w:sz w:val="24"/>
                <w:szCs w:val="24"/>
              </w:rPr>
              <w:t>11</w:t>
            </w:r>
          </w:p>
        </w:tc>
        <w:tc>
          <w:tcPr>
            <w:tcW w:w="709" w:type="dxa"/>
            <w:tcBorders>
              <w:top w:val="nil"/>
              <w:left w:val="nil"/>
              <w:bottom w:val="single" w:sz="4" w:space="0" w:color="auto"/>
              <w:right w:val="single" w:sz="4" w:space="0" w:color="auto"/>
            </w:tcBorders>
            <w:shd w:val="clear" w:color="000000" w:fill="FFFFFF"/>
            <w:vAlign w:val="center"/>
          </w:tcPr>
          <w:p w14:paraId="19FDD73F" w14:textId="77777777" w:rsidR="00BD2210" w:rsidRPr="00BD2210" w:rsidRDefault="00BD2210" w:rsidP="00BD2210">
            <w:pPr>
              <w:ind w:left="-105"/>
              <w:jc w:val="right"/>
              <w:rPr>
                <w:color w:val="000000"/>
                <w:w w:val="80"/>
                <w:sz w:val="24"/>
                <w:szCs w:val="24"/>
              </w:rPr>
            </w:pPr>
            <w:r w:rsidRPr="00BD2210">
              <w:rPr>
                <w:color w:val="000000"/>
                <w:w w:val="80"/>
                <w:sz w:val="24"/>
                <w:szCs w:val="24"/>
              </w:rPr>
              <w:t>54</w:t>
            </w:r>
          </w:p>
        </w:tc>
        <w:tc>
          <w:tcPr>
            <w:tcW w:w="890" w:type="dxa"/>
            <w:tcBorders>
              <w:top w:val="nil"/>
              <w:left w:val="nil"/>
              <w:bottom w:val="single" w:sz="4" w:space="0" w:color="auto"/>
              <w:right w:val="single" w:sz="4" w:space="0" w:color="auto"/>
            </w:tcBorders>
            <w:shd w:val="clear" w:color="000000" w:fill="FFFFFF"/>
            <w:vAlign w:val="center"/>
          </w:tcPr>
          <w:p w14:paraId="3A375DA2" w14:textId="77777777" w:rsidR="00BD2210" w:rsidRPr="00BD2210" w:rsidRDefault="00BD2210" w:rsidP="00BD2210">
            <w:pPr>
              <w:ind w:left="-106" w:right="-111"/>
              <w:jc w:val="center"/>
              <w:rPr>
                <w:color w:val="000000"/>
                <w:w w:val="80"/>
                <w:sz w:val="24"/>
                <w:szCs w:val="24"/>
              </w:rPr>
            </w:pPr>
            <w:r w:rsidRPr="00BD2210">
              <w:rPr>
                <w:color w:val="000000"/>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tcPr>
          <w:p w14:paraId="790FF035" w14:textId="77777777" w:rsidR="00BD2210" w:rsidRPr="00BD2210" w:rsidRDefault="00BD2210" w:rsidP="00BD2210">
            <w:pPr>
              <w:ind w:left="-146" w:right="-110"/>
              <w:jc w:val="center"/>
              <w:rPr>
                <w:color w:val="000000"/>
                <w:w w:val="80"/>
                <w:sz w:val="24"/>
                <w:szCs w:val="24"/>
              </w:rPr>
            </w:pPr>
            <w:r w:rsidRPr="00BD2210">
              <w:rPr>
                <w:color w:val="000000"/>
                <w:w w:val="80"/>
                <w:sz w:val="24"/>
                <w:szCs w:val="24"/>
              </w:rPr>
              <w:t> </w:t>
            </w:r>
          </w:p>
        </w:tc>
        <w:tc>
          <w:tcPr>
            <w:tcW w:w="1136" w:type="dxa"/>
            <w:tcBorders>
              <w:top w:val="nil"/>
              <w:left w:val="nil"/>
              <w:bottom w:val="single" w:sz="4" w:space="0" w:color="auto"/>
              <w:right w:val="single" w:sz="4" w:space="0" w:color="auto"/>
            </w:tcBorders>
            <w:shd w:val="clear" w:color="000000" w:fill="FFFFFF"/>
          </w:tcPr>
          <w:p w14:paraId="737F11B8" w14:textId="77777777" w:rsidR="00BD2210" w:rsidRPr="00BD2210" w:rsidRDefault="00BD2210" w:rsidP="00BD2210">
            <w:pPr>
              <w:ind w:left="-108"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51" w:type="dxa"/>
            <w:tcBorders>
              <w:top w:val="nil"/>
              <w:left w:val="nil"/>
              <w:bottom w:val="single" w:sz="4" w:space="0" w:color="auto"/>
              <w:right w:val="single" w:sz="4" w:space="0" w:color="auto"/>
            </w:tcBorders>
            <w:shd w:val="clear" w:color="000000" w:fill="FFFFFF"/>
            <w:vAlign w:val="center"/>
          </w:tcPr>
          <w:p w14:paraId="6CD7B268" w14:textId="77777777" w:rsidR="00BD2210" w:rsidRPr="00BD2210" w:rsidRDefault="00BD2210" w:rsidP="00BD2210">
            <w:pPr>
              <w:jc w:val="center"/>
              <w:rPr>
                <w:rFonts w:eastAsia="Calibri"/>
                <w:szCs w:val="22"/>
              </w:rPr>
            </w:pPr>
            <w:r w:rsidRPr="00BD2210">
              <w:rPr>
                <w:color w:val="000000"/>
                <w:w w:val="80"/>
                <w:sz w:val="24"/>
                <w:szCs w:val="24"/>
              </w:rPr>
              <w:t>Tự do</w:t>
            </w:r>
          </w:p>
        </w:tc>
        <w:tc>
          <w:tcPr>
            <w:tcW w:w="775" w:type="dxa"/>
            <w:tcBorders>
              <w:top w:val="nil"/>
              <w:left w:val="nil"/>
              <w:bottom w:val="single" w:sz="4" w:space="0" w:color="auto"/>
              <w:right w:val="single" w:sz="4" w:space="0" w:color="auto"/>
            </w:tcBorders>
            <w:shd w:val="clear" w:color="000000" w:fill="FFFFFF"/>
            <w:vAlign w:val="center"/>
          </w:tcPr>
          <w:p w14:paraId="29E435A5" w14:textId="77777777" w:rsidR="00BD2210" w:rsidRPr="00BD2210" w:rsidRDefault="00BD2210" w:rsidP="00BD2210">
            <w:pPr>
              <w:ind w:left="-106" w:right="-111"/>
              <w:jc w:val="center"/>
              <w:rPr>
                <w:w w:val="80"/>
                <w:sz w:val="24"/>
                <w:szCs w:val="24"/>
              </w:rPr>
            </w:pPr>
            <w:r w:rsidRPr="00BD2210">
              <w:rPr>
                <w:w w:val="80"/>
                <w:sz w:val="24"/>
                <w:szCs w:val="24"/>
              </w:rPr>
              <w:t>10</w:t>
            </w:r>
          </w:p>
        </w:tc>
        <w:tc>
          <w:tcPr>
            <w:tcW w:w="882" w:type="dxa"/>
            <w:tcBorders>
              <w:top w:val="nil"/>
              <w:left w:val="nil"/>
              <w:bottom w:val="single" w:sz="4" w:space="0" w:color="auto"/>
              <w:right w:val="single" w:sz="4" w:space="0" w:color="auto"/>
            </w:tcBorders>
            <w:shd w:val="clear" w:color="000000" w:fill="FFFFFF"/>
            <w:vAlign w:val="center"/>
          </w:tcPr>
          <w:p w14:paraId="32EACA24" w14:textId="77777777" w:rsidR="00BD2210" w:rsidRPr="00BD2210" w:rsidRDefault="00BD2210" w:rsidP="00BD2210">
            <w:pPr>
              <w:jc w:val="right"/>
              <w:rPr>
                <w:color w:val="000000"/>
                <w:w w:val="80"/>
                <w:sz w:val="24"/>
                <w:szCs w:val="24"/>
              </w:rPr>
            </w:pPr>
            <w:r w:rsidRPr="00BD2210">
              <w:rPr>
                <w:color w:val="000000"/>
                <w:w w:val="80"/>
                <w:sz w:val="24"/>
                <w:szCs w:val="24"/>
              </w:rPr>
              <w:t>1,25</w:t>
            </w:r>
          </w:p>
        </w:tc>
        <w:tc>
          <w:tcPr>
            <w:tcW w:w="990" w:type="dxa"/>
            <w:tcBorders>
              <w:top w:val="nil"/>
              <w:left w:val="nil"/>
              <w:bottom w:val="single" w:sz="4" w:space="0" w:color="auto"/>
              <w:right w:val="single" w:sz="4" w:space="0" w:color="auto"/>
            </w:tcBorders>
            <w:shd w:val="clear" w:color="000000" w:fill="FFFFFF"/>
            <w:vAlign w:val="center"/>
          </w:tcPr>
          <w:p w14:paraId="7459A0B1" w14:textId="77777777" w:rsidR="00BD2210" w:rsidRPr="00BD2210" w:rsidRDefault="00BD2210" w:rsidP="00BD2210">
            <w:pPr>
              <w:ind w:left="-108" w:right="-110"/>
              <w:jc w:val="right"/>
              <w:rPr>
                <w:color w:val="000000"/>
                <w:w w:val="80"/>
                <w:sz w:val="24"/>
                <w:szCs w:val="24"/>
              </w:rPr>
            </w:pPr>
          </w:p>
        </w:tc>
      </w:tr>
      <w:tr w:rsidR="00BD2210" w:rsidRPr="00BD2210" w14:paraId="544306E5" w14:textId="77777777" w:rsidTr="001D16B0">
        <w:trPr>
          <w:trHeight w:val="563"/>
        </w:trPr>
        <w:tc>
          <w:tcPr>
            <w:tcW w:w="582" w:type="dxa"/>
            <w:tcBorders>
              <w:top w:val="nil"/>
              <w:left w:val="single" w:sz="4" w:space="0" w:color="auto"/>
              <w:bottom w:val="single" w:sz="4" w:space="0" w:color="auto"/>
              <w:right w:val="single" w:sz="4" w:space="0" w:color="auto"/>
            </w:tcBorders>
            <w:shd w:val="clear" w:color="000000" w:fill="FFFFFF"/>
            <w:vAlign w:val="center"/>
          </w:tcPr>
          <w:p w14:paraId="378326CA" w14:textId="77777777" w:rsidR="00BD2210" w:rsidRPr="00BD2210" w:rsidRDefault="00BD2210" w:rsidP="00BD2210">
            <w:pPr>
              <w:jc w:val="center"/>
              <w:rPr>
                <w:color w:val="000000"/>
                <w:w w:val="80"/>
                <w:sz w:val="24"/>
                <w:szCs w:val="24"/>
              </w:rPr>
            </w:pPr>
            <w:r w:rsidRPr="00BD2210">
              <w:rPr>
                <w:color w:val="000000"/>
                <w:w w:val="80"/>
                <w:sz w:val="24"/>
                <w:szCs w:val="24"/>
              </w:rPr>
              <w:t>16</w:t>
            </w:r>
          </w:p>
        </w:tc>
        <w:tc>
          <w:tcPr>
            <w:tcW w:w="1983" w:type="dxa"/>
            <w:tcBorders>
              <w:top w:val="nil"/>
              <w:left w:val="nil"/>
              <w:bottom w:val="single" w:sz="4" w:space="0" w:color="auto"/>
              <w:right w:val="single" w:sz="4" w:space="0" w:color="auto"/>
            </w:tcBorders>
            <w:shd w:val="clear" w:color="000000" w:fill="FFFFFF"/>
            <w:vAlign w:val="center"/>
          </w:tcPr>
          <w:p w14:paraId="3D73E774" w14:textId="77777777" w:rsidR="00BD2210" w:rsidRPr="00BD2210" w:rsidRDefault="00BD2210" w:rsidP="00BD2210">
            <w:pPr>
              <w:rPr>
                <w:color w:val="000000"/>
                <w:w w:val="80"/>
                <w:sz w:val="24"/>
                <w:szCs w:val="24"/>
              </w:rPr>
            </w:pPr>
            <w:r w:rsidRPr="00BD2210">
              <w:rPr>
                <w:color w:val="000000"/>
                <w:w w:val="80"/>
                <w:sz w:val="24"/>
                <w:szCs w:val="24"/>
              </w:rPr>
              <w:t>Hồ Con Kén</w:t>
            </w:r>
          </w:p>
        </w:tc>
        <w:tc>
          <w:tcPr>
            <w:tcW w:w="991" w:type="dxa"/>
            <w:tcBorders>
              <w:top w:val="nil"/>
              <w:left w:val="nil"/>
              <w:bottom w:val="single" w:sz="4" w:space="0" w:color="auto"/>
              <w:right w:val="single" w:sz="4" w:space="0" w:color="auto"/>
            </w:tcBorders>
            <w:shd w:val="clear" w:color="000000" w:fill="FFFFFF"/>
            <w:vAlign w:val="center"/>
          </w:tcPr>
          <w:p w14:paraId="22831F57" w14:textId="77777777" w:rsidR="00BD2210" w:rsidRPr="00BD2210" w:rsidRDefault="00BD2210" w:rsidP="00BD2210">
            <w:pPr>
              <w:ind w:left="-106" w:right="-111"/>
              <w:jc w:val="center"/>
              <w:rPr>
                <w:color w:val="000000"/>
                <w:w w:val="80"/>
                <w:sz w:val="24"/>
                <w:szCs w:val="24"/>
              </w:rPr>
            </w:pPr>
            <w:r w:rsidRPr="00BD2210">
              <w:rPr>
                <w:color w:val="000000"/>
                <w:w w:val="80"/>
                <w:sz w:val="24"/>
                <w:szCs w:val="24"/>
              </w:rPr>
              <w:t>Mai Sơn</w:t>
            </w:r>
          </w:p>
        </w:tc>
        <w:tc>
          <w:tcPr>
            <w:tcW w:w="567" w:type="dxa"/>
            <w:tcBorders>
              <w:top w:val="nil"/>
              <w:left w:val="nil"/>
              <w:bottom w:val="single" w:sz="4" w:space="0" w:color="auto"/>
              <w:right w:val="single" w:sz="4" w:space="0" w:color="auto"/>
            </w:tcBorders>
            <w:shd w:val="clear" w:color="000000" w:fill="FFFFFF"/>
            <w:vAlign w:val="center"/>
          </w:tcPr>
          <w:p w14:paraId="1B560A0D" w14:textId="77777777" w:rsidR="00BD2210" w:rsidRPr="00BD2210" w:rsidRDefault="00BD2210" w:rsidP="00BD2210">
            <w:pPr>
              <w:ind w:left="-105"/>
              <w:jc w:val="right"/>
              <w:rPr>
                <w:color w:val="000000"/>
                <w:w w:val="80"/>
                <w:sz w:val="24"/>
                <w:szCs w:val="24"/>
              </w:rPr>
            </w:pPr>
            <w:r w:rsidRPr="00BD2210">
              <w:rPr>
                <w:color w:val="000000"/>
                <w:w w:val="80"/>
                <w:sz w:val="24"/>
                <w:szCs w:val="24"/>
              </w:rPr>
              <w:t>0,5</w:t>
            </w:r>
          </w:p>
        </w:tc>
        <w:tc>
          <w:tcPr>
            <w:tcW w:w="709" w:type="dxa"/>
            <w:tcBorders>
              <w:top w:val="nil"/>
              <w:left w:val="nil"/>
              <w:bottom w:val="single" w:sz="4" w:space="0" w:color="auto"/>
              <w:right w:val="single" w:sz="4" w:space="0" w:color="auto"/>
            </w:tcBorders>
            <w:shd w:val="clear" w:color="000000" w:fill="FFFFFF"/>
            <w:vAlign w:val="center"/>
          </w:tcPr>
          <w:p w14:paraId="4ECC461A" w14:textId="77777777" w:rsidR="00BD2210" w:rsidRPr="00BD2210" w:rsidRDefault="00BD2210" w:rsidP="00BD2210">
            <w:pPr>
              <w:ind w:left="-105"/>
              <w:jc w:val="right"/>
              <w:rPr>
                <w:color w:val="000000"/>
                <w:w w:val="80"/>
                <w:sz w:val="24"/>
                <w:szCs w:val="24"/>
              </w:rPr>
            </w:pPr>
            <w:r w:rsidRPr="00BD2210">
              <w:rPr>
                <w:color w:val="000000"/>
                <w:w w:val="80"/>
                <w:sz w:val="24"/>
                <w:szCs w:val="24"/>
              </w:rPr>
              <w:t>13,25</w:t>
            </w:r>
          </w:p>
        </w:tc>
        <w:tc>
          <w:tcPr>
            <w:tcW w:w="852" w:type="dxa"/>
            <w:tcBorders>
              <w:top w:val="nil"/>
              <w:left w:val="nil"/>
              <w:bottom w:val="single" w:sz="4" w:space="0" w:color="auto"/>
              <w:right w:val="single" w:sz="4" w:space="0" w:color="auto"/>
            </w:tcBorders>
            <w:shd w:val="clear" w:color="000000" w:fill="FFFFFF"/>
            <w:vAlign w:val="center"/>
          </w:tcPr>
          <w:p w14:paraId="0DAA21D3" w14:textId="77777777" w:rsidR="00BD2210" w:rsidRPr="00BD2210" w:rsidRDefault="00BD2210" w:rsidP="00BD2210">
            <w:pPr>
              <w:ind w:left="-105"/>
              <w:jc w:val="right"/>
              <w:rPr>
                <w:color w:val="000000"/>
                <w:w w:val="80"/>
                <w:sz w:val="24"/>
                <w:szCs w:val="24"/>
              </w:rPr>
            </w:pPr>
            <w:r w:rsidRPr="00BD2210">
              <w:rPr>
                <w:color w:val="000000"/>
                <w:w w:val="80"/>
                <w:sz w:val="24"/>
                <w:szCs w:val="24"/>
              </w:rPr>
              <w:t>0,45</w:t>
            </w:r>
          </w:p>
        </w:tc>
        <w:tc>
          <w:tcPr>
            <w:tcW w:w="568" w:type="dxa"/>
            <w:tcBorders>
              <w:top w:val="nil"/>
              <w:left w:val="nil"/>
              <w:bottom w:val="single" w:sz="4" w:space="0" w:color="auto"/>
              <w:right w:val="single" w:sz="4" w:space="0" w:color="auto"/>
            </w:tcBorders>
            <w:shd w:val="clear" w:color="000000" w:fill="FFFFFF"/>
            <w:vAlign w:val="center"/>
          </w:tcPr>
          <w:p w14:paraId="52E04EFA" w14:textId="77777777" w:rsidR="00BD2210" w:rsidRPr="00BD2210" w:rsidRDefault="00BD2210" w:rsidP="00BD2210">
            <w:pPr>
              <w:ind w:left="-105"/>
              <w:jc w:val="right"/>
              <w:rPr>
                <w:color w:val="000000"/>
                <w:w w:val="80"/>
                <w:sz w:val="24"/>
                <w:szCs w:val="24"/>
              </w:rPr>
            </w:pPr>
            <w:r w:rsidRPr="00BD2210">
              <w:rPr>
                <w:color w:val="000000"/>
                <w:w w:val="80"/>
                <w:sz w:val="24"/>
                <w:szCs w:val="24"/>
              </w:rPr>
              <w:t>7</w:t>
            </w:r>
          </w:p>
        </w:tc>
        <w:tc>
          <w:tcPr>
            <w:tcW w:w="709" w:type="dxa"/>
            <w:tcBorders>
              <w:top w:val="nil"/>
              <w:left w:val="nil"/>
              <w:bottom w:val="single" w:sz="4" w:space="0" w:color="auto"/>
              <w:right w:val="single" w:sz="4" w:space="0" w:color="auto"/>
            </w:tcBorders>
            <w:shd w:val="clear" w:color="000000" w:fill="FFFFFF"/>
            <w:vAlign w:val="center"/>
          </w:tcPr>
          <w:p w14:paraId="0242B6EC" w14:textId="77777777" w:rsidR="00BD2210" w:rsidRPr="00BD2210" w:rsidRDefault="00BD2210" w:rsidP="00BD2210">
            <w:pPr>
              <w:ind w:left="-105"/>
              <w:jc w:val="right"/>
              <w:rPr>
                <w:color w:val="000000"/>
                <w:w w:val="80"/>
                <w:sz w:val="24"/>
                <w:szCs w:val="24"/>
              </w:rPr>
            </w:pPr>
            <w:r w:rsidRPr="00BD2210">
              <w:rPr>
                <w:color w:val="000000"/>
                <w:w w:val="80"/>
                <w:sz w:val="24"/>
                <w:szCs w:val="24"/>
              </w:rPr>
              <w:t>80</w:t>
            </w:r>
          </w:p>
        </w:tc>
        <w:tc>
          <w:tcPr>
            <w:tcW w:w="890" w:type="dxa"/>
            <w:tcBorders>
              <w:top w:val="nil"/>
              <w:left w:val="nil"/>
              <w:bottom w:val="single" w:sz="4" w:space="0" w:color="auto"/>
              <w:right w:val="single" w:sz="4" w:space="0" w:color="auto"/>
            </w:tcBorders>
            <w:shd w:val="clear" w:color="000000" w:fill="FFFFFF"/>
            <w:vAlign w:val="center"/>
          </w:tcPr>
          <w:p w14:paraId="54703700" w14:textId="77777777" w:rsidR="00BD2210" w:rsidRPr="00BD2210" w:rsidRDefault="00BD2210" w:rsidP="00BD2210">
            <w:pPr>
              <w:ind w:left="-106" w:right="-111"/>
              <w:jc w:val="center"/>
              <w:rPr>
                <w:color w:val="000000"/>
                <w:w w:val="80"/>
                <w:sz w:val="24"/>
                <w:szCs w:val="24"/>
              </w:rPr>
            </w:pPr>
            <w:r w:rsidRPr="00BD2210">
              <w:rPr>
                <w:color w:val="000000"/>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tcPr>
          <w:p w14:paraId="6FFAEED7" w14:textId="77777777" w:rsidR="00BD2210" w:rsidRPr="00BD2210" w:rsidRDefault="00BD2210" w:rsidP="00BD2210">
            <w:pPr>
              <w:ind w:left="-146" w:right="-110"/>
              <w:jc w:val="center"/>
              <w:rPr>
                <w:color w:val="000000"/>
                <w:w w:val="80"/>
                <w:sz w:val="24"/>
                <w:szCs w:val="24"/>
              </w:rPr>
            </w:pPr>
            <w:r w:rsidRPr="00BD2210">
              <w:rPr>
                <w:color w:val="000000"/>
                <w:w w:val="80"/>
                <w:sz w:val="24"/>
                <w:szCs w:val="24"/>
              </w:rPr>
              <w:t> </w:t>
            </w:r>
          </w:p>
        </w:tc>
        <w:tc>
          <w:tcPr>
            <w:tcW w:w="1136" w:type="dxa"/>
            <w:tcBorders>
              <w:top w:val="nil"/>
              <w:left w:val="nil"/>
              <w:bottom w:val="single" w:sz="4" w:space="0" w:color="auto"/>
              <w:right w:val="single" w:sz="4" w:space="0" w:color="auto"/>
            </w:tcBorders>
            <w:shd w:val="clear" w:color="000000" w:fill="FFFFFF"/>
          </w:tcPr>
          <w:p w14:paraId="08A997E8" w14:textId="77777777" w:rsidR="00BD2210" w:rsidRPr="00BD2210" w:rsidRDefault="00BD2210" w:rsidP="00BD2210">
            <w:pPr>
              <w:ind w:left="-108"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51" w:type="dxa"/>
            <w:tcBorders>
              <w:top w:val="nil"/>
              <w:left w:val="nil"/>
              <w:bottom w:val="single" w:sz="4" w:space="0" w:color="auto"/>
              <w:right w:val="single" w:sz="4" w:space="0" w:color="auto"/>
            </w:tcBorders>
            <w:shd w:val="clear" w:color="000000" w:fill="FFFFFF"/>
            <w:vAlign w:val="center"/>
          </w:tcPr>
          <w:p w14:paraId="6D356509" w14:textId="77777777" w:rsidR="00BD2210" w:rsidRPr="00BD2210" w:rsidRDefault="00BD2210" w:rsidP="00BD2210">
            <w:pPr>
              <w:jc w:val="center"/>
              <w:rPr>
                <w:rFonts w:eastAsia="Calibri"/>
                <w:szCs w:val="22"/>
              </w:rPr>
            </w:pPr>
            <w:r w:rsidRPr="00BD2210">
              <w:rPr>
                <w:color w:val="000000"/>
                <w:w w:val="80"/>
                <w:sz w:val="24"/>
                <w:szCs w:val="24"/>
              </w:rPr>
              <w:t>Tự do</w:t>
            </w:r>
          </w:p>
        </w:tc>
        <w:tc>
          <w:tcPr>
            <w:tcW w:w="775" w:type="dxa"/>
            <w:tcBorders>
              <w:top w:val="nil"/>
              <w:left w:val="nil"/>
              <w:bottom w:val="single" w:sz="4" w:space="0" w:color="auto"/>
              <w:right w:val="single" w:sz="4" w:space="0" w:color="auto"/>
            </w:tcBorders>
            <w:shd w:val="clear" w:color="000000" w:fill="FFFFFF"/>
            <w:vAlign w:val="center"/>
          </w:tcPr>
          <w:p w14:paraId="34720E98" w14:textId="77777777" w:rsidR="00BD2210" w:rsidRPr="00BD2210" w:rsidRDefault="00BD2210" w:rsidP="00BD2210">
            <w:pPr>
              <w:ind w:left="-106" w:right="-111"/>
              <w:jc w:val="center"/>
              <w:rPr>
                <w:w w:val="80"/>
                <w:sz w:val="24"/>
                <w:szCs w:val="24"/>
              </w:rPr>
            </w:pPr>
            <w:r w:rsidRPr="00BD2210">
              <w:rPr>
                <w:w w:val="80"/>
                <w:sz w:val="24"/>
                <w:szCs w:val="24"/>
              </w:rPr>
              <w:t>10</w:t>
            </w:r>
          </w:p>
        </w:tc>
        <w:tc>
          <w:tcPr>
            <w:tcW w:w="882" w:type="dxa"/>
            <w:tcBorders>
              <w:top w:val="nil"/>
              <w:left w:val="nil"/>
              <w:bottom w:val="single" w:sz="4" w:space="0" w:color="auto"/>
              <w:right w:val="single" w:sz="4" w:space="0" w:color="auto"/>
            </w:tcBorders>
            <w:shd w:val="clear" w:color="000000" w:fill="FFFFFF"/>
            <w:vAlign w:val="center"/>
          </w:tcPr>
          <w:p w14:paraId="16A6AEAB" w14:textId="77777777" w:rsidR="00BD2210" w:rsidRPr="00BD2210" w:rsidRDefault="00BD2210" w:rsidP="00BD2210">
            <w:pPr>
              <w:jc w:val="right"/>
              <w:rPr>
                <w:color w:val="000000"/>
                <w:w w:val="80"/>
                <w:sz w:val="24"/>
                <w:szCs w:val="24"/>
              </w:rPr>
            </w:pPr>
            <w:r w:rsidRPr="00BD2210">
              <w:rPr>
                <w:color w:val="000000"/>
                <w:w w:val="80"/>
                <w:sz w:val="24"/>
                <w:szCs w:val="24"/>
              </w:rPr>
              <w:t>0,5</w:t>
            </w:r>
          </w:p>
        </w:tc>
        <w:tc>
          <w:tcPr>
            <w:tcW w:w="990" w:type="dxa"/>
            <w:tcBorders>
              <w:top w:val="nil"/>
              <w:left w:val="nil"/>
              <w:bottom w:val="single" w:sz="4" w:space="0" w:color="auto"/>
              <w:right w:val="single" w:sz="4" w:space="0" w:color="auto"/>
            </w:tcBorders>
            <w:shd w:val="clear" w:color="000000" w:fill="FFFFFF"/>
            <w:vAlign w:val="center"/>
          </w:tcPr>
          <w:p w14:paraId="13879A9C" w14:textId="77777777" w:rsidR="00BD2210" w:rsidRPr="00BD2210" w:rsidRDefault="00BD2210" w:rsidP="00BD2210">
            <w:pPr>
              <w:ind w:left="-108" w:right="-110"/>
              <w:jc w:val="right"/>
              <w:rPr>
                <w:color w:val="000000"/>
                <w:w w:val="80"/>
                <w:sz w:val="24"/>
                <w:szCs w:val="24"/>
              </w:rPr>
            </w:pPr>
          </w:p>
        </w:tc>
      </w:tr>
      <w:tr w:rsidR="00BD2210" w:rsidRPr="00BD2210" w14:paraId="1C823E65" w14:textId="77777777" w:rsidTr="001D16B0">
        <w:trPr>
          <w:trHeight w:val="563"/>
        </w:trPr>
        <w:tc>
          <w:tcPr>
            <w:tcW w:w="582" w:type="dxa"/>
            <w:tcBorders>
              <w:top w:val="nil"/>
              <w:left w:val="single" w:sz="4" w:space="0" w:color="auto"/>
              <w:bottom w:val="single" w:sz="4" w:space="0" w:color="auto"/>
              <w:right w:val="single" w:sz="4" w:space="0" w:color="auto"/>
            </w:tcBorders>
            <w:shd w:val="clear" w:color="000000" w:fill="FFFFFF"/>
            <w:vAlign w:val="center"/>
          </w:tcPr>
          <w:p w14:paraId="2A6C702F" w14:textId="77777777" w:rsidR="00BD2210" w:rsidRPr="00BD2210" w:rsidRDefault="00BD2210" w:rsidP="00BD2210">
            <w:pPr>
              <w:jc w:val="center"/>
              <w:rPr>
                <w:color w:val="000000"/>
                <w:w w:val="80"/>
                <w:sz w:val="24"/>
                <w:szCs w:val="24"/>
              </w:rPr>
            </w:pPr>
            <w:r w:rsidRPr="00BD2210">
              <w:rPr>
                <w:color w:val="000000"/>
                <w:w w:val="80"/>
                <w:sz w:val="24"/>
                <w:szCs w:val="24"/>
              </w:rPr>
              <w:t>17</w:t>
            </w:r>
          </w:p>
        </w:tc>
        <w:tc>
          <w:tcPr>
            <w:tcW w:w="1983" w:type="dxa"/>
            <w:tcBorders>
              <w:top w:val="nil"/>
              <w:left w:val="nil"/>
              <w:bottom w:val="single" w:sz="4" w:space="0" w:color="auto"/>
              <w:right w:val="single" w:sz="4" w:space="0" w:color="auto"/>
            </w:tcBorders>
            <w:shd w:val="clear" w:color="000000" w:fill="FFFFFF"/>
            <w:vAlign w:val="center"/>
          </w:tcPr>
          <w:p w14:paraId="1D18919E" w14:textId="77777777" w:rsidR="00BD2210" w:rsidRPr="00BD2210" w:rsidRDefault="00BD2210" w:rsidP="00BD2210">
            <w:pPr>
              <w:rPr>
                <w:color w:val="000000"/>
                <w:w w:val="80"/>
                <w:sz w:val="24"/>
                <w:szCs w:val="24"/>
              </w:rPr>
            </w:pPr>
            <w:r w:rsidRPr="00BD2210">
              <w:rPr>
                <w:color w:val="000000"/>
                <w:w w:val="80"/>
                <w:sz w:val="24"/>
                <w:szCs w:val="24"/>
              </w:rPr>
              <w:t>Hồ bản Bon</w:t>
            </w:r>
          </w:p>
        </w:tc>
        <w:tc>
          <w:tcPr>
            <w:tcW w:w="991" w:type="dxa"/>
            <w:tcBorders>
              <w:top w:val="nil"/>
              <w:left w:val="nil"/>
              <w:bottom w:val="single" w:sz="4" w:space="0" w:color="auto"/>
              <w:right w:val="single" w:sz="4" w:space="0" w:color="auto"/>
            </w:tcBorders>
            <w:shd w:val="clear" w:color="000000" w:fill="FFFFFF"/>
            <w:vAlign w:val="center"/>
          </w:tcPr>
          <w:p w14:paraId="52972C5F" w14:textId="77777777" w:rsidR="00BD2210" w:rsidRPr="00BD2210" w:rsidRDefault="00BD2210" w:rsidP="00BD2210">
            <w:pPr>
              <w:ind w:left="-106" w:right="-111"/>
              <w:jc w:val="center"/>
              <w:rPr>
                <w:color w:val="000000"/>
                <w:w w:val="80"/>
                <w:sz w:val="24"/>
                <w:szCs w:val="24"/>
              </w:rPr>
            </w:pPr>
            <w:r w:rsidRPr="00BD2210">
              <w:rPr>
                <w:color w:val="000000"/>
                <w:w w:val="80"/>
                <w:sz w:val="24"/>
                <w:szCs w:val="24"/>
              </w:rPr>
              <w:t>Mai Sơn</w:t>
            </w:r>
          </w:p>
        </w:tc>
        <w:tc>
          <w:tcPr>
            <w:tcW w:w="567" w:type="dxa"/>
            <w:tcBorders>
              <w:top w:val="nil"/>
              <w:left w:val="nil"/>
              <w:bottom w:val="single" w:sz="4" w:space="0" w:color="auto"/>
              <w:right w:val="single" w:sz="4" w:space="0" w:color="auto"/>
            </w:tcBorders>
            <w:shd w:val="clear" w:color="000000" w:fill="FFFFFF"/>
            <w:vAlign w:val="center"/>
          </w:tcPr>
          <w:p w14:paraId="0C8E076A" w14:textId="77777777" w:rsidR="00BD2210" w:rsidRPr="00BD2210" w:rsidRDefault="00BD2210" w:rsidP="00BD2210">
            <w:pPr>
              <w:ind w:left="-105"/>
              <w:jc w:val="right"/>
              <w:rPr>
                <w:color w:val="000000"/>
                <w:w w:val="80"/>
                <w:sz w:val="24"/>
                <w:szCs w:val="24"/>
              </w:rPr>
            </w:pPr>
            <w:r w:rsidRPr="00BD2210">
              <w:rPr>
                <w:color w:val="000000"/>
                <w:w w:val="80"/>
                <w:sz w:val="24"/>
                <w:szCs w:val="24"/>
              </w:rPr>
              <w:t>1,5</w:t>
            </w:r>
          </w:p>
        </w:tc>
        <w:tc>
          <w:tcPr>
            <w:tcW w:w="709" w:type="dxa"/>
            <w:tcBorders>
              <w:top w:val="nil"/>
              <w:left w:val="nil"/>
              <w:bottom w:val="single" w:sz="4" w:space="0" w:color="auto"/>
              <w:right w:val="single" w:sz="4" w:space="0" w:color="auto"/>
            </w:tcBorders>
            <w:shd w:val="clear" w:color="000000" w:fill="FFFFFF"/>
            <w:vAlign w:val="center"/>
          </w:tcPr>
          <w:p w14:paraId="3FBF2B40" w14:textId="77777777" w:rsidR="00BD2210" w:rsidRPr="00BD2210" w:rsidRDefault="00BD2210" w:rsidP="00BD2210">
            <w:pPr>
              <w:ind w:left="-105"/>
              <w:jc w:val="right"/>
              <w:rPr>
                <w:color w:val="000000"/>
                <w:w w:val="80"/>
                <w:sz w:val="24"/>
                <w:szCs w:val="24"/>
              </w:rPr>
            </w:pPr>
            <w:r w:rsidRPr="00BD2210">
              <w:rPr>
                <w:color w:val="000000"/>
                <w:w w:val="80"/>
                <w:sz w:val="24"/>
                <w:szCs w:val="24"/>
              </w:rPr>
              <w:t>47,38</w:t>
            </w:r>
          </w:p>
        </w:tc>
        <w:tc>
          <w:tcPr>
            <w:tcW w:w="852" w:type="dxa"/>
            <w:tcBorders>
              <w:top w:val="nil"/>
              <w:left w:val="nil"/>
              <w:bottom w:val="single" w:sz="4" w:space="0" w:color="auto"/>
              <w:right w:val="single" w:sz="4" w:space="0" w:color="auto"/>
            </w:tcBorders>
            <w:shd w:val="clear" w:color="000000" w:fill="FFFFFF"/>
            <w:vAlign w:val="center"/>
          </w:tcPr>
          <w:p w14:paraId="23EB0381" w14:textId="77777777" w:rsidR="00BD2210" w:rsidRPr="00BD2210" w:rsidRDefault="00BD2210" w:rsidP="00BD2210">
            <w:pPr>
              <w:ind w:left="-105"/>
              <w:jc w:val="right"/>
              <w:rPr>
                <w:color w:val="000000"/>
                <w:w w:val="80"/>
                <w:sz w:val="24"/>
                <w:szCs w:val="24"/>
              </w:rPr>
            </w:pPr>
            <w:r w:rsidRPr="00BD2210">
              <w:rPr>
                <w:color w:val="000000"/>
                <w:w w:val="80"/>
                <w:sz w:val="24"/>
                <w:szCs w:val="24"/>
              </w:rPr>
              <w:t>0,44</w:t>
            </w:r>
          </w:p>
        </w:tc>
        <w:tc>
          <w:tcPr>
            <w:tcW w:w="568" w:type="dxa"/>
            <w:tcBorders>
              <w:top w:val="nil"/>
              <w:left w:val="nil"/>
              <w:bottom w:val="single" w:sz="4" w:space="0" w:color="auto"/>
              <w:right w:val="single" w:sz="4" w:space="0" w:color="auto"/>
            </w:tcBorders>
            <w:shd w:val="clear" w:color="000000" w:fill="FFFFFF"/>
            <w:vAlign w:val="center"/>
          </w:tcPr>
          <w:p w14:paraId="09F229C2" w14:textId="77777777" w:rsidR="00BD2210" w:rsidRPr="00BD2210" w:rsidRDefault="00BD2210" w:rsidP="00BD2210">
            <w:pPr>
              <w:ind w:left="-105"/>
              <w:jc w:val="right"/>
              <w:rPr>
                <w:color w:val="000000"/>
                <w:w w:val="80"/>
                <w:sz w:val="24"/>
                <w:szCs w:val="24"/>
              </w:rPr>
            </w:pPr>
            <w:r w:rsidRPr="00BD2210">
              <w:rPr>
                <w:color w:val="000000"/>
                <w:w w:val="80"/>
                <w:sz w:val="24"/>
                <w:szCs w:val="24"/>
              </w:rPr>
              <w:t>12</w:t>
            </w:r>
          </w:p>
        </w:tc>
        <w:tc>
          <w:tcPr>
            <w:tcW w:w="709" w:type="dxa"/>
            <w:tcBorders>
              <w:top w:val="nil"/>
              <w:left w:val="nil"/>
              <w:bottom w:val="single" w:sz="4" w:space="0" w:color="auto"/>
              <w:right w:val="single" w:sz="4" w:space="0" w:color="auto"/>
            </w:tcBorders>
            <w:shd w:val="clear" w:color="000000" w:fill="FFFFFF"/>
            <w:vAlign w:val="center"/>
          </w:tcPr>
          <w:p w14:paraId="2A38AC4D" w14:textId="77777777" w:rsidR="00BD2210" w:rsidRPr="00BD2210" w:rsidRDefault="00BD2210" w:rsidP="00BD2210">
            <w:pPr>
              <w:ind w:left="-105"/>
              <w:jc w:val="right"/>
              <w:rPr>
                <w:color w:val="000000"/>
                <w:w w:val="80"/>
                <w:sz w:val="24"/>
                <w:szCs w:val="24"/>
              </w:rPr>
            </w:pPr>
            <w:r w:rsidRPr="00BD2210">
              <w:rPr>
                <w:color w:val="000000"/>
                <w:w w:val="80"/>
                <w:sz w:val="24"/>
                <w:szCs w:val="24"/>
              </w:rPr>
              <w:t>80</w:t>
            </w:r>
          </w:p>
        </w:tc>
        <w:tc>
          <w:tcPr>
            <w:tcW w:w="890" w:type="dxa"/>
            <w:tcBorders>
              <w:top w:val="nil"/>
              <w:left w:val="nil"/>
              <w:bottom w:val="single" w:sz="4" w:space="0" w:color="auto"/>
              <w:right w:val="single" w:sz="4" w:space="0" w:color="auto"/>
            </w:tcBorders>
            <w:shd w:val="clear" w:color="000000" w:fill="FFFFFF"/>
            <w:vAlign w:val="center"/>
          </w:tcPr>
          <w:p w14:paraId="5B36E1FC" w14:textId="77777777" w:rsidR="00BD2210" w:rsidRPr="00BD2210" w:rsidRDefault="00BD2210" w:rsidP="00BD2210">
            <w:pPr>
              <w:ind w:left="-106" w:right="-111"/>
              <w:jc w:val="center"/>
              <w:rPr>
                <w:color w:val="000000"/>
                <w:w w:val="80"/>
                <w:sz w:val="24"/>
                <w:szCs w:val="24"/>
              </w:rPr>
            </w:pPr>
            <w:r w:rsidRPr="00BD2210">
              <w:rPr>
                <w:color w:val="000000"/>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tcPr>
          <w:p w14:paraId="63885C7B" w14:textId="77777777" w:rsidR="00BD2210" w:rsidRPr="00BD2210" w:rsidRDefault="00BD2210" w:rsidP="00BD2210">
            <w:pPr>
              <w:ind w:left="-146" w:right="-110"/>
              <w:jc w:val="center"/>
              <w:rPr>
                <w:color w:val="000000"/>
                <w:w w:val="80"/>
                <w:sz w:val="24"/>
                <w:szCs w:val="24"/>
              </w:rPr>
            </w:pPr>
            <w:r w:rsidRPr="00BD2210">
              <w:rPr>
                <w:color w:val="000000"/>
                <w:w w:val="80"/>
                <w:sz w:val="24"/>
                <w:szCs w:val="24"/>
              </w:rPr>
              <w:t> </w:t>
            </w:r>
          </w:p>
        </w:tc>
        <w:tc>
          <w:tcPr>
            <w:tcW w:w="1136" w:type="dxa"/>
            <w:tcBorders>
              <w:top w:val="nil"/>
              <w:left w:val="nil"/>
              <w:bottom w:val="single" w:sz="4" w:space="0" w:color="auto"/>
              <w:right w:val="single" w:sz="4" w:space="0" w:color="auto"/>
            </w:tcBorders>
            <w:shd w:val="clear" w:color="000000" w:fill="FFFFFF"/>
          </w:tcPr>
          <w:p w14:paraId="0150D605" w14:textId="77777777" w:rsidR="00BD2210" w:rsidRPr="00BD2210" w:rsidRDefault="00BD2210" w:rsidP="00BD2210">
            <w:pPr>
              <w:ind w:left="-108"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51" w:type="dxa"/>
            <w:tcBorders>
              <w:top w:val="nil"/>
              <w:left w:val="nil"/>
              <w:bottom w:val="single" w:sz="4" w:space="0" w:color="auto"/>
              <w:right w:val="single" w:sz="4" w:space="0" w:color="auto"/>
            </w:tcBorders>
            <w:shd w:val="clear" w:color="000000" w:fill="FFFFFF"/>
            <w:vAlign w:val="center"/>
          </w:tcPr>
          <w:p w14:paraId="152F308C" w14:textId="77777777" w:rsidR="00BD2210" w:rsidRPr="00BD2210" w:rsidRDefault="00BD2210" w:rsidP="00BD2210">
            <w:pPr>
              <w:jc w:val="center"/>
              <w:rPr>
                <w:rFonts w:eastAsia="Calibri"/>
                <w:szCs w:val="22"/>
              </w:rPr>
            </w:pPr>
            <w:r w:rsidRPr="00BD2210">
              <w:rPr>
                <w:color w:val="000000"/>
                <w:w w:val="80"/>
                <w:sz w:val="24"/>
                <w:szCs w:val="24"/>
              </w:rPr>
              <w:t>Tự do</w:t>
            </w:r>
          </w:p>
        </w:tc>
        <w:tc>
          <w:tcPr>
            <w:tcW w:w="775" w:type="dxa"/>
            <w:tcBorders>
              <w:top w:val="nil"/>
              <w:left w:val="nil"/>
              <w:bottom w:val="single" w:sz="4" w:space="0" w:color="auto"/>
              <w:right w:val="single" w:sz="4" w:space="0" w:color="auto"/>
            </w:tcBorders>
            <w:shd w:val="clear" w:color="000000" w:fill="FFFFFF"/>
            <w:vAlign w:val="center"/>
          </w:tcPr>
          <w:p w14:paraId="4E661D36" w14:textId="77777777" w:rsidR="00BD2210" w:rsidRPr="00BD2210" w:rsidRDefault="00BD2210" w:rsidP="00BD2210">
            <w:pPr>
              <w:ind w:left="-106" w:right="-111"/>
              <w:jc w:val="center"/>
              <w:rPr>
                <w:w w:val="80"/>
                <w:sz w:val="24"/>
                <w:szCs w:val="24"/>
              </w:rPr>
            </w:pPr>
            <w:r w:rsidRPr="00BD2210">
              <w:rPr>
                <w:w w:val="80"/>
                <w:sz w:val="24"/>
                <w:szCs w:val="24"/>
              </w:rPr>
              <w:t>10</w:t>
            </w:r>
          </w:p>
        </w:tc>
        <w:tc>
          <w:tcPr>
            <w:tcW w:w="882" w:type="dxa"/>
            <w:tcBorders>
              <w:top w:val="nil"/>
              <w:left w:val="nil"/>
              <w:bottom w:val="single" w:sz="4" w:space="0" w:color="auto"/>
              <w:right w:val="single" w:sz="4" w:space="0" w:color="auto"/>
            </w:tcBorders>
            <w:shd w:val="clear" w:color="000000" w:fill="FFFFFF"/>
            <w:vAlign w:val="center"/>
          </w:tcPr>
          <w:p w14:paraId="3E7B885B" w14:textId="77777777" w:rsidR="00BD2210" w:rsidRPr="00BD2210" w:rsidRDefault="00BD2210" w:rsidP="00BD2210">
            <w:pPr>
              <w:jc w:val="right"/>
              <w:rPr>
                <w:color w:val="000000"/>
                <w:w w:val="80"/>
                <w:sz w:val="24"/>
                <w:szCs w:val="24"/>
              </w:rPr>
            </w:pPr>
            <w:r w:rsidRPr="00BD2210">
              <w:rPr>
                <w:color w:val="000000"/>
                <w:w w:val="80"/>
                <w:sz w:val="24"/>
                <w:szCs w:val="24"/>
              </w:rPr>
              <w:t>1,5</w:t>
            </w:r>
          </w:p>
        </w:tc>
        <w:tc>
          <w:tcPr>
            <w:tcW w:w="990" w:type="dxa"/>
            <w:tcBorders>
              <w:top w:val="nil"/>
              <w:left w:val="nil"/>
              <w:bottom w:val="single" w:sz="4" w:space="0" w:color="auto"/>
              <w:right w:val="single" w:sz="4" w:space="0" w:color="auto"/>
            </w:tcBorders>
            <w:shd w:val="clear" w:color="000000" w:fill="FFFFFF"/>
            <w:vAlign w:val="center"/>
          </w:tcPr>
          <w:p w14:paraId="242AE43A" w14:textId="77777777" w:rsidR="00BD2210" w:rsidRPr="00BD2210" w:rsidRDefault="00BD2210" w:rsidP="00BD2210">
            <w:pPr>
              <w:ind w:left="-108" w:right="-110"/>
              <w:jc w:val="right"/>
              <w:rPr>
                <w:color w:val="000000"/>
                <w:w w:val="80"/>
                <w:sz w:val="24"/>
                <w:szCs w:val="24"/>
              </w:rPr>
            </w:pPr>
          </w:p>
        </w:tc>
      </w:tr>
      <w:tr w:rsidR="00BD2210" w:rsidRPr="00BD2210" w14:paraId="0D9988EB" w14:textId="77777777" w:rsidTr="001D16B0">
        <w:trPr>
          <w:trHeight w:val="563"/>
        </w:trPr>
        <w:tc>
          <w:tcPr>
            <w:tcW w:w="582" w:type="dxa"/>
            <w:tcBorders>
              <w:top w:val="nil"/>
              <w:left w:val="single" w:sz="4" w:space="0" w:color="auto"/>
              <w:bottom w:val="single" w:sz="4" w:space="0" w:color="auto"/>
              <w:right w:val="single" w:sz="4" w:space="0" w:color="auto"/>
            </w:tcBorders>
            <w:shd w:val="clear" w:color="000000" w:fill="FFFFFF"/>
            <w:vAlign w:val="center"/>
          </w:tcPr>
          <w:p w14:paraId="4BA05A72" w14:textId="77777777" w:rsidR="00BD2210" w:rsidRPr="00BD2210" w:rsidRDefault="00BD2210" w:rsidP="00BD2210">
            <w:pPr>
              <w:jc w:val="center"/>
              <w:rPr>
                <w:color w:val="000000"/>
                <w:w w:val="80"/>
                <w:sz w:val="24"/>
                <w:szCs w:val="24"/>
              </w:rPr>
            </w:pPr>
            <w:r w:rsidRPr="00BD2210">
              <w:rPr>
                <w:color w:val="000000"/>
                <w:w w:val="80"/>
                <w:sz w:val="24"/>
                <w:szCs w:val="24"/>
              </w:rPr>
              <w:lastRenderedPageBreak/>
              <w:t>18</w:t>
            </w:r>
          </w:p>
        </w:tc>
        <w:tc>
          <w:tcPr>
            <w:tcW w:w="1983" w:type="dxa"/>
            <w:tcBorders>
              <w:top w:val="nil"/>
              <w:left w:val="nil"/>
              <w:bottom w:val="single" w:sz="4" w:space="0" w:color="auto"/>
              <w:right w:val="single" w:sz="4" w:space="0" w:color="auto"/>
            </w:tcBorders>
            <w:shd w:val="clear" w:color="000000" w:fill="FFFFFF"/>
            <w:vAlign w:val="center"/>
          </w:tcPr>
          <w:p w14:paraId="61BA9244" w14:textId="77777777" w:rsidR="00BD2210" w:rsidRPr="00BD2210" w:rsidRDefault="00BD2210" w:rsidP="00BD2210">
            <w:pPr>
              <w:rPr>
                <w:color w:val="000000"/>
                <w:w w:val="80"/>
                <w:sz w:val="24"/>
                <w:szCs w:val="24"/>
              </w:rPr>
            </w:pPr>
            <w:r w:rsidRPr="00BD2210">
              <w:rPr>
                <w:color w:val="000000"/>
                <w:w w:val="80"/>
                <w:sz w:val="24"/>
                <w:szCs w:val="24"/>
              </w:rPr>
              <w:t>Hồ bản Pòn</w:t>
            </w:r>
          </w:p>
        </w:tc>
        <w:tc>
          <w:tcPr>
            <w:tcW w:w="991" w:type="dxa"/>
            <w:tcBorders>
              <w:top w:val="nil"/>
              <w:left w:val="nil"/>
              <w:bottom w:val="single" w:sz="4" w:space="0" w:color="auto"/>
              <w:right w:val="single" w:sz="4" w:space="0" w:color="auto"/>
            </w:tcBorders>
            <w:shd w:val="clear" w:color="000000" w:fill="FFFFFF"/>
            <w:vAlign w:val="center"/>
          </w:tcPr>
          <w:p w14:paraId="4D8A2626" w14:textId="77777777" w:rsidR="00BD2210" w:rsidRPr="00BD2210" w:rsidRDefault="00BD2210" w:rsidP="00BD2210">
            <w:pPr>
              <w:ind w:left="-106" w:right="-111"/>
              <w:jc w:val="center"/>
              <w:rPr>
                <w:color w:val="000000"/>
                <w:w w:val="80"/>
                <w:sz w:val="24"/>
                <w:szCs w:val="24"/>
              </w:rPr>
            </w:pPr>
            <w:r w:rsidRPr="00BD2210">
              <w:rPr>
                <w:color w:val="000000"/>
                <w:w w:val="80"/>
                <w:sz w:val="24"/>
                <w:szCs w:val="24"/>
              </w:rPr>
              <w:t>Mai Sơn</w:t>
            </w:r>
          </w:p>
        </w:tc>
        <w:tc>
          <w:tcPr>
            <w:tcW w:w="567" w:type="dxa"/>
            <w:tcBorders>
              <w:top w:val="nil"/>
              <w:left w:val="nil"/>
              <w:bottom w:val="single" w:sz="4" w:space="0" w:color="auto"/>
              <w:right w:val="single" w:sz="4" w:space="0" w:color="auto"/>
            </w:tcBorders>
            <w:shd w:val="clear" w:color="000000" w:fill="FFFFFF"/>
            <w:vAlign w:val="center"/>
          </w:tcPr>
          <w:p w14:paraId="47E66BC7" w14:textId="77777777" w:rsidR="00BD2210" w:rsidRPr="00BD2210" w:rsidRDefault="00BD2210" w:rsidP="00BD2210">
            <w:pPr>
              <w:ind w:left="-105"/>
              <w:jc w:val="right"/>
              <w:rPr>
                <w:color w:val="000000"/>
                <w:w w:val="80"/>
                <w:sz w:val="24"/>
                <w:szCs w:val="24"/>
              </w:rPr>
            </w:pPr>
            <w:r w:rsidRPr="00BD2210">
              <w:rPr>
                <w:color w:val="000000"/>
                <w:w w:val="80"/>
                <w:sz w:val="24"/>
                <w:szCs w:val="24"/>
              </w:rPr>
              <w:t>1,1</w:t>
            </w:r>
          </w:p>
        </w:tc>
        <w:tc>
          <w:tcPr>
            <w:tcW w:w="709" w:type="dxa"/>
            <w:tcBorders>
              <w:top w:val="nil"/>
              <w:left w:val="nil"/>
              <w:bottom w:val="single" w:sz="4" w:space="0" w:color="auto"/>
              <w:right w:val="single" w:sz="4" w:space="0" w:color="auto"/>
            </w:tcBorders>
            <w:shd w:val="clear" w:color="000000" w:fill="FFFFFF"/>
            <w:vAlign w:val="center"/>
          </w:tcPr>
          <w:p w14:paraId="6DC18150" w14:textId="77777777" w:rsidR="00BD2210" w:rsidRPr="00BD2210" w:rsidRDefault="00BD2210" w:rsidP="00BD2210">
            <w:pPr>
              <w:ind w:left="-105"/>
              <w:jc w:val="right"/>
              <w:rPr>
                <w:color w:val="000000"/>
                <w:w w:val="80"/>
                <w:sz w:val="24"/>
                <w:szCs w:val="24"/>
              </w:rPr>
            </w:pPr>
            <w:r w:rsidRPr="00BD2210">
              <w:rPr>
                <w:color w:val="000000"/>
                <w:w w:val="80"/>
                <w:sz w:val="24"/>
                <w:szCs w:val="24"/>
              </w:rPr>
              <w:t>10,56</w:t>
            </w:r>
          </w:p>
        </w:tc>
        <w:tc>
          <w:tcPr>
            <w:tcW w:w="852" w:type="dxa"/>
            <w:tcBorders>
              <w:top w:val="nil"/>
              <w:left w:val="nil"/>
              <w:bottom w:val="single" w:sz="4" w:space="0" w:color="auto"/>
              <w:right w:val="single" w:sz="4" w:space="0" w:color="auto"/>
            </w:tcBorders>
            <w:shd w:val="clear" w:color="000000" w:fill="FFFFFF"/>
            <w:vAlign w:val="center"/>
          </w:tcPr>
          <w:p w14:paraId="338AD9F7" w14:textId="77777777" w:rsidR="00BD2210" w:rsidRPr="00BD2210" w:rsidRDefault="00BD2210" w:rsidP="00BD2210">
            <w:pPr>
              <w:ind w:left="-105"/>
              <w:jc w:val="right"/>
              <w:rPr>
                <w:color w:val="000000"/>
                <w:w w:val="80"/>
                <w:sz w:val="24"/>
                <w:szCs w:val="24"/>
              </w:rPr>
            </w:pPr>
            <w:r w:rsidRPr="00BD2210">
              <w:rPr>
                <w:color w:val="000000"/>
                <w:w w:val="80"/>
                <w:sz w:val="24"/>
                <w:szCs w:val="24"/>
              </w:rPr>
              <w:t>0,3</w:t>
            </w:r>
          </w:p>
        </w:tc>
        <w:tc>
          <w:tcPr>
            <w:tcW w:w="568" w:type="dxa"/>
            <w:tcBorders>
              <w:top w:val="nil"/>
              <w:left w:val="nil"/>
              <w:bottom w:val="single" w:sz="4" w:space="0" w:color="auto"/>
              <w:right w:val="single" w:sz="4" w:space="0" w:color="auto"/>
            </w:tcBorders>
            <w:shd w:val="clear" w:color="000000" w:fill="FFFFFF"/>
            <w:vAlign w:val="center"/>
          </w:tcPr>
          <w:p w14:paraId="70D8B4F7" w14:textId="77777777" w:rsidR="00BD2210" w:rsidRPr="00BD2210" w:rsidRDefault="00BD2210" w:rsidP="00BD2210">
            <w:pPr>
              <w:ind w:left="-105"/>
              <w:jc w:val="right"/>
              <w:rPr>
                <w:color w:val="000000"/>
                <w:w w:val="80"/>
                <w:sz w:val="24"/>
                <w:szCs w:val="24"/>
              </w:rPr>
            </w:pPr>
            <w:r w:rsidRPr="00BD2210">
              <w:rPr>
                <w:color w:val="000000"/>
                <w:w w:val="80"/>
                <w:sz w:val="24"/>
                <w:szCs w:val="24"/>
              </w:rPr>
              <w:t>7</w:t>
            </w:r>
          </w:p>
        </w:tc>
        <w:tc>
          <w:tcPr>
            <w:tcW w:w="709" w:type="dxa"/>
            <w:tcBorders>
              <w:top w:val="nil"/>
              <w:left w:val="nil"/>
              <w:bottom w:val="single" w:sz="4" w:space="0" w:color="auto"/>
              <w:right w:val="single" w:sz="4" w:space="0" w:color="auto"/>
            </w:tcBorders>
            <w:shd w:val="clear" w:color="000000" w:fill="FFFFFF"/>
            <w:vAlign w:val="center"/>
          </w:tcPr>
          <w:p w14:paraId="44A35893" w14:textId="77777777" w:rsidR="00BD2210" w:rsidRPr="00BD2210" w:rsidRDefault="00BD2210" w:rsidP="00BD2210">
            <w:pPr>
              <w:ind w:left="-105"/>
              <w:jc w:val="right"/>
              <w:rPr>
                <w:color w:val="000000"/>
                <w:w w:val="80"/>
                <w:sz w:val="24"/>
                <w:szCs w:val="24"/>
              </w:rPr>
            </w:pPr>
            <w:r w:rsidRPr="00BD2210">
              <w:rPr>
                <w:color w:val="000000"/>
                <w:w w:val="80"/>
                <w:sz w:val="24"/>
                <w:szCs w:val="24"/>
              </w:rPr>
              <w:t>50</w:t>
            </w:r>
          </w:p>
        </w:tc>
        <w:tc>
          <w:tcPr>
            <w:tcW w:w="890" w:type="dxa"/>
            <w:tcBorders>
              <w:top w:val="nil"/>
              <w:left w:val="nil"/>
              <w:bottom w:val="single" w:sz="4" w:space="0" w:color="auto"/>
              <w:right w:val="single" w:sz="4" w:space="0" w:color="auto"/>
            </w:tcBorders>
            <w:shd w:val="clear" w:color="000000" w:fill="FFFFFF"/>
            <w:vAlign w:val="center"/>
          </w:tcPr>
          <w:p w14:paraId="4989C828" w14:textId="77777777" w:rsidR="00BD2210" w:rsidRPr="00BD2210" w:rsidRDefault="00BD2210" w:rsidP="00BD2210">
            <w:pPr>
              <w:ind w:left="-106" w:right="-111"/>
              <w:jc w:val="center"/>
              <w:rPr>
                <w:color w:val="000000"/>
                <w:w w:val="80"/>
                <w:sz w:val="24"/>
                <w:szCs w:val="24"/>
              </w:rPr>
            </w:pPr>
            <w:r w:rsidRPr="00BD2210">
              <w:rPr>
                <w:color w:val="000000"/>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tcPr>
          <w:p w14:paraId="45D08EAE" w14:textId="77777777" w:rsidR="00BD2210" w:rsidRPr="00BD2210" w:rsidRDefault="00BD2210" w:rsidP="00BD2210">
            <w:pPr>
              <w:ind w:left="-146" w:right="-110"/>
              <w:jc w:val="center"/>
              <w:rPr>
                <w:color w:val="000000"/>
                <w:w w:val="80"/>
                <w:sz w:val="24"/>
                <w:szCs w:val="24"/>
              </w:rPr>
            </w:pPr>
            <w:r w:rsidRPr="00BD2210">
              <w:rPr>
                <w:color w:val="000000"/>
                <w:w w:val="80"/>
                <w:sz w:val="24"/>
                <w:szCs w:val="24"/>
              </w:rPr>
              <w:t> </w:t>
            </w:r>
          </w:p>
        </w:tc>
        <w:tc>
          <w:tcPr>
            <w:tcW w:w="1136" w:type="dxa"/>
            <w:tcBorders>
              <w:top w:val="nil"/>
              <w:left w:val="nil"/>
              <w:bottom w:val="single" w:sz="4" w:space="0" w:color="auto"/>
              <w:right w:val="single" w:sz="4" w:space="0" w:color="auto"/>
            </w:tcBorders>
            <w:shd w:val="clear" w:color="000000" w:fill="FFFFFF"/>
          </w:tcPr>
          <w:p w14:paraId="6CFE957B" w14:textId="77777777" w:rsidR="00BD2210" w:rsidRPr="00BD2210" w:rsidRDefault="00BD2210" w:rsidP="00BD2210">
            <w:pPr>
              <w:ind w:left="-108"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51" w:type="dxa"/>
            <w:tcBorders>
              <w:top w:val="nil"/>
              <w:left w:val="nil"/>
              <w:bottom w:val="single" w:sz="4" w:space="0" w:color="auto"/>
              <w:right w:val="single" w:sz="4" w:space="0" w:color="auto"/>
            </w:tcBorders>
            <w:shd w:val="clear" w:color="000000" w:fill="FFFFFF"/>
            <w:vAlign w:val="center"/>
          </w:tcPr>
          <w:p w14:paraId="7DB97B94" w14:textId="77777777" w:rsidR="00BD2210" w:rsidRPr="00BD2210" w:rsidRDefault="00BD2210" w:rsidP="00BD2210">
            <w:pPr>
              <w:jc w:val="center"/>
              <w:rPr>
                <w:rFonts w:eastAsia="Calibri"/>
                <w:szCs w:val="22"/>
              </w:rPr>
            </w:pPr>
            <w:r w:rsidRPr="00BD2210">
              <w:rPr>
                <w:color w:val="000000"/>
                <w:w w:val="80"/>
                <w:sz w:val="24"/>
                <w:szCs w:val="24"/>
              </w:rPr>
              <w:t>Tự do</w:t>
            </w:r>
          </w:p>
        </w:tc>
        <w:tc>
          <w:tcPr>
            <w:tcW w:w="775" w:type="dxa"/>
            <w:tcBorders>
              <w:top w:val="nil"/>
              <w:left w:val="nil"/>
              <w:bottom w:val="single" w:sz="4" w:space="0" w:color="auto"/>
              <w:right w:val="single" w:sz="4" w:space="0" w:color="auto"/>
            </w:tcBorders>
            <w:shd w:val="clear" w:color="000000" w:fill="FFFFFF"/>
            <w:vAlign w:val="center"/>
          </w:tcPr>
          <w:p w14:paraId="4FC6CC2F" w14:textId="77777777" w:rsidR="00BD2210" w:rsidRPr="00BD2210" w:rsidRDefault="00BD2210" w:rsidP="00BD2210">
            <w:pPr>
              <w:ind w:left="-106" w:right="-111"/>
              <w:jc w:val="center"/>
              <w:rPr>
                <w:w w:val="80"/>
                <w:sz w:val="24"/>
                <w:szCs w:val="24"/>
              </w:rPr>
            </w:pPr>
            <w:r w:rsidRPr="00BD2210">
              <w:rPr>
                <w:w w:val="80"/>
                <w:sz w:val="24"/>
                <w:szCs w:val="24"/>
              </w:rPr>
              <w:t>10</w:t>
            </w:r>
          </w:p>
        </w:tc>
        <w:tc>
          <w:tcPr>
            <w:tcW w:w="882" w:type="dxa"/>
            <w:tcBorders>
              <w:top w:val="nil"/>
              <w:left w:val="nil"/>
              <w:bottom w:val="single" w:sz="4" w:space="0" w:color="auto"/>
              <w:right w:val="single" w:sz="4" w:space="0" w:color="auto"/>
            </w:tcBorders>
            <w:shd w:val="clear" w:color="000000" w:fill="FFFFFF"/>
            <w:vAlign w:val="center"/>
          </w:tcPr>
          <w:p w14:paraId="189404D0" w14:textId="77777777" w:rsidR="00BD2210" w:rsidRPr="00BD2210" w:rsidRDefault="00BD2210" w:rsidP="00BD2210">
            <w:pPr>
              <w:jc w:val="right"/>
              <w:rPr>
                <w:color w:val="000000"/>
                <w:w w:val="80"/>
                <w:sz w:val="24"/>
                <w:szCs w:val="24"/>
              </w:rPr>
            </w:pPr>
            <w:r w:rsidRPr="00BD2210">
              <w:rPr>
                <w:color w:val="000000"/>
                <w:w w:val="80"/>
                <w:sz w:val="24"/>
                <w:szCs w:val="24"/>
              </w:rPr>
              <w:t>1,1</w:t>
            </w:r>
          </w:p>
        </w:tc>
        <w:tc>
          <w:tcPr>
            <w:tcW w:w="990" w:type="dxa"/>
            <w:tcBorders>
              <w:top w:val="nil"/>
              <w:left w:val="nil"/>
              <w:bottom w:val="single" w:sz="4" w:space="0" w:color="auto"/>
              <w:right w:val="single" w:sz="4" w:space="0" w:color="auto"/>
            </w:tcBorders>
            <w:shd w:val="clear" w:color="000000" w:fill="FFFFFF"/>
            <w:vAlign w:val="center"/>
          </w:tcPr>
          <w:p w14:paraId="01895BF5" w14:textId="77777777" w:rsidR="00BD2210" w:rsidRPr="00BD2210" w:rsidRDefault="00BD2210" w:rsidP="00BD2210">
            <w:pPr>
              <w:ind w:left="-108" w:right="-110"/>
              <w:jc w:val="right"/>
              <w:rPr>
                <w:color w:val="000000"/>
                <w:w w:val="80"/>
                <w:sz w:val="24"/>
                <w:szCs w:val="24"/>
              </w:rPr>
            </w:pPr>
          </w:p>
        </w:tc>
      </w:tr>
      <w:tr w:rsidR="00BD2210" w:rsidRPr="00BD2210" w14:paraId="7674505E" w14:textId="77777777" w:rsidTr="001D16B0">
        <w:trPr>
          <w:trHeight w:val="563"/>
        </w:trPr>
        <w:tc>
          <w:tcPr>
            <w:tcW w:w="582" w:type="dxa"/>
            <w:tcBorders>
              <w:top w:val="nil"/>
              <w:left w:val="single" w:sz="4" w:space="0" w:color="auto"/>
              <w:bottom w:val="single" w:sz="4" w:space="0" w:color="auto"/>
              <w:right w:val="single" w:sz="4" w:space="0" w:color="auto"/>
            </w:tcBorders>
            <w:shd w:val="clear" w:color="000000" w:fill="FFFFFF"/>
            <w:vAlign w:val="center"/>
          </w:tcPr>
          <w:p w14:paraId="56265AB7" w14:textId="77777777" w:rsidR="00BD2210" w:rsidRPr="00BD2210" w:rsidRDefault="00BD2210" w:rsidP="00BD2210">
            <w:pPr>
              <w:jc w:val="center"/>
              <w:rPr>
                <w:color w:val="000000"/>
                <w:w w:val="80"/>
                <w:sz w:val="24"/>
                <w:szCs w:val="24"/>
              </w:rPr>
            </w:pPr>
            <w:r w:rsidRPr="00BD2210">
              <w:rPr>
                <w:color w:val="000000"/>
                <w:w w:val="80"/>
                <w:sz w:val="24"/>
                <w:szCs w:val="24"/>
              </w:rPr>
              <w:t>19</w:t>
            </w:r>
          </w:p>
        </w:tc>
        <w:tc>
          <w:tcPr>
            <w:tcW w:w="1983" w:type="dxa"/>
            <w:tcBorders>
              <w:top w:val="nil"/>
              <w:left w:val="nil"/>
              <w:bottom w:val="single" w:sz="4" w:space="0" w:color="auto"/>
              <w:right w:val="single" w:sz="4" w:space="0" w:color="auto"/>
            </w:tcBorders>
            <w:shd w:val="clear" w:color="000000" w:fill="FFFFFF"/>
            <w:vAlign w:val="center"/>
          </w:tcPr>
          <w:p w14:paraId="1872FE6E" w14:textId="77777777" w:rsidR="00BD2210" w:rsidRPr="00BD2210" w:rsidRDefault="00BD2210" w:rsidP="00BD2210">
            <w:pPr>
              <w:rPr>
                <w:color w:val="000000"/>
                <w:w w:val="80"/>
                <w:sz w:val="24"/>
                <w:szCs w:val="24"/>
              </w:rPr>
            </w:pPr>
            <w:r w:rsidRPr="00BD2210">
              <w:rPr>
                <w:color w:val="000000"/>
                <w:w w:val="80"/>
                <w:sz w:val="24"/>
                <w:szCs w:val="24"/>
              </w:rPr>
              <w:t xml:space="preserve">Hồ Thủy Lợi  </w:t>
            </w:r>
          </w:p>
        </w:tc>
        <w:tc>
          <w:tcPr>
            <w:tcW w:w="991" w:type="dxa"/>
            <w:tcBorders>
              <w:top w:val="nil"/>
              <w:left w:val="nil"/>
              <w:bottom w:val="single" w:sz="4" w:space="0" w:color="auto"/>
              <w:right w:val="single" w:sz="4" w:space="0" w:color="auto"/>
            </w:tcBorders>
            <w:shd w:val="clear" w:color="000000" w:fill="FFFFFF"/>
            <w:vAlign w:val="center"/>
          </w:tcPr>
          <w:p w14:paraId="0E9778F6" w14:textId="77777777" w:rsidR="00BD2210" w:rsidRPr="00BD2210" w:rsidRDefault="00BD2210" w:rsidP="00BD2210">
            <w:pPr>
              <w:ind w:left="-106" w:right="-111"/>
              <w:jc w:val="center"/>
              <w:rPr>
                <w:color w:val="000000"/>
                <w:w w:val="80"/>
                <w:sz w:val="24"/>
                <w:szCs w:val="24"/>
              </w:rPr>
            </w:pPr>
            <w:r w:rsidRPr="00BD2210">
              <w:rPr>
                <w:color w:val="000000"/>
                <w:w w:val="80"/>
                <w:sz w:val="24"/>
                <w:szCs w:val="24"/>
              </w:rPr>
              <w:t>Mai Sơn</w:t>
            </w:r>
          </w:p>
        </w:tc>
        <w:tc>
          <w:tcPr>
            <w:tcW w:w="567" w:type="dxa"/>
            <w:tcBorders>
              <w:top w:val="nil"/>
              <w:left w:val="nil"/>
              <w:bottom w:val="single" w:sz="4" w:space="0" w:color="auto"/>
              <w:right w:val="single" w:sz="4" w:space="0" w:color="auto"/>
            </w:tcBorders>
            <w:shd w:val="clear" w:color="000000" w:fill="FFFFFF"/>
            <w:vAlign w:val="center"/>
          </w:tcPr>
          <w:p w14:paraId="64083547" w14:textId="77777777" w:rsidR="00BD2210" w:rsidRPr="00BD2210" w:rsidRDefault="00BD2210" w:rsidP="00BD2210">
            <w:pPr>
              <w:ind w:left="-105"/>
              <w:jc w:val="right"/>
              <w:rPr>
                <w:color w:val="000000"/>
                <w:w w:val="80"/>
                <w:sz w:val="24"/>
                <w:szCs w:val="24"/>
              </w:rPr>
            </w:pPr>
            <w:r w:rsidRPr="00BD2210">
              <w:rPr>
                <w:color w:val="000000"/>
                <w:w w:val="80"/>
                <w:sz w:val="24"/>
                <w:szCs w:val="24"/>
              </w:rPr>
              <w:t>2,4</w:t>
            </w:r>
          </w:p>
        </w:tc>
        <w:tc>
          <w:tcPr>
            <w:tcW w:w="709" w:type="dxa"/>
            <w:tcBorders>
              <w:top w:val="nil"/>
              <w:left w:val="nil"/>
              <w:bottom w:val="single" w:sz="4" w:space="0" w:color="auto"/>
              <w:right w:val="single" w:sz="4" w:space="0" w:color="auto"/>
            </w:tcBorders>
            <w:shd w:val="clear" w:color="000000" w:fill="FFFFFF"/>
            <w:vAlign w:val="center"/>
          </w:tcPr>
          <w:p w14:paraId="29F0E2AD" w14:textId="77777777" w:rsidR="00BD2210" w:rsidRPr="00BD2210" w:rsidRDefault="00BD2210" w:rsidP="00BD2210">
            <w:pPr>
              <w:ind w:left="-105"/>
              <w:jc w:val="right"/>
              <w:rPr>
                <w:color w:val="000000"/>
                <w:w w:val="80"/>
                <w:sz w:val="24"/>
                <w:szCs w:val="24"/>
              </w:rPr>
            </w:pPr>
            <w:r w:rsidRPr="00BD2210">
              <w:rPr>
                <w:color w:val="000000"/>
                <w:w w:val="80"/>
                <w:sz w:val="24"/>
                <w:szCs w:val="24"/>
              </w:rPr>
              <w:t>13,39</w:t>
            </w:r>
          </w:p>
        </w:tc>
        <w:tc>
          <w:tcPr>
            <w:tcW w:w="852" w:type="dxa"/>
            <w:tcBorders>
              <w:top w:val="nil"/>
              <w:left w:val="nil"/>
              <w:bottom w:val="single" w:sz="4" w:space="0" w:color="auto"/>
              <w:right w:val="single" w:sz="4" w:space="0" w:color="auto"/>
            </w:tcBorders>
            <w:shd w:val="clear" w:color="000000" w:fill="FFFFFF"/>
            <w:vAlign w:val="center"/>
          </w:tcPr>
          <w:p w14:paraId="1934C052" w14:textId="77777777" w:rsidR="00BD2210" w:rsidRPr="00BD2210" w:rsidRDefault="00BD2210" w:rsidP="00BD2210">
            <w:pPr>
              <w:ind w:left="-105"/>
              <w:jc w:val="right"/>
              <w:rPr>
                <w:color w:val="000000"/>
                <w:w w:val="80"/>
                <w:sz w:val="24"/>
                <w:szCs w:val="24"/>
              </w:rPr>
            </w:pPr>
            <w:r w:rsidRPr="00BD2210">
              <w:rPr>
                <w:color w:val="000000"/>
                <w:w w:val="80"/>
                <w:sz w:val="24"/>
                <w:szCs w:val="24"/>
              </w:rPr>
              <w:t>0,5</w:t>
            </w:r>
          </w:p>
        </w:tc>
        <w:tc>
          <w:tcPr>
            <w:tcW w:w="568" w:type="dxa"/>
            <w:tcBorders>
              <w:top w:val="nil"/>
              <w:left w:val="nil"/>
              <w:bottom w:val="single" w:sz="4" w:space="0" w:color="auto"/>
              <w:right w:val="single" w:sz="4" w:space="0" w:color="auto"/>
            </w:tcBorders>
            <w:shd w:val="clear" w:color="000000" w:fill="FFFFFF"/>
            <w:vAlign w:val="center"/>
          </w:tcPr>
          <w:p w14:paraId="17C2C97B" w14:textId="77777777" w:rsidR="00BD2210" w:rsidRPr="00BD2210" w:rsidRDefault="00BD2210" w:rsidP="00BD2210">
            <w:pPr>
              <w:ind w:left="-105"/>
              <w:jc w:val="right"/>
              <w:rPr>
                <w:color w:val="000000"/>
                <w:w w:val="80"/>
                <w:sz w:val="24"/>
                <w:szCs w:val="24"/>
              </w:rPr>
            </w:pPr>
            <w:r w:rsidRPr="00BD2210">
              <w:rPr>
                <w:color w:val="000000"/>
                <w:w w:val="80"/>
                <w:sz w:val="24"/>
                <w:szCs w:val="24"/>
              </w:rPr>
              <w:t>7</w:t>
            </w:r>
          </w:p>
        </w:tc>
        <w:tc>
          <w:tcPr>
            <w:tcW w:w="709" w:type="dxa"/>
            <w:tcBorders>
              <w:top w:val="nil"/>
              <w:left w:val="nil"/>
              <w:bottom w:val="single" w:sz="4" w:space="0" w:color="auto"/>
              <w:right w:val="single" w:sz="4" w:space="0" w:color="auto"/>
            </w:tcBorders>
            <w:shd w:val="clear" w:color="000000" w:fill="FFFFFF"/>
            <w:vAlign w:val="center"/>
          </w:tcPr>
          <w:p w14:paraId="26B8364C" w14:textId="77777777" w:rsidR="00BD2210" w:rsidRPr="00BD2210" w:rsidRDefault="00BD2210" w:rsidP="00BD2210">
            <w:pPr>
              <w:ind w:left="-105"/>
              <w:jc w:val="right"/>
              <w:rPr>
                <w:color w:val="000000"/>
                <w:w w:val="80"/>
                <w:sz w:val="24"/>
                <w:szCs w:val="24"/>
              </w:rPr>
            </w:pPr>
            <w:r w:rsidRPr="00BD2210">
              <w:rPr>
                <w:color w:val="000000"/>
                <w:w w:val="80"/>
                <w:sz w:val="24"/>
                <w:szCs w:val="24"/>
              </w:rPr>
              <w:t>50</w:t>
            </w:r>
          </w:p>
        </w:tc>
        <w:tc>
          <w:tcPr>
            <w:tcW w:w="890" w:type="dxa"/>
            <w:tcBorders>
              <w:top w:val="nil"/>
              <w:left w:val="nil"/>
              <w:bottom w:val="single" w:sz="4" w:space="0" w:color="auto"/>
              <w:right w:val="single" w:sz="4" w:space="0" w:color="auto"/>
            </w:tcBorders>
            <w:shd w:val="clear" w:color="000000" w:fill="FFFFFF"/>
            <w:vAlign w:val="center"/>
          </w:tcPr>
          <w:p w14:paraId="0407C772" w14:textId="77777777" w:rsidR="00BD2210" w:rsidRPr="00BD2210" w:rsidRDefault="00BD2210" w:rsidP="00BD2210">
            <w:pPr>
              <w:ind w:left="-106" w:right="-111"/>
              <w:jc w:val="center"/>
              <w:rPr>
                <w:color w:val="000000"/>
                <w:w w:val="80"/>
                <w:sz w:val="24"/>
                <w:szCs w:val="24"/>
              </w:rPr>
            </w:pPr>
            <w:r w:rsidRPr="00BD2210">
              <w:rPr>
                <w:color w:val="000000"/>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tcPr>
          <w:p w14:paraId="397B1EFB" w14:textId="77777777" w:rsidR="00BD2210" w:rsidRPr="00BD2210" w:rsidRDefault="00BD2210" w:rsidP="00BD2210">
            <w:pPr>
              <w:ind w:left="-146" w:right="-110"/>
              <w:jc w:val="center"/>
              <w:rPr>
                <w:color w:val="000000"/>
                <w:w w:val="80"/>
                <w:sz w:val="24"/>
                <w:szCs w:val="24"/>
              </w:rPr>
            </w:pPr>
            <w:r w:rsidRPr="00BD2210">
              <w:rPr>
                <w:color w:val="000000"/>
                <w:w w:val="80"/>
                <w:sz w:val="24"/>
                <w:szCs w:val="24"/>
              </w:rPr>
              <w:t> </w:t>
            </w:r>
          </w:p>
        </w:tc>
        <w:tc>
          <w:tcPr>
            <w:tcW w:w="1136" w:type="dxa"/>
            <w:tcBorders>
              <w:top w:val="nil"/>
              <w:left w:val="nil"/>
              <w:bottom w:val="single" w:sz="4" w:space="0" w:color="auto"/>
              <w:right w:val="single" w:sz="4" w:space="0" w:color="auto"/>
            </w:tcBorders>
            <w:shd w:val="clear" w:color="000000" w:fill="FFFFFF"/>
          </w:tcPr>
          <w:p w14:paraId="4360505C" w14:textId="77777777" w:rsidR="00BD2210" w:rsidRPr="00BD2210" w:rsidRDefault="00BD2210" w:rsidP="00BD2210">
            <w:pPr>
              <w:ind w:left="-108" w:right="-108"/>
              <w:jc w:val="center"/>
              <w:rPr>
                <w:rFonts w:eastAsia="Calibri"/>
                <w:szCs w:val="22"/>
              </w:rPr>
            </w:pPr>
            <w:r w:rsidRPr="00BD2210">
              <w:rPr>
                <w:color w:val="000000"/>
                <w:w w:val="80"/>
                <w:sz w:val="24"/>
                <w:szCs w:val="24"/>
              </w:rPr>
              <w:t xml:space="preserve">Cống ngầm </w:t>
            </w:r>
            <w:r w:rsidRPr="00BD2210">
              <w:rPr>
                <w:color w:val="000000"/>
                <w:w w:val="80"/>
                <w:sz w:val="24"/>
                <w:szCs w:val="24"/>
              </w:rPr>
              <w:br/>
              <w:t>chảy có áp</w:t>
            </w:r>
          </w:p>
        </w:tc>
        <w:tc>
          <w:tcPr>
            <w:tcW w:w="751" w:type="dxa"/>
            <w:tcBorders>
              <w:top w:val="nil"/>
              <w:left w:val="nil"/>
              <w:bottom w:val="single" w:sz="4" w:space="0" w:color="auto"/>
              <w:right w:val="single" w:sz="4" w:space="0" w:color="auto"/>
            </w:tcBorders>
            <w:shd w:val="clear" w:color="000000" w:fill="FFFFFF"/>
            <w:vAlign w:val="center"/>
          </w:tcPr>
          <w:p w14:paraId="60F7B6B5" w14:textId="77777777" w:rsidR="00BD2210" w:rsidRPr="00BD2210" w:rsidRDefault="00BD2210" w:rsidP="00BD2210">
            <w:pPr>
              <w:jc w:val="center"/>
              <w:rPr>
                <w:rFonts w:eastAsia="Calibri"/>
                <w:szCs w:val="22"/>
              </w:rPr>
            </w:pPr>
            <w:r w:rsidRPr="00BD2210">
              <w:rPr>
                <w:color w:val="000000"/>
                <w:w w:val="80"/>
                <w:sz w:val="24"/>
                <w:szCs w:val="24"/>
              </w:rPr>
              <w:t>Tự do</w:t>
            </w:r>
          </w:p>
        </w:tc>
        <w:tc>
          <w:tcPr>
            <w:tcW w:w="775" w:type="dxa"/>
            <w:tcBorders>
              <w:top w:val="nil"/>
              <w:left w:val="nil"/>
              <w:bottom w:val="single" w:sz="4" w:space="0" w:color="auto"/>
              <w:right w:val="single" w:sz="4" w:space="0" w:color="auto"/>
            </w:tcBorders>
            <w:shd w:val="clear" w:color="000000" w:fill="FFFFFF"/>
            <w:vAlign w:val="center"/>
          </w:tcPr>
          <w:p w14:paraId="1A291D11" w14:textId="77777777" w:rsidR="00BD2210" w:rsidRPr="00BD2210" w:rsidRDefault="00BD2210" w:rsidP="00BD2210">
            <w:pPr>
              <w:ind w:left="-106" w:right="-111"/>
              <w:jc w:val="center"/>
              <w:rPr>
                <w:w w:val="80"/>
                <w:sz w:val="24"/>
                <w:szCs w:val="24"/>
              </w:rPr>
            </w:pPr>
            <w:r w:rsidRPr="00BD2210">
              <w:rPr>
                <w:w w:val="80"/>
                <w:sz w:val="24"/>
                <w:szCs w:val="24"/>
              </w:rPr>
              <w:t>10</w:t>
            </w:r>
          </w:p>
        </w:tc>
        <w:tc>
          <w:tcPr>
            <w:tcW w:w="882" w:type="dxa"/>
            <w:tcBorders>
              <w:top w:val="nil"/>
              <w:left w:val="nil"/>
              <w:bottom w:val="single" w:sz="4" w:space="0" w:color="auto"/>
              <w:right w:val="single" w:sz="4" w:space="0" w:color="auto"/>
            </w:tcBorders>
            <w:shd w:val="clear" w:color="000000" w:fill="FFFFFF"/>
            <w:vAlign w:val="center"/>
          </w:tcPr>
          <w:p w14:paraId="364CCA73" w14:textId="77777777" w:rsidR="00BD2210" w:rsidRPr="00BD2210" w:rsidRDefault="00BD2210" w:rsidP="00BD2210">
            <w:pPr>
              <w:jc w:val="right"/>
              <w:rPr>
                <w:color w:val="000000"/>
                <w:w w:val="80"/>
                <w:sz w:val="24"/>
                <w:szCs w:val="24"/>
              </w:rPr>
            </w:pPr>
            <w:r w:rsidRPr="00BD2210">
              <w:rPr>
                <w:color w:val="000000"/>
                <w:w w:val="80"/>
                <w:sz w:val="24"/>
                <w:szCs w:val="24"/>
              </w:rPr>
              <w:t>2,4</w:t>
            </w:r>
          </w:p>
        </w:tc>
        <w:tc>
          <w:tcPr>
            <w:tcW w:w="990" w:type="dxa"/>
            <w:tcBorders>
              <w:top w:val="nil"/>
              <w:left w:val="nil"/>
              <w:bottom w:val="single" w:sz="4" w:space="0" w:color="auto"/>
              <w:right w:val="single" w:sz="4" w:space="0" w:color="auto"/>
            </w:tcBorders>
            <w:shd w:val="clear" w:color="000000" w:fill="FFFFFF"/>
            <w:vAlign w:val="center"/>
          </w:tcPr>
          <w:p w14:paraId="3AFF7D3D" w14:textId="77777777" w:rsidR="00BD2210" w:rsidRPr="00BD2210" w:rsidRDefault="00BD2210" w:rsidP="00BD2210">
            <w:pPr>
              <w:ind w:left="-108" w:right="-110"/>
              <w:jc w:val="right"/>
              <w:rPr>
                <w:color w:val="000000"/>
                <w:w w:val="80"/>
                <w:sz w:val="24"/>
                <w:szCs w:val="24"/>
              </w:rPr>
            </w:pPr>
          </w:p>
        </w:tc>
      </w:tr>
      <w:tr w:rsidR="00BD2210" w:rsidRPr="00BD2210" w14:paraId="3C83413C" w14:textId="77777777" w:rsidTr="001D16B0">
        <w:trPr>
          <w:trHeight w:val="563"/>
        </w:trPr>
        <w:tc>
          <w:tcPr>
            <w:tcW w:w="582" w:type="dxa"/>
            <w:tcBorders>
              <w:top w:val="nil"/>
              <w:left w:val="single" w:sz="4" w:space="0" w:color="auto"/>
              <w:bottom w:val="single" w:sz="4" w:space="0" w:color="auto"/>
              <w:right w:val="single" w:sz="4" w:space="0" w:color="auto"/>
            </w:tcBorders>
            <w:shd w:val="clear" w:color="000000" w:fill="FFFFFF"/>
            <w:vAlign w:val="center"/>
          </w:tcPr>
          <w:p w14:paraId="673C23BA" w14:textId="77777777" w:rsidR="00BD2210" w:rsidRPr="00BD2210" w:rsidRDefault="00BD2210" w:rsidP="00BD2210">
            <w:pPr>
              <w:jc w:val="center"/>
              <w:rPr>
                <w:w w:val="80"/>
                <w:sz w:val="24"/>
                <w:szCs w:val="24"/>
              </w:rPr>
            </w:pPr>
            <w:r w:rsidRPr="00BD2210">
              <w:rPr>
                <w:w w:val="80"/>
                <w:sz w:val="24"/>
                <w:szCs w:val="24"/>
              </w:rPr>
              <w:t>20</w:t>
            </w:r>
          </w:p>
        </w:tc>
        <w:tc>
          <w:tcPr>
            <w:tcW w:w="1983" w:type="dxa"/>
            <w:tcBorders>
              <w:top w:val="nil"/>
              <w:left w:val="nil"/>
              <w:bottom w:val="single" w:sz="4" w:space="0" w:color="auto"/>
              <w:right w:val="single" w:sz="4" w:space="0" w:color="auto"/>
            </w:tcBorders>
            <w:shd w:val="clear" w:color="000000" w:fill="FFFFFF"/>
            <w:vAlign w:val="center"/>
          </w:tcPr>
          <w:p w14:paraId="093380E6" w14:textId="77777777" w:rsidR="00BD2210" w:rsidRPr="00BD2210" w:rsidRDefault="00BD2210" w:rsidP="00BD2210">
            <w:pPr>
              <w:rPr>
                <w:w w:val="80"/>
                <w:sz w:val="24"/>
                <w:szCs w:val="24"/>
              </w:rPr>
            </w:pPr>
            <w:r w:rsidRPr="00BD2210">
              <w:rPr>
                <w:w w:val="80"/>
                <w:sz w:val="24"/>
                <w:szCs w:val="24"/>
              </w:rPr>
              <w:t>Thủy lợi  Phai Púng</w:t>
            </w:r>
          </w:p>
        </w:tc>
        <w:tc>
          <w:tcPr>
            <w:tcW w:w="991" w:type="dxa"/>
            <w:tcBorders>
              <w:top w:val="nil"/>
              <w:left w:val="nil"/>
              <w:bottom w:val="single" w:sz="4" w:space="0" w:color="auto"/>
              <w:right w:val="single" w:sz="4" w:space="0" w:color="auto"/>
            </w:tcBorders>
            <w:shd w:val="clear" w:color="000000" w:fill="FFFFFF"/>
            <w:vAlign w:val="center"/>
          </w:tcPr>
          <w:p w14:paraId="17E4A15E" w14:textId="77777777" w:rsidR="00BD2210" w:rsidRPr="00BD2210" w:rsidRDefault="00BD2210" w:rsidP="00BD2210">
            <w:pPr>
              <w:ind w:left="-106" w:right="-111"/>
              <w:jc w:val="center"/>
              <w:rPr>
                <w:w w:val="80"/>
                <w:sz w:val="24"/>
                <w:szCs w:val="24"/>
              </w:rPr>
            </w:pPr>
            <w:r w:rsidRPr="00BD2210">
              <w:rPr>
                <w:w w:val="80"/>
                <w:sz w:val="24"/>
                <w:szCs w:val="24"/>
              </w:rPr>
              <w:t>Thuận Châu</w:t>
            </w:r>
          </w:p>
        </w:tc>
        <w:tc>
          <w:tcPr>
            <w:tcW w:w="567" w:type="dxa"/>
            <w:tcBorders>
              <w:top w:val="nil"/>
              <w:left w:val="nil"/>
              <w:bottom w:val="single" w:sz="4" w:space="0" w:color="auto"/>
              <w:right w:val="single" w:sz="4" w:space="0" w:color="auto"/>
            </w:tcBorders>
            <w:shd w:val="clear" w:color="000000" w:fill="FFFFFF"/>
            <w:vAlign w:val="center"/>
          </w:tcPr>
          <w:p w14:paraId="390F5443" w14:textId="77777777" w:rsidR="00BD2210" w:rsidRPr="00BD2210" w:rsidRDefault="00BD2210" w:rsidP="00BD2210">
            <w:pPr>
              <w:ind w:left="-105"/>
              <w:jc w:val="right"/>
              <w:rPr>
                <w:w w:val="80"/>
                <w:sz w:val="24"/>
                <w:szCs w:val="24"/>
              </w:rPr>
            </w:pPr>
            <w:r w:rsidRPr="00BD2210">
              <w:rPr>
                <w:w w:val="80"/>
                <w:sz w:val="24"/>
                <w:szCs w:val="24"/>
              </w:rPr>
              <w:t> </w:t>
            </w:r>
          </w:p>
        </w:tc>
        <w:tc>
          <w:tcPr>
            <w:tcW w:w="709" w:type="dxa"/>
            <w:tcBorders>
              <w:top w:val="nil"/>
              <w:left w:val="nil"/>
              <w:bottom w:val="single" w:sz="4" w:space="0" w:color="auto"/>
              <w:right w:val="single" w:sz="4" w:space="0" w:color="auto"/>
            </w:tcBorders>
            <w:shd w:val="clear" w:color="000000" w:fill="FFFFFF"/>
            <w:vAlign w:val="center"/>
          </w:tcPr>
          <w:p w14:paraId="1C206243" w14:textId="77777777" w:rsidR="00BD2210" w:rsidRPr="00BD2210" w:rsidRDefault="00BD2210" w:rsidP="00BD2210">
            <w:pPr>
              <w:ind w:left="-105"/>
              <w:jc w:val="right"/>
              <w:rPr>
                <w:w w:val="80"/>
                <w:sz w:val="24"/>
                <w:szCs w:val="24"/>
              </w:rPr>
            </w:pPr>
            <w:r w:rsidRPr="00BD2210">
              <w:rPr>
                <w:w w:val="80"/>
                <w:sz w:val="24"/>
                <w:szCs w:val="24"/>
              </w:rPr>
              <w:t> </w:t>
            </w:r>
          </w:p>
        </w:tc>
        <w:tc>
          <w:tcPr>
            <w:tcW w:w="852" w:type="dxa"/>
            <w:tcBorders>
              <w:top w:val="nil"/>
              <w:left w:val="nil"/>
              <w:bottom w:val="single" w:sz="4" w:space="0" w:color="auto"/>
              <w:right w:val="single" w:sz="4" w:space="0" w:color="auto"/>
            </w:tcBorders>
            <w:shd w:val="clear" w:color="000000" w:fill="FFFFFF"/>
            <w:vAlign w:val="center"/>
          </w:tcPr>
          <w:p w14:paraId="2166689A" w14:textId="77777777" w:rsidR="00BD2210" w:rsidRPr="00BD2210" w:rsidRDefault="00BD2210" w:rsidP="00BD2210">
            <w:pPr>
              <w:ind w:left="-105"/>
              <w:jc w:val="right"/>
              <w:rPr>
                <w:w w:val="80"/>
                <w:sz w:val="24"/>
                <w:szCs w:val="24"/>
              </w:rPr>
            </w:pPr>
            <w:r w:rsidRPr="00BD2210">
              <w:rPr>
                <w:w w:val="80"/>
                <w:sz w:val="24"/>
                <w:szCs w:val="24"/>
              </w:rPr>
              <w:t> </w:t>
            </w:r>
          </w:p>
        </w:tc>
        <w:tc>
          <w:tcPr>
            <w:tcW w:w="568" w:type="dxa"/>
            <w:tcBorders>
              <w:top w:val="nil"/>
              <w:left w:val="nil"/>
              <w:bottom w:val="single" w:sz="4" w:space="0" w:color="auto"/>
              <w:right w:val="single" w:sz="4" w:space="0" w:color="auto"/>
            </w:tcBorders>
            <w:shd w:val="clear" w:color="000000" w:fill="FFFFFF"/>
            <w:vAlign w:val="center"/>
          </w:tcPr>
          <w:p w14:paraId="70C7A1A0" w14:textId="77777777" w:rsidR="00BD2210" w:rsidRPr="00BD2210" w:rsidRDefault="00BD2210" w:rsidP="00BD2210">
            <w:pPr>
              <w:ind w:left="-105"/>
              <w:jc w:val="right"/>
              <w:rPr>
                <w:w w:val="80"/>
                <w:sz w:val="24"/>
                <w:szCs w:val="24"/>
              </w:rPr>
            </w:pPr>
            <w:r w:rsidRPr="00BD2210">
              <w:rPr>
                <w:w w:val="80"/>
                <w:sz w:val="24"/>
                <w:szCs w:val="24"/>
              </w:rPr>
              <w:t>5</w:t>
            </w:r>
          </w:p>
        </w:tc>
        <w:tc>
          <w:tcPr>
            <w:tcW w:w="709" w:type="dxa"/>
            <w:tcBorders>
              <w:top w:val="nil"/>
              <w:left w:val="nil"/>
              <w:bottom w:val="single" w:sz="4" w:space="0" w:color="auto"/>
              <w:right w:val="single" w:sz="4" w:space="0" w:color="auto"/>
            </w:tcBorders>
            <w:shd w:val="clear" w:color="000000" w:fill="FFFFFF"/>
            <w:vAlign w:val="center"/>
          </w:tcPr>
          <w:p w14:paraId="3590747B" w14:textId="77777777" w:rsidR="00BD2210" w:rsidRPr="00BD2210" w:rsidRDefault="00BD2210" w:rsidP="00BD2210">
            <w:pPr>
              <w:ind w:left="-105"/>
              <w:jc w:val="right"/>
              <w:rPr>
                <w:w w:val="80"/>
                <w:sz w:val="24"/>
                <w:szCs w:val="24"/>
              </w:rPr>
            </w:pPr>
            <w:r w:rsidRPr="00BD2210">
              <w:rPr>
                <w:w w:val="80"/>
                <w:sz w:val="24"/>
                <w:szCs w:val="24"/>
              </w:rPr>
              <w:t>14,5</w:t>
            </w:r>
          </w:p>
        </w:tc>
        <w:tc>
          <w:tcPr>
            <w:tcW w:w="890" w:type="dxa"/>
            <w:tcBorders>
              <w:top w:val="nil"/>
              <w:left w:val="nil"/>
              <w:bottom w:val="single" w:sz="4" w:space="0" w:color="auto"/>
              <w:right w:val="single" w:sz="4" w:space="0" w:color="auto"/>
            </w:tcBorders>
            <w:shd w:val="clear" w:color="000000" w:fill="FFFFFF"/>
            <w:vAlign w:val="center"/>
          </w:tcPr>
          <w:p w14:paraId="01D1682E" w14:textId="77777777" w:rsidR="00BD2210" w:rsidRPr="00BD2210" w:rsidRDefault="00BD2210" w:rsidP="00BD2210">
            <w:pPr>
              <w:ind w:left="-106" w:right="-111"/>
              <w:jc w:val="center"/>
              <w:rPr>
                <w:w w:val="80"/>
                <w:sz w:val="24"/>
                <w:szCs w:val="24"/>
              </w:rPr>
            </w:pPr>
            <w:r w:rsidRPr="00BD2210">
              <w:rPr>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tcPr>
          <w:p w14:paraId="599669DA" w14:textId="77777777" w:rsidR="00BD2210" w:rsidRPr="00BD2210" w:rsidRDefault="00BD2210" w:rsidP="00BD2210">
            <w:pPr>
              <w:ind w:left="-146" w:right="-110"/>
              <w:jc w:val="center"/>
              <w:rPr>
                <w:w w:val="80"/>
                <w:sz w:val="24"/>
                <w:szCs w:val="24"/>
              </w:rPr>
            </w:pPr>
            <w:r w:rsidRPr="00BD2210">
              <w:rPr>
                <w:w w:val="80"/>
                <w:sz w:val="24"/>
                <w:szCs w:val="24"/>
              </w:rPr>
              <w:t> </w:t>
            </w:r>
          </w:p>
        </w:tc>
        <w:tc>
          <w:tcPr>
            <w:tcW w:w="1136" w:type="dxa"/>
            <w:tcBorders>
              <w:top w:val="nil"/>
              <w:left w:val="nil"/>
              <w:bottom w:val="single" w:sz="4" w:space="0" w:color="auto"/>
              <w:right w:val="single" w:sz="4" w:space="0" w:color="auto"/>
            </w:tcBorders>
            <w:shd w:val="clear" w:color="000000" w:fill="FFFFFF"/>
            <w:vAlign w:val="center"/>
          </w:tcPr>
          <w:p w14:paraId="7A67B26D" w14:textId="77777777" w:rsidR="00BD2210" w:rsidRPr="00BD2210" w:rsidRDefault="00BD2210" w:rsidP="00BD2210">
            <w:pPr>
              <w:ind w:left="-106" w:right="-111"/>
              <w:jc w:val="center"/>
              <w:rPr>
                <w:color w:val="000000"/>
                <w:w w:val="80"/>
                <w:sz w:val="24"/>
                <w:szCs w:val="24"/>
              </w:rPr>
            </w:pPr>
            <w:r w:rsidRPr="00BD2210">
              <w:rPr>
                <w:color w:val="000000"/>
                <w:w w:val="80"/>
                <w:sz w:val="24"/>
                <w:szCs w:val="24"/>
              </w:rPr>
              <w:t>Cống hở chảy không áp</w:t>
            </w:r>
          </w:p>
        </w:tc>
        <w:tc>
          <w:tcPr>
            <w:tcW w:w="751" w:type="dxa"/>
            <w:tcBorders>
              <w:top w:val="nil"/>
              <w:left w:val="nil"/>
              <w:bottom w:val="single" w:sz="4" w:space="0" w:color="auto"/>
              <w:right w:val="single" w:sz="4" w:space="0" w:color="auto"/>
            </w:tcBorders>
            <w:shd w:val="clear" w:color="000000" w:fill="FFFFFF"/>
            <w:vAlign w:val="center"/>
          </w:tcPr>
          <w:p w14:paraId="7734F575" w14:textId="77777777" w:rsidR="00BD2210" w:rsidRPr="00BD2210" w:rsidRDefault="00BD2210" w:rsidP="00BD2210">
            <w:pPr>
              <w:ind w:left="-106" w:right="-111"/>
              <w:jc w:val="center"/>
              <w:rPr>
                <w:w w:val="80"/>
                <w:sz w:val="24"/>
                <w:szCs w:val="24"/>
              </w:rPr>
            </w:pPr>
            <w:r w:rsidRPr="00BD2210">
              <w:rPr>
                <w:w w:val="80"/>
                <w:sz w:val="24"/>
                <w:szCs w:val="24"/>
              </w:rPr>
              <w:t> </w:t>
            </w:r>
          </w:p>
        </w:tc>
        <w:tc>
          <w:tcPr>
            <w:tcW w:w="775" w:type="dxa"/>
            <w:tcBorders>
              <w:top w:val="nil"/>
              <w:left w:val="nil"/>
              <w:bottom w:val="single" w:sz="4" w:space="0" w:color="auto"/>
              <w:right w:val="single" w:sz="4" w:space="0" w:color="auto"/>
            </w:tcBorders>
            <w:shd w:val="clear" w:color="000000" w:fill="FFFFFF"/>
            <w:vAlign w:val="center"/>
          </w:tcPr>
          <w:p w14:paraId="45B97F11" w14:textId="77777777" w:rsidR="00BD2210" w:rsidRPr="00BD2210" w:rsidRDefault="00BD2210" w:rsidP="00BD2210">
            <w:pPr>
              <w:ind w:left="-106" w:right="-111"/>
              <w:jc w:val="center"/>
              <w:rPr>
                <w:w w:val="80"/>
                <w:sz w:val="24"/>
                <w:szCs w:val="24"/>
              </w:rPr>
            </w:pPr>
            <w:r w:rsidRPr="00BD2210">
              <w:rPr>
                <w:w w:val="80"/>
                <w:sz w:val="24"/>
                <w:szCs w:val="24"/>
              </w:rPr>
              <w:t>5</w:t>
            </w:r>
          </w:p>
        </w:tc>
        <w:tc>
          <w:tcPr>
            <w:tcW w:w="882" w:type="dxa"/>
            <w:tcBorders>
              <w:top w:val="nil"/>
              <w:left w:val="nil"/>
              <w:bottom w:val="single" w:sz="4" w:space="0" w:color="auto"/>
              <w:right w:val="single" w:sz="4" w:space="0" w:color="auto"/>
            </w:tcBorders>
            <w:shd w:val="clear" w:color="000000" w:fill="FFFFFF"/>
            <w:vAlign w:val="center"/>
          </w:tcPr>
          <w:p w14:paraId="784C88DD" w14:textId="77777777" w:rsidR="00BD2210" w:rsidRPr="00BD2210" w:rsidRDefault="00BD2210" w:rsidP="00BD2210">
            <w:pPr>
              <w:ind w:left="-106" w:right="-111"/>
              <w:rPr>
                <w:w w:val="80"/>
                <w:sz w:val="24"/>
                <w:szCs w:val="24"/>
              </w:rPr>
            </w:pPr>
            <w:r w:rsidRPr="00BD2210">
              <w:rPr>
                <w:w w:val="80"/>
                <w:sz w:val="24"/>
                <w:szCs w:val="24"/>
              </w:rPr>
              <w:t> </w:t>
            </w:r>
          </w:p>
        </w:tc>
        <w:tc>
          <w:tcPr>
            <w:tcW w:w="990" w:type="dxa"/>
            <w:tcBorders>
              <w:top w:val="nil"/>
              <w:left w:val="nil"/>
              <w:bottom w:val="single" w:sz="4" w:space="0" w:color="auto"/>
              <w:right w:val="single" w:sz="4" w:space="0" w:color="auto"/>
            </w:tcBorders>
            <w:shd w:val="clear" w:color="000000" w:fill="FFFFFF"/>
            <w:vAlign w:val="center"/>
          </w:tcPr>
          <w:p w14:paraId="2B2B7063" w14:textId="77777777" w:rsidR="00BD2210" w:rsidRPr="00BD2210" w:rsidRDefault="00BD2210" w:rsidP="00BD2210">
            <w:pPr>
              <w:ind w:left="-108" w:right="-110"/>
              <w:jc w:val="center"/>
              <w:rPr>
                <w:w w:val="80"/>
                <w:sz w:val="24"/>
                <w:szCs w:val="24"/>
              </w:rPr>
            </w:pPr>
          </w:p>
        </w:tc>
      </w:tr>
      <w:tr w:rsidR="00BD2210" w:rsidRPr="00BD2210" w14:paraId="524C1860" w14:textId="77777777" w:rsidTr="001D16B0">
        <w:trPr>
          <w:trHeight w:val="563"/>
        </w:trPr>
        <w:tc>
          <w:tcPr>
            <w:tcW w:w="582" w:type="dxa"/>
            <w:tcBorders>
              <w:top w:val="nil"/>
              <w:left w:val="single" w:sz="4" w:space="0" w:color="auto"/>
              <w:bottom w:val="single" w:sz="4" w:space="0" w:color="auto"/>
              <w:right w:val="single" w:sz="4" w:space="0" w:color="auto"/>
            </w:tcBorders>
            <w:shd w:val="clear" w:color="000000" w:fill="FFFFFF"/>
            <w:vAlign w:val="center"/>
          </w:tcPr>
          <w:p w14:paraId="126A6847" w14:textId="77777777" w:rsidR="00BD2210" w:rsidRPr="00BD2210" w:rsidRDefault="00BD2210" w:rsidP="00BD2210">
            <w:pPr>
              <w:jc w:val="center"/>
              <w:rPr>
                <w:w w:val="80"/>
                <w:sz w:val="24"/>
                <w:szCs w:val="24"/>
              </w:rPr>
            </w:pPr>
            <w:r w:rsidRPr="00BD2210">
              <w:rPr>
                <w:w w:val="80"/>
                <w:sz w:val="24"/>
                <w:szCs w:val="24"/>
              </w:rPr>
              <w:t>21</w:t>
            </w:r>
          </w:p>
        </w:tc>
        <w:tc>
          <w:tcPr>
            <w:tcW w:w="1983" w:type="dxa"/>
            <w:tcBorders>
              <w:top w:val="nil"/>
              <w:left w:val="nil"/>
              <w:bottom w:val="single" w:sz="4" w:space="0" w:color="auto"/>
              <w:right w:val="single" w:sz="4" w:space="0" w:color="auto"/>
            </w:tcBorders>
            <w:shd w:val="clear" w:color="000000" w:fill="FFFFFF"/>
            <w:vAlign w:val="center"/>
          </w:tcPr>
          <w:p w14:paraId="172F183A" w14:textId="77777777" w:rsidR="00BD2210" w:rsidRPr="00BD2210" w:rsidRDefault="00BD2210" w:rsidP="00BD2210">
            <w:pPr>
              <w:rPr>
                <w:w w:val="80"/>
                <w:sz w:val="24"/>
                <w:szCs w:val="24"/>
              </w:rPr>
            </w:pPr>
            <w:r w:rsidRPr="00BD2210">
              <w:rPr>
                <w:w w:val="80"/>
                <w:sz w:val="24"/>
                <w:szCs w:val="24"/>
              </w:rPr>
              <w:t>Thủy lợi  Lả Phúng</w:t>
            </w:r>
          </w:p>
        </w:tc>
        <w:tc>
          <w:tcPr>
            <w:tcW w:w="991" w:type="dxa"/>
            <w:tcBorders>
              <w:top w:val="nil"/>
              <w:left w:val="nil"/>
              <w:bottom w:val="single" w:sz="4" w:space="0" w:color="auto"/>
              <w:right w:val="single" w:sz="4" w:space="0" w:color="auto"/>
            </w:tcBorders>
            <w:shd w:val="clear" w:color="000000" w:fill="FFFFFF"/>
            <w:vAlign w:val="center"/>
          </w:tcPr>
          <w:p w14:paraId="04C137E6" w14:textId="77777777" w:rsidR="00BD2210" w:rsidRPr="00BD2210" w:rsidRDefault="00BD2210" w:rsidP="00BD2210">
            <w:pPr>
              <w:ind w:left="-106" w:right="-111"/>
              <w:jc w:val="center"/>
              <w:rPr>
                <w:w w:val="80"/>
                <w:sz w:val="24"/>
                <w:szCs w:val="24"/>
              </w:rPr>
            </w:pPr>
            <w:r w:rsidRPr="00BD2210">
              <w:rPr>
                <w:w w:val="80"/>
                <w:sz w:val="24"/>
                <w:szCs w:val="24"/>
              </w:rPr>
              <w:t>Yên Châu</w:t>
            </w:r>
          </w:p>
        </w:tc>
        <w:tc>
          <w:tcPr>
            <w:tcW w:w="567" w:type="dxa"/>
            <w:tcBorders>
              <w:top w:val="nil"/>
              <w:left w:val="nil"/>
              <w:bottom w:val="single" w:sz="4" w:space="0" w:color="auto"/>
              <w:right w:val="single" w:sz="4" w:space="0" w:color="auto"/>
            </w:tcBorders>
            <w:shd w:val="clear" w:color="000000" w:fill="FFFFFF"/>
            <w:vAlign w:val="center"/>
          </w:tcPr>
          <w:p w14:paraId="038A2955" w14:textId="77777777" w:rsidR="00BD2210" w:rsidRPr="00BD2210" w:rsidRDefault="00BD2210" w:rsidP="00BD2210">
            <w:pPr>
              <w:ind w:left="-105"/>
              <w:jc w:val="right"/>
              <w:rPr>
                <w:w w:val="80"/>
                <w:sz w:val="24"/>
                <w:szCs w:val="24"/>
              </w:rPr>
            </w:pPr>
            <w:r w:rsidRPr="00BD2210">
              <w:rPr>
                <w:w w:val="80"/>
                <w:sz w:val="24"/>
                <w:szCs w:val="24"/>
              </w:rPr>
              <w:t> </w:t>
            </w:r>
          </w:p>
        </w:tc>
        <w:tc>
          <w:tcPr>
            <w:tcW w:w="709" w:type="dxa"/>
            <w:tcBorders>
              <w:top w:val="nil"/>
              <w:left w:val="nil"/>
              <w:bottom w:val="single" w:sz="4" w:space="0" w:color="auto"/>
              <w:right w:val="single" w:sz="4" w:space="0" w:color="auto"/>
            </w:tcBorders>
            <w:shd w:val="clear" w:color="000000" w:fill="FFFFFF"/>
            <w:vAlign w:val="center"/>
          </w:tcPr>
          <w:p w14:paraId="66604CE3" w14:textId="77777777" w:rsidR="00BD2210" w:rsidRPr="00BD2210" w:rsidRDefault="00BD2210" w:rsidP="00BD2210">
            <w:pPr>
              <w:ind w:left="-105"/>
              <w:jc w:val="right"/>
              <w:rPr>
                <w:w w:val="80"/>
                <w:sz w:val="24"/>
                <w:szCs w:val="24"/>
              </w:rPr>
            </w:pPr>
            <w:r w:rsidRPr="00BD2210">
              <w:rPr>
                <w:w w:val="80"/>
                <w:sz w:val="24"/>
                <w:szCs w:val="24"/>
              </w:rPr>
              <w:t> </w:t>
            </w:r>
          </w:p>
        </w:tc>
        <w:tc>
          <w:tcPr>
            <w:tcW w:w="852" w:type="dxa"/>
            <w:tcBorders>
              <w:top w:val="nil"/>
              <w:left w:val="nil"/>
              <w:bottom w:val="single" w:sz="4" w:space="0" w:color="auto"/>
              <w:right w:val="single" w:sz="4" w:space="0" w:color="auto"/>
            </w:tcBorders>
            <w:shd w:val="clear" w:color="000000" w:fill="FFFFFF"/>
            <w:vAlign w:val="center"/>
          </w:tcPr>
          <w:p w14:paraId="17728459" w14:textId="77777777" w:rsidR="00BD2210" w:rsidRPr="00BD2210" w:rsidRDefault="00BD2210" w:rsidP="00BD2210">
            <w:pPr>
              <w:ind w:left="-105"/>
              <w:jc w:val="right"/>
              <w:rPr>
                <w:w w:val="80"/>
                <w:sz w:val="24"/>
                <w:szCs w:val="24"/>
              </w:rPr>
            </w:pPr>
            <w:r w:rsidRPr="00BD2210">
              <w:rPr>
                <w:w w:val="80"/>
                <w:sz w:val="24"/>
                <w:szCs w:val="24"/>
              </w:rPr>
              <w:t> </w:t>
            </w:r>
          </w:p>
        </w:tc>
        <w:tc>
          <w:tcPr>
            <w:tcW w:w="568" w:type="dxa"/>
            <w:tcBorders>
              <w:top w:val="nil"/>
              <w:left w:val="nil"/>
              <w:bottom w:val="single" w:sz="4" w:space="0" w:color="auto"/>
              <w:right w:val="single" w:sz="4" w:space="0" w:color="auto"/>
            </w:tcBorders>
            <w:shd w:val="clear" w:color="000000" w:fill="FFFFFF"/>
            <w:vAlign w:val="center"/>
          </w:tcPr>
          <w:p w14:paraId="1F4C02AE" w14:textId="77777777" w:rsidR="00BD2210" w:rsidRPr="00BD2210" w:rsidRDefault="00BD2210" w:rsidP="00BD2210">
            <w:pPr>
              <w:ind w:left="-105"/>
              <w:jc w:val="right"/>
              <w:rPr>
                <w:w w:val="80"/>
                <w:sz w:val="24"/>
                <w:szCs w:val="24"/>
              </w:rPr>
            </w:pPr>
            <w:r w:rsidRPr="00BD2210">
              <w:rPr>
                <w:w w:val="80"/>
                <w:sz w:val="24"/>
                <w:szCs w:val="24"/>
              </w:rPr>
              <w:t>5</w:t>
            </w:r>
          </w:p>
        </w:tc>
        <w:tc>
          <w:tcPr>
            <w:tcW w:w="709" w:type="dxa"/>
            <w:tcBorders>
              <w:top w:val="nil"/>
              <w:left w:val="nil"/>
              <w:bottom w:val="single" w:sz="4" w:space="0" w:color="auto"/>
              <w:right w:val="single" w:sz="4" w:space="0" w:color="auto"/>
            </w:tcBorders>
            <w:shd w:val="clear" w:color="000000" w:fill="FFFFFF"/>
            <w:vAlign w:val="center"/>
          </w:tcPr>
          <w:p w14:paraId="420F9777" w14:textId="77777777" w:rsidR="00BD2210" w:rsidRPr="00BD2210" w:rsidRDefault="00BD2210" w:rsidP="00BD2210">
            <w:pPr>
              <w:ind w:left="-105"/>
              <w:jc w:val="right"/>
              <w:rPr>
                <w:w w:val="80"/>
                <w:sz w:val="24"/>
                <w:szCs w:val="24"/>
              </w:rPr>
            </w:pPr>
            <w:r w:rsidRPr="00BD2210">
              <w:rPr>
                <w:w w:val="80"/>
                <w:sz w:val="24"/>
                <w:szCs w:val="24"/>
              </w:rPr>
              <w:t>15</w:t>
            </w:r>
          </w:p>
        </w:tc>
        <w:tc>
          <w:tcPr>
            <w:tcW w:w="890" w:type="dxa"/>
            <w:tcBorders>
              <w:top w:val="nil"/>
              <w:left w:val="nil"/>
              <w:bottom w:val="single" w:sz="4" w:space="0" w:color="auto"/>
              <w:right w:val="single" w:sz="4" w:space="0" w:color="auto"/>
            </w:tcBorders>
            <w:shd w:val="clear" w:color="000000" w:fill="FFFFFF"/>
            <w:vAlign w:val="center"/>
          </w:tcPr>
          <w:p w14:paraId="6B328A4B" w14:textId="77777777" w:rsidR="00BD2210" w:rsidRPr="00BD2210" w:rsidRDefault="00BD2210" w:rsidP="00BD2210">
            <w:pPr>
              <w:ind w:left="-106" w:right="-111"/>
              <w:jc w:val="center"/>
              <w:rPr>
                <w:w w:val="80"/>
                <w:sz w:val="24"/>
                <w:szCs w:val="24"/>
              </w:rPr>
            </w:pPr>
            <w:r w:rsidRPr="00BD2210">
              <w:rPr>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tcPr>
          <w:p w14:paraId="0CF045D4" w14:textId="77777777" w:rsidR="00BD2210" w:rsidRPr="00BD2210" w:rsidRDefault="00BD2210" w:rsidP="00BD2210">
            <w:pPr>
              <w:ind w:left="-146" w:right="-110"/>
              <w:jc w:val="center"/>
              <w:rPr>
                <w:w w:val="80"/>
                <w:sz w:val="24"/>
                <w:szCs w:val="24"/>
              </w:rPr>
            </w:pPr>
            <w:r w:rsidRPr="00BD2210">
              <w:rPr>
                <w:w w:val="80"/>
                <w:sz w:val="24"/>
                <w:szCs w:val="24"/>
              </w:rPr>
              <w:t> </w:t>
            </w:r>
          </w:p>
        </w:tc>
        <w:tc>
          <w:tcPr>
            <w:tcW w:w="1136" w:type="dxa"/>
            <w:tcBorders>
              <w:top w:val="nil"/>
              <w:left w:val="nil"/>
              <w:bottom w:val="single" w:sz="4" w:space="0" w:color="auto"/>
              <w:right w:val="single" w:sz="4" w:space="0" w:color="auto"/>
            </w:tcBorders>
            <w:shd w:val="clear" w:color="000000" w:fill="FFFFFF"/>
          </w:tcPr>
          <w:p w14:paraId="78B37CC0" w14:textId="77777777" w:rsidR="00BD2210" w:rsidRPr="00BD2210" w:rsidRDefault="00BD2210" w:rsidP="00BD2210">
            <w:pPr>
              <w:ind w:left="-108" w:right="-108"/>
              <w:jc w:val="center"/>
              <w:rPr>
                <w:rFonts w:eastAsia="Calibri"/>
                <w:szCs w:val="22"/>
              </w:rPr>
            </w:pPr>
            <w:r w:rsidRPr="00BD2210">
              <w:rPr>
                <w:color w:val="000000"/>
                <w:w w:val="80"/>
                <w:sz w:val="24"/>
                <w:szCs w:val="24"/>
              </w:rPr>
              <w:t>Cống hở chảy không áp</w:t>
            </w:r>
          </w:p>
        </w:tc>
        <w:tc>
          <w:tcPr>
            <w:tcW w:w="751" w:type="dxa"/>
            <w:tcBorders>
              <w:top w:val="nil"/>
              <w:left w:val="nil"/>
              <w:bottom w:val="single" w:sz="4" w:space="0" w:color="auto"/>
              <w:right w:val="single" w:sz="4" w:space="0" w:color="auto"/>
            </w:tcBorders>
            <w:shd w:val="clear" w:color="000000" w:fill="FFFFFF"/>
            <w:vAlign w:val="center"/>
          </w:tcPr>
          <w:p w14:paraId="18C5CE6F" w14:textId="77777777" w:rsidR="00BD2210" w:rsidRPr="00BD2210" w:rsidRDefault="00BD2210" w:rsidP="00BD2210">
            <w:pPr>
              <w:ind w:left="-106" w:right="-111"/>
              <w:jc w:val="center"/>
              <w:rPr>
                <w:w w:val="80"/>
                <w:sz w:val="24"/>
                <w:szCs w:val="24"/>
              </w:rPr>
            </w:pPr>
            <w:r w:rsidRPr="00BD2210">
              <w:rPr>
                <w:w w:val="80"/>
                <w:sz w:val="24"/>
                <w:szCs w:val="24"/>
              </w:rPr>
              <w:t> </w:t>
            </w:r>
          </w:p>
        </w:tc>
        <w:tc>
          <w:tcPr>
            <w:tcW w:w="775" w:type="dxa"/>
            <w:tcBorders>
              <w:top w:val="nil"/>
              <w:left w:val="nil"/>
              <w:bottom w:val="single" w:sz="4" w:space="0" w:color="auto"/>
              <w:right w:val="single" w:sz="4" w:space="0" w:color="auto"/>
            </w:tcBorders>
            <w:shd w:val="clear" w:color="000000" w:fill="FFFFFF"/>
            <w:vAlign w:val="center"/>
          </w:tcPr>
          <w:p w14:paraId="778D3563" w14:textId="77777777" w:rsidR="00BD2210" w:rsidRPr="00BD2210" w:rsidRDefault="00BD2210" w:rsidP="00BD2210">
            <w:pPr>
              <w:ind w:left="-106" w:right="-111"/>
              <w:jc w:val="center"/>
              <w:rPr>
                <w:w w:val="80"/>
                <w:sz w:val="24"/>
                <w:szCs w:val="24"/>
              </w:rPr>
            </w:pPr>
            <w:r w:rsidRPr="00BD2210">
              <w:rPr>
                <w:w w:val="80"/>
                <w:sz w:val="24"/>
                <w:szCs w:val="24"/>
              </w:rPr>
              <w:t>5</w:t>
            </w:r>
          </w:p>
        </w:tc>
        <w:tc>
          <w:tcPr>
            <w:tcW w:w="882" w:type="dxa"/>
            <w:tcBorders>
              <w:top w:val="nil"/>
              <w:left w:val="nil"/>
              <w:bottom w:val="single" w:sz="4" w:space="0" w:color="auto"/>
              <w:right w:val="single" w:sz="4" w:space="0" w:color="auto"/>
            </w:tcBorders>
            <w:shd w:val="clear" w:color="000000" w:fill="FFFFFF"/>
            <w:vAlign w:val="center"/>
          </w:tcPr>
          <w:p w14:paraId="7F461896" w14:textId="77777777" w:rsidR="00BD2210" w:rsidRPr="00BD2210" w:rsidRDefault="00BD2210" w:rsidP="00BD2210">
            <w:pPr>
              <w:ind w:left="-106" w:right="-111"/>
              <w:rPr>
                <w:w w:val="80"/>
                <w:sz w:val="24"/>
                <w:szCs w:val="24"/>
              </w:rPr>
            </w:pPr>
            <w:r w:rsidRPr="00BD2210">
              <w:rPr>
                <w:w w:val="80"/>
                <w:sz w:val="24"/>
                <w:szCs w:val="24"/>
              </w:rPr>
              <w:t> </w:t>
            </w:r>
          </w:p>
        </w:tc>
        <w:tc>
          <w:tcPr>
            <w:tcW w:w="990" w:type="dxa"/>
            <w:tcBorders>
              <w:top w:val="nil"/>
              <w:left w:val="nil"/>
              <w:bottom w:val="single" w:sz="4" w:space="0" w:color="auto"/>
              <w:right w:val="single" w:sz="4" w:space="0" w:color="auto"/>
            </w:tcBorders>
            <w:shd w:val="clear" w:color="000000" w:fill="FFFFFF"/>
            <w:vAlign w:val="center"/>
          </w:tcPr>
          <w:p w14:paraId="3F2A3BFC" w14:textId="77777777" w:rsidR="00BD2210" w:rsidRPr="00BD2210" w:rsidRDefault="00BD2210" w:rsidP="00BD2210">
            <w:pPr>
              <w:ind w:left="-108" w:right="-110"/>
              <w:jc w:val="center"/>
              <w:rPr>
                <w:w w:val="80"/>
                <w:sz w:val="24"/>
                <w:szCs w:val="24"/>
              </w:rPr>
            </w:pPr>
          </w:p>
        </w:tc>
      </w:tr>
      <w:tr w:rsidR="00BD2210" w:rsidRPr="00BD2210" w14:paraId="6976E550" w14:textId="77777777" w:rsidTr="001D16B0">
        <w:trPr>
          <w:trHeight w:val="563"/>
        </w:trPr>
        <w:tc>
          <w:tcPr>
            <w:tcW w:w="582" w:type="dxa"/>
            <w:tcBorders>
              <w:top w:val="nil"/>
              <w:left w:val="single" w:sz="4" w:space="0" w:color="auto"/>
              <w:bottom w:val="single" w:sz="4" w:space="0" w:color="auto"/>
              <w:right w:val="single" w:sz="4" w:space="0" w:color="auto"/>
            </w:tcBorders>
            <w:shd w:val="clear" w:color="000000" w:fill="FFFFFF"/>
            <w:vAlign w:val="center"/>
          </w:tcPr>
          <w:p w14:paraId="4C4FEEF2" w14:textId="77777777" w:rsidR="00BD2210" w:rsidRPr="00BD2210" w:rsidRDefault="00BD2210" w:rsidP="00BD2210">
            <w:pPr>
              <w:jc w:val="center"/>
              <w:rPr>
                <w:w w:val="80"/>
                <w:sz w:val="24"/>
                <w:szCs w:val="24"/>
              </w:rPr>
            </w:pPr>
            <w:r w:rsidRPr="00BD2210">
              <w:rPr>
                <w:w w:val="80"/>
                <w:sz w:val="24"/>
                <w:szCs w:val="24"/>
              </w:rPr>
              <w:t>22</w:t>
            </w:r>
          </w:p>
        </w:tc>
        <w:tc>
          <w:tcPr>
            <w:tcW w:w="1983" w:type="dxa"/>
            <w:tcBorders>
              <w:top w:val="nil"/>
              <w:left w:val="nil"/>
              <w:bottom w:val="single" w:sz="4" w:space="0" w:color="auto"/>
              <w:right w:val="single" w:sz="4" w:space="0" w:color="auto"/>
            </w:tcBorders>
            <w:shd w:val="clear" w:color="000000" w:fill="FFFFFF"/>
            <w:vAlign w:val="center"/>
          </w:tcPr>
          <w:p w14:paraId="318E8C1D" w14:textId="77777777" w:rsidR="00BD2210" w:rsidRPr="00BD2210" w:rsidRDefault="00BD2210" w:rsidP="00BD2210">
            <w:pPr>
              <w:rPr>
                <w:w w:val="80"/>
                <w:sz w:val="24"/>
                <w:szCs w:val="24"/>
              </w:rPr>
            </w:pPr>
            <w:r w:rsidRPr="00BD2210">
              <w:rPr>
                <w:w w:val="80"/>
                <w:sz w:val="24"/>
                <w:szCs w:val="24"/>
              </w:rPr>
              <w:t>Thủy lợi  Na Lắng</w:t>
            </w:r>
          </w:p>
        </w:tc>
        <w:tc>
          <w:tcPr>
            <w:tcW w:w="991" w:type="dxa"/>
            <w:tcBorders>
              <w:top w:val="nil"/>
              <w:left w:val="nil"/>
              <w:bottom w:val="single" w:sz="4" w:space="0" w:color="auto"/>
              <w:right w:val="single" w:sz="4" w:space="0" w:color="auto"/>
            </w:tcBorders>
            <w:shd w:val="clear" w:color="000000" w:fill="FFFFFF"/>
            <w:vAlign w:val="center"/>
          </w:tcPr>
          <w:p w14:paraId="44A1F1FA" w14:textId="77777777" w:rsidR="00BD2210" w:rsidRPr="00BD2210" w:rsidRDefault="00BD2210" w:rsidP="00BD2210">
            <w:pPr>
              <w:ind w:left="-106" w:right="-111"/>
              <w:jc w:val="center"/>
              <w:rPr>
                <w:w w:val="80"/>
                <w:sz w:val="24"/>
                <w:szCs w:val="24"/>
              </w:rPr>
            </w:pPr>
            <w:r w:rsidRPr="00BD2210">
              <w:rPr>
                <w:w w:val="80"/>
                <w:sz w:val="24"/>
                <w:szCs w:val="24"/>
              </w:rPr>
              <w:t>Yên Châu</w:t>
            </w:r>
          </w:p>
        </w:tc>
        <w:tc>
          <w:tcPr>
            <w:tcW w:w="567" w:type="dxa"/>
            <w:tcBorders>
              <w:top w:val="nil"/>
              <w:left w:val="nil"/>
              <w:bottom w:val="single" w:sz="4" w:space="0" w:color="auto"/>
              <w:right w:val="single" w:sz="4" w:space="0" w:color="auto"/>
            </w:tcBorders>
            <w:shd w:val="clear" w:color="000000" w:fill="FFFFFF"/>
            <w:vAlign w:val="center"/>
          </w:tcPr>
          <w:p w14:paraId="13CCDB90" w14:textId="77777777" w:rsidR="00BD2210" w:rsidRPr="00BD2210" w:rsidRDefault="00BD2210" w:rsidP="00BD2210">
            <w:pPr>
              <w:ind w:left="-105"/>
              <w:jc w:val="right"/>
              <w:rPr>
                <w:w w:val="80"/>
                <w:sz w:val="24"/>
                <w:szCs w:val="24"/>
              </w:rPr>
            </w:pPr>
            <w:r w:rsidRPr="00BD2210">
              <w:rPr>
                <w:w w:val="80"/>
                <w:sz w:val="24"/>
                <w:szCs w:val="24"/>
              </w:rPr>
              <w:t> </w:t>
            </w:r>
          </w:p>
        </w:tc>
        <w:tc>
          <w:tcPr>
            <w:tcW w:w="709" w:type="dxa"/>
            <w:tcBorders>
              <w:top w:val="nil"/>
              <w:left w:val="nil"/>
              <w:bottom w:val="single" w:sz="4" w:space="0" w:color="auto"/>
              <w:right w:val="single" w:sz="4" w:space="0" w:color="auto"/>
            </w:tcBorders>
            <w:shd w:val="clear" w:color="000000" w:fill="FFFFFF"/>
            <w:vAlign w:val="center"/>
          </w:tcPr>
          <w:p w14:paraId="350FF1B0" w14:textId="77777777" w:rsidR="00BD2210" w:rsidRPr="00BD2210" w:rsidRDefault="00BD2210" w:rsidP="00BD2210">
            <w:pPr>
              <w:ind w:left="-105"/>
              <w:jc w:val="right"/>
              <w:rPr>
                <w:w w:val="80"/>
                <w:sz w:val="24"/>
                <w:szCs w:val="24"/>
              </w:rPr>
            </w:pPr>
            <w:r w:rsidRPr="00BD2210">
              <w:rPr>
                <w:w w:val="80"/>
                <w:sz w:val="24"/>
                <w:szCs w:val="24"/>
              </w:rPr>
              <w:t> </w:t>
            </w:r>
          </w:p>
        </w:tc>
        <w:tc>
          <w:tcPr>
            <w:tcW w:w="852" w:type="dxa"/>
            <w:tcBorders>
              <w:top w:val="nil"/>
              <w:left w:val="nil"/>
              <w:bottom w:val="single" w:sz="4" w:space="0" w:color="auto"/>
              <w:right w:val="single" w:sz="4" w:space="0" w:color="auto"/>
            </w:tcBorders>
            <w:shd w:val="clear" w:color="000000" w:fill="FFFFFF"/>
            <w:vAlign w:val="center"/>
          </w:tcPr>
          <w:p w14:paraId="3FB7C6A1" w14:textId="77777777" w:rsidR="00BD2210" w:rsidRPr="00BD2210" w:rsidRDefault="00BD2210" w:rsidP="00BD2210">
            <w:pPr>
              <w:ind w:left="-105"/>
              <w:jc w:val="right"/>
              <w:rPr>
                <w:w w:val="80"/>
                <w:sz w:val="24"/>
                <w:szCs w:val="24"/>
              </w:rPr>
            </w:pPr>
            <w:r w:rsidRPr="00BD2210">
              <w:rPr>
                <w:w w:val="80"/>
                <w:sz w:val="24"/>
                <w:szCs w:val="24"/>
              </w:rPr>
              <w:t> </w:t>
            </w:r>
          </w:p>
        </w:tc>
        <w:tc>
          <w:tcPr>
            <w:tcW w:w="568" w:type="dxa"/>
            <w:tcBorders>
              <w:top w:val="nil"/>
              <w:left w:val="nil"/>
              <w:bottom w:val="single" w:sz="4" w:space="0" w:color="auto"/>
              <w:right w:val="single" w:sz="4" w:space="0" w:color="auto"/>
            </w:tcBorders>
            <w:shd w:val="clear" w:color="000000" w:fill="FFFFFF"/>
            <w:vAlign w:val="center"/>
          </w:tcPr>
          <w:p w14:paraId="084BD23A" w14:textId="77777777" w:rsidR="00BD2210" w:rsidRPr="00BD2210" w:rsidRDefault="00BD2210" w:rsidP="00BD2210">
            <w:pPr>
              <w:ind w:left="-105"/>
              <w:jc w:val="right"/>
              <w:rPr>
                <w:w w:val="80"/>
                <w:sz w:val="24"/>
                <w:szCs w:val="24"/>
              </w:rPr>
            </w:pPr>
            <w:r w:rsidRPr="00BD2210">
              <w:rPr>
                <w:w w:val="80"/>
                <w:sz w:val="24"/>
                <w:szCs w:val="24"/>
              </w:rPr>
              <w:t>5</w:t>
            </w:r>
          </w:p>
        </w:tc>
        <w:tc>
          <w:tcPr>
            <w:tcW w:w="709" w:type="dxa"/>
            <w:tcBorders>
              <w:top w:val="nil"/>
              <w:left w:val="nil"/>
              <w:bottom w:val="single" w:sz="4" w:space="0" w:color="auto"/>
              <w:right w:val="single" w:sz="4" w:space="0" w:color="auto"/>
            </w:tcBorders>
            <w:shd w:val="clear" w:color="000000" w:fill="FFFFFF"/>
            <w:vAlign w:val="center"/>
          </w:tcPr>
          <w:p w14:paraId="5FCCB656" w14:textId="77777777" w:rsidR="00BD2210" w:rsidRPr="00BD2210" w:rsidRDefault="00BD2210" w:rsidP="00BD2210">
            <w:pPr>
              <w:ind w:left="-105"/>
              <w:jc w:val="right"/>
              <w:rPr>
                <w:w w:val="80"/>
                <w:sz w:val="24"/>
                <w:szCs w:val="24"/>
              </w:rPr>
            </w:pPr>
            <w:r w:rsidRPr="00BD2210">
              <w:rPr>
                <w:w w:val="80"/>
                <w:sz w:val="24"/>
                <w:szCs w:val="24"/>
              </w:rPr>
              <w:t>12</w:t>
            </w:r>
          </w:p>
        </w:tc>
        <w:tc>
          <w:tcPr>
            <w:tcW w:w="890" w:type="dxa"/>
            <w:tcBorders>
              <w:top w:val="nil"/>
              <w:left w:val="nil"/>
              <w:bottom w:val="single" w:sz="4" w:space="0" w:color="auto"/>
              <w:right w:val="single" w:sz="4" w:space="0" w:color="auto"/>
            </w:tcBorders>
            <w:shd w:val="clear" w:color="000000" w:fill="FFFFFF"/>
            <w:vAlign w:val="center"/>
          </w:tcPr>
          <w:p w14:paraId="4B7BF515" w14:textId="77777777" w:rsidR="00BD2210" w:rsidRPr="00BD2210" w:rsidRDefault="00BD2210" w:rsidP="00BD2210">
            <w:pPr>
              <w:ind w:left="-106" w:right="-111"/>
              <w:jc w:val="center"/>
              <w:rPr>
                <w:w w:val="80"/>
                <w:sz w:val="24"/>
                <w:szCs w:val="24"/>
              </w:rPr>
            </w:pPr>
            <w:r w:rsidRPr="00BD2210">
              <w:rPr>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tcPr>
          <w:p w14:paraId="6D75F96C" w14:textId="77777777" w:rsidR="00BD2210" w:rsidRPr="00BD2210" w:rsidRDefault="00BD2210" w:rsidP="00BD2210">
            <w:pPr>
              <w:ind w:left="-146" w:right="-110"/>
              <w:jc w:val="center"/>
              <w:rPr>
                <w:w w:val="80"/>
                <w:sz w:val="24"/>
                <w:szCs w:val="24"/>
              </w:rPr>
            </w:pPr>
            <w:r w:rsidRPr="00BD2210">
              <w:rPr>
                <w:w w:val="80"/>
                <w:sz w:val="24"/>
                <w:szCs w:val="24"/>
              </w:rPr>
              <w:t> </w:t>
            </w:r>
          </w:p>
        </w:tc>
        <w:tc>
          <w:tcPr>
            <w:tcW w:w="1136" w:type="dxa"/>
            <w:tcBorders>
              <w:top w:val="nil"/>
              <w:left w:val="nil"/>
              <w:bottom w:val="single" w:sz="4" w:space="0" w:color="auto"/>
              <w:right w:val="single" w:sz="4" w:space="0" w:color="auto"/>
            </w:tcBorders>
            <w:shd w:val="clear" w:color="000000" w:fill="FFFFFF"/>
          </w:tcPr>
          <w:p w14:paraId="61EE996C" w14:textId="77777777" w:rsidR="00BD2210" w:rsidRPr="00BD2210" w:rsidRDefault="00BD2210" w:rsidP="00BD2210">
            <w:pPr>
              <w:ind w:left="-108" w:right="-108"/>
              <w:jc w:val="center"/>
              <w:rPr>
                <w:rFonts w:eastAsia="Calibri"/>
                <w:szCs w:val="22"/>
              </w:rPr>
            </w:pPr>
            <w:r w:rsidRPr="00BD2210">
              <w:rPr>
                <w:color w:val="000000"/>
                <w:w w:val="80"/>
                <w:sz w:val="24"/>
                <w:szCs w:val="24"/>
              </w:rPr>
              <w:t>Cống hở chảy không áp</w:t>
            </w:r>
          </w:p>
        </w:tc>
        <w:tc>
          <w:tcPr>
            <w:tcW w:w="751" w:type="dxa"/>
            <w:tcBorders>
              <w:top w:val="nil"/>
              <w:left w:val="nil"/>
              <w:bottom w:val="single" w:sz="4" w:space="0" w:color="auto"/>
              <w:right w:val="single" w:sz="4" w:space="0" w:color="auto"/>
            </w:tcBorders>
            <w:shd w:val="clear" w:color="000000" w:fill="FFFFFF"/>
            <w:vAlign w:val="center"/>
          </w:tcPr>
          <w:p w14:paraId="1980A15F" w14:textId="77777777" w:rsidR="00BD2210" w:rsidRPr="00BD2210" w:rsidRDefault="00BD2210" w:rsidP="00BD2210">
            <w:pPr>
              <w:ind w:left="-106" w:right="-111"/>
              <w:jc w:val="center"/>
              <w:rPr>
                <w:w w:val="80"/>
                <w:sz w:val="24"/>
                <w:szCs w:val="24"/>
              </w:rPr>
            </w:pPr>
            <w:r w:rsidRPr="00BD2210">
              <w:rPr>
                <w:w w:val="80"/>
                <w:sz w:val="24"/>
                <w:szCs w:val="24"/>
              </w:rPr>
              <w:t> </w:t>
            </w:r>
          </w:p>
        </w:tc>
        <w:tc>
          <w:tcPr>
            <w:tcW w:w="775" w:type="dxa"/>
            <w:tcBorders>
              <w:top w:val="nil"/>
              <w:left w:val="nil"/>
              <w:bottom w:val="single" w:sz="4" w:space="0" w:color="auto"/>
              <w:right w:val="single" w:sz="4" w:space="0" w:color="auto"/>
            </w:tcBorders>
            <w:shd w:val="clear" w:color="000000" w:fill="FFFFFF"/>
            <w:vAlign w:val="center"/>
          </w:tcPr>
          <w:p w14:paraId="76BB8AE1" w14:textId="77777777" w:rsidR="00BD2210" w:rsidRPr="00BD2210" w:rsidRDefault="00BD2210" w:rsidP="00BD2210">
            <w:pPr>
              <w:ind w:left="-106" w:right="-111"/>
              <w:jc w:val="center"/>
              <w:rPr>
                <w:w w:val="80"/>
                <w:sz w:val="24"/>
                <w:szCs w:val="24"/>
              </w:rPr>
            </w:pPr>
            <w:r w:rsidRPr="00BD2210">
              <w:rPr>
                <w:w w:val="80"/>
                <w:sz w:val="24"/>
                <w:szCs w:val="24"/>
              </w:rPr>
              <w:t>5</w:t>
            </w:r>
          </w:p>
        </w:tc>
        <w:tc>
          <w:tcPr>
            <w:tcW w:w="882" w:type="dxa"/>
            <w:tcBorders>
              <w:top w:val="nil"/>
              <w:left w:val="nil"/>
              <w:bottom w:val="single" w:sz="4" w:space="0" w:color="auto"/>
              <w:right w:val="single" w:sz="4" w:space="0" w:color="auto"/>
            </w:tcBorders>
            <w:shd w:val="clear" w:color="000000" w:fill="FFFFFF"/>
            <w:vAlign w:val="center"/>
          </w:tcPr>
          <w:p w14:paraId="13CBE3FC" w14:textId="77777777" w:rsidR="00BD2210" w:rsidRPr="00BD2210" w:rsidRDefault="00BD2210" w:rsidP="00BD2210">
            <w:pPr>
              <w:ind w:left="-106" w:right="-111"/>
              <w:rPr>
                <w:w w:val="80"/>
                <w:sz w:val="24"/>
                <w:szCs w:val="24"/>
              </w:rPr>
            </w:pPr>
            <w:r w:rsidRPr="00BD2210">
              <w:rPr>
                <w:w w:val="80"/>
                <w:sz w:val="24"/>
                <w:szCs w:val="24"/>
              </w:rPr>
              <w:t> </w:t>
            </w:r>
          </w:p>
        </w:tc>
        <w:tc>
          <w:tcPr>
            <w:tcW w:w="990" w:type="dxa"/>
            <w:tcBorders>
              <w:top w:val="nil"/>
              <w:left w:val="nil"/>
              <w:bottom w:val="single" w:sz="4" w:space="0" w:color="auto"/>
              <w:right w:val="single" w:sz="4" w:space="0" w:color="auto"/>
            </w:tcBorders>
            <w:shd w:val="clear" w:color="000000" w:fill="FFFFFF"/>
            <w:vAlign w:val="center"/>
          </w:tcPr>
          <w:p w14:paraId="0FF5F2F9" w14:textId="77777777" w:rsidR="00BD2210" w:rsidRPr="00BD2210" w:rsidRDefault="00BD2210" w:rsidP="00BD2210">
            <w:pPr>
              <w:ind w:left="-108" w:right="-110"/>
              <w:jc w:val="center"/>
              <w:rPr>
                <w:w w:val="80"/>
                <w:sz w:val="24"/>
                <w:szCs w:val="24"/>
              </w:rPr>
            </w:pPr>
          </w:p>
        </w:tc>
      </w:tr>
      <w:tr w:rsidR="00BD2210" w:rsidRPr="00BD2210" w14:paraId="06ED8DAE" w14:textId="77777777" w:rsidTr="001D16B0">
        <w:trPr>
          <w:trHeight w:val="563"/>
        </w:trPr>
        <w:tc>
          <w:tcPr>
            <w:tcW w:w="582" w:type="dxa"/>
            <w:tcBorders>
              <w:top w:val="nil"/>
              <w:left w:val="single" w:sz="4" w:space="0" w:color="auto"/>
              <w:bottom w:val="single" w:sz="4" w:space="0" w:color="auto"/>
              <w:right w:val="single" w:sz="4" w:space="0" w:color="auto"/>
            </w:tcBorders>
            <w:shd w:val="clear" w:color="000000" w:fill="FFFFFF"/>
            <w:vAlign w:val="center"/>
          </w:tcPr>
          <w:p w14:paraId="11482A5F" w14:textId="77777777" w:rsidR="00BD2210" w:rsidRPr="00BD2210" w:rsidRDefault="00BD2210" w:rsidP="00BD2210">
            <w:pPr>
              <w:jc w:val="center"/>
              <w:rPr>
                <w:w w:val="80"/>
                <w:sz w:val="24"/>
                <w:szCs w:val="24"/>
              </w:rPr>
            </w:pPr>
            <w:r w:rsidRPr="00BD2210">
              <w:rPr>
                <w:w w:val="80"/>
                <w:sz w:val="24"/>
                <w:szCs w:val="24"/>
              </w:rPr>
              <w:t>23</w:t>
            </w:r>
          </w:p>
        </w:tc>
        <w:tc>
          <w:tcPr>
            <w:tcW w:w="1983" w:type="dxa"/>
            <w:tcBorders>
              <w:top w:val="nil"/>
              <w:left w:val="nil"/>
              <w:bottom w:val="single" w:sz="4" w:space="0" w:color="auto"/>
              <w:right w:val="single" w:sz="4" w:space="0" w:color="auto"/>
            </w:tcBorders>
            <w:shd w:val="clear" w:color="000000" w:fill="FFFFFF"/>
            <w:vAlign w:val="center"/>
          </w:tcPr>
          <w:p w14:paraId="188E3F1A" w14:textId="77777777" w:rsidR="00BD2210" w:rsidRPr="00BD2210" w:rsidRDefault="00BD2210" w:rsidP="00BD2210">
            <w:pPr>
              <w:rPr>
                <w:w w:val="80"/>
                <w:sz w:val="24"/>
                <w:szCs w:val="24"/>
              </w:rPr>
            </w:pPr>
            <w:r w:rsidRPr="00BD2210">
              <w:rPr>
                <w:w w:val="80"/>
                <w:sz w:val="24"/>
                <w:szCs w:val="24"/>
              </w:rPr>
              <w:t>Thủy lợi  Chờ Lồng</w:t>
            </w:r>
          </w:p>
        </w:tc>
        <w:tc>
          <w:tcPr>
            <w:tcW w:w="991" w:type="dxa"/>
            <w:tcBorders>
              <w:top w:val="nil"/>
              <w:left w:val="nil"/>
              <w:bottom w:val="single" w:sz="4" w:space="0" w:color="auto"/>
              <w:right w:val="single" w:sz="4" w:space="0" w:color="auto"/>
            </w:tcBorders>
            <w:shd w:val="clear" w:color="000000" w:fill="FFFFFF"/>
            <w:vAlign w:val="center"/>
          </w:tcPr>
          <w:p w14:paraId="241791F4" w14:textId="77777777" w:rsidR="00BD2210" w:rsidRPr="00BD2210" w:rsidRDefault="00BD2210" w:rsidP="00BD2210">
            <w:pPr>
              <w:ind w:left="-106" w:right="-111"/>
              <w:jc w:val="center"/>
              <w:rPr>
                <w:w w:val="80"/>
                <w:sz w:val="24"/>
                <w:szCs w:val="24"/>
              </w:rPr>
            </w:pPr>
            <w:r w:rsidRPr="00BD2210">
              <w:rPr>
                <w:w w:val="80"/>
                <w:sz w:val="24"/>
                <w:szCs w:val="24"/>
              </w:rPr>
              <w:t>Yên Châu</w:t>
            </w:r>
          </w:p>
        </w:tc>
        <w:tc>
          <w:tcPr>
            <w:tcW w:w="567" w:type="dxa"/>
            <w:tcBorders>
              <w:top w:val="nil"/>
              <w:left w:val="nil"/>
              <w:bottom w:val="single" w:sz="4" w:space="0" w:color="auto"/>
              <w:right w:val="single" w:sz="4" w:space="0" w:color="auto"/>
            </w:tcBorders>
            <w:shd w:val="clear" w:color="000000" w:fill="FFFFFF"/>
            <w:vAlign w:val="center"/>
          </w:tcPr>
          <w:p w14:paraId="3746F863" w14:textId="77777777" w:rsidR="00BD2210" w:rsidRPr="00BD2210" w:rsidRDefault="00BD2210" w:rsidP="00BD2210">
            <w:pPr>
              <w:ind w:left="-105"/>
              <w:jc w:val="right"/>
              <w:rPr>
                <w:w w:val="80"/>
                <w:sz w:val="24"/>
                <w:szCs w:val="24"/>
              </w:rPr>
            </w:pPr>
            <w:r w:rsidRPr="00BD2210">
              <w:rPr>
                <w:w w:val="80"/>
                <w:sz w:val="24"/>
                <w:szCs w:val="24"/>
              </w:rPr>
              <w:t> </w:t>
            </w:r>
          </w:p>
        </w:tc>
        <w:tc>
          <w:tcPr>
            <w:tcW w:w="709" w:type="dxa"/>
            <w:tcBorders>
              <w:top w:val="nil"/>
              <w:left w:val="nil"/>
              <w:bottom w:val="single" w:sz="4" w:space="0" w:color="auto"/>
              <w:right w:val="single" w:sz="4" w:space="0" w:color="auto"/>
            </w:tcBorders>
            <w:shd w:val="clear" w:color="000000" w:fill="FFFFFF"/>
            <w:vAlign w:val="center"/>
          </w:tcPr>
          <w:p w14:paraId="38B3B107" w14:textId="77777777" w:rsidR="00BD2210" w:rsidRPr="00BD2210" w:rsidRDefault="00BD2210" w:rsidP="00BD2210">
            <w:pPr>
              <w:ind w:left="-105"/>
              <w:jc w:val="right"/>
              <w:rPr>
                <w:w w:val="80"/>
                <w:sz w:val="24"/>
                <w:szCs w:val="24"/>
              </w:rPr>
            </w:pPr>
            <w:r w:rsidRPr="00BD2210">
              <w:rPr>
                <w:w w:val="80"/>
                <w:sz w:val="24"/>
                <w:szCs w:val="24"/>
              </w:rPr>
              <w:t> </w:t>
            </w:r>
          </w:p>
        </w:tc>
        <w:tc>
          <w:tcPr>
            <w:tcW w:w="852" w:type="dxa"/>
            <w:tcBorders>
              <w:top w:val="nil"/>
              <w:left w:val="nil"/>
              <w:bottom w:val="single" w:sz="4" w:space="0" w:color="auto"/>
              <w:right w:val="single" w:sz="4" w:space="0" w:color="auto"/>
            </w:tcBorders>
            <w:shd w:val="clear" w:color="000000" w:fill="FFFFFF"/>
            <w:vAlign w:val="center"/>
          </w:tcPr>
          <w:p w14:paraId="609B22D2" w14:textId="77777777" w:rsidR="00BD2210" w:rsidRPr="00BD2210" w:rsidRDefault="00BD2210" w:rsidP="00BD2210">
            <w:pPr>
              <w:ind w:left="-105"/>
              <w:jc w:val="right"/>
              <w:rPr>
                <w:w w:val="80"/>
                <w:sz w:val="24"/>
                <w:szCs w:val="24"/>
              </w:rPr>
            </w:pPr>
            <w:r w:rsidRPr="00BD2210">
              <w:rPr>
                <w:w w:val="80"/>
                <w:sz w:val="24"/>
                <w:szCs w:val="24"/>
              </w:rPr>
              <w:t> </w:t>
            </w:r>
          </w:p>
        </w:tc>
        <w:tc>
          <w:tcPr>
            <w:tcW w:w="568" w:type="dxa"/>
            <w:tcBorders>
              <w:top w:val="nil"/>
              <w:left w:val="nil"/>
              <w:bottom w:val="single" w:sz="4" w:space="0" w:color="auto"/>
              <w:right w:val="single" w:sz="4" w:space="0" w:color="auto"/>
            </w:tcBorders>
            <w:shd w:val="clear" w:color="000000" w:fill="FFFFFF"/>
            <w:vAlign w:val="center"/>
          </w:tcPr>
          <w:p w14:paraId="3A93C4DB" w14:textId="77777777" w:rsidR="00BD2210" w:rsidRPr="00BD2210" w:rsidRDefault="00BD2210" w:rsidP="00BD2210">
            <w:pPr>
              <w:ind w:left="-105"/>
              <w:jc w:val="right"/>
              <w:rPr>
                <w:w w:val="80"/>
                <w:sz w:val="24"/>
                <w:szCs w:val="24"/>
              </w:rPr>
            </w:pPr>
            <w:r w:rsidRPr="00BD2210">
              <w:rPr>
                <w:w w:val="80"/>
                <w:sz w:val="24"/>
                <w:szCs w:val="24"/>
              </w:rPr>
              <w:t>5</w:t>
            </w:r>
          </w:p>
        </w:tc>
        <w:tc>
          <w:tcPr>
            <w:tcW w:w="709" w:type="dxa"/>
            <w:tcBorders>
              <w:top w:val="nil"/>
              <w:left w:val="nil"/>
              <w:bottom w:val="single" w:sz="4" w:space="0" w:color="auto"/>
              <w:right w:val="single" w:sz="4" w:space="0" w:color="auto"/>
            </w:tcBorders>
            <w:shd w:val="clear" w:color="000000" w:fill="FFFFFF"/>
            <w:vAlign w:val="center"/>
          </w:tcPr>
          <w:p w14:paraId="51F3D4FB" w14:textId="77777777" w:rsidR="00BD2210" w:rsidRPr="00BD2210" w:rsidRDefault="00BD2210" w:rsidP="00BD2210">
            <w:pPr>
              <w:ind w:left="-105"/>
              <w:jc w:val="right"/>
              <w:rPr>
                <w:w w:val="80"/>
                <w:sz w:val="24"/>
                <w:szCs w:val="24"/>
              </w:rPr>
            </w:pPr>
            <w:r w:rsidRPr="00BD2210">
              <w:rPr>
                <w:w w:val="80"/>
                <w:sz w:val="24"/>
                <w:szCs w:val="24"/>
              </w:rPr>
              <w:t>35</w:t>
            </w:r>
          </w:p>
        </w:tc>
        <w:tc>
          <w:tcPr>
            <w:tcW w:w="890" w:type="dxa"/>
            <w:tcBorders>
              <w:top w:val="nil"/>
              <w:left w:val="nil"/>
              <w:bottom w:val="single" w:sz="4" w:space="0" w:color="auto"/>
              <w:right w:val="single" w:sz="4" w:space="0" w:color="auto"/>
            </w:tcBorders>
            <w:shd w:val="clear" w:color="000000" w:fill="FFFFFF"/>
            <w:vAlign w:val="center"/>
          </w:tcPr>
          <w:p w14:paraId="123E8FB5" w14:textId="77777777" w:rsidR="00BD2210" w:rsidRPr="00BD2210" w:rsidRDefault="00BD2210" w:rsidP="00BD2210">
            <w:pPr>
              <w:ind w:left="-106" w:right="-111"/>
              <w:jc w:val="center"/>
              <w:rPr>
                <w:w w:val="80"/>
                <w:sz w:val="24"/>
                <w:szCs w:val="24"/>
              </w:rPr>
            </w:pPr>
            <w:r w:rsidRPr="00BD2210">
              <w:rPr>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tcPr>
          <w:p w14:paraId="051BC329" w14:textId="77777777" w:rsidR="00BD2210" w:rsidRPr="00BD2210" w:rsidRDefault="00BD2210" w:rsidP="00BD2210">
            <w:pPr>
              <w:ind w:left="-146" w:right="-110"/>
              <w:jc w:val="center"/>
              <w:rPr>
                <w:w w:val="80"/>
                <w:sz w:val="24"/>
                <w:szCs w:val="24"/>
              </w:rPr>
            </w:pPr>
            <w:r w:rsidRPr="00BD2210">
              <w:rPr>
                <w:w w:val="80"/>
                <w:sz w:val="24"/>
                <w:szCs w:val="24"/>
              </w:rPr>
              <w:t> </w:t>
            </w:r>
          </w:p>
        </w:tc>
        <w:tc>
          <w:tcPr>
            <w:tcW w:w="1136" w:type="dxa"/>
            <w:tcBorders>
              <w:top w:val="nil"/>
              <w:left w:val="nil"/>
              <w:bottom w:val="single" w:sz="4" w:space="0" w:color="auto"/>
              <w:right w:val="single" w:sz="4" w:space="0" w:color="auto"/>
            </w:tcBorders>
            <w:shd w:val="clear" w:color="000000" w:fill="FFFFFF"/>
          </w:tcPr>
          <w:p w14:paraId="151ABC69" w14:textId="77777777" w:rsidR="00BD2210" w:rsidRPr="00BD2210" w:rsidRDefault="00BD2210" w:rsidP="00BD2210">
            <w:pPr>
              <w:ind w:left="-108" w:right="-108"/>
              <w:jc w:val="center"/>
              <w:rPr>
                <w:rFonts w:eastAsia="Calibri"/>
                <w:szCs w:val="22"/>
              </w:rPr>
            </w:pPr>
            <w:r w:rsidRPr="00BD2210">
              <w:rPr>
                <w:color w:val="000000"/>
                <w:w w:val="80"/>
                <w:sz w:val="24"/>
                <w:szCs w:val="24"/>
              </w:rPr>
              <w:t>Cống hở chảy không áp</w:t>
            </w:r>
          </w:p>
        </w:tc>
        <w:tc>
          <w:tcPr>
            <w:tcW w:w="751" w:type="dxa"/>
            <w:tcBorders>
              <w:top w:val="nil"/>
              <w:left w:val="nil"/>
              <w:bottom w:val="single" w:sz="4" w:space="0" w:color="auto"/>
              <w:right w:val="single" w:sz="4" w:space="0" w:color="auto"/>
            </w:tcBorders>
            <w:shd w:val="clear" w:color="000000" w:fill="FFFFFF"/>
            <w:vAlign w:val="center"/>
          </w:tcPr>
          <w:p w14:paraId="3DBACAAE" w14:textId="77777777" w:rsidR="00BD2210" w:rsidRPr="00BD2210" w:rsidRDefault="00BD2210" w:rsidP="00BD2210">
            <w:pPr>
              <w:ind w:left="-106" w:right="-111"/>
              <w:jc w:val="center"/>
              <w:rPr>
                <w:w w:val="80"/>
                <w:sz w:val="24"/>
                <w:szCs w:val="24"/>
              </w:rPr>
            </w:pPr>
            <w:r w:rsidRPr="00BD2210">
              <w:rPr>
                <w:w w:val="80"/>
                <w:sz w:val="24"/>
                <w:szCs w:val="24"/>
              </w:rPr>
              <w:t> </w:t>
            </w:r>
          </w:p>
        </w:tc>
        <w:tc>
          <w:tcPr>
            <w:tcW w:w="775" w:type="dxa"/>
            <w:tcBorders>
              <w:top w:val="nil"/>
              <w:left w:val="nil"/>
              <w:bottom w:val="single" w:sz="4" w:space="0" w:color="auto"/>
              <w:right w:val="single" w:sz="4" w:space="0" w:color="auto"/>
            </w:tcBorders>
            <w:shd w:val="clear" w:color="000000" w:fill="FFFFFF"/>
            <w:vAlign w:val="center"/>
          </w:tcPr>
          <w:p w14:paraId="41FE5A70" w14:textId="77777777" w:rsidR="00BD2210" w:rsidRPr="00BD2210" w:rsidRDefault="00BD2210" w:rsidP="00BD2210">
            <w:pPr>
              <w:ind w:left="-106" w:right="-111"/>
              <w:jc w:val="center"/>
              <w:rPr>
                <w:w w:val="80"/>
                <w:sz w:val="24"/>
                <w:szCs w:val="24"/>
              </w:rPr>
            </w:pPr>
            <w:r w:rsidRPr="00BD2210">
              <w:rPr>
                <w:w w:val="80"/>
                <w:sz w:val="24"/>
                <w:szCs w:val="24"/>
              </w:rPr>
              <w:t>5</w:t>
            </w:r>
          </w:p>
        </w:tc>
        <w:tc>
          <w:tcPr>
            <w:tcW w:w="882" w:type="dxa"/>
            <w:tcBorders>
              <w:top w:val="nil"/>
              <w:left w:val="nil"/>
              <w:bottom w:val="single" w:sz="4" w:space="0" w:color="auto"/>
              <w:right w:val="single" w:sz="4" w:space="0" w:color="auto"/>
            </w:tcBorders>
            <w:shd w:val="clear" w:color="000000" w:fill="FFFFFF"/>
            <w:vAlign w:val="center"/>
          </w:tcPr>
          <w:p w14:paraId="55E063BC" w14:textId="77777777" w:rsidR="00BD2210" w:rsidRPr="00BD2210" w:rsidRDefault="00BD2210" w:rsidP="00BD2210">
            <w:pPr>
              <w:ind w:left="-106" w:right="-111"/>
              <w:rPr>
                <w:w w:val="80"/>
                <w:sz w:val="24"/>
                <w:szCs w:val="24"/>
              </w:rPr>
            </w:pPr>
            <w:r w:rsidRPr="00BD2210">
              <w:rPr>
                <w:w w:val="80"/>
                <w:sz w:val="24"/>
                <w:szCs w:val="24"/>
              </w:rPr>
              <w:t> </w:t>
            </w:r>
          </w:p>
        </w:tc>
        <w:tc>
          <w:tcPr>
            <w:tcW w:w="990" w:type="dxa"/>
            <w:tcBorders>
              <w:top w:val="nil"/>
              <w:left w:val="nil"/>
              <w:bottom w:val="single" w:sz="4" w:space="0" w:color="auto"/>
              <w:right w:val="single" w:sz="4" w:space="0" w:color="auto"/>
            </w:tcBorders>
            <w:shd w:val="clear" w:color="000000" w:fill="FFFFFF"/>
            <w:vAlign w:val="center"/>
          </w:tcPr>
          <w:p w14:paraId="1C5F1677" w14:textId="77777777" w:rsidR="00BD2210" w:rsidRPr="00BD2210" w:rsidRDefault="00BD2210" w:rsidP="00BD2210">
            <w:pPr>
              <w:ind w:left="-108" w:right="-110"/>
              <w:jc w:val="center"/>
              <w:rPr>
                <w:w w:val="80"/>
                <w:sz w:val="24"/>
                <w:szCs w:val="24"/>
              </w:rPr>
            </w:pPr>
            <w:r w:rsidRPr="00BD2210">
              <w:rPr>
                <w:w w:val="80"/>
                <w:sz w:val="24"/>
                <w:szCs w:val="24"/>
              </w:rPr>
              <w:t> </w:t>
            </w:r>
          </w:p>
        </w:tc>
      </w:tr>
      <w:tr w:rsidR="00BD2210" w:rsidRPr="00BD2210" w14:paraId="5E22BD8A" w14:textId="77777777" w:rsidTr="001D16B0">
        <w:trPr>
          <w:trHeight w:val="563"/>
        </w:trPr>
        <w:tc>
          <w:tcPr>
            <w:tcW w:w="582" w:type="dxa"/>
            <w:tcBorders>
              <w:top w:val="nil"/>
              <w:left w:val="single" w:sz="4" w:space="0" w:color="auto"/>
              <w:bottom w:val="single" w:sz="4" w:space="0" w:color="auto"/>
              <w:right w:val="single" w:sz="4" w:space="0" w:color="auto"/>
            </w:tcBorders>
            <w:shd w:val="clear" w:color="000000" w:fill="FFFFFF"/>
            <w:vAlign w:val="center"/>
          </w:tcPr>
          <w:p w14:paraId="6260F366" w14:textId="77777777" w:rsidR="00BD2210" w:rsidRPr="00BD2210" w:rsidRDefault="00BD2210" w:rsidP="00BD2210">
            <w:pPr>
              <w:jc w:val="center"/>
              <w:rPr>
                <w:w w:val="80"/>
                <w:sz w:val="24"/>
                <w:szCs w:val="24"/>
              </w:rPr>
            </w:pPr>
            <w:r w:rsidRPr="00BD2210">
              <w:rPr>
                <w:w w:val="80"/>
                <w:sz w:val="24"/>
                <w:szCs w:val="24"/>
              </w:rPr>
              <w:t>24</w:t>
            </w:r>
          </w:p>
        </w:tc>
        <w:tc>
          <w:tcPr>
            <w:tcW w:w="1983" w:type="dxa"/>
            <w:tcBorders>
              <w:top w:val="nil"/>
              <w:left w:val="nil"/>
              <w:bottom w:val="single" w:sz="4" w:space="0" w:color="auto"/>
              <w:right w:val="single" w:sz="4" w:space="0" w:color="auto"/>
            </w:tcBorders>
            <w:shd w:val="clear" w:color="000000" w:fill="FFFFFF"/>
            <w:vAlign w:val="center"/>
          </w:tcPr>
          <w:p w14:paraId="3C6669D2" w14:textId="77777777" w:rsidR="00BD2210" w:rsidRPr="00BD2210" w:rsidRDefault="00BD2210" w:rsidP="00BD2210">
            <w:pPr>
              <w:rPr>
                <w:w w:val="80"/>
                <w:sz w:val="24"/>
                <w:szCs w:val="24"/>
              </w:rPr>
            </w:pPr>
            <w:r w:rsidRPr="00BD2210">
              <w:rPr>
                <w:w w:val="80"/>
                <w:sz w:val="24"/>
                <w:szCs w:val="24"/>
              </w:rPr>
              <w:t>Thủy lợi  bản Khoang</w:t>
            </w:r>
          </w:p>
        </w:tc>
        <w:tc>
          <w:tcPr>
            <w:tcW w:w="991" w:type="dxa"/>
            <w:tcBorders>
              <w:top w:val="nil"/>
              <w:left w:val="nil"/>
              <w:bottom w:val="single" w:sz="4" w:space="0" w:color="auto"/>
              <w:right w:val="single" w:sz="4" w:space="0" w:color="auto"/>
            </w:tcBorders>
            <w:shd w:val="clear" w:color="000000" w:fill="FFFFFF"/>
            <w:vAlign w:val="center"/>
          </w:tcPr>
          <w:p w14:paraId="3FF667FE" w14:textId="77777777" w:rsidR="00BD2210" w:rsidRPr="00BD2210" w:rsidRDefault="00BD2210" w:rsidP="00BD2210">
            <w:pPr>
              <w:ind w:left="-106" w:right="-111"/>
              <w:jc w:val="center"/>
              <w:rPr>
                <w:w w:val="80"/>
                <w:sz w:val="24"/>
                <w:szCs w:val="24"/>
              </w:rPr>
            </w:pPr>
            <w:r w:rsidRPr="00BD2210">
              <w:rPr>
                <w:w w:val="80"/>
                <w:sz w:val="24"/>
                <w:szCs w:val="24"/>
              </w:rPr>
              <w:t>Quỳnh Nhai</w:t>
            </w:r>
          </w:p>
        </w:tc>
        <w:tc>
          <w:tcPr>
            <w:tcW w:w="567" w:type="dxa"/>
            <w:tcBorders>
              <w:top w:val="nil"/>
              <w:left w:val="nil"/>
              <w:bottom w:val="single" w:sz="4" w:space="0" w:color="auto"/>
              <w:right w:val="single" w:sz="4" w:space="0" w:color="auto"/>
            </w:tcBorders>
            <w:shd w:val="clear" w:color="000000" w:fill="FFFFFF"/>
            <w:vAlign w:val="center"/>
          </w:tcPr>
          <w:p w14:paraId="6B0058C8" w14:textId="77777777" w:rsidR="00BD2210" w:rsidRPr="00BD2210" w:rsidRDefault="00BD2210" w:rsidP="00BD2210">
            <w:pPr>
              <w:ind w:left="-105"/>
              <w:jc w:val="right"/>
              <w:rPr>
                <w:w w:val="80"/>
                <w:sz w:val="24"/>
                <w:szCs w:val="24"/>
              </w:rPr>
            </w:pPr>
            <w:r w:rsidRPr="00BD2210">
              <w:rPr>
                <w:w w:val="80"/>
                <w:sz w:val="24"/>
                <w:szCs w:val="24"/>
              </w:rPr>
              <w:t> </w:t>
            </w:r>
          </w:p>
        </w:tc>
        <w:tc>
          <w:tcPr>
            <w:tcW w:w="709" w:type="dxa"/>
            <w:tcBorders>
              <w:top w:val="nil"/>
              <w:left w:val="nil"/>
              <w:bottom w:val="single" w:sz="4" w:space="0" w:color="auto"/>
              <w:right w:val="single" w:sz="4" w:space="0" w:color="auto"/>
            </w:tcBorders>
            <w:shd w:val="clear" w:color="000000" w:fill="FFFFFF"/>
            <w:vAlign w:val="center"/>
          </w:tcPr>
          <w:p w14:paraId="075AE4E0" w14:textId="77777777" w:rsidR="00BD2210" w:rsidRPr="00BD2210" w:rsidRDefault="00BD2210" w:rsidP="00BD2210">
            <w:pPr>
              <w:ind w:left="-105"/>
              <w:jc w:val="right"/>
              <w:rPr>
                <w:w w:val="80"/>
                <w:sz w:val="24"/>
                <w:szCs w:val="24"/>
              </w:rPr>
            </w:pPr>
            <w:r w:rsidRPr="00BD2210">
              <w:rPr>
                <w:w w:val="80"/>
                <w:sz w:val="24"/>
                <w:szCs w:val="24"/>
              </w:rPr>
              <w:t> </w:t>
            </w:r>
          </w:p>
        </w:tc>
        <w:tc>
          <w:tcPr>
            <w:tcW w:w="852" w:type="dxa"/>
            <w:tcBorders>
              <w:top w:val="nil"/>
              <w:left w:val="nil"/>
              <w:bottom w:val="single" w:sz="4" w:space="0" w:color="auto"/>
              <w:right w:val="single" w:sz="4" w:space="0" w:color="auto"/>
            </w:tcBorders>
            <w:shd w:val="clear" w:color="000000" w:fill="FFFFFF"/>
            <w:vAlign w:val="center"/>
          </w:tcPr>
          <w:p w14:paraId="450B0E5C" w14:textId="77777777" w:rsidR="00BD2210" w:rsidRPr="00BD2210" w:rsidRDefault="00BD2210" w:rsidP="00BD2210">
            <w:pPr>
              <w:ind w:left="-105"/>
              <w:jc w:val="right"/>
              <w:rPr>
                <w:w w:val="80"/>
                <w:sz w:val="24"/>
                <w:szCs w:val="24"/>
              </w:rPr>
            </w:pPr>
            <w:r w:rsidRPr="00BD2210">
              <w:rPr>
                <w:w w:val="80"/>
                <w:sz w:val="24"/>
                <w:szCs w:val="24"/>
              </w:rPr>
              <w:t> </w:t>
            </w:r>
          </w:p>
        </w:tc>
        <w:tc>
          <w:tcPr>
            <w:tcW w:w="568" w:type="dxa"/>
            <w:tcBorders>
              <w:top w:val="nil"/>
              <w:left w:val="nil"/>
              <w:bottom w:val="single" w:sz="4" w:space="0" w:color="auto"/>
              <w:right w:val="single" w:sz="4" w:space="0" w:color="auto"/>
            </w:tcBorders>
            <w:shd w:val="clear" w:color="000000" w:fill="FFFFFF"/>
            <w:vAlign w:val="center"/>
          </w:tcPr>
          <w:p w14:paraId="5432C6F9" w14:textId="77777777" w:rsidR="00BD2210" w:rsidRPr="00BD2210" w:rsidRDefault="00BD2210" w:rsidP="00BD2210">
            <w:pPr>
              <w:ind w:left="-105"/>
              <w:jc w:val="right"/>
              <w:rPr>
                <w:w w:val="80"/>
                <w:sz w:val="24"/>
                <w:szCs w:val="24"/>
              </w:rPr>
            </w:pPr>
            <w:r w:rsidRPr="00BD2210">
              <w:rPr>
                <w:w w:val="80"/>
                <w:sz w:val="24"/>
                <w:szCs w:val="24"/>
              </w:rPr>
              <w:t>7</w:t>
            </w:r>
          </w:p>
        </w:tc>
        <w:tc>
          <w:tcPr>
            <w:tcW w:w="709" w:type="dxa"/>
            <w:tcBorders>
              <w:top w:val="nil"/>
              <w:left w:val="nil"/>
              <w:bottom w:val="single" w:sz="4" w:space="0" w:color="auto"/>
              <w:right w:val="single" w:sz="4" w:space="0" w:color="auto"/>
            </w:tcBorders>
            <w:shd w:val="clear" w:color="000000" w:fill="FFFFFF"/>
            <w:vAlign w:val="center"/>
          </w:tcPr>
          <w:p w14:paraId="3B081958" w14:textId="77777777" w:rsidR="00BD2210" w:rsidRPr="00BD2210" w:rsidRDefault="00BD2210" w:rsidP="00BD2210">
            <w:pPr>
              <w:ind w:left="-105"/>
              <w:jc w:val="right"/>
              <w:rPr>
                <w:w w:val="80"/>
                <w:sz w:val="24"/>
                <w:szCs w:val="24"/>
              </w:rPr>
            </w:pPr>
            <w:r w:rsidRPr="00BD2210">
              <w:rPr>
                <w:w w:val="80"/>
                <w:sz w:val="24"/>
                <w:szCs w:val="24"/>
              </w:rPr>
              <w:t>57</w:t>
            </w:r>
          </w:p>
        </w:tc>
        <w:tc>
          <w:tcPr>
            <w:tcW w:w="890" w:type="dxa"/>
            <w:tcBorders>
              <w:top w:val="nil"/>
              <w:left w:val="nil"/>
              <w:bottom w:val="single" w:sz="4" w:space="0" w:color="auto"/>
              <w:right w:val="single" w:sz="4" w:space="0" w:color="auto"/>
            </w:tcBorders>
            <w:shd w:val="clear" w:color="000000" w:fill="FFFFFF"/>
            <w:vAlign w:val="center"/>
          </w:tcPr>
          <w:p w14:paraId="40C12B79" w14:textId="77777777" w:rsidR="00BD2210" w:rsidRPr="00BD2210" w:rsidRDefault="00BD2210" w:rsidP="00BD2210">
            <w:pPr>
              <w:ind w:left="-106" w:right="-111"/>
              <w:jc w:val="center"/>
              <w:rPr>
                <w:w w:val="80"/>
                <w:sz w:val="24"/>
                <w:szCs w:val="24"/>
              </w:rPr>
            </w:pPr>
            <w:r w:rsidRPr="00BD2210">
              <w:rPr>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tcPr>
          <w:p w14:paraId="4DAD8704" w14:textId="77777777" w:rsidR="00BD2210" w:rsidRPr="00BD2210" w:rsidRDefault="00BD2210" w:rsidP="00BD2210">
            <w:pPr>
              <w:ind w:left="-146" w:right="-110"/>
              <w:jc w:val="center"/>
              <w:rPr>
                <w:w w:val="80"/>
                <w:sz w:val="24"/>
                <w:szCs w:val="24"/>
              </w:rPr>
            </w:pPr>
            <w:r w:rsidRPr="00BD2210">
              <w:rPr>
                <w:w w:val="80"/>
                <w:sz w:val="24"/>
                <w:szCs w:val="24"/>
              </w:rPr>
              <w:t> </w:t>
            </w:r>
          </w:p>
        </w:tc>
        <w:tc>
          <w:tcPr>
            <w:tcW w:w="1136" w:type="dxa"/>
            <w:tcBorders>
              <w:top w:val="nil"/>
              <w:left w:val="nil"/>
              <w:bottom w:val="single" w:sz="4" w:space="0" w:color="auto"/>
              <w:right w:val="single" w:sz="4" w:space="0" w:color="auto"/>
            </w:tcBorders>
            <w:shd w:val="clear" w:color="000000" w:fill="FFFFFF"/>
          </w:tcPr>
          <w:p w14:paraId="152177ED" w14:textId="77777777" w:rsidR="00BD2210" w:rsidRPr="00BD2210" w:rsidRDefault="00BD2210" w:rsidP="00BD2210">
            <w:pPr>
              <w:ind w:left="-108" w:right="-108"/>
              <w:jc w:val="center"/>
              <w:rPr>
                <w:rFonts w:eastAsia="Calibri"/>
                <w:szCs w:val="22"/>
              </w:rPr>
            </w:pPr>
            <w:r w:rsidRPr="00BD2210">
              <w:rPr>
                <w:color w:val="000000"/>
                <w:w w:val="80"/>
                <w:sz w:val="24"/>
                <w:szCs w:val="24"/>
              </w:rPr>
              <w:t>Cống hở chảy không áp</w:t>
            </w:r>
          </w:p>
        </w:tc>
        <w:tc>
          <w:tcPr>
            <w:tcW w:w="751" w:type="dxa"/>
            <w:tcBorders>
              <w:top w:val="nil"/>
              <w:left w:val="nil"/>
              <w:bottom w:val="single" w:sz="4" w:space="0" w:color="auto"/>
              <w:right w:val="single" w:sz="4" w:space="0" w:color="auto"/>
            </w:tcBorders>
            <w:shd w:val="clear" w:color="000000" w:fill="FFFFFF"/>
            <w:vAlign w:val="center"/>
          </w:tcPr>
          <w:p w14:paraId="40027FE9" w14:textId="77777777" w:rsidR="00BD2210" w:rsidRPr="00BD2210" w:rsidRDefault="00BD2210" w:rsidP="00BD2210">
            <w:pPr>
              <w:ind w:left="-106" w:right="-111"/>
              <w:jc w:val="center"/>
              <w:rPr>
                <w:w w:val="80"/>
                <w:sz w:val="24"/>
                <w:szCs w:val="24"/>
              </w:rPr>
            </w:pPr>
            <w:r w:rsidRPr="00BD2210">
              <w:rPr>
                <w:w w:val="80"/>
                <w:sz w:val="24"/>
                <w:szCs w:val="24"/>
              </w:rPr>
              <w:t> </w:t>
            </w:r>
          </w:p>
        </w:tc>
        <w:tc>
          <w:tcPr>
            <w:tcW w:w="775" w:type="dxa"/>
            <w:tcBorders>
              <w:top w:val="nil"/>
              <w:left w:val="nil"/>
              <w:bottom w:val="single" w:sz="4" w:space="0" w:color="auto"/>
              <w:right w:val="single" w:sz="4" w:space="0" w:color="auto"/>
            </w:tcBorders>
            <w:shd w:val="clear" w:color="000000" w:fill="FFFFFF"/>
            <w:vAlign w:val="center"/>
          </w:tcPr>
          <w:p w14:paraId="3AF1EC0E" w14:textId="77777777" w:rsidR="00BD2210" w:rsidRPr="00BD2210" w:rsidRDefault="00BD2210" w:rsidP="00BD2210">
            <w:pPr>
              <w:ind w:left="-106" w:right="-111"/>
              <w:jc w:val="center"/>
              <w:rPr>
                <w:w w:val="80"/>
                <w:sz w:val="24"/>
                <w:szCs w:val="24"/>
              </w:rPr>
            </w:pPr>
            <w:r w:rsidRPr="00BD2210">
              <w:rPr>
                <w:w w:val="80"/>
                <w:sz w:val="24"/>
                <w:szCs w:val="24"/>
              </w:rPr>
              <w:t>5</w:t>
            </w:r>
          </w:p>
        </w:tc>
        <w:tc>
          <w:tcPr>
            <w:tcW w:w="882" w:type="dxa"/>
            <w:tcBorders>
              <w:top w:val="nil"/>
              <w:left w:val="nil"/>
              <w:bottom w:val="single" w:sz="4" w:space="0" w:color="auto"/>
              <w:right w:val="single" w:sz="4" w:space="0" w:color="auto"/>
            </w:tcBorders>
            <w:shd w:val="clear" w:color="000000" w:fill="FFFFFF"/>
            <w:vAlign w:val="center"/>
          </w:tcPr>
          <w:p w14:paraId="6DF9A9D4" w14:textId="77777777" w:rsidR="00BD2210" w:rsidRPr="00BD2210" w:rsidRDefault="00BD2210" w:rsidP="00BD2210">
            <w:pPr>
              <w:ind w:left="-106" w:right="-111"/>
              <w:rPr>
                <w:w w:val="80"/>
                <w:sz w:val="24"/>
                <w:szCs w:val="24"/>
              </w:rPr>
            </w:pPr>
            <w:r w:rsidRPr="00BD2210">
              <w:rPr>
                <w:w w:val="80"/>
                <w:sz w:val="24"/>
                <w:szCs w:val="24"/>
              </w:rPr>
              <w:t> </w:t>
            </w:r>
          </w:p>
        </w:tc>
        <w:tc>
          <w:tcPr>
            <w:tcW w:w="990" w:type="dxa"/>
            <w:tcBorders>
              <w:top w:val="nil"/>
              <w:left w:val="nil"/>
              <w:bottom w:val="single" w:sz="4" w:space="0" w:color="auto"/>
              <w:right w:val="single" w:sz="4" w:space="0" w:color="auto"/>
            </w:tcBorders>
            <w:shd w:val="clear" w:color="000000" w:fill="FFFFFF"/>
            <w:vAlign w:val="center"/>
          </w:tcPr>
          <w:p w14:paraId="1DF51491" w14:textId="77777777" w:rsidR="00BD2210" w:rsidRPr="00BD2210" w:rsidRDefault="00BD2210" w:rsidP="00BD2210">
            <w:pPr>
              <w:ind w:left="-108" w:right="-110"/>
              <w:jc w:val="center"/>
              <w:rPr>
                <w:w w:val="80"/>
                <w:sz w:val="24"/>
                <w:szCs w:val="24"/>
              </w:rPr>
            </w:pPr>
            <w:r w:rsidRPr="00BD2210">
              <w:rPr>
                <w:w w:val="80"/>
                <w:sz w:val="24"/>
                <w:szCs w:val="24"/>
              </w:rPr>
              <w:t> </w:t>
            </w:r>
          </w:p>
        </w:tc>
      </w:tr>
      <w:tr w:rsidR="00BD2210" w:rsidRPr="00BD2210" w14:paraId="3EFE114B" w14:textId="77777777" w:rsidTr="001D16B0">
        <w:trPr>
          <w:trHeight w:val="563"/>
        </w:trPr>
        <w:tc>
          <w:tcPr>
            <w:tcW w:w="582" w:type="dxa"/>
            <w:tcBorders>
              <w:top w:val="nil"/>
              <w:left w:val="single" w:sz="4" w:space="0" w:color="auto"/>
              <w:bottom w:val="single" w:sz="4" w:space="0" w:color="auto"/>
              <w:right w:val="single" w:sz="4" w:space="0" w:color="auto"/>
            </w:tcBorders>
            <w:shd w:val="clear" w:color="000000" w:fill="FFFFFF"/>
            <w:vAlign w:val="center"/>
          </w:tcPr>
          <w:p w14:paraId="75CE402E" w14:textId="77777777" w:rsidR="00BD2210" w:rsidRPr="00BD2210" w:rsidRDefault="00BD2210" w:rsidP="00BD2210">
            <w:pPr>
              <w:jc w:val="center"/>
              <w:rPr>
                <w:w w:val="80"/>
                <w:sz w:val="24"/>
                <w:szCs w:val="24"/>
              </w:rPr>
            </w:pPr>
            <w:r w:rsidRPr="00BD2210">
              <w:rPr>
                <w:w w:val="80"/>
                <w:sz w:val="24"/>
                <w:szCs w:val="24"/>
              </w:rPr>
              <w:t>25</w:t>
            </w:r>
          </w:p>
        </w:tc>
        <w:tc>
          <w:tcPr>
            <w:tcW w:w="1983" w:type="dxa"/>
            <w:tcBorders>
              <w:top w:val="nil"/>
              <w:left w:val="nil"/>
              <w:bottom w:val="single" w:sz="4" w:space="0" w:color="auto"/>
              <w:right w:val="single" w:sz="4" w:space="0" w:color="auto"/>
            </w:tcBorders>
            <w:shd w:val="clear" w:color="000000" w:fill="FFFFFF"/>
            <w:vAlign w:val="center"/>
          </w:tcPr>
          <w:p w14:paraId="048117E1" w14:textId="77777777" w:rsidR="00BD2210" w:rsidRPr="00BD2210" w:rsidRDefault="00BD2210" w:rsidP="00BD2210">
            <w:pPr>
              <w:rPr>
                <w:w w:val="80"/>
                <w:sz w:val="24"/>
                <w:szCs w:val="24"/>
              </w:rPr>
            </w:pPr>
            <w:r w:rsidRPr="00BD2210">
              <w:rPr>
                <w:w w:val="80"/>
                <w:sz w:val="24"/>
                <w:szCs w:val="24"/>
              </w:rPr>
              <w:t>Thủy lợi  Búng Sọt</w:t>
            </w:r>
          </w:p>
        </w:tc>
        <w:tc>
          <w:tcPr>
            <w:tcW w:w="991" w:type="dxa"/>
            <w:tcBorders>
              <w:top w:val="nil"/>
              <w:left w:val="nil"/>
              <w:bottom w:val="single" w:sz="4" w:space="0" w:color="auto"/>
              <w:right w:val="single" w:sz="4" w:space="0" w:color="auto"/>
            </w:tcBorders>
            <w:shd w:val="clear" w:color="000000" w:fill="FFFFFF"/>
            <w:vAlign w:val="center"/>
          </w:tcPr>
          <w:p w14:paraId="677DCD41" w14:textId="77777777" w:rsidR="00BD2210" w:rsidRPr="00BD2210" w:rsidRDefault="00BD2210" w:rsidP="00BD2210">
            <w:pPr>
              <w:ind w:left="-106" w:right="-111"/>
              <w:jc w:val="center"/>
              <w:rPr>
                <w:w w:val="80"/>
                <w:sz w:val="24"/>
                <w:szCs w:val="24"/>
              </w:rPr>
            </w:pPr>
            <w:r w:rsidRPr="00BD2210">
              <w:rPr>
                <w:w w:val="80"/>
                <w:sz w:val="24"/>
                <w:szCs w:val="24"/>
              </w:rPr>
              <w:t>Quỳnh Nhai</w:t>
            </w:r>
          </w:p>
        </w:tc>
        <w:tc>
          <w:tcPr>
            <w:tcW w:w="567" w:type="dxa"/>
            <w:tcBorders>
              <w:top w:val="nil"/>
              <w:left w:val="nil"/>
              <w:bottom w:val="single" w:sz="4" w:space="0" w:color="auto"/>
              <w:right w:val="single" w:sz="4" w:space="0" w:color="auto"/>
            </w:tcBorders>
            <w:shd w:val="clear" w:color="000000" w:fill="FFFFFF"/>
            <w:vAlign w:val="center"/>
          </w:tcPr>
          <w:p w14:paraId="6038317E" w14:textId="77777777" w:rsidR="00BD2210" w:rsidRPr="00BD2210" w:rsidRDefault="00BD2210" w:rsidP="00BD2210">
            <w:pPr>
              <w:ind w:left="-105"/>
              <w:jc w:val="right"/>
              <w:rPr>
                <w:w w:val="80"/>
                <w:sz w:val="24"/>
                <w:szCs w:val="24"/>
              </w:rPr>
            </w:pPr>
            <w:r w:rsidRPr="00BD2210">
              <w:rPr>
                <w:w w:val="80"/>
                <w:sz w:val="24"/>
                <w:szCs w:val="24"/>
              </w:rPr>
              <w:t> </w:t>
            </w:r>
          </w:p>
        </w:tc>
        <w:tc>
          <w:tcPr>
            <w:tcW w:w="709" w:type="dxa"/>
            <w:tcBorders>
              <w:top w:val="nil"/>
              <w:left w:val="nil"/>
              <w:bottom w:val="single" w:sz="4" w:space="0" w:color="auto"/>
              <w:right w:val="single" w:sz="4" w:space="0" w:color="auto"/>
            </w:tcBorders>
            <w:shd w:val="clear" w:color="000000" w:fill="FFFFFF"/>
            <w:vAlign w:val="center"/>
          </w:tcPr>
          <w:p w14:paraId="66CFAAC7" w14:textId="77777777" w:rsidR="00BD2210" w:rsidRPr="00BD2210" w:rsidRDefault="00BD2210" w:rsidP="00BD2210">
            <w:pPr>
              <w:ind w:left="-105"/>
              <w:jc w:val="right"/>
              <w:rPr>
                <w:w w:val="80"/>
                <w:sz w:val="24"/>
                <w:szCs w:val="24"/>
              </w:rPr>
            </w:pPr>
            <w:r w:rsidRPr="00BD2210">
              <w:rPr>
                <w:w w:val="80"/>
                <w:sz w:val="24"/>
                <w:szCs w:val="24"/>
              </w:rPr>
              <w:t> </w:t>
            </w:r>
          </w:p>
        </w:tc>
        <w:tc>
          <w:tcPr>
            <w:tcW w:w="852" w:type="dxa"/>
            <w:tcBorders>
              <w:top w:val="nil"/>
              <w:left w:val="nil"/>
              <w:bottom w:val="single" w:sz="4" w:space="0" w:color="auto"/>
              <w:right w:val="single" w:sz="4" w:space="0" w:color="auto"/>
            </w:tcBorders>
            <w:shd w:val="clear" w:color="000000" w:fill="FFFFFF"/>
            <w:vAlign w:val="center"/>
          </w:tcPr>
          <w:p w14:paraId="47D785BC" w14:textId="77777777" w:rsidR="00BD2210" w:rsidRPr="00BD2210" w:rsidRDefault="00BD2210" w:rsidP="00BD2210">
            <w:pPr>
              <w:ind w:left="-105"/>
              <w:jc w:val="right"/>
              <w:rPr>
                <w:w w:val="80"/>
                <w:sz w:val="24"/>
                <w:szCs w:val="24"/>
              </w:rPr>
            </w:pPr>
            <w:r w:rsidRPr="00BD2210">
              <w:rPr>
                <w:w w:val="80"/>
                <w:sz w:val="24"/>
                <w:szCs w:val="24"/>
              </w:rPr>
              <w:t> </w:t>
            </w:r>
          </w:p>
        </w:tc>
        <w:tc>
          <w:tcPr>
            <w:tcW w:w="568" w:type="dxa"/>
            <w:tcBorders>
              <w:top w:val="nil"/>
              <w:left w:val="nil"/>
              <w:bottom w:val="single" w:sz="4" w:space="0" w:color="auto"/>
              <w:right w:val="single" w:sz="4" w:space="0" w:color="auto"/>
            </w:tcBorders>
            <w:shd w:val="clear" w:color="000000" w:fill="FFFFFF"/>
            <w:vAlign w:val="center"/>
          </w:tcPr>
          <w:p w14:paraId="32325749" w14:textId="77777777" w:rsidR="00BD2210" w:rsidRPr="00BD2210" w:rsidRDefault="00BD2210" w:rsidP="00BD2210">
            <w:pPr>
              <w:ind w:left="-105"/>
              <w:jc w:val="right"/>
              <w:rPr>
                <w:w w:val="80"/>
                <w:sz w:val="24"/>
                <w:szCs w:val="24"/>
              </w:rPr>
            </w:pPr>
            <w:r w:rsidRPr="00BD2210">
              <w:rPr>
                <w:w w:val="80"/>
                <w:sz w:val="24"/>
                <w:szCs w:val="24"/>
              </w:rPr>
              <w:t>6</w:t>
            </w:r>
          </w:p>
        </w:tc>
        <w:tc>
          <w:tcPr>
            <w:tcW w:w="709" w:type="dxa"/>
            <w:tcBorders>
              <w:top w:val="nil"/>
              <w:left w:val="nil"/>
              <w:bottom w:val="single" w:sz="4" w:space="0" w:color="auto"/>
              <w:right w:val="single" w:sz="4" w:space="0" w:color="auto"/>
            </w:tcBorders>
            <w:shd w:val="clear" w:color="000000" w:fill="FFFFFF"/>
            <w:vAlign w:val="center"/>
          </w:tcPr>
          <w:p w14:paraId="504B6B21" w14:textId="77777777" w:rsidR="00BD2210" w:rsidRPr="00BD2210" w:rsidRDefault="00BD2210" w:rsidP="00BD2210">
            <w:pPr>
              <w:ind w:left="-105"/>
              <w:jc w:val="right"/>
              <w:rPr>
                <w:w w:val="80"/>
                <w:sz w:val="24"/>
                <w:szCs w:val="24"/>
              </w:rPr>
            </w:pPr>
            <w:r w:rsidRPr="00BD2210">
              <w:rPr>
                <w:w w:val="80"/>
                <w:sz w:val="24"/>
                <w:szCs w:val="24"/>
              </w:rPr>
              <w:t>17</w:t>
            </w:r>
          </w:p>
        </w:tc>
        <w:tc>
          <w:tcPr>
            <w:tcW w:w="890" w:type="dxa"/>
            <w:tcBorders>
              <w:top w:val="nil"/>
              <w:left w:val="nil"/>
              <w:bottom w:val="single" w:sz="4" w:space="0" w:color="auto"/>
              <w:right w:val="single" w:sz="4" w:space="0" w:color="auto"/>
            </w:tcBorders>
            <w:shd w:val="clear" w:color="000000" w:fill="FFFFFF"/>
            <w:vAlign w:val="center"/>
          </w:tcPr>
          <w:p w14:paraId="7859A222" w14:textId="77777777" w:rsidR="00BD2210" w:rsidRPr="00BD2210" w:rsidRDefault="00BD2210" w:rsidP="00BD2210">
            <w:pPr>
              <w:ind w:left="-106" w:right="-111"/>
              <w:jc w:val="center"/>
              <w:rPr>
                <w:w w:val="80"/>
                <w:sz w:val="24"/>
                <w:szCs w:val="24"/>
              </w:rPr>
            </w:pPr>
            <w:r w:rsidRPr="00BD2210">
              <w:rPr>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tcPr>
          <w:p w14:paraId="21ADE7B1" w14:textId="77777777" w:rsidR="00BD2210" w:rsidRPr="00BD2210" w:rsidRDefault="00BD2210" w:rsidP="00BD2210">
            <w:pPr>
              <w:ind w:left="-146" w:right="-110"/>
              <w:jc w:val="center"/>
              <w:rPr>
                <w:w w:val="80"/>
                <w:sz w:val="24"/>
                <w:szCs w:val="24"/>
              </w:rPr>
            </w:pPr>
            <w:r w:rsidRPr="00BD2210">
              <w:rPr>
                <w:w w:val="80"/>
                <w:sz w:val="24"/>
                <w:szCs w:val="24"/>
              </w:rPr>
              <w:t> </w:t>
            </w:r>
          </w:p>
        </w:tc>
        <w:tc>
          <w:tcPr>
            <w:tcW w:w="1136" w:type="dxa"/>
            <w:tcBorders>
              <w:top w:val="nil"/>
              <w:left w:val="nil"/>
              <w:bottom w:val="single" w:sz="4" w:space="0" w:color="auto"/>
              <w:right w:val="single" w:sz="4" w:space="0" w:color="auto"/>
            </w:tcBorders>
            <w:shd w:val="clear" w:color="000000" w:fill="FFFFFF"/>
          </w:tcPr>
          <w:p w14:paraId="279E3629" w14:textId="77777777" w:rsidR="00BD2210" w:rsidRPr="00BD2210" w:rsidRDefault="00BD2210" w:rsidP="00BD2210">
            <w:pPr>
              <w:ind w:left="-108" w:right="-108"/>
              <w:jc w:val="center"/>
              <w:rPr>
                <w:rFonts w:eastAsia="Calibri"/>
                <w:szCs w:val="22"/>
              </w:rPr>
            </w:pPr>
            <w:r w:rsidRPr="00BD2210">
              <w:rPr>
                <w:color w:val="000000"/>
                <w:w w:val="80"/>
                <w:sz w:val="24"/>
                <w:szCs w:val="24"/>
              </w:rPr>
              <w:t>Cống hở chảy không áp</w:t>
            </w:r>
          </w:p>
        </w:tc>
        <w:tc>
          <w:tcPr>
            <w:tcW w:w="751" w:type="dxa"/>
            <w:tcBorders>
              <w:top w:val="nil"/>
              <w:left w:val="nil"/>
              <w:bottom w:val="single" w:sz="4" w:space="0" w:color="auto"/>
              <w:right w:val="single" w:sz="4" w:space="0" w:color="auto"/>
            </w:tcBorders>
            <w:shd w:val="clear" w:color="000000" w:fill="FFFFFF"/>
            <w:vAlign w:val="center"/>
          </w:tcPr>
          <w:p w14:paraId="7B9099F5" w14:textId="77777777" w:rsidR="00BD2210" w:rsidRPr="00BD2210" w:rsidRDefault="00BD2210" w:rsidP="00BD2210">
            <w:pPr>
              <w:ind w:left="-106" w:right="-111"/>
              <w:jc w:val="center"/>
              <w:rPr>
                <w:w w:val="80"/>
                <w:sz w:val="24"/>
                <w:szCs w:val="24"/>
              </w:rPr>
            </w:pPr>
            <w:r w:rsidRPr="00BD2210">
              <w:rPr>
                <w:w w:val="80"/>
                <w:sz w:val="24"/>
                <w:szCs w:val="24"/>
              </w:rPr>
              <w:t> </w:t>
            </w:r>
          </w:p>
        </w:tc>
        <w:tc>
          <w:tcPr>
            <w:tcW w:w="775" w:type="dxa"/>
            <w:tcBorders>
              <w:top w:val="nil"/>
              <w:left w:val="nil"/>
              <w:bottom w:val="single" w:sz="4" w:space="0" w:color="auto"/>
              <w:right w:val="single" w:sz="4" w:space="0" w:color="auto"/>
            </w:tcBorders>
            <w:shd w:val="clear" w:color="000000" w:fill="FFFFFF"/>
            <w:vAlign w:val="center"/>
          </w:tcPr>
          <w:p w14:paraId="756F4EC0" w14:textId="77777777" w:rsidR="00BD2210" w:rsidRPr="00BD2210" w:rsidRDefault="00BD2210" w:rsidP="00BD2210">
            <w:pPr>
              <w:ind w:left="-106" w:right="-111"/>
              <w:jc w:val="center"/>
              <w:rPr>
                <w:w w:val="80"/>
                <w:sz w:val="24"/>
                <w:szCs w:val="24"/>
              </w:rPr>
            </w:pPr>
            <w:r w:rsidRPr="00BD2210">
              <w:rPr>
                <w:w w:val="80"/>
                <w:sz w:val="24"/>
                <w:szCs w:val="24"/>
              </w:rPr>
              <w:t>5</w:t>
            </w:r>
          </w:p>
        </w:tc>
        <w:tc>
          <w:tcPr>
            <w:tcW w:w="882" w:type="dxa"/>
            <w:tcBorders>
              <w:top w:val="nil"/>
              <w:left w:val="nil"/>
              <w:bottom w:val="single" w:sz="4" w:space="0" w:color="auto"/>
              <w:right w:val="single" w:sz="4" w:space="0" w:color="auto"/>
            </w:tcBorders>
            <w:shd w:val="clear" w:color="000000" w:fill="FFFFFF"/>
            <w:vAlign w:val="center"/>
          </w:tcPr>
          <w:p w14:paraId="4A2D1A9A" w14:textId="77777777" w:rsidR="00BD2210" w:rsidRPr="00BD2210" w:rsidRDefault="00BD2210" w:rsidP="00BD2210">
            <w:pPr>
              <w:ind w:left="-106" w:right="-111"/>
              <w:rPr>
                <w:w w:val="80"/>
                <w:sz w:val="24"/>
                <w:szCs w:val="24"/>
              </w:rPr>
            </w:pPr>
            <w:r w:rsidRPr="00BD2210">
              <w:rPr>
                <w:w w:val="80"/>
                <w:sz w:val="24"/>
                <w:szCs w:val="24"/>
              </w:rPr>
              <w:t> </w:t>
            </w:r>
          </w:p>
        </w:tc>
        <w:tc>
          <w:tcPr>
            <w:tcW w:w="990" w:type="dxa"/>
            <w:tcBorders>
              <w:top w:val="nil"/>
              <w:left w:val="nil"/>
              <w:bottom w:val="single" w:sz="4" w:space="0" w:color="auto"/>
              <w:right w:val="single" w:sz="4" w:space="0" w:color="auto"/>
            </w:tcBorders>
            <w:shd w:val="clear" w:color="000000" w:fill="FFFFFF"/>
            <w:vAlign w:val="center"/>
          </w:tcPr>
          <w:p w14:paraId="3F6273B7" w14:textId="77777777" w:rsidR="00BD2210" w:rsidRPr="00BD2210" w:rsidRDefault="00BD2210" w:rsidP="00BD2210">
            <w:pPr>
              <w:ind w:left="-108" w:right="-110"/>
              <w:jc w:val="center"/>
              <w:rPr>
                <w:w w:val="80"/>
                <w:sz w:val="24"/>
                <w:szCs w:val="24"/>
              </w:rPr>
            </w:pPr>
            <w:r w:rsidRPr="00BD2210">
              <w:rPr>
                <w:w w:val="80"/>
                <w:sz w:val="24"/>
                <w:szCs w:val="24"/>
              </w:rPr>
              <w:t> </w:t>
            </w:r>
          </w:p>
        </w:tc>
      </w:tr>
      <w:tr w:rsidR="00BD2210" w:rsidRPr="00BD2210" w14:paraId="561A182C" w14:textId="77777777" w:rsidTr="001D16B0">
        <w:trPr>
          <w:trHeight w:val="563"/>
        </w:trPr>
        <w:tc>
          <w:tcPr>
            <w:tcW w:w="582" w:type="dxa"/>
            <w:tcBorders>
              <w:top w:val="nil"/>
              <w:left w:val="single" w:sz="4" w:space="0" w:color="auto"/>
              <w:bottom w:val="single" w:sz="4" w:space="0" w:color="auto"/>
              <w:right w:val="single" w:sz="4" w:space="0" w:color="auto"/>
            </w:tcBorders>
            <w:shd w:val="clear" w:color="000000" w:fill="FFFFFF"/>
            <w:vAlign w:val="center"/>
          </w:tcPr>
          <w:p w14:paraId="33EA2D9C" w14:textId="77777777" w:rsidR="00BD2210" w:rsidRPr="00BD2210" w:rsidRDefault="00BD2210" w:rsidP="00BD2210">
            <w:pPr>
              <w:jc w:val="center"/>
              <w:rPr>
                <w:w w:val="80"/>
                <w:sz w:val="24"/>
                <w:szCs w:val="24"/>
              </w:rPr>
            </w:pPr>
            <w:r w:rsidRPr="00BD2210">
              <w:rPr>
                <w:w w:val="80"/>
                <w:sz w:val="24"/>
                <w:szCs w:val="24"/>
              </w:rPr>
              <w:t>26</w:t>
            </w:r>
          </w:p>
        </w:tc>
        <w:tc>
          <w:tcPr>
            <w:tcW w:w="1983" w:type="dxa"/>
            <w:tcBorders>
              <w:top w:val="nil"/>
              <w:left w:val="nil"/>
              <w:bottom w:val="single" w:sz="4" w:space="0" w:color="auto"/>
              <w:right w:val="single" w:sz="4" w:space="0" w:color="auto"/>
            </w:tcBorders>
            <w:shd w:val="clear" w:color="000000" w:fill="FFFFFF"/>
            <w:vAlign w:val="center"/>
          </w:tcPr>
          <w:p w14:paraId="39E47876" w14:textId="77777777" w:rsidR="00BD2210" w:rsidRPr="00BD2210" w:rsidRDefault="00BD2210" w:rsidP="00BD2210">
            <w:pPr>
              <w:rPr>
                <w:w w:val="80"/>
                <w:sz w:val="24"/>
                <w:szCs w:val="24"/>
              </w:rPr>
            </w:pPr>
            <w:r w:rsidRPr="00BD2210">
              <w:rPr>
                <w:w w:val="80"/>
                <w:sz w:val="24"/>
                <w:szCs w:val="24"/>
              </w:rPr>
              <w:t>Thủy lợi  Hua Ná</w:t>
            </w:r>
          </w:p>
        </w:tc>
        <w:tc>
          <w:tcPr>
            <w:tcW w:w="991" w:type="dxa"/>
            <w:tcBorders>
              <w:top w:val="nil"/>
              <w:left w:val="nil"/>
              <w:bottom w:val="single" w:sz="4" w:space="0" w:color="auto"/>
              <w:right w:val="single" w:sz="4" w:space="0" w:color="auto"/>
            </w:tcBorders>
            <w:shd w:val="clear" w:color="000000" w:fill="FFFFFF"/>
            <w:vAlign w:val="center"/>
          </w:tcPr>
          <w:p w14:paraId="0CEE28F4" w14:textId="77777777" w:rsidR="00BD2210" w:rsidRPr="00BD2210" w:rsidRDefault="00BD2210" w:rsidP="00BD2210">
            <w:pPr>
              <w:ind w:left="-106" w:right="-111"/>
              <w:jc w:val="center"/>
              <w:rPr>
                <w:w w:val="80"/>
                <w:sz w:val="24"/>
                <w:szCs w:val="24"/>
              </w:rPr>
            </w:pPr>
            <w:r w:rsidRPr="00BD2210">
              <w:rPr>
                <w:w w:val="80"/>
                <w:sz w:val="24"/>
                <w:szCs w:val="24"/>
              </w:rPr>
              <w:t>Quỳnh Nhai</w:t>
            </w:r>
          </w:p>
        </w:tc>
        <w:tc>
          <w:tcPr>
            <w:tcW w:w="567" w:type="dxa"/>
            <w:tcBorders>
              <w:top w:val="nil"/>
              <w:left w:val="nil"/>
              <w:bottom w:val="single" w:sz="4" w:space="0" w:color="auto"/>
              <w:right w:val="single" w:sz="4" w:space="0" w:color="auto"/>
            </w:tcBorders>
            <w:shd w:val="clear" w:color="000000" w:fill="FFFFFF"/>
            <w:vAlign w:val="center"/>
          </w:tcPr>
          <w:p w14:paraId="27A5C334" w14:textId="77777777" w:rsidR="00BD2210" w:rsidRPr="00BD2210" w:rsidRDefault="00BD2210" w:rsidP="00BD2210">
            <w:pPr>
              <w:ind w:left="-105"/>
              <w:jc w:val="right"/>
              <w:rPr>
                <w:w w:val="80"/>
                <w:sz w:val="24"/>
                <w:szCs w:val="24"/>
              </w:rPr>
            </w:pPr>
            <w:r w:rsidRPr="00BD2210">
              <w:rPr>
                <w:w w:val="80"/>
                <w:sz w:val="24"/>
                <w:szCs w:val="24"/>
              </w:rPr>
              <w:t> </w:t>
            </w:r>
          </w:p>
        </w:tc>
        <w:tc>
          <w:tcPr>
            <w:tcW w:w="709" w:type="dxa"/>
            <w:tcBorders>
              <w:top w:val="nil"/>
              <w:left w:val="nil"/>
              <w:bottom w:val="single" w:sz="4" w:space="0" w:color="auto"/>
              <w:right w:val="single" w:sz="4" w:space="0" w:color="auto"/>
            </w:tcBorders>
            <w:shd w:val="clear" w:color="000000" w:fill="FFFFFF"/>
            <w:vAlign w:val="center"/>
          </w:tcPr>
          <w:p w14:paraId="1D3E5BF6" w14:textId="77777777" w:rsidR="00BD2210" w:rsidRPr="00BD2210" w:rsidRDefault="00BD2210" w:rsidP="00BD2210">
            <w:pPr>
              <w:ind w:left="-105"/>
              <w:jc w:val="right"/>
              <w:rPr>
                <w:w w:val="80"/>
                <w:sz w:val="24"/>
                <w:szCs w:val="24"/>
              </w:rPr>
            </w:pPr>
            <w:r w:rsidRPr="00BD2210">
              <w:rPr>
                <w:w w:val="80"/>
                <w:sz w:val="24"/>
                <w:szCs w:val="24"/>
              </w:rPr>
              <w:t> </w:t>
            </w:r>
          </w:p>
        </w:tc>
        <w:tc>
          <w:tcPr>
            <w:tcW w:w="852" w:type="dxa"/>
            <w:tcBorders>
              <w:top w:val="nil"/>
              <w:left w:val="nil"/>
              <w:bottom w:val="single" w:sz="4" w:space="0" w:color="auto"/>
              <w:right w:val="single" w:sz="4" w:space="0" w:color="auto"/>
            </w:tcBorders>
            <w:shd w:val="clear" w:color="000000" w:fill="FFFFFF"/>
            <w:vAlign w:val="center"/>
          </w:tcPr>
          <w:p w14:paraId="7C5ABD70" w14:textId="77777777" w:rsidR="00BD2210" w:rsidRPr="00BD2210" w:rsidRDefault="00BD2210" w:rsidP="00BD2210">
            <w:pPr>
              <w:ind w:left="-105"/>
              <w:jc w:val="right"/>
              <w:rPr>
                <w:w w:val="80"/>
                <w:sz w:val="24"/>
                <w:szCs w:val="24"/>
              </w:rPr>
            </w:pPr>
            <w:r w:rsidRPr="00BD2210">
              <w:rPr>
                <w:w w:val="80"/>
                <w:sz w:val="24"/>
                <w:szCs w:val="24"/>
              </w:rPr>
              <w:t> </w:t>
            </w:r>
          </w:p>
        </w:tc>
        <w:tc>
          <w:tcPr>
            <w:tcW w:w="568" w:type="dxa"/>
            <w:tcBorders>
              <w:top w:val="nil"/>
              <w:left w:val="nil"/>
              <w:bottom w:val="single" w:sz="4" w:space="0" w:color="auto"/>
              <w:right w:val="single" w:sz="4" w:space="0" w:color="auto"/>
            </w:tcBorders>
            <w:shd w:val="clear" w:color="000000" w:fill="FFFFFF"/>
            <w:vAlign w:val="center"/>
          </w:tcPr>
          <w:p w14:paraId="4022600F" w14:textId="77777777" w:rsidR="00BD2210" w:rsidRPr="00BD2210" w:rsidRDefault="00BD2210" w:rsidP="00BD2210">
            <w:pPr>
              <w:ind w:left="-105"/>
              <w:jc w:val="right"/>
              <w:rPr>
                <w:w w:val="80"/>
                <w:sz w:val="24"/>
                <w:szCs w:val="24"/>
              </w:rPr>
            </w:pPr>
            <w:r w:rsidRPr="00BD2210">
              <w:rPr>
                <w:w w:val="80"/>
                <w:sz w:val="24"/>
                <w:szCs w:val="24"/>
              </w:rPr>
              <w:t>5</w:t>
            </w:r>
          </w:p>
        </w:tc>
        <w:tc>
          <w:tcPr>
            <w:tcW w:w="709" w:type="dxa"/>
            <w:tcBorders>
              <w:top w:val="nil"/>
              <w:left w:val="nil"/>
              <w:bottom w:val="single" w:sz="4" w:space="0" w:color="auto"/>
              <w:right w:val="single" w:sz="4" w:space="0" w:color="auto"/>
            </w:tcBorders>
            <w:shd w:val="clear" w:color="000000" w:fill="FFFFFF"/>
            <w:vAlign w:val="center"/>
          </w:tcPr>
          <w:p w14:paraId="01CBE85C" w14:textId="77777777" w:rsidR="00BD2210" w:rsidRPr="00BD2210" w:rsidRDefault="00BD2210" w:rsidP="00BD2210">
            <w:pPr>
              <w:ind w:left="-105"/>
              <w:jc w:val="right"/>
              <w:rPr>
                <w:w w:val="80"/>
                <w:sz w:val="24"/>
                <w:szCs w:val="24"/>
              </w:rPr>
            </w:pPr>
            <w:r w:rsidRPr="00BD2210">
              <w:rPr>
                <w:w w:val="80"/>
                <w:sz w:val="24"/>
                <w:szCs w:val="24"/>
              </w:rPr>
              <w:t>12</w:t>
            </w:r>
          </w:p>
        </w:tc>
        <w:tc>
          <w:tcPr>
            <w:tcW w:w="890" w:type="dxa"/>
            <w:tcBorders>
              <w:top w:val="nil"/>
              <w:left w:val="nil"/>
              <w:bottom w:val="single" w:sz="4" w:space="0" w:color="auto"/>
              <w:right w:val="single" w:sz="4" w:space="0" w:color="auto"/>
            </w:tcBorders>
            <w:shd w:val="clear" w:color="000000" w:fill="FFFFFF"/>
            <w:vAlign w:val="center"/>
          </w:tcPr>
          <w:p w14:paraId="069DBAC9" w14:textId="77777777" w:rsidR="00BD2210" w:rsidRPr="00BD2210" w:rsidRDefault="00BD2210" w:rsidP="00BD2210">
            <w:pPr>
              <w:ind w:left="-106" w:right="-111"/>
              <w:jc w:val="center"/>
              <w:rPr>
                <w:w w:val="80"/>
                <w:sz w:val="24"/>
                <w:szCs w:val="24"/>
              </w:rPr>
            </w:pPr>
            <w:r w:rsidRPr="00BD2210">
              <w:rPr>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tcPr>
          <w:p w14:paraId="6C136EAF" w14:textId="77777777" w:rsidR="00BD2210" w:rsidRPr="00BD2210" w:rsidRDefault="00BD2210" w:rsidP="00BD2210">
            <w:pPr>
              <w:ind w:left="-146" w:right="-110"/>
              <w:jc w:val="center"/>
              <w:rPr>
                <w:w w:val="80"/>
                <w:sz w:val="24"/>
                <w:szCs w:val="24"/>
              </w:rPr>
            </w:pPr>
            <w:r w:rsidRPr="00BD2210">
              <w:rPr>
                <w:w w:val="80"/>
                <w:sz w:val="24"/>
                <w:szCs w:val="24"/>
              </w:rPr>
              <w:t> </w:t>
            </w:r>
          </w:p>
        </w:tc>
        <w:tc>
          <w:tcPr>
            <w:tcW w:w="1136" w:type="dxa"/>
            <w:tcBorders>
              <w:top w:val="nil"/>
              <w:left w:val="nil"/>
              <w:bottom w:val="single" w:sz="4" w:space="0" w:color="auto"/>
              <w:right w:val="single" w:sz="4" w:space="0" w:color="auto"/>
            </w:tcBorders>
            <w:shd w:val="clear" w:color="000000" w:fill="FFFFFF"/>
          </w:tcPr>
          <w:p w14:paraId="408A3337" w14:textId="77777777" w:rsidR="00BD2210" w:rsidRPr="00BD2210" w:rsidRDefault="00BD2210" w:rsidP="00BD2210">
            <w:pPr>
              <w:ind w:left="-108" w:right="-108"/>
              <w:jc w:val="center"/>
              <w:rPr>
                <w:rFonts w:eastAsia="Calibri"/>
                <w:szCs w:val="22"/>
              </w:rPr>
            </w:pPr>
            <w:r w:rsidRPr="00BD2210">
              <w:rPr>
                <w:color w:val="000000"/>
                <w:w w:val="80"/>
                <w:sz w:val="24"/>
                <w:szCs w:val="24"/>
              </w:rPr>
              <w:t>Cống hở chảy không áp</w:t>
            </w:r>
          </w:p>
        </w:tc>
        <w:tc>
          <w:tcPr>
            <w:tcW w:w="751" w:type="dxa"/>
            <w:tcBorders>
              <w:top w:val="nil"/>
              <w:left w:val="nil"/>
              <w:bottom w:val="single" w:sz="4" w:space="0" w:color="auto"/>
              <w:right w:val="single" w:sz="4" w:space="0" w:color="auto"/>
            </w:tcBorders>
            <w:shd w:val="clear" w:color="000000" w:fill="FFFFFF"/>
            <w:vAlign w:val="center"/>
          </w:tcPr>
          <w:p w14:paraId="10DB9515" w14:textId="77777777" w:rsidR="00BD2210" w:rsidRPr="00BD2210" w:rsidRDefault="00BD2210" w:rsidP="00BD2210">
            <w:pPr>
              <w:ind w:left="-106" w:right="-111"/>
              <w:jc w:val="center"/>
              <w:rPr>
                <w:w w:val="80"/>
                <w:sz w:val="24"/>
                <w:szCs w:val="24"/>
              </w:rPr>
            </w:pPr>
            <w:r w:rsidRPr="00BD2210">
              <w:rPr>
                <w:w w:val="80"/>
                <w:sz w:val="24"/>
                <w:szCs w:val="24"/>
              </w:rPr>
              <w:t> </w:t>
            </w:r>
          </w:p>
        </w:tc>
        <w:tc>
          <w:tcPr>
            <w:tcW w:w="775" w:type="dxa"/>
            <w:tcBorders>
              <w:top w:val="nil"/>
              <w:left w:val="nil"/>
              <w:bottom w:val="single" w:sz="4" w:space="0" w:color="auto"/>
              <w:right w:val="single" w:sz="4" w:space="0" w:color="auto"/>
            </w:tcBorders>
            <w:shd w:val="clear" w:color="000000" w:fill="FFFFFF"/>
            <w:vAlign w:val="center"/>
          </w:tcPr>
          <w:p w14:paraId="52F300C6" w14:textId="77777777" w:rsidR="00BD2210" w:rsidRPr="00BD2210" w:rsidRDefault="00BD2210" w:rsidP="00BD2210">
            <w:pPr>
              <w:ind w:left="-106" w:right="-111"/>
              <w:jc w:val="center"/>
              <w:rPr>
                <w:w w:val="80"/>
                <w:sz w:val="24"/>
                <w:szCs w:val="24"/>
              </w:rPr>
            </w:pPr>
            <w:r w:rsidRPr="00BD2210">
              <w:rPr>
                <w:w w:val="80"/>
                <w:sz w:val="24"/>
                <w:szCs w:val="24"/>
              </w:rPr>
              <w:t>5</w:t>
            </w:r>
          </w:p>
        </w:tc>
        <w:tc>
          <w:tcPr>
            <w:tcW w:w="882" w:type="dxa"/>
            <w:tcBorders>
              <w:top w:val="nil"/>
              <w:left w:val="nil"/>
              <w:bottom w:val="single" w:sz="4" w:space="0" w:color="auto"/>
              <w:right w:val="single" w:sz="4" w:space="0" w:color="auto"/>
            </w:tcBorders>
            <w:shd w:val="clear" w:color="000000" w:fill="FFFFFF"/>
            <w:vAlign w:val="center"/>
          </w:tcPr>
          <w:p w14:paraId="4F7183F8" w14:textId="77777777" w:rsidR="00BD2210" w:rsidRPr="00BD2210" w:rsidRDefault="00BD2210" w:rsidP="00BD2210">
            <w:pPr>
              <w:ind w:left="-106" w:right="-111"/>
              <w:rPr>
                <w:w w:val="80"/>
                <w:sz w:val="24"/>
                <w:szCs w:val="24"/>
              </w:rPr>
            </w:pPr>
            <w:r w:rsidRPr="00BD2210">
              <w:rPr>
                <w:w w:val="80"/>
                <w:sz w:val="24"/>
                <w:szCs w:val="24"/>
              </w:rPr>
              <w:t> </w:t>
            </w:r>
          </w:p>
        </w:tc>
        <w:tc>
          <w:tcPr>
            <w:tcW w:w="990" w:type="dxa"/>
            <w:tcBorders>
              <w:top w:val="nil"/>
              <w:left w:val="nil"/>
              <w:bottom w:val="single" w:sz="4" w:space="0" w:color="auto"/>
              <w:right w:val="single" w:sz="4" w:space="0" w:color="auto"/>
            </w:tcBorders>
            <w:shd w:val="clear" w:color="000000" w:fill="FFFFFF"/>
            <w:vAlign w:val="center"/>
          </w:tcPr>
          <w:p w14:paraId="50E0AB57" w14:textId="77777777" w:rsidR="00BD2210" w:rsidRPr="00BD2210" w:rsidRDefault="00BD2210" w:rsidP="00BD2210">
            <w:pPr>
              <w:ind w:left="-108" w:right="-110"/>
              <w:jc w:val="center"/>
              <w:rPr>
                <w:w w:val="80"/>
                <w:sz w:val="24"/>
                <w:szCs w:val="24"/>
              </w:rPr>
            </w:pPr>
            <w:r w:rsidRPr="00BD2210">
              <w:rPr>
                <w:w w:val="80"/>
                <w:sz w:val="24"/>
                <w:szCs w:val="24"/>
              </w:rPr>
              <w:t> </w:t>
            </w:r>
          </w:p>
        </w:tc>
      </w:tr>
      <w:tr w:rsidR="00BD2210" w:rsidRPr="00BD2210" w14:paraId="6C1DA3F6" w14:textId="77777777" w:rsidTr="001D16B0">
        <w:trPr>
          <w:trHeight w:val="563"/>
        </w:trPr>
        <w:tc>
          <w:tcPr>
            <w:tcW w:w="582" w:type="dxa"/>
            <w:tcBorders>
              <w:top w:val="nil"/>
              <w:left w:val="single" w:sz="4" w:space="0" w:color="auto"/>
              <w:bottom w:val="single" w:sz="4" w:space="0" w:color="auto"/>
              <w:right w:val="single" w:sz="4" w:space="0" w:color="auto"/>
            </w:tcBorders>
            <w:shd w:val="clear" w:color="000000" w:fill="FFFFFF"/>
            <w:vAlign w:val="center"/>
          </w:tcPr>
          <w:p w14:paraId="421E3B95" w14:textId="77777777" w:rsidR="00BD2210" w:rsidRPr="00BD2210" w:rsidRDefault="00BD2210" w:rsidP="00BD2210">
            <w:pPr>
              <w:jc w:val="center"/>
              <w:rPr>
                <w:w w:val="80"/>
                <w:sz w:val="24"/>
                <w:szCs w:val="24"/>
              </w:rPr>
            </w:pPr>
            <w:r w:rsidRPr="00BD2210">
              <w:rPr>
                <w:w w:val="80"/>
                <w:sz w:val="24"/>
                <w:szCs w:val="24"/>
              </w:rPr>
              <w:t>27</w:t>
            </w:r>
          </w:p>
        </w:tc>
        <w:tc>
          <w:tcPr>
            <w:tcW w:w="1983" w:type="dxa"/>
            <w:tcBorders>
              <w:top w:val="nil"/>
              <w:left w:val="nil"/>
              <w:bottom w:val="single" w:sz="4" w:space="0" w:color="auto"/>
              <w:right w:val="single" w:sz="4" w:space="0" w:color="auto"/>
            </w:tcBorders>
            <w:shd w:val="clear" w:color="000000" w:fill="FFFFFF"/>
            <w:vAlign w:val="center"/>
          </w:tcPr>
          <w:p w14:paraId="1CE096AD" w14:textId="77777777" w:rsidR="00BD2210" w:rsidRPr="00BD2210" w:rsidRDefault="00BD2210" w:rsidP="00BD2210">
            <w:pPr>
              <w:ind w:right="-110"/>
              <w:rPr>
                <w:w w:val="80"/>
                <w:sz w:val="24"/>
                <w:szCs w:val="24"/>
              </w:rPr>
            </w:pPr>
            <w:r w:rsidRPr="00BD2210">
              <w:rPr>
                <w:w w:val="80"/>
                <w:sz w:val="24"/>
                <w:szCs w:val="24"/>
              </w:rPr>
              <w:t>Thủy lợi  Nậm Sọi (Tả)</w:t>
            </w:r>
          </w:p>
        </w:tc>
        <w:tc>
          <w:tcPr>
            <w:tcW w:w="991" w:type="dxa"/>
            <w:tcBorders>
              <w:top w:val="nil"/>
              <w:left w:val="nil"/>
              <w:bottom w:val="single" w:sz="4" w:space="0" w:color="auto"/>
              <w:right w:val="single" w:sz="4" w:space="0" w:color="auto"/>
            </w:tcBorders>
            <w:shd w:val="clear" w:color="000000" w:fill="FFFFFF"/>
            <w:vAlign w:val="center"/>
          </w:tcPr>
          <w:p w14:paraId="6F0132A0" w14:textId="77777777" w:rsidR="00BD2210" w:rsidRPr="00BD2210" w:rsidRDefault="00BD2210" w:rsidP="00BD2210">
            <w:pPr>
              <w:ind w:left="-106" w:right="-111"/>
              <w:jc w:val="center"/>
              <w:rPr>
                <w:w w:val="80"/>
                <w:sz w:val="24"/>
                <w:szCs w:val="24"/>
              </w:rPr>
            </w:pPr>
            <w:r w:rsidRPr="00BD2210">
              <w:rPr>
                <w:w w:val="80"/>
                <w:sz w:val="24"/>
                <w:szCs w:val="24"/>
              </w:rPr>
              <w:t>Sông Mã</w:t>
            </w:r>
          </w:p>
        </w:tc>
        <w:tc>
          <w:tcPr>
            <w:tcW w:w="567" w:type="dxa"/>
            <w:tcBorders>
              <w:top w:val="nil"/>
              <w:left w:val="nil"/>
              <w:bottom w:val="single" w:sz="4" w:space="0" w:color="auto"/>
              <w:right w:val="single" w:sz="4" w:space="0" w:color="auto"/>
            </w:tcBorders>
            <w:shd w:val="clear" w:color="000000" w:fill="FFFFFF"/>
            <w:vAlign w:val="center"/>
          </w:tcPr>
          <w:p w14:paraId="1C0024C8" w14:textId="77777777" w:rsidR="00BD2210" w:rsidRPr="00BD2210" w:rsidRDefault="00BD2210" w:rsidP="00BD2210">
            <w:pPr>
              <w:ind w:left="-105"/>
              <w:jc w:val="right"/>
              <w:rPr>
                <w:w w:val="80"/>
                <w:sz w:val="24"/>
                <w:szCs w:val="24"/>
              </w:rPr>
            </w:pPr>
            <w:r w:rsidRPr="00BD2210">
              <w:rPr>
                <w:w w:val="80"/>
                <w:sz w:val="24"/>
                <w:szCs w:val="24"/>
              </w:rPr>
              <w:t> </w:t>
            </w:r>
          </w:p>
        </w:tc>
        <w:tc>
          <w:tcPr>
            <w:tcW w:w="709" w:type="dxa"/>
            <w:tcBorders>
              <w:top w:val="nil"/>
              <w:left w:val="nil"/>
              <w:bottom w:val="single" w:sz="4" w:space="0" w:color="auto"/>
              <w:right w:val="single" w:sz="4" w:space="0" w:color="auto"/>
            </w:tcBorders>
            <w:shd w:val="clear" w:color="000000" w:fill="FFFFFF"/>
            <w:vAlign w:val="center"/>
          </w:tcPr>
          <w:p w14:paraId="4C8FBB7C" w14:textId="77777777" w:rsidR="00BD2210" w:rsidRPr="00BD2210" w:rsidRDefault="00BD2210" w:rsidP="00BD2210">
            <w:pPr>
              <w:ind w:left="-105"/>
              <w:jc w:val="right"/>
              <w:rPr>
                <w:w w:val="80"/>
                <w:sz w:val="24"/>
                <w:szCs w:val="24"/>
              </w:rPr>
            </w:pPr>
            <w:r w:rsidRPr="00BD2210">
              <w:rPr>
                <w:w w:val="80"/>
                <w:sz w:val="24"/>
                <w:szCs w:val="24"/>
              </w:rPr>
              <w:t> </w:t>
            </w:r>
          </w:p>
        </w:tc>
        <w:tc>
          <w:tcPr>
            <w:tcW w:w="852" w:type="dxa"/>
            <w:tcBorders>
              <w:top w:val="nil"/>
              <w:left w:val="nil"/>
              <w:bottom w:val="single" w:sz="4" w:space="0" w:color="auto"/>
              <w:right w:val="single" w:sz="4" w:space="0" w:color="auto"/>
            </w:tcBorders>
            <w:shd w:val="clear" w:color="000000" w:fill="FFFFFF"/>
            <w:vAlign w:val="center"/>
          </w:tcPr>
          <w:p w14:paraId="4118720B" w14:textId="77777777" w:rsidR="00BD2210" w:rsidRPr="00BD2210" w:rsidRDefault="00BD2210" w:rsidP="00BD2210">
            <w:pPr>
              <w:ind w:left="-105"/>
              <w:jc w:val="right"/>
              <w:rPr>
                <w:w w:val="80"/>
                <w:sz w:val="24"/>
                <w:szCs w:val="24"/>
              </w:rPr>
            </w:pPr>
            <w:r w:rsidRPr="00BD2210">
              <w:rPr>
                <w:w w:val="80"/>
                <w:sz w:val="24"/>
                <w:szCs w:val="24"/>
              </w:rPr>
              <w:t> </w:t>
            </w:r>
          </w:p>
        </w:tc>
        <w:tc>
          <w:tcPr>
            <w:tcW w:w="568" w:type="dxa"/>
            <w:tcBorders>
              <w:top w:val="nil"/>
              <w:left w:val="nil"/>
              <w:bottom w:val="single" w:sz="4" w:space="0" w:color="auto"/>
              <w:right w:val="single" w:sz="4" w:space="0" w:color="auto"/>
            </w:tcBorders>
            <w:shd w:val="clear" w:color="000000" w:fill="FFFFFF"/>
            <w:vAlign w:val="center"/>
          </w:tcPr>
          <w:p w14:paraId="61DBDC59" w14:textId="77777777" w:rsidR="00BD2210" w:rsidRPr="00BD2210" w:rsidRDefault="00BD2210" w:rsidP="00BD2210">
            <w:pPr>
              <w:ind w:left="-105"/>
              <w:jc w:val="right"/>
              <w:rPr>
                <w:w w:val="80"/>
                <w:sz w:val="24"/>
                <w:szCs w:val="24"/>
              </w:rPr>
            </w:pPr>
            <w:r w:rsidRPr="00BD2210">
              <w:rPr>
                <w:w w:val="80"/>
                <w:sz w:val="24"/>
                <w:szCs w:val="24"/>
              </w:rPr>
              <w:t>5,5</w:t>
            </w:r>
          </w:p>
        </w:tc>
        <w:tc>
          <w:tcPr>
            <w:tcW w:w="709" w:type="dxa"/>
            <w:tcBorders>
              <w:top w:val="nil"/>
              <w:left w:val="nil"/>
              <w:bottom w:val="single" w:sz="4" w:space="0" w:color="auto"/>
              <w:right w:val="single" w:sz="4" w:space="0" w:color="auto"/>
            </w:tcBorders>
            <w:shd w:val="clear" w:color="000000" w:fill="FFFFFF"/>
            <w:vAlign w:val="center"/>
          </w:tcPr>
          <w:p w14:paraId="4AA11FB1" w14:textId="77777777" w:rsidR="00BD2210" w:rsidRPr="00BD2210" w:rsidRDefault="00BD2210" w:rsidP="00BD2210">
            <w:pPr>
              <w:ind w:left="-105"/>
              <w:jc w:val="right"/>
              <w:rPr>
                <w:w w:val="80"/>
                <w:sz w:val="24"/>
                <w:szCs w:val="24"/>
              </w:rPr>
            </w:pPr>
            <w:r w:rsidRPr="00BD2210">
              <w:rPr>
                <w:w w:val="80"/>
                <w:sz w:val="24"/>
                <w:szCs w:val="24"/>
              </w:rPr>
              <w:t>36</w:t>
            </w:r>
          </w:p>
        </w:tc>
        <w:tc>
          <w:tcPr>
            <w:tcW w:w="890" w:type="dxa"/>
            <w:tcBorders>
              <w:top w:val="nil"/>
              <w:left w:val="nil"/>
              <w:bottom w:val="single" w:sz="4" w:space="0" w:color="auto"/>
              <w:right w:val="single" w:sz="4" w:space="0" w:color="auto"/>
            </w:tcBorders>
            <w:shd w:val="clear" w:color="000000" w:fill="FFFFFF"/>
            <w:vAlign w:val="center"/>
          </w:tcPr>
          <w:p w14:paraId="2249AF94" w14:textId="77777777" w:rsidR="00BD2210" w:rsidRPr="00BD2210" w:rsidRDefault="00BD2210" w:rsidP="00BD2210">
            <w:pPr>
              <w:ind w:left="-106" w:right="-111"/>
              <w:jc w:val="center"/>
              <w:rPr>
                <w:w w:val="80"/>
                <w:sz w:val="24"/>
                <w:szCs w:val="24"/>
              </w:rPr>
            </w:pPr>
            <w:r w:rsidRPr="00BD2210">
              <w:rPr>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tcPr>
          <w:p w14:paraId="7FE19847" w14:textId="77777777" w:rsidR="00BD2210" w:rsidRPr="00BD2210" w:rsidRDefault="00BD2210" w:rsidP="00BD2210">
            <w:pPr>
              <w:ind w:left="-146" w:right="-110"/>
              <w:jc w:val="center"/>
              <w:rPr>
                <w:w w:val="80"/>
                <w:sz w:val="24"/>
                <w:szCs w:val="24"/>
              </w:rPr>
            </w:pPr>
            <w:r w:rsidRPr="00BD2210">
              <w:rPr>
                <w:w w:val="80"/>
                <w:sz w:val="24"/>
                <w:szCs w:val="24"/>
              </w:rPr>
              <w:t> </w:t>
            </w:r>
          </w:p>
        </w:tc>
        <w:tc>
          <w:tcPr>
            <w:tcW w:w="1136" w:type="dxa"/>
            <w:tcBorders>
              <w:top w:val="nil"/>
              <w:left w:val="nil"/>
              <w:bottom w:val="single" w:sz="4" w:space="0" w:color="auto"/>
              <w:right w:val="single" w:sz="4" w:space="0" w:color="auto"/>
            </w:tcBorders>
            <w:shd w:val="clear" w:color="000000" w:fill="FFFFFF"/>
          </w:tcPr>
          <w:p w14:paraId="0C9BE1FE" w14:textId="77777777" w:rsidR="00BD2210" w:rsidRPr="00BD2210" w:rsidRDefault="00BD2210" w:rsidP="00BD2210">
            <w:pPr>
              <w:ind w:left="-108" w:right="-108"/>
              <w:jc w:val="center"/>
              <w:rPr>
                <w:rFonts w:eastAsia="Calibri"/>
                <w:szCs w:val="22"/>
              </w:rPr>
            </w:pPr>
            <w:r w:rsidRPr="00BD2210">
              <w:rPr>
                <w:color w:val="000000"/>
                <w:w w:val="80"/>
                <w:sz w:val="24"/>
                <w:szCs w:val="24"/>
              </w:rPr>
              <w:t>Cống hở chảy không áp</w:t>
            </w:r>
          </w:p>
        </w:tc>
        <w:tc>
          <w:tcPr>
            <w:tcW w:w="751" w:type="dxa"/>
            <w:tcBorders>
              <w:top w:val="nil"/>
              <w:left w:val="nil"/>
              <w:bottom w:val="single" w:sz="4" w:space="0" w:color="auto"/>
              <w:right w:val="single" w:sz="4" w:space="0" w:color="auto"/>
            </w:tcBorders>
            <w:shd w:val="clear" w:color="000000" w:fill="FFFFFF"/>
            <w:vAlign w:val="center"/>
          </w:tcPr>
          <w:p w14:paraId="53398D09" w14:textId="77777777" w:rsidR="00BD2210" w:rsidRPr="00BD2210" w:rsidRDefault="00BD2210" w:rsidP="00BD2210">
            <w:pPr>
              <w:ind w:left="-106" w:right="-111"/>
              <w:jc w:val="center"/>
              <w:rPr>
                <w:w w:val="80"/>
                <w:sz w:val="24"/>
                <w:szCs w:val="24"/>
              </w:rPr>
            </w:pPr>
            <w:r w:rsidRPr="00BD2210">
              <w:rPr>
                <w:w w:val="80"/>
                <w:sz w:val="24"/>
                <w:szCs w:val="24"/>
              </w:rPr>
              <w:t> </w:t>
            </w:r>
          </w:p>
        </w:tc>
        <w:tc>
          <w:tcPr>
            <w:tcW w:w="775" w:type="dxa"/>
            <w:tcBorders>
              <w:top w:val="nil"/>
              <w:left w:val="nil"/>
              <w:bottom w:val="single" w:sz="4" w:space="0" w:color="auto"/>
              <w:right w:val="single" w:sz="4" w:space="0" w:color="auto"/>
            </w:tcBorders>
            <w:shd w:val="clear" w:color="000000" w:fill="FFFFFF"/>
            <w:vAlign w:val="center"/>
          </w:tcPr>
          <w:p w14:paraId="61E48236" w14:textId="77777777" w:rsidR="00BD2210" w:rsidRPr="00BD2210" w:rsidRDefault="00BD2210" w:rsidP="00BD2210">
            <w:pPr>
              <w:ind w:left="-106" w:right="-111"/>
              <w:jc w:val="center"/>
              <w:rPr>
                <w:w w:val="80"/>
                <w:sz w:val="24"/>
                <w:szCs w:val="24"/>
              </w:rPr>
            </w:pPr>
            <w:r w:rsidRPr="00BD2210">
              <w:rPr>
                <w:w w:val="80"/>
                <w:sz w:val="24"/>
                <w:szCs w:val="24"/>
              </w:rPr>
              <w:t>5</w:t>
            </w:r>
          </w:p>
        </w:tc>
        <w:tc>
          <w:tcPr>
            <w:tcW w:w="882" w:type="dxa"/>
            <w:tcBorders>
              <w:top w:val="nil"/>
              <w:left w:val="nil"/>
              <w:bottom w:val="single" w:sz="4" w:space="0" w:color="auto"/>
              <w:right w:val="single" w:sz="4" w:space="0" w:color="auto"/>
            </w:tcBorders>
            <w:shd w:val="clear" w:color="000000" w:fill="FFFFFF"/>
            <w:vAlign w:val="center"/>
          </w:tcPr>
          <w:p w14:paraId="166439B2" w14:textId="77777777" w:rsidR="00BD2210" w:rsidRPr="00BD2210" w:rsidRDefault="00BD2210" w:rsidP="00BD2210">
            <w:pPr>
              <w:ind w:left="-106" w:right="-111"/>
              <w:rPr>
                <w:w w:val="80"/>
                <w:sz w:val="24"/>
                <w:szCs w:val="24"/>
              </w:rPr>
            </w:pPr>
            <w:r w:rsidRPr="00BD2210">
              <w:rPr>
                <w:w w:val="80"/>
                <w:sz w:val="24"/>
                <w:szCs w:val="24"/>
              </w:rPr>
              <w:t> </w:t>
            </w:r>
          </w:p>
        </w:tc>
        <w:tc>
          <w:tcPr>
            <w:tcW w:w="990" w:type="dxa"/>
            <w:tcBorders>
              <w:top w:val="nil"/>
              <w:left w:val="nil"/>
              <w:bottom w:val="single" w:sz="4" w:space="0" w:color="auto"/>
              <w:right w:val="single" w:sz="4" w:space="0" w:color="auto"/>
            </w:tcBorders>
            <w:shd w:val="clear" w:color="000000" w:fill="FFFFFF"/>
            <w:vAlign w:val="center"/>
          </w:tcPr>
          <w:p w14:paraId="1E06209B" w14:textId="77777777" w:rsidR="00BD2210" w:rsidRPr="00BD2210" w:rsidRDefault="00BD2210" w:rsidP="00BD2210">
            <w:pPr>
              <w:ind w:left="-108" w:right="-110"/>
              <w:jc w:val="center"/>
              <w:rPr>
                <w:w w:val="80"/>
                <w:sz w:val="24"/>
                <w:szCs w:val="24"/>
              </w:rPr>
            </w:pPr>
            <w:r w:rsidRPr="00BD2210">
              <w:rPr>
                <w:w w:val="80"/>
                <w:sz w:val="24"/>
                <w:szCs w:val="24"/>
              </w:rPr>
              <w:t> </w:t>
            </w:r>
          </w:p>
        </w:tc>
      </w:tr>
      <w:tr w:rsidR="00BD2210" w:rsidRPr="00BD2210" w14:paraId="6575AE8C" w14:textId="77777777" w:rsidTr="001D16B0">
        <w:trPr>
          <w:trHeight w:val="563"/>
        </w:trPr>
        <w:tc>
          <w:tcPr>
            <w:tcW w:w="582" w:type="dxa"/>
            <w:tcBorders>
              <w:top w:val="nil"/>
              <w:left w:val="single" w:sz="4" w:space="0" w:color="auto"/>
              <w:bottom w:val="single" w:sz="4" w:space="0" w:color="auto"/>
              <w:right w:val="single" w:sz="4" w:space="0" w:color="auto"/>
            </w:tcBorders>
            <w:shd w:val="clear" w:color="000000" w:fill="FFFFFF"/>
            <w:vAlign w:val="center"/>
          </w:tcPr>
          <w:p w14:paraId="48280369" w14:textId="77777777" w:rsidR="00BD2210" w:rsidRPr="00BD2210" w:rsidRDefault="00BD2210" w:rsidP="00BD2210">
            <w:pPr>
              <w:jc w:val="center"/>
              <w:rPr>
                <w:w w:val="80"/>
                <w:sz w:val="24"/>
                <w:szCs w:val="24"/>
              </w:rPr>
            </w:pPr>
            <w:r w:rsidRPr="00BD2210">
              <w:rPr>
                <w:w w:val="80"/>
                <w:sz w:val="24"/>
                <w:szCs w:val="24"/>
              </w:rPr>
              <w:t>28</w:t>
            </w:r>
          </w:p>
        </w:tc>
        <w:tc>
          <w:tcPr>
            <w:tcW w:w="1983" w:type="dxa"/>
            <w:tcBorders>
              <w:top w:val="nil"/>
              <w:left w:val="nil"/>
              <w:bottom w:val="single" w:sz="4" w:space="0" w:color="auto"/>
              <w:right w:val="single" w:sz="4" w:space="0" w:color="auto"/>
            </w:tcBorders>
            <w:shd w:val="clear" w:color="000000" w:fill="FFFFFF"/>
            <w:vAlign w:val="center"/>
          </w:tcPr>
          <w:p w14:paraId="4217B47A" w14:textId="77777777" w:rsidR="00BD2210" w:rsidRPr="00BD2210" w:rsidRDefault="00BD2210" w:rsidP="00BD2210">
            <w:pPr>
              <w:ind w:left="-19" w:right="-110"/>
              <w:rPr>
                <w:spacing w:val="-16"/>
                <w:w w:val="80"/>
                <w:sz w:val="24"/>
                <w:szCs w:val="24"/>
              </w:rPr>
            </w:pPr>
            <w:r w:rsidRPr="00BD2210">
              <w:rPr>
                <w:spacing w:val="-16"/>
                <w:w w:val="80"/>
                <w:sz w:val="24"/>
                <w:szCs w:val="24"/>
              </w:rPr>
              <w:t>Thủy lợi  Nậm Sọi (kênh hữu)</w:t>
            </w:r>
          </w:p>
        </w:tc>
        <w:tc>
          <w:tcPr>
            <w:tcW w:w="991" w:type="dxa"/>
            <w:tcBorders>
              <w:top w:val="nil"/>
              <w:left w:val="nil"/>
              <w:bottom w:val="single" w:sz="4" w:space="0" w:color="auto"/>
              <w:right w:val="single" w:sz="4" w:space="0" w:color="auto"/>
            </w:tcBorders>
            <w:shd w:val="clear" w:color="000000" w:fill="FFFFFF"/>
            <w:vAlign w:val="center"/>
          </w:tcPr>
          <w:p w14:paraId="2273844A" w14:textId="77777777" w:rsidR="00BD2210" w:rsidRPr="00BD2210" w:rsidRDefault="00BD2210" w:rsidP="00BD2210">
            <w:pPr>
              <w:ind w:left="-106" w:right="-111"/>
              <w:jc w:val="center"/>
              <w:rPr>
                <w:w w:val="80"/>
                <w:sz w:val="24"/>
                <w:szCs w:val="24"/>
              </w:rPr>
            </w:pPr>
            <w:r w:rsidRPr="00BD2210">
              <w:rPr>
                <w:w w:val="80"/>
                <w:sz w:val="24"/>
                <w:szCs w:val="24"/>
              </w:rPr>
              <w:t>Sông Mã</w:t>
            </w:r>
          </w:p>
        </w:tc>
        <w:tc>
          <w:tcPr>
            <w:tcW w:w="567" w:type="dxa"/>
            <w:tcBorders>
              <w:top w:val="nil"/>
              <w:left w:val="nil"/>
              <w:bottom w:val="single" w:sz="4" w:space="0" w:color="auto"/>
              <w:right w:val="single" w:sz="4" w:space="0" w:color="auto"/>
            </w:tcBorders>
            <w:shd w:val="clear" w:color="000000" w:fill="FFFFFF"/>
            <w:vAlign w:val="center"/>
          </w:tcPr>
          <w:p w14:paraId="44A6C7CD" w14:textId="77777777" w:rsidR="00BD2210" w:rsidRPr="00BD2210" w:rsidRDefault="00BD2210" w:rsidP="00BD2210">
            <w:pPr>
              <w:ind w:left="-105"/>
              <w:jc w:val="right"/>
              <w:rPr>
                <w:w w:val="80"/>
                <w:sz w:val="24"/>
                <w:szCs w:val="24"/>
              </w:rPr>
            </w:pPr>
            <w:r w:rsidRPr="00BD2210">
              <w:rPr>
                <w:w w:val="80"/>
                <w:sz w:val="24"/>
                <w:szCs w:val="24"/>
              </w:rPr>
              <w:t> </w:t>
            </w:r>
          </w:p>
        </w:tc>
        <w:tc>
          <w:tcPr>
            <w:tcW w:w="709" w:type="dxa"/>
            <w:tcBorders>
              <w:top w:val="nil"/>
              <w:left w:val="nil"/>
              <w:bottom w:val="single" w:sz="4" w:space="0" w:color="auto"/>
              <w:right w:val="single" w:sz="4" w:space="0" w:color="auto"/>
            </w:tcBorders>
            <w:shd w:val="clear" w:color="000000" w:fill="FFFFFF"/>
            <w:vAlign w:val="center"/>
          </w:tcPr>
          <w:p w14:paraId="4D4BD0CC" w14:textId="77777777" w:rsidR="00BD2210" w:rsidRPr="00BD2210" w:rsidRDefault="00BD2210" w:rsidP="00BD2210">
            <w:pPr>
              <w:ind w:left="-105"/>
              <w:jc w:val="right"/>
              <w:rPr>
                <w:w w:val="80"/>
                <w:sz w:val="24"/>
                <w:szCs w:val="24"/>
              </w:rPr>
            </w:pPr>
            <w:r w:rsidRPr="00BD2210">
              <w:rPr>
                <w:w w:val="80"/>
                <w:sz w:val="24"/>
                <w:szCs w:val="24"/>
              </w:rPr>
              <w:t> </w:t>
            </w:r>
          </w:p>
        </w:tc>
        <w:tc>
          <w:tcPr>
            <w:tcW w:w="852" w:type="dxa"/>
            <w:tcBorders>
              <w:top w:val="nil"/>
              <w:left w:val="nil"/>
              <w:bottom w:val="single" w:sz="4" w:space="0" w:color="auto"/>
              <w:right w:val="single" w:sz="4" w:space="0" w:color="auto"/>
            </w:tcBorders>
            <w:shd w:val="clear" w:color="000000" w:fill="FFFFFF"/>
            <w:vAlign w:val="center"/>
          </w:tcPr>
          <w:p w14:paraId="70960D54" w14:textId="77777777" w:rsidR="00BD2210" w:rsidRPr="00BD2210" w:rsidRDefault="00BD2210" w:rsidP="00BD2210">
            <w:pPr>
              <w:ind w:left="-105"/>
              <w:jc w:val="right"/>
              <w:rPr>
                <w:w w:val="80"/>
                <w:sz w:val="24"/>
                <w:szCs w:val="24"/>
              </w:rPr>
            </w:pPr>
            <w:r w:rsidRPr="00BD2210">
              <w:rPr>
                <w:w w:val="80"/>
                <w:sz w:val="24"/>
                <w:szCs w:val="24"/>
              </w:rPr>
              <w:t> </w:t>
            </w:r>
          </w:p>
        </w:tc>
        <w:tc>
          <w:tcPr>
            <w:tcW w:w="568" w:type="dxa"/>
            <w:tcBorders>
              <w:top w:val="nil"/>
              <w:left w:val="nil"/>
              <w:bottom w:val="single" w:sz="4" w:space="0" w:color="auto"/>
              <w:right w:val="single" w:sz="4" w:space="0" w:color="auto"/>
            </w:tcBorders>
            <w:shd w:val="clear" w:color="000000" w:fill="FFFFFF"/>
            <w:vAlign w:val="center"/>
          </w:tcPr>
          <w:p w14:paraId="478A4CF2" w14:textId="77777777" w:rsidR="00BD2210" w:rsidRPr="00BD2210" w:rsidRDefault="00BD2210" w:rsidP="00BD2210">
            <w:pPr>
              <w:ind w:left="-105"/>
              <w:jc w:val="right"/>
              <w:rPr>
                <w:w w:val="80"/>
                <w:sz w:val="24"/>
                <w:szCs w:val="24"/>
              </w:rPr>
            </w:pPr>
            <w:r w:rsidRPr="00BD2210">
              <w:rPr>
                <w:w w:val="80"/>
                <w:sz w:val="24"/>
                <w:szCs w:val="24"/>
              </w:rPr>
              <w:t>5</w:t>
            </w:r>
          </w:p>
        </w:tc>
        <w:tc>
          <w:tcPr>
            <w:tcW w:w="709" w:type="dxa"/>
            <w:tcBorders>
              <w:top w:val="nil"/>
              <w:left w:val="nil"/>
              <w:bottom w:val="single" w:sz="4" w:space="0" w:color="auto"/>
              <w:right w:val="single" w:sz="4" w:space="0" w:color="auto"/>
            </w:tcBorders>
            <w:shd w:val="clear" w:color="000000" w:fill="FFFFFF"/>
            <w:vAlign w:val="center"/>
          </w:tcPr>
          <w:p w14:paraId="1FB6BC74" w14:textId="77777777" w:rsidR="00BD2210" w:rsidRPr="00BD2210" w:rsidRDefault="00BD2210" w:rsidP="00BD2210">
            <w:pPr>
              <w:ind w:left="-105"/>
              <w:jc w:val="right"/>
              <w:rPr>
                <w:w w:val="80"/>
                <w:sz w:val="24"/>
                <w:szCs w:val="24"/>
              </w:rPr>
            </w:pPr>
            <w:r w:rsidRPr="00BD2210">
              <w:rPr>
                <w:w w:val="80"/>
                <w:sz w:val="24"/>
                <w:szCs w:val="24"/>
              </w:rPr>
              <w:t>36</w:t>
            </w:r>
          </w:p>
        </w:tc>
        <w:tc>
          <w:tcPr>
            <w:tcW w:w="890" w:type="dxa"/>
            <w:tcBorders>
              <w:top w:val="nil"/>
              <w:left w:val="nil"/>
              <w:bottom w:val="single" w:sz="4" w:space="0" w:color="auto"/>
              <w:right w:val="single" w:sz="4" w:space="0" w:color="auto"/>
            </w:tcBorders>
            <w:shd w:val="clear" w:color="000000" w:fill="FFFFFF"/>
            <w:vAlign w:val="center"/>
          </w:tcPr>
          <w:p w14:paraId="40686E21" w14:textId="77777777" w:rsidR="00BD2210" w:rsidRPr="00BD2210" w:rsidRDefault="00BD2210" w:rsidP="00BD2210">
            <w:pPr>
              <w:ind w:left="-106" w:right="-111"/>
              <w:jc w:val="center"/>
              <w:rPr>
                <w:w w:val="80"/>
                <w:sz w:val="24"/>
                <w:szCs w:val="24"/>
              </w:rPr>
            </w:pPr>
            <w:r w:rsidRPr="00BD2210">
              <w:rPr>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tcPr>
          <w:p w14:paraId="0155C67A" w14:textId="77777777" w:rsidR="00BD2210" w:rsidRPr="00BD2210" w:rsidRDefault="00BD2210" w:rsidP="00BD2210">
            <w:pPr>
              <w:ind w:left="-146" w:right="-110"/>
              <w:jc w:val="center"/>
              <w:rPr>
                <w:w w:val="80"/>
                <w:sz w:val="24"/>
                <w:szCs w:val="24"/>
              </w:rPr>
            </w:pPr>
            <w:r w:rsidRPr="00BD2210">
              <w:rPr>
                <w:w w:val="80"/>
                <w:sz w:val="24"/>
                <w:szCs w:val="24"/>
              </w:rPr>
              <w:t> </w:t>
            </w:r>
          </w:p>
        </w:tc>
        <w:tc>
          <w:tcPr>
            <w:tcW w:w="1136" w:type="dxa"/>
            <w:tcBorders>
              <w:top w:val="nil"/>
              <w:left w:val="nil"/>
              <w:bottom w:val="single" w:sz="4" w:space="0" w:color="auto"/>
              <w:right w:val="single" w:sz="4" w:space="0" w:color="auto"/>
            </w:tcBorders>
            <w:shd w:val="clear" w:color="000000" w:fill="FFFFFF"/>
          </w:tcPr>
          <w:p w14:paraId="52ABEBAB" w14:textId="77777777" w:rsidR="00BD2210" w:rsidRPr="00BD2210" w:rsidRDefault="00BD2210" w:rsidP="00BD2210">
            <w:pPr>
              <w:ind w:left="-108" w:right="-108"/>
              <w:jc w:val="center"/>
              <w:rPr>
                <w:rFonts w:eastAsia="Calibri"/>
                <w:szCs w:val="22"/>
              </w:rPr>
            </w:pPr>
            <w:r w:rsidRPr="00BD2210">
              <w:rPr>
                <w:color w:val="000000"/>
                <w:w w:val="80"/>
                <w:sz w:val="24"/>
                <w:szCs w:val="24"/>
              </w:rPr>
              <w:t>Cống hở chảy không áp</w:t>
            </w:r>
          </w:p>
        </w:tc>
        <w:tc>
          <w:tcPr>
            <w:tcW w:w="751" w:type="dxa"/>
            <w:tcBorders>
              <w:top w:val="nil"/>
              <w:left w:val="nil"/>
              <w:bottom w:val="single" w:sz="4" w:space="0" w:color="auto"/>
              <w:right w:val="single" w:sz="4" w:space="0" w:color="auto"/>
            </w:tcBorders>
            <w:shd w:val="clear" w:color="000000" w:fill="FFFFFF"/>
            <w:vAlign w:val="center"/>
          </w:tcPr>
          <w:p w14:paraId="287CE58D" w14:textId="77777777" w:rsidR="00BD2210" w:rsidRPr="00BD2210" w:rsidRDefault="00BD2210" w:rsidP="00BD2210">
            <w:pPr>
              <w:ind w:left="-106" w:right="-111"/>
              <w:jc w:val="center"/>
              <w:rPr>
                <w:w w:val="80"/>
                <w:sz w:val="24"/>
                <w:szCs w:val="24"/>
              </w:rPr>
            </w:pPr>
            <w:r w:rsidRPr="00BD2210">
              <w:rPr>
                <w:w w:val="80"/>
                <w:sz w:val="24"/>
                <w:szCs w:val="24"/>
              </w:rPr>
              <w:t> </w:t>
            </w:r>
          </w:p>
        </w:tc>
        <w:tc>
          <w:tcPr>
            <w:tcW w:w="775" w:type="dxa"/>
            <w:tcBorders>
              <w:top w:val="nil"/>
              <w:left w:val="nil"/>
              <w:bottom w:val="single" w:sz="4" w:space="0" w:color="auto"/>
              <w:right w:val="single" w:sz="4" w:space="0" w:color="auto"/>
            </w:tcBorders>
            <w:shd w:val="clear" w:color="000000" w:fill="FFFFFF"/>
            <w:vAlign w:val="center"/>
          </w:tcPr>
          <w:p w14:paraId="5A7F1CC6" w14:textId="77777777" w:rsidR="00BD2210" w:rsidRPr="00BD2210" w:rsidRDefault="00BD2210" w:rsidP="00BD2210">
            <w:pPr>
              <w:ind w:left="-106" w:right="-111"/>
              <w:jc w:val="center"/>
              <w:rPr>
                <w:w w:val="80"/>
                <w:sz w:val="24"/>
                <w:szCs w:val="24"/>
              </w:rPr>
            </w:pPr>
            <w:r w:rsidRPr="00BD2210">
              <w:rPr>
                <w:w w:val="80"/>
                <w:sz w:val="24"/>
                <w:szCs w:val="24"/>
              </w:rPr>
              <w:t>5</w:t>
            </w:r>
          </w:p>
        </w:tc>
        <w:tc>
          <w:tcPr>
            <w:tcW w:w="882" w:type="dxa"/>
            <w:tcBorders>
              <w:top w:val="nil"/>
              <w:left w:val="nil"/>
              <w:bottom w:val="single" w:sz="4" w:space="0" w:color="auto"/>
              <w:right w:val="single" w:sz="4" w:space="0" w:color="auto"/>
            </w:tcBorders>
            <w:shd w:val="clear" w:color="000000" w:fill="FFFFFF"/>
            <w:vAlign w:val="center"/>
          </w:tcPr>
          <w:p w14:paraId="597FCDDE" w14:textId="77777777" w:rsidR="00BD2210" w:rsidRPr="00BD2210" w:rsidRDefault="00BD2210" w:rsidP="00BD2210">
            <w:pPr>
              <w:ind w:left="-106" w:right="-111"/>
              <w:rPr>
                <w:w w:val="80"/>
                <w:sz w:val="24"/>
                <w:szCs w:val="24"/>
              </w:rPr>
            </w:pPr>
            <w:r w:rsidRPr="00BD2210">
              <w:rPr>
                <w:w w:val="80"/>
                <w:sz w:val="24"/>
                <w:szCs w:val="24"/>
              </w:rPr>
              <w:t> </w:t>
            </w:r>
          </w:p>
        </w:tc>
        <w:tc>
          <w:tcPr>
            <w:tcW w:w="990" w:type="dxa"/>
            <w:tcBorders>
              <w:top w:val="nil"/>
              <w:left w:val="nil"/>
              <w:bottom w:val="single" w:sz="4" w:space="0" w:color="auto"/>
              <w:right w:val="single" w:sz="4" w:space="0" w:color="auto"/>
            </w:tcBorders>
            <w:shd w:val="clear" w:color="000000" w:fill="FFFFFF"/>
            <w:vAlign w:val="center"/>
          </w:tcPr>
          <w:p w14:paraId="170993BE" w14:textId="77777777" w:rsidR="00BD2210" w:rsidRPr="00BD2210" w:rsidRDefault="00BD2210" w:rsidP="00BD2210">
            <w:pPr>
              <w:ind w:left="-108" w:right="-110"/>
              <w:jc w:val="center"/>
              <w:rPr>
                <w:w w:val="80"/>
                <w:sz w:val="24"/>
                <w:szCs w:val="24"/>
              </w:rPr>
            </w:pPr>
            <w:r w:rsidRPr="00BD2210">
              <w:rPr>
                <w:w w:val="80"/>
                <w:sz w:val="24"/>
                <w:szCs w:val="24"/>
              </w:rPr>
              <w:t> </w:t>
            </w:r>
          </w:p>
        </w:tc>
      </w:tr>
      <w:tr w:rsidR="00BD2210" w:rsidRPr="00BD2210" w14:paraId="48D0CA4F" w14:textId="77777777" w:rsidTr="001D16B0">
        <w:trPr>
          <w:trHeight w:val="563"/>
        </w:trPr>
        <w:tc>
          <w:tcPr>
            <w:tcW w:w="582" w:type="dxa"/>
            <w:tcBorders>
              <w:top w:val="nil"/>
              <w:left w:val="single" w:sz="4" w:space="0" w:color="auto"/>
              <w:bottom w:val="single" w:sz="4" w:space="0" w:color="auto"/>
              <w:right w:val="single" w:sz="4" w:space="0" w:color="auto"/>
            </w:tcBorders>
            <w:shd w:val="clear" w:color="000000" w:fill="FFFFFF"/>
            <w:vAlign w:val="center"/>
          </w:tcPr>
          <w:p w14:paraId="6EB6187C" w14:textId="77777777" w:rsidR="00BD2210" w:rsidRPr="00BD2210" w:rsidRDefault="00BD2210" w:rsidP="00BD2210">
            <w:pPr>
              <w:jc w:val="center"/>
              <w:rPr>
                <w:w w:val="80"/>
                <w:sz w:val="24"/>
                <w:szCs w:val="24"/>
              </w:rPr>
            </w:pPr>
            <w:r w:rsidRPr="00BD2210">
              <w:rPr>
                <w:w w:val="80"/>
                <w:sz w:val="24"/>
                <w:szCs w:val="24"/>
              </w:rPr>
              <w:t>29</w:t>
            </w:r>
          </w:p>
        </w:tc>
        <w:tc>
          <w:tcPr>
            <w:tcW w:w="1983" w:type="dxa"/>
            <w:tcBorders>
              <w:top w:val="nil"/>
              <w:left w:val="nil"/>
              <w:bottom w:val="single" w:sz="4" w:space="0" w:color="auto"/>
              <w:right w:val="single" w:sz="4" w:space="0" w:color="auto"/>
            </w:tcBorders>
            <w:shd w:val="clear" w:color="000000" w:fill="FFFFFF"/>
            <w:vAlign w:val="center"/>
          </w:tcPr>
          <w:p w14:paraId="5AD62EE7" w14:textId="77777777" w:rsidR="00BD2210" w:rsidRPr="00BD2210" w:rsidRDefault="00BD2210" w:rsidP="00BD2210">
            <w:pPr>
              <w:rPr>
                <w:w w:val="80"/>
                <w:sz w:val="24"/>
                <w:szCs w:val="24"/>
              </w:rPr>
            </w:pPr>
            <w:r w:rsidRPr="00BD2210">
              <w:rPr>
                <w:w w:val="80"/>
                <w:sz w:val="24"/>
                <w:szCs w:val="24"/>
              </w:rPr>
              <w:t>Thủy lợi  Phai Pom 1</w:t>
            </w:r>
          </w:p>
        </w:tc>
        <w:tc>
          <w:tcPr>
            <w:tcW w:w="991" w:type="dxa"/>
            <w:tcBorders>
              <w:top w:val="nil"/>
              <w:left w:val="nil"/>
              <w:bottom w:val="single" w:sz="4" w:space="0" w:color="auto"/>
              <w:right w:val="single" w:sz="4" w:space="0" w:color="auto"/>
            </w:tcBorders>
            <w:shd w:val="clear" w:color="000000" w:fill="FFFFFF"/>
            <w:vAlign w:val="center"/>
          </w:tcPr>
          <w:p w14:paraId="65D23672" w14:textId="77777777" w:rsidR="00BD2210" w:rsidRPr="00BD2210" w:rsidRDefault="00BD2210" w:rsidP="00BD2210">
            <w:pPr>
              <w:ind w:left="-106" w:right="-111"/>
              <w:jc w:val="center"/>
              <w:rPr>
                <w:w w:val="80"/>
                <w:sz w:val="24"/>
                <w:szCs w:val="24"/>
              </w:rPr>
            </w:pPr>
            <w:r w:rsidRPr="00BD2210">
              <w:rPr>
                <w:w w:val="80"/>
                <w:sz w:val="24"/>
                <w:szCs w:val="24"/>
              </w:rPr>
              <w:t>Vân Hồ</w:t>
            </w:r>
          </w:p>
        </w:tc>
        <w:tc>
          <w:tcPr>
            <w:tcW w:w="567" w:type="dxa"/>
            <w:tcBorders>
              <w:top w:val="nil"/>
              <w:left w:val="nil"/>
              <w:bottom w:val="single" w:sz="4" w:space="0" w:color="auto"/>
              <w:right w:val="single" w:sz="4" w:space="0" w:color="auto"/>
            </w:tcBorders>
            <w:shd w:val="clear" w:color="000000" w:fill="FFFFFF"/>
            <w:vAlign w:val="center"/>
          </w:tcPr>
          <w:p w14:paraId="4C7FAE25" w14:textId="77777777" w:rsidR="00BD2210" w:rsidRPr="00BD2210" w:rsidRDefault="00BD2210" w:rsidP="00BD2210">
            <w:pPr>
              <w:ind w:left="-105"/>
              <w:jc w:val="right"/>
              <w:rPr>
                <w:w w:val="80"/>
                <w:sz w:val="24"/>
                <w:szCs w:val="24"/>
              </w:rPr>
            </w:pPr>
            <w:r w:rsidRPr="00BD2210">
              <w:rPr>
                <w:w w:val="80"/>
                <w:sz w:val="24"/>
                <w:szCs w:val="24"/>
              </w:rPr>
              <w:t> </w:t>
            </w:r>
          </w:p>
        </w:tc>
        <w:tc>
          <w:tcPr>
            <w:tcW w:w="709" w:type="dxa"/>
            <w:tcBorders>
              <w:top w:val="nil"/>
              <w:left w:val="nil"/>
              <w:bottom w:val="single" w:sz="4" w:space="0" w:color="auto"/>
              <w:right w:val="single" w:sz="4" w:space="0" w:color="auto"/>
            </w:tcBorders>
            <w:shd w:val="clear" w:color="000000" w:fill="FFFFFF"/>
            <w:vAlign w:val="center"/>
          </w:tcPr>
          <w:p w14:paraId="5948AF83" w14:textId="77777777" w:rsidR="00BD2210" w:rsidRPr="00BD2210" w:rsidRDefault="00BD2210" w:rsidP="00BD2210">
            <w:pPr>
              <w:ind w:left="-105"/>
              <w:jc w:val="right"/>
              <w:rPr>
                <w:w w:val="80"/>
                <w:sz w:val="24"/>
                <w:szCs w:val="24"/>
              </w:rPr>
            </w:pPr>
            <w:r w:rsidRPr="00BD2210">
              <w:rPr>
                <w:w w:val="80"/>
                <w:sz w:val="24"/>
                <w:szCs w:val="24"/>
              </w:rPr>
              <w:t> </w:t>
            </w:r>
          </w:p>
        </w:tc>
        <w:tc>
          <w:tcPr>
            <w:tcW w:w="852" w:type="dxa"/>
            <w:tcBorders>
              <w:top w:val="nil"/>
              <w:left w:val="nil"/>
              <w:bottom w:val="single" w:sz="4" w:space="0" w:color="auto"/>
              <w:right w:val="single" w:sz="4" w:space="0" w:color="auto"/>
            </w:tcBorders>
            <w:shd w:val="clear" w:color="000000" w:fill="FFFFFF"/>
            <w:vAlign w:val="center"/>
          </w:tcPr>
          <w:p w14:paraId="548207E9" w14:textId="77777777" w:rsidR="00BD2210" w:rsidRPr="00BD2210" w:rsidRDefault="00BD2210" w:rsidP="00BD2210">
            <w:pPr>
              <w:ind w:left="-105"/>
              <w:jc w:val="right"/>
              <w:rPr>
                <w:w w:val="80"/>
                <w:sz w:val="24"/>
                <w:szCs w:val="24"/>
              </w:rPr>
            </w:pPr>
            <w:r w:rsidRPr="00BD2210">
              <w:rPr>
                <w:w w:val="80"/>
                <w:sz w:val="24"/>
                <w:szCs w:val="24"/>
              </w:rPr>
              <w:t> </w:t>
            </w:r>
          </w:p>
        </w:tc>
        <w:tc>
          <w:tcPr>
            <w:tcW w:w="568" w:type="dxa"/>
            <w:tcBorders>
              <w:top w:val="nil"/>
              <w:left w:val="nil"/>
              <w:bottom w:val="single" w:sz="4" w:space="0" w:color="auto"/>
              <w:right w:val="single" w:sz="4" w:space="0" w:color="auto"/>
            </w:tcBorders>
            <w:shd w:val="clear" w:color="000000" w:fill="FFFFFF"/>
            <w:vAlign w:val="center"/>
          </w:tcPr>
          <w:p w14:paraId="1B764EE3" w14:textId="77777777" w:rsidR="00BD2210" w:rsidRPr="00BD2210" w:rsidRDefault="00BD2210" w:rsidP="00BD2210">
            <w:pPr>
              <w:ind w:left="-105"/>
              <w:jc w:val="right"/>
              <w:rPr>
                <w:w w:val="80"/>
                <w:sz w:val="24"/>
                <w:szCs w:val="24"/>
              </w:rPr>
            </w:pPr>
            <w:r w:rsidRPr="00BD2210">
              <w:rPr>
                <w:w w:val="80"/>
                <w:sz w:val="24"/>
                <w:szCs w:val="24"/>
              </w:rPr>
              <w:t>5</w:t>
            </w:r>
          </w:p>
        </w:tc>
        <w:tc>
          <w:tcPr>
            <w:tcW w:w="709" w:type="dxa"/>
            <w:tcBorders>
              <w:top w:val="nil"/>
              <w:left w:val="nil"/>
              <w:bottom w:val="single" w:sz="4" w:space="0" w:color="auto"/>
              <w:right w:val="single" w:sz="4" w:space="0" w:color="auto"/>
            </w:tcBorders>
            <w:shd w:val="clear" w:color="000000" w:fill="FFFFFF"/>
            <w:vAlign w:val="center"/>
          </w:tcPr>
          <w:p w14:paraId="24BD1AC1" w14:textId="77777777" w:rsidR="00BD2210" w:rsidRPr="00BD2210" w:rsidRDefault="00BD2210" w:rsidP="00BD2210">
            <w:pPr>
              <w:ind w:left="-105"/>
              <w:jc w:val="right"/>
              <w:rPr>
                <w:w w:val="80"/>
                <w:sz w:val="24"/>
                <w:szCs w:val="24"/>
              </w:rPr>
            </w:pPr>
            <w:r w:rsidRPr="00BD2210">
              <w:rPr>
                <w:w w:val="80"/>
                <w:sz w:val="24"/>
                <w:szCs w:val="24"/>
              </w:rPr>
              <w:t>50</w:t>
            </w:r>
          </w:p>
        </w:tc>
        <w:tc>
          <w:tcPr>
            <w:tcW w:w="890" w:type="dxa"/>
            <w:tcBorders>
              <w:top w:val="nil"/>
              <w:left w:val="nil"/>
              <w:bottom w:val="single" w:sz="4" w:space="0" w:color="auto"/>
              <w:right w:val="single" w:sz="4" w:space="0" w:color="auto"/>
            </w:tcBorders>
            <w:shd w:val="clear" w:color="000000" w:fill="FFFFFF"/>
            <w:vAlign w:val="center"/>
          </w:tcPr>
          <w:p w14:paraId="05B8321D" w14:textId="77777777" w:rsidR="00BD2210" w:rsidRPr="00BD2210" w:rsidRDefault="00BD2210" w:rsidP="00BD2210">
            <w:pPr>
              <w:ind w:left="-106" w:right="-111"/>
              <w:jc w:val="center"/>
              <w:rPr>
                <w:w w:val="80"/>
                <w:sz w:val="24"/>
                <w:szCs w:val="24"/>
              </w:rPr>
            </w:pPr>
            <w:r w:rsidRPr="00BD2210">
              <w:rPr>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tcPr>
          <w:p w14:paraId="06672767" w14:textId="77777777" w:rsidR="00BD2210" w:rsidRPr="00BD2210" w:rsidRDefault="00BD2210" w:rsidP="00BD2210">
            <w:pPr>
              <w:ind w:left="-146" w:right="-110"/>
              <w:jc w:val="center"/>
              <w:rPr>
                <w:w w:val="80"/>
                <w:sz w:val="24"/>
                <w:szCs w:val="24"/>
              </w:rPr>
            </w:pPr>
            <w:r w:rsidRPr="00BD2210">
              <w:rPr>
                <w:w w:val="80"/>
                <w:sz w:val="24"/>
                <w:szCs w:val="24"/>
              </w:rPr>
              <w:t> </w:t>
            </w:r>
          </w:p>
        </w:tc>
        <w:tc>
          <w:tcPr>
            <w:tcW w:w="1136" w:type="dxa"/>
            <w:tcBorders>
              <w:top w:val="nil"/>
              <w:left w:val="nil"/>
              <w:bottom w:val="single" w:sz="4" w:space="0" w:color="auto"/>
              <w:right w:val="single" w:sz="4" w:space="0" w:color="auto"/>
            </w:tcBorders>
            <w:shd w:val="clear" w:color="000000" w:fill="FFFFFF"/>
          </w:tcPr>
          <w:p w14:paraId="3E5F5BFB" w14:textId="77777777" w:rsidR="00BD2210" w:rsidRPr="00BD2210" w:rsidRDefault="00BD2210" w:rsidP="00BD2210">
            <w:pPr>
              <w:ind w:left="-108" w:right="-108"/>
              <w:jc w:val="center"/>
              <w:rPr>
                <w:rFonts w:eastAsia="Calibri"/>
                <w:szCs w:val="22"/>
              </w:rPr>
            </w:pPr>
            <w:r w:rsidRPr="00BD2210">
              <w:rPr>
                <w:color w:val="000000"/>
                <w:w w:val="80"/>
                <w:sz w:val="24"/>
                <w:szCs w:val="24"/>
              </w:rPr>
              <w:t>Cống hở chảy không áp</w:t>
            </w:r>
          </w:p>
        </w:tc>
        <w:tc>
          <w:tcPr>
            <w:tcW w:w="751" w:type="dxa"/>
            <w:tcBorders>
              <w:top w:val="nil"/>
              <w:left w:val="nil"/>
              <w:bottom w:val="single" w:sz="4" w:space="0" w:color="auto"/>
              <w:right w:val="single" w:sz="4" w:space="0" w:color="auto"/>
            </w:tcBorders>
            <w:shd w:val="clear" w:color="000000" w:fill="FFFFFF"/>
            <w:vAlign w:val="center"/>
          </w:tcPr>
          <w:p w14:paraId="6B58838C" w14:textId="77777777" w:rsidR="00BD2210" w:rsidRPr="00BD2210" w:rsidRDefault="00BD2210" w:rsidP="00BD2210">
            <w:pPr>
              <w:ind w:left="-106" w:right="-111"/>
              <w:jc w:val="center"/>
              <w:rPr>
                <w:w w:val="80"/>
                <w:sz w:val="24"/>
                <w:szCs w:val="24"/>
              </w:rPr>
            </w:pPr>
            <w:r w:rsidRPr="00BD2210">
              <w:rPr>
                <w:w w:val="80"/>
                <w:sz w:val="24"/>
                <w:szCs w:val="24"/>
              </w:rPr>
              <w:t> </w:t>
            </w:r>
          </w:p>
        </w:tc>
        <w:tc>
          <w:tcPr>
            <w:tcW w:w="775" w:type="dxa"/>
            <w:tcBorders>
              <w:top w:val="nil"/>
              <w:left w:val="nil"/>
              <w:bottom w:val="single" w:sz="4" w:space="0" w:color="auto"/>
              <w:right w:val="single" w:sz="4" w:space="0" w:color="auto"/>
            </w:tcBorders>
            <w:shd w:val="clear" w:color="000000" w:fill="FFFFFF"/>
            <w:vAlign w:val="center"/>
          </w:tcPr>
          <w:p w14:paraId="3DBB8A1F" w14:textId="77777777" w:rsidR="00BD2210" w:rsidRPr="00BD2210" w:rsidRDefault="00BD2210" w:rsidP="00BD2210">
            <w:pPr>
              <w:ind w:left="-106" w:right="-111"/>
              <w:jc w:val="center"/>
              <w:rPr>
                <w:w w:val="80"/>
                <w:sz w:val="24"/>
                <w:szCs w:val="24"/>
              </w:rPr>
            </w:pPr>
            <w:r w:rsidRPr="00BD2210">
              <w:rPr>
                <w:w w:val="80"/>
                <w:sz w:val="24"/>
                <w:szCs w:val="24"/>
              </w:rPr>
              <w:t>5</w:t>
            </w:r>
          </w:p>
        </w:tc>
        <w:tc>
          <w:tcPr>
            <w:tcW w:w="882" w:type="dxa"/>
            <w:tcBorders>
              <w:top w:val="nil"/>
              <w:left w:val="nil"/>
              <w:bottom w:val="single" w:sz="4" w:space="0" w:color="auto"/>
              <w:right w:val="single" w:sz="4" w:space="0" w:color="auto"/>
            </w:tcBorders>
            <w:shd w:val="clear" w:color="000000" w:fill="FFFFFF"/>
            <w:vAlign w:val="center"/>
          </w:tcPr>
          <w:p w14:paraId="5EAE8F44" w14:textId="77777777" w:rsidR="00BD2210" w:rsidRPr="00BD2210" w:rsidRDefault="00BD2210" w:rsidP="00BD2210">
            <w:pPr>
              <w:ind w:left="-106" w:right="-111"/>
              <w:rPr>
                <w:w w:val="80"/>
                <w:sz w:val="24"/>
                <w:szCs w:val="24"/>
              </w:rPr>
            </w:pPr>
            <w:r w:rsidRPr="00BD2210">
              <w:rPr>
                <w:w w:val="80"/>
                <w:sz w:val="24"/>
                <w:szCs w:val="24"/>
              </w:rPr>
              <w:t> </w:t>
            </w:r>
          </w:p>
        </w:tc>
        <w:tc>
          <w:tcPr>
            <w:tcW w:w="990" w:type="dxa"/>
            <w:tcBorders>
              <w:top w:val="nil"/>
              <w:left w:val="nil"/>
              <w:bottom w:val="single" w:sz="4" w:space="0" w:color="auto"/>
              <w:right w:val="single" w:sz="4" w:space="0" w:color="auto"/>
            </w:tcBorders>
            <w:shd w:val="clear" w:color="000000" w:fill="FFFFFF"/>
            <w:vAlign w:val="center"/>
          </w:tcPr>
          <w:p w14:paraId="69BB12E5" w14:textId="77777777" w:rsidR="00BD2210" w:rsidRPr="00BD2210" w:rsidRDefault="00BD2210" w:rsidP="00BD2210">
            <w:pPr>
              <w:ind w:left="-108" w:right="-110"/>
              <w:jc w:val="center"/>
              <w:rPr>
                <w:w w:val="80"/>
                <w:sz w:val="24"/>
                <w:szCs w:val="24"/>
              </w:rPr>
            </w:pPr>
            <w:r w:rsidRPr="00BD2210">
              <w:rPr>
                <w:w w:val="80"/>
                <w:sz w:val="24"/>
                <w:szCs w:val="24"/>
              </w:rPr>
              <w:t> </w:t>
            </w:r>
          </w:p>
        </w:tc>
      </w:tr>
      <w:tr w:rsidR="00BD2210" w:rsidRPr="00BD2210" w14:paraId="70D831CD" w14:textId="77777777" w:rsidTr="001D16B0">
        <w:trPr>
          <w:trHeight w:val="563"/>
        </w:trPr>
        <w:tc>
          <w:tcPr>
            <w:tcW w:w="582" w:type="dxa"/>
            <w:tcBorders>
              <w:top w:val="nil"/>
              <w:left w:val="single" w:sz="4" w:space="0" w:color="auto"/>
              <w:bottom w:val="single" w:sz="4" w:space="0" w:color="auto"/>
              <w:right w:val="single" w:sz="4" w:space="0" w:color="auto"/>
            </w:tcBorders>
            <w:shd w:val="clear" w:color="000000" w:fill="FFFFFF"/>
            <w:vAlign w:val="center"/>
          </w:tcPr>
          <w:p w14:paraId="0CEE20DA" w14:textId="77777777" w:rsidR="00BD2210" w:rsidRPr="00BD2210" w:rsidRDefault="00BD2210" w:rsidP="00BD2210">
            <w:pPr>
              <w:jc w:val="center"/>
              <w:rPr>
                <w:w w:val="80"/>
                <w:sz w:val="24"/>
                <w:szCs w:val="24"/>
              </w:rPr>
            </w:pPr>
            <w:r w:rsidRPr="00BD2210">
              <w:rPr>
                <w:w w:val="80"/>
                <w:sz w:val="24"/>
                <w:szCs w:val="24"/>
              </w:rPr>
              <w:t>30</w:t>
            </w:r>
          </w:p>
        </w:tc>
        <w:tc>
          <w:tcPr>
            <w:tcW w:w="1983" w:type="dxa"/>
            <w:tcBorders>
              <w:top w:val="nil"/>
              <w:left w:val="nil"/>
              <w:bottom w:val="single" w:sz="4" w:space="0" w:color="auto"/>
              <w:right w:val="single" w:sz="4" w:space="0" w:color="auto"/>
            </w:tcBorders>
            <w:shd w:val="clear" w:color="000000" w:fill="FFFFFF"/>
            <w:vAlign w:val="center"/>
          </w:tcPr>
          <w:p w14:paraId="266F111B" w14:textId="77777777" w:rsidR="00BD2210" w:rsidRPr="00BD2210" w:rsidRDefault="00BD2210" w:rsidP="00BD2210">
            <w:pPr>
              <w:rPr>
                <w:w w:val="80"/>
                <w:sz w:val="24"/>
                <w:szCs w:val="24"/>
              </w:rPr>
            </w:pPr>
            <w:r w:rsidRPr="00BD2210">
              <w:rPr>
                <w:w w:val="80"/>
                <w:sz w:val="24"/>
                <w:szCs w:val="24"/>
              </w:rPr>
              <w:t xml:space="preserve">Thủy lợi  bản Sang  </w:t>
            </w:r>
          </w:p>
        </w:tc>
        <w:tc>
          <w:tcPr>
            <w:tcW w:w="991" w:type="dxa"/>
            <w:tcBorders>
              <w:top w:val="nil"/>
              <w:left w:val="nil"/>
              <w:bottom w:val="single" w:sz="4" w:space="0" w:color="auto"/>
              <w:right w:val="single" w:sz="4" w:space="0" w:color="auto"/>
            </w:tcBorders>
            <w:shd w:val="clear" w:color="000000" w:fill="FFFFFF"/>
            <w:vAlign w:val="center"/>
          </w:tcPr>
          <w:p w14:paraId="0DEFFE58" w14:textId="77777777" w:rsidR="00BD2210" w:rsidRPr="00BD2210" w:rsidRDefault="00BD2210" w:rsidP="00BD2210">
            <w:pPr>
              <w:ind w:left="-106" w:right="-111"/>
              <w:jc w:val="center"/>
              <w:rPr>
                <w:w w:val="80"/>
                <w:sz w:val="24"/>
                <w:szCs w:val="24"/>
              </w:rPr>
            </w:pPr>
            <w:r w:rsidRPr="00BD2210">
              <w:rPr>
                <w:w w:val="80"/>
                <w:sz w:val="24"/>
                <w:szCs w:val="24"/>
              </w:rPr>
              <w:t>Mường La</w:t>
            </w:r>
          </w:p>
        </w:tc>
        <w:tc>
          <w:tcPr>
            <w:tcW w:w="567" w:type="dxa"/>
            <w:tcBorders>
              <w:top w:val="nil"/>
              <w:left w:val="nil"/>
              <w:bottom w:val="single" w:sz="4" w:space="0" w:color="auto"/>
              <w:right w:val="single" w:sz="4" w:space="0" w:color="auto"/>
            </w:tcBorders>
            <w:shd w:val="clear" w:color="000000" w:fill="FFFFFF"/>
            <w:vAlign w:val="center"/>
          </w:tcPr>
          <w:p w14:paraId="4AFD3F06" w14:textId="77777777" w:rsidR="00BD2210" w:rsidRPr="00BD2210" w:rsidRDefault="00BD2210" w:rsidP="00BD2210">
            <w:pPr>
              <w:ind w:left="-105"/>
              <w:jc w:val="right"/>
              <w:rPr>
                <w:w w:val="80"/>
                <w:sz w:val="24"/>
                <w:szCs w:val="24"/>
              </w:rPr>
            </w:pPr>
            <w:r w:rsidRPr="00BD2210">
              <w:rPr>
                <w:w w:val="80"/>
                <w:sz w:val="24"/>
                <w:szCs w:val="24"/>
              </w:rPr>
              <w:t> </w:t>
            </w:r>
          </w:p>
        </w:tc>
        <w:tc>
          <w:tcPr>
            <w:tcW w:w="709" w:type="dxa"/>
            <w:tcBorders>
              <w:top w:val="nil"/>
              <w:left w:val="nil"/>
              <w:bottom w:val="single" w:sz="4" w:space="0" w:color="auto"/>
              <w:right w:val="single" w:sz="4" w:space="0" w:color="auto"/>
            </w:tcBorders>
            <w:shd w:val="clear" w:color="000000" w:fill="FFFFFF"/>
            <w:vAlign w:val="center"/>
          </w:tcPr>
          <w:p w14:paraId="7067A6D6" w14:textId="77777777" w:rsidR="00BD2210" w:rsidRPr="00BD2210" w:rsidRDefault="00BD2210" w:rsidP="00BD2210">
            <w:pPr>
              <w:ind w:left="-105"/>
              <w:jc w:val="right"/>
              <w:rPr>
                <w:w w:val="80"/>
                <w:sz w:val="24"/>
                <w:szCs w:val="24"/>
              </w:rPr>
            </w:pPr>
            <w:r w:rsidRPr="00BD2210">
              <w:rPr>
                <w:w w:val="80"/>
                <w:sz w:val="24"/>
                <w:szCs w:val="24"/>
              </w:rPr>
              <w:t> </w:t>
            </w:r>
          </w:p>
        </w:tc>
        <w:tc>
          <w:tcPr>
            <w:tcW w:w="852" w:type="dxa"/>
            <w:tcBorders>
              <w:top w:val="nil"/>
              <w:left w:val="nil"/>
              <w:bottom w:val="single" w:sz="4" w:space="0" w:color="auto"/>
              <w:right w:val="single" w:sz="4" w:space="0" w:color="auto"/>
            </w:tcBorders>
            <w:shd w:val="clear" w:color="000000" w:fill="FFFFFF"/>
            <w:vAlign w:val="center"/>
          </w:tcPr>
          <w:p w14:paraId="537861E4" w14:textId="77777777" w:rsidR="00BD2210" w:rsidRPr="00BD2210" w:rsidRDefault="00BD2210" w:rsidP="00BD2210">
            <w:pPr>
              <w:ind w:left="-105"/>
              <w:jc w:val="right"/>
              <w:rPr>
                <w:w w:val="80"/>
                <w:sz w:val="24"/>
                <w:szCs w:val="24"/>
              </w:rPr>
            </w:pPr>
            <w:r w:rsidRPr="00BD2210">
              <w:rPr>
                <w:w w:val="80"/>
                <w:sz w:val="24"/>
                <w:szCs w:val="24"/>
              </w:rPr>
              <w:t> </w:t>
            </w:r>
          </w:p>
        </w:tc>
        <w:tc>
          <w:tcPr>
            <w:tcW w:w="568" w:type="dxa"/>
            <w:tcBorders>
              <w:top w:val="nil"/>
              <w:left w:val="nil"/>
              <w:bottom w:val="single" w:sz="4" w:space="0" w:color="auto"/>
              <w:right w:val="single" w:sz="4" w:space="0" w:color="auto"/>
            </w:tcBorders>
            <w:shd w:val="clear" w:color="000000" w:fill="FFFFFF"/>
            <w:vAlign w:val="center"/>
          </w:tcPr>
          <w:p w14:paraId="4C50554C" w14:textId="77777777" w:rsidR="00BD2210" w:rsidRPr="00BD2210" w:rsidRDefault="00BD2210" w:rsidP="00BD2210">
            <w:pPr>
              <w:ind w:left="-105"/>
              <w:jc w:val="right"/>
              <w:rPr>
                <w:w w:val="80"/>
                <w:sz w:val="24"/>
                <w:szCs w:val="24"/>
              </w:rPr>
            </w:pPr>
            <w:r w:rsidRPr="00BD2210">
              <w:rPr>
                <w:w w:val="80"/>
                <w:sz w:val="24"/>
                <w:szCs w:val="24"/>
              </w:rPr>
              <w:t>5</w:t>
            </w:r>
          </w:p>
        </w:tc>
        <w:tc>
          <w:tcPr>
            <w:tcW w:w="709" w:type="dxa"/>
            <w:tcBorders>
              <w:top w:val="nil"/>
              <w:left w:val="nil"/>
              <w:bottom w:val="single" w:sz="4" w:space="0" w:color="auto"/>
              <w:right w:val="single" w:sz="4" w:space="0" w:color="auto"/>
            </w:tcBorders>
            <w:shd w:val="clear" w:color="000000" w:fill="FFFFFF"/>
            <w:vAlign w:val="center"/>
          </w:tcPr>
          <w:p w14:paraId="40E52CE9" w14:textId="77777777" w:rsidR="00BD2210" w:rsidRPr="00BD2210" w:rsidRDefault="00BD2210" w:rsidP="00BD2210">
            <w:pPr>
              <w:ind w:left="-105"/>
              <w:jc w:val="right"/>
              <w:rPr>
                <w:w w:val="80"/>
                <w:sz w:val="24"/>
                <w:szCs w:val="24"/>
              </w:rPr>
            </w:pPr>
            <w:r w:rsidRPr="00BD2210">
              <w:rPr>
                <w:w w:val="80"/>
                <w:sz w:val="24"/>
                <w:szCs w:val="24"/>
              </w:rPr>
              <w:t>20</w:t>
            </w:r>
          </w:p>
        </w:tc>
        <w:tc>
          <w:tcPr>
            <w:tcW w:w="890" w:type="dxa"/>
            <w:tcBorders>
              <w:top w:val="nil"/>
              <w:left w:val="nil"/>
              <w:bottom w:val="single" w:sz="4" w:space="0" w:color="auto"/>
              <w:right w:val="single" w:sz="4" w:space="0" w:color="auto"/>
            </w:tcBorders>
            <w:shd w:val="clear" w:color="000000" w:fill="FFFFFF"/>
            <w:vAlign w:val="center"/>
          </w:tcPr>
          <w:p w14:paraId="32F8BA7E" w14:textId="77777777" w:rsidR="00BD2210" w:rsidRPr="00BD2210" w:rsidRDefault="00BD2210" w:rsidP="00BD2210">
            <w:pPr>
              <w:ind w:left="-106" w:right="-111"/>
              <w:jc w:val="center"/>
              <w:rPr>
                <w:w w:val="80"/>
                <w:sz w:val="24"/>
                <w:szCs w:val="24"/>
              </w:rPr>
            </w:pPr>
            <w:r w:rsidRPr="00BD2210">
              <w:rPr>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tcPr>
          <w:p w14:paraId="0B173111" w14:textId="77777777" w:rsidR="00BD2210" w:rsidRPr="00BD2210" w:rsidRDefault="00BD2210" w:rsidP="00BD2210">
            <w:pPr>
              <w:ind w:left="-146" w:right="-110"/>
              <w:jc w:val="center"/>
              <w:rPr>
                <w:w w:val="80"/>
                <w:sz w:val="24"/>
                <w:szCs w:val="24"/>
              </w:rPr>
            </w:pPr>
            <w:r w:rsidRPr="00BD2210">
              <w:rPr>
                <w:w w:val="80"/>
                <w:sz w:val="24"/>
                <w:szCs w:val="24"/>
              </w:rPr>
              <w:t> </w:t>
            </w:r>
          </w:p>
        </w:tc>
        <w:tc>
          <w:tcPr>
            <w:tcW w:w="1136" w:type="dxa"/>
            <w:tcBorders>
              <w:top w:val="nil"/>
              <w:left w:val="nil"/>
              <w:bottom w:val="single" w:sz="4" w:space="0" w:color="auto"/>
              <w:right w:val="single" w:sz="4" w:space="0" w:color="auto"/>
            </w:tcBorders>
            <w:shd w:val="clear" w:color="000000" w:fill="FFFFFF"/>
          </w:tcPr>
          <w:p w14:paraId="13C222FC" w14:textId="77777777" w:rsidR="00BD2210" w:rsidRPr="00BD2210" w:rsidRDefault="00BD2210" w:rsidP="00BD2210">
            <w:pPr>
              <w:ind w:left="-108" w:right="-108"/>
              <w:jc w:val="center"/>
              <w:rPr>
                <w:rFonts w:eastAsia="Calibri"/>
                <w:szCs w:val="22"/>
              </w:rPr>
            </w:pPr>
            <w:r w:rsidRPr="00BD2210">
              <w:rPr>
                <w:color w:val="000000"/>
                <w:w w:val="80"/>
                <w:sz w:val="24"/>
                <w:szCs w:val="24"/>
              </w:rPr>
              <w:t>Cống hở chảy không áp</w:t>
            </w:r>
          </w:p>
        </w:tc>
        <w:tc>
          <w:tcPr>
            <w:tcW w:w="751" w:type="dxa"/>
            <w:tcBorders>
              <w:top w:val="nil"/>
              <w:left w:val="nil"/>
              <w:bottom w:val="single" w:sz="4" w:space="0" w:color="auto"/>
              <w:right w:val="single" w:sz="4" w:space="0" w:color="auto"/>
            </w:tcBorders>
            <w:shd w:val="clear" w:color="000000" w:fill="FFFFFF"/>
            <w:vAlign w:val="center"/>
          </w:tcPr>
          <w:p w14:paraId="19C4CDCE" w14:textId="77777777" w:rsidR="00BD2210" w:rsidRPr="00BD2210" w:rsidRDefault="00BD2210" w:rsidP="00BD2210">
            <w:pPr>
              <w:ind w:left="-106" w:right="-111"/>
              <w:jc w:val="center"/>
              <w:rPr>
                <w:w w:val="80"/>
                <w:sz w:val="24"/>
                <w:szCs w:val="24"/>
              </w:rPr>
            </w:pPr>
            <w:r w:rsidRPr="00BD2210">
              <w:rPr>
                <w:w w:val="80"/>
                <w:sz w:val="24"/>
                <w:szCs w:val="24"/>
              </w:rPr>
              <w:t> </w:t>
            </w:r>
          </w:p>
        </w:tc>
        <w:tc>
          <w:tcPr>
            <w:tcW w:w="775" w:type="dxa"/>
            <w:tcBorders>
              <w:top w:val="nil"/>
              <w:left w:val="nil"/>
              <w:bottom w:val="single" w:sz="4" w:space="0" w:color="auto"/>
              <w:right w:val="single" w:sz="4" w:space="0" w:color="auto"/>
            </w:tcBorders>
            <w:shd w:val="clear" w:color="000000" w:fill="FFFFFF"/>
            <w:vAlign w:val="center"/>
          </w:tcPr>
          <w:p w14:paraId="2E180A6A" w14:textId="77777777" w:rsidR="00BD2210" w:rsidRPr="00BD2210" w:rsidRDefault="00BD2210" w:rsidP="00BD2210">
            <w:pPr>
              <w:ind w:left="-106" w:right="-111"/>
              <w:jc w:val="center"/>
              <w:rPr>
                <w:w w:val="80"/>
                <w:sz w:val="24"/>
                <w:szCs w:val="24"/>
              </w:rPr>
            </w:pPr>
            <w:r w:rsidRPr="00BD2210">
              <w:rPr>
                <w:w w:val="80"/>
                <w:sz w:val="24"/>
                <w:szCs w:val="24"/>
              </w:rPr>
              <w:t>5</w:t>
            </w:r>
          </w:p>
        </w:tc>
        <w:tc>
          <w:tcPr>
            <w:tcW w:w="882" w:type="dxa"/>
            <w:tcBorders>
              <w:top w:val="nil"/>
              <w:left w:val="nil"/>
              <w:bottom w:val="single" w:sz="4" w:space="0" w:color="auto"/>
              <w:right w:val="single" w:sz="4" w:space="0" w:color="auto"/>
            </w:tcBorders>
            <w:shd w:val="clear" w:color="000000" w:fill="FFFFFF"/>
            <w:vAlign w:val="center"/>
          </w:tcPr>
          <w:p w14:paraId="6B544F49" w14:textId="77777777" w:rsidR="00BD2210" w:rsidRPr="00BD2210" w:rsidRDefault="00BD2210" w:rsidP="00BD2210">
            <w:pPr>
              <w:ind w:left="-106" w:right="-111"/>
              <w:rPr>
                <w:w w:val="80"/>
                <w:sz w:val="24"/>
                <w:szCs w:val="24"/>
              </w:rPr>
            </w:pPr>
            <w:r w:rsidRPr="00BD2210">
              <w:rPr>
                <w:w w:val="80"/>
                <w:sz w:val="24"/>
                <w:szCs w:val="24"/>
              </w:rPr>
              <w:t> </w:t>
            </w:r>
          </w:p>
        </w:tc>
        <w:tc>
          <w:tcPr>
            <w:tcW w:w="990" w:type="dxa"/>
            <w:tcBorders>
              <w:top w:val="nil"/>
              <w:left w:val="nil"/>
              <w:bottom w:val="single" w:sz="4" w:space="0" w:color="auto"/>
              <w:right w:val="single" w:sz="4" w:space="0" w:color="auto"/>
            </w:tcBorders>
            <w:shd w:val="clear" w:color="000000" w:fill="FFFFFF"/>
            <w:vAlign w:val="center"/>
          </w:tcPr>
          <w:p w14:paraId="1C728800" w14:textId="77777777" w:rsidR="00BD2210" w:rsidRPr="00BD2210" w:rsidRDefault="00BD2210" w:rsidP="00BD2210">
            <w:pPr>
              <w:ind w:left="-108" w:right="-110"/>
              <w:jc w:val="center"/>
              <w:rPr>
                <w:w w:val="80"/>
                <w:sz w:val="24"/>
                <w:szCs w:val="24"/>
              </w:rPr>
            </w:pPr>
            <w:r w:rsidRPr="00BD2210">
              <w:rPr>
                <w:w w:val="80"/>
                <w:sz w:val="24"/>
                <w:szCs w:val="24"/>
              </w:rPr>
              <w:t> </w:t>
            </w:r>
          </w:p>
        </w:tc>
      </w:tr>
      <w:tr w:rsidR="00BD2210" w:rsidRPr="00BD2210" w14:paraId="60737900" w14:textId="77777777" w:rsidTr="001D16B0">
        <w:trPr>
          <w:trHeight w:val="563"/>
        </w:trPr>
        <w:tc>
          <w:tcPr>
            <w:tcW w:w="582" w:type="dxa"/>
            <w:tcBorders>
              <w:top w:val="nil"/>
              <w:left w:val="single" w:sz="4" w:space="0" w:color="auto"/>
              <w:bottom w:val="single" w:sz="4" w:space="0" w:color="auto"/>
              <w:right w:val="single" w:sz="4" w:space="0" w:color="auto"/>
            </w:tcBorders>
            <w:shd w:val="clear" w:color="000000" w:fill="FFFFFF"/>
            <w:vAlign w:val="center"/>
          </w:tcPr>
          <w:p w14:paraId="30FB8274" w14:textId="77777777" w:rsidR="00BD2210" w:rsidRPr="00BD2210" w:rsidRDefault="00BD2210" w:rsidP="00BD2210">
            <w:pPr>
              <w:jc w:val="center"/>
              <w:rPr>
                <w:w w:val="80"/>
                <w:sz w:val="24"/>
                <w:szCs w:val="24"/>
              </w:rPr>
            </w:pPr>
            <w:r w:rsidRPr="00BD2210">
              <w:rPr>
                <w:w w:val="80"/>
                <w:sz w:val="24"/>
                <w:szCs w:val="24"/>
              </w:rPr>
              <w:lastRenderedPageBreak/>
              <w:t>31</w:t>
            </w:r>
          </w:p>
        </w:tc>
        <w:tc>
          <w:tcPr>
            <w:tcW w:w="1983" w:type="dxa"/>
            <w:tcBorders>
              <w:top w:val="nil"/>
              <w:left w:val="nil"/>
              <w:bottom w:val="single" w:sz="4" w:space="0" w:color="auto"/>
              <w:right w:val="single" w:sz="4" w:space="0" w:color="auto"/>
            </w:tcBorders>
            <w:shd w:val="clear" w:color="000000" w:fill="FFFFFF"/>
            <w:vAlign w:val="center"/>
          </w:tcPr>
          <w:p w14:paraId="3BC87515" w14:textId="77777777" w:rsidR="00BD2210" w:rsidRPr="00BD2210" w:rsidRDefault="00BD2210" w:rsidP="00BD2210">
            <w:pPr>
              <w:rPr>
                <w:w w:val="80"/>
                <w:sz w:val="24"/>
                <w:szCs w:val="24"/>
              </w:rPr>
            </w:pPr>
            <w:r w:rsidRPr="00BD2210">
              <w:rPr>
                <w:w w:val="80"/>
                <w:sz w:val="24"/>
                <w:szCs w:val="24"/>
              </w:rPr>
              <w:t>Thủy lợi  bản Luồng</w:t>
            </w:r>
          </w:p>
        </w:tc>
        <w:tc>
          <w:tcPr>
            <w:tcW w:w="991" w:type="dxa"/>
            <w:tcBorders>
              <w:top w:val="nil"/>
              <w:left w:val="nil"/>
              <w:bottom w:val="single" w:sz="4" w:space="0" w:color="auto"/>
              <w:right w:val="single" w:sz="4" w:space="0" w:color="auto"/>
            </w:tcBorders>
            <w:shd w:val="clear" w:color="000000" w:fill="FFFFFF"/>
            <w:vAlign w:val="center"/>
          </w:tcPr>
          <w:p w14:paraId="14407169" w14:textId="77777777" w:rsidR="00BD2210" w:rsidRPr="00BD2210" w:rsidRDefault="00BD2210" w:rsidP="00BD2210">
            <w:pPr>
              <w:ind w:left="-106" w:right="-111"/>
              <w:jc w:val="center"/>
              <w:rPr>
                <w:w w:val="80"/>
                <w:sz w:val="24"/>
                <w:szCs w:val="24"/>
              </w:rPr>
            </w:pPr>
            <w:r w:rsidRPr="00BD2210">
              <w:rPr>
                <w:w w:val="80"/>
                <w:sz w:val="24"/>
                <w:szCs w:val="24"/>
              </w:rPr>
              <w:t>Mường La</w:t>
            </w:r>
          </w:p>
        </w:tc>
        <w:tc>
          <w:tcPr>
            <w:tcW w:w="567" w:type="dxa"/>
            <w:tcBorders>
              <w:top w:val="nil"/>
              <w:left w:val="nil"/>
              <w:bottom w:val="single" w:sz="4" w:space="0" w:color="auto"/>
              <w:right w:val="single" w:sz="4" w:space="0" w:color="auto"/>
            </w:tcBorders>
            <w:shd w:val="clear" w:color="000000" w:fill="FFFFFF"/>
            <w:vAlign w:val="center"/>
          </w:tcPr>
          <w:p w14:paraId="074B8744" w14:textId="77777777" w:rsidR="00BD2210" w:rsidRPr="00BD2210" w:rsidRDefault="00BD2210" w:rsidP="00BD2210">
            <w:pPr>
              <w:ind w:left="-105"/>
              <w:jc w:val="right"/>
              <w:rPr>
                <w:w w:val="80"/>
                <w:sz w:val="24"/>
                <w:szCs w:val="24"/>
              </w:rPr>
            </w:pPr>
            <w:r w:rsidRPr="00BD2210">
              <w:rPr>
                <w:w w:val="80"/>
                <w:sz w:val="24"/>
                <w:szCs w:val="24"/>
              </w:rPr>
              <w:t> </w:t>
            </w:r>
          </w:p>
        </w:tc>
        <w:tc>
          <w:tcPr>
            <w:tcW w:w="709" w:type="dxa"/>
            <w:tcBorders>
              <w:top w:val="nil"/>
              <w:left w:val="nil"/>
              <w:bottom w:val="single" w:sz="4" w:space="0" w:color="auto"/>
              <w:right w:val="single" w:sz="4" w:space="0" w:color="auto"/>
            </w:tcBorders>
            <w:shd w:val="clear" w:color="000000" w:fill="FFFFFF"/>
            <w:vAlign w:val="center"/>
          </w:tcPr>
          <w:p w14:paraId="7790DF11" w14:textId="77777777" w:rsidR="00BD2210" w:rsidRPr="00BD2210" w:rsidRDefault="00BD2210" w:rsidP="00BD2210">
            <w:pPr>
              <w:ind w:left="-105"/>
              <w:jc w:val="right"/>
              <w:rPr>
                <w:w w:val="80"/>
                <w:sz w:val="24"/>
                <w:szCs w:val="24"/>
              </w:rPr>
            </w:pPr>
            <w:r w:rsidRPr="00BD2210">
              <w:rPr>
                <w:w w:val="80"/>
                <w:sz w:val="24"/>
                <w:szCs w:val="24"/>
              </w:rPr>
              <w:t> </w:t>
            </w:r>
          </w:p>
        </w:tc>
        <w:tc>
          <w:tcPr>
            <w:tcW w:w="852" w:type="dxa"/>
            <w:tcBorders>
              <w:top w:val="nil"/>
              <w:left w:val="nil"/>
              <w:bottom w:val="single" w:sz="4" w:space="0" w:color="auto"/>
              <w:right w:val="single" w:sz="4" w:space="0" w:color="auto"/>
            </w:tcBorders>
            <w:shd w:val="clear" w:color="000000" w:fill="FFFFFF"/>
            <w:vAlign w:val="center"/>
          </w:tcPr>
          <w:p w14:paraId="0BCA8531" w14:textId="77777777" w:rsidR="00BD2210" w:rsidRPr="00BD2210" w:rsidRDefault="00BD2210" w:rsidP="00BD2210">
            <w:pPr>
              <w:ind w:left="-105"/>
              <w:jc w:val="right"/>
              <w:rPr>
                <w:w w:val="80"/>
                <w:sz w:val="24"/>
                <w:szCs w:val="24"/>
              </w:rPr>
            </w:pPr>
            <w:r w:rsidRPr="00BD2210">
              <w:rPr>
                <w:w w:val="80"/>
                <w:sz w:val="24"/>
                <w:szCs w:val="24"/>
              </w:rPr>
              <w:t> </w:t>
            </w:r>
          </w:p>
        </w:tc>
        <w:tc>
          <w:tcPr>
            <w:tcW w:w="568" w:type="dxa"/>
            <w:tcBorders>
              <w:top w:val="nil"/>
              <w:left w:val="nil"/>
              <w:bottom w:val="single" w:sz="4" w:space="0" w:color="auto"/>
              <w:right w:val="single" w:sz="4" w:space="0" w:color="auto"/>
            </w:tcBorders>
            <w:shd w:val="clear" w:color="000000" w:fill="FFFFFF"/>
            <w:vAlign w:val="center"/>
          </w:tcPr>
          <w:p w14:paraId="73645F92" w14:textId="77777777" w:rsidR="00BD2210" w:rsidRPr="00BD2210" w:rsidRDefault="00BD2210" w:rsidP="00BD2210">
            <w:pPr>
              <w:ind w:left="-105"/>
              <w:jc w:val="right"/>
              <w:rPr>
                <w:w w:val="80"/>
                <w:sz w:val="24"/>
                <w:szCs w:val="24"/>
              </w:rPr>
            </w:pPr>
            <w:r w:rsidRPr="00BD2210">
              <w:rPr>
                <w:w w:val="80"/>
                <w:sz w:val="24"/>
                <w:szCs w:val="24"/>
              </w:rPr>
              <w:t>5</w:t>
            </w:r>
          </w:p>
        </w:tc>
        <w:tc>
          <w:tcPr>
            <w:tcW w:w="709" w:type="dxa"/>
            <w:tcBorders>
              <w:top w:val="nil"/>
              <w:left w:val="nil"/>
              <w:bottom w:val="single" w:sz="4" w:space="0" w:color="auto"/>
              <w:right w:val="single" w:sz="4" w:space="0" w:color="auto"/>
            </w:tcBorders>
            <w:shd w:val="clear" w:color="000000" w:fill="FFFFFF"/>
            <w:vAlign w:val="center"/>
          </w:tcPr>
          <w:p w14:paraId="6CB35BC6" w14:textId="77777777" w:rsidR="00BD2210" w:rsidRPr="00BD2210" w:rsidRDefault="00BD2210" w:rsidP="00BD2210">
            <w:pPr>
              <w:ind w:left="-105"/>
              <w:jc w:val="right"/>
              <w:rPr>
                <w:w w:val="80"/>
                <w:sz w:val="24"/>
                <w:szCs w:val="24"/>
              </w:rPr>
            </w:pPr>
            <w:r w:rsidRPr="00BD2210">
              <w:rPr>
                <w:w w:val="80"/>
                <w:sz w:val="24"/>
                <w:szCs w:val="24"/>
              </w:rPr>
              <w:t>40</w:t>
            </w:r>
          </w:p>
        </w:tc>
        <w:tc>
          <w:tcPr>
            <w:tcW w:w="890" w:type="dxa"/>
            <w:tcBorders>
              <w:top w:val="nil"/>
              <w:left w:val="nil"/>
              <w:bottom w:val="single" w:sz="4" w:space="0" w:color="auto"/>
              <w:right w:val="single" w:sz="4" w:space="0" w:color="auto"/>
            </w:tcBorders>
            <w:shd w:val="clear" w:color="000000" w:fill="FFFFFF"/>
            <w:vAlign w:val="center"/>
          </w:tcPr>
          <w:p w14:paraId="37D49EF6" w14:textId="77777777" w:rsidR="00BD2210" w:rsidRPr="00BD2210" w:rsidRDefault="00BD2210" w:rsidP="00BD2210">
            <w:pPr>
              <w:ind w:left="-106" w:right="-111"/>
              <w:jc w:val="center"/>
              <w:rPr>
                <w:w w:val="80"/>
                <w:sz w:val="24"/>
                <w:szCs w:val="24"/>
              </w:rPr>
            </w:pPr>
            <w:r w:rsidRPr="00BD2210">
              <w:rPr>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tcPr>
          <w:p w14:paraId="72E309B9" w14:textId="77777777" w:rsidR="00BD2210" w:rsidRPr="00BD2210" w:rsidRDefault="00BD2210" w:rsidP="00BD2210">
            <w:pPr>
              <w:ind w:left="-146" w:right="-110"/>
              <w:jc w:val="center"/>
              <w:rPr>
                <w:w w:val="80"/>
                <w:sz w:val="24"/>
                <w:szCs w:val="24"/>
              </w:rPr>
            </w:pPr>
            <w:r w:rsidRPr="00BD2210">
              <w:rPr>
                <w:w w:val="80"/>
                <w:sz w:val="24"/>
                <w:szCs w:val="24"/>
              </w:rPr>
              <w:t> </w:t>
            </w:r>
          </w:p>
        </w:tc>
        <w:tc>
          <w:tcPr>
            <w:tcW w:w="1136" w:type="dxa"/>
            <w:tcBorders>
              <w:top w:val="nil"/>
              <w:left w:val="nil"/>
              <w:bottom w:val="single" w:sz="4" w:space="0" w:color="auto"/>
              <w:right w:val="single" w:sz="4" w:space="0" w:color="auto"/>
            </w:tcBorders>
            <w:shd w:val="clear" w:color="000000" w:fill="FFFFFF"/>
          </w:tcPr>
          <w:p w14:paraId="0AF8ED8E" w14:textId="77777777" w:rsidR="00BD2210" w:rsidRPr="00BD2210" w:rsidRDefault="00BD2210" w:rsidP="00BD2210">
            <w:pPr>
              <w:ind w:left="-108" w:right="-108"/>
              <w:jc w:val="center"/>
              <w:rPr>
                <w:rFonts w:eastAsia="Calibri"/>
                <w:szCs w:val="22"/>
              </w:rPr>
            </w:pPr>
            <w:r w:rsidRPr="00BD2210">
              <w:rPr>
                <w:color w:val="000000"/>
                <w:w w:val="80"/>
                <w:sz w:val="24"/>
                <w:szCs w:val="24"/>
              </w:rPr>
              <w:t>Cống hở chảy không áp</w:t>
            </w:r>
          </w:p>
        </w:tc>
        <w:tc>
          <w:tcPr>
            <w:tcW w:w="751" w:type="dxa"/>
            <w:tcBorders>
              <w:top w:val="nil"/>
              <w:left w:val="nil"/>
              <w:bottom w:val="single" w:sz="4" w:space="0" w:color="auto"/>
              <w:right w:val="single" w:sz="4" w:space="0" w:color="auto"/>
            </w:tcBorders>
            <w:shd w:val="clear" w:color="000000" w:fill="FFFFFF"/>
            <w:vAlign w:val="center"/>
          </w:tcPr>
          <w:p w14:paraId="0ABE1111" w14:textId="77777777" w:rsidR="00BD2210" w:rsidRPr="00BD2210" w:rsidRDefault="00BD2210" w:rsidP="00BD2210">
            <w:pPr>
              <w:ind w:left="-106" w:right="-111"/>
              <w:jc w:val="center"/>
              <w:rPr>
                <w:w w:val="80"/>
                <w:sz w:val="24"/>
                <w:szCs w:val="24"/>
              </w:rPr>
            </w:pPr>
            <w:r w:rsidRPr="00BD2210">
              <w:rPr>
                <w:w w:val="80"/>
                <w:sz w:val="24"/>
                <w:szCs w:val="24"/>
              </w:rPr>
              <w:t> </w:t>
            </w:r>
          </w:p>
        </w:tc>
        <w:tc>
          <w:tcPr>
            <w:tcW w:w="775" w:type="dxa"/>
            <w:tcBorders>
              <w:top w:val="nil"/>
              <w:left w:val="nil"/>
              <w:bottom w:val="single" w:sz="4" w:space="0" w:color="auto"/>
              <w:right w:val="single" w:sz="4" w:space="0" w:color="auto"/>
            </w:tcBorders>
            <w:shd w:val="clear" w:color="000000" w:fill="FFFFFF"/>
            <w:vAlign w:val="center"/>
          </w:tcPr>
          <w:p w14:paraId="38A180A8" w14:textId="77777777" w:rsidR="00BD2210" w:rsidRPr="00BD2210" w:rsidRDefault="00BD2210" w:rsidP="00BD2210">
            <w:pPr>
              <w:ind w:left="-106" w:right="-111"/>
              <w:jc w:val="center"/>
              <w:rPr>
                <w:w w:val="80"/>
                <w:sz w:val="24"/>
                <w:szCs w:val="24"/>
              </w:rPr>
            </w:pPr>
            <w:r w:rsidRPr="00BD2210">
              <w:rPr>
                <w:w w:val="80"/>
                <w:sz w:val="24"/>
                <w:szCs w:val="24"/>
              </w:rPr>
              <w:t>5</w:t>
            </w:r>
          </w:p>
        </w:tc>
        <w:tc>
          <w:tcPr>
            <w:tcW w:w="882" w:type="dxa"/>
            <w:tcBorders>
              <w:top w:val="nil"/>
              <w:left w:val="nil"/>
              <w:bottom w:val="single" w:sz="4" w:space="0" w:color="auto"/>
              <w:right w:val="single" w:sz="4" w:space="0" w:color="auto"/>
            </w:tcBorders>
            <w:shd w:val="clear" w:color="000000" w:fill="FFFFFF"/>
            <w:vAlign w:val="center"/>
          </w:tcPr>
          <w:p w14:paraId="26D191D0" w14:textId="77777777" w:rsidR="00BD2210" w:rsidRPr="00BD2210" w:rsidRDefault="00BD2210" w:rsidP="00BD2210">
            <w:pPr>
              <w:ind w:left="-106" w:right="-111"/>
              <w:rPr>
                <w:w w:val="80"/>
                <w:sz w:val="24"/>
                <w:szCs w:val="24"/>
              </w:rPr>
            </w:pPr>
            <w:r w:rsidRPr="00BD2210">
              <w:rPr>
                <w:w w:val="80"/>
                <w:sz w:val="24"/>
                <w:szCs w:val="24"/>
              </w:rPr>
              <w:t> </w:t>
            </w:r>
          </w:p>
        </w:tc>
        <w:tc>
          <w:tcPr>
            <w:tcW w:w="990" w:type="dxa"/>
            <w:tcBorders>
              <w:top w:val="nil"/>
              <w:left w:val="nil"/>
              <w:bottom w:val="single" w:sz="4" w:space="0" w:color="auto"/>
              <w:right w:val="single" w:sz="4" w:space="0" w:color="auto"/>
            </w:tcBorders>
            <w:shd w:val="clear" w:color="000000" w:fill="FFFFFF"/>
            <w:vAlign w:val="center"/>
          </w:tcPr>
          <w:p w14:paraId="50D397CD" w14:textId="77777777" w:rsidR="00BD2210" w:rsidRPr="00BD2210" w:rsidRDefault="00BD2210" w:rsidP="00BD2210">
            <w:pPr>
              <w:ind w:left="-108" w:right="-110"/>
              <w:jc w:val="center"/>
              <w:rPr>
                <w:w w:val="80"/>
                <w:sz w:val="24"/>
                <w:szCs w:val="24"/>
              </w:rPr>
            </w:pPr>
            <w:r w:rsidRPr="00BD2210">
              <w:rPr>
                <w:w w:val="80"/>
                <w:sz w:val="24"/>
                <w:szCs w:val="24"/>
              </w:rPr>
              <w:t> </w:t>
            </w:r>
          </w:p>
        </w:tc>
      </w:tr>
      <w:tr w:rsidR="00BD2210" w:rsidRPr="00BD2210" w14:paraId="1EF0BFE2" w14:textId="77777777" w:rsidTr="001D16B0">
        <w:trPr>
          <w:trHeight w:val="563"/>
        </w:trPr>
        <w:tc>
          <w:tcPr>
            <w:tcW w:w="582" w:type="dxa"/>
            <w:tcBorders>
              <w:top w:val="nil"/>
              <w:left w:val="single" w:sz="4" w:space="0" w:color="auto"/>
              <w:bottom w:val="single" w:sz="4" w:space="0" w:color="auto"/>
              <w:right w:val="single" w:sz="4" w:space="0" w:color="auto"/>
            </w:tcBorders>
            <w:shd w:val="clear" w:color="000000" w:fill="FFFFFF"/>
            <w:vAlign w:val="center"/>
          </w:tcPr>
          <w:p w14:paraId="48F5D38F" w14:textId="77777777" w:rsidR="00BD2210" w:rsidRPr="00BD2210" w:rsidRDefault="00BD2210" w:rsidP="00BD2210">
            <w:pPr>
              <w:jc w:val="center"/>
              <w:rPr>
                <w:w w:val="80"/>
                <w:sz w:val="24"/>
                <w:szCs w:val="24"/>
              </w:rPr>
            </w:pPr>
            <w:r w:rsidRPr="00BD2210">
              <w:rPr>
                <w:w w:val="80"/>
                <w:sz w:val="24"/>
                <w:szCs w:val="24"/>
              </w:rPr>
              <w:t>32</w:t>
            </w:r>
          </w:p>
        </w:tc>
        <w:tc>
          <w:tcPr>
            <w:tcW w:w="1983" w:type="dxa"/>
            <w:tcBorders>
              <w:top w:val="nil"/>
              <w:left w:val="nil"/>
              <w:bottom w:val="single" w:sz="4" w:space="0" w:color="auto"/>
              <w:right w:val="single" w:sz="4" w:space="0" w:color="auto"/>
            </w:tcBorders>
            <w:shd w:val="clear" w:color="000000" w:fill="FFFFFF"/>
            <w:vAlign w:val="center"/>
          </w:tcPr>
          <w:p w14:paraId="19C1F7A2" w14:textId="77777777" w:rsidR="00BD2210" w:rsidRPr="00BD2210" w:rsidRDefault="00BD2210" w:rsidP="00BD2210">
            <w:pPr>
              <w:rPr>
                <w:w w:val="80"/>
                <w:sz w:val="24"/>
                <w:szCs w:val="24"/>
              </w:rPr>
            </w:pPr>
            <w:r w:rsidRPr="00BD2210">
              <w:rPr>
                <w:w w:val="80"/>
                <w:sz w:val="24"/>
                <w:szCs w:val="24"/>
              </w:rPr>
              <w:t>Thủy lợi  Bó Cá</w:t>
            </w:r>
          </w:p>
        </w:tc>
        <w:tc>
          <w:tcPr>
            <w:tcW w:w="991" w:type="dxa"/>
            <w:tcBorders>
              <w:top w:val="nil"/>
              <w:left w:val="nil"/>
              <w:bottom w:val="single" w:sz="4" w:space="0" w:color="auto"/>
              <w:right w:val="single" w:sz="4" w:space="0" w:color="auto"/>
            </w:tcBorders>
            <w:shd w:val="clear" w:color="000000" w:fill="FFFFFF"/>
            <w:vAlign w:val="center"/>
          </w:tcPr>
          <w:p w14:paraId="4145BDCB" w14:textId="77777777" w:rsidR="00BD2210" w:rsidRPr="00BD2210" w:rsidRDefault="00BD2210" w:rsidP="00BD2210">
            <w:pPr>
              <w:ind w:left="-106" w:right="-111"/>
              <w:jc w:val="center"/>
              <w:rPr>
                <w:w w:val="80"/>
                <w:sz w:val="24"/>
                <w:szCs w:val="24"/>
              </w:rPr>
            </w:pPr>
            <w:r w:rsidRPr="00BD2210">
              <w:rPr>
                <w:w w:val="80"/>
                <w:sz w:val="24"/>
                <w:szCs w:val="24"/>
              </w:rPr>
              <w:t>TP.Sơn La</w:t>
            </w:r>
          </w:p>
        </w:tc>
        <w:tc>
          <w:tcPr>
            <w:tcW w:w="567" w:type="dxa"/>
            <w:tcBorders>
              <w:top w:val="nil"/>
              <w:left w:val="nil"/>
              <w:bottom w:val="single" w:sz="4" w:space="0" w:color="auto"/>
              <w:right w:val="single" w:sz="4" w:space="0" w:color="auto"/>
            </w:tcBorders>
            <w:shd w:val="clear" w:color="000000" w:fill="FFFFFF"/>
            <w:vAlign w:val="center"/>
          </w:tcPr>
          <w:p w14:paraId="2B8EFA93" w14:textId="77777777" w:rsidR="00BD2210" w:rsidRPr="00BD2210" w:rsidRDefault="00BD2210" w:rsidP="00BD2210">
            <w:pPr>
              <w:ind w:left="-105"/>
              <w:jc w:val="right"/>
              <w:rPr>
                <w:w w:val="80"/>
                <w:sz w:val="24"/>
                <w:szCs w:val="24"/>
              </w:rPr>
            </w:pPr>
            <w:r w:rsidRPr="00BD2210">
              <w:rPr>
                <w:w w:val="80"/>
                <w:sz w:val="24"/>
                <w:szCs w:val="24"/>
              </w:rPr>
              <w:t> </w:t>
            </w:r>
          </w:p>
        </w:tc>
        <w:tc>
          <w:tcPr>
            <w:tcW w:w="709" w:type="dxa"/>
            <w:tcBorders>
              <w:top w:val="nil"/>
              <w:left w:val="nil"/>
              <w:bottom w:val="single" w:sz="4" w:space="0" w:color="auto"/>
              <w:right w:val="single" w:sz="4" w:space="0" w:color="auto"/>
            </w:tcBorders>
            <w:shd w:val="clear" w:color="000000" w:fill="FFFFFF"/>
            <w:vAlign w:val="center"/>
          </w:tcPr>
          <w:p w14:paraId="272FAD79" w14:textId="77777777" w:rsidR="00BD2210" w:rsidRPr="00BD2210" w:rsidRDefault="00BD2210" w:rsidP="00BD2210">
            <w:pPr>
              <w:ind w:left="-105"/>
              <w:jc w:val="right"/>
              <w:rPr>
                <w:w w:val="80"/>
                <w:sz w:val="24"/>
                <w:szCs w:val="24"/>
              </w:rPr>
            </w:pPr>
            <w:r w:rsidRPr="00BD2210">
              <w:rPr>
                <w:w w:val="80"/>
                <w:sz w:val="24"/>
                <w:szCs w:val="24"/>
              </w:rPr>
              <w:t> </w:t>
            </w:r>
          </w:p>
        </w:tc>
        <w:tc>
          <w:tcPr>
            <w:tcW w:w="852" w:type="dxa"/>
            <w:tcBorders>
              <w:top w:val="nil"/>
              <w:left w:val="nil"/>
              <w:bottom w:val="single" w:sz="4" w:space="0" w:color="auto"/>
              <w:right w:val="single" w:sz="4" w:space="0" w:color="auto"/>
            </w:tcBorders>
            <w:shd w:val="clear" w:color="000000" w:fill="FFFFFF"/>
            <w:vAlign w:val="center"/>
          </w:tcPr>
          <w:p w14:paraId="6B1ECD27" w14:textId="77777777" w:rsidR="00BD2210" w:rsidRPr="00BD2210" w:rsidRDefault="00BD2210" w:rsidP="00BD2210">
            <w:pPr>
              <w:ind w:left="-105"/>
              <w:jc w:val="right"/>
              <w:rPr>
                <w:w w:val="80"/>
                <w:sz w:val="24"/>
                <w:szCs w:val="24"/>
              </w:rPr>
            </w:pPr>
            <w:r w:rsidRPr="00BD2210">
              <w:rPr>
                <w:w w:val="80"/>
                <w:sz w:val="24"/>
                <w:szCs w:val="24"/>
              </w:rPr>
              <w:t> </w:t>
            </w:r>
          </w:p>
        </w:tc>
        <w:tc>
          <w:tcPr>
            <w:tcW w:w="568" w:type="dxa"/>
            <w:tcBorders>
              <w:top w:val="nil"/>
              <w:left w:val="nil"/>
              <w:bottom w:val="single" w:sz="4" w:space="0" w:color="auto"/>
              <w:right w:val="single" w:sz="4" w:space="0" w:color="auto"/>
            </w:tcBorders>
            <w:shd w:val="clear" w:color="000000" w:fill="FFFFFF"/>
            <w:vAlign w:val="center"/>
          </w:tcPr>
          <w:p w14:paraId="17B134FA" w14:textId="77777777" w:rsidR="00BD2210" w:rsidRPr="00BD2210" w:rsidRDefault="00BD2210" w:rsidP="00BD2210">
            <w:pPr>
              <w:ind w:left="-105"/>
              <w:jc w:val="right"/>
              <w:rPr>
                <w:w w:val="80"/>
                <w:sz w:val="24"/>
                <w:szCs w:val="24"/>
              </w:rPr>
            </w:pPr>
            <w:r w:rsidRPr="00BD2210">
              <w:rPr>
                <w:w w:val="80"/>
                <w:sz w:val="24"/>
                <w:szCs w:val="24"/>
              </w:rPr>
              <w:t>5</w:t>
            </w:r>
          </w:p>
        </w:tc>
        <w:tc>
          <w:tcPr>
            <w:tcW w:w="709" w:type="dxa"/>
            <w:tcBorders>
              <w:top w:val="nil"/>
              <w:left w:val="nil"/>
              <w:bottom w:val="single" w:sz="4" w:space="0" w:color="auto"/>
              <w:right w:val="single" w:sz="4" w:space="0" w:color="auto"/>
            </w:tcBorders>
            <w:shd w:val="clear" w:color="000000" w:fill="FFFFFF"/>
            <w:vAlign w:val="center"/>
          </w:tcPr>
          <w:p w14:paraId="044A0C34" w14:textId="77777777" w:rsidR="00BD2210" w:rsidRPr="00BD2210" w:rsidRDefault="00BD2210" w:rsidP="00BD2210">
            <w:pPr>
              <w:ind w:left="-105"/>
              <w:jc w:val="right"/>
              <w:rPr>
                <w:w w:val="80"/>
                <w:sz w:val="24"/>
                <w:szCs w:val="24"/>
              </w:rPr>
            </w:pPr>
            <w:r w:rsidRPr="00BD2210">
              <w:rPr>
                <w:w w:val="80"/>
                <w:sz w:val="24"/>
                <w:szCs w:val="24"/>
              </w:rPr>
              <w:t>36</w:t>
            </w:r>
          </w:p>
        </w:tc>
        <w:tc>
          <w:tcPr>
            <w:tcW w:w="890" w:type="dxa"/>
            <w:tcBorders>
              <w:top w:val="nil"/>
              <w:left w:val="nil"/>
              <w:bottom w:val="single" w:sz="4" w:space="0" w:color="auto"/>
              <w:right w:val="single" w:sz="4" w:space="0" w:color="auto"/>
            </w:tcBorders>
            <w:shd w:val="clear" w:color="000000" w:fill="FFFFFF"/>
            <w:vAlign w:val="center"/>
          </w:tcPr>
          <w:p w14:paraId="27C2CEE7" w14:textId="77777777" w:rsidR="00BD2210" w:rsidRPr="00BD2210" w:rsidRDefault="00BD2210" w:rsidP="00BD2210">
            <w:pPr>
              <w:ind w:left="-106" w:right="-111"/>
              <w:jc w:val="center"/>
              <w:rPr>
                <w:w w:val="80"/>
                <w:sz w:val="24"/>
                <w:szCs w:val="24"/>
              </w:rPr>
            </w:pPr>
            <w:r w:rsidRPr="00BD2210">
              <w:rPr>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tcPr>
          <w:p w14:paraId="77884D9B" w14:textId="77777777" w:rsidR="00BD2210" w:rsidRPr="00BD2210" w:rsidRDefault="00BD2210" w:rsidP="00BD2210">
            <w:pPr>
              <w:ind w:left="-146" w:right="-110"/>
              <w:jc w:val="center"/>
              <w:rPr>
                <w:w w:val="80"/>
                <w:sz w:val="24"/>
                <w:szCs w:val="24"/>
              </w:rPr>
            </w:pPr>
            <w:r w:rsidRPr="00BD2210">
              <w:rPr>
                <w:w w:val="80"/>
                <w:sz w:val="24"/>
                <w:szCs w:val="24"/>
              </w:rPr>
              <w:t> </w:t>
            </w:r>
          </w:p>
        </w:tc>
        <w:tc>
          <w:tcPr>
            <w:tcW w:w="1136" w:type="dxa"/>
            <w:tcBorders>
              <w:top w:val="nil"/>
              <w:left w:val="nil"/>
              <w:bottom w:val="single" w:sz="4" w:space="0" w:color="auto"/>
              <w:right w:val="single" w:sz="4" w:space="0" w:color="auto"/>
            </w:tcBorders>
            <w:shd w:val="clear" w:color="000000" w:fill="FFFFFF"/>
          </w:tcPr>
          <w:p w14:paraId="43161D68" w14:textId="77777777" w:rsidR="00BD2210" w:rsidRPr="00BD2210" w:rsidRDefault="00BD2210" w:rsidP="00BD2210">
            <w:pPr>
              <w:ind w:left="-108" w:right="-108"/>
              <w:jc w:val="center"/>
              <w:rPr>
                <w:rFonts w:eastAsia="Calibri"/>
                <w:szCs w:val="22"/>
              </w:rPr>
            </w:pPr>
            <w:r w:rsidRPr="00BD2210">
              <w:rPr>
                <w:color w:val="000000"/>
                <w:w w:val="80"/>
                <w:sz w:val="24"/>
                <w:szCs w:val="24"/>
              </w:rPr>
              <w:t>Cống hở chảy không áp</w:t>
            </w:r>
          </w:p>
        </w:tc>
        <w:tc>
          <w:tcPr>
            <w:tcW w:w="751" w:type="dxa"/>
            <w:tcBorders>
              <w:top w:val="nil"/>
              <w:left w:val="nil"/>
              <w:bottom w:val="single" w:sz="4" w:space="0" w:color="auto"/>
              <w:right w:val="single" w:sz="4" w:space="0" w:color="auto"/>
            </w:tcBorders>
            <w:shd w:val="clear" w:color="000000" w:fill="FFFFFF"/>
            <w:vAlign w:val="center"/>
          </w:tcPr>
          <w:p w14:paraId="4273006A" w14:textId="77777777" w:rsidR="00BD2210" w:rsidRPr="00BD2210" w:rsidRDefault="00BD2210" w:rsidP="00BD2210">
            <w:pPr>
              <w:ind w:left="-106" w:right="-111"/>
              <w:jc w:val="center"/>
              <w:rPr>
                <w:w w:val="80"/>
                <w:sz w:val="24"/>
                <w:szCs w:val="24"/>
              </w:rPr>
            </w:pPr>
            <w:r w:rsidRPr="00BD2210">
              <w:rPr>
                <w:w w:val="80"/>
                <w:sz w:val="24"/>
                <w:szCs w:val="24"/>
              </w:rPr>
              <w:t> </w:t>
            </w:r>
          </w:p>
        </w:tc>
        <w:tc>
          <w:tcPr>
            <w:tcW w:w="775" w:type="dxa"/>
            <w:tcBorders>
              <w:top w:val="nil"/>
              <w:left w:val="nil"/>
              <w:bottom w:val="single" w:sz="4" w:space="0" w:color="auto"/>
              <w:right w:val="single" w:sz="4" w:space="0" w:color="auto"/>
            </w:tcBorders>
            <w:shd w:val="clear" w:color="000000" w:fill="FFFFFF"/>
            <w:vAlign w:val="center"/>
          </w:tcPr>
          <w:p w14:paraId="50E3AFFC" w14:textId="77777777" w:rsidR="00BD2210" w:rsidRPr="00BD2210" w:rsidRDefault="00BD2210" w:rsidP="00BD2210">
            <w:pPr>
              <w:ind w:left="-106" w:right="-111"/>
              <w:jc w:val="center"/>
              <w:rPr>
                <w:w w:val="80"/>
                <w:sz w:val="24"/>
                <w:szCs w:val="24"/>
              </w:rPr>
            </w:pPr>
            <w:r w:rsidRPr="00BD2210">
              <w:rPr>
                <w:w w:val="80"/>
                <w:sz w:val="24"/>
                <w:szCs w:val="24"/>
              </w:rPr>
              <w:t>5</w:t>
            </w:r>
          </w:p>
        </w:tc>
        <w:tc>
          <w:tcPr>
            <w:tcW w:w="882" w:type="dxa"/>
            <w:tcBorders>
              <w:top w:val="nil"/>
              <w:left w:val="nil"/>
              <w:bottom w:val="single" w:sz="4" w:space="0" w:color="auto"/>
              <w:right w:val="single" w:sz="4" w:space="0" w:color="auto"/>
            </w:tcBorders>
            <w:shd w:val="clear" w:color="000000" w:fill="FFFFFF"/>
            <w:vAlign w:val="center"/>
          </w:tcPr>
          <w:p w14:paraId="49E32958" w14:textId="77777777" w:rsidR="00BD2210" w:rsidRPr="00BD2210" w:rsidRDefault="00BD2210" w:rsidP="00BD2210">
            <w:pPr>
              <w:ind w:left="-106" w:right="-111"/>
              <w:rPr>
                <w:w w:val="80"/>
                <w:sz w:val="24"/>
                <w:szCs w:val="24"/>
              </w:rPr>
            </w:pPr>
            <w:r w:rsidRPr="00BD2210">
              <w:rPr>
                <w:w w:val="80"/>
                <w:sz w:val="24"/>
                <w:szCs w:val="24"/>
              </w:rPr>
              <w:t> </w:t>
            </w:r>
          </w:p>
        </w:tc>
        <w:tc>
          <w:tcPr>
            <w:tcW w:w="990" w:type="dxa"/>
            <w:tcBorders>
              <w:top w:val="nil"/>
              <w:left w:val="nil"/>
              <w:bottom w:val="single" w:sz="4" w:space="0" w:color="auto"/>
              <w:right w:val="single" w:sz="4" w:space="0" w:color="auto"/>
            </w:tcBorders>
            <w:shd w:val="clear" w:color="000000" w:fill="FFFFFF"/>
            <w:vAlign w:val="center"/>
          </w:tcPr>
          <w:p w14:paraId="2AB5E3CC" w14:textId="77777777" w:rsidR="00BD2210" w:rsidRPr="00BD2210" w:rsidRDefault="00BD2210" w:rsidP="00BD2210">
            <w:pPr>
              <w:ind w:left="-108" w:right="-110"/>
              <w:jc w:val="center"/>
              <w:rPr>
                <w:w w:val="80"/>
                <w:sz w:val="24"/>
                <w:szCs w:val="24"/>
              </w:rPr>
            </w:pPr>
            <w:r w:rsidRPr="00BD2210">
              <w:rPr>
                <w:w w:val="80"/>
                <w:sz w:val="24"/>
                <w:szCs w:val="24"/>
              </w:rPr>
              <w:t> </w:t>
            </w:r>
          </w:p>
        </w:tc>
      </w:tr>
      <w:tr w:rsidR="00BD2210" w:rsidRPr="00BD2210" w14:paraId="74738BFF" w14:textId="77777777" w:rsidTr="001D16B0">
        <w:trPr>
          <w:trHeight w:val="563"/>
        </w:trPr>
        <w:tc>
          <w:tcPr>
            <w:tcW w:w="582" w:type="dxa"/>
            <w:tcBorders>
              <w:top w:val="nil"/>
              <w:left w:val="single" w:sz="4" w:space="0" w:color="auto"/>
              <w:bottom w:val="single" w:sz="4" w:space="0" w:color="auto"/>
              <w:right w:val="single" w:sz="4" w:space="0" w:color="auto"/>
            </w:tcBorders>
            <w:shd w:val="clear" w:color="000000" w:fill="FFFFFF"/>
            <w:vAlign w:val="center"/>
          </w:tcPr>
          <w:p w14:paraId="14FE127A" w14:textId="77777777" w:rsidR="00BD2210" w:rsidRPr="00BD2210" w:rsidRDefault="00BD2210" w:rsidP="00BD2210">
            <w:pPr>
              <w:jc w:val="center"/>
              <w:rPr>
                <w:w w:val="80"/>
                <w:sz w:val="24"/>
                <w:szCs w:val="24"/>
              </w:rPr>
            </w:pPr>
            <w:r w:rsidRPr="00BD2210">
              <w:rPr>
                <w:w w:val="80"/>
                <w:sz w:val="24"/>
                <w:szCs w:val="24"/>
              </w:rPr>
              <w:t>33</w:t>
            </w:r>
          </w:p>
        </w:tc>
        <w:tc>
          <w:tcPr>
            <w:tcW w:w="1983" w:type="dxa"/>
            <w:tcBorders>
              <w:top w:val="nil"/>
              <w:left w:val="nil"/>
              <w:bottom w:val="single" w:sz="4" w:space="0" w:color="auto"/>
              <w:right w:val="single" w:sz="4" w:space="0" w:color="auto"/>
            </w:tcBorders>
            <w:shd w:val="clear" w:color="000000" w:fill="FFFFFF"/>
            <w:vAlign w:val="center"/>
          </w:tcPr>
          <w:p w14:paraId="72178FD5" w14:textId="77777777" w:rsidR="00BD2210" w:rsidRPr="00BD2210" w:rsidRDefault="00BD2210" w:rsidP="00BD2210">
            <w:pPr>
              <w:rPr>
                <w:w w:val="80"/>
                <w:sz w:val="24"/>
                <w:szCs w:val="24"/>
              </w:rPr>
            </w:pPr>
            <w:r w:rsidRPr="00BD2210">
              <w:rPr>
                <w:w w:val="80"/>
                <w:sz w:val="24"/>
                <w:szCs w:val="24"/>
              </w:rPr>
              <w:t>Thủy lợi  Phai Lạnh</w:t>
            </w:r>
          </w:p>
        </w:tc>
        <w:tc>
          <w:tcPr>
            <w:tcW w:w="991" w:type="dxa"/>
            <w:tcBorders>
              <w:top w:val="nil"/>
              <w:left w:val="nil"/>
              <w:bottom w:val="single" w:sz="4" w:space="0" w:color="auto"/>
              <w:right w:val="single" w:sz="4" w:space="0" w:color="auto"/>
            </w:tcBorders>
            <w:shd w:val="clear" w:color="000000" w:fill="FFFFFF"/>
            <w:vAlign w:val="center"/>
          </w:tcPr>
          <w:p w14:paraId="0CF5E374" w14:textId="77777777" w:rsidR="00BD2210" w:rsidRPr="00BD2210" w:rsidRDefault="00BD2210" w:rsidP="00BD2210">
            <w:pPr>
              <w:ind w:left="-106" w:right="-111"/>
              <w:jc w:val="center"/>
              <w:rPr>
                <w:w w:val="80"/>
                <w:sz w:val="24"/>
                <w:szCs w:val="24"/>
              </w:rPr>
            </w:pPr>
            <w:r w:rsidRPr="00BD2210">
              <w:rPr>
                <w:w w:val="80"/>
                <w:sz w:val="24"/>
                <w:szCs w:val="24"/>
              </w:rPr>
              <w:t>Sốp Cộp</w:t>
            </w:r>
          </w:p>
        </w:tc>
        <w:tc>
          <w:tcPr>
            <w:tcW w:w="567" w:type="dxa"/>
            <w:tcBorders>
              <w:top w:val="nil"/>
              <w:left w:val="nil"/>
              <w:bottom w:val="single" w:sz="4" w:space="0" w:color="auto"/>
              <w:right w:val="single" w:sz="4" w:space="0" w:color="auto"/>
            </w:tcBorders>
            <w:shd w:val="clear" w:color="000000" w:fill="FFFFFF"/>
            <w:vAlign w:val="center"/>
          </w:tcPr>
          <w:p w14:paraId="5023A365" w14:textId="77777777" w:rsidR="00BD2210" w:rsidRPr="00BD2210" w:rsidRDefault="00BD2210" w:rsidP="00BD2210">
            <w:pPr>
              <w:ind w:left="-105"/>
              <w:jc w:val="right"/>
              <w:rPr>
                <w:w w:val="80"/>
                <w:sz w:val="24"/>
                <w:szCs w:val="24"/>
              </w:rPr>
            </w:pPr>
            <w:r w:rsidRPr="00BD2210">
              <w:rPr>
                <w:w w:val="80"/>
                <w:sz w:val="24"/>
                <w:szCs w:val="24"/>
              </w:rPr>
              <w:t> </w:t>
            </w:r>
          </w:p>
        </w:tc>
        <w:tc>
          <w:tcPr>
            <w:tcW w:w="709" w:type="dxa"/>
            <w:tcBorders>
              <w:top w:val="nil"/>
              <w:left w:val="nil"/>
              <w:bottom w:val="single" w:sz="4" w:space="0" w:color="auto"/>
              <w:right w:val="single" w:sz="4" w:space="0" w:color="auto"/>
            </w:tcBorders>
            <w:shd w:val="clear" w:color="000000" w:fill="FFFFFF"/>
            <w:vAlign w:val="center"/>
          </w:tcPr>
          <w:p w14:paraId="024033C2" w14:textId="77777777" w:rsidR="00BD2210" w:rsidRPr="00BD2210" w:rsidRDefault="00BD2210" w:rsidP="00BD2210">
            <w:pPr>
              <w:ind w:left="-105"/>
              <w:jc w:val="right"/>
              <w:rPr>
                <w:w w:val="80"/>
                <w:sz w:val="24"/>
                <w:szCs w:val="24"/>
              </w:rPr>
            </w:pPr>
            <w:r w:rsidRPr="00BD2210">
              <w:rPr>
                <w:w w:val="80"/>
                <w:sz w:val="24"/>
                <w:szCs w:val="24"/>
              </w:rPr>
              <w:t> </w:t>
            </w:r>
          </w:p>
        </w:tc>
        <w:tc>
          <w:tcPr>
            <w:tcW w:w="852" w:type="dxa"/>
            <w:tcBorders>
              <w:top w:val="nil"/>
              <w:left w:val="nil"/>
              <w:bottom w:val="single" w:sz="4" w:space="0" w:color="auto"/>
              <w:right w:val="single" w:sz="4" w:space="0" w:color="auto"/>
            </w:tcBorders>
            <w:shd w:val="clear" w:color="000000" w:fill="FFFFFF"/>
            <w:vAlign w:val="center"/>
          </w:tcPr>
          <w:p w14:paraId="740E59B0" w14:textId="77777777" w:rsidR="00BD2210" w:rsidRPr="00BD2210" w:rsidRDefault="00BD2210" w:rsidP="00BD2210">
            <w:pPr>
              <w:ind w:left="-105"/>
              <w:jc w:val="right"/>
              <w:rPr>
                <w:w w:val="80"/>
                <w:sz w:val="24"/>
                <w:szCs w:val="24"/>
              </w:rPr>
            </w:pPr>
            <w:r w:rsidRPr="00BD2210">
              <w:rPr>
                <w:w w:val="80"/>
                <w:sz w:val="24"/>
                <w:szCs w:val="24"/>
              </w:rPr>
              <w:t> </w:t>
            </w:r>
          </w:p>
        </w:tc>
        <w:tc>
          <w:tcPr>
            <w:tcW w:w="568" w:type="dxa"/>
            <w:tcBorders>
              <w:top w:val="nil"/>
              <w:left w:val="nil"/>
              <w:bottom w:val="single" w:sz="4" w:space="0" w:color="auto"/>
              <w:right w:val="single" w:sz="4" w:space="0" w:color="auto"/>
            </w:tcBorders>
            <w:shd w:val="clear" w:color="000000" w:fill="FFFFFF"/>
            <w:vAlign w:val="center"/>
          </w:tcPr>
          <w:p w14:paraId="6593A854" w14:textId="77777777" w:rsidR="00BD2210" w:rsidRPr="00BD2210" w:rsidRDefault="00BD2210" w:rsidP="00BD2210">
            <w:pPr>
              <w:ind w:left="-105"/>
              <w:jc w:val="right"/>
              <w:rPr>
                <w:w w:val="80"/>
                <w:sz w:val="24"/>
                <w:szCs w:val="24"/>
              </w:rPr>
            </w:pPr>
            <w:r w:rsidRPr="00BD2210">
              <w:rPr>
                <w:w w:val="80"/>
                <w:sz w:val="24"/>
                <w:szCs w:val="24"/>
              </w:rPr>
              <w:t>5</w:t>
            </w:r>
          </w:p>
        </w:tc>
        <w:tc>
          <w:tcPr>
            <w:tcW w:w="709" w:type="dxa"/>
            <w:tcBorders>
              <w:top w:val="nil"/>
              <w:left w:val="nil"/>
              <w:bottom w:val="single" w:sz="4" w:space="0" w:color="auto"/>
              <w:right w:val="single" w:sz="4" w:space="0" w:color="auto"/>
            </w:tcBorders>
            <w:shd w:val="clear" w:color="000000" w:fill="FFFFFF"/>
            <w:vAlign w:val="center"/>
          </w:tcPr>
          <w:p w14:paraId="6CAD84F1" w14:textId="77777777" w:rsidR="00BD2210" w:rsidRPr="00BD2210" w:rsidRDefault="00BD2210" w:rsidP="00BD2210">
            <w:pPr>
              <w:ind w:left="-105"/>
              <w:jc w:val="right"/>
              <w:rPr>
                <w:w w:val="80"/>
                <w:sz w:val="24"/>
                <w:szCs w:val="24"/>
              </w:rPr>
            </w:pPr>
            <w:r w:rsidRPr="00BD2210">
              <w:rPr>
                <w:w w:val="80"/>
                <w:sz w:val="24"/>
                <w:szCs w:val="24"/>
              </w:rPr>
              <w:t>34</w:t>
            </w:r>
          </w:p>
        </w:tc>
        <w:tc>
          <w:tcPr>
            <w:tcW w:w="890" w:type="dxa"/>
            <w:tcBorders>
              <w:top w:val="nil"/>
              <w:left w:val="nil"/>
              <w:bottom w:val="single" w:sz="4" w:space="0" w:color="auto"/>
              <w:right w:val="single" w:sz="4" w:space="0" w:color="auto"/>
            </w:tcBorders>
            <w:shd w:val="clear" w:color="000000" w:fill="FFFFFF"/>
            <w:vAlign w:val="center"/>
          </w:tcPr>
          <w:p w14:paraId="57D1F701" w14:textId="77777777" w:rsidR="00BD2210" w:rsidRPr="00BD2210" w:rsidRDefault="00BD2210" w:rsidP="00BD2210">
            <w:pPr>
              <w:ind w:left="-106" w:right="-111"/>
              <w:jc w:val="center"/>
              <w:rPr>
                <w:w w:val="80"/>
                <w:sz w:val="24"/>
                <w:szCs w:val="24"/>
              </w:rPr>
            </w:pPr>
            <w:r w:rsidRPr="00BD2210">
              <w:rPr>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tcPr>
          <w:p w14:paraId="2CFDB91B" w14:textId="77777777" w:rsidR="00BD2210" w:rsidRPr="00BD2210" w:rsidRDefault="00BD2210" w:rsidP="00BD2210">
            <w:pPr>
              <w:ind w:left="-146" w:right="-110"/>
              <w:jc w:val="center"/>
              <w:rPr>
                <w:w w:val="80"/>
                <w:sz w:val="24"/>
                <w:szCs w:val="24"/>
              </w:rPr>
            </w:pPr>
            <w:r w:rsidRPr="00BD2210">
              <w:rPr>
                <w:w w:val="80"/>
                <w:sz w:val="24"/>
                <w:szCs w:val="24"/>
              </w:rPr>
              <w:t> </w:t>
            </w:r>
          </w:p>
        </w:tc>
        <w:tc>
          <w:tcPr>
            <w:tcW w:w="1136" w:type="dxa"/>
            <w:tcBorders>
              <w:top w:val="nil"/>
              <w:left w:val="nil"/>
              <w:bottom w:val="single" w:sz="4" w:space="0" w:color="auto"/>
              <w:right w:val="single" w:sz="4" w:space="0" w:color="auto"/>
            </w:tcBorders>
            <w:shd w:val="clear" w:color="000000" w:fill="FFFFFF"/>
          </w:tcPr>
          <w:p w14:paraId="1CB30F30" w14:textId="77777777" w:rsidR="00BD2210" w:rsidRPr="00BD2210" w:rsidRDefault="00BD2210" w:rsidP="00BD2210">
            <w:pPr>
              <w:ind w:left="-108" w:right="-108"/>
              <w:jc w:val="center"/>
              <w:rPr>
                <w:rFonts w:eastAsia="Calibri"/>
                <w:szCs w:val="22"/>
              </w:rPr>
            </w:pPr>
            <w:r w:rsidRPr="00BD2210">
              <w:rPr>
                <w:color w:val="000000"/>
                <w:w w:val="80"/>
                <w:sz w:val="24"/>
                <w:szCs w:val="24"/>
              </w:rPr>
              <w:t>Cống hở chảy không áp</w:t>
            </w:r>
          </w:p>
        </w:tc>
        <w:tc>
          <w:tcPr>
            <w:tcW w:w="751" w:type="dxa"/>
            <w:tcBorders>
              <w:top w:val="nil"/>
              <w:left w:val="nil"/>
              <w:bottom w:val="single" w:sz="4" w:space="0" w:color="auto"/>
              <w:right w:val="single" w:sz="4" w:space="0" w:color="auto"/>
            </w:tcBorders>
            <w:shd w:val="clear" w:color="000000" w:fill="FFFFFF"/>
            <w:vAlign w:val="center"/>
          </w:tcPr>
          <w:p w14:paraId="1C5A57C4" w14:textId="77777777" w:rsidR="00BD2210" w:rsidRPr="00BD2210" w:rsidRDefault="00BD2210" w:rsidP="00BD2210">
            <w:pPr>
              <w:ind w:left="-106" w:right="-111"/>
              <w:jc w:val="center"/>
              <w:rPr>
                <w:w w:val="80"/>
                <w:sz w:val="24"/>
                <w:szCs w:val="24"/>
              </w:rPr>
            </w:pPr>
            <w:r w:rsidRPr="00BD2210">
              <w:rPr>
                <w:w w:val="80"/>
                <w:sz w:val="24"/>
                <w:szCs w:val="24"/>
              </w:rPr>
              <w:t> </w:t>
            </w:r>
          </w:p>
        </w:tc>
        <w:tc>
          <w:tcPr>
            <w:tcW w:w="775" w:type="dxa"/>
            <w:tcBorders>
              <w:top w:val="nil"/>
              <w:left w:val="nil"/>
              <w:bottom w:val="single" w:sz="4" w:space="0" w:color="auto"/>
              <w:right w:val="single" w:sz="4" w:space="0" w:color="auto"/>
            </w:tcBorders>
            <w:shd w:val="clear" w:color="000000" w:fill="FFFFFF"/>
            <w:vAlign w:val="center"/>
          </w:tcPr>
          <w:p w14:paraId="50E5BDF0" w14:textId="77777777" w:rsidR="00BD2210" w:rsidRPr="00BD2210" w:rsidRDefault="00BD2210" w:rsidP="00BD2210">
            <w:pPr>
              <w:ind w:left="-106" w:right="-111"/>
              <w:jc w:val="center"/>
              <w:rPr>
                <w:w w:val="80"/>
                <w:sz w:val="24"/>
                <w:szCs w:val="24"/>
              </w:rPr>
            </w:pPr>
            <w:r w:rsidRPr="00BD2210">
              <w:rPr>
                <w:w w:val="80"/>
                <w:sz w:val="24"/>
                <w:szCs w:val="24"/>
              </w:rPr>
              <w:t>5</w:t>
            </w:r>
          </w:p>
        </w:tc>
        <w:tc>
          <w:tcPr>
            <w:tcW w:w="882" w:type="dxa"/>
            <w:tcBorders>
              <w:top w:val="nil"/>
              <w:left w:val="nil"/>
              <w:bottom w:val="single" w:sz="4" w:space="0" w:color="auto"/>
              <w:right w:val="single" w:sz="4" w:space="0" w:color="auto"/>
            </w:tcBorders>
            <w:shd w:val="clear" w:color="000000" w:fill="FFFFFF"/>
            <w:vAlign w:val="center"/>
          </w:tcPr>
          <w:p w14:paraId="18B481D2" w14:textId="77777777" w:rsidR="00BD2210" w:rsidRPr="00BD2210" w:rsidRDefault="00BD2210" w:rsidP="00BD2210">
            <w:pPr>
              <w:ind w:left="-106" w:right="-111"/>
              <w:rPr>
                <w:w w:val="80"/>
                <w:sz w:val="24"/>
                <w:szCs w:val="24"/>
              </w:rPr>
            </w:pPr>
            <w:r w:rsidRPr="00BD2210">
              <w:rPr>
                <w:w w:val="80"/>
                <w:sz w:val="24"/>
                <w:szCs w:val="24"/>
              </w:rPr>
              <w:t> </w:t>
            </w:r>
          </w:p>
        </w:tc>
        <w:tc>
          <w:tcPr>
            <w:tcW w:w="990" w:type="dxa"/>
            <w:tcBorders>
              <w:top w:val="nil"/>
              <w:left w:val="nil"/>
              <w:bottom w:val="single" w:sz="4" w:space="0" w:color="auto"/>
              <w:right w:val="single" w:sz="4" w:space="0" w:color="auto"/>
            </w:tcBorders>
            <w:shd w:val="clear" w:color="000000" w:fill="FFFFFF"/>
            <w:vAlign w:val="center"/>
          </w:tcPr>
          <w:p w14:paraId="5FE522C3" w14:textId="77777777" w:rsidR="00BD2210" w:rsidRPr="00BD2210" w:rsidRDefault="00BD2210" w:rsidP="00BD2210">
            <w:pPr>
              <w:ind w:left="-108" w:right="-110"/>
              <w:jc w:val="center"/>
              <w:rPr>
                <w:w w:val="80"/>
                <w:sz w:val="24"/>
                <w:szCs w:val="24"/>
              </w:rPr>
            </w:pPr>
            <w:r w:rsidRPr="00BD2210">
              <w:rPr>
                <w:w w:val="80"/>
                <w:sz w:val="24"/>
                <w:szCs w:val="24"/>
              </w:rPr>
              <w:t> </w:t>
            </w:r>
          </w:p>
        </w:tc>
      </w:tr>
      <w:tr w:rsidR="00BD2210" w:rsidRPr="00BD2210" w14:paraId="548C7850" w14:textId="77777777" w:rsidTr="001D16B0">
        <w:trPr>
          <w:trHeight w:val="563"/>
        </w:trPr>
        <w:tc>
          <w:tcPr>
            <w:tcW w:w="582" w:type="dxa"/>
            <w:tcBorders>
              <w:top w:val="nil"/>
              <w:left w:val="single" w:sz="4" w:space="0" w:color="auto"/>
              <w:bottom w:val="single" w:sz="4" w:space="0" w:color="auto"/>
              <w:right w:val="single" w:sz="4" w:space="0" w:color="auto"/>
            </w:tcBorders>
            <w:shd w:val="clear" w:color="000000" w:fill="FFFFFF"/>
            <w:vAlign w:val="center"/>
          </w:tcPr>
          <w:p w14:paraId="0FCEAAD4" w14:textId="77777777" w:rsidR="00BD2210" w:rsidRPr="00BD2210" w:rsidRDefault="00BD2210" w:rsidP="00BD2210">
            <w:pPr>
              <w:jc w:val="center"/>
              <w:rPr>
                <w:w w:val="80"/>
                <w:sz w:val="24"/>
                <w:szCs w:val="24"/>
              </w:rPr>
            </w:pPr>
            <w:r w:rsidRPr="00BD2210">
              <w:rPr>
                <w:w w:val="80"/>
                <w:sz w:val="24"/>
                <w:szCs w:val="24"/>
              </w:rPr>
              <w:t>34</w:t>
            </w:r>
          </w:p>
        </w:tc>
        <w:tc>
          <w:tcPr>
            <w:tcW w:w="1983" w:type="dxa"/>
            <w:tcBorders>
              <w:top w:val="nil"/>
              <w:left w:val="nil"/>
              <w:bottom w:val="single" w:sz="4" w:space="0" w:color="auto"/>
              <w:right w:val="single" w:sz="4" w:space="0" w:color="auto"/>
            </w:tcBorders>
            <w:shd w:val="clear" w:color="000000" w:fill="FFFFFF"/>
            <w:vAlign w:val="center"/>
          </w:tcPr>
          <w:p w14:paraId="067C3DCB" w14:textId="77777777" w:rsidR="00BD2210" w:rsidRPr="00BD2210" w:rsidRDefault="00BD2210" w:rsidP="00BD2210">
            <w:pPr>
              <w:rPr>
                <w:w w:val="80"/>
                <w:sz w:val="24"/>
                <w:szCs w:val="24"/>
              </w:rPr>
            </w:pPr>
            <w:r w:rsidRPr="00BD2210">
              <w:rPr>
                <w:w w:val="80"/>
                <w:sz w:val="24"/>
                <w:szCs w:val="24"/>
              </w:rPr>
              <w:t>Thủy lợi  Phai Hoi</w:t>
            </w:r>
          </w:p>
        </w:tc>
        <w:tc>
          <w:tcPr>
            <w:tcW w:w="991" w:type="dxa"/>
            <w:tcBorders>
              <w:top w:val="nil"/>
              <w:left w:val="nil"/>
              <w:bottom w:val="single" w:sz="4" w:space="0" w:color="auto"/>
              <w:right w:val="single" w:sz="4" w:space="0" w:color="auto"/>
            </w:tcBorders>
            <w:shd w:val="clear" w:color="000000" w:fill="FFFFFF"/>
            <w:vAlign w:val="center"/>
          </w:tcPr>
          <w:p w14:paraId="675B3FC1" w14:textId="77777777" w:rsidR="00BD2210" w:rsidRPr="00BD2210" w:rsidRDefault="00BD2210" w:rsidP="00BD2210">
            <w:pPr>
              <w:ind w:left="-106" w:right="-111"/>
              <w:jc w:val="center"/>
              <w:rPr>
                <w:w w:val="80"/>
                <w:sz w:val="24"/>
                <w:szCs w:val="24"/>
              </w:rPr>
            </w:pPr>
            <w:r w:rsidRPr="00BD2210">
              <w:rPr>
                <w:w w:val="80"/>
                <w:sz w:val="24"/>
                <w:szCs w:val="24"/>
              </w:rPr>
              <w:t>Sốp Cộp</w:t>
            </w:r>
          </w:p>
        </w:tc>
        <w:tc>
          <w:tcPr>
            <w:tcW w:w="567" w:type="dxa"/>
            <w:tcBorders>
              <w:top w:val="nil"/>
              <w:left w:val="nil"/>
              <w:bottom w:val="single" w:sz="4" w:space="0" w:color="auto"/>
              <w:right w:val="single" w:sz="4" w:space="0" w:color="auto"/>
            </w:tcBorders>
            <w:shd w:val="clear" w:color="000000" w:fill="FFFFFF"/>
            <w:vAlign w:val="center"/>
          </w:tcPr>
          <w:p w14:paraId="32A9B2FE" w14:textId="77777777" w:rsidR="00BD2210" w:rsidRPr="00BD2210" w:rsidRDefault="00BD2210" w:rsidP="00BD2210">
            <w:pPr>
              <w:ind w:left="-105"/>
              <w:jc w:val="right"/>
              <w:rPr>
                <w:w w:val="80"/>
                <w:sz w:val="24"/>
                <w:szCs w:val="24"/>
              </w:rPr>
            </w:pPr>
            <w:r w:rsidRPr="00BD2210">
              <w:rPr>
                <w:w w:val="80"/>
                <w:sz w:val="24"/>
                <w:szCs w:val="24"/>
              </w:rPr>
              <w:t> </w:t>
            </w:r>
          </w:p>
        </w:tc>
        <w:tc>
          <w:tcPr>
            <w:tcW w:w="709" w:type="dxa"/>
            <w:tcBorders>
              <w:top w:val="nil"/>
              <w:left w:val="nil"/>
              <w:bottom w:val="single" w:sz="4" w:space="0" w:color="auto"/>
              <w:right w:val="single" w:sz="4" w:space="0" w:color="auto"/>
            </w:tcBorders>
            <w:shd w:val="clear" w:color="000000" w:fill="FFFFFF"/>
            <w:vAlign w:val="center"/>
          </w:tcPr>
          <w:p w14:paraId="334498FC" w14:textId="77777777" w:rsidR="00BD2210" w:rsidRPr="00BD2210" w:rsidRDefault="00BD2210" w:rsidP="00BD2210">
            <w:pPr>
              <w:ind w:left="-105"/>
              <w:jc w:val="right"/>
              <w:rPr>
                <w:w w:val="80"/>
                <w:sz w:val="24"/>
                <w:szCs w:val="24"/>
              </w:rPr>
            </w:pPr>
            <w:r w:rsidRPr="00BD2210">
              <w:rPr>
                <w:w w:val="80"/>
                <w:sz w:val="24"/>
                <w:szCs w:val="24"/>
              </w:rPr>
              <w:t> </w:t>
            </w:r>
          </w:p>
        </w:tc>
        <w:tc>
          <w:tcPr>
            <w:tcW w:w="852" w:type="dxa"/>
            <w:tcBorders>
              <w:top w:val="nil"/>
              <w:left w:val="nil"/>
              <w:bottom w:val="single" w:sz="4" w:space="0" w:color="auto"/>
              <w:right w:val="single" w:sz="4" w:space="0" w:color="auto"/>
            </w:tcBorders>
            <w:shd w:val="clear" w:color="000000" w:fill="FFFFFF"/>
            <w:vAlign w:val="center"/>
          </w:tcPr>
          <w:p w14:paraId="69ADC5CC" w14:textId="77777777" w:rsidR="00BD2210" w:rsidRPr="00BD2210" w:rsidRDefault="00BD2210" w:rsidP="00BD2210">
            <w:pPr>
              <w:ind w:left="-105"/>
              <w:jc w:val="right"/>
              <w:rPr>
                <w:w w:val="80"/>
                <w:sz w:val="24"/>
                <w:szCs w:val="24"/>
              </w:rPr>
            </w:pPr>
            <w:r w:rsidRPr="00BD2210">
              <w:rPr>
                <w:w w:val="80"/>
                <w:sz w:val="24"/>
                <w:szCs w:val="24"/>
              </w:rPr>
              <w:t> </w:t>
            </w:r>
          </w:p>
        </w:tc>
        <w:tc>
          <w:tcPr>
            <w:tcW w:w="568" w:type="dxa"/>
            <w:tcBorders>
              <w:top w:val="nil"/>
              <w:left w:val="nil"/>
              <w:bottom w:val="single" w:sz="4" w:space="0" w:color="auto"/>
              <w:right w:val="single" w:sz="4" w:space="0" w:color="auto"/>
            </w:tcBorders>
            <w:shd w:val="clear" w:color="000000" w:fill="FFFFFF"/>
            <w:vAlign w:val="center"/>
          </w:tcPr>
          <w:p w14:paraId="4A8A2389" w14:textId="77777777" w:rsidR="00BD2210" w:rsidRPr="00BD2210" w:rsidRDefault="00BD2210" w:rsidP="00BD2210">
            <w:pPr>
              <w:ind w:left="-105"/>
              <w:jc w:val="right"/>
              <w:rPr>
                <w:w w:val="80"/>
                <w:sz w:val="24"/>
                <w:szCs w:val="24"/>
              </w:rPr>
            </w:pPr>
            <w:r w:rsidRPr="00BD2210">
              <w:rPr>
                <w:w w:val="80"/>
                <w:sz w:val="24"/>
                <w:szCs w:val="24"/>
              </w:rPr>
              <w:t>5</w:t>
            </w:r>
          </w:p>
        </w:tc>
        <w:tc>
          <w:tcPr>
            <w:tcW w:w="709" w:type="dxa"/>
            <w:tcBorders>
              <w:top w:val="nil"/>
              <w:left w:val="nil"/>
              <w:bottom w:val="single" w:sz="4" w:space="0" w:color="auto"/>
              <w:right w:val="single" w:sz="4" w:space="0" w:color="auto"/>
            </w:tcBorders>
            <w:shd w:val="clear" w:color="000000" w:fill="FFFFFF"/>
            <w:vAlign w:val="center"/>
          </w:tcPr>
          <w:p w14:paraId="30822559" w14:textId="77777777" w:rsidR="00BD2210" w:rsidRPr="00BD2210" w:rsidRDefault="00BD2210" w:rsidP="00BD2210">
            <w:pPr>
              <w:ind w:left="-105"/>
              <w:jc w:val="right"/>
              <w:rPr>
                <w:w w:val="80"/>
                <w:sz w:val="24"/>
                <w:szCs w:val="24"/>
              </w:rPr>
            </w:pPr>
            <w:r w:rsidRPr="00BD2210">
              <w:rPr>
                <w:w w:val="80"/>
                <w:sz w:val="24"/>
                <w:szCs w:val="24"/>
              </w:rPr>
              <w:t>33</w:t>
            </w:r>
          </w:p>
        </w:tc>
        <w:tc>
          <w:tcPr>
            <w:tcW w:w="890" w:type="dxa"/>
            <w:tcBorders>
              <w:top w:val="nil"/>
              <w:left w:val="nil"/>
              <w:bottom w:val="single" w:sz="4" w:space="0" w:color="auto"/>
              <w:right w:val="single" w:sz="4" w:space="0" w:color="auto"/>
            </w:tcBorders>
            <w:shd w:val="clear" w:color="000000" w:fill="FFFFFF"/>
            <w:vAlign w:val="center"/>
          </w:tcPr>
          <w:p w14:paraId="0BDF945D" w14:textId="77777777" w:rsidR="00BD2210" w:rsidRPr="00BD2210" w:rsidRDefault="00BD2210" w:rsidP="00BD2210">
            <w:pPr>
              <w:ind w:left="-106" w:right="-111"/>
              <w:jc w:val="center"/>
              <w:rPr>
                <w:w w:val="80"/>
                <w:sz w:val="24"/>
                <w:szCs w:val="24"/>
              </w:rPr>
            </w:pPr>
            <w:r w:rsidRPr="00BD2210">
              <w:rPr>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tcPr>
          <w:p w14:paraId="1B4B5CC6" w14:textId="77777777" w:rsidR="00BD2210" w:rsidRPr="00BD2210" w:rsidRDefault="00BD2210" w:rsidP="00BD2210">
            <w:pPr>
              <w:ind w:left="-146" w:right="-110"/>
              <w:jc w:val="center"/>
              <w:rPr>
                <w:w w:val="80"/>
                <w:sz w:val="24"/>
                <w:szCs w:val="24"/>
              </w:rPr>
            </w:pPr>
            <w:r w:rsidRPr="00BD2210">
              <w:rPr>
                <w:w w:val="80"/>
                <w:sz w:val="24"/>
                <w:szCs w:val="24"/>
              </w:rPr>
              <w:t> </w:t>
            </w:r>
          </w:p>
        </w:tc>
        <w:tc>
          <w:tcPr>
            <w:tcW w:w="1136" w:type="dxa"/>
            <w:tcBorders>
              <w:top w:val="nil"/>
              <w:left w:val="nil"/>
              <w:bottom w:val="single" w:sz="4" w:space="0" w:color="auto"/>
              <w:right w:val="single" w:sz="4" w:space="0" w:color="auto"/>
            </w:tcBorders>
            <w:shd w:val="clear" w:color="000000" w:fill="FFFFFF"/>
          </w:tcPr>
          <w:p w14:paraId="3532D91E" w14:textId="77777777" w:rsidR="00BD2210" w:rsidRPr="00BD2210" w:rsidRDefault="00BD2210" w:rsidP="00BD2210">
            <w:pPr>
              <w:ind w:left="-108" w:right="-108"/>
              <w:jc w:val="center"/>
              <w:rPr>
                <w:rFonts w:eastAsia="Calibri"/>
                <w:szCs w:val="22"/>
              </w:rPr>
            </w:pPr>
            <w:r w:rsidRPr="00BD2210">
              <w:rPr>
                <w:color w:val="000000"/>
                <w:w w:val="80"/>
                <w:sz w:val="24"/>
                <w:szCs w:val="24"/>
              </w:rPr>
              <w:t>Cống hở chảy không áp</w:t>
            </w:r>
          </w:p>
        </w:tc>
        <w:tc>
          <w:tcPr>
            <w:tcW w:w="751" w:type="dxa"/>
            <w:tcBorders>
              <w:top w:val="nil"/>
              <w:left w:val="nil"/>
              <w:bottom w:val="single" w:sz="4" w:space="0" w:color="auto"/>
              <w:right w:val="single" w:sz="4" w:space="0" w:color="auto"/>
            </w:tcBorders>
            <w:shd w:val="clear" w:color="000000" w:fill="FFFFFF"/>
            <w:vAlign w:val="center"/>
          </w:tcPr>
          <w:p w14:paraId="7AC02EC8" w14:textId="77777777" w:rsidR="00BD2210" w:rsidRPr="00BD2210" w:rsidRDefault="00BD2210" w:rsidP="00BD2210">
            <w:pPr>
              <w:ind w:left="-106" w:right="-111"/>
              <w:jc w:val="center"/>
              <w:rPr>
                <w:w w:val="80"/>
                <w:sz w:val="24"/>
                <w:szCs w:val="24"/>
              </w:rPr>
            </w:pPr>
            <w:r w:rsidRPr="00BD2210">
              <w:rPr>
                <w:w w:val="80"/>
                <w:sz w:val="24"/>
                <w:szCs w:val="24"/>
              </w:rPr>
              <w:t> </w:t>
            </w:r>
          </w:p>
        </w:tc>
        <w:tc>
          <w:tcPr>
            <w:tcW w:w="775" w:type="dxa"/>
            <w:tcBorders>
              <w:top w:val="nil"/>
              <w:left w:val="nil"/>
              <w:bottom w:val="single" w:sz="4" w:space="0" w:color="auto"/>
              <w:right w:val="single" w:sz="4" w:space="0" w:color="auto"/>
            </w:tcBorders>
            <w:shd w:val="clear" w:color="000000" w:fill="FFFFFF"/>
            <w:vAlign w:val="center"/>
          </w:tcPr>
          <w:p w14:paraId="39CFBB86" w14:textId="77777777" w:rsidR="00BD2210" w:rsidRPr="00BD2210" w:rsidRDefault="00BD2210" w:rsidP="00BD2210">
            <w:pPr>
              <w:ind w:left="-106" w:right="-111"/>
              <w:jc w:val="center"/>
              <w:rPr>
                <w:w w:val="80"/>
                <w:sz w:val="24"/>
                <w:szCs w:val="24"/>
              </w:rPr>
            </w:pPr>
            <w:r w:rsidRPr="00BD2210">
              <w:rPr>
                <w:w w:val="80"/>
                <w:sz w:val="24"/>
                <w:szCs w:val="24"/>
              </w:rPr>
              <w:t>5</w:t>
            </w:r>
          </w:p>
        </w:tc>
        <w:tc>
          <w:tcPr>
            <w:tcW w:w="882" w:type="dxa"/>
            <w:tcBorders>
              <w:top w:val="nil"/>
              <w:left w:val="nil"/>
              <w:bottom w:val="single" w:sz="4" w:space="0" w:color="auto"/>
              <w:right w:val="single" w:sz="4" w:space="0" w:color="auto"/>
            </w:tcBorders>
            <w:shd w:val="clear" w:color="000000" w:fill="FFFFFF"/>
            <w:vAlign w:val="center"/>
          </w:tcPr>
          <w:p w14:paraId="7159C9BC" w14:textId="77777777" w:rsidR="00BD2210" w:rsidRPr="00BD2210" w:rsidRDefault="00BD2210" w:rsidP="00BD2210">
            <w:pPr>
              <w:ind w:left="-106" w:right="-111"/>
              <w:rPr>
                <w:w w:val="80"/>
                <w:sz w:val="24"/>
                <w:szCs w:val="24"/>
              </w:rPr>
            </w:pPr>
            <w:r w:rsidRPr="00BD2210">
              <w:rPr>
                <w:w w:val="80"/>
                <w:sz w:val="24"/>
                <w:szCs w:val="24"/>
              </w:rPr>
              <w:t> </w:t>
            </w:r>
          </w:p>
        </w:tc>
        <w:tc>
          <w:tcPr>
            <w:tcW w:w="990" w:type="dxa"/>
            <w:tcBorders>
              <w:top w:val="nil"/>
              <w:left w:val="nil"/>
              <w:bottom w:val="single" w:sz="4" w:space="0" w:color="auto"/>
              <w:right w:val="single" w:sz="4" w:space="0" w:color="auto"/>
            </w:tcBorders>
            <w:shd w:val="clear" w:color="000000" w:fill="FFFFFF"/>
            <w:vAlign w:val="center"/>
          </w:tcPr>
          <w:p w14:paraId="1C9D2B22" w14:textId="77777777" w:rsidR="00BD2210" w:rsidRPr="00BD2210" w:rsidRDefault="00BD2210" w:rsidP="00BD2210">
            <w:pPr>
              <w:ind w:left="-108" w:right="-110"/>
              <w:jc w:val="center"/>
              <w:rPr>
                <w:w w:val="80"/>
                <w:sz w:val="24"/>
                <w:szCs w:val="24"/>
              </w:rPr>
            </w:pPr>
            <w:r w:rsidRPr="00BD2210">
              <w:rPr>
                <w:w w:val="80"/>
                <w:sz w:val="24"/>
                <w:szCs w:val="24"/>
              </w:rPr>
              <w:t> </w:t>
            </w:r>
          </w:p>
        </w:tc>
      </w:tr>
      <w:tr w:rsidR="00BD2210" w:rsidRPr="00BD2210" w14:paraId="3FE43C34" w14:textId="77777777" w:rsidTr="001D16B0">
        <w:trPr>
          <w:trHeight w:val="563"/>
        </w:trPr>
        <w:tc>
          <w:tcPr>
            <w:tcW w:w="582" w:type="dxa"/>
            <w:tcBorders>
              <w:top w:val="nil"/>
              <w:left w:val="single" w:sz="4" w:space="0" w:color="auto"/>
              <w:bottom w:val="single" w:sz="4" w:space="0" w:color="auto"/>
              <w:right w:val="single" w:sz="4" w:space="0" w:color="auto"/>
            </w:tcBorders>
            <w:shd w:val="clear" w:color="000000" w:fill="FFFFFF"/>
            <w:vAlign w:val="center"/>
          </w:tcPr>
          <w:p w14:paraId="2BF08169" w14:textId="77777777" w:rsidR="00BD2210" w:rsidRPr="00BD2210" w:rsidRDefault="00BD2210" w:rsidP="00BD2210">
            <w:pPr>
              <w:jc w:val="center"/>
              <w:rPr>
                <w:w w:val="80"/>
                <w:sz w:val="24"/>
                <w:szCs w:val="24"/>
              </w:rPr>
            </w:pPr>
            <w:r w:rsidRPr="00BD2210">
              <w:rPr>
                <w:w w:val="80"/>
                <w:sz w:val="24"/>
                <w:szCs w:val="24"/>
              </w:rPr>
              <w:t>35</w:t>
            </w:r>
          </w:p>
        </w:tc>
        <w:tc>
          <w:tcPr>
            <w:tcW w:w="1983" w:type="dxa"/>
            <w:tcBorders>
              <w:top w:val="nil"/>
              <w:left w:val="nil"/>
              <w:bottom w:val="single" w:sz="4" w:space="0" w:color="auto"/>
              <w:right w:val="single" w:sz="4" w:space="0" w:color="auto"/>
            </w:tcBorders>
            <w:shd w:val="clear" w:color="000000" w:fill="FFFFFF"/>
            <w:vAlign w:val="center"/>
          </w:tcPr>
          <w:p w14:paraId="44A165A5" w14:textId="77777777" w:rsidR="00BD2210" w:rsidRPr="00BD2210" w:rsidRDefault="00BD2210" w:rsidP="00BD2210">
            <w:pPr>
              <w:rPr>
                <w:w w:val="80"/>
                <w:sz w:val="24"/>
                <w:szCs w:val="24"/>
              </w:rPr>
            </w:pPr>
            <w:r w:rsidRPr="00BD2210">
              <w:rPr>
                <w:w w:val="80"/>
                <w:sz w:val="24"/>
                <w:szCs w:val="24"/>
              </w:rPr>
              <w:t>Thủy lợi  Nà Dìa</w:t>
            </w:r>
          </w:p>
        </w:tc>
        <w:tc>
          <w:tcPr>
            <w:tcW w:w="991" w:type="dxa"/>
            <w:tcBorders>
              <w:top w:val="nil"/>
              <w:left w:val="nil"/>
              <w:bottom w:val="single" w:sz="4" w:space="0" w:color="auto"/>
              <w:right w:val="single" w:sz="4" w:space="0" w:color="auto"/>
            </w:tcBorders>
            <w:shd w:val="clear" w:color="000000" w:fill="FFFFFF"/>
            <w:vAlign w:val="center"/>
          </w:tcPr>
          <w:p w14:paraId="7EC5563C" w14:textId="77777777" w:rsidR="00BD2210" w:rsidRPr="00BD2210" w:rsidRDefault="00BD2210" w:rsidP="00BD2210">
            <w:pPr>
              <w:ind w:left="-106" w:right="-111"/>
              <w:jc w:val="center"/>
              <w:rPr>
                <w:w w:val="80"/>
                <w:sz w:val="24"/>
                <w:szCs w:val="24"/>
              </w:rPr>
            </w:pPr>
            <w:r w:rsidRPr="00BD2210">
              <w:rPr>
                <w:w w:val="80"/>
                <w:sz w:val="24"/>
                <w:szCs w:val="24"/>
              </w:rPr>
              <w:t>Sốp Cộp</w:t>
            </w:r>
          </w:p>
        </w:tc>
        <w:tc>
          <w:tcPr>
            <w:tcW w:w="567" w:type="dxa"/>
            <w:tcBorders>
              <w:top w:val="nil"/>
              <w:left w:val="nil"/>
              <w:bottom w:val="single" w:sz="4" w:space="0" w:color="auto"/>
              <w:right w:val="single" w:sz="4" w:space="0" w:color="auto"/>
            </w:tcBorders>
            <w:shd w:val="clear" w:color="000000" w:fill="FFFFFF"/>
            <w:vAlign w:val="center"/>
          </w:tcPr>
          <w:p w14:paraId="738A4031" w14:textId="77777777" w:rsidR="00BD2210" w:rsidRPr="00BD2210" w:rsidRDefault="00BD2210" w:rsidP="00BD2210">
            <w:pPr>
              <w:ind w:left="-105"/>
              <w:jc w:val="right"/>
              <w:rPr>
                <w:w w:val="80"/>
                <w:sz w:val="24"/>
                <w:szCs w:val="24"/>
              </w:rPr>
            </w:pPr>
            <w:r w:rsidRPr="00BD2210">
              <w:rPr>
                <w:w w:val="80"/>
                <w:sz w:val="24"/>
                <w:szCs w:val="24"/>
              </w:rPr>
              <w:t> </w:t>
            </w:r>
          </w:p>
        </w:tc>
        <w:tc>
          <w:tcPr>
            <w:tcW w:w="709" w:type="dxa"/>
            <w:tcBorders>
              <w:top w:val="nil"/>
              <w:left w:val="nil"/>
              <w:bottom w:val="single" w:sz="4" w:space="0" w:color="auto"/>
              <w:right w:val="single" w:sz="4" w:space="0" w:color="auto"/>
            </w:tcBorders>
            <w:shd w:val="clear" w:color="000000" w:fill="FFFFFF"/>
            <w:vAlign w:val="center"/>
          </w:tcPr>
          <w:p w14:paraId="19CD9682" w14:textId="77777777" w:rsidR="00BD2210" w:rsidRPr="00BD2210" w:rsidRDefault="00BD2210" w:rsidP="00BD2210">
            <w:pPr>
              <w:ind w:left="-105"/>
              <w:jc w:val="right"/>
              <w:rPr>
                <w:w w:val="80"/>
                <w:sz w:val="24"/>
                <w:szCs w:val="24"/>
              </w:rPr>
            </w:pPr>
            <w:r w:rsidRPr="00BD2210">
              <w:rPr>
                <w:w w:val="80"/>
                <w:sz w:val="24"/>
                <w:szCs w:val="24"/>
              </w:rPr>
              <w:t> </w:t>
            </w:r>
          </w:p>
        </w:tc>
        <w:tc>
          <w:tcPr>
            <w:tcW w:w="852" w:type="dxa"/>
            <w:tcBorders>
              <w:top w:val="nil"/>
              <w:left w:val="nil"/>
              <w:bottom w:val="single" w:sz="4" w:space="0" w:color="auto"/>
              <w:right w:val="single" w:sz="4" w:space="0" w:color="auto"/>
            </w:tcBorders>
            <w:shd w:val="clear" w:color="000000" w:fill="FFFFFF"/>
            <w:vAlign w:val="center"/>
          </w:tcPr>
          <w:p w14:paraId="7F13B2B1" w14:textId="77777777" w:rsidR="00BD2210" w:rsidRPr="00BD2210" w:rsidRDefault="00BD2210" w:rsidP="00BD2210">
            <w:pPr>
              <w:ind w:left="-105"/>
              <w:jc w:val="right"/>
              <w:rPr>
                <w:w w:val="80"/>
                <w:sz w:val="24"/>
                <w:szCs w:val="24"/>
              </w:rPr>
            </w:pPr>
            <w:r w:rsidRPr="00BD2210">
              <w:rPr>
                <w:w w:val="80"/>
                <w:sz w:val="24"/>
                <w:szCs w:val="24"/>
              </w:rPr>
              <w:t> </w:t>
            </w:r>
          </w:p>
        </w:tc>
        <w:tc>
          <w:tcPr>
            <w:tcW w:w="568" w:type="dxa"/>
            <w:tcBorders>
              <w:top w:val="nil"/>
              <w:left w:val="nil"/>
              <w:bottom w:val="single" w:sz="4" w:space="0" w:color="auto"/>
              <w:right w:val="single" w:sz="4" w:space="0" w:color="auto"/>
            </w:tcBorders>
            <w:shd w:val="clear" w:color="000000" w:fill="FFFFFF"/>
            <w:vAlign w:val="center"/>
          </w:tcPr>
          <w:p w14:paraId="31BB3CB8" w14:textId="77777777" w:rsidR="00BD2210" w:rsidRPr="00BD2210" w:rsidRDefault="00BD2210" w:rsidP="00BD2210">
            <w:pPr>
              <w:ind w:left="-105"/>
              <w:jc w:val="right"/>
              <w:rPr>
                <w:w w:val="80"/>
                <w:sz w:val="24"/>
                <w:szCs w:val="24"/>
              </w:rPr>
            </w:pPr>
            <w:r w:rsidRPr="00BD2210">
              <w:rPr>
                <w:w w:val="80"/>
                <w:sz w:val="24"/>
                <w:szCs w:val="24"/>
              </w:rPr>
              <w:t>8,45</w:t>
            </w:r>
          </w:p>
        </w:tc>
        <w:tc>
          <w:tcPr>
            <w:tcW w:w="709" w:type="dxa"/>
            <w:tcBorders>
              <w:top w:val="nil"/>
              <w:left w:val="nil"/>
              <w:bottom w:val="single" w:sz="4" w:space="0" w:color="auto"/>
              <w:right w:val="single" w:sz="4" w:space="0" w:color="auto"/>
            </w:tcBorders>
            <w:shd w:val="clear" w:color="000000" w:fill="FFFFFF"/>
            <w:vAlign w:val="center"/>
          </w:tcPr>
          <w:p w14:paraId="7715219A" w14:textId="77777777" w:rsidR="00BD2210" w:rsidRPr="00BD2210" w:rsidRDefault="00BD2210" w:rsidP="00BD2210">
            <w:pPr>
              <w:ind w:left="-105"/>
              <w:jc w:val="right"/>
              <w:rPr>
                <w:w w:val="80"/>
                <w:sz w:val="24"/>
                <w:szCs w:val="24"/>
              </w:rPr>
            </w:pPr>
            <w:r w:rsidRPr="00BD2210">
              <w:rPr>
                <w:w w:val="80"/>
                <w:sz w:val="24"/>
                <w:szCs w:val="24"/>
              </w:rPr>
              <w:t>31</w:t>
            </w:r>
          </w:p>
        </w:tc>
        <w:tc>
          <w:tcPr>
            <w:tcW w:w="890" w:type="dxa"/>
            <w:tcBorders>
              <w:top w:val="nil"/>
              <w:left w:val="nil"/>
              <w:bottom w:val="single" w:sz="4" w:space="0" w:color="auto"/>
              <w:right w:val="single" w:sz="4" w:space="0" w:color="auto"/>
            </w:tcBorders>
            <w:shd w:val="clear" w:color="000000" w:fill="FFFFFF"/>
            <w:vAlign w:val="center"/>
          </w:tcPr>
          <w:p w14:paraId="00B70B15" w14:textId="77777777" w:rsidR="00BD2210" w:rsidRPr="00BD2210" w:rsidRDefault="00BD2210" w:rsidP="00BD2210">
            <w:pPr>
              <w:ind w:left="-106" w:right="-111"/>
              <w:jc w:val="center"/>
              <w:rPr>
                <w:w w:val="80"/>
                <w:sz w:val="24"/>
                <w:szCs w:val="24"/>
              </w:rPr>
            </w:pPr>
            <w:r w:rsidRPr="00BD2210">
              <w:rPr>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tcPr>
          <w:p w14:paraId="0930DB1B" w14:textId="77777777" w:rsidR="00BD2210" w:rsidRPr="00BD2210" w:rsidRDefault="00BD2210" w:rsidP="00BD2210">
            <w:pPr>
              <w:ind w:left="-146" w:right="-110"/>
              <w:jc w:val="center"/>
              <w:rPr>
                <w:w w:val="80"/>
                <w:sz w:val="24"/>
                <w:szCs w:val="24"/>
              </w:rPr>
            </w:pPr>
            <w:r w:rsidRPr="00BD2210">
              <w:rPr>
                <w:w w:val="80"/>
                <w:sz w:val="24"/>
                <w:szCs w:val="24"/>
              </w:rPr>
              <w:t> </w:t>
            </w:r>
          </w:p>
        </w:tc>
        <w:tc>
          <w:tcPr>
            <w:tcW w:w="1136" w:type="dxa"/>
            <w:tcBorders>
              <w:top w:val="nil"/>
              <w:left w:val="nil"/>
              <w:bottom w:val="single" w:sz="4" w:space="0" w:color="auto"/>
              <w:right w:val="single" w:sz="4" w:space="0" w:color="auto"/>
            </w:tcBorders>
            <w:shd w:val="clear" w:color="000000" w:fill="FFFFFF"/>
          </w:tcPr>
          <w:p w14:paraId="3252504F" w14:textId="77777777" w:rsidR="00BD2210" w:rsidRPr="00BD2210" w:rsidRDefault="00BD2210" w:rsidP="00BD2210">
            <w:pPr>
              <w:ind w:left="-108" w:right="-108"/>
              <w:jc w:val="center"/>
              <w:rPr>
                <w:rFonts w:eastAsia="Calibri"/>
                <w:szCs w:val="22"/>
              </w:rPr>
            </w:pPr>
            <w:r w:rsidRPr="00BD2210">
              <w:rPr>
                <w:color w:val="000000"/>
                <w:w w:val="80"/>
                <w:sz w:val="24"/>
                <w:szCs w:val="24"/>
              </w:rPr>
              <w:t>Cống hở chảy không áp</w:t>
            </w:r>
          </w:p>
        </w:tc>
        <w:tc>
          <w:tcPr>
            <w:tcW w:w="751" w:type="dxa"/>
            <w:tcBorders>
              <w:top w:val="nil"/>
              <w:left w:val="nil"/>
              <w:bottom w:val="single" w:sz="4" w:space="0" w:color="auto"/>
              <w:right w:val="single" w:sz="4" w:space="0" w:color="auto"/>
            </w:tcBorders>
            <w:shd w:val="clear" w:color="000000" w:fill="FFFFFF"/>
            <w:vAlign w:val="center"/>
          </w:tcPr>
          <w:p w14:paraId="1ADFC034" w14:textId="77777777" w:rsidR="00BD2210" w:rsidRPr="00BD2210" w:rsidRDefault="00BD2210" w:rsidP="00BD2210">
            <w:pPr>
              <w:ind w:left="-106" w:right="-111"/>
              <w:jc w:val="center"/>
              <w:rPr>
                <w:w w:val="80"/>
                <w:sz w:val="24"/>
                <w:szCs w:val="24"/>
              </w:rPr>
            </w:pPr>
            <w:r w:rsidRPr="00BD2210">
              <w:rPr>
                <w:w w:val="80"/>
                <w:sz w:val="24"/>
                <w:szCs w:val="24"/>
              </w:rPr>
              <w:t> </w:t>
            </w:r>
          </w:p>
        </w:tc>
        <w:tc>
          <w:tcPr>
            <w:tcW w:w="775" w:type="dxa"/>
            <w:tcBorders>
              <w:top w:val="nil"/>
              <w:left w:val="nil"/>
              <w:bottom w:val="single" w:sz="4" w:space="0" w:color="auto"/>
              <w:right w:val="single" w:sz="4" w:space="0" w:color="auto"/>
            </w:tcBorders>
            <w:shd w:val="clear" w:color="000000" w:fill="FFFFFF"/>
            <w:vAlign w:val="center"/>
          </w:tcPr>
          <w:p w14:paraId="14DD5064" w14:textId="77777777" w:rsidR="00BD2210" w:rsidRPr="00BD2210" w:rsidRDefault="00BD2210" w:rsidP="00BD2210">
            <w:pPr>
              <w:ind w:left="-106" w:right="-111"/>
              <w:jc w:val="center"/>
              <w:rPr>
                <w:w w:val="80"/>
                <w:sz w:val="24"/>
                <w:szCs w:val="24"/>
              </w:rPr>
            </w:pPr>
            <w:r w:rsidRPr="00BD2210">
              <w:rPr>
                <w:w w:val="80"/>
                <w:sz w:val="24"/>
                <w:szCs w:val="24"/>
              </w:rPr>
              <w:t>5</w:t>
            </w:r>
          </w:p>
        </w:tc>
        <w:tc>
          <w:tcPr>
            <w:tcW w:w="882" w:type="dxa"/>
            <w:tcBorders>
              <w:top w:val="nil"/>
              <w:left w:val="nil"/>
              <w:bottom w:val="single" w:sz="4" w:space="0" w:color="auto"/>
              <w:right w:val="single" w:sz="4" w:space="0" w:color="auto"/>
            </w:tcBorders>
            <w:shd w:val="clear" w:color="000000" w:fill="FFFFFF"/>
            <w:vAlign w:val="center"/>
          </w:tcPr>
          <w:p w14:paraId="0961BEB9" w14:textId="77777777" w:rsidR="00BD2210" w:rsidRPr="00BD2210" w:rsidRDefault="00BD2210" w:rsidP="00BD2210">
            <w:pPr>
              <w:ind w:left="-106" w:right="-111"/>
              <w:rPr>
                <w:w w:val="80"/>
                <w:sz w:val="24"/>
                <w:szCs w:val="24"/>
              </w:rPr>
            </w:pPr>
            <w:r w:rsidRPr="00BD2210">
              <w:rPr>
                <w:w w:val="80"/>
                <w:sz w:val="24"/>
                <w:szCs w:val="24"/>
              </w:rPr>
              <w:t> </w:t>
            </w:r>
          </w:p>
        </w:tc>
        <w:tc>
          <w:tcPr>
            <w:tcW w:w="990" w:type="dxa"/>
            <w:tcBorders>
              <w:top w:val="nil"/>
              <w:left w:val="nil"/>
              <w:bottom w:val="single" w:sz="4" w:space="0" w:color="auto"/>
              <w:right w:val="single" w:sz="4" w:space="0" w:color="auto"/>
            </w:tcBorders>
            <w:shd w:val="clear" w:color="000000" w:fill="FFFFFF"/>
            <w:vAlign w:val="center"/>
          </w:tcPr>
          <w:p w14:paraId="05DE6563" w14:textId="77777777" w:rsidR="00BD2210" w:rsidRPr="00BD2210" w:rsidRDefault="00BD2210" w:rsidP="00BD2210">
            <w:pPr>
              <w:ind w:left="-108" w:right="-110"/>
              <w:jc w:val="center"/>
              <w:rPr>
                <w:w w:val="80"/>
                <w:sz w:val="24"/>
                <w:szCs w:val="24"/>
              </w:rPr>
            </w:pPr>
            <w:r w:rsidRPr="00BD2210">
              <w:rPr>
                <w:w w:val="80"/>
                <w:sz w:val="24"/>
                <w:szCs w:val="24"/>
              </w:rPr>
              <w:t> </w:t>
            </w:r>
          </w:p>
        </w:tc>
      </w:tr>
      <w:tr w:rsidR="00BD2210" w:rsidRPr="00BD2210" w14:paraId="43CCF295" w14:textId="77777777" w:rsidTr="001D16B0">
        <w:trPr>
          <w:trHeight w:val="563"/>
        </w:trPr>
        <w:tc>
          <w:tcPr>
            <w:tcW w:w="582" w:type="dxa"/>
            <w:tcBorders>
              <w:top w:val="nil"/>
              <w:left w:val="single" w:sz="4" w:space="0" w:color="auto"/>
              <w:bottom w:val="single" w:sz="4" w:space="0" w:color="auto"/>
              <w:right w:val="single" w:sz="4" w:space="0" w:color="auto"/>
            </w:tcBorders>
            <w:shd w:val="clear" w:color="000000" w:fill="FFFFFF"/>
            <w:vAlign w:val="center"/>
          </w:tcPr>
          <w:p w14:paraId="31E65FAF" w14:textId="77777777" w:rsidR="00BD2210" w:rsidRPr="00BD2210" w:rsidRDefault="00BD2210" w:rsidP="00BD2210">
            <w:pPr>
              <w:jc w:val="center"/>
              <w:rPr>
                <w:w w:val="80"/>
                <w:sz w:val="24"/>
                <w:szCs w:val="24"/>
              </w:rPr>
            </w:pPr>
            <w:r w:rsidRPr="00BD2210">
              <w:rPr>
                <w:w w:val="80"/>
                <w:sz w:val="24"/>
                <w:szCs w:val="24"/>
              </w:rPr>
              <w:t>36</w:t>
            </w:r>
          </w:p>
        </w:tc>
        <w:tc>
          <w:tcPr>
            <w:tcW w:w="1983" w:type="dxa"/>
            <w:tcBorders>
              <w:top w:val="nil"/>
              <w:left w:val="nil"/>
              <w:bottom w:val="single" w:sz="4" w:space="0" w:color="auto"/>
              <w:right w:val="single" w:sz="4" w:space="0" w:color="auto"/>
            </w:tcBorders>
            <w:shd w:val="clear" w:color="000000" w:fill="FFFFFF"/>
            <w:vAlign w:val="center"/>
          </w:tcPr>
          <w:p w14:paraId="6DF194FD" w14:textId="77777777" w:rsidR="00BD2210" w:rsidRPr="00BD2210" w:rsidRDefault="00BD2210" w:rsidP="00BD2210">
            <w:pPr>
              <w:rPr>
                <w:w w:val="80"/>
                <w:sz w:val="24"/>
                <w:szCs w:val="24"/>
              </w:rPr>
            </w:pPr>
            <w:r w:rsidRPr="00BD2210">
              <w:rPr>
                <w:w w:val="80"/>
                <w:sz w:val="24"/>
                <w:szCs w:val="24"/>
              </w:rPr>
              <w:t>Thủy lợi  Phai Ta</w:t>
            </w:r>
          </w:p>
        </w:tc>
        <w:tc>
          <w:tcPr>
            <w:tcW w:w="991" w:type="dxa"/>
            <w:tcBorders>
              <w:top w:val="nil"/>
              <w:left w:val="nil"/>
              <w:bottom w:val="single" w:sz="4" w:space="0" w:color="auto"/>
              <w:right w:val="single" w:sz="4" w:space="0" w:color="auto"/>
            </w:tcBorders>
            <w:shd w:val="clear" w:color="000000" w:fill="FFFFFF"/>
            <w:vAlign w:val="center"/>
          </w:tcPr>
          <w:p w14:paraId="67ED94A2" w14:textId="77777777" w:rsidR="00BD2210" w:rsidRPr="00BD2210" w:rsidRDefault="00BD2210" w:rsidP="00BD2210">
            <w:pPr>
              <w:ind w:left="-106" w:right="-111"/>
              <w:jc w:val="center"/>
              <w:rPr>
                <w:w w:val="80"/>
                <w:sz w:val="24"/>
                <w:szCs w:val="24"/>
              </w:rPr>
            </w:pPr>
            <w:r w:rsidRPr="00BD2210">
              <w:rPr>
                <w:w w:val="80"/>
                <w:sz w:val="24"/>
                <w:szCs w:val="24"/>
              </w:rPr>
              <w:t>Sốp Cộp</w:t>
            </w:r>
          </w:p>
        </w:tc>
        <w:tc>
          <w:tcPr>
            <w:tcW w:w="567" w:type="dxa"/>
            <w:tcBorders>
              <w:top w:val="nil"/>
              <w:left w:val="nil"/>
              <w:bottom w:val="single" w:sz="4" w:space="0" w:color="auto"/>
              <w:right w:val="single" w:sz="4" w:space="0" w:color="auto"/>
            </w:tcBorders>
            <w:shd w:val="clear" w:color="000000" w:fill="FFFFFF"/>
            <w:vAlign w:val="center"/>
          </w:tcPr>
          <w:p w14:paraId="206C0C41" w14:textId="77777777" w:rsidR="00BD2210" w:rsidRPr="00BD2210" w:rsidRDefault="00BD2210" w:rsidP="00BD2210">
            <w:pPr>
              <w:ind w:left="-105"/>
              <w:jc w:val="right"/>
              <w:rPr>
                <w:w w:val="80"/>
                <w:sz w:val="24"/>
                <w:szCs w:val="24"/>
              </w:rPr>
            </w:pPr>
            <w:r w:rsidRPr="00BD2210">
              <w:rPr>
                <w:w w:val="80"/>
                <w:sz w:val="24"/>
                <w:szCs w:val="24"/>
              </w:rPr>
              <w:t> </w:t>
            </w:r>
          </w:p>
        </w:tc>
        <w:tc>
          <w:tcPr>
            <w:tcW w:w="709" w:type="dxa"/>
            <w:tcBorders>
              <w:top w:val="nil"/>
              <w:left w:val="nil"/>
              <w:bottom w:val="single" w:sz="4" w:space="0" w:color="auto"/>
              <w:right w:val="single" w:sz="4" w:space="0" w:color="auto"/>
            </w:tcBorders>
            <w:shd w:val="clear" w:color="000000" w:fill="FFFFFF"/>
            <w:vAlign w:val="center"/>
          </w:tcPr>
          <w:p w14:paraId="6C1EE7B0" w14:textId="77777777" w:rsidR="00BD2210" w:rsidRPr="00BD2210" w:rsidRDefault="00BD2210" w:rsidP="00BD2210">
            <w:pPr>
              <w:ind w:left="-105"/>
              <w:jc w:val="right"/>
              <w:rPr>
                <w:w w:val="80"/>
                <w:sz w:val="24"/>
                <w:szCs w:val="24"/>
              </w:rPr>
            </w:pPr>
            <w:r w:rsidRPr="00BD2210">
              <w:rPr>
                <w:w w:val="80"/>
                <w:sz w:val="24"/>
                <w:szCs w:val="24"/>
              </w:rPr>
              <w:t> </w:t>
            </w:r>
          </w:p>
        </w:tc>
        <w:tc>
          <w:tcPr>
            <w:tcW w:w="852" w:type="dxa"/>
            <w:tcBorders>
              <w:top w:val="nil"/>
              <w:left w:val="nil"/>
              <w:bottom w:val="single" w:sz="4" w:space="0" w:color="auto"/>
              <w:right w:val="single" w:sz="4" w:space="0" w:color="auto"/>
            </w:tcBorders>
            <w:shd w:val="clear" w:color="000000" w:fill="FFFFFF"/>
            <w:vAlign w:val="center"/>
          </w:tcPr>
          <w:p w14:paraId="78AB2F1D" w14:textId="77777777" w:rsidR="00BD2210" w:rsidRPr="00BD2210" w:rsidRDefault="00BD2210" w:rsidP="00BD2210">
            <w:pPr>
              <w:ind w:left="-105"/>
              <w:jc w:val="right"/>
              <w:rPr>
                <w:w w:val="80"/>
                <w:sz w:val="24"/>
                <w:szCs w:val="24"/>
              </w:rPr>
            </w:pPr>
            <w:r w:rsidRPr="00BD2210">
              <w:rPr>
                <w:w w:val="80"/>
                <w:sz w:val="24"/>
                <w:szCs w:val="24"/>
              </w:rPr>
              <w:t> </w:t>
            </w:r>
          </w:p>
        </w:tc>
        <w:tc>
          <w:tcPr>
            <w:tcW w:w="568" w:type="dxa"/>
            <w:tcBorders>
              <w:top w:val="nil"/>
              <w:left w:val="nil"/>
              <w:bottom w:val="single" w:sz="4" w:space="0" w:color="auto"/>
              <w:right w:val="single" w:sz="4" w:space="0" w:color="auto"/>
            </w:tcBorders>
            <w:shd w:val="clear" w:color="000000" w:fill="FFFFFF"/>
            <w:vAlign w:val="center"/>
          </w:tcPr>
          <w:p w14:paraId="5A3B6631" w14:textId="77777777" w:rsidR="00BD2210" w:rsidRPr="00BD2210" w:rsidRDefault="00BD2210" w:rsidP="00BD2210">
            <w:pPr>
              <w:ind w:left="-105"/>
              <w:jc w:val="right"/>
              <w:rPr>
                <w:w w:val="80"/>
                <w:sz w:val="24"/>
                <w:szCs w:val="24"/>
              </w:rPr>
            </w:pPr>
            <w:r w:rsidRPr="00BD2210">
              <w:rPr>
                <w:w w:val="80"/>
                <w:sz w:val="24"/>
                <w:szCs w:val="24"/>
              </w:rPr>
              <w:t>5</w:t>
            </w:r>
          </w:p>
        </w:tc>
        <w:tc>
          <w:tcPr>
            <w:tcW w:w="709" w:type="dxa"/>
            <w:tcBorders>
              <w:top w:val="nil"/>
              <w:left w:val="nil"/>
              <w:bottom w:val="single" w:sz="4" w:space="0" w:color="auto"/>
              <w:right w:val="single" w:sz="4" w:space="0" w:color="auto"/>
            </w:tcBorders>
            <w:shd w:val="clear" w:color="000000" w:fill="FFFFFF"/>
            <w:vAlign w:val="center"/>
          </w:tcPr>
          <w:p w14:paraId="33CC4CFA" w14:textId="77777777" w:rsidR="00BD2210" w:rsidRPr="00BD2210" w:rsidRDefault="00BD2210" w:rsidP="00BD2210">
            <w:pPr>
              <w:ind w:left="-105"/>
              <w:jc w:val="right"/>
              <w:rPr>
                <w:w w:val="80"/>
                <w:sz w:val="24"/>
                <w:szCs w:val="24"/>
              </w:rPr>
            </w:pPr>
            <w:r w:rsidRPr="00BD2210">
              <w:rPr>
                <w:w w:val="80"/>
                <w:sz w:val="24"/>
                <w:szCs w:val="24"/>
              </w:rPr>
              <w:t>28</w:t>
            </w:r>
          </w:p>
        </w:tc>
        <w:tc>
          <w:tcPr>
            <w:tcW w:w="890" w:type="dxa"/>
            <w:tcBorders>
              <w:top w:val="nil"/>
              <w:left w:val="nil"/>
              <w:bottom w:val="single" w:sz="4" w:space="0" w:color="auto"/>
              <w:right w:val="single" w:sz="4" w:space="0" w:color="auto"/>
            </w:tcBorders>
            <w:shd w:val="clear" w:color="000000" w:fill="FFFFFF"/>
            <w:vAlign w:val="center"/>
          </w:tcPr>
          <w:p w14:paraId="3FB1F13B" w14:textId="77777777" w:rsidR="00BD2210" w:rsidRPr="00BD2210" w:rsidRDefault="00BD2210" w:rsidP="00BD2210">
            <w:pPr>
              <w:ind w:left="-106" w:right="-111"/>
              <w:jc w:val="center"/>
              <w:rPr>
                <w:w w:val="80"/>
                <w:sz w:val="24"/>
                <w:szCs w:val="24"/>
              </w:rPr>
            </w:pPr>
            <w:r w:rsidRPr="00BD2210">
              <w:rPr>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tcPr>
          <w:p w14:paraId="2880392E" w14:textId="77777777" w:rsidR="00BD2210" w:rsidRPr="00BD2210" w:rsidRDefault="00BD2210" w:rsidP="00BD2210">
            <w:pPr>
              <w:ind w:left="-146" w:right="-110"/>
              <w:jc w:val="center"/>
              <w:rPr>
                <w:w w:val="80"/>
                <w:sz w:val="24"/>
                <w:szCs w:val="24"/>
              </w:rPr>
            </w:pPr>
            <w:r w:rsidRPr="00BD2210">
              <w:rPr>
                <w:w w:val="80"/>
                <w:sz w:val="24"/>
                <w:szCs w:val="24"/>
              </w:rPr>
              <w:t> </w:t>
            </w:r>
          </w:p>
        </w:tc>
        <w:tc>
          <w:tcPr>
            <w:tcW w:w="1136" w:type="dxa"/>
            <w:tcBorders>
              <w:top w:val="nil"/>
              <w:left w:val="nil"/>
              <w:bottom w:val="single" w:sz="4" w:space="0" w:color="auto"/>
              <w:right w:val="single" w:sz="4" w:space="0" w:color="auto"/>
            </w:tcBorders>
            <w:shd w:val="clear" w:color="000000" w:fill="FFFFFF"/>
          </w:tcPr>
          <w:p w14:paraId="5A1E5DE5" w14:textId="77777777" w:rsidR="00BD2210" w:rsidRPr="00BD2210" w:rsidRDefault="00BD2210" w:rsidP="00BD2210">
            <w:pPr>
              <w:ind w:left="-108" w:right="-108"/>
              <w:jc w:val="center"/>
              <w:rPr>
                <w:rFonts w:eastAsia="Calibri"/>
                <w:szCs w:val="22"/>
              </w:rPr>
            </w:pPr>
            <w:r w:rsidRPr="00BD2210">
              <w:rPr>
                <w:color w:val="000000"/>
                <w:w w:val="80"/>
                <w:sz w:val="24"/>
                <w:szCs w:val="24"/>
              </w:rPr>
              <w:t>Cống hở chảy không áp</w:t>
            </w:r>
          </w:p>
        </w:tc>
        <w:tc>
          <w:tcPr>
            <w:tcW w:w="751" w:type="dxa"/>
            <w:tcBorders>
              <w:top w:val="nil"/>
              <w:left w:val="nil"/>
              <w:bottom w:val="single" w:sz="4" w:space="0" w:color="auto"/>
              <w:right w:val="single" w:sz="4" w:space="0" w:color="auto"/>
            </w:tcBorders>
            <w:shd w:val="clear" w:color="000000" w:fill="FFFFFF"/>
            <w:vAlign w:val="center"/>
          </w:tcPr>
          <w:p w14:paraId="5A04FF45" w14:textId="77777777" w:rsidR="00BD2210" w:rsidRPr="00BD2210" w:rsidRDefault="00BD2210" w:rsidP="00BD2210">
            <w:pPr>
              <w:ind w:left="-106" w:right="-111"/>
              <w:jc w:val="center"/>
              <w:rPr>
                <w:w w:val="80"/>
                <w:sz w:val="24"/>
                <w:szCs w:val="24"/>
              </w:rPr>
            </w:pPr>
            <w:r w:rsidRPr="00BD2210">
              <w:rPr>
                <w:w w:val="80"/>
                <w:sz w:val="24"/>
                <w:szCs w:val="24"/>
              </w:rPr>
              <w:t> </w:t>
            </w:r>
          </w:p>
        </w:tc>
        <w:tc>
          <w:tcPr>
            <w:tcW w:w="775" w:type="dxa"/>
            <w:tcBorders>
              <w:top w:val="nil"/>
              <w:left w:val="nil"/>
              <w:bottom w:val="single" w:sz="4" w:space="0" w:color="auto"/>
              <w:right w:val="single" w:sz="4" w:space="0" w:color="auto"/>
            </w:tcBorders>
            <w:shd w:val="clear" w:color="000000" w:fill="FFFFFF"/>
            <w:vAlign w:val="center"/>
          </w:tcPr>
          <w:p w14:paraId="0CC1D52F" w14:textId="77777777" w:rsidR="00BD2210" w:rsidRPr="00BD2210" w:rsidRDefault="00BD2210" w:rsidP="00BD2210">
            <w:pPr>
              <w:ind w:left="-106" w:right="-111"/>
              <w:jc w:val="center"/>
              <w:rPr>
                <w:w w:val="80"/>
                <w:sz w:val="24"/>
                <w:szCs w:val="24"/>
              </w:rPr>
            </w:pPr>
            <w:r w:rsidRPr="00BD2210">
              <w:rPr>
                <w:w w:val="80"/>
                <w:sz w:val="24"/>
                <w:szCs w:val="24"/>
              </w:rPr>
              <w:t>5</w:t>
            </w:r>
          </w:p>
        </w:tc>
        <w:tc>
          <w:tcPr>
            <w:tcW w:w="882" w:type="dxa"/>
            <w:tcBorders>
              <w:top w:val="nil"/>
              <w:left w:val="nil"/>
              <w:bottom w:val="single" w:sz="4" w:space="0" w:color="auto"/>
              <w:right w:val="single" w:sz="4" w:space="0" w:color="auto"/>
            </w:tcBorders>
            <w:shd w:val="clear" w:color="000000" w:fill="FFFFFF"/>
            <w:vAlign w:val="center"/>
          </w:tcPr>
          <w:p w14:paraId="031C1AC2" w14:textId="77777777" w:rsidR="00BD2210" w:rsidRPr="00BD2210" w:rsidRDefault="00BD2210" w:rsidP="00BD2210">
            <w:pPr>
              <w:ind w:left="-106" w:right="-111"/>
              <w:rPr>
                <w:w w:val="80"/>
                <w:sz w:val="24"/>
                <w:szCs w:val="24"/>
              </w:rPr>
            </w:pPr>
            <w:r w:rsidRPr="00BD2210">
              <w:rPr>
                <w:w w:val="80"/>
                <w:sz w:val="24"/>
                <w:szCs w:val="24"/>
              </w:rPr>
              <w:t> </w:t>
            </w:r>
          </w:p>
        </w:tc>
        <w:tc>
          <w:tcPr>
            <w:tcW w:w="990" w:type="dxa"/>
            <w:tcBorders>
              <w:top w:val="nil"/>
              <w:left w:val="nil"/>
              <w:bottom w:val="single" w:sz="4" w:space="0" w:color="auto"/>
              <w:right w:val="single" w:sz="4" w:space="0" w:color="auto"/>
            </w:tcBorders>
            <w:shd w:val="clear" w:color="000000" w:fill="FFFFFF"/>
            <w:vAlign w:val="center"/>
          </w:tcPr>
          <w:p w14:paraId="683B3E2B" w14:textId="77777777" w:rsidR="00BD2210" w:rsidRPr="00BD2210" w:rsidRDefault="00BD2210" w:rsidP="00BD2210">
            <w:pPr>
              <w:ind w:left="-108" w:right="-110"/>
              <w:jc w:val="center"/>
              <w:rPr>
                <w:w w:val="80"/>
                <w:sz w:val="24"/>
                <w:szCs w:val="24"/>
              </w:rPr>
            </w:pPr>
            <w:r w:rsidRPr="00BD2210">
              <w:rPr>
                <w:w w:val="80"/>
                <w:sz w:val="24"/>
                <w:szCs w:val="24"/>
              </w:rPr>
              <w:t> </w:t>
            </w:r>
          </w:p>
        </w:tc>
      </w:tr>
      <w:tr w:rsidR="00BD2210" w:rsidRPr="00BD2210" w14:paraId="3AB55E7F" w14:textId="77777777" w:rsidTr="001D16B0">
        <w:trPr>
          <w:trHeight w:val="563"/>
        </w:trPr>
        <w:tc>
          <w:tcPr>
            <w:tcW w:w="582" w:type="dxa"/>
            <w:tcBorders>
              <w:top w:val="nil"/>
              <w:left w:val="single" w:sz="4" w:space="0" w:color="auto"/>
              <w:bottom w:val="single" w:sz="4" w:space="0" w:color="auto"/>
              <w:right w:val="single" w:sz="4" w:space="0" w:color="auto"/>
            </w:tcBorders>
            <w:shd w:val="clear" w:color="000000" w:fill="FFFFFF"/>
            <w:vAlign w:val="center"/>
          </w:tcPr>
          <w:p w14:paraId="28830B62" w14:textId="77777777" w:rsidR="00BD2210" w:rsidRPr="00BD2210" w:rsidRDefault="00BD2210" w:rsidP="00BD2210">
            <w:pPr>
              <w:jc w:val="center"/>
              <w:rPr>
                <w:w w:val="80"/>
                <w:sz w:val="24"/>
                <w:szCs w:val="24"/>
              </w:rPr>
            </w:pPr>
            <w:r w:rsidRPr="00BD2210">
              <w:rPr>
                <w:w w:val="80"/>
                <w:sz w:val="24"/>
                <w:szCs w:val="24"/>
              </w:rPr>
              <w:t>37</w:t>
            </w:r>
          </w:p>
        </w:tc>
        <w:tc>
          <w:tcPr>
            <w:tcW w:w="1983" w:type="dxa"/>
            <w:tcBorders>
              <w:top w:val="nil"/>
              <w:left w:val="nil"/>
              <w:bottom w:val="single" w:sz="4" w:space="0" w:color="auto"/>
              <w:right w:val="single" w:sz="4" w:space="0" w:color="auto"/>
            </w:tcBorders>
            <w:shd w:val="clear" w:color="000000" w:fill="FFFFFF"/>
            <w:vAlign w:val="center"/>
          </w:tcPr>
          <w:p w14:paraId="46586C7E" w14:textId="77777777" w:rsidR="00BD2210" w:rsidRPr="00BD2210" w:rsidRDefault="00BD2210" w:rsidP="00BD2210">
            <w:pPr>
              <w:rPr>
                <w:w w:val="80"/>
                <w:sz w:val="24"/>
                <w:szCs w:val="24"/>
              </w:rPr>
            </w:pPr>
            <w:r w:rsidRPr="00BD2210">
              <w:rPr>
                <w:w w:val="80"/>
                <w:sz w:val="24"/>
                <w:szCs w:val="24"/>
              </w:rPr>
              <w:t>Thủy lợi  Phai Púng</w:t>
            </w:r>
          </w:p>
        </w:tc>
        <w:tc>
          <w:tcPr>
            <w:tcW w:w="991" w:type="dxa"/>
            <w:tcBorders>
              <w:top w:val="nil"/>
              <w:left w:val="nil"/>
              <w:bottom w:val="single" w:sz="4" w:space="0" w:color="auto"/>
              <w:right w:val="single" w:sz="4" w:space="0" w:color="auto"/>
            </w:tcBorders>
            <w:shd w:val="clear" w:color="000000" w:fill="FFFFFF"/>
            <w:vAlign w:val="center"/>
          </w:tcPr>
          <w:p w14:paraId="4946F8F6" w14:textId="77777777" w:rsidR="00BD2210" w:rsidRPr="00BD2210" w:rsidRDefault="00BD2210" w:rsidP="00BD2210">
            <w:pPr>
              <w:ind w:left="-106" w:right="-111"/>
              <w:jc w:val="center"/>
              <w:rPr>
                <w:w w:val="80"/>
                <w:sz w:val="24"/>
                <w:szCs w:val="24"/>
              </w:rPr>
            </w:pPr>
            <w:r w:rsidRPr="00BD2210">
              <w:rPr>
                <w:w w:val="80"/>
                <w:sz w:val="24"/>
                <w:szCs w:val="24"/>
              </w:rPr>
              <w:t>Sốp Cộp</w:t>
            </w:r>
          </w:p>
        </w:tc>
        <w:tc>
          <w:tcPr>
            <w:tcW w:w="567" w:type="dxa"/>
            <w:tcBorders>
              <w:top w:val="nil"/>
              <w:left w:val="nil"/>
              <w:bottom w:val="single" w:sz="4" w:space="0" w:color="auto"/>
              <w:right w:val="single" w:sz="4" w:space="0" w:color="auto"/>
            </w:tcBorders>
            <w:shd w:val="clear" w:color="000000" w:fill="FFFFFF"/>
            <w:vAlign w:val="center"/>
          </w:tcPr>
          <w:p w14:paraId="42C9D161" w14:textId="77777777" w:rsidR="00BD2210" w:rsidRPr="00BD2210" w:rsidRDefault="00BD2210" w:rsidP="00BD2210">
            <w:pPr>
              <w:ind w:left="-105"/>
              <w:jc w:val="right"/>
              <w:rPr>
                <w:w w:val="80"/>
                <w:sz w:val="24"/>
                <w:szCs w:val="24"/>
              </w:rPr>
            </w:pPr>
            <w:r w:rsidRPr="00BD2210">
              <w:rPr>
                <w:w w:val="80"/>
                <w:sz w:val="24"/>
                <w:szCs w:val="24"/>
              </w:rPr>
              <w:t> </w:t>
            </w:r>
          </w:p>
        </w:tc>
        <w:tc>
          <w:tcPr>
            <w:tcW w:w="709" w:type="dxa"/>
            <w:tcBorders>
              <w:top w:val="nil"/>
              <w:left w:val="nil"/>
              <w:bottom w:val="single" w:sz="4" w:space="0" w:color="auto"/>
              <w:right w:val="single" w:sz="4" w:space="0" w:color="auto"/>
            </w:tcBorders>
            <w:shd w:val="clear" w:color="000000" w:fill="FFFFFF"/>
            <w:vAlign w:val="center"/>
          </w:tcPr>
          <w:p w14:paraId="5372522D" w14:textId="77777777" w:rsidR="00BD2210" w:rsidRPr="00BD2210" w:rsidRDefault="00BD2210" w:rsidP="00BD2210">
            <w:pPr>
              <w:ind w:left="-105"/>
              <w:jc w:val="right"/>
              <w:rPr>
                <w:w w:val="80"/>
                <w:sz w:val="24"/>
                <w:szCs w:val="24"/>
              </w:rPr>
            </w:pPr>
            <w:r w:rsidRPr="00BD2210">
              <w:rPr>
                <w:w w:val="80"/>
                <w:sz w:val="24"/>
                <w:szCs w:val="24"/>
              </w:rPr>
              <w:t> </w:t>
            </w:r>
          </w:p>
        </w:tc>
        <w:tc>
          <w:tcPr>
            <w:tcW w:w="852" w:type="dxa"/>
            <w:tcBorders>
              <w:top w:val="nil"/>
              <w:left w:val="nil"/>
              <w:bottom w:val="single" w:sz="4" w:space="0" w:color="auto"/>
              <w:right w:val="single" w:sz="4" w:space="0" w:color="auto"/>
            </w:tcBorders>
            <w:shd w:val="clear" w:color="000000" w:fill="FFFFFF"/>
            <w:vAlign w:val="center"/>
          </w:tcPr>
          <w:p w14:paraId="63C75D51" w14:textId="77777777" w:rsidR="00BD2210" w:rsidRPr="00BD2210" w:rsidRDefault="00BD2210" w:rsidP="00BD2210">
            <w:pPr>
              <w:ind w:left="-105"/>
              <w:jc w:val="right"/>
              <w:rPr>
                <w:w w:val="80"/>
                <w:sz w:val="24"/>
                <w:szCs w:val="24"/>
              </w:rPr>
            </w:pPr>
            <w:r w:rsidRPr="00BD2210">
              <w:rPr>
                <w:w w:val="80"/>
                <w:sz w:val="24"/>
                <w:szCs w:val="24"/>
              </w:rPr>
              <w:t> </w:t>
            </w:r>
          </w:p>
        </w:tc>
        <w:tc>
          <w:tcPr>
            <w:tcW w:w="568" w:type="dxa"/>
            <w:tcBorders>
              <w:top w:val="nil"/>
              <w:left w:val="nil"/>
              <w:bottom w:val="single" w:sz="4" w:space="0" w:color="auto"/>
              <w:right w:val="single" w:sz="4" w:space="0" w:color="auto"/>
            </w:tcBorders>
            <w:shd w:val="clear" w:color="000000" w:fill="FFFFFF"/>
            <w:vAlign w:val="center"/>
          </w:tcPr>
          <w:p w14:paraId="7253C583" w14:textId="77777777" w:rsidR="00BD2210" w:rsidRPr="00BD2210" w:rsidRDefault="00BD2210" w:rsidP="00BD2210">
            <w:pPr>
              <w:ind w:left="-105"/>
              <w:jc w:val="right"/>
              <w:rPr>
                <w:w w:val="80"/>
                <w:sz w:val="24"/>
                <w:szCs w:val="24"/>
              </w:rPr>
            </w:pPr>
            <w:r w:rsidRPr="00BD2210">
              <w:rPr>
                <w:w w:val="80"/>
                <w:sz w:val="24"/>
                <w:szCs w:val="24"/>
              </w:rPr>
              <w:t>5,75</w:t>
            </w:r>
          </w:p>
        </w:tc>
        <w:tc>
          <w:tcPr>
            <w:tcW w:w="709" w:type="dxa"/>
            <w:tcBorders>
              <w:top w:val="nil"/>
              <w:left w:val="nil"/>
              <w:bottom w:val="single" w:sz="4" w:space="0" w:color="auto"/>
              <w:right w:val="single" w:sz="4" w:space="0" w:color="auto"/>
            </w:tcBorders>
            <w:shd w:val="clear" w:color="000000" w:fill="FFFFFF"/>
            <w:vAlign w:val="center"/>
          </w:tcPr>
          <w:p w14:paraId="12CD31AC" w14:textId="77777777" w:rsidR="00BD2210" w:rsidRPr="00BD2210" w:rsidRDefault="00BD2210" w:rsidP="00BD2210">
            <w:pPr>
              <w:ind w:left="-105"/>
              <w:jc w:val="right"/>
              <w:rPr>
                <w:w w:val="80"/>
                <w:sz w:val="24"/>
                <w:szCs w:val="24"/>
              </w:rPr>
            </w:pPr>
            <w:r w:rsidRPr="00BD2210">
              <w:rPr>
                <w:w w:val="80"/>
                <w:sz w:val="24"/>
                <w:szCs w:val="24"/>
              </w:rPr>
              <w:t>15</w:t>
            </w:r>
          </w:p>
        </w:tc>
        <w:tc>
          <w:tcPr>
            <w:tcW w:w="890" w:type="dxa"/>
            <w:tcBorders>
              <w:top w:val="nil"/>
              <w:left w:val="nil"/>
              <w:bottom w:val="single" w:sz="4" w:space="0" w:color="auto"/>
              <w:right w:val="single" w:sz="4" w:space="0" w:color="auto"/>
            </w:tcBorders>
            <w:shd w:val="clear" w:color="000000" w:fill="FFFFFF"/>
            <w:vAlign w:val="center"/>
          </w:tcPr>
          <w:p w14:paraId="64F7495B" w14:textId="77777777" w:rsidR="00BD2210" w:rsidRPr="00BD2210" w:rsidRDefault="00BD2210" w:rsidP="00BD2210">
            <w:pPr>
              <w:ind w:left="-106" w:right="-111"/>
              <w:jc w:val="center"/>
              <w:rPr>
                <w:w w:val="80"/>
                <w:sz w:val="24"/>
                <w:szCs w:val="24"/>
              </w:rPr>
            </w:pPr>
            <w:r w:rsidRPr="00BD2210">
              <w:rPr>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tcPr>
          <w:p w14:paraId="7DC618E6" w14:textId="77777777" w:rsidR="00BD2210" w:rsidRPr="00BD2210" w:rsidRDefault="00BD2210" w:rsidP="00BD2210">
            <w:pPr>
              <w:ind w:left="-146" w:right="-110"/>
              <w:jc w:val="center"/>
              <w:rPr>
                <w:w w:val="80"/>
                <w:sz w:val="24"/>
                <w:szCs w:val="24"/>
              </w:rPr>
            </w:pPr>
            <w:r w:rsidRPr="00BD2210">
              <w:rPr>
                <w:w w:val="80"/>
                <w:sz w:val="24"/>
                <w:szCs w:val="24"/>
              </w:rPr>
              <w:t> </w:t>
            </w:r>
          </w:p>
        </w:tc>
        <w:tc>
          <w:tcPr>
            <w:tcW w:w="1136" w:type="dxa"/>
            <w:tcBorders>
              <w:top w:val="nil"/>
              <w:left w:val="nil"/>
              <w:bottom w:val="single" w:sz="4" w:space="0" w:color="auto"/>
              <w:right w:val="single" w:sz="4" w:space="0" w:color="auto"/>
            </w:tcBorders>
            <w:shd w:val="clear" w:color="000000" w:fill="FFFFFF"/>
          </w:tcPr>
          <w:p w14:paraId="33B61E86" w14:textId="77777777" w:rsidR="00BD2210" w:rsidRPr="00BD2210" w:rsidRDefault="00BD2210" w:rsidP="00BD2210">
            <w:pPr>
              <w:ind w:left="-108" w:right="-108"/>
              <w:jc w:val="center"/>
              <w:rPr>
                <w:rFonts w:eastAsia="Calibri"/>
                <w:szCs w:val="22"/>
              </w:rPr>
            </w:pPr>
            <w:r w:rsidRPr="00BD2210">
              <w:rPr>
                <w:color w:val="000000"/>
                <w:w w:val="80"/>
                <w:sz w:val="24"/>
                <w:szCs w:val="24"/>
              </w:rPr>
              <w:t>Cống hở chảy không áp</w:t>
            </w:r>
          </w:p>
        </w:tc>
        <w:tc>
          <w:tcPr>
            <w:tcW w:w="751" w:type="dxa"/>
            <w:tcBorders>
              <w:top w:val="nil"/>
              <w:left w:val="nil"/>
              <w:bottom w:val="single" w:sz="4" w:space="0" w:color="auto"/>
              <w:right w:val="single" w:sz="4" w:space="0" w:color="auto"/>
            </w:tcBorders>
            <w:shd w:val="clear" w:color="000000" w:fill="FFFFFF"/>
            <w:vAlign w:val="center"/>
          </w:tcPr>
          <w:p w14:paraId="6CBDD4F7" w14:textId="77777777" w:rsidR="00BD2210" w:rsidRPr="00BD2210" w:rsidRDefault="00BD2210" w:rsidP="00BD2210">
            <w:pPr>
              <w:ind w:left="-106" w:right="-111"/>
              <w:jc w:val="center"/>
              <w:rPr>
                <w:w w:val="80"/>
                <w:sz w:val="24"/>
                <w:szCs w:val="24"/>
              </w:rPr>
            </w:pPr>
            <w:r w:rsidRPr="00BD2210">
              <w:rPr>
                <w:w w:val="80"/>
                <w:sz w:val="24"/>
                <w:szCs w:val="24"/>
              </w:rPr>
              <w:t> </w:t>
            </w:r>
          </w:p>
        </w:tc>
        <w:tc>
          <w:tcPr>
            <w:tcW w:w="775" w:type="dxa"/>
            <w:tcBorders>
              <w:top w:val="nil"/>
              <w:left w:val="nil"/>
              <w:bottom w:val="single" w:sz="4" w:space="0" w:color="auto"/>
              <w:right w:val="single" w:sz="4" w:space="0" w:color="auto"/>
            </w:tcBorders>
            <w:shd w:val="clear" w:color="000000" w:fill="FFFFFF"/>
            <w:vAlign w:val="center"/>
          </w:tcPr>
          <w:p w14:paraId="49A00336" w14:textId="77777777" w:rsidR="00BD2210" w:rsidRPr="00BD2210" w:rsidRDefault="00BD2210" w:rsidP="00BD2210">
            <w:pPr>
              <w:ind w:left="-106" w:right="-111"/>
              <w:jc w:val="center"/>
              <w:rPr>
                <w:w w:val="80"/>
                <w:sz w:val="24"/>
                <w:szCs w:val="24"/>
              </w:rPr>
            </w:pPr>
            <w:r w:rsidRPr="00BD2210">
              <w:rPr>
                <w:w w:val="80"/>
                <w:sz w:val="24"/>
                <w:szCs w:val="24"/>
              </w:rPr>
              <w:t>5</w:t>
            </w:r>
          </w:p>
        </w:tc>
        <w:tc>
          <w:tcPr>
            <w:tcW w:w="882" w:type="dxa"/>
            <w:tcBorders>
              <w:top w:val="nil"/>
              <w:left w:val="nil"/>
              <w:bottom w:val="single" w:sz="4" w:space="0" w:color="auto"/>
              <w:right w:val="single" w:sz="4" w:space="0" w:color="auto"/>
            </w:tcBorders>
            <w:shd w:val="clear" w:color="000000" w:fill="FFFFFF"/>
            <w:vAlign w:val="center"/>
          </w:tcPr>
          <w:p w14:paraId="1AA815A5" w14:textId="77777777" w:rsidR="00BD2210" w:rsidRPr="00BD2210" w:rsidRDefault="00BD2210" w:rsidP="00BD2210">
            <w:pPr>
              <w:ind w:left="-106" w:right="-111"/>
              <w:rPr>
                <w:w w:val="80"/>
                <w:sz w:val="24"/>
                <w:szCs w:val="24"/>
              </w:rPr>
            </w:pPr>
            <w:r w:rsidRPr="00BD2210">
              <w:rPr>
                <w:w w:val="80"/>
                <w:sz w:val="24"/>
                <w:szCs w:val="24"/>
              </w:rPr>
              <w:t> </w:t>
            </w:r>
          </w:p>
        </w:tc>
        <w:tc>
          <w:tcPr>
            <w:tcW w:w="990" w:type="dxa"/>
            <w:tcBorders>
              <w:top w:val="nil"/>
              <w:left w:val="nil"/>
              <w:bottom w:val="single" w:sz="4" w:space="0" w:color="auto"/>
              <w:right w:val="single" w:sz="4" w:space="0" w:color="auto"/>
            </w:tcBorders>
            <w:shd w:val="clear" w:color="000000" w:fill="FFFFFF"/>
            <w:vAlign w:val="center"/>
          </w:tcPr>
          <w:p w14:paraId="3D532B6A" w14:textId="77777777" w:rsidR="00BD2210" w:rsidRPr="00BD2210" w:rsidRDefault="00BD2210" w:rsidP="00BD2210">
            <w:pPr>
              <w:ind w:left="-108" w:right="-110"/>
              <w:jc w:val="center"/>
              <w:rPr>
                <w:w w:val="80"/>
                <w:sz w:val="24"/>
                <w:szCs w:val="24"/>
              </w:rPr>
            </w:pPr>
            <w:r w:rsidRPr="00BD2210">
              <w:rPr>
                <w:w w:val="80"/>
                <w:sz w:val="24"/>
                <w:szCs w:val="24"/>
              </w:rPr>
              <w:t> </w:t>
            </w:r>
          </w:p>
        </w:tc>
      </w:tr>
      <w:tr w:rsidR="00BD2210" w:rsidRPr="00BD2210" w14:paraId="47D18393" w14:textId="77777777" w:rsidTr="001D16B0">
        <w:trPr>
          <w:trHeight w:val="563"/>
        </w:trPr>
        <w:tc>
          <w:tcPr>
            <w:tcW w:w="582" w:type="dxa"/>
            <w:tcBorders>
              <w:top w:val="nil"/>
              <w:left w:val="single" w:sz="4" w:space="0" w:color="auto"/>
              <w:bottom w:val="single" w:sz="4" w:space="0" w:color="auto"/>
              <w:right w:val="single" w:sz="4" w:space="0" w:color="auto"/>
            </w:tcBorders>
            <w:shd w:val="clear" w:color="000000" w:fill="FFFFFF"/>
            <w:vAlign w:val="center"/>
          </w:tcPr>
          <w:p w14:paraId="5AF6F192" w14:textId="77777777" w:rsidR="00BD2210" w:rsidRPr="00BD2210" w:rsidRDefault="00BD2210" w:rsidP="00BD2210">
            <w:pPr>
              <w:jc w:val="center"/>
              <w:rPr>
                <w:w w:val="80"/>
                <w:sz w:val="24"/>
                <w:szCs w:val="24"/>
              </w:rPr>
            </w:pPr>
            <w:r w:rsidRPr="00BD2210">
              <w:rPr>
                <w:w w:val="80"/>
                <w:sz w:val="24"/>
                <w:szCs w:val="24"/>
              </w:rPr>
              <w:t>38</w:t>
            </w:r>
          </w:p>
        </w:tc>
        <w:tc>
          <w:tcPr>
            <w:tcW w:w="1983" w:type="dxa"/>
            <w:tcBorders>
              <w:top w:val="nil"/>
              <w:left w:val="nil"/>
              <w:bottom w:val="single" w:sz="4" w:space="0" w:color="auto"/>
              <w:right w:val="single" w:sz="4" w:space="0" w:color="auto"/>
            </w:tcBorders>
            <w:shd w:val="clear" w:color="000000" w:fill="FFFFFF"/>
            <w:vAlign w:val="center"/>
          </w:tcPr>
          <w:p w14:paraId="4E9E5A29" w14:textId="77777777" w:rsidR="00BD2210" w:rsidRPr="00BD2210" w:rsidRDefault="00BD2210" w:rsidP="00BD2210">
            <w:pPr>
              <w:ind w:right="-252"/>
              <w:rPr>
                <w:spacing w:val="-10"/>
                <w:w w:val="80"/>
                <w:sz w:val="24"/>
                <w:szCs w:val="24"/>
              </w:rPr>
            </w:pPr>
            <w:r w:rsidRPr="00BD2210">
              <w:rPr>
                <w:spacing w:val="-10"/>
                <w:w w:val="80"/>
                <w:sz w:val="24"/>
                <w:szCs w:val="24"/>
              </w:rPr>
              <w:t>Thủy lợi  bản Lùn (liên bản)</w:t>
            </w:r>
          </w:p>
        </w:tc>
        <w:tc>
          <w:tcPr>
            <w:tcW w:w="991" w:type="dxa"/>
            <w:tcBorders>
              <w:top w:val="nil"/>
              <w:left w:val="nil"/>
              <w:bottom w:val="single" w:sz="4" w:space="0" w:color="auto"/>
              <w:right w:val="single" w:sz="4" w:space="0" w:color="auto"/>
            </w:tcBorders>
            <w:shd w:val="clear" w:color="000000" w:fill="FFFFFF"/>
            <w:vAlign w:val="center"/>
          </w:tcPr>
          <w:p w14:paraId="2BF5B4DB" w14:textId="77777777" w:rsidR="00BD2210" w:rsidRPr="00BD2210" w:rsidRDefault="00BD2210" w:rsidP="00BD2210">
            <w:pPr>
              <w:ind w:left="-106" w:right="-111"/>
              <w:jc w:val="center"/>
              <w:rPr>
                <w:w w:val="80"/>
                <w:sz w:val="24"/>
                <w:szCs w:val="24"/>
              </w:rPr>
            </w:pPr>
            <w:r w:rsidRPr="00BD2210">
              <w:rPr>
                <w:w w:val="80"/>
                <w:sz w:val="24"/>
                <w:szCs w:val="24"/>
              </w:rPr>
              <w:t>Sốp Cộp</w:t>
            </w:r>
          </w:p>
        </w:tc>
        <w:tc>
          <w:tcPr>
            <w:tcW w:w="567" w:type="dxa"/>
            <w:tcBorders>
              <w:top w:val="nil"/>
              <w:left w:val="nil"/>
              <w:bottom w:val="single" w:sz="4" w:space="0" w:color="auto"/>
              <w:right w:val="single" w:sz="4" w:space="0" w:color="auto"/>
            </w:tcBorders>
            <w:shd w:val="clear" w:color="000000" w:fill="FFFFFF"/>
            <w:vAlign w:val="center"/>
          </w:tcPr>
          <w:p w14:paraId="0C2806DC" w14:textId="77777777" w:rsidR="00BD2210" w:rsidRPr="00BD2210" w:rsidRDefault="00BD2210" w:rsidP="00BD2210">
            <w:pPr>
              <w:ind w:left="-105"/>
              <w:jc w:val="right"/>
              <w:rPr>
                <w:w w:val="80"/>
                <w:sz w:val="24"/>
                <w:szCs w:val="24"/>
              </w:rPr>
            </w:pPr>
            <w:r w:rsidRPr="00BD2210">
              <w:rPr>
                <w:w w:val="80"/>
                <w:sz w:val="24"/>
                <w:szCs w:val="24"/>
              </w:rPr>
              <w:t> </w:t>
            </w:r>
          </w:p>
        </w:tc>
        <w:tc>
          <w:tcPr>
            <w:tcW w:w="709" w:type="dxa"/>
            <w:tcBorders>
              <w:top w:val="nil"/>
              <w:left w:val="nil"/>
              <w:bottom w:val="single" w:sz="4" w:space="0" w:color="auto"/>
              <w:right w:val="single" w:sz="4" w:space="0" w:color="auto"/>
            </w:tcBorders>
            <w:shd w:val="clear" w:color="000000" w:fill="FFFFFF"/>
            <w:vAlign w:val="center"/>
          </w:tcPr>
          <w:p w14:paraId="769BDC77" w14:textId="77777777" w:rsidR="00BD2210" w:rsidRPr="00BD2210" w:rsidRDefault="00BD2210" w:rsidP="00BD2210">
            <w:pPr>
              <w:ind w:left="-105"/>
              <w:jc w:val="right"/>
              <w:rPr>
                <w:w w:val="80"/>
                <w:sz w:val="24"/>
                <w:szCs w:val="24"/>
              </w:rPr>
            </w:pPr>
            <w:r w:rsidRPr="00BD2210">
              <w:rPr>
                <w:w w:val="80"/>
                <w:sz w:val="24"/>
                <w:szCs w:val="24"/>
              </w:rPr>
              <w:t> </w:t>
            </w:r>
          </w:p>
        </w:tc>
        <w:tc>
          <w:tcPr>
            <w:tcW w:w="852" w:type="dxa"/>
            <w:tcBorders>
              <w:top w:val="nil"/>
              <w:left w:val="nil"/>
              <w:bottom w:val="single" w:sz="4" w:space="0" w:color="auto"/>
              <w:right w:val="single" w:sz="4" w:space="0" w:color="auto"/>
            </w:tcBorders>
            <w:shd w:val="clear" w:color="000000" w:fill="FFFFFF"/>
            <w:vAlign w:val="center"/>
          </w:tcPr>
          <w:p w14:paraId="5465CA6C" w14:textId="77777777" w:rsidR="00BD2210" w:rsidRPr="00BD2210" w:rsidRDefault="00BD2210" w:rsidP="00BD2210">
            <w:pPr>
              <w:ind w:left="-105"/>
              <w:jc w:val="right"/>
              <w:rPr>
                <w:w w:val="80"/>
                <w:sz w:val="24"/>
                <w:szCs w:val="24"/>
              </w:rPr>
            </w:pPr>
            <w:r w:rsidRPr="00BD2210">
              <w:rPr>
                <w:w w:val="80"/>
                <w:sz w:val="24"/>
                <w:szCs w:val="24"/>
              </w:rPr>
              <w:t> </w:t>
            </w:r>
          </w:p>
        </w:tc>
        <w:tc>
          <w:tcPr>
            <w:tcW w:w="568" w:type="dxa"/>
            <w:tcBorders>
              <w:top w:val="nil"/>
              <w:left w:val="nil"/>
              <w:bottom w:val="single" w:sz="4" w:space="0" w:color="auto"/>
              <w:right w:val="single" w:sz="4" w:space="0" w:color="auto"/>
            </w:tcBorders>
            <w:shd w:val="clear" w:color="000000" w:fill="FFFFFF"/>
            <w:vAlign w:val="center"/>
          </w:tcPr>
          <w:p w14:paraId="6013818D" w14:textId="77777777" w:rsidR="00BD2210" w:rsidRPr="00BD2210" w:rsidRDefault="00BD2210" w:rsidP="00BD2210">
            <w:pPr>
              <w:ind w:left="-105"/>
              <w:jc w:val="right"/>
              <w:rPr>
                <w:w w:val="80"/>
                <w:sz w:val="24"/>
                <w:szCs w:val="24"/>
              </w:rPr>
            </w:pPr>
            <w:r w:rsidRPr="00BD2210">
              <w:rPr>
                <w:w w:val="80"/>
                <w:sz w:val="24"/>
                <w:szCs w:val="24"/>
              </w:rPr>
              <w:t>5,1</w:t>
            </w:r>
          </w:p>
        </w:tc>
        <w:tc>
          <w:tcPr>
            <w:tcW w:w="709" w:type="dxa"/>
            <w:tcBorders>
              <w:top w:val="nil"/>
              <w:left w:val="nil"/>
              <w:bottom w:val="single" w:sz="4" w:space="0" w:color="auto"/>
              <w:right w:val="single" w:sz="4" w:space="0" w:color="auto"/>
            </w:tcBorders>
            <w:shd w:val="clear" w:color="000000" w:fill="FFFFFF"/>
            <w:vAlign w:val="center"/>
          </w:tcPr>
          <w:p w14:paraId="675DE2C6" w14:textId="77777777" w:rsidR="00BD2210" w:rsidRPr="00BD2210" w:rsidRDefault="00BD2210" w:rsidP="00BD2210">
            <w:pPr>
              <w:ind w:left="-105"/>
              <w:jc w:val="right"/>
              <w:rPr>
                <w:w w:val="80"/>
                <w:sz w:val="24"/>
                <w:szCs w:val="24"/>
              </w:rPr>
            </w:pPr>
            <w:r w:rsidRPr="00BD2210">
              <w:rPr>
                <w:w w:val="80"/>
                <w:sz w:val="24"/>
                <w:szCs w:val="24"/>
              </w:rPr>
              <w:t>28</w:t>
            </w:r>
          </w:p>
        </w:tc>
        <w:tc>
          <w:tcPr>
            <w:tcW w:w="890" w:type="dxa"/>
            <w:tcBorders>
              <w:top w:val="nil"/>
              <w:left w:val="nil"/>
              <w:bottom w:val="single" w:sz="4" w:space="0" w:color="auto"/>
              <w:right w:val="single" w:sz="4" w:space="0" w:color="auto"/>
            </w:tcBorders>
            <w:shd w:val="clear" w:color="000000" w:fill="FFFFFF"/>
            <w:vAlign w:val="center"/>
          </w:tcPr>
          <w:p w14:paraId="17D1BCFE" w14:textId="77777777" w:rsidR="00BD2210" w:rsidRPr="00BD2210" w:rsidRDefault="00BD2210" w:rsidP="00BD2210">
            <w:pPr>
              <w:ind w:left="-106" w:right="-111"/>
              <w:jc w:val="center"/>
              <w:rPr>
                <w:w w:val="80"/>
                <w:sz w:val="24"/>
                <w:szCs w:val="24"/>
              </w:rPr>
            </w:pPr>
            <w:r w:rsidRPr="00BD2210">
              <w:rPr>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tcPr>
          <w:p w14:paraId="644C27CD" w14:textId="77777777" w:rsidR="00BD2210" w:rsidRPr="00BD2210" w:rsidRDefault="00BD2210" w:rsidP="00BD2210">
            <w:pPr>
              <w:ind w:left="-146" w:right="-110"/>
              <w:jc w:val="center"/>
              <w:rPr>
                <w:w w:val="80"/>
                <w:sz w:val="24"/>
                <w:szCs w:val="24"/>
              </w:rPr>
            </w:pPr>
            <w:r w:rsidRPr="00BD2210">
              <w:rPr>
                <w:w w:val="80"/>
                <w:sz w:val="24"/>
                <w:szCs w:val="24"/>
              </w:rPr>
              <w:t> </w:t>
            </w:r>
          </w:p>
        </w:tc>
        <w:tc>
          <w:tcPr>
            <w:tcW w:w="1136" w:type="dxa"/>
            <w:tcBorders>
              <w:top w:val="nil"/>
              <w:left w:val="nil"/>
              <w:bottom w:val="single" w:sz="4" w:space="0" w:color="auto"/>
              <w:right w:val="single" w:sz="4" w:space="0" w:color="auto"/>
            </w:tcBorders>
            <w:shd w:val="clear" w:color="000000" w:fill="FFFFFF"/>
          </w:tcPr>
          <w:p w14:paraId="589FC0E8" w14:textId="77777777" w:rsidR="00BD2210" w:rsidRPr="00BD2210" w:rsidRDefault="00BD2210" w:rsidP="00BD2210">
            <w:pPr>
              <w:ind w:left="-108" w:right="-108"/>
              <w:jc w:val="center"/>
              <w:rPr>
                <w:rFonts w:eastAsia="Calibri"/>
                <w:szCs w:val="22"/>
              </w:rPr>
            </w:pPr>
            <w:r w:rsidRPr="00BD2210">
              <w:rPr>
                <w:color w:val="000000"/>
                <w:w w:val="80"/>
                <w:sz w:val="24"/>
                <w:szCs w:val="24"/>
              </w:rPr>
              <w:t>Cống hở chảy không áp</w:t>
            </w:r>
          </w:p>
        </w:tc>
        <w:tc>
          <w:tcPr>
            <w:tcW w:w="751" w:type="dxa"/>
            <w:tcBorders>
              <w:top w:val="nil"/>
              <w:left w:val="nil"/>
              <w:bottom w:val="single" w:sz="4" w:space="0" w:color="auto"/>
              <w:right w:val="single" w:sz="4" w:space="0" w:color="auto"/>
            </w:tcBorders>
            <w:shd w:val="clear" w:color="000000" w:fill="FFFFFF"/>
            <w:vAlign w:val="center"/>
          </w:tcPr>
          <w:p w14:paraId="03B87188" w14:textId="77777777" w:rsidR="00BD2210" w:rsidRPr="00BD2210" w:rsidRDefault="00BD2210" w:rsidP="00BD2210">
            <w:pPr>
              <w:ind w:left="-106" w:right="-111"/>
              <w:jc w:val="center"/>
              <w:rPr>
                <w:w w:val="80"/>
                <w:sz w:val="24"/>
                <w:szCs w:val="24"/>
              </w:rPr>
            </w:pPr>
            <w:r w:rsidRPr="00BD2210">
              <w:rPr>
                <w:w w:val="80"/>
                <w:sz w:val="24"/>
                <w:szCs w:val="24"/>
              </w:rPr>
              <w:t> </w:t>
            </w:r>
          </w:p>
        </w:tc>
        <w:tc>
          <w:tcPr>
            <w:tcW w:w="775" w:type="dxa"/>
            <w:tcBorders>
              <w:top w:val="nil"/>
              <w:left w:val="nil"/>
              <w:bottom w:val="single" w:sz="4" w:space="0" w:color="auto"/>
              <w:right w:val="single" w:sz="4" w:space="0" w:color="auto"/>
            </w:tcBorders>
            <w:shd w:val="clear" w:color="000000" w:fill="FFFFFF"/>
            <w:vAlign w:val="center"/>
          </w:tcPr>
          <w:p w14:paraId="55E81B70" w14:textId="77777777" w:rsidR="00BD2210" w:rsidRPr="00BD2210" w:rsidRDefault="00BD2210" w:rsidP="00BD2210">
            <w:pPr>
              <w:ind w:left="-106" w:right="-111"/>
              <w:jc w:val="center"/>
              <w:rPr>
                <w:w w:val="80"/>
                <w:sz w:val="24"/>
                <w:szCs w:val="24"/>
              </w:rPr>
            </w:pPr>
            <w:r w:rsidRPr="00BD2210">
              <w:rPr>
                <w:w w:val="80"/>
                <w:sz w:val="24"/>
                <w:szCs w:val="24"/>
              </w:rPr>
              <w:t>5</w:t>
            </w:r>
          </w:p>
        </w:tc>
        <w:tc>
          <w:tcPr>
            <w:tcW w:w="882" w:type="dxa"/>
            <w:tcBorders>
              <w:top w:val="nil"/>
              <w:left w:val="nil"/>
              <w:bottom w:val="single" w:sz="4" w:space="0" w:color="auto"/>
              <w:right w:val="single" w:sz="4" w:space="0" w:color="auto"/>
            </w:tcBorders>
            <w:shd w:val="clear" w:color="000000" w:fill="FFFFFF"/>
            <w:vAlign w:val="center"/>
          </w:tcPr>
          <w:p w14:paraId="447177E5" w14:textId="77777777" w:rsidR="00BD2210" w:rsidRPr="00BD2210" w:rsidRDefault="00BD2210" w:rsidP="00BD2210">
            <w:pPr>
              <w:ind w:left="-106" w:right="-111"/>
              <w:rPr>
                <w:w w:val="80"/>
                <w:sz w:val="24"/>
                <w:szCs w:val="24"/>
              </w:rPr>
            </w:pPr>
            <w:r w:rsidRPr="00BD2210">
              <w:rPr>
                <w:w w:val="80"/>
                <w:sz w:val="24"/>
                <w:szCs w:val="24"/>
              </w:rPr>
              <w:t> </w:t>
            </w:r>
          </w:p>
        </w:tc>
        <w:tc>
          <w:tcPr>
            <w:tcW w:w="990" w:type="dxa"/>
            <w:tcBorders>
              <w:top w:val="nil"/>
              <w:left w:val="nil"/>
              <w:bottom w:val="single" w:sz="4" w:space="0" w:color="auto"/>
              <w:right w:val="single" w:sz="4" w:space="0" w:color="auto"/>
            </w:tcBorders>
            <w:shd w:val="clear" w:color="000000" w:fill="FFFFFF"/>
            <w:vAlign w:val="center"/>
          </w:tcPr>
          <w:p w14:paraId="50116EB9" w14:textId="77777777" w:rsidR="00BD2210" w:rsidRPr="00BD2210" w:rsidRDefault="00BD2210" w:rsidP="00BD2210">
            <w:pPr>
              <w:ind w:left="-108" w:right="-110"/>
              <w:jc w:val="center"/>
              <w:rPr>
                <w:w w:val="80"/>
                <w:sz w:val="24"/>
                <w:szCs w:val="24"/>
              </w:rPr>
            </w:pPr>
            <w:r w:rsidRPr="00BD2210">
              <w:rPr>
                <w:w w:val="80"/>
                <w:sz w:val="24"/>
                <w:szCs w:val="24"/>
              </w:rPr>
              <w:t> </w:t>
            </w:r>
          </w:p>
        </w:tc>
      </w:tr>
      <w:tr w:rsidR="00BD2210" w:rsidRPr="00BD2210" w14:paraId="1728ADC9" w14:textId="77777777" w:rsidTr="001D16B0">
        <w:trPr>
          <w:trHeight w:val="563"/>
        </w:trPr>
        <w:tc>
          <w:tcPr>
            <w:tcW w:w="582" w:type="dxa"/>
            <w:tcBorders>
              <w:top w:val="nil"/>
              <w:left w:val="single" w:sz="4" w:space="0" w:color="auto"/>
              <w:bottom w:val="single" w:sz="4" w:space="0" w:color="auto"/>
              <w:right w:val="single" w:sz="4" w:space="0" w:color="auto"/>
            </w:tcBorders>
            <w:shd w:val="clear" w:color="000000" w:fill="FFFFFF"/>
            <w:vAlign w:val="center"/>
          </w:tcPr>
          <w:p w14:paraId="4BB18C79" w14:textId="77777777" w:rsidR="00BD2210" w:rsidRPr="00BD2210" w:rsidRDefault="00BD2210" w:rsidP="00BD2210">
            <w:pPr>
              <w:jc w:val="center"/>
              <w:rPr>
                <w:w w:val="80"/>
                <w:sz w:val="24"/>
                <w:szCs w:val="24"/>
              </w:rPr>
            </w:pPr>
            <w:r w:rsidRPr="00BD2210">
              <w:rPr>
                <w:w w:val="80"/>
                <w:sz w:val="24"/>
                <w:szCs w:val="24"/>
              </w:rPr>
              <w:t>39</w:t>
            </w:r>
          </w:p>
        </w:tc>
        <w:tc>
          <w:tcPr>
            <w:tcW w:w="1983" w:type="dxa"/>
            <w:tcBorders>
              <w:top w:val="nil"/>
              <w:left w:val="nil"/>
              <w:bottom w:val="single" w:sz="4" w:space="0" w:color="auto"/>
              <w:right w:val="single" w:sz="4" w:space="0" w:color="auto"/>
            </w:tcBorders>
            <w:shd w:val="clear" w:color="000000" w:fill="FFFFFF"/>
            <w:vAlign w:val="center"/>
          </w:tcPr>
          <w:p w14:paraId="7566D146" w14:textId="77777777" w:rsidR="00BD2210" w:rsidRPr="00BD2210" w:rsidRDefault="00BD2210" w:rsidP="00BD2210">
            <w:pPr>
              <w:rPr>
                <w:w w:val="80"/>
                <w:sz w:val="24"/>
                <w:szCs w:val="24"/>
              </w:rPr>
            </w:pPr>
            <w:r w:rsidRPr="00BD2210">
              <w:rPr>
                <w:w w:val="80"/>
                <w:sz w:val="24"/>
                <w:szCs w:val="24"/>
              </w:rPr>
              <w:t>Thủy lợi  Phai Nong</w:t>
            </w:r>
          </w:p>
        </w:tc>
        <w:tc>
          <w:tcPr>
            <w:tcW w:w="991" w:type="dxa"/>
            <w:tcBorders>
              <w:top w:val="nil"/>
              <w:left w:val="nil"/>
              <w:bottom w:val="single" w:sz="4" w:space="0" w:color="auto"/>
              <w:right w:val="single" w:sz="4" w:space="0" w:color="auto"/>
            </w:tcBorders>
            <w:shd w:val="clear" w:color="000000" w:fill="FFFFFF"/>
            <w:vAlign w:val="center"/>
          </w:tcPr>
          <w:p w14:paraId="04776A09" w14:textId="77777777" w:rsidR="00BD2210" w:rsidRPr="00BD2210" w:rsidRDefault="00BD2210" w:rsidP="00BD2210">
            <w:pPr>
              <w:ind w:left="-106" w:right="-111"/>
              <w:jc w:val="center"/>
              <w:rPr>
                <w:w w:val="80"/>
                <w:sz w:val="24"/>
                <w:szCs w:val="24"/>
              </w:rPr>
            </w:pPr>
            <w:r w:rsidRPr="00BD2210">
              <w:rPr>
                <w:w w:val="80"/>
                <w:sz w:val="24"/>
                <w:szCs w:val="24"/>
              </w:rPr>
              <w:t>Sốp Cộp</w:t>
            </w:r>
          </w:p>
        </w:tc>
        <w:tc>
          <w:tcPr>
            <w:tcW w:w="567" w:type="dxa"/>
            <w:tcBorders>
              <w:top w:val="nil"/>
              <w:left w:val="nil"/>
              <w:bottom w:val="single" w:sz="4" w:space="0" w:color="auto"/>
              <w:right w:val="single" w:sz="4" w:space="0" w:color="auto"/>
            </w:tcBorders>
            <w:shd w:val="clear" w:color="000000" w:fill="FFFFFF"/>
            <w:vAlign w:val="center"/>
          </w:tcPr>
          <w:p w14:paraId="742B9BA1" w14:textId="77777777" w:rsidR="00BD2210" w:rsidRPr="00BD2210" w:rsidRDefault="00BD2210" w:rsidP="00BD2210">
            <w:pPr>
              <w:ind w:left="-105"/>
              <w:jc w:val="right"/>
              <w:rPr>
                <w:w w:val="80"/>
                <w:sz w:val="24"/>
                <w:szCs w:val="24"/>
              </w:rPr>
            </w:pPr>
            <w:r w:rsidRPr="00BD2210">
              <w:rPr>
                <w:w w:val="80"/>
                <w:sz w:val="24"/>
                <w:szCs w:val="24"/>
              </w:rPr>
              <w:t> </w:t>
            </w:r>
          </w:p>
        </w:tc>
        <w:tc>
          <w:tcPr>
            <w:tcW w:w="709" w:type="dxa"/>
            <w:tcBorders>
              <w:top w:val="nil"/>
              <w:left w:val="nil"/>
              <w:bottom w:val="single" w:sz="4" w:space="0" w:color="auto"/>
              <w:right w:val="single" w:sz="4" w:space="0" w:color="auto"/>
            </w:tcBorders>
            <w:shd w:val="clear" w:color="000000" w:fill="FFFFFF"/>
            <w:vAlign w:val="center"/>
          </w:tcPr>
          <w:p w14:paraId="47FE70D0" w14:textId="77777777" w:rsidR="00BD2210" w:rsidRPr="00BD2210" w:rsidRDefault="00BD2210" w:rsidP="00BD2210">
            <w:pPr>
              <w:ind w:left="-105"/>
              <w:jc w:val="right"/>
              <w:rPr>
                <w:w w:val="80"/>
                <w:sz w:val="24"/>
                <w:szCs w:val="24"/>
              </w:rPr>
            </w:pPr>
            <w:r w:rsidRPr="00BD2210">
              <w:rPr>
                <w:w w:val="80"/>
                <w:sz w:val="24"/>
                <w:szCs w:val="24"/>
              </w:rPr>
              <w:t> </w:t>
            </w:r>
          </w:p>
        </w:tc>
        <w:tc>
          <w:tcPr>
            <w:tcW w:w="852" w:type="dxa"/>
            <w:tcBorders>
              <w:top w:val="nil"/>
              <w:left w:val="nil"/>
              <w:bottom w:val="single" w:sz="4" w:space="0" w:color="auto"/>
              <w:right w:val="single" w:sz="4" w:space="0" w:color="auto"/>
            </w:tcBorders>
            <w:shd w:val="clear" w:color="000000" w:fill="FFFFFF"/>
            <w:vAlign w:val="center"/>
          </w:tcPr>
          <w:p w14:paraId="073AC930" w14:textId="77777777" w:rsidR="00BD2210" w:rsidRPr="00BD2210" w:rsidRDefault="00BD2210" w:rsidP="00BD2210">
            <w:pPr>
              <w:ind w:left="-105"/>
              <w:jc w:val="right"/>
              <w:rPr>
                <w:w w:val="80"/>
                <w:sz w:val="24"/>
                <w:szCs w:val="24"/>
              </w:rPr>
            </w:pPr>
            <w:r w:rsidRPr="00BD2210">
              <w:rPr>
                <w:w w:val="80"/>
                <w:sz w:val="24"/>
                <w:szCs w:val="24"/>
              </w:rPr>
              <w:t> </w:t>
            </w:r>
          </w:p>
        </w:tc>
        <w:tc>
          <w:tcPr>
            <w:tcW w:w="568" w:type="dxa"/>
            <w:tcBorders>
              <w:top w:val="nil"/>
              <w:left w:val="nil"/>
              <w:bottom w:val="single" w:sz="4" w:space="0" w:color="auto"/>
              <w:right w:val="single" w:sz="4" w:space="0" w:color="auto"/>
            </w:tcBorders>
            <w:shd w:val="clear" w:color="000000" w:fill="FFFFFF"/>
            <w:vAlign w:val="center"/>
          </w:tcPr>
          <w:p w14:paraId="7544DFF2" w14:textId="77777777" w:rsidR="00BD2210" w:rsidRPr="00BD2210" w:rsidRDefault="00BD2210" w:rsidP="00BD2210">
            <w:pPr>
              <w:ind w:left="-105"/>
              <w:jc w:val="right"/>
              <w:rPr>
                <w:w w:val="80"/>
                <w:sz w:val="24"/>
                <w:szCs w:val="24"/>
              </w:rPr>
            </w:pPr>
            <w:r w:rsidRPr="00BD2210">
              <w:rPr>
                <w:w w:val="80"/>
                <w:sz w:val="24"/>
                <w:szCs w:val="24"/>
              </w:rPr>
              <w:t>5,5</w:t>
            </w:r>
          </w:p>
        </w:tc>
        <w:tc>
          <w:tcPr>
            <w:tcW w:w="709" w:type="dxa"/>
            <w:tcBorders>
              <w:top w:val="nil"/>
              <w:left w:val="nil"/>
              <w:bottom w:val="single" w:sz="4" w:space="0" w:color="auto"/>
              <w:right w:val="single" w:sz="4" w:space="0" w:color="auto"/>
            </w:tcBorders>
            <w:shd w:val="clear" w:color="000000" w:fill="FFFFFF"/>
            <w:vAlign w:val="center"/>
          </w:tcPr>
          <w:p w14:paraId="6E5038E1" w14:textId="77777777" w:rsidR="00BD2210" w:rsidRPr="00BD2210" w:rsidRDefault="00BD2210" w:rsidP="00BD2210">
            <w:pPr>
              <w:ind w:left="-105"/>
              <w:jc w:val="right"/>
              <w:rPr>
                <w:w w:val="80"/>
                <w:sz w:val="24"/>
                <w:szCs w:val="24"/>
              </w:rPr>
            </w:pPr>
            <w:r w:rsidRPr="00BD2210">
              <w:rPr>
                <w:w w:val="80"/>
                <w:sz w:val="24"/>
                <w:szCs w:val="24"/>
              </w:rPr>
              <w:t>18</w:t>
            </w:r>
          </w:p>
        </w:tc>
        <w:tc>
          <w:tcPr>
            <w:tcW w:w="890" w:type="dxa"/>
            <w:tcBorders>
              <w:top w:val="nil"/>
              <w:left w:val="nil"/>
              <w:bottom w:val="single" w:sz="4" w:space="0" w:color="auto"/>
              <w:right w:val="single" w:sz="4" w:space="0" w:color="auto"/>
            </w:tcBorders>
            <w:shd w:val="clear" w:color="000000" w:fill="FFFFFF"/>
            <w:vAlign w:val="center"/>
          </w:tcPr>
          <w:p w14:paraId="16A2F438" w14:textId="77777777" w:rsidR="00BD2210" w:rsidRPr="00BD2210" w:rsidRDefault="00BD2210" w:rsidP="00BD2210">
            <w:pPr>
              <w:ind w:left="-106" w:right="-111"/>
              <w:jc w:val="center"/>
              <w:rPr>
                <w:w w:val="80"/>
                <w:sz w:val="24"/>
                <w:szCs w:val="24"/>
              </w:rPr>
            </w:pPr>
            <w:r w:rsidRPr="00BD2210">
              <w:rPr>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tcPr>
          <w:p w14:paraId="047FD227" w14:textId="77777777" w:rsidR="00BD2210" w:rsidRPr="00BD2210" w:rsidRDefault="00BD2210" w:rsidP="00BD2210">
            <w:pPr>
              <w:ind w:left="-146" w:right="-110"/>
              <w:jc w:val="center"/>
              <w:rPr>
                <w:w w:val="80"/>
                <w:sz w:val="24"/>
                <w:szCs w:val="24"/>
              </w:rPr>
            </w:pPr>
            <w:r w:rsidRPr="00BD2210">
              <w:rPr>
                <w:w w:val="80"/>
                <w:sz w:val="24"/>
                <w:szCs w:val="24"/>
              </w:rPr>
              <w:t> </w:t>
            </w:r>
          </w:p>
        </w:tc>
        <w:tc>
          <w:tcPr>
            <w:tcW w:w="1136" w:type="dxa"/>
            <w:tcBorders>
              <w:top w:val="nil"/>
              <w:left w:val="nil"/>
              <w:bottom w:val="single" w:sz="4" w:space="0" w:color="auto"/>
              <w:right w:val="single" w:sz="4" w:space="0" w:color="auto"/>
            </w:tcBorders>
            <w:shd w:val="clear" w:color="000000" w:fill="FFFFFF"/>
          </w:tcPr>
          <w:p w14:paraId="36ADD26C" w14:textId="77777777" w:rsidR="00BD2210" w:rsidRPr="00BD2210" w:rsidRDefault="00BD2210" w:rsidP="00BD2210">
            <w:pPr>
              <w:ind w:left="-108" w:right="-108"/>
              <w:jc w:val="center"/>
              <w:rPr>
                <w:rFonts w:eastAsia="Calibri"/>
                <w:szCs w:val="22"/>
              </w:rPr>
            </w:pPr>
            <w:r w:rsidRPr="00BD2210">
              <w:rPr>
                <w:color w:val="000000"/>
                <w:w w:val="80"/>
                <w:sz w:val="24"/>
                <w:szCs w:val="24"/>
              </w:rPr>
              <w:t>Cống hở chảy không áp</w:t>
            </w:r>
          </w:p>
        </w:tc>
        <w:tc>
          <w:tcPr>
            <w:tcW w:w="751" w:type="dxa"/>
            <w:tcBorders>
              <w:top w:val="nil"/>
              <w:left w:val="nil"/>
              <w:bottom w:val="single" w:sz="4" w:space="0" w:color="auto"/>
              <w:right w:val="single" w:sz="4" w:space="0" w:color="auto"/>
            </w:tcBorders>
            <w:shd w:val="clear" w:color="000000" w:fill="FFFFFF"/>
            <w:vAlign w:val="center"/>
          </w:tcPr>
          <w:p w14:paraId="456E522D" w14:textId="77777777" w:rsidR="00BD2210" w:rsidRPr="00BD2210" w:rsidRDefault="00BD2210" w:rsidP="00BD2210">
            <w:pPr>
              <w:ind w:left="-106" w:right="-111"/>
              <w:jc w:val="center"/>
              <w:rPr>
                <w:w w:val="80"/>
                <w:sz w:val="24"/>
                <w:szCs w:val="24"/>
              </w:rPr>
            </w:pPr>
            <w:r w:rsidRPr="00BD2210">
              <w:rPr>
                <w:w w:val="80"/>
                <w:sz w:val="24"/>
                <w:szCs w:val="24"/>
              </w:rPr>
              <w:t> </w:t>
            </w:r>
          </w:p>
        </w:tc>
        <w:tc>
          <w:tcPr>
            <w:tcW w:w="775" w:type="dxa"/>
            <w:tcBorders>
              <w:top w:val="nil"/>
              <w:left w:val="nil"/>
              <w:bottom w:val="single" w:sz="4" w:space="0" w:color="auto"/>
              <w:right w:val="single" w:sz="4" w:space="0" w:color="auto"/>
            </w:tcBorders>
            <w:shd w:val="clear" w:color="000000" w:fill="FFFFFF"/>
            <w:vAlign w:val="center"/>
          </w:tcPr>
          <w:p w14:paraId="34535321" w14:textId="77777777" w:rsidR="00BD2210" w:rsidRPr="00BD2210" w:rsidRDefault="00BD2210" w:rsidP="00BD2210">
            <w:pPr>
              <w:ind w:left="-106" w:right="-111"/>
              <w:jc w:val="center"/>
              <w:rPr>
                <w:w w:val="80"/>
                <w:sz w:val="24"/>
                <w:szCs w:val="24"/>
              </w:rPr>
            </w:pPr>
            <w:r w:rsidRPr="00BD2210">
              <w:rPr>
                <w:w w:val="80"/>
                <w:sz w:val="24"/>
                <w:szCs w:val="24"/>
              </w:rPr>
              <w:t>5</w:t>
            </w:r>
          </w:p>
        </w:tc>
        <w:tc>
          <w:tcPr>
            <w:tcW w:w="882" w:type="dxa"/>
            <w:tcBorders>
              <w:top w:val="nil"/>
              <w:left w:val="nil"/>
              <w:bottom w:val="single" w:sz="4" w:space="0" w:color="auto"/>
              <w:right w:val="single" w:sz="4" w:space="0" w:color="auto"/>
            </w:tcBorders>
            <w:shd w:val="clear" w:color="000000" w:fill="FFFFFF"/>
            <w:vAlign w:val="center"/>
          </w:tcPr>
          <w:p w14:paraId="7BA8D71A" w14:textId="77777777" w:rsidR="00BD2210" w:rsidRPr="00BD2210" w:rsidRDefault="00BD2210" w:rsidP="00BD2210">
            <w:pPr>
              <w:ind w:left="-106" w:right="-111"/>
              <w:rPr>
                <w:w w:val="80"/>
                <w:sz w:val="24"/>
                <w:szCs w:val="24"/>
              </w:rPr>
            </w:pPr>
            <w:r w:rsidRPr="00BD2210">
              <w:rPr>
                <w:w w:val="80"/>
                <w:sz w:val="24"/>
                <w:szCs w:val="24"/>
              </w:rPr>
              <w:t> </w:t>
            </w:r>
          </w:p>
        </w:tc>
        <w:tc>
          <w:tcPr>
            <w:tcW w:w="990" w:type="dxa"/>
            <w:tcBorders>
              <w:top w:val="nil"/>
              <w:left w:val="nil"/>
              <w:bottom w:val="single" w:sz="4" w:space="0" w:color="auto"/>
              <w:right w:val="single" w:sz="4" w:space="0" w:color="auto"/>
            </w:tcBorders>
            <w:shd w:val="clear" w:color="000000" w:fill="FFFFFF"/>
            <w:vAlign w:val="center"/>
          </w:tcPr>
          <w:p w14:paraId="1750F08A" w14:textId="77777777" w:rsidR="00BD2210" w:rsidRPr="00BD2210" w:rsidRDefault="00BD2210" w:rsidP="00BD2210">
            <w:pPr>
              <w:ind w:left="-108" w:right="-110"/>
              <w:jc w:val="center"/>
              <w:rPr>
                <w:w w:val="80"/>
                <w:sz w:val="24"/>
                <w:szCs w:val="24"/>
              </w:rPr>
            </w:pPr>
            <w:r w:rsidRPr="00BD2210">
              <w:rPr>
                <w:w w:val="80"/>
                <w:sz w:val="24"/>
                <w:szCs w:val="24"/>
              </w:rPr>
              <w:t> </w:t>
            </w:r>
          </w:p>
        </w:tc>
      </w:tr>
      <w:tr w:rsidR="00BD2210" w:rsidRPr="00BD2210" w14:paraId="69EA8DC4" w14:textId="77777777" w:rsidTr="001D16B0">
        <w:trPr>
          <w:trHeight w:val="563"/>
        </w:trPr>
        <w:tc>
          <w:tcPr>
            <w:tcW w:w="582" w:type="dxa"/>
            <w:tcBorders>
              <w:top w:val="nil"/>
              <w:left w:val="single" w:sz="4" w:space="0" w:color="auto"/>
              <w:bottom w:val="single" w:sz="4" w:space="0" w:color="auto"/>
              <w:right w:val="single" w:sz="4" w:space="0" w:color="auto"/>
            </w:tcBorders>
            <w:shd w:val="clear" w:color="000000" w:fill="FFFFFF"/>
            <w:vAlign w:val="center"/>
          </w:tcPr>
          <w:p w14:paraId="0E9FAEB8" w14:textId="77777777" w:rsidR="00BD2210" w:rsidRPr="00BD2210" w:rsidRDefault="00BD2210" w:rsidP="00BD2210">
            <w:pPr>
              <w:jc w:val="center"/>
              <w:rPr>
                <w:w w:val="80"/>
                <w:sz w:val="24"/>
                <w:szCs w:val="24"/>
              </w:rPr>
            </w:pPr>
            <w:r w:rsidRPr="00BD2210">
              <w:rPr>
                <w:w w:val="80"/>
                <w:sz w:val="24"/>
                <w:szCs w:val="24"/>
              </w:rPr>
              <w:t>40</w:t>
            </w:r>
          </w:p>
        </w:tc>
        <w:tc>
          <w:tcPr>
            <w:tcW w:w="1983" w:type="dxa"/>
            <w:tcBorders>
              <w:top w:val="nil"/>
              <w:left w:val="nil"/>
              <w:bottom w:val="single" w:sz="4" w:space="0" w:color="auto"/>
              <w:right w:val="single" w:sz="4" w:space="0" w:color="auto"/>
            </w:tcBorders>
            <w:shd w:val="clear" w:color="000000" w:fill="FFFFFF"/>
            <w:vAlign w:val="center"/>
          </w:tcPr>
          <w:p w14:paraId="1EFE9340" w14:textId="77777777" w:rsidR="00BD2210" w:rsidRPr="00BD2210" w:rsidRDefault="00BD2210" w:rsidP="00BD2210">
            <w:pPr>
              <w:rPr>
                <w:w w:val="80"/>
                <w:sz w:val="24"/>
                <w:szCs w:val="24"/>
              </w:rPr>
            </w:pPr>
            <w:r w:rsidRPr="00BD2210">
              <w:rPr>
                <w:w w:val="80"/>
                <w:sz w:val="24"/>
                <w:szCs w:val="24"/>
              </w:rPr>
              <w:t>Thủy lợi  Huổi Cốp</w:t>
            </w:r>
          </w:p>
        </w:tc>
        <w:tc>
          <w:tcPr>
            <w:tcW w:w="991" w:type="dxa"/>
            <w:tcBorders>
              <w:top w:val="nil"/>
              <w:left w:val="nil"/>
              <w:bottom w:val="single" w:sz="4" w:space="0" w:color="auto"/>
              <w:right w:val="single" w:sz="4" w:space="0" w:color="auto"/>
            </w:tcBorders>
            <w:shd w:val="clear" w:color="000000" w:fill="FFFFFF"/>
            <w:vAlign w:val="center"/>
          </w:tcPr>
          <w:p w14:paraId="2763BFE4" w14:textId="77777777" w:rsidR="00BD2210" w:rsidRPr="00BD2210" w:rsidRDefault="00BD2210" w:rsidP="00BD2210">
            <w:pPr>
              <w:ind w:left="-106" w:right="-111"/>
              <w:jc w:val="center"/>
              <w:rPr>
                <w:w w:val="80"/>
                <w:sz w:val="24"/>
                <w:szCs w:val="24"/>
              </w:rPr>
            </w:pPr>
            <w:r w:rsidRPr="00BD2210">
              <w:rPr>
                <w:w w:val="80"/>
                <w:sz w:val="24"/>
                <w:szCs w:val="24"/>
              </w:rPr>
              <w:t>Sốp Cộp</w:t>
            </w:r>
          </w:p>
        </w:tc>
        <w:tc>
          <w:tcPr>
            <w:tcW w:w="567" w:type="dxa"/>
            <w:tcBorders>
              <w:top w:val="nil"/>
              <w:left w:val="nil"/>
              <w:bottom w:val="single" w:sz="4" w:space="0" w:color="auto"/>
              <w:right w:val="single" w:sz="4" w:space="0" w:color="auto"/>
            </w:tcBorders>
            <w:shd w:val="clear" w:color="000000" w:fill="FFFFFF"/>
            <w:vAlign w:val="center"/>
          </w:tcPr>
          <w:p w14:paraId="38C545CD" w14:textId="77777777" w:rsidR="00BD2210" w:rsidRPr="00BD2210" w:rsidRDefault="00BD2210" w:rsidP="00BD2210">
            <w:pPr>
              <w:ind w:left="-105"/>
              <w:jc w:val="right"/>
              <w:rPr>
                <w:w w:val="80"/>
                <w:sz w:val="24"/>
                <w:szCs w:val="24"/>
              </w:rPr>
            </w:pPr>
            <w:r w:rsidRPr="00BD2210">
              <w:rPr>
                <w:w w:val="80"/>
                <w:sz w:val="24"/>
                <w:szCs w:val="24"/>
              </w:rPr>
              <w:t> </w:t>
            </w:r>
          </w:p>
        </w:tc>
        <w:tc>
          <w:tcPr>
            <w:tcW w:w="709" w:type="dxa"/>
            <w:tcBorders>
              <w:top w:val="nil"/>
              <w:left w:val="nil"/>
              <w:bottom w:val="single" w:sz="4" w:space="0" w:color="auto"/>
              <w:right w:val="single" w:sz="4" w:space="0" w:color="auto"/>
            </w:tcBorders>
            <w:shd w:val="clear" w:color="000000" w:fill="FFFFFF"/>
            <w:vAlign w:val="center"/>
          </w:tcPr>
          <w:p w14:paraId="03139741" w14:textId="77777777" w:rsidR="00BD2210" w:rsidRPr="00BD2210" w:rsidRDefault="00BD2210" w:rsidP="00BD2210">
            <w:pPr>
              <w:ind w:left="-105"/>
              <w:jc w:val="right"/>
              <w:rPr>
                <w:w w:val="80"/>
                <w:sz w:val="24"/>
                <w:szCs w:val="24"/>
              </w:rPr>
            </w:pPr>
            <w:r w:rsidRPr="00BD2210">
              <w:rPr>
                <w:w w:val="80"/>
                <w:sz w:val="24"/>
                <w:szCs w:val="24"/>
              </w:rPr>
              <w:t> </w:t>
            </w:r>
          </w:p>
        </w:tc>
        <w:tc>
          <w:tcPr>
            <w:tcW w:w="852" w:type="dxa"/>
            <w:tcBorders>
              <w:top w:val="nil"/>
              <w:left w:val="nil"/>
              <w:bottom w:val="single" w:sz="4" w:space="0" w:color="auto"/>
              <w:right w:val="single" w:sz="4" w:space="0" w:color="auto"/>
            </w:tcBorders>
            <w:shd w:val="clear" w:color="000000" w:fill="FFFFFF"/>
            <w:vAlign w:val="center"/>
          </w:tcPr>
          <w:p w14:paraId="219E3A8F" w14:textId="77777777" w:rsidR="00BD2210" w:rsidRPr="00BD2210" w:rsidRDefault="00BD2210" w:rsidP="00BD2210">
            <w:pPr>
              <w:ind w:left="-105"/>
              <w:jc w:val="right"/>
              <w:rPr>
                <w:w w:val="80"/>
                <w:sz w:val="24"/>
                <w:szCs w:val="24"/>
              </w:rPr>
            </w:pPr>
            <w:r w:rsidRPr="00BD2210">
              <w:rPr>
                <w:w w:val="80"/>
                <w:sz w:val="24"/>
                <w:szCs w:val="24"/>
              </w:rPr>
              <w:t> </w:t>
            </w:r>
          </w:p>
        </w:tc>
        <w:tc>
          <w:tcPr>
            <w:tcW w:w="568" w:type="dxa"/>
            <w:tcBorders>
              <w:top w:val="nil"/>
              <w:left w:val="nil"/>
              <w:bottom w:val="single" w:sz="4" w:space="0" w:color="auto"/>
              <w:right w:val="single" w:sz="4" w:space="0" w:color="auto"/>
            </w:tcBorders>
            <w:shd w:val="clear" w:color="000000" w:fill="FFFFFF"/>
            <w:vAlign w:val="center"/>
          </w:tcPr>
          <w:p w14:paraId="4E393E4B" w14:textId="77777777" w:rsidR="00BD2210" w:rsidRPr="00BD2210" w:rsidRDefault="00BD2210" w:rsidP="00BD2210">
            <w:pPr>
              <w:ind w:left="-105"/>
              <w:jc w:val="right"/>
              <w:rPr>
                <w:w w:val="80"/>
                <w:sz w:val="24"/>
                <w:szCs w:val="24"/>
              </w:rPr>
            </w:pPr>
            <w:r w:rsidRPr="00BD2210">
              <w:rPr>
                <w:w w:val="80"/>
                <w:sz w:val="24"/>
                <w:szCs w:val="24"/>
              </w:rPr>
              <w:t>5,45</w:t>
            </w:r>
          </w:p>
        </w:tc>
        <w:tc>
          <w:tcPr>
            <w:tcW w:w="709" w:type="dxa"/>
            <w:tcBorders>
              <w:top w:val="nil"/>
              <w:left w:val="nil"/>
              <w:bottom w:val="single" w:sz="4" w:space="0" w:color="auto"/>
              <w:right w:val="single" w:sz="4" w:space="0" w:color="auto"/>
            </w:tcBorders>
            <w:shd w:val="clear" w:color="000000" w:fill="FFFFFF"/>
            <w:vAlign w:val="center"/>
          </w:tcPr>
          <w:p w14:paraId="05179286" w14:textId="77777777" w:rsidR="00BD2210" w:rsidRPr="00BD2210" w:rsidRDefault="00BD2210" w:rsidP="00BD2210">
            <w:pPr>
              <w:ind w:left="-105"/>
              <w:jc w:val="right"/>
              <w:rPr>
                <w:w w:val="80"/>
                <w:sz w:val="24"/>
                <w:szCs w:val="24"/>
              </w:rPr>
            </w:pPr>
            <w:r w:rsidRPr="00BD2210">
              <w:rPr>
                <w:w w:val="80"/>
                <w:sz w:val="24"/>
                <w:szCs w:val="24"/>
              </w:rPr>
              <w:t>12</w:t>
            </w:r>
          </w:p>
        </w:tc>
        <w:tc>
          <w:tcPr>
            <w:tcW w:w="890" w:type="dxa"/>
            <w:tcBorders>
              <w:top w:val="nil"/>
              <w:left w:val="nil"/>
              <w:bottom w:val="single" w:sz="4" w:space="0" w:color="auto"/>
              <w:right w:val="single" w:sz="4" w:space="0" w:color="auto"/>
            </w:tcBorders>
            <w:shd w:val="clear" w:color="000000" w:fill="FFFFFF"/>
            <w:vAlign w:val="center"/>
          </w:tcPr>
          <w:p w14:paraId="745CD8E5" w14:textId="77777777" w:rsidR="00BD2210" w:rsidRPr="00BD2210" w:rsidRDefault="00BD2210" w:rsidP="00BD2210">
            <w:pPr>
              <w:ind w:left="-106" w:right="-111"/>
              <w:jc w:val="center"/>
              <w:rPr>
                <w:w w:val="80"/>
                <w:sz w:val="24"/>
                <w:szCs w:val="24"/>
              </w:rPr>
            </w:pPr>
            <w:r w:rsidRPr="00BD2210">
              <w:rPr>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tcPr>
          <w:p w14:paraId="28F9CE91" w14:textId="77777777" w:rsidR="00BD2210" w:rsidRPr="00BD2210" w:rsidRDefault="00BD2210" w:rsidP="00BD2210">
            <w:pPr>
              <w:ind w:left="-146" w:right="-110"/>
              <w:jc w:val="center"/>
              <w:rPr>
                <w:w w:val="80"/>
                <w:sz w:val="24"/>
                <w:szCs w:val="24"/>
              </w:rPr>
            </w:pPr>
            <w:r w:rsidRPr="00BD2210">
              <w:rPr>
                <w:w w:val="80"/>
                <w:sz w:val="24"/>
                <w:szCs w:val="24"/>
              </w:rPr>
              <w:t> </w:t>
            </w:r>
          </w:p>
        </w:tc>
        <w:tc>
          <w:tcPr>
            <w:tcW w:w="1136" w:type="dxa"/>
            <w:tcBorders>
              <w:top w:val="nil"/>
              <w:left w:val="nil"/>
              <w:bottom w:val="single" w:sz="4" w:space="0" w:color="auto"/>
              <w:right w:val="single" w:sz="4" w:space="0" w:color="auto"/>
            </w:tcBorders>
            <w:shd w:val="clear" w:color="000000" w:fill="FFFFFF"/>
          </w:tcPr>
          <w:p w14:paraId="12765071" w14:textId="77777777" w:rsidR="00BD2210" w:rsidRPr="00BD2210" w:rsidRDefault="00BD2210" w:rsidP="00BD2210">
            <w:pPr>
              <w:ind w:left="-108" w:right="-108"/>
              <w:jc w:val="center"/>
              <w:rPr>
                <w:rFonts w:eastAsia="Calibri"/>
                <w:szCs w:val="22"/>
              </w:rPr>
            </w:pPr>
            <w:r w:rsidRPr="00BD2210">
              <w:rPr>
                <w:color w:val="000000"/>
                <w:w w:val="80"/>
                <w:sz w:val="24"/>
                <w:szCs w:val="24"/>
              </w:rPr>
              <w:t>Cống hở chảy không áp</w:t>
            </w:r>
          </w:p>
        </w:tc>
        <w:tc>
          <w:tcPr>
            <w:tcW w:w="751" w:type="dxa"/>
            <w:tcBorders>
              <w:top w:val="nil"/>
              <w:left w:val="nil"/>
              <w:bottom w:val="single" w:sz="4" w:space="0" w:color="auto"/>
              <w:right w:val="single" w:sz="4" w:space="0" w:color="auto"/>
            </w:tcBorders>
            <w:shd w:val="clear" w:color="000000" w:fill="FFFFFF"/>
            <w:vAlign w:val="center"/>
          </w:tcPr>
          <w:p w14:paraId="5FF8C8A1" w14:textId="77777777" w:rsidR="00BD2210" w:rsidRPr="00BD2210" w:rsidRDefault="00BD2210" w:rsidP="00BD2210">
            <w:pPr>
              <w:ind w:left="-106" w:right="-111"/>
              <w:jc w:val="center"/>
              <w:rPr>
                <w:w w:val="80"/>
                <w:sz w:val="24"/>
                <w:szCs w:val="24"/>
              </w:rPr>
            </w:pPr>
            <w:r w:rsidRPr="00BD2210">
              <w:rPr>
                <w:w w:val="80"/>
                <w:sz w:val="24"/>
                <w:szCs w:val="24"/>
              </w:rPr>
              <w:t> </w:t>
            </w:r>
          </w:p>
        </w:tc>
        <w:tc>
          <w:tcPr>
            <w:tcW w:w="775" w:type="dxa"/>
            <w:tcBorders>
              <w:top w:val="nil"/>
              <w:left w:val="nil"/>
              <w:bottom w:val="single" w:sz="4" w:space="0" w:color="auto"/>
              <w:right w:val="single" w:sz="4" w:space="0" w:color="auto"/>
            </w:tcBorders>
            <w:shd w:val="clear" w:color="000000" w:fill="FFFFFF"/>
            <w:vAlign w:val="center"/>
          </w:tcPr>
          <w:p w14:paraId="6635B090" w14:textId="77777777" w:rsidR="00BD2210" w:rsidRPr="00BD2210" w:rsidRDefault="00BD2210" w:rsidP="00BD2210">
            <w:pPr>
              <w:ind w:left="-106" w:right="-111"/>
              <w:jc w:val="center"/>
              <w:rPr>
                <w:w w:val="80"/>
                <w:sz w:val="24"/>
                <w:szCs w:val="24"/>
              </w:rPr>
            </w:pPr>
            <w:r w:rsidRPr="00BD2210">
              <w:rPr>
                <w:w w:val="80"/>
                <w:sz w:val="24"/>
                <w:szCs w:val="24"/>
              </w:rPr>
              <w:t>5</w:t>
            </w:r>
          </w:p>
        </w:tc>
        <w:tc>
          <w:tcPr>
            <w:tcW w:w="882" w:type="dxa"/>
            <w:tcBorders>
              <w:top w:val="nil"/>
              <w:left w:val="nil"/>
              <w:bottom w:val="single" w:sz="4" w:space="0" w:color="auto"/>
              <w:right w:val="single" w:sz="4" w:space="0" w:color="auto"/>
            </w:tcBorders>
            <w:shd w:val="clear" w:color="000000" w:fill="FFFFFF"/>
            <w:vAlign w:val="center"/>
          </w:tcPr>
          <w:p w14:paraId="34C3699E" w14:textId="77777777" w:rsidR="00BD2210" w:rsidRPr="00BD2210" w:rsidRDefault="00BD2210" w:rsidP="00BD2210">
            <w:pPr>
              <w:ind w:left="-106" w:right="-111"/>
              <w:rPr>
                <w:w w:val="80"/>
                <w:sz w:val="24"/>
                <w:szCs w:val="24"/>
              </w:rPr>
            </w:pPr>
            <w:r w:rsidRPr="00BD2210">
              <w:rPr>
                <w:w w:val="80"/>
                <w:sz w:val="24"/>
                <w:szCs w:val="24"/>
              </w:rPr>
              <w:t> </w:t>
            </w:r>
          </w:p>
        </w:tc>
        <w:tc>
          <w:tcPr>
            <w:tcW w:w="990" w:type="dxa"/>
            <w:tcBorders>
              <w:top w:val="nil"/>
              <w:left w:val="nil"/>
              <w:bottom w:val="single" w:sz="4" w:space="0" w:color="auto"/>
              <w:right w:val="single" w:sz="4" w:space="0" w:color="auto"/>
            </w:tcBorders>
            <w:shd w:val="clear" w:color="000000" w:fill="FFFFFF"/>
            <w:vAlign w:val="center"/>
          </w:tcPr>
          <w:p w14:paraId="47B79C0E" w14:textId="77777777" w:rsidR="00BD2210" w:rsidRPr="00BD2210" w:rsidRDefault="00BD2210" w:rsidP="00BD2210">
            <w:pPr>
              <w:ind w:left="-108" w:right="-110"/>
              <w:jc w:val="center"/>
              <w:rPr>
                <w:w w:val="80"/>
                <w:sz w:val="24"/>
                <w:szCs w:val="24"/>
              </w:rPr>
            </w:pPr>
            <w:r w:rsidRPr="00BD2210">
              <w:rPr>
                <w:w w:val="80"/>
                <w:sz w:val="24"/>
                <w:szCs w:val="24"/>
              </w:rPr>
              <w:t> </w:t>
            </w:r>
          </w:p>
        </w:tc>
      </w:tr>
      <w:tr w:rsidR="00BD2210" w:rsidRPr="00BD2210" w14:paraId="3EC99091" w14:textId="77777777" w:rsidTr="001D16B0">
        <w:trPr>
          <w:trHeight w:val="563"/>
        </w:trPr>
        <w:tc>
          <w:tcPr>
            <w:tcW w:w="582" w:type="dxa"/>
            <w:tcBorders>
              <w:top w:val="nil"/>
              <w:left w:val="single" w:sz="4" w:space="0" w:color="auto"/>
              <w:bottom w:val="single" w:sz="4" w:space="0" w:color="auto"/>
              <w:right w:val="single" w:sz="4" w:space="0" w:color="auto"/>
            </w:tcBorders>
            <w:shd w:val="clear" w:color="000000" w:fill="FFFFFF"/>
            <w:vAlign w:val="center"/>
          </w:tcPr>
          <w:p w14:paraId="664D7962" w14:textId="77777777" w:rsidR="00BD2210" w:rsidRPr="00BD2210" w:rsidRDefault="00BD2210" w:rsidP="00BD2210">
            <w:pPr>
              <w:jc w:val="center"/>
              <w:rPr>
                <w:w w:val="80"/>
                <w:sz w:val="24"/>
                <w:szCs w:val="24"/>
              </w:rPr>
            </w:pPr>
            <w:r w:rsidRPr="00BD2210">
              <w:rPr>
                <w:w w:val="80"/>
                <w:sz w:val="24"/>
                <w:szCs w:val="24"/>
              </w:rPr>
              <w:t>41</w:t>
            </w:r>
          </w:p>
        </w:tc>
        <w:tc>
          <w:tcPr>
            <w:tcW w:w="1983" w:type="dxa"/>
            <w:tcBorders>
              <w:top w:val="nil"/>
              <w:left w:val="nil"/>
              <w:bottom w:val="single" w:sz="4" w:space="0" w:color="auto"/>
              <w:right w:val="single" w:sz="4" w:space="0" w:color="auto"/>
            </w:tcBorders>
            <w:shd w:val="clear" w:color="000000" w:fill="FFFFFF"/>
            <w:vAlign w:val="center"/>
          </w:tcPr>
          <w:p w14:paraId="453694FE" w14:textId="77777777" w:rsidR="00BD2210" w:rsidRPr="00BD2210" w:rsidRDefault="00BD2210" w:rsidP="00BD2210">
            <w:pPr>
              <w:rPr>
                <w:w w:val="80"/>
                <w:sz w:val="24"/>
                <w:szCs w:val="24"/>
              </w:rPr>
            </w:pPr>
            <w:r w:rsidRPr="00BD2210">
              <w:rPr>
                <w:w w:val="80"/>
                <w:sz w:val="24"/>
                <w:szCs w:val="24"/>
              </w:rPr>
              <w:t>Thủy lợi  Co Khết</w:t>
            </w:r>
          </w:p>
        </w:tc>
        <w:tc>
          <w:tcPr>
            <w:tcW w:w="991" w:type="dxa"/>
            <w:tcBorders>
              <w:top w:val="nil"/>
              <w:left w:val="nil"/>
              <w:bottom w:val="single" w:sz="4" w:space="0" w:color="auto"/>
              <w:right w:val="single" w:sz="4" w:space="0" w:color="auto"/>
            </w:tcBorders>
            <w:shd w:val="clear" w:color="000000" w:fill="FFFFFF"/>
            <w:vAlign w:val="center"/>
          </w:tcPr>
          <w:p w14:paraId="59FEBFCB" w14:textId="77777777" w:rsidR="00BD2210" w:rsidRPr="00BD2210" w:rsidRDefault="00BD2210" w:rsidP="00BD2210">
            <w:pPr>
              <w:ind w:left="-106" w:right="-111"/>
              <w:jc w:val="center"/>
              <w:rPr>
                <w:w w:val="80"/>
                <w:sz w:val="24"/>
                <w:szCs w:val="24"/>
              </w:rPr>
            </w:pPr>
            <w:r w:rsidRPr="00BD2210">
              <w:rPr>
                <w:w w:val="80"/>
                <w:sz w:val="24"/>
                <w:szCs w:val="24"/>
              </w:rPr>
              <w:t>Sốp Cộp</w:t>
            </w:r>
          </w:p>
        </w:tc>
        <w:tc>
          <w:tcPr>
            <w:tcW w:w="567" w:type="dxa"/>
            <w:tcBorders>
              <w:top w:val="nil"/>
              <w:left w:val="nil"/>
              <w:bottom w:val="single" w:sz="4" w:space="0" w:color="auto"/>
              <w:right w:val="single" w:sz="4" w:space="0" w:color="auto"/>
            </w:tcBorders>
            <w:shd w:val="clear" w:color="000000" w:fill="FFFFFF"/>
            <w:vAlign w:val="center"/>
          </w:tcPr>
          <w:p w14:paraId="1D10C1B0" w14:textId="77777777" w:rsidR="00BD2210" w:rsidRPr="00BD2210" w:rsidRDefault="00BD2210" w:rsidP="00BD2210">
            <w:pPr>
              <w:ind w:left="-105"/>
              <w:jc w:val="right"/>
              <w:rPr>
                <w:w w:val="80"/>
                <w:sz w:val="24"/>
                <w:szCs w:val="24"/>
              </w:rPr>
            </w:pPr>
            <w:r w:rsidRPr="00BD2210">
              <w:rPr>
                <w:w w:val="80"/>
                <w:sz w:val="24"/>
                <w:szCs w:val="24"/>
              </w:rPr>
              <w:t> </w:t>
            </w:r>
          </w:p>
        </w:tc>
        <w:tc>
          <w:tcPr>
            <w:tcW w:w="709" w:type="dxa"/>
            <w:tcBorders>
              <w:top w:val="nil"/>
              <w:left w:val="nil"/>
              <w:bottom w:val="single" w:sz="4" w:space="0" w:color="auto"/>
              <w:right w:val="single" w:sz="4" w:space="0" w:color="auto"/>
            </w:tcBorders>
            <w:shd w:val="clear" w:color="000000" w:fill="FFFFFF"/>
            <w:vAlign w:val="center"/>
          </w:tcPr>
          <w:p w14:paraId="26E348D7" w14:textId="77777777" w:rsidR="00BD2210" w:rsidRPr="00BD2210" w:rsidRDefault="00BD2210" w:rsidP="00BD2210">
            <w:pPr>
              <w:ind w:left="-105"/>
              <w:jc w:val="right"/>
              <w:rPr>
                <w:w w:val="80"/>
                <w:sz w:val="24"/>
                <w:szCs w:val="24"/>
              </w:rPr>
            </w:pPr>
            <w:r w:rsidRPr="00BD2210">
              <w:rPr>
                <w:w w:val="80"/>
                <w:sz w:val="24"/>
                <w:szCs w:val="24"/>
              </w:rPr>
              <w:t> </w:t>
            </w:r>
          </w:p>
        </w:tc>
        <w:tc>
          <w:tcPr>
            <w:tcW w:w="852" w:type="dxa"/>
            <w:tcBorders>
              <w:top w:val="nil"/>
              <w:left w:val="nil"/>
              <w:bottom w:val="single" w:sz="4" w:space="0" w:color="auto"/>
              <w:right w:val="single" w:sz="4" w:space="0" w:color="auto"/>
            </w:tcBorders>
            <w:shd w:val="clear" w:color="000000" w:fill="FFFFFF"/>
            <w:vAlign w:val="center"/>
          </w:tcPr>
          <w:p w14:paraId="786E3A04" w14:textId="77777777" w:rsidR="00BD2210" w:rsidRPr="00BD2210" w:rsidRDefault="00BD2210" w:rsidP="00BD2210">
            <w:pPr>
              <w:ind w:left="-105"/>
              <w:jc w:val="right"/>
              <w:rPr>
                <w:w w:val="80"/>
                <w:sz w:val="24"/>
                <w:szCs w:val="24"/>
              </w:rPr>
            </w:pPr>
            <w:r w:rsidRPr="00BD2210">
              <w:rPr>
                <w:w w:val="80"/>
                <w:sz w:val="24"/>
                <w:szCs w:val="24"/>
              </w:rPr>
              <w:t> </w:t>
            </w:r>
          </w:p>
        </w:tc>
        <w:tc>
          <w:tcPr>
            <w:tcW w:w="568" w:type="dxa"/>
            <w:tcBorders>
              <w:top w:val="nil"/>
              <w:left w:val="nil"/>
              <w:bottom w:val="single" w:sz="4" w:space="0" w:color="auto"/>
              <w:right w:val="single" w:sz="4" w:space="0" w:color="auto"/>
            </w:tcBorders>
            <w:shd w:val="clear" w:color="000000" w:fill="FFFFFF"/>
            <w:vAlign w:val="center"/>
          </w:tcPr>
          <w:p w14:paraId="37B4AA75" w14:textId="77777777" w:rsidR="00BD2210" w:rsidRPr="00BD2210" w:rsidRDefault="00BD2210" w:rsidP="00BD2210">
            <w:pPr>
              <w:ind w:left="-105"/>
              <w:jc w:val="right"/>
              <w:rPr>
                <w:w w:val="80"/>
                <w:sz w:val="24"/>
                <w:szCs w:val="24"/>
              </w:rPr>
            </w:pPr>
            <w:r w:rsidRPr="00BD2210">
              <w:rPr>
                <w:w w:val="80"/>
                <w:sz w:val="24"/>
                <w:szCs w:val="24"/>
              </w:rPr>
              <w:t>5,4</w:t>
            </w:r>
          </w:p>
        </w:tc>
        <w:tc>
          <w:tcPr>
            <w:tcW w:w="709" w:type="dxa"/>
            <w:tcBorders>
              <w:top w:val="nil"/>
              <w:left w:val="nil"/>
              <w:bottom w:val="single" w:sz="4" w:space="0" w:color="auto"/>
              <w:right w:val="single" w:sz="4" w:space="0" w:color="auto"/>
            </w:tcBorders>
            <w:shd w:val="clear" w:color="000000" w:fill="FFFFFF"/>
            <w:vAlign w:val="center"/>
          </w:tcPr>
          <w:p w14:paraId="28FC1FD9" w14:textId="77777777" w:rsidR="00BD2210" w:rsidRPr="00BD2210" w:rsidRDefault="00BD2210" w:rsidP="00BD2210">
            <w:pPr>
              <w:ind w:left="-105"/>
              <w:jc w:val="right"/>
              <w:rPr>
                <w:w w:val="80"/>
                <w:sz w:val="24"/>
                <w:szCs w:val="24"/>
              </w:rPr>
            </w:pPr>
            <w:r w:rsidRPr="00BD2210">
              <w:rPr>
                <w:w w:val="80"/>
                <w:sz w:val="24"/>
                <w:szCs w:val="24"/>
              </w:rPr>
              <w:t>18</w:t>
            </w:r>
          </w:p>
        </w:tc>
        <w:tc>
          <w:tcPr>
            <w:tcW w:w="890" w:type="dxa"/>
            <w:tcBorders>
              <w:top w:val="nil"/>
              <w:left w:val="nil"/>
              <w:bottom w:val="single" w:sz="4" w:space="0" w:color="auto"/>
              <w:right w:val="single" w:sz="4" w:space="0" w:color="auto"/>
            </w:tcBorders>
            <w:shd w:val="clear" w:color="000000" w:fill="FFFFFF"/>
            <w:vAlign w:val="center"/>
          </w:tcPr>
          <w:p w14:paraId="6B5E9D66" w14:textId="77777777" w:rsidR="00BD2210" w:rsidRPr="00BD2210" w:rsidRDefault="00BD2210" w:rsidP="00BD2210">
            <w:pPr>
              <w:ind w:left="-106" w:right="-111"/>
              <w:jc w:val="center"/>
              <w:rPr>
                <w:w w:val="80"/>
                <w:sz w:val="24"/>
                <w:szCs w:val="24"/>
              </w:rPr>
            </w:pPr>
            <w:r w:rsidRPr="00BD2210">
              <w:rPr>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tcPr>
          <w:p w14:paraId="27C93C88" w14:textId="77777777" w:rsidR="00BD2210" w:rsidRPr="00BD2210" w:rsidRDefault="00BD2210" w:rsidP="00BD2210">
            <w:pPr>
              <w:ind w:left="-146" w:right="-110"/>
              <w:jc w:val="center"/>
              <w:rPr>
                <w:w w:val="80"/>
                <w:sz w:val="24"/>
                <w:szCs w:val="24"/>
              </w:rPr>
            </w:pPr>
            <w:r w:rsidRPr="00BD2210">
              <w:rPr>
                <w:w w:val="80"/>
                <w:sz w:val="24"/>
                <w:szCs w:val="24"/>
              </w:rPr>
              <w:t> </w:t>
            </w:r>
          </w:p>
        </w:tc>
        <w:tc>
          <w:tcPr>
            <w:tcW w:w="1136" w:type="dxa"/>
            <w:tcBorders>
              <w:top w:val="nil"/>
              <w:left w:val="nil"/>
              <w:bottom w:val="single" w:sz="4" w:space="0" w:color="auto"/>
              <w:right w:val="single" w:sz="4" w:space="0" w:color="auto"/>
            </w:tcBorders>
            <w:shd w:val="clear" w:color="000000" w:fill="FFFFFF"/>
          </w:tcPr>
          <w:p w14:paraId="6E23E53A" w14:textId="77777777" w:rsidR="00BD2210" w:rsidRPr="00BD2210" w:rsidRDefault="00BD2210" w:rsidP="00BD2210">
            <w:pPr>
              <w:ind w:left="-108" w:right="-108"/>
              <w:jc w:val="center"/>
              <w:rPr>
                <w:rFonts w:eastAsia="Calibri"/>
                <w:szCs w:val="22"/>
              </w:rPr>
            </w:pPr>
            <w:r w:rsidRPr="00BD2210">
              <w:rPr>
                <w:color w:val="000000"/>
                <w:w w:val="80"/>
                <w:sz w:val="24"/>
                <w:szCs w:val="24"/>
              </w:rPr>
              <w:t>Cống hở chảy không áp</w:t>
            </w:r>
          </w:p>
        </w:tc>
        <w:tc>
          <w:tcPr>
            <w:tcW w:w="751" w:type="dxa"/>
            <w:tcBorders>
              <w:top w:val="nil"/>
              <w:left w:val="nil"/>
              <w:bottom w:val="single" w:sz="4" w:space="0" w:color="auto"/>
              <w:right w:val="single" w:sz="4" w:space="0" w:color="auto"/>
            </w:tcBorders>
            <w:shd w:val="clear" w:color="000000" w:fill="FFFFFF"/>
            <w:vAlign w:val="center"/>
          </w:tcPr>
          <w:p w14:paraId="721DC845" w14:textId="77777777" w:rsidR="00BD2210" w:rsidRPr="00BD2210" w:rsidRDefault="00BD2210" w:rsidP="00BD2210">
            <w:pPr>
              <w:ind w:left="-106" w:right="-111"/>
              <w:jc w:val="center"/>
              <w:rPr>
                <w:w w:val="80"/>
                <w:sz w:val="24"/>
                <w:szCs w:val="24"/>
              </w:rPr>
            </w:pPr>
            <w:r w:rsidRPr="00BD2210">
              <w:rPr>
                <w:w w:val="80"/>
                <w:sz w:val="24"/>
                <w:szCs w:val="24"/>
              </w:rPr>
              <w:t> </w:t>
            </w:r>
          </w:p>
        </w:tc>
        <w:tc>
          <w:tcPr>
            <w:tcW w:w="775" w:type="dxa"/>
            <w:tcBorders>
              <w:top w:val="nil"/>
              <w:left w:val="nil"/>
              <w:bottom w:val="single" w:sz="4" w:space="0" w:color="auto"/>
              <w:right w:val="single" w:sz="4" w:space="0" w:color="auto"/>
            </w:tcBorders>
            <w:shd w:val="clear" w:color="000000" w:fill="FFFFFF"/>
            <w:vAlign w:val="center"/>
          </w:tcPr>
          <w:p w14:paraId="7B98F5F9" w14:textId="77777777" w:rsidR="00BD2210" w:rsidRPr="00BD2210" w:rsidRDefault="00BD2210" w:rsidP="00BD2210">
            <w:pPr>
              <w:ind w:left="-106" w:right="-111"/>
              <w:jc w:val="center"/>
              <w:rPr>
                <w:w w:val="80"/>
                <w:sz w:val="24"/>
                <w:szCs w:val="24"/>
              </w:rPr>
            </w:pPr>
            <w:r w:rsidRPr="00BD2210">
              <w:rPr>
                <w:w w:val="80"/>
                <w:sz w:val="24"/>
                <w:szCs w:val="24"/>
              </w:rPr>
              <w:t>5</w:t>
            </w:r>
          </w:p>
        </w:tc>
        <w:tc>
          <w:tcPr>
            <w:tcW w:w="882" w:type="dxa"/>
            <w:tcBorders>
              <w:top w:val="nil"/>
              <w:left w:val="nil"/>
              <w:bottom w:val="single" w:sz="4" w:space="0" w:color="auto"/>
              <w:right w:val="single" w:sz="4" w:space="0" w:color="auto"/>
            </w:tcBorders>
            <w:shd w:val="clear" w:color="000000" w:fill="FFFFFF"/>
            <w:vAlign w:val="center"/>
          </w:tcPr>
          <w:p w14:paraId="36215BDA" w14:textId="77777777" w:rsidR="00BD2210" w:rsidRPr="00BD2210" w:rsidRDefault="00BD2210" w:rsidP="00BD2210">
            <w:pPr>
              <w:ind w:left="-106" w:right="-111"/>
              <w:rPr>
                <w:w w:val="80"/>
                <w:sz w:val="24"/>
                <w:szCs w:val="24"/>
              </w:rPr>
            </w:pPr>
            <w:r w:rsidRPr="00BD2210">
              <w:rPr>
                <w:w w:val="80"/>
                <w:sz w:val="24"/>
                <w:szCs w:val="24"/>
              </w:rPr>
              <w:t> </w:t>
            </w:r>
          </w:p>
        </w:tc>
        <w:tc>
          <w:tcPr>
            <w:tcW w:w="990" w:type="dxa"/>
            <w:tcBorders>
              <w:top w:val="nil"/>
              <w:left w:val="nil"/>
              <w:bottom w:val="single" w:sz="4" w:space="0" w:color="auto"/>
              <w:right w:val="single" w:sz="4" w:space="0" w:color="auto"/>
            </w:tcBorders>
            <w:shd w:val="clear" w:color="000000" w:fill="FFFFFF"/>
            <w:vAlign w:val="center"/>
          </w:tcPr>
          <w:p w14:paraId="38CD808E" w14:textId="77777777" w:rsidR="00BD2210" w:rsidRPr="00BD2210" w:rsidRDefault="00BD2210" w:rsidP="00BD2210">
            <w:pPr>
              <w:ind w:left="-108" w:right="-110"/>
              <w:jc w:val="center"/>
              <w:rPr>
                <w:w w:val="80"/>
                <w:sz w:val="24"/>
                <w:szCs w:val="24"/>
              </w:rPr>
            </w:pPr>
            <w:r w:rsidRPr="00BD2210">
              <w:rPr>
                <w:w w:val="80"/>
                <w:sz w:val="24"/>
                <w:szCs w:val="24"/>
              </w:rPr>
              <w:t> </w:t>
            </w:r>
          </w:p>
        </w:tc>
      </w:tr>
      <w:tr w:rsidR="00BD2210" w:rsidRPr="00BD2210" w14:paraId="49588D37" w14:textId="77777777" w:rsidTr="001D16B0">
        <w:trPr>
          <w:trHeight w:val="563"/>
        </w:trPr>
        <w:tc>
          <w:tcPr>
            <w:tcW w:w="582" w:type="dxa"/>
            <w:tcBorders>
              <w:top w:val="nil"/>
              <w:left w:val="single" w:sz="4" w:space="0" w:color="auto"/>
              <w:bottom w:val="single" w:sz="4" w:space="0" w:color="auto"/>
              <w:right w:val="single" w:sz="4" w:space="0" w:color="auto"/>
            </w:tcBorders>
            <w:shd w:val="clear" w:color="000000" w:fill="FFFFFF"/>
            <w:vAlign w:val="center"/>
          </w:tcPr>
          <w:p w14:paraId="55BBE15E" w14:textId="77777777" w:rsidR="00BD2210" w:rsidRPr="00BD2210" w:rsidRDefault="00BD2210" w:rsidP="00BD2210">
            <w:pPr>
              <w:jc w:val="center"/>
              <w:rPr>
                <w:w w:val="80"/>
                <w:sz w:val="24"/>
                <w:szCs w:val="24"/>
              </w:rPr>
            </w:pPr>
            <w:r w:rsidRPr="00BD2210">
              <w:rPr>
                <w:w w:val="80"/>
                <w:sz w:val="24"/>
                <w:szCs w:val="24"/>
              </w:rPr>
              <w:t>42</w:t>
            </w:r>
          </w:p>
        </w:tc>
        <w:tc>
          <w:tcPr>
            <w:tcW w:w="1983" w:type="dxa"/>
            <w:tcBorders>
              <w:top w:val="nil"/>
              <w:left w:val="nil"/>
              <w:bottom w:val="single" w:sz="4" w:space="0" w:color="auto"/>
              <w:right w:val="single" w:sz="4" w:space="0" w:color="auto"/>
            </w:tcBorders>
            <w:shd w:val="clear" w:color="000000" w:fill="FFFFFF"/>
            <w:vAlign w:val="center"/>
          </w:tcPr>
          <w:p w14:paraId="23C1B30F" w14:textId="77777777" w:rsidR="00BD2210" w:rsidRPr="00BD2210" w:rsidRDefault="00BD2210" w:rsidP="00BD2210">
            <w:pPr>
              <w:rPr>
                <w:w w:val="80"/>
                <w:sz w:val="24"/>
                <w:szCs w:val="24"/>
              </w:rPr>
            </w:pPr>
            <w:r w:rsidRPr="00BD2210">
              <w:rPr>
                <w:w w:val="80"/>
                <w:sz w:val="24"/>
                <w:szCs w:val="24"/>
              </w:rPr>
              <w:t>Thủy lợi  Mỏ Nựng</w:t>
            </w:r>
          </w:p>
        </w:tc>
        <w:tc>
          <w:tcPr>
            <w:tcW w:w="991" w:type="dxa"/>
            <w:tcBorders>
              <w:top w:val="nil"/>
              <w:left w:val="nil"/>
              <w:bottom w:val="single" w:sz="4" w:space="0" w:color="auto"/>
              <w:right w:val="single" w:sz="4" w:space="0" w:color="auto"/>
            </w:tcBorders>
            <w:shd w:val="clear" w:color="000000" w:fill="FFFFFF"/>
            <w:vAlign w:val="center"/>
          </w:tcPr>
          <w:p w14:paraId="58FF0D1B" w14:textId="77777777" w:rsidR="00BD2210" w:rsidRPr="00BD2210" w:rsidRDefault="00BD2210" w:rsidP="00BD2210">
            <w:pPr>
              <w:ind w:left="-106" w:right="-111"/>
              <w:jc w:val="center"/>
              <w:rPr>
                <w:w w:val="80"/>
                <w:sz w:val="24"/>
                <w:szCs w:val="24"/>
              </w:rPr>
            </w:pPr>
            <w:r w:rsidRPr="00BD2210">
              <w:rPr>
                <w:w w:val="80"/>
                <w:sz w:val="24"/>
                <w:szCs w:val="24"/>
              </w:rPr>
              <w:t>Sốp Cộp</w:t>
            </w:r>
          </w:p>
        </w:tc>
        <w:tc>
          <w:tcPr>
            <w:tcW w:w="567" w:type="dxa"/>
            <w:tcBorders>
              <w:top w:val="nil"/>
              <w:left w:val="nil"/>
              <w:bottom w:val="single" w:sz="4" w:space="0" w:color="auto"/>
              <w:right w:val="single" w:sz="4" w:space="0" w:color="auto"/>
            </w:tcBorders>
            <w:shd w:val="clear" w:color="000000" w:fill="FFFFFF"/>
            <w:vAlign w:val="center"/>
          </w:tcPr>
          <w:p w14:paraId="4BA6A9A9" w14:textId="77777777" w:rsidR="00BD2210" w:rsidRPr="00BD2210" w:rsidRDefault="00BD2210" w:rsidP="00BD2210">
            <w:pPr>
              <w:ind w:left="-105"/>
              <w:jc w:val="right"/>
              <w:rPr>
                <w:w w:val="80"/>
                <w:sz w:val="24"/>
                <w:szCs w:val="24"/>
              </w:rPr>
            </w:pPr>
            <w:r w:rsidRPr="00BD2210">
              <w:rPr>
                <w:w w:val="80"/>
                <w:sz w:val="24"/>
                <w:szCs w:val="24"/>
              </w:rPr>
              <w:t> </w:t>
            </w:r>
          </w:p>
        </w:tc>
        <w:tc>
          <w:tcPr>
            <w:tcW w:w="709" w:type="dxa"/>
            <w:tcBorders>
              <w:top w:val="nil"/>
              <w:left w:val="nil"/>
              <w:bottom w:val="single" w:sz="4" w:space="0" w:color="auto"/>
              <w:right w:val="single" w:sz="4" w:space="0" w:color="auto"/>
            </w:tcBorders>
            <w:shd w:val="clear" w:color="000000" w:fill="FFFFFF"/>
            <w:vAlign w:val="center"/>
          </w:tcPr>
          <w:p w14:paraId="53C7A4F7" w14:textId="77777777" w:rsidR="00BD2210" w:rsidRPr="00BD2210" w:rsidRDefault="00BD2210" w:rsidP="00BD2210">
            <w:pPr>
              <w:ind w:left="-105"/>
              <w:jc w:val="right"/>
              <w:rPr>
                <w:w w:val="80"/>
                <w:sz w:val="24"/>
                <w:szCs w:val="24"/>
              </w:rPr>
            </w:pPr>
            <w:r w:rsidRPr="00BD2210">
              <w:rPr>
                <w:w w:val="80"/>
                <w:sz w:val="24"/>
                <w:szCs w:val="24"/>
              </w:rPr>
              <w:t> </w:t>
            </w:r>
          </w:p>
        </w:tc>
        <w:tc>
          <w:tcPr>
            <w:tcW w:w="852" w:type="dxa"/>
            <w:tcBorders>
              <w:top w:val="nil"/>
              <w:left w:val="nil"/>
              <w:bottom w:val="single" w:sz="4" w:space="0" w:color="auto"/>
              <w:right w:val="single" w:sz="4" w:space="0" w:color="auto"/>
            </w:tcBorders>
            <w:shd w:val="clear" w:color="000000" w:fill="FFFFFF"/>
            <w:vAlign w:val="center"/>
          </w:tcPr>
          <w:p w14:paraId="2D107924" w14:textId="77777777" w:rsidR="00BD2210" w:rsidRPr="00BD2210" w:rsidRDefault="00BD2210" w:rsidP="00BD2210">
            <w:pPr>
              <w:ind w:left="-105"/>
              <w:jc w:val="right"/>
              <w:rPr>
                <w:w w:val="80"/>
                <w:sz w:val="24"/>
                <w:szCs w:val="24"/>
              </w:rPr>
            </w:pPr>
            <w:r w:rsidRPr="00BD2210">
              <w:rPr>
                <w:w w:val="80"/>
                <w:sz w:val="24"/>
                <w:szCs w:val="24"/>
              </w:rPr>
              <w:t> </w:t>
            </w:r>
          </w:p>
        </w:tc>
        <w:tc>
          <w:tcPr>
            <w:tcW w:w="568" w:type="dxa"/>
            <w:tcBorders>
              <w:top w:val="nil"/>
              <w:left w:val="nil"/>
              <w:bottom w:val="single" w:sz="4" w:space="0" w:color="auto"/>
              <w:right w:val="single" w:sz="4" w:space="0" w:color="auto"/>
            </w:tcBorders>
            <w:shd w:val="clear" w:color="000000" w:fill="FFFFFF"/>
            <w:vAlign w:val="center"/>
          </w:tcPr>
          <w:p w14:paraId="6C0412A6" w14:textId="77777777" w:rsidR="00BD2210" w:rsidRPr="00BD2210" w:rsidRDefault="00BD2210" w:rsidP="00BD2210">
            <w:pPr>
              <w:ind w:left="-105"/>
              <w:jc w:val="right"/>
              <w:rPr>
                <w:w w:val="80"/>
                <w:sz w:val="24"/>
                <w:szCs w:val="24"/>
              </w:rPr>
            </w:pPr>
            <w:r w:rsidRPr="00BD2210">
              <w:rPr>
                <w:w w:val="80"/>
                <w:sz w:val="24"/>
                <w:szCs w:val="24"/>
              </w:rPr>
              <w:t>5,1</w:t>
            </w:r>
          </w:p>
        </w:tc>
        <w:tc>
          <w:tcPr>
            <w:tcW w:w="709" w:type="dxa"/>
            <w:tcBorders>
              <w:top w:val="nil"/>
              <w:left w:val="nil"/>
              <w:bottom w:val="single" w:sz="4" w:space="0" w:color="auto"/>
              <w:right w:val="single" w:sz="4" w:space="0" w:color="auto"/>
            </w:tcBorders>
            <w:shd w:val="clear" w:color="000000" w:fill="FFFFFF"/>
            <w:vAlign w:val="center"/>
          </w:tcPr>
          <w:p w14:paraId="734C4976" w14:textId="77777777" w:rsidR="00BD2210" w:rsidRPr="00BD2210" w:rsidRDefault="00BD2210" w:rsidP="00BD2210">
            <w:pPr>
              <w:ind w:left="-105"/>
              <w:jc w:val="right"/>
              <w:rPr>
                <w:w w:val="80"/>
                <w:sz w:val="24"/>
                <w:szCs w:val="24"/>
              </w:rPr>
            </w:pPr>
            <w:r w:rsidRPr="00BD2210">
              <w:rPr>
                <w:w w:val="80"/>
                <w:sz w:val="24"/>
                <w:szCs w:val="24"/>
              </w:rPr>
              <w:t>9</w:t>
            </w:r>
          </w:p>
        </w:tc>
        <w:tc>
          <w:tcPr>
            <w:tcW w:w="890" w:type="dxa"/>
            <w:tcBorders>
              <w:top w:val="nil"/>
              <w:left w:val="nil"/>
              <w:bottom w:val="single" w:sz="4" w:space="0" w:color="auto"/>
              <w:right w:val="single" w:sz="4" w:space="0" w:color="auto"/>
            </w:tcBorders>
            <w:shd w:val="clear" w:color="000000" w:fill="FFFFFF"/>
            <w:vAlign w:val="center"/>
          </w:tcPr>
          <w:p w14:paraId="50AB2815" w14:textId="77777777" w:rsidR="00BD2210" w:rsidRPr="00BD2210" w:rsidRDefault="00BD2210" w:rsidP="00BD2210">
            <w:pPr>
              <w:ind w:left="-106" w:right="-111"/>
              <w:jc w:val="center"/>
              <w:rPr>
                <w:w w:val="80"/>
                <w:sz w:val="24"/>
                <w:szCs w:val="24"/>
              </w:rPr>
            </w:pPr>
            <w:r w:rsidRPr="00BD2210">
              <w:rPr>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tcPr>
          <w:p w14:paraId="512D7CFA" w14:textId="77777777" w:rsidR="00BD2210" w:rsidRPr="00BD2210" w:rsidRDefault="00BD2210" w:rsidP="00BD2210">
            <w:pPr>
              <w:ind w:left="-146" w:right="-110"/>
              <w:jc w:val="center"/>
              <w:rPr>
                <w:w w:val="80"/>
                <w:sz w:val="24"/>
                <w:szCs w:val="24"/>
              </w:rPr>
            </w:pPr>
            <w:r w:rsidRPr="00BD2210">
              <w:rPr>
                <w:w w:val="80"/>
                <w:sz w:val="24"/>
                <w:szCs w:val="24"/>
              </w:rPr>
              <w:t> </w:t>
            </w:r>
          </w:p>
        </w:tc>
        <w:tc>
          <w:tcPr>
            <w:tcW w:w="1136" w:type="dxa"/>
            <w:tcBorders>
              <w:top w:val="nil"/>
              <w:left w:val="nil"/>
              <w:bottom w:val="single" w:sz="4" w:space="0" w:color="auto"/>
              <w:right w:val="single" w:sz="4" w:space="0" w:color="auto"/>
            </w:tcBorders>
            <w:shd w:val="clear" w:color="000000" w:fill="FFFFFF"/>
          </w:tcPr>
          <w:p w14:paraId="59206A5F" w14:textId="77777777" w:rsidR="00BD2210" w:rsidRPr="00BD2210" w:rsidRDefault="00BD2210" w:rsidP="00BD2210">
            <w:pPr>
              <w:ind w:left="-108" w:right="-108"/>
              <w:jc w:val="center"/>
              <w:rPr>
                <w:rFonts w:eastAsia="Calibri"/>
                <w:szCs w:val="22"/>
              </w:rPr>
            </w:pPr>
            <w:r w:rsidRPr="00BD2210">
              <w:rPr>
                <w:color w:val="000000"/>
                <w:w w:val="80"/>
                <w:sz w:val="24"/>
                <w:szCs w:val="24"/>
              </w:rPr>
              <w:t>Cống hở chảy không áp</w:t>
            </w:r>
          </w:p>
        </w:tc>
        <w:tc>
          <w:tcPr>
            <w:tcW w:w="751" w:type="dxa"/>
            <w:tcBorders>
              <w:top w:val="nil"/>
              <w:left w:val="nil"/>
              <w:bottom w:val="single" w:sz="4" w:space="0" w:color="auto"/>
              <w:right w:val="single" w:sz="4" w:space="0" w:color="auto"/>
            </w:tcBorders>
            <w:shd w:val="clear" w:color="000000" w:fill="FFFFFF"/>
            <w:vAlign w:val="center"/>
          </w:tcPr>
          <w:p w14:paraId="4B9D9966" w14:textId="77777777" w:rsidR="00BD2210" w:rsidRPr="00BD2210" w:rsidRDefault="00BD2210" w:rsidP="00BD2210">
            <w:pPr>
              <w:ind w:left="-106" w:right="-111"/>
              <w:jc w:val="center"/>
              <w:rPr>
                <w:w w:val="80"/>
                <w:sz w:val="24"/>
                <w:szCs w:val="24"/>
              </w:rPr>
            </w:pPr>
            <w:r w:rsidRPr="00BD2210">
              <w:rPr>
                <w:w w:val="80"/>
                <w:sz w:val="24"/>
                <w:szCs w:val="24"/>
              </w:rPr>
              <w:t> </w:t>
            </w:r>
          </w:p>
        </w:tc>
        <w:tc>
          <w:tcPr>
            <w:tcW w:w="775" w:type="dxa"/>
            <w:tcBorders>
              <w:top w:val="nil"/>
              <w:left w:val="nil"/>
              <w:bottom w:val="single" w:sz="4" w:space="0" w:color="auto"/>
              <w:right w:val="single" w:sz="4" w:space="0" w:color="auto"/>
            </w:tcBorders>
            <w:shd w:val="clear" w:color="000000" w:fill="FFFFFF"/>
            <w:vAlign w:val="center"/>
          </w:tcPr>
          <w:p w14:paraId="7812C48E" w14:textId="77777777" w:rsidR="00BD2210" w:rsidRPr="00BD2210" w:rsidRDefault="00BD2210" w:rsidP="00BD2210">
            <w:pPr>
              <w:ind w:left="-106" w:right="-111"/>
              <w:jc w:val="center"/>
              <w:rPr>
                <w:w w:val="80"/>
                <w:sz w:val="24"/>
                <w:szCs w:val="24"/>
              </w:rPr>
            </w:pPr>
            <w:r w:rsidRPr="00BD2210">
              <w:rPr>
                <w:w w:val="80"/>
                <w:sz w:val="24"/>
                <w:szCs w:val="24"/>
              </w:rPr>
              <w:t>5</w:t>
            </w:r>
          </w:p>
        </w:tc>
        <w:tc>
          <w:tcPr>
            <w:tcW w:w="882" w:type="dxa"/>
            <w:tcBorders>
              <w:top w:val="nil"/>
              <w:left w:val="nil"/>
              <w:bottom w:val="single" w:sz="4" w:space="0" w:color="auto"/>
              <w:right w:val="single" w:sz="4" w:space="0" w:color="auto"/>
            </w:tcBorders>
            <w:shd w:val="clear" w:color="000000" w:fill="FFFFFF"/>
            <w:vAlign w:val="center"/>
          </w:tcPr>
          <w:p w14:paraId="030B6803" w14:textId="77777777" w:rsidR="00BD2210" w:rsidRPr="00BD2210" w:rsidRDefault="00BD2210" w:rsidP="00BD2210">
            <w:pPr>
              <w:ind w:left="-106" w:right="-111"/>
              <w:rPr>
                <w:w w:val="80"/>
                <w:sz w:val="24"/>
                <w:szCs w:val="24"/>
              </w:rPr>
            </w:pPr>
            <w:r w:rsidRPr="00BD2210">
              <w:rPr>
                <w:w w:val="80"/>
                <w:sz w:val="24"/>
                <w:szCs w:val="24"/>
              </w:rPr>
              <w:t> </w:t>
            </w:r>
          </w:p>
        </w:tc>
        <w:tc>
          <w:tcPr>
            <w:tcW w:w="990" w:type="dxa"/>
            <w:tcBorders>
              <w:top w:val="nil"/>
              <w:left w:val="nil"/>
              <w:bottom w:val="single" w:sz="4" w:space="0" w:color="auto"/>
              <w:right w:val="single" w:sz="4" w:space="0" w:color="auto"/>
            </w:tcBorders>
            <w:shd w:val="clear" w:color="000000" w:fill="FFFFFF"/>
            <w:vAlign w:val="center"/>
          </w:tcPr>
          <w:p w14:paraId="67A1E845" w14:textId="77777777" w:rsidR="00BD2210" w:rsidRPr="00BD2210" w:rsidRDefault="00BD2210" w:rsidP="00BD2210">
            <w:pPr>
              <w:ind w:left="-108" w:right="-110"/>
              <w:jc w:val="center"/>
              <w:rPr>
                <w:w w:val="80"/>
                <w:sz w:val="24"/>
                <w:szCs w:val="24"/>
              </w:rPr>
            </w:pPr>
            <w:r w:rsidRPr="00BD2210">
              <w:rPr>
                <w:w w:val="80"/>
                <w:sz w:val="24"/>
                <w:szCs w:val="24"/>
              </w:rPr>
              <w:t> </w:t>
            </w:r>
          </w:p>
        </w:tc>
      </w:tr>
      <w:tr w:rsidR="00BD2210" w:rsidRPr="00BD2210" w14:paraId="5B9CE42C" w14:textId="77777777" w:rsidTr="001D16B0">
        <w:trPr>
          <w:trHeight w:val="563"/>
        </w:trPr>
        <w:tc>
          <w:tcPr>
            <w:tcW w:w="582" w:type="dxa"/>
            <w:tcBorders>
              <w:top w:val="nil"/>
              <w:left w:val="single" w:sz="4" w:space="0" w:color="auto"/>
              <w:bottom w:val="single" w:sz="4" w:space="0" w:color="auto"/>
              <w:right w:val="single" w:sz="4" w:space="0" w:color="auto"/>
            </w:tcBorders>
            <w:shd w:val="clear" w:color="000000" w:fill="FFFFFF"/>
            <w:vAlign w:val="center"/>
          </w:tcPr>
          <w:p w14:paraId="652E41E8" w14:textId="77777777" w:rsidR="00BD2210" w:rsidRPr="00BD2210" w:rsidRDefault="00BD2210" w:rsidP="00BD2210">
            <w:pPr>
              <w:jc w:val="center"/>
              <w:rPr>
                <w:w w:val="80"/>
                <w:sz w:val="24"/>
                <w:szCs w:val="24"/>
              </w:rPr>
            </w:pPr>
            <w:r w:rsidRPr="00BD2210">
              <w:rPr>
                <w:w w:val="80"/>
                <w:sz w:val="24"/>
                <w:szCs w:val="24"/>
              </w:rPr>
              <w:t>43</w:t>
            </w:r>
          </w:p>
        </w:tc>
        <w:tc>
          <w:tcPr>
            <w:tcW w:w="1983" w:type="dxa"/>
            <w:tcBorders>
              <w:top w:val="nil"/>
              <w:left w:val="nil"/>
              <w:bottom w:val="single" w:sz="4" w:space="0" w:color="auto"/>
              <w:right w:val="single" w:sz="4" w:space="0" w:color="auto"/>
            </w:tcBorders>
            <w:shd w:val="clear" w:color="000000" w:fill="FFFFFF"/>
            <w:vAlign w:val="center"/>
          </w:tcPr>
          <w:p w14:paraId="3AA353B3" w14:textId="77777777" w:rsidR="00BD2210" w:rsidRPr="00BD2210" w:rsidRDefault="00BD2210" w:rsidP="00BD2210">
            <w:pPr>
              <w:rPr>
                <w:w w:val="80"/>
                <w:sz w:val="24"/>
                <w:szCs w:val="24"/>
              </w:rPr>
            </w:pPr>
            <w:r w:rsidRPr="00BD2210">
              <w:rPr>
                <w:w w:val="80"/>
                <w:sz w:val="24"/>
                <w:szCs w:val="24"/>
              </w:rPr>
              <w:t>Thủy lợi  Co Muông</w:t>
            </w:r>
          </w:p>
        </w:tc>
        <w:tc>
          <w:tcPr>
            <w:tcW w:w="991" w:type="dxa"/>
            <w:tcBorders>
              <w:top w:val="nil"/>
              <w:left w:val="nil"/>
              <w:bottom w:val="single" w:sz="4" w:space="0" w:color="auto"/>
              <w:right w:val="single" w:sz="4" w:space="0" w:color="auto"/>
            </w:tcBorders>
            <w:shd w:val="clear" w:color="000000" w:fill="FFFFFF"/>
            <w:vAlign w:val="center"/>
          </w:tcPr>
          <w:p w14:paraId="26CEBB84" w14:textId="77777777" w:rsidR="00BD2210" w:rsidRPr="00BD2210" w:rsidRDefault="00BD2210" w:rsidP="00BD2210">
            <w:pPr>
              <w:ind w:left="-106" w:right="-111"/>
              <w:jc w:val="center"/>
              <w:rPr>
                <w:w w:val="80"/>
                <w:sz w:val="24"/>
                <w:szCs w:val="24"/>
              </w:rPr>
            </w:pPr>
            <w:r w:rsidRPr="00BD2210">
              <w:rPr>
                <w:w w:val="80"/>
                <w:sz w:val="24"/>
                <w:szCs w:val="24"/>
              </w:rPr>
              <w:t>Sốp Cộp</w:t>
            </w:r>
          </w:p>
        </w:tc>
        <w:tc>
          <w:tcPr>
            <w:tcW w:w="567" w:type="dxa"/>
            <w:tcBorders>
              <w:top w:val="nil"/>
              <w:left w:val="nil"/>
              <w:bottom w:val="single" w:sz="4" w:space="0" w:color="auto"/>
              <w:right w:val="single" w:sz="4" w:space="0" w:color="auto"/>
            </w:tcBorders>
            <w:shd w:val="clear" w:color="000000" w:fill="FFFFFF"/>
            <w:vAlign w:val="center"/>
          </w:tcPr>
          <w:p w14:paraId="63FC8759" w14:textId="77777777" w:rsidR="00BD2210" w:rsidRPr="00BD2210" w:rsidRDefault="00BD2210" w:rsidP="00BD2210">
            <w:pPr>
              <w:ind w:left="-105"/>
              <w:jc w:val="right"/>
              <w:rPr>
                <w:w w:val="80"/>
                <w:sz w:val="24"/>
                <w:szCs w:val="24"/>
              </w:rPr>
            </w:pPr>
            <w:r w:rsidRPr="00BD2210">
              <w:rPr>
                <w:w w:val="80"/>
                <w:sz w:val="24"/>
                <w:szCs w:val="24"/>
              </w:rPr>
              <w:t> </w:t>
            </w:r>
          </w:p>
        </w:tc>
        <w:tc>
          <w:tcPr>
            <w:tcW w:w="709" w:type="dxa"/>
            <w:tcBorders>
              <w:top w:val="nil"/>
              <w:left w:val="nil"/>
              <w:bottom w:val="single" w:sz="4" w:space="0" w:color="auto"/>
              <w:right w:val="single" w:sz="4" w:space="0" w:color="auto"/>
            </w:tcBorders>
            <w:shd w:val="clear" w:color="000000" w:fill="FFFFFF"/>
            <w:vAlign w:val="center"/>
          </w:tcPr>
          <w:p w14:paraId="69E15DB6" w14:textId="77777777" w:rsidR="00BD2210" w:rsidRPr="00BD2210" w:rsidRDefault="00BD2210" w:rsidP="00BD2210">
            <w:pPr>
              <w:ind w:left="-105"/>
              <w:jc w:val="right"/>
              <w:rPr>
                <w:w w:val="80"/>
                <w:sz w:val="24"/>
                <w:szCs w:val="24"/>
              </w:rPr>
            </w:pPr>
            <w:r w:rsidRPr="00BD2210">
              <w:rPr>
                <w:w w:val="80"/>
                <w:sz w:val="24"/>
                <w:szCs w:val="24"/>
              </w:rPr>
              <w:t> </w:t>
            </w:r>
          </w:p>
        </w:tc>
        <w:tc>
          <w:tcPr>
            <w:tcW w:w="852" w:type="dxa"/>
            <w:tcBorders>
              <w:top w:val="nil"/>
              <w:left w:val="nil"/>
              <w:bottom w:val="single" w:sz="4" w:space="0" w:color="auto"/>
              <w:right w:val="single" w:sz="4" w:space="0" w:color="auto"/>
            </w:tcBorders>
            <w:shd w:val="clear" w:color="000000" w:fill="FFFFFF"/>
            <w:vAlign w:val="center"/>
          </w:tcPr>
          <w:p w14:paraId="05D4FD0A" w14:textId="77777777" w:rsidR="00BD2210" w:rsidRPr="00BD2210" w:rsidRDefault="00BD2210" w:rsidP="00BD2210">
            <w:pPr>
              <w:ind w:left="-105"/>
              <w:jc w:val="right"/>
              <w:rPr>
                <w:w w:val="80"/>
                <w:sz w:val="24"/>
                <w:szCs w:val="24"/>
              </w:rPr>
            </w:pPr>
            <w:r w:rsidRPr="00BD2210">
              <w:rPr>
                <w:w w:val="80"/>
                <w:sz w:val="24"/>
                <w:szCs w:val="24"/>
              </w:rPr>
              <w:t> </w:t>
            </w:r>
          </w:p>
        </w:tc>
        <w:tc>
          <w:tcPr>
            <w:tcW w:w="568" w:type="dxa"/>
            <w:tcBorders>
              <w:top w:val="nil"/>
              <w:left w:val="nil"/>
              <w:bottom w:val="single" w:sz="4" w:space="0" w:color="auto"/>
              <w:right w:val="single" w:sz="4" w:space="0" w:color="auto"/>
            </w:tcBorders>
            <w:shd w:val="clear" w:color="000000" w:fill="FFFFFF"/>
            <w:vAlign w:val="center"/>
          </w:tcPr>
          <w:p w14:paraId="56FC2E04" w14:textId="77777777" w:rsidR="00BD2210" w:rsidRPr="00BD2210" w:rsidRDefault="00BD2210" w:rsidP="00BD2210">
            <w:pPr>
              <w:ind w:left="-105"/>
              <w:jc w:val="right"/>
              <w:rPr>
                <w:w w:val="80"/>
                <w:sz w:val="24"/>
                <w:szCs w:val="24"/>
              </w:rPr>
            </w:pPr>
            <w:r w:rsidRPr="00BD2210">
              <w:rPr>
                <w:w w:val="80"/>
                <w:sz w:val="24"/>
                <w:szCs w:val="24"/>
              </w:rPr>
              <w:t>5,2</w:t>
            </w:r>
          </w:p>
        </w:tc>
        <w:tc>
          <w:tcPr>
            <w:tcW w:w="709" w:type="dxa"/>
            <w:tcBorders>
              <w:top w:val="nil"/>
              <w:left w:val="nil"/>
              <w:bottom w:val="single" w:sz="4" w:space="0" w:color="auto"/>
              <w:right w:val="single" w:sz="4" w:space="0" w:color="auto"/>
            </w:tcBorders>
            <w:shd w:val="clear" w:color="000000" w:fill="FFFFFF"/>
            <w:vAlign w:val="center"/>
          </w:tcPr>
          <w:p w14:paraId="237E30F0" w14:textId="77777777" w:rsidR="00BD2210" w:rsidRPr="00BD2210" w:rsidRDefault="00BD2210" w:rsidP="00BD2210">
            <w:pPr>
              <w:ind w:left="-105"/>
              <w:jc w:val="right"/>
              <w:rPr>
                <w:w w:val="80"/>
                <w:sz w:val="24"/>
                <w:szCs w:val="24"/>
              </w:rPr>
            </w:pPr>
            <w:r w:rsidRPr="00BD2210">
              <w:rPr>
                <w:w w:val="80"/>
                <w:sz w:val="24"/>
                <w:szCs w:val="24"/>
              </w:rPr>
              <w:t>19</w:t>
            </w:r>
          </w:p>
        </w:tc>
        <w:tc>
          <w:tcPr>
            <w:tcW w:w="890" w:type="dxa"/>
            <w:tcBorders>
              <w:top w:val="nil"/>
              <w:left w:val="nil"/>
              <w:bottom w:val="single" w:sz="4" w:space="0" w:color="auto"/>
              <w:right w:val="single" w:sz="4" w:space="0" w:color="auto"/>
            </w:tcBorders>
            <w:shd w:val="clear" w:color="000000" w:fill="FFFFFF"/>
            <w:vAlign w:val="center"/>
          </w:tcPr>
          <w:p w14:paraId="3B2826BA" w14:textId="77777777" w:rsidR="00BD2210" w:rsidRPr="00BD2210" w:rsidRDefault="00BD2210" w:rsidP="00BD2210">
            <w:pPr>
              <w:ind w:left="-106" w:right="-111"/>
              <w:jc w:val="center"/>
              <w:rPr>
                <w:w w:val="80"/>
                <w:sz w:val="24"/>
                <w:szCs w:val="24"/>
              </w:rPr>
            </w:pPr>
            <w:r w:rsidRPr="00BD2210">
              <w:rPr>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tcPr>
          <w:p w14:paraId="0E62889D" w14:textId="77777777" w:rsidR="00BD2210" w:rsidRPr="00BD2210" w:rsidRDefault="00BD2210" w:rsidP="00BD2210">
            <w:pPr>
              <w:ind w:left="-146" w:right="-110"/>
              <w:jc w:val="center"/>
              <w:rPr>
                <w:w w:val="80"/>
                <w:sz w:val="24"/>
                <w:szCs w:val="24"/>
              </w:rPr>
            </w:pPr>
            <w:r w:rsidRPr="00BD2210">
              <w:rPr>
                <w:w w:val="80"/>
                <w:sz w:val="24"/>
                <w:szCs w:val="24"/>
              </w:rPr>
              <w:t> </w:t>
            </w:r>
          </w:p>
        </w:tc>
        <w:tc>
          <w:tcPr>
            <w:tcW w:w="1136" w:type="dxa"/>
            <w:tcBorders>
              <w:top w:val="nil"/>
              <w:left w:val="nil"/>
              <w:bottom w:val="single" w:sz="4" w:space="0" w:color="auto"/>
              <w:right w:val="single" w:sz="4" w:space="0" w:color="auto"/>
            </w:tcBorders>
            <w:shd w:val="clear" w:color="000000" w:fill="FFFFFF"/>
          </w:tcPr>
          <w:p w14:paraId="751F96BF" w14:textId="77777777" w:rsidR="00BD2210" w:rsidRPr="00BD2210" w:rsidRDefault="00BD2210" w:rsidP="00BD2210">
            <w:pPr>
              <w:ind w:left="-108" w:right="-108"/>
              <w:jc w:val="center"/>
              <w:rPr>
                <w:rFonts w:eastAsia="Calibri"/>
                <w:szCs w:val="22"/>
              </w:rPr>
            </w:pPr>
            <w:r w:rsidRPr="00BD2210">
              <w:rPr>
                <w:color w:val="000000"/>
                <w:w w:val="80"/>
                <w:sz w:val="24"/>
                <w:szCs w:val="24"/>
              </w:rPr>
              <w:t>Cống hở chảy không áp</w:t>
            </w:r>
          </w:p>
        </w:tc>
        <w:tc>
          <w:tcPr>
            <w:tcW w:w="751" w:type="dxa"/>
            <w:tcBorders>
              <w:top w:val="nil"/>
              <w:left w:val="nil"/>
              <w:bottom w:val="single" w:sz="4" w:space="0" w:color="auto"/>
              <w:right w:val="single" w:sz="4" w:space="0" w:color="auto"/>
            </w:tcBorders>
            <w:shd w:val="clear" w:color="000000" w:fill="FFFFFF"/>
            <w:vAlign w:val="center"/>
          </w:tcPr>
          <w:p w14:paraId="57E70191" w14:textId="77777777" w:rsidR="00BD2210" w:rsidRPr="00BD2210" w:rsidRDefault="00BD2210" w:rsidP="00BD2210">
            <w:pPr>
              <w:ind w:left="-106" w:right="-111"/>
              <w:jc w:val="center"/>
              <w:rPr>
                <w:w w:val="80"/>
                <w:sz w:val="24"/>
                <w:szCs w:val="24"/>
              </w:rPr>
            </w:pPr>
            <w:r w:rsidRPr="00BD2210">
              <w:rPr>
                <w:w w:val="80"/>
                <w:sz w:val="24"/>
                <w:szCs w:val="24"/>
              </w:rPr>
              <w:t> </w:t>
            </w:r>
          </w:p>
        </w:tc>
        <w:tc>
          <w:tcPr>
            <w:tcW w:w="775" w:type="dxa"/>
            <w:tcBorders>
              <w:top w:val="nil"/>
              <w:left w:val="nil"/>
              <w:bottom w:val="single" w:sz="4" w:space="0" w:color="auto"/>
              <w:right w:val="single" w:sz="4" w:space="0" w:color="auto"/>
            </w:tcBorders>
            <w:shd w:val="clear" w:color="000000" w:fill="FFFFFF"/>
            <w:vAlign w:val="center"/>
          </w:tcPr>
          <w:p w14:paraId="5433EBF8" w14:textId="77777777" w:rsidR="00BD2210" w:rsidRPr="00BD2210" w:rsidRDefault="00BD2210" w:rsidP="00BD2210">
            <w:pPr>
              <w:ind w:left="-106" w:right="-111"/>
              <w:jc w:val="center"/>
              <w:rPr>
                <w:w w:val="80"/>
                <w:sz w:val="24"/>
                <w:szCs w:val="24"/>
              </w:rPr>
            </w:pPr>
            <w:r w:rsidRPr="00BD2210">
              <w:rPr>
                <w:w w:val="80"/>
                <w:sz w:val="24"/>
                <w:szCs w:val="24"/>
              </w:rPr>
              <w:t>5</w:t>
            </w:r>
          </w:p>
        </w:tc>
        <w:tc>
          <w:tcPr>
            <w:tcW w:w="882" w:type="dxa"/>
            <w:tcBorders>
              <w:top w:val="nil"/>
              <w:left w:val="nil"/>
              <w:bottom w:val="single" w:sz="4" w:space="0" w:color="auto"/>
              <w:right w:val="single" w:sz="4" w:space="0" w:color="auto"/>
            </w:tcBorders>
            <w:shd w:val="clear" w:color="000000" w:fill="FFFFFF"/>
            <w:vAlign w:val="center"/>
          </w:tcPr>
          <w:p w14:paraId="66F07031" w14:textId="77777777" w:rsidR="00BD2210" w:rsidRPr="00BD2210" w:rsidRDefault="00BD2210" w:rsidP="00BD2210">
            <w:pPr>
              <w:ind w:left="-106" w:right="-111"/>
              <w:rPr>
                <w:w w:val="80"/>
                <w:sz w:val="24"/>
                <w:szCs w:val="24"/>
              </w:rPr>
            </w:pPr>
            <w:r w:rsidRPr="00BD2210">
              <w:rPr>
                <w:w w:val="80"/>
                <w:sz w:val="24"/>
                <w:szCs w:val="24"/>
              </w:rPr>
              <w:t> </w:t>
            </w:r>
          </w:p>
        </w:tc>
        <w:tc>
          <w:tcPr>
            <w:tcW w:w="990" w:type="dxa"/>
            <w:tcBorders>
              <w:top w:val="nil"/>
              <w:left w:val="nil"/>
              <w:bottom w:val="single" w:sz="4" w:space="0" w:color="auto"/>
              <w:right w:val="single" w:sz="4" w:space="0" w:color="auto"/>
            </w:tcBorders>
            <w:shd w:val="clear" w:color="000000" w:fill="FFFFFF"/>
            <w:vAlign w:val="center"/>
          </w:tcPr>
          <w:p w14:paraId="310D059B" w14:textId="77777777" w:rsidR="00BD2210" w:rsidRPr="00BD2210" w:rsidRDefault="00BD2210" w:rsidP="00BD2210">
            <w:pPr>
              <w:ind w:left="-108" w:right="-110"/>
              <w:jc w:val="center"/>
              <w:rPr>
                <w:w w:val="80"/>
                <w:sz w:val="24"/>
                <w:szCs w:val="24"/>
              </w:rPr>
            </w:pPr>
            <w:r w:rsidRPr="00BD2210">
              <w:rPr>
                <w:w w:val="80"/>
                <w:sz w:val="24"/>
                <w:szCs w:val="24"/>
              </w:rPr>
              <w:t> </w:t>
            </w:r>
          </w:p>
        </w:tc>
      </w:tr>
      <w:tr w:rsidR="00BD2210" w:rsidRPr="00BD2210" w14:paraId="5580AF66" w14:textId="77777777" w:rsidTr="001D16B0">
        <w:trPr>
          <w:trHeight w:val="563"/>
        </w:trPr>
        <w:tc>
          <w:tcPr>
            <w:tcW w:w="582" w:type="dxa"/>
            <w:tcBorders>
              <w:top w:val="nil"/>
              <w:left w:val="single" w:sz="4" w:space="0" w:color="auto"/>
              <w:bottom w:val="single" w:sz="4" w:space="0" w:color="auto"/>
              <w:right w:val="single" w:sz="4" w:space="0" w:color="auto"/>
            </w:tcBorders>
            <w:shd w:val="clear" w:color="000000" w:fill="FFFFFF"/>
            <w:vAlign w:val="center"/>
          </w:tcPr>
          <w:p w14:paraId="2CEA5629" w14:textId="77777777" w:rsidR="00BD2210" w:rsidRPr="00BD2210" w:rsidRDefault="00BD2210" w:rsidP="00BD2210">
            <w:pPr>
              <w:jc w:val="center"/>
              <w:rPr>
                <w:w w:val="80"/>
                <w:sz w:val="24"/>
                <w:szCs w:val="24"/>
              </w:rPr>
            </w:pPr>
            <w:r w:rsidRPr="00BD2210">
              <w:rPr>
                <w:w w:val="80"/>
                <w:sz w:val="24"/>
                <w:szCs w:val="24"/>
              </w:rPr>
              <w:lastRenderedPageBreak/>
              <w:t>44</w:t>
            </w:r>
          </w:p>
        </w:tc>
        <w:tc>
          <w:tcPr>
            <w:tcW w:w="1983" w:type="dxa"/>
            <w:tcBorders>
              <w:top w:val="nil"/>
              <w:left w:val="nil"/>
              <w:bottom w:val="single" w:sz="4" w:space="0" w:color="auto"/>
              <w:right w:val="single" w:sz="4" w:space="0" w:color="auto"/>
            </w:tcBorders>
            <w:shd w:val="clear" w:color="000000" w:fill="FFFFFF"/>
            <w:vAlign w:val="center"/>
          </w:tcPr>
          <w:p w14:paraId="34F82522" w14:textId="77777777" w:rsidR="00BD2210" w:rsidRPr="00BD2210" w:rsidRDefault="00BD2210" w:rsidP="00BD2210">
            <w:pPr>
              <w:rPr>
                <w:w w:val="80"/>
                <w:sz w:val="24"/>
                <w:szCs w:val="24"/>
              </w:rPr>
            </w:pPr>
            <w:r w:rsidRPr="00BD2210">
              <w:rPr>
                <w:w w:val="80"/>
                <w:sz w:val="24"/>
                <w:szCs w:val="24"/>
              </w:rPr>
              <w:t>Thủy lợi  Huổi Yên</w:t>
            </w:r>
          </w:p>
        </w:tc>
        <w:tc>
          <w:tcPr>
            <w:tcW w:w="991" w:type="dxa"/>
            <w:tcBorders>
              <w:top w:val="nil"/>
              <w:left w:val="nil"/>
              <w:bottom w:val="single" w:sz="4" w:space="0" w:color="auto"/>
              <w:right w:val="single" w:sz="4" w:space="0" w:color="auto"/>
            </w:tcBorders>
            <w:shd w:val="clear" w:color="000000" w:fill="FFFFFF"/>
            <w:vAlign w:val="center"/>
          </w:tcPr>
          <w:p w14:paraId="2EB552B5" w14:textId="77777777" w:rsidR="00BD2210" w:rsidRPr="00BD2210" w:rsidRDefault="00BD2210" w:rsidP="00BD2210">
            <w:pPr>
              <w:ind w:left="-106" w:right="-111"/>
              <w:jc w:val="center"/>
              <w:rPr>
                <w:w w:val="80"/>
                <w:sz w:val="24"/>
                <w:szCs w:val="24"/>
              </w:rPr>
            </w:pPr>
            <w:r w:rsidRPr="00BD2210">
              <w:rPr>
                <w:w w:val="80"/>
                <w:sz w:val="24"/>
                <w:szCs w:val="24"/>
              </w:rPr>
              <w:t>Sốp Cộp</w:t>
            </w:r>
          </w:p>
        </w:tc>
        <w:tc>
          <w:tcPr>
            <w:tcW w:w="567" w:type="dxa"/>
            <w:tcBorders>
              <w:top w:val="nil"/>
              <w:left w:val="nil"/>
              <w:bottom w:val="single" w:sz="4" w:space="0" w:color="auto"/>
              <w:right w:val="single" w:sz="4" w:space="0" w:color="auto"/>
            </w:tcBorders>
            <w:shd w:val="clear" w:color="000000" w:fill="FFFFFF"/>
            <w:vAlign w:val="center"/>
          </w:tcPr>
          <w:p w14:paraId="7D32BCEC" w14:textId="77777777" w:rsidR="00BD2210" w:rsidRPr="00BD2210" w:rsidRDefault="00BD2210" w:rsidP="00BD2210">
            <w:pPr>
              <w:ind w:left="-105"/>
              <w:jc w:val="right"/>
              <w:rPr>
                <w:w w:val="80"/>
                <w:sz w:val="24"/>
                <w:szCs w:val="24"/>
              </w:rPr>
            </w:pPr>
            <w:r w:rsidRPr="00BD2210">
              <w:rPr>
                <w:w w:val="80"/>
                <w:sz w:val="24"/>
                <w:szCs w:val="24"/>
              </w:rPr>
              <w:t> </w:t>
            </w:r>
          </w:p>
        </w:tc>
        <w:tc>
          <w:tcPr>
            <w:tcW w:w="709" w:type="dxa"/>
            <w:tcBorders>
              <w:top w:val="nil"/>
              <w:left w:val="nil"/>
              <w:bottom w:val="single" w:sz="4" w:space="0" w:color="auto"/>
              <w:right w:val="single" w:sz="4" w:space="0" w:color="auto"/>
            </w:tcBorders>
            <w:shd w:val="clear" w:color="000000" w:fill="FFFFFF"/>
            <w:vAlign w:val="center"/>
          </w:tcPr>
          <w:p w14:paraId="1E869B67" w14:textId="77777777" w:rsidR="00BD2210" w:rsidRPr="00BD2210" w:rsidRDefault="00BD2210" w:rsidP="00BD2210">
            <w:pPr>
              <w:ind w:left="-105"/>
              <w:jc w:val="right"/>
              <w:rPr>
                <w:w w:val="80"/>
                <w:sz w:val="24"/>
                <w:szCs w:val="24"/>
              </w:rPr>
            </w:pPr>
            <w:r w:rsidRPr="00BD2210">
              <w:rPr>
                <w:w w:val="80"/>
                <w:sz w:val="24"/>
                <w:szCs w:val="24"/>
              </w:rPr>
              <w:t> </w:t>
            </w:r>
          </w:p>
        </w:tc>
        <w:tc>
          <w:tcPr>
            <w:tcW w:w="852" w:type="dxa"/>
            <w:tcBorders>
              <w:top w:val="nil"/>
              <w:left w:val="nil"/>
              <w:bottom w:val="single" w:sz="4" w:space="0" w:color="auto"/>
              <w:right w:val="single" w:sz="4" w:space="0" w:color="auto"/>
            </w:tcBorders>
            <w:shd w:val="clear" w:color="000000" w:fill="FFFFFF"/>
            <w:vAlign w:val="center"/>
          </w:tcPr>
          <w:p w14:paraId="2D048706" w14:textId="77777777" w:rsidR="00BD2210" w:rsidRPr="00BD2210" w:rsidRDefault="00BD2210" w:rsidP="00BD2210">
            <w:pPr>
              <w:ind w:left="-105"/>
              <w:jc w:val="right"/>
              <w:rPr>
                <w:w w:val="80"/>
                <w:sz w:val="24"/>
                <w:szCs w:val="24"/>
              </w:rPr>
            </w:pPr>
            <w:r w:rsidRPr="00BD2210">
              <w:rPr>
                <w:w w:val="80"/>
                <w:sz w:val="24"/>
                <w:szCs w:val="24"/>
              </w:rPr>
              <w:t> </w:t>
            </w:r>
          </w:p>
        </w:tc>
        <w:tc>
          <w:tcPr>
            <w:tcW w:w="568" w:type="dxa"/>
            <w:tcBorders>
              <w:top w:val="nil"/>
              <w:left w:val="nil"/>
              <w:bottom w:val="single" w:sz="4" w:space="0" w:color="auto"/>
              <w:right w:val="single" w:sz="4" w:space="0" w:color="auto"/>
            </w:tcBorders>
            <w:shd w:val="clear" w:color="000000" w:fill="FFFFFF"/>
            <w:vAlign w:val="center"/>
          </w:tcPr>
          <w:p w14:paraId="21BCCB65" w14:textId="77777777" w:rsidR="00BD2210" w:rsidRPr="00BD2210" w:rsidRDefault="00BD2210" w:rsidP="00BD2210">
            <w:pPr>
              <w:ind w:left="-105"/>
              <w:jc w:val="right"/>
              <w:rPr>
                <w:w w:val="80"/>
                <w:sz w:val="24"/>
                <w:szCs w:val="24"/>
              </w:rPr>
            </w:pPr>
            <w:r w:rsidRPr="00BD2210">
              <w:rPr>
                <w:w w:val="80"/>
                <w:sz w:val="24"/>
                <w:szCs w:val="24"/>
              </w:rPr>
              <w:t>5,2</w:t>
            </w:r>
          </w:p>
        </w:tc>
        <w:tc>
          <w:tcPr>
            <w:tcW w:w="709" w:type="dxa"/>
            <w:tcBorders>
              <w:top w:val="nil"/>
              <w:left w:val="nil"/>
              <w:bottom w:val="single" w:sz="4" w:space="0" w:color="auto"/>
              <w:right w:val="single" w:sz="4" w:space="0" w:color="auto"/>
            </w:tcBorders>
            <w:shd w:val="clear" w:color="000000" w:fill="FFFFFF"/>
            <w:vAlign w:val="center"/>
          </w:tcPr>
          <w:p w14:paraId="62D3AFD7" w14:textId="77777777" w:rsidR="00BD2210" w:rsidRPr="00BD2210" w:rsidRDefault="00BD2210" w:rsidP="00BD2210">
            <w:pPr>
              <w:ind w:left="-105"/>
              <w:jc w:val="right"/>
              <w:rPr>
                <w:w w:val="80"/>
                <w:sz w:val="24"/>
                <w:szCs w:val="24"/>
              </w:rPr>
            </w:pPr>
            <w:r w:rsidRPr="00BD2210">
              <w:rPr>
                <w:w w:val="80"/>
                <w:sz w:val="24"/>
                <w:szCs w:val="24"/>
              </w:rPr>
              <w:t>8</w:t>
            </w:r>
          </w:p>
        </w:tc>
        <w:tc>
          <w:tcPr>
            <w:tcW w:w="890" w:type="dxa"/>
            <w:tcBorders>
              <w:top w:val="nil"/>
              <w:left w:val="nil"/>
              <w:bottom w:val="single" w:sz="4" w:space="0" w:color="auto"/>
              <w:right w:val="single" w:sz="4" w:space="0" w:color="auto"/>
            </w:tcBorders>
            <w:shd w:val="clear" w:color="000000" w:fill="FFFFFF"/>
            <w:vAlign w:val="center"/>
          </w:tcPr>
          <w:p w14:paraId="6E0DB640" w14:textId="77777777" w:rsidR="00BD2210" w:rsidRPr="00BD2210" w:rsidRDefault="00BD2210" w:rsidP="00BD2210">
            <w:pPr>
              <w:ind w:left="-106" w:right="-111"/>
              <w:jc w:val="center"/>
              <w:rPr>
                <w:w w:val="80"/>
                <w:sz w:val="24"/>
                <w:szCs w:val="24"/>
              </w:rPr>
            </w:pPr>
            <w:r w:rsidRPr="00BD2210">
              <w:rPr>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tcPr>
          <w:p w14:paraId="1F15ABB7" w14:textId="77777777" w:rsidR="00BD2210" w:rsidRPr="00BD2210" w:rsidRDefault="00BD2210" w:rsidP="00BD2210">
            <w:pPr>
              <w:ind w:left="-146" w:right="-110"/>
              <w:jc w:val="center"/>
              <w:rPr>
                <w:w w:val="80"/>
                <w:sz w:val="24"/>
                <w:szCs w:val="24"/>
              </w:rPr>
            </w:pPr>
            <w:r w:rsidRPr="00BD2210">
              <w:rPr>
                <w:w w:val="80"/>
                <w:sz w:val="24"/>
                <w:szCs w:val="24"/>
              </w:rPr>
              <w:t> </w:t>
            </w:r>
          </w:p>
        </w:tc>
        <w:tc>
          <w:tcPr>
            <w:tcW w:w="1136" w:type="dxa"/>
            <w:tcBorders>
              <w:top w:val="nil"/>
              <w:left w:val="nil"/>
              <w:bottom w:val="single" w:sz="4" w:space="0" w:color="auto"/>
              <w:right w:val="single" w:sz="4" w:space="0" w:color="auto"/>
            </w:tcBorders>
            <w:shd w:val="clear" w:color="000000" w:fill="FFFFFF"/>
          </w:tcPr>
          <w:p w14:paraId="1D6945B4" w14:textId="77777777" w:rsidR="00BD2210" w:rsidRPr="00BD2210" w:rsidRDefault="00BD2210" w:rsidP="00BD2210">
            <w:pPr>
              <w:ind w:left="-108" w:right="-108"/>
              <w:jc w:val="center"/>
              <w:rPr>
                <w:rFonts w:eastAsia="Calibri"/>
                <w:szCs w:val="22"/>
              </w:rPr>
            </w:pPr>
            <w:r w:rsidRPr="00BD2210">
              <w:rPr>
                <w:color w:val="000000"/>
                <w:w w:val="80"/>
                <w:sz w:val="24"/>
                <w:szCs w:val="24"/>
              </w:rPr>
              <w:t>Cống hở chảy không áp</w:t>
            </w:r>
          </w:p>
        </w:tc>
        <w:tc>
          <w:tcPr>
            <w:tcW w:w="751" w:type="dxa"/>
            <w:tcBorders>
              <w:top w:val="nil"/>
              <w:left w:val="nil"/>
              <w:bottom w:val="single" w:sz="4" w:space="0" w:color="auto"/>
              <w:right w:val="single" w:sz="4" w:space="0" w:color="auto"/>
            </w:tcBorders>
            <w:shd w:val="clear" w:color="000000" w:fill="FFFFFF"/>
            <w:vAlign w:val="center"/>
          </w:tcPr>
          <w:p w14:paraId="6AA3C309" w14:textId="77777777" w:rsidR="00BD2210" w:rsidRPr="00BD2210" w:rsidRDefault="00BD2210" w:rsidP="00BD2210">
            <w:pPr>
              <w:ind w:left="-106" w:right="-111"/>
              <w:jc w:val="center"/>
              <w:rPr>
                <w:w w:val="80"/>
                <w:sz w:val="24"/>
                <w:szCs w:val="24"/>
              </w:rPr>
            </w:pPr>
            <w:r w:rsidRPr="00BD2210">
              <w:rPr>
                <w:w w:val="80"/>
                <w:sz w:val="24"/>
                <w:szCs w:val="24"/>
              </w:rPr>
              <w:t> </w:t>
            </w:r>
          </w:p>
        </w:tc>
        <w:tc>
          <w:tcPr>
            <w:tcW w:w="775" w:type="dxa"/>
            <w:tcBorders>
              <w:top w:val="nil"/>
              <w:left w:val="nil"/>
              <w:bottom w:val="single" w:sz="4" w:space="0" w:color="auto"/>
              <w:right w:val="single" w:sz="4" w:space="0" w:color="auto"/>
            </w:tcBorders>
            <w:shd w:val="clear" w:color="000000" w:fill="FFFFFF"/>
            <w:vAlign w:val="center"/>
          </w:tcPr>
          <w:p w14:paraId="277E1666" w14:textId="77777777" w:rsidR="00BD2210" w:rsidRPr="00BD2210" w:rsidRDefault="00BD2210" w:rsidP="00BD2210">
            <w:pPr>
              <w:ind w:left="-106" w:right="-111"/>
              <w:jc w:val="center"/>
              <w:rPr>
                <w:w w:val="80"/>
                <w:sz w:val="24"/>
                <w:szCs w:val="24"/>
              </w:rPr>
            </w:pPr>
            <w:r w:rsidRPr="00BD2210">
              <w:rPr>
                <w:w w:val="80"/>
                <w:sz w:val="24"/>
                <w:szCs w:val="24"/>
              </w:rPr>
              <w:t>5</w:t>
            </w:r>
          </w:p>
        </w:tc>
        <w:tc>
          <w:tcPr>
            <w:tcW w:w="882" w:type="dxa"/>
            <w:tcBorders>
              <w:top w:val="nil"/>
              <w:left w:val="nil"/>
              <w:bottom w:val="single" w:sz="4" w:space="0" w:color="auto"/>
              <w:right w:val="single" w:sz="4" w:space="0" w:color="auto"/>
            </w:tcBorders>
            <w:shd w:val="clear" w:color="000000" w:fill="FFFFFF"/>
            <w:vAlign w:val="center"/>
          </w:tcPr>
          <w:p w14:paraId="2B2E10A3" w14:textId="77777777" w:rsidR="00BD2210" w:rsidRPr="00BD2210" w:rsidRDefault="00BD2210" w:rsidP="00BD2210">
            <w:pPr>
              <w:ind w:left="-106" w:right="-111"/>
              <w:rPr>
                <w:w w:val="80"/>
                <w:sz w:val="24"/>
                <w:szCs w:val="24"/>
              </w:rPr>
            </w:pPr>
            <w:r w:rsidRPr="00BD2210">
              <w:rPr>
                <w:w w:val="80"/>
                <w:sz w:val="24"/>
                <w:szCs w:val="24"/>
              </w:rPr>
              <w:t> </w:t>
            </w:r>
          </w:p>
        </w:tc>
        <w:tc>
          <w:tcPr>
            <w:tcW w:w="990" w:type="dxa"/>
            <w:tcBorders>
              <w:top w:val="nil"/>
              <w:left w:val="nil"/>
              <w:bottom w:val="single" w:sz="4" w:space="0" w:color="auto"/>
              <w:right w:val="single" w:sz="4" w:space="0" w:color="auto"/>
            </w:tcBorders>
            <w:shd w:val="clear" w:color="000000" w:fill="FFFFFF"/>
            <w:vAlign w:val="center"/>
          </w:tcPr>
          <w:p w14:paraId="2140FEEE" w14:textId="77777777" w:rsidR="00BD2210" w:rsidRPr="00BD2210" w:rsidRDefault="00BD2210" w:rsidP="00BD2210">
            <w:pPr>
              <w:ind w:left="-108" w:right="-110"/>
              <w:jc w:val="center"/>
              <w:rPr>
                <w:w w:val="80"/>
                <w:sz w:val="24"/>
                <w:szCs w:val="24"/>
              </w:rPr>
            </w:pPr>
            <w:r w:rsidRPr="00BD2210">
              <w:rPr>
                <w:w w:val="80"/>
                <w:sz w:val="24"/>
                <w:szCs w:val="24"/>
              </w:rPr>
              <w:t> </w:t>
            </w:r>
          </w:p>
        </w:tc>
      </w:tr>
      <w:tr w:rsidR="00BD2210" w:rsidRPr="00BD2210" w14:paraId="495A8074" w14:textId="77777777" w:rsidTr="001D16B0">
        <w:trPr>
          <w:trHeight w:val="563"/>
        </w:trPr>
        <w:tc>
          <w:tcPr>
            <w:tcW w:w="582" w:type="dxa"/>
            <w:tcBorders>
              <w:top w:val="nil"/>
              <w:left w:val="single" w:sz="4" w:space="0" w:color="auto"/>
              <w:bottom w:val="single" w:sz="4" w:space="0" w:color="auto"/>
              <w:right w:val="single" w:sz="4" w:space="0" w:color="auto"/>
            </w:tcBorders>
            <w:shd w:val="clear" w:color="000000" w:fill="FFFFFF"/>
            <w:vAlign w:val="center"/>
          </w:tcPr>
          <w:p w14:paraId="44D5CC13" w14:textId="77777777" w:rsidR="00BD2210" w:rsidRPr="00BD2210" w:rsidRDefault="00BD2210" w:rsidP="00BD2210">
            <w:pPr>
              <w:jc w:val="center"/>
              <w:rPr>
                <w:w w:val="80"/>
                <w:sz w:val="24"/>
                <w:szCs w:val="24"/>
              </w:rPr>
            </w:pPr>
          </w:p>
        </w:tc>
        <w:tc>
          <w:tcPr>
            <w:tcW w:w="1983" w:type="dxa"/>
            <w:tcBorders>
              <w:top w:val="nil"/>
              <w:left w:val="nil"/>
              <w:bottom w:val="single" w:sz="4" w:space="0" w:color="auto"/>
              <w:right w:val="single" w:sz="4" w:space="0" w:color="auto"/>
            </w:tcBorders>
            <w:shd w:val="clear" w:color="000000" w:fill="FFFFFF"/>
            <w:vAlign w:val="center"/>
          </w:tcPr>
          <w:p w14:paraId="5902BD95" w14:textId="77777777" w:rsidR="00BD2210" w:rsidRPr="00BD2210" w:rsidRDefault="00BD2210" w:rsidP="00BD2210">
            <w:pPr>
              <w:jc w:val="center"/>
              <w:rPr>
                <w:b/>
                <w:bCs/>
                <w:w w:val="80"/>
                <w:sz w:val="24"/>
                <w:szCs w:val="24"/>
              </w:rPr>
            </w:pPr>
            <w:r w:rsidRPr="00BD2210">
              <w:rPr>
                <w:b/>
                <w:bCs/>
                <w:w w:val="80"/>
                <w:sz w:val="24"/>
                <w:szCs w:val="24"/>
              </w:rPr>
              <w:t>Tổng</w:t>
            </w:r>
          </w:p>
        </w:tc>
        <w:tc>
          <w:tcPr>
            <w:tcW w:w="991" w:type="dxa"/>
            <w:tcBorders>
              <w:top w:val="nil"/>
              <w:left w:val="nil"/>
              <w:bottom w:val="single" w:sz="4" w:space="0" w:color="auto"/>
              <w:right w:val="single" w:sz="4" w:space="0" w:color="auto"/>
            </w:tcBorders>
            <w:shd w:val="clear" w:color="000000" w:fill="FFFFFF"/>
            <w:vAlign w:val="center"/>
          </w:tcPr>
          <w:p w14:paraId="592FDE4F" w14:textId="77777777" w:rsidR="00BD2210" w:rsidRPr="00BD2210" w:rsidRDefault="00BD2210" w:rsidP="00BD2210">
            <w:pPr>
              <w:ind w:left="-106" w:right="-111"/>
              <w:rPr>
                <w:w w:val="80"/>
                <w:sz w:val="24"/>
                <w:szCs w:val="24"/>
              </w:rPr>
            </w:pPr>
            <w:r w:rsidRPr="00BD2210">
              <w:rPr>
                <w:w w:val="80"/>
                <w:sz w:val="24"/>
                <w:szCs w:val="24"/>
              </w:rPr>
              <w:t> </w:t>
            </w:r>
          </w:p>
        </w:tc>
        <w:tc>
          <w:tcPr>
            <w:tcW w:w="567" w:type="dxa"/>
            <w:tcBorders>
              <w:top w:val="nil"/>
              <w:left w:val="nil"/>
              <w:bottom w:val="single" w:sz="4" w:space="0" w:color="auto"/>
              <w:right w:val="single" w:sz="4" w:space="0" w:color="auto"/>
            </w:tcBorders>
            <w:shd w:val="clear" w:color="000000" w:fill="FFFFFF"/>
            <w:vAlign w:val="center"/>
          </w:tcPr>
          <w:p w14:paraId="1C706D18" w14:textId="77777777" w:rsidR="00BD2210" w:rsidRPr="00BD2210" w:rsidRDefault="00BD2210" w:rsidP="00BD2210">
            <w:pPr>
              <w:ind w:left="-105"/>
              <w:jc w:val="right"/>
              <w:rPr>
                <w:w w:val="80"/>
                <w:sz w:val="24"/>
                <w:szCs w:val="24"/>
              </w:rPr>
            </w:pPr>
            <w:r w:rsidRPr="00BD2210">
              <w:rPr>
                <w:w w:val="80"/>
                <w:sz w:val="24"/>
                <w:szCs w:val="24"/>
              </w:rPr>
              <w:t> </w:t>
            </w:r>
          </w:p>
        </w:tc>
        <w:tc>
          <w:tcPr>
            <w:tcW w:w="709" w:type="dxa"/>
            <w:tcBorders>
              <w:top w:val="nil"/>
              <w:left w:val="nil"/>
              <w:bottom w:val="single" w:sz="4" w:space="0" w:color="auto"/>
              <w:right w:val="single" w:sz="4" w:space="0" w:color="auto"/>
            </w:tcBorders>
            <w:shd w:val="clear" w:color="000000" w:fill="FFFFFF"/>
            <w:vAlign w:val="center"/>
          </w:tcPr>
          <w:p w14:paraId="2015F6E1" w14:textId="77777777" w:rsidR="00BD2210" w:rsidRPr="00BD2210" w:rsidRDefault="00BD2210" w:rsidP="00BD2210">
            <w:pPr>
              <w:ind w:left="-105"/>
              <w:jc w:val="right"/>
              <w:rPr>
                <w:w w:val="80"/>
                <w:sz w:val="24"/>
                <w:szCs w:val="24"/>
              </w:rPr>
            </w:pPr>
            <w:r w:rsidRPr="00BD2210">
              <w:rPr>
                <w:w w:val="80"/>
                <w:sz w:val="24"/>
                <w:szCs w:val="24"/>
              </w:rPr>
              <w:t> </w:t>
            </w:r>
          </w:p>
        </w:tc>
        <w:tc>
          <w:tcPr>
            <w:tcW w:w="852" w:type="dxa"/>
            <w:tcBorders>
              <w:top w:val="nil"/>
              <w:left w:val="nil"/>
              <w:bottom w:val="single" w:sz="4" w:space="0" w:color="auto"/>
              <w:right w:val="single" w:sz="4" w:space="0" w:color="auto"/>
            </w:tcBorders>
            <w:shd w:val="clear" w:color="000000" w:fill="FFFFFF"/>
            <w:vAlign w:val="center"/>
          </w:tcPr>
          <w:p w14:paraId="05ACE252" w14:textId="77777777" w:rsidR="00BD2210" w:rsidRPr="00BD2210" w:rsidRDefault="00BD2210" w:rsidP="00BD2210">
            <w:pPr>
              <w:ind w:left="-105"/>
              <w:jc w:val="right"/>
              <w:rPr>
                <w:w w:val="80"/>
                <w:sz w:val="24"/>
                <w:szCs w:val="24"/>
              </w:rPr>
            </w:pPr>
            <w:r w:rsidRPr="00BD2210">
              <w:rPr>
                <w:w w:val="80"/>
                <w:sz w:val="24"/>
                <w:szCs w:val="24"/>
              </w:rPr>
              <w:t> </w:t>
            </w:r>
          </w:p>
        </w:tc>
        <w:tc>
          <w:tcPr>
            <w:tcW w:w="568" w:type="dxa"/>
            <w:tcBorders>
              <w:top w:val="nil"/>
              <w:left w:val="nil"/>
              <w:bottom w:val="single" w:sz="4" w:space="0" w:color="auto"/>
              <w:right w:val="single" w:sz="4" w:space="0" w:color="auto"/>
            </w:tcBorders>
            <w:shd w:val="clear" w:color="000000" w:fill="FFFFFF"/>
            <w:vAlign w:val="center"/>
          </w:tcPr>
          <w:p w14:paraId="54730954" w14:textId="77777777" w:rsidR="00BD2210" w:rsidRPr="00BD2210" w:rsidRDefault="00BD2210" w:rsidP="00BD2210">
            <w:pPr>
              <w:ind w:left="-105"/>
              <w:jc w:val="right"/>
              <w:rPr>
                <w:w w:val="80"/>
                <w:sz w:val="24"/>
                <w:szCs w:val="24"/>
              </w:rPr>
            </w:pPr>
            <w:r w:rsidRPr="00BD2210">
              <w:rPr>
                <w:w w:val="80"/>
                <w:sz w:val="24"/>
                <w:szCs w:val="24"/>
              </w:rPr>
              <w:t> </w:t>
            </w:r>
          </w:p>
        </w:tc>
        <w:tc>
          <w:tcPr>
            <w:tcW w:w="709" w:type="dxa"/>
            <w:tcBorders>
              <w:top w:val="nil"/>
              <w:left w:val="nil"/>
              <w:bottom w:val="single" w:sz="4" w:space="0" w:color="auto"/>
              <w:right w:val="single" w:sz="4" w:space="0" w:color="auto"/>
            </w:tcBorders>
            <w:shd w:val="clear" w:color="000000" w:fill="FFFFFF"/>
            <w:vAlign w:val="center"/>
          </w:tcPr>
          <w:p w14:paraId="5C39B56E" w14:textId="77777777" w:rsidR="00BD2210" w:rsidRPr="00BD2210" w:rsidRDefault="00BD2210" w:rsidP="00BD2210">
            <w:pPr>
              <w:ind w:left="-105"/>
              <w:jc w:val="right"/>
              <w:rPr>
                <w:w w:val="80"/>
                <w:sz w:val="24"/>
                <w:szCs w:val="24"/>
              </w:rPr>
            </w:pPr>
            <w:r w:rsidRPr="00BD2210">
              <w:rPr>
                <w:w w:val="80"/>
                <w:sz w:val="24"/>
                <w:szCs w:val="24"/>
              </w:rPr>
              <w:t> </w:t>
            </w:r>
          </w:p>
        </w:tc>
        <w:tc>
          <w:tcPr>
            <w:tcW w:w="890" w:type="dxa"/>
            <w:tcBorders>
              <w:top w:val="nil"/>
              <w:left w:val="nil"/>
              <w:bottom w:val="single" w:sz="4" w:space="0" w:color="auto"/>
              <w:right w:val="single" w:sz="4" w:space="0" w:color="auto"/>
            </w:tcBorders>
            <w:shd w:val="clear" w:color="000000" w:fill="FFFFFF"/>
            <w:vAlign w:val="center"/>
          </w:tcPr>
          <w:p w14:paraId="2CF2159A" w14:textId="77777777" w:rsidR="00BD2210" w:rsidRPr="00BD2210" w:rsidRDefault="00BD2210" w:rsidP="00BD2210">
            <w:pPr>
              <w:ind w:left="-106" w:right="-111"/>
              <w:rPr>
                <w:w w:val="80"/>
                <w:sz w:val="24"/>
                <w:szCs w:val="24"/>
              </w:rPr>
            </w:pPr>
            <w:r w:rsidRPr="00BD2210">
              <w:rPr>
                <w:w w:val="80"/>
                <w:sz w:val="24"/>
                <w:szCs w:val="24"/>
              </w:rPr>
              <w:t> </w:t>
            </w:r>
          </w:p>
        </w:tc>
        <w:tc>
          <w:tcPr>
            <w:tcW w:w="1378" w:type="dxa"/>
            <w:tcBorders>
              <w:top w:val="nil"/>
              <w:left w:val="nil"/>
              <w:bottom w:val="single" w:sz="4" w:space="0" w:color="auto"/>
              <w:right w:val="single" w:sz="4" w:space="0" w:color="auto"/>
            </w:tcBorders>
            <w:shd w:val="clear" w:color="000000" w:fill="FFFFFF"/>
            <w:vAlign w:val="center"/>
          </w:tcPr>
          <w:p w14:paraId="5E338A36" w14:textId="77777777" w:rsidR="00BD2210" w:rsidRPr="00BD2210" w:rsidRDefault="00BD2210" w:rsidP="00BD2210">
            <w:pPr>
              <w:ind w:left="-146" w:right="-110"/>
              <w:rPr>
                <w:w w:val="80"/>
                <w:sz w:val="24"/>
                <w:szCs w:val="24"/>
              </w:rPr>
            </w:pPr>
            <w:r w:rsidRPr="00BD2210">
              <w:rPr>
                <w:w w:val="80"/>
                <w:sz w:val="24"/>
                <w:szCs w:val="24"/>
              </w:rPr>
              <w:t> </w:t>
            </w:r>
          </w:p>
        </w:tc>
        <w:tc>
          <w:tcPr>
            <w:tcW w:w="1136" w:type="dxa"/>
            <w:tcBorders>
              <w:top w:val="nil"/>
              <w:left w:val="nil"/>
              <w:bottom w:val="single" w:sz="4" w:space="0" w:color="auto"/>
              <w:right w:val="single" w:sz="4" w:space="0" w:color="auto"/>
            </w:tcBorders>
            <w:shd w:val="clear" w:color="000000" w:fill="FFFFFF"/>
            <w:vAlign w:val="center"/>
          </w:tcPr>
          <w:p w14:paraId="7A4A2E94" w14:textId="77777777" w:rsidR="00BD2210" w:rsidRPr="00BD2210" w:rsidRDefault="00BD2210" w:rsidP="00BD2210">
            <w:pPr>
              <w:ind w:left="-106" w:right="-111"/>
              <w:rPr>
                <w:w w:val="80"/>
                <w:sz w:val="24"/>
                <w:szCs w:val="24"/>
              </w:rPr>
            </w:pPr>
            <w:r w:rsidRPr="00BD2210">
              <w:rPr>
                <w:w w:val="80"/>
                <w:sz w:val="24"/>
                <w:szCs w:val="24"/>
              </w:rPr>
              <w:t> </w:t>
            </w:r>
          </w:p>
        </w:tc>
        <w:tc>
          <w:tcPr>
            <w:tcW w:w="751" w:type="dxa"/>
            <w:tcBorders>
              <w:top w:val="nil"/>
              <w:left w:val="nil"/>
              <w:bottom w:val="single" w:sz="4" w:space="0" w:color="auto"/>
              <w:right w:val="single" w:sz="4" w:space="0" w:color="auto"/>
            </w:tcBorders>
            <w:shd w:val="clear" w:color="000000" w:fill="FFFFFF"/>
            <w:vAlign w:val="center"/>
          </w:tcPr>
          <w:p w14:paraId="0AE9D25D" w14:textId="77777777" w:rsidR="00BD2210" w:rsidRPr="00BD2210" w:rsidRDefault="00BD2210" w:rsidP="00BD2210">
            <w:pPr>
              <w:ind w:left="-106" w:right="-111"/>
              <w:jc w:val="center"/>
              <w:rPr>
                <w:b/>
                <w:bCs/>
                <w:w w:val="80"/>
                <w:sz w:val="24"/>
                <w:szCs w:val="24"/>
              </w:rPr>
            </w:pPr>
            <w:r w:rsidRPr="00BD2210">
              <w:rPr>
                <w:b/>
                <w:bCs/>
                <w:w w:val="80"/>
                <w:sz w:val="24"/>
                <w:szCs w:val="24"/>
              </w:rPr>
              <w:t>465,43</w:t>
            </w:r>
          </w:p>
        </w:tc>
        <w:tc>
          <w:tcPr>
            <w:tcW w:w="775" w:type="dxa"/>
            <w:tcBorders>
              <w:top w:val="nil"/>
              <w:left w:val="nil"/>
              <w:bottom w:val="single" w:sz="4" w:space="0" w:color="auto"/>
              <w:right w:val="single" w:sz="4" w:space="0" w:color="auto"/>
            </w:tcBorders>
            <w:shd w:val="clear" w:color="000000" w:fill="FFFFFF"/>
            <w:vAlign w:val="center"/>
          </w:tcPr>
          <w:p w14:paraId="4737F128" w14:textId="77777777" w:rsidR="00BD2210" w:rsidRPr="00BD2210" w:rsidRDefault="00BD2210" w:rsidP="00BD2210">
            <w:pPr>
              <w:ind w:left="-106" w:right="-111"/>
              <w:jc w:val="center"/>
              <w:rPr>
                <w:w w:val="80"/>
                <w:sz w:val="24"/>
                <w:szCs w:val="24"/>
              </w:rPr>
            </w:pPr>
          </w:p>
        </w:tc>
        <w:tc>
          <w:tcPr>
            <w:tcW w:w="882" w:type="dxa"/>
            <w:tcBorders>
              <w:top w:val="nil"/>
              <w:left w:val="nil"/>
              <w:bottom w:val="single" w:sz="4" w:space="0" w:color="auto"/>
              <w:right w:val="single" w:sz="4" w:space="0" w:color="auto"/>
            </w:tcBorders>
            <w:shd w:val="clear" w:color="000000" w:fill="FFFFFF"/>
            <w:vAlign w:val="center"/>
          </w:tcPr>
          <w:p w14:paraId="482B6E49" w14:textId="77777777" w:rsidR="00BD2210" w:rsidRPr="00BD2210" w:rsidRDefault="00BD2210" w:rsidP="00BD2210">
            <w:pPr>
              <w:ind w:left="-106" w:right="-111"/>
              <w:rPr>
                <w:w w:val="80"/>
                <w:sz w:val="24"/>
                <w:szCs w:val="24"/>
              </w:rPr>
            </w:pPr>
            <w:r w:rsidRPr="00BD2210">
              <w:rPr>
                <w:w w:val="80"/>
                <w:sz w:val="24"/>
                <w:szCs w:val="24"/>
              </w:rPr>
              <w:t> </w:t>
            </w:r>
          </w:p>
        </w:tc>
        <w:tc>
          <w:tcPr>
            <w:tcW w:w="990" w:type="dxa"/>
            <w:tcBorders>
              <w:top w:val="nil"/>
              <w:left w:val="nil"/>
              <w:bottom w:val="single" w:sz="4" w:space="0" w:color="auto"/>
              <w:right w:val="single" w:sz="4" w:space="0" w:color="auto"/>
            </w:tcBorders>
            <w:shd w:val="clear" w:color="000000" w:fill="FFFFFF"/>
            <w:vAlign w:val="center"/>
          </w:tcPr>
          <w:p w14:paraId="4532CFCB" w14:textId="77777777" w:rsidR="00BD2210" w:rsidRPr="00BD2210" w:rsidRDefault="00BD2210" w:rsidP="00BD2210">
            <w:pPr>
              <w:ind w:left="-108" w:right="-110"/>
              <w:rPr>
                <w:w w:val="80"/>
                <w:sz w:val="24"/>
                <w:szCs w:val="24"/>
              </w:rPr>
            </w:pPr>
            <w:r w:rsidRPr="00BD2210">
              <w:rPr>
                <w:w w:val="80"/>
                <w:sz w:val="24"/>
                <w:szCs w:val="24"/>
              </w:rPr>
              <w:t> </w:t>
            </w:r>
          </w:p>
        </w:tc>
      </w:tr>
    </w:tbl>
    <w:p w14:paraId="2FFEB696" w14:textId="77777777" w:rsidR="00BD2210" w:rsidRPr="00BD2210" w:rsidRDefault="00BD2210" w:rsidP="00BD2210">
      <w:pPr>
        <w:tabs>
          <w:tab w:val="left" w:pos="5850"/>
        </w:tabs>
        <w:spacing w:before="120" w:after="120"/>
        <w:rPr>
          <w:b/>
          <w:bCs/>
          <w:color w:val="000000"/>
          <w:w w:val="80"/>
          <w:sz w:val="24"/>
          <w:szCs w:val="24"/>
        </w:rPr>
      </w:pPr>
    </w:p>
    <w:p w14:paraId="59AF672A" w14:textId="77777777" w:rsidR="00BD2210" w:rsidRPr="00BD2210" w:rsidRDefault="00BD2210" w:rsidP="00BD2210">
      <w:pPr>
        <w:spacing w:before="120"/>
        <w:ind w:firstLine="720"/>
        <w:jc w:val="both"/>
        <w:rPr>
          <w:b/>
          <w:kern w:val="28"/>
          <w:lang w:val="it-IT"/>
        </w:rPr>
      </w:pPr>
    </w:p>
    <w:p w14:paraId="3915ABD2" w14:textId="77777777" w:rsidR="00BD2210" w:rsidRPr="00BD2210" w:rsidRDefault="00BD2210" w:rsidP="00BD2210">
      <w:pPr>
        <w:spacing w:before="120"/>
        <w:jc w:val="center"/>
        <w:rPr>
          <w:b/>
          <w:bCs/>
          <w:color w:val="000000"/>
          <w:sz w:val="24"/>
          <w:szCs w:val="24"/>
        </w:rPr>
      </w:pPr>
    </w:p>
    <w:p w14:paraId="0F6D70E8" w14:textId="77777777" w:rsidR="00BD2210" w:rsidRPr="00BD2210" w:rsidRDefault="00BD2210" w:rsidP="00BD2210">
      <w:pPr>
        <w:spacing w:before="120"/>
        <w:jc w:val="center"/>
        <w:rPr>
          <w:b/>
          <w:bCs/>
          <w:color w:val="000000"/>
          <w:sz w:val="24"/>
          <w:szCs w:val="24"/>
        </w:rPr>
      </w:pPr>
    </w:p>
    <w:p w14:paraId="7491310C" w14:textId="77777777" w:rsidR="00BD2210" w:rsidRPr="00BD2210" w:rsidRDefault="00BD2210" w:rsidP="00BD2210">
      <w:pPr>
        <w:spacing w:before="120"/>
        <w:jc w:val="center"/>
        <w:rPr>
          <w:b/>
          <w:bCs/>
          <w:color w:val="000000"/>
          <w:sz w:val="24"/>
          <w:szCs w:val="24"/>
        </w:rPr>
      </w:pPr>
    </w:p>
    <w:p w14:paraId="01137F1E" w14:textId="77777777" w:rsidR="00BD2210" w:rsidRPr="00BD2210" w:rsidRDefault="00BD2210" w:rsidP="00BD2210">
      <w:pPr>
        <w:spacing w:before="120"/>
        <w:jc w:val="center"/>
        <w:rPr>
          <w:b/>
          <w:bCs/>
          <w:color w:val="000000"/>
          <w:sz w:val="24"/>
          <w:szCs w:val="24"/>
        </w:rPr>
      </w:pPr>
    </w:p>
    <w:p w14:paraId="640048C9" w14:textId="77777777" w:rsidR="00BD2210" w:rsidRPr="00BD2210" w:rsidRDefault="00BD2210" w:rsidP="00BD2210">
      <w:pPr>
        <w:spacing w:before="120"/>
        <w:jc w:val="center"/>
        <w:rPr>
          <w:b/>
          <w:bCs/>
          <w:color w:val="000000"/>
          <w:sz w:val="24"/>
          <w:szCs w:val="24"/>
        </w:rPr>
      </w:pPr>
    </w:p>
    <w:p w14:paraId="79F52B46" w14:textId="77777777" w:rsidR="00BD2210" w:rsidRPr="00BD2210" w:rsidRDefault="00BD2210" w:rsidP="00BD2210">
      <w:pPr>
        <w:spacing w:before="40"/>
        <w:jc w:val="center"/>
        <w:rPr>
          <w:b/>
          <w:bCs/>
          <w:color w:val="000000"/>
          <w:sz w:val="26"/>
        </w:rPr>
      </w:pPr>
    </w:p>
    <w:p w14:paraId="4D8A0315" w14:textId="77777777" w:rsidR="00BD2210" w:rsidRPr="00BD2210" w:rsidRDefault="00BD2210" w:rsidP="00BD2210">
      <w:pPr>
        <w:spacing w:before="40"/>
        <w:jc w:val="center"/>
        <w:rPr>
          <w:b/>
          <w:bCs/>
          <w:color w:val="000000"/>
          <w:sz w:val="26"/>
        </w:rPr>
      </w:pPr>
    </w:p>
    <w:p w14:paraId="02248946" w14:textId="77777777" w:rsidR="0058649C" w:rsidRDefault="0058649C" w:rsidP="00BD2210">
      <w:pPr>
        <w:spacing w:before="40"/>
        <w:jc w:val="center"/>
        <w:rPr>
          <w:b/>
          <w:bCs/>
          <w:color w:val="000000"/>
          <w:sz w:val="26"/>
        </w:rPr>
      </w:pPr>
    </w:p>
    <w:p w14:paraId="4EB30411" w14:textId="77777777" w:rsidR="0058649C" w:rsidRDefault="0058649C" w:rsidP="00BD2210">
      <w:pPr>
        <w:spacing w:before="40"/>
        <w:jc w:val="center"/>
        <w:rPr>
          <w:b/>
          <w:bCs/>
          <w:color w:val="000000"/>
          <w:sz w:val="26"/>
        </w:rPr>
      </w:pPr>
    </w:p>
    <w:p w14:paraId="44AFDE83" w14:textId="77777777" w:rsidR="0058649C" w:rsidRDefault="0058649C" w:rsidP="00BD2210">
      <w:pPr>
        <w:spacing w:before="40"/>
        <w:jc w:val="center"/>
        <w:rPr>
          <w:b/>
          <w:bCs/>
          <w:color w:val="000000"/>
          <w:sz w:val="26"/>
        </w:rPr>
      </w:pPr>
    </w:p>
    <w:p w14:paraId="29F82C5F" w14:textId="77777777" w:rsidR="0058649C" w:rsidRDefault="0058649C" w:rsidP="00BD2210">
      <w:pPr>
        <w:spacing w:before="40"/>
        <w:jc w:val="center"/>
        <w:rPr>
          <w:b/>
          <w:bCs/>
          <w:color w:val="000000"/>
          <w:sz w:val="26"/>
        </w:rPr>
      </w:pPr>
    </w:p>
    <w:p w14:paraId="30CAF7C1" w14:textId="77777777" w:rsidR="0058649C" w:rsidRDefault="0058649C" w:rsidP="00BD2210">
      <w:pPr>
        <w:spacing w:before="40"/>
        <w:jc w:val="center"/>
        <w:rPr>
          <w:b/>
          <w:bCs/>
          <w:color w:val="000000"/>
          <w:sz w:val="26"/>
        </w:rPr>
      </w:pPr>
    </w:p>
    <w:p w14:paraId="758F6646" w14:textId="77777777" w:rsidR="0058649C" w:rsidRDefault="0058649C" w:rsidP="00BD2210">
      <w:pPr>
        <w:spacing w:before="40"/>
        <w:jc w:val="center"/>
        <w:rPr>
          <w:b/>
          <w:bCs/>
          <w:color w:val="000000"/>
          <w:sz w:val="26"/>
        </w:rPr>
      </w:pPr>
    </w:p>
    <w:p w14:paraId="1953905B" w14:textId="77777777" w:rsidR="0058649C" w:rsidRDefault="0058649C" w:rsidP="00BD2210">
      <w:pPr>
        <w:spacing w:before="40"/>
        <w:jc w:val="center"/>
        <w:rPr>
          <w:b/>
          <w:bCs/>
          <w:color w:val="000000"/>
          <w:sz w:val="26"/>
        </w:rPr>
      </w:pPr>
    </w:p>
    <w:p w14:paraId="35D5AF87" w14:textId="77777777" w:rsidR="0058649C" w:rsidRDefault="0058649C" w:rsidP="00BD2210">
      <w:pPr>
        <w:spacing w:before="40"/>
        <w:jc w:val="center"/>
        <w:rPr>
          <w:b/>
          <w:bCs/>
          <w:color w:val="000000"/>
          <w:sz w:val="26"/>
        </w:rPr>
      </w:pPr>
    </w:p>
    <w:p w14:paraId="61BB97EC" w14:textId="77777777" w:rsidR="0058649C" w:rsidRDefault="0058649C" w:rsidP="00BD2210">
      <w:pPr>
        <w:spacing w:before="40"/>
        <w:jc w:val="center"/>
        <w:rPr>
          <w:b/>
          <w:bCs/>
          <w:color w:val="000000"/>
          <w:sz w:val="26"/>
        </w:rPr>
      </w:pPr>
    </w:p>
    <w:p w14:paraId="42A510C6" w14:textId="77777777" w:rsidR="00BD2210" w:rsidRPr="00BD2210" w:rsidRDefault="00BD2210" w:rsidP="00BD2210">
      <w:pPr>
        <w:spacing w:before="40"/>
        <w:jc w:val="center"/>
        <w:rPr>
          <w:w w:val="80"/>
          <w:sz w:val="26"/>
        </w:rPr>
      </w:pPr>
      <w:r w:rsidRPr="00BD2210">
        <w:rPr>
          <w:b/>
          <w:bCs/>
          <w:color w:val="000000"/>
          <w:sz w:val="26"/>
        </w:rPr>
        <w:lastRenderedPageBreak/>
        <w:t>Phụ lục số 05</w:t>
      </w:r>
    </w:p>
    <w:p w14:paraId="51815518" w14:textId="77777777" w:rsidR="00BD2210" w:rsidRPr="00BD2210" w:rsidRDefault="00BD2210" w:rsidP="00BD2210">
      <w:pPr>
        <w:spacing w:before="40"/>
        <w:jc w:val="center"/>
        <w:rPr>
          <w:w w:val="80"/>
          <w:sz w:val="26"/>
        </w:rPr>
      </w:pPr>
      <w:r w:rsidRPr="00BD2210">
        <w:rPr>
          <w:b/>
          <w:bCs/>
          <w:color w:val="000000"/>
          <w:sz w:val="26"/>
        </w:rPr>
        <w:t>NHU CẦU LẮP ĐẶT THIẾT BỊ QUAN TRẮC</w:t>
      </w:r>
    </w:p>
    <w:p w14:paraId="69AA5966" w14:textId="77777777" w:rsidR="00BD2210" w:rsidRPr="00BD2210" w:rsidRDefault="00BD2210" w:rsidP="00BD2210">
      <w:pPr>
        <w:jc w:val="center"/>
        <w:rPr>
          <w:sz w:val="26"/>
        </w:rPr>
      </w:pPr>
      <w:r w:rsidRPr="00BD2210">
        <w:rPr>
          <w:i/>
          <w:iCs/>
          <w:color w:val="000000"/>
          <w:sz w:val="26"/>
        </w:rPr>
        <w:t>(Ban hành kèm theo Đề án Nâng cao năng lực quản lý an toàn đập, hồ chứa thủy lợi trên địa bàn tỉnh Sơn La)</w:t>
      </w:r>
    </w:p>
    <w:p w14:paraId="47349C89" w14:textId="77777777" w:rsidR="00BD2210" w:rsidRPr="00BD2210" w:rsidRDefault="00BD2210" w:rsidP="00BD2210">
      <w:pPr>
        <w:rPr>
          <w:sz w:val="6"/>
        </w:rPr>
      </w:pPr>
    </w:p>
    <w:tbl>
      <w:tblPr>
        <w:tblW w:w="13667" w:type="dxa"/>
        <w:tblInd w:w="93" w:type="dxa"/>
        <w:tblLook w:val="04A0" w:firstRow="1" w:lastRow="0" w:firstColumn="1" w:lastColumn="0" w:noHBand="0" w:noVBand="1"/>
      </w:tblPr>
      <w:tblGrid>
        <w:gridCol w:w="600"/>
        <w:gridCol w:w="1400"/>
        <w:gridCol w:w="1276"/>
        <w:gridCol w:w="851"/>
        <w:gridCol w:w="853"/>
        <w:gridCol w:w="851"/>
        <w:gridCol w:w="718"/>
        <w:gridCol w:w="960"/>
        <w:gridCol w:w="873"/>
        <w:gridCol w:w="824"/>
        <w:gridCol w:w="660"/>
        <w:gridCol w:w="949"/>
        <w:gridCol w:w="933"/>
        <w:gridCol w:w="1170"/>
        <w:gridCol w:w="771"/>
      </w:tblGrid>
      <w:tr w:rsidR="00BD2210" w:rsidRPr="00BD2210" w14:paraId="5C89C079" w14:textId="77777777" w:rsidTr="001D16B0">
        <w:trPr>
          <w:trHeight w:val="315"/>
          <w:tblHeader/>
        </w:trPr>
        <w:tc>
          <w:tcPr>
            <w:tcW w:w="6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65FE9F" w14:textId="77777777" w:rsidR="00BD2210" w:rsidRPr="00BD2210" w:rsidRDefault="00BD2210" w:rsidP="00BD2210">
            <w:pPr>
              <w:spacing w:before="120"/>
              <w:jc w:val="center"/>
              <w:rPr>
                <w:b/>
                <w:bCs/>
                <w:w w:val="70"/>
              </w:rPr>
            </w:pPr>
            <w:r w:rsidRPr="00BD2210">
              <w:rPr>
                <w:b/>
                <w:bCs/>
                <w:w w:val="70"/>
              </w:rPr>
              <w:t>STT</w:t>
            </w:r>
          </w:p>
        </w:tc>
        <w:tc>
          <w:tcPr>
            <w:tcW w:w="14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E60536" w14:textId="77777777" w:rsidR="00BD2210" w:rsidRPr="00BD2210" w:rsidRDefault="00BD2210" w:rsidP="00BD2210">
            <w:pPr>
              <w:spacing w:before="120"/>
              <w:jc w:val="center"/>
              <w:rPr>
                <w:b/>
                <w:bCs/>
                <w:w w:val="70"/>
              </w:rPr>
            </w:pPr>
            <w:r w:rsidRPr="00BD2210">
              <w:rPr>
                <w:b/>
                <w:bCs/>
                <w:w w:val="70"/>
              </w:rPr>
              <w:t>Tên đập/hồ</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62AE3B" w14:textId="77777777" w:rsidR="00BD2210" w:rsidRPr="00BD2210" w:rsidRDefault="00BD2210" w:rsidP="00BD2210">
            <w:pPr>
              <w:spacing w:before="120"/>
              <w:jc w:val="center"/>
              <w:rPr>
                <w:b/>
                <w:bCs/>
                <w:w w:val="70"/>
              </w:rPr>
            </w:pPr>
            <w:r w:rsidRPr="00BD2210">
              <w:rPr>
                <w:b/>
                <w:bCs/>
                <w:w w:val="70"/>
              </w:rPr>
              <w:t>Địa điểm</w:t>
            </w:r>
          </w:p>
        </w:tc>
        <w:tc>
          <w:tcPr>
            <w:tcW w:w="8469" w:type="dxa"/>
            <w:gridSpan w:val="10"/>
            <w:tcBorders>
              <w:top w:val="single" w:sz="4" w:space="0" w:color="auto"/>
              <w:left w:val="nil"/>
              <w:bottom w:val="single" w:sz="4" w:space="0" w:color="auto"/>
              <w:right w:val="nil"/>
            </w:tcBorders>
            <w:shd w:val="clear" w:color="auto" w:fill="auto"/>
            <w:noWrap/>
            <w:vAlign w:val="center"/>
            <w:hideMark/>
          </w:tcPr>
          <w:p w14:paraId="6EC2B717" w14:textId="77777777" w:rsidR="00BD2210" w:rsidRPr="00BD2210" w:rsidRDefault="00BD2210" w:rsidP="00BD2210">
            <w:pPr>
              <w:spacing w:before="120" w:after="120"/>
              <w:jc w:val="center"/>
              <w:rPr>
                <w:b/>
                <w:bCs/>
                <w:w w:val="70"/>
              </w:rPr>
            </w:pPr>
            <w:r w:rsidRPr="00BD2210">
              <w:rPr>
                <w:b/>
                <w:bCs/>
                <w:w w:val="70"/>
              </w:rPr>
              <w:t>Thông số kỹ thuật</w:t>
            </w:r>
          </w:p>
        </w:tc>
        <w:tc>
          <w:tcPr>
            <w:tcW w:w="11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F6ED42" w14:textId="77777777" w:rsidR="00BD2210" w:rsidRPr="00BD2210" w:rsidRDefault="00BD2210" w:rsidP="00BD2210">
            <w:pPr>
              <w:spacing w:before="120"/>
              <w:ind w:left="-72" w:right="-108"/>
              <w:jc w:val="center"/>
              <w:rPr>
                <w:b/>
                <w:bCs/>
                <w:w w:val="70"/>
              </w:rPr>
            </w:pPr>
            <w:r w:rsidRPr="00BD2210">
              <w:rPr>
                <w:b/>
                <w:bCs/>
                <w:w w:val="70"/>
              </w:rPr>
              <w:t xml:space="preserve">Kinh phí </w:t>
            </w:r>
          </w:p>
          <w:p w14:paraId="21F8D937" w14:textId="77777777" w:rsidR="00BD2210" w:rsidRPr="00BD2210" w:rsidRDefault="00BD2210" w:rsidP="00BD2210">
            <w:pPr>
              <w:ind w:left="-74" w:right="-108"/>
              <w:jc w:val="center"/>
              <w:rPr>
                <w:b/>
                <w:bCs/>
                <w:w w:val="70"/>
              </w:rPr>
            </w:pPr>
            <w:r w:rsidRPr="00BD2210">
              <w:rPr>
                <w:b/>
                <w:bCs/>
                <w:w w:val="70"/>
              </w:rPr>
              <w:t>dự kiến (triệu đồng)</w:t>
            </w:r>
          </w:p>
        </w:tc>
        <w:tc>
          <w:tcPr>
            <w:tcW w:w="7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B1DD75" w14:textId="77777777" w:rsidR="00BD2210" w:rsidRPr="00BD2210" w:rsidRDefault="00BD2210" w:rsidP="00BD2210">
            <w:pPr>
              <w:spacing w:before="120"/>
              <w:jc w:val="center"/>
              <w:rPr>
                <w:b/>
                <w:bCs/>
                <w:w w:val="70"/>
              </w:rPr>
            </w:pPr>
            <w:r w:rsidRPr="00BD2210">
              <w:rPr>
                <w:b/>
                <w:bCs/>
                <w:w w:val="70"/>
              </w:rPr>
              <w:t>Nguồn</w:t>
            </w:r>
          </w:p>
        </w:tc>
      </w:tr>
      <w:tr w:rsidR="00BD2210" w:rsidRPr="00BD2210" w14:paraId="518F25A9" w14:textId="77777777" w:rsidTr="001D16B0">
        <w:trPr>
          <w:trHeight w:val="315"/>
          <w:tblHeader/>
        </w:trPr>
        <w:tc>
          <w:tcPr>
            <w:tcW w:w="600" w:type="dxa"/>
            <w:vMerge/>
            <w:tcBorders>
              <w:top w:val="single" w:sz="4" w:space="0" w:color="auto"/>
              <w:left w:val="single" w:sz="4" w:space="0" w:color="auto"/>
              <w:bottom w:val="single" w:sz="4" w:space="0" w:color="auto"/>
              <w:right w:val="single" w:sz="4" w:space="0" w:color="auto"/>
            </w:tcBorders>
            <w:vAlign w:val="center"/>
            <w:hideMark/>
          </w:tcPr>
          <w:p w14:paraId="2BA9BC2C" w14:textId="77777777" w:rsidR="00BD2210" w:rsidRPr="00BD2210" w:rsidRDefault="00BD2210" w:rsidP="00BD2210">
            <w:pPr>
              <w:spacing w:before="120"/>
              <w:rPr>
                <w:b/>
                <w:bCs/>
                <w:w w:val="70"/>
              </w:rPr>
            </w:pPr>
          </w:p>
        </w:tc>
        <w:tc>
          <w:tcPr>
            <w:tcW w:w="1400" w:type="dxa"/>
            <w:vMerge/>
            <w:tcBorders>
              <w:top w:val="single" w:sz="4" w:space="0" w:color="auto"/>
              <w:left w:val="single" w:sz="4" w:space="0" w:color="auto"/>
              <w:bottom w:val="single" w:sz="4" w:space="0" w:color="auto"/>
              <w:right w:val="single" w:sz="4" w:space="0" w:color="auto"/>
            </w:tcBorders>
            <w:vAlign w:val="center"/>
            <w:hideMark/>
          </w:tcPr>
          <w:p w14:paraId="29A4B223" w14:textId="77777777" w:rsidR="00BD2210" w:rsidRPr="00BD2210" w:rsidRDefault="00BD2210" w:rsidP="00BD2210">
            <w:pPr>
              <w:spacing w:before="120"/>
              <w:rPr>
                <w:b/>
                <w:bCs/>
                <w:w w:val="7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E52AD80" w14:textId="77777777" w:rsidR="00BD2210" w:rsidRPr="00BD2210" w:rsidRDefault="00BD2210" w:rsidP="00BD2210">
            <w:pPr>
              <w:spacing w:before="120"/>
              <w:rPr>
                <w:b/>
                <w:bCs/>
                <w:w w:val="70"/>
              </w:rPr>
            </w:pPr>
          </w:p>
        </w:tc>
        <w:tc>
          <w:tcPr>
            <w:tcW w:w="2552" w:type="dxa"/>
            <w:gridSpan w:val="3"/>
            <w:tcBorders>
              <w:top w:val="single" w:sz="4" w:space="0" w:color="auto"/>
              <w:left w:val="nil"/>
              <w:bottom w:val="single" w:sz="4" w:space="0" w:color="auto"/>
              <w:right w:val="single" w:sz="4" w:space="0" w:color="auto"/>
            </w:tcBorders>
            <w:shd w:val="clear" w:color="auto" w:fill="auto"/>
            <w:vAlign w:val="center"/>
            <w:hideMark/>
          </w:tcPr>
          <w:p w14:paraId="34D6D799" w14:textId="77777777" w:rsidR="00BD2210" w:rsidRPr="00BD2210" w:rsidRDefault="00BD2210" w:rsidP="00BD2210">
            <w:pPr>
              <w:spacing w:before="120"/>
              <w:jc w:val="center"/>
              <w:rPr>
                <w:b/>
                <w:bCs/>
                <w:w w:val="70"/>
              </w:rPr>
            </w:pPr>
            <w:r w:rsidRPr="00BD2210">
              <w:rPr>
                <w:b/>
                <w:bCs/>
                <w:w w:val="70"/>
              </w:rPr>
              <w:t>Hồ chứa</w:t>
            </w:r>
          </w:p>
        </w:tc>
        <w:tc>
          <w:tcPr>
            <w:tcW w:w="2551"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3119E917" w14:textId="77777777" w:rsidR="00BD2210" w:rsidRPr="00BD2210" w:rsidRDefault="00BD2210" w:rsidP="00BD2210">
            <w:pPr>
              <w:spacing w:before="120"/>
              <w:jc w:val="center"/>
              <w:rPr>
                <w:b/>
                <w:bCs/>
                <w:w w:val="70"/>
              </w:rPr>
            </w:pPr>
            <w:r w:rsidRPr="00BD2210">
              <w:rPr>
                <w:b/>
                <w:bCs/>
                <w:w w:val="70"/>
              </w:rPr>
              <w:t>Đập</w:t>
            </w:r>
          </w:p>
        </w:tc>
        <w:tc>
          <w:tcPr>
            <w:tcW w:w="1484" w:type="dxa"/>
            <w:gridSpan w:val="2"/>
            <w:tcBorders>
              <w:top w:val="single" w:sz="4" w:space="0" w:color="auto"/>
              <w:left w:val="nil"/>
              <w:bottom w:val="single" w:sz="4" w:space="0" w:color="auto"/>
              <w:right w:val="single" w:sz="4" w:space="0" w:color="auto"/>
            </w:tcBorders>
            <w:shd w:val="clear" w:color="auto" w:fill="auto"/>
            <w:noWrap/>
            <w:vAlign w:val="center"/>
            <w:hideMark/>
          </w:tcPr>
          <w:p w14:paraId="4A0FEF65" w14:textId="77777777" w:rsidR="00BD2210" w:rsidRPr="00BD2210" w:rsidRDefault="00BD2210" w:rsidP="00BD2210">
            <w:pPr>
              <w:spacing w:before="120" w:after="120"/>
              <w:jc w:val="center"/>
              <w:rPr>
                <w:b/>
                <w:bCs/>
                <w:w w:val="70"/>
              </w:rPr>
            </w:pPr>
            <w:r w:rsidRPr="00BD2210">
              <w:rPr>
                <w:b/>
                <w:bCs/>
                <w:w w:val="70"/>
              </w:rPr>
              <w:t>Cống</w:t>
            </w:r>
          </w:p>
        </w:tc>
        <w:tc>
          <w:tcPr>
            <w:tcW w:w="188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05FDFF0" w14:textId="77777777" w:rsidR="00BD2210" w:rsidRPr="00BD2210" w:rsidRDefault="00BD2210" w:rsidP="00BD2210">
            <w:pPr>
              <w:spacing w:before="120" w:after="120"/>
              <w:jc w:val="center"/>
              <w:rPr>
                <w:b/>
                <w:bCs/>
                <w:w w:val="70"/>
              </w:rPr>
            </w:pPr>
            <w:r w:rsidRPr="00BD2210">
              <w:rPr>
                <w:b/>
                <w:bCs/>
                <w:w w:val="70"/>
              </w:rPr>
              <w:t>Tràn</w:t>
            </w: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591EE9C1" w14:textId="77777777" w:rsidR="00BD2210" w:rsidRPr="00BD2210" w:rsidRDefault="00BD2210" w:rsidP="00BD2210">
            <w:pPr>
              <w:spacing w:before="120"/>
              <w:rPr>
                <w:b/>
                <w:bCs/>
                <w:w w:val="70"/>
              </w:rPr>
            </w:pPr>
          </w:p>
        </w:tc>
        <w:tc>
          <w:tcPr>
            <w:tcW w:w="752" w:type="dxa"/>
            <w:vMerge/>
            <w:tcBorders>
              <w:top w:val="single" w:sz="4" w:space="0" w:color="auto"/>
              <w:left w:val="single" w:sz="4" w:space="0" w:color="auto"/>
              <w:bottom w:val="single" w:sz="4" w:space="0" w:color="auto"/>
              <w:right w:val="single" w:sz="4" w:space="0" w:color="auto"/>
            </w:tcBorders>
            <w:vAlign w:val="center"/>
            <w:hideMark/>
          </w:tcPr>
          <w:p w14:paraId="11FA7CB7" w14:textId="77777777" w:rsidR="00BD2210" w:rsidRPr="00BD2210" w:rsidRDefault="00BD2210" w:rsidP="00BD2210">
            <w:pPr>
              <w:spacing w:before="120"/>
              <w:rPr>
                <w:b/>
                <w:bCs/>
                <w:w w:val="70"/>
              </w:rPr>
            </w:pPr>
          </w:p>
        </w:tc>
      </w:tr>
      <w:tr w:rsidR="00BD2210" w:rsidRPr="00BD2210" w14:paraId="494FFA5C" w14:textId="77777777" w:rsidTr="001D16B0">
        <w:trPr>
          <w:trHeight w:val="765"/>
          <w:tblHeader/>
        </w:trPr>
        <w:tc>
          <w:tcPr>
            <w:tcW w:w="600" w:type="dxa"/>
            <w:vMerge/>
            <w:tcBorders>
              <w:top w:val="single" w:sz="4" w:space="0" w:color="auto"/>
              <w:left w:val="single" w:sz="4" w:space="0" w:color="auto"/>
              <w:bottom w:val="single" w:sz="4" w:space="0" w:color="auto"/>
              <w:right w:val="single" w:sz="4" w:space="0" w:color="auto"/>
            </w:tcBorders>
            <w:vAlign w:val="center"/>
            <w:hideMark/>
          </w:tcPr>
          <w:p w14:paraId="7BA4B289" w14:textId="77777777" w:rsidR="00BD2210" w:rsidRPr="00BD2210" w:rsidRDefault="00BD2210" w:rsidP="00BD2210">
            <w:pPr>
              <w:spacing w:before="120"/>
              <w:rPr>
                <w:b/>
                <w:bCs/>
                <w:w w:val="70"/>
              </w:rPr>
            </w:pPr>
          </w:p>
        </w:tc>
        <w:tc>
          <w:tcPr>
            <w:tcW w:w="1400" w:type="dxa"/>
            <w:vMerge/>
            <w:tcBorders>
              <w:top w:val="single" w:sz="4" w:space="0" w:color="auto"/>
              <w:left w:val="single" w:sz="4" w:space="0" w:color="auto"/>
              <w:bottom w:val="single" w:sz="4" w:space="0" w:color="auto"/>
              <w:right w:val="single" w:sz="4" w:space="0" w:color="auto"/>
            </w:tcBorders>
            <w:vAlign w:val="center"/>
            <w:hideMark/>
          </w:tcPr>
          <w:p w14:paraId="7862326B" w14:textId="77777777" w:rsidR="00BD2210" w:rsidRPr="00BD2210" w:rsidRDefault="00BD2210" w:rsidP="00BD2210">
            <w:pPr>
              <w:spacing w:before="120"/>
              <w:rPr>
                <w:b/>
                <w:bCs/>
                <w:w w:val="7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A352E6D" w14:textId="77777777" w:rsidR="00BD2210" w:rsidRPr="00BD2210" w:rsidRDefault="00BD2210" w:rsidP="00BD2210">
            <w:pPr>
              <w:spacing w:before="120"/>
              <w:rPr>
                <w:b/>
                <w:bCs/>
                <w:w w:val="70"/>
              </w:rPr>
            </w:pPr>
          </w:p>
        </w:tc>
        <w:tc>
          <w:tcPr>
            <w:tcW w:w="851" w:type="dxa"/>
            <w:tcBorders>
              <w:top w:val="nil"/>
              <w:left w:val="nil"/>
              <w:bottom w:val="single" w:sz="4" w:space="0" w:color="auto"/>
              <w:right w:val="single" w:sz="4" w:space="0" w:color="auto"/>
            </w:tcBorders>
            <w:shd w:val="clear" w:color="auto" w:fill="auto"/>
            <w:vAlign w:val="center"/>
            <w:hideMark/>
          </w:tcPr>
          <w:p w14:paraId="1542F9AC" w14:textId="77777777" w:rsidR="00BD2210" w:rsidRPr="00BD2210" w:rsidRDefault="00BD2210" w:rsidP="00BD2210">
            <w:pPr>
              <w:ind w:left="-108" w:right="-108"/>
              <w:jc w:val="center"/>
              <w:rPr>
                <w:b/>
                <w:bCs/>
                <w:w w:val="70"/>
              </w:rPr>
            </w:pPr>
            <w:r w:rsidRPr="00BD2210">
              <w:rPr>
                <w:b/>
                <w:bCs/>
                <w:w w:val="70"/>
              </w:rPr>
              <w:t xml:space="preserve">Flv </w:t>
            </w:r>
            <w:r w:rsidRPr="00BD2210">
              <w:rPr>
                <w:b/>
                <w:bCs/>
                <w:w w:val="70"/>
              </w:rPr>
              <w:br/>
              <w:t>(Km</w:t>
            </w:r>
            <w:r w:rsidRPr="00BD2210">
              <w:rPr>
                <w:b/>
                <w:bCs/>
                <w:w w:val="70"/>
                <w:vertAlign w:val="superscript"/>
              </w:rPr>
              <w:t>2</w:t>
            </w:r>
            <w:r w:rsidRPr="00BD2210">
              <w:rPr>
                <w:b/>
                <w:bCs/>
                <w:w w:val="70"/>
              </w:rPr>
              <w:t>)</w:t>
            </w:r>
          </w:p>
        </w:tc>
        <w:tc>
          <w:tcPr>
            <w:tcW w:w="850" w:type="dxa"/>
            <w:tcBorders>
              <w:top w:val="nil"/>
              <w:left w:val="nil"/>
              <w:bottom w:val="single" w:sz="4" w:space="0" w:color="auto"/>
              <w:right w:val="single" w:sz="4" w:space="0" w:color="auto"/>
            </w:tcBorders>
            <w:shd w:val="clear" w:color="auto" w:fill="auto"/>
            <w:vAlign w:val="center"/>
            <w:hideMark/>
          </w:tcPr>
          <w:p w14:paraId="4570E871" w14:textId="77777777" w:rsidR="00BD2210" w:rsidRPr="00BD2210" w:rsidRDefault="00BD2210" w:rsidP="00BD2210">
            <w:pPr>
              <w:ind w:left="-108" w:right="-108"/>
              <w:jc w:val="center"/>
              <w:rPr>
                <w:b/>
                <w:bCs/>
                <w:w w:val="70"/>
              </w:rPr>
            </w:pPr>
            <w:r w:rsidRPr="00BD2210">
              <w:rPr>
                <w:b/>
                <w:bCs/>
                <w:w w:val="70"/>
              </w:rPr>
              <w:t>Ftưới</w:t>
            </w:r>
            <w:r w:rsidRPr="00BD2210">
              <w:rPr>
                <w:b/>
                <w:bCs/>
                <w:w w:val="70"/>
              </w:rPr>
              <w:br/>
              <w:t>(ha)</w:t>
            </w:r>
          </w:p>
        </w:tc>
        <w:tc>
          <w:tcPr>
            <w:tcW w:w="851" w:type="dxa"/>
            <w:tcBorders>
              <w:top w:val="nil"/>
              <w:left w:val="nil"/>
              <w:bottom w:val="single" w:sz="4" w:space="0" w:color="auto"/>
              <w:right w:val="single" w:sz="4" w:space="0" w:color="auto"/>
            </w:tcBorders>
            <w:shd w:val="clear" w:color="auto" w:fill="auto"/>
            <w:vAlign w:val="center"/>
            <w:hideMark/>
          </w:tcPr>
          <w:p w14:paraId="1792104B" w14:textId="77777777" w:rsidR="00BD2210" w:rsidRPr="00BD2210" w:rsidRDefault="00BD2210" w:rsidP="00BD2210">
            <w:pPr>
              <w:ind w:left="-108" w:right="-108"/>
              <w:jc w:val="center"/>
              <w:rPr>
                <w:b/>
                <w:bCs/>
                <w:w w:val="70"/>
              </w:rPr>
            </w:pPr>
            <w:r w:rsidRPr="00BD2210">
              <w:rPr>
                <w:b/>
                <w:bCs/>
                <w:w w:val="70"/>
              </w:rPr>
              <w:t>W</w:t>
            </w:r>
            <w:r w:rsidRPr="00BD2210">
              <w:rPr>
                <w:b/>
                <w:bCs/>
                <w:w w:val="70"/>
                <w:vertAlign w:val="subscript"/>
              </w:rPr>
              <w:t>toànbộ</w:t>
            </w:r>
            <w:r w:rsidRPr="00BD2210">
              <w:rPr>
                <w:b/>
                <w:bCs/>
                <w:w w:val="70"/>
              </w:rPr>
              <w:t xml:space="preserve"> </w:t>
            </w:r>
            <w:r w:rsidRPr="00BD2210">
              <w:rPr>
                <w:b/>
                <w:bCs/>
                <w:w w:val="70"/>
              </w:rPr>
              <w:br/>
              <w:t>(triệu m</w:t>
            </w:r>
            <w:r w:rsidRPr="00BD2210">
              <w:rPr>
                <w:b/>
                <w:bCs/>
                <w:w w:val="70"/>
                <w:vertAlign w:val="superscript"/>
              </w:rPr>
              <w:t>3</w:t>
            </w:r>
            <w:r w:rsidRPr="00BD2210">
              <w:rPr>
                <w:b/>
                <w:bCs/>
                <w:w w:val="70"/>
              </w:rPr>
              <w:t>)</w:t>
            </w:r>
          </w:p>
        </w:tc>
        <w:tc>
          <w:tcPr>
            <w:tcW w:w="718" w:type="dxa"/>
            <w:tcBorders>
              <w:top w:val="nil"/>
              <w:left w:val="nil"/>
              <w:bottom w:val="single" w:sz="4" w:space="0" w:color="auto"/>
              <w:right w:val="single" w:sz="4" w:space="0" w:color="auto"/>
            </w:tcBorders>
            <w:shd w:val="clear" w:color="auto" w:fill="auto"/>
            <w:vAlign w:val="center"/>
            <w:hideMark/>
          </w:tcPr>
          <w:p w14:paraId="5987CD89" w14:textId="77777777" w:rsidR="00BD2210" w:rsidRPr="00BD2210" w:rsidRDefault="00BD2210" w:rsidP="00BD2210">
            <w:pPr>
              <w:ind w:left="-108" w:right="-108"/>
              <w:jc w:val="center"/>
              <w:rPr>
                <w:b/>
                <w:bCs/>
                <w:w w:val="70"/>
              </w:rPr>
            </w:pPr>
            <w:r w:rsidRPr="00BD2210">
              <w:rPr>
                <w:b/>
                <w:bCs/>
                <w:w w:val="70"/>
              </w:rPr>
              <w:t>Hmax</w:t>
            </w:r>
            <w:r w:rsidRPr="00BD2210">
              <w:rPr>
                <w:b/>
                <w:bCs/>
                <w:w w:val="70"/>
              </w:rPr>
              <w:br/>
              <w:t>(m)</w:t>
            </w:r>
          </w:p>
        </w:tc>
        <w:tc>
          <w:tcPr>
            <w:tcW w:w="960" w:type="dxa"/>
            <w:tcBorders>
              <w:top w:val="nil"/>
              <w:left w:val="nil"/>
              <w:bottom w:val="single" w:sz="4" w:space="0" w:color="auto"/>
              <w:right w:val="single" w:sz="4" w:space="0" w:color="auto"/>
            </w:tcBorders>
            <w:shd w:val="clear" w:color="auto" w:fill="auto"/>
            <w:vAlign w:val="center"/>
            <w:hideMark/>
          </w:tcPr>
          <w:p w14:paraId="49E4D4C4" w14:textId="77777777" w:rsidR="00BD2210" w:rsidRPr="00BD2210" w:rsidRDefault="00BD2210" w:rsidP="00BD2210">
            <w:pPr>
              <w:ind w:left="-108" w:right="-108"/>
              <w:jc w:val="center"/>
              <w:rPr>
                <w:b/>
                <w:bCs/>
                <w:w w:val="70"/>
              </w:rPr>
            </w:pPr>
            <w:r w:rsidRPr="00BD2210">
              <w:rPr>
                <w:b/>
                <w:bCs/>
                <w:w w:val="70"/>
              </w:rPr>
              <w:t>Chiều dài đập L (m)</w:t>
            </w:r>
          </w:p>
        </w:tc>
        <w:tc>
          <w:tcPr>
            <w:tcW w:w="873" w:type="dxa"/>
            <w:tcBorders>
              <w:top w:val="nil"/>
              <w:left w:val="nil"/>
              <w:bottom w:val="single" w:sz="4" w:space="0" w:color="auto"/>
              <w:right w:val="single" w:sz="4" w:space="0" w:color="auto"/>
            </w:tcBorders>
            <w:shd w:val="clear" w:color="auto" w:fill="auto"/>
            <w:vAlign w:val="center"/>
            <w:hideMark/>
          </w:tcPr>
          <w:p w14:paraId="6AC32E6E" w14:textId="77777777" w:rsidR="00BD2210" w:rsidRPr="00BD2210" w:rsidRDefault="00BD2210" w:rsidP="00BD2210">
            <w:pPr>
              <w:ind w:left="-108" w:right="-108"/>
              <w:jc w:val="center"/>
              <w:rPr>
                <w:b/>
                <w:bCs/>
                <w:w w:val="70"/>
              </w:rPr>
            </w:pPr>
            <w:r w:rsidRPr="00BD2210">
              <w:rPr>
                <w:b/>
                <w:bCs/>
                <w:w w:val="70"/>
              </w:rPr>
              <w:t>Đập phụ (số lượng)</w:t>
            </w:r>
          </w:p>
        </w:tc>
        <w:tc>
          <w:tcPr>
            <w:tcW w:w="824" w:type="dxa"/>
            <w:tcBorders>
              <w:top w:val="nil"/>
              <w:left w:val="nil"/>
              <w:bottom w:val="single" w:sz="4" w:space="0" w:color="auto"/>
              <w:right w:val="single" w:sz="4" w:space="0" w:color="auto"/>
            </w:tcBorders>
            <w:shd w:val="clear" w:color="auto" w:fill="auto"/>
            <w:vAlign w:val="center"/>
            <w:hideMark/>
          </w:tcPr>
          <w:p w14:paraId="5CD919E3" w14:textId="77777777" w:rsidR="00BD2210" w:rsidRPr="00BD2210" w:rsidRDefault="00BD2210" w:rsidP="00BD2210">
            <w:pPr>
              <w:ind w:left="-108" w:right="-108"/>
              <w:jc w:val="center"/>
              <w:rPr>
                <w:b/>
                <w:bCs/>
                <w:w w:val="70"/>
              </w:rPr>
            </w:pPr>
            <w:r w:rsidRPr="00BD2210">
              <w:rPr>
                <w:b/>
                <w:bCs/>
                <w:w w:val="70"/>
              </w:rPr>
              <w:t>Kích thước (m)</w:t>
            </w:r>
          </w:p>
        </w:tc>
        <w:tc>
          <w:tcPr>
            <w:tcW w:w="660" w:type="dxa"/>
            <w:tcBorders>
              <w:top w:val="nil"/>
              <w:left w:val="nil"/>
              <w:bottom w:val="single" w:sz="4" w:space="0" w:color="auto"/>
              <w:right w:val="single" w:sz="4" w:space="0" w:color="auto"/>
            </w:tcBorders>
            <w:shd w:val="clear" w:color="auto" w:fill="auto"/>
            <w:vAlign w:val="center"/>
            <w:hideMark/>
          </w:tcPr>
          <w:p w14:paraId="0FC2F0D6" w14:textId="77777777" w:rsidR="00BD2210" w:rsidRPr="00BD2210" w:rsidRDefault="00BD2210" w:rsidP="00BD2210">
            <w:pPr>
              <w:ind w:left="-108" w:right="-108"/>
              <w:jc w:val="center"/>
              <w:rPr>
                <w:b/>
                <w:bCs/>
                <w:w w:val="70"/>
              </w:rPr>
            </w:pPr>
            <w:r w:rsidRPr="00BD2210">
              <w:rPr>
                <w:b/>
                <w:bCs/>
                <w:w w:val="70"/>
              </w:rPr>
              <w:t>Hình thức</w:t>
            </w:r>
          </w:p>
        </w:tc>
        <w:tc>
          <w:tcPr>
            <w:tcW w:w="949" w:type="dxa"/>
            <w:tcBorders>
              <w:top w:val="nil"/>
              <w:left w:val="nil"/>
              <w:bottom w:val="single" w:sz="4" w:space="0" w:color="auto"/>
              <w:right w:val="single" w:sz="4" w:space="0" w:color="auto"/>
            </w:tcBorders>
            <w:shd w:val="clear" w:color="auto" w:fill="auto"/>
            <w:vAlign w:val="center"/>
            <w:hideMark/>
          </w:tcPr>
          <w:p w14:paraId="449DED47" w14:textId="77777777" w:rsidR="00BD2210" w:rsidRPr="00BD2210" w:rsidRDefault="00BD2210" w:rsidP="00BD2210">
            <w:pPr>
              <w:ind w:left="-108" w:right="-108"/>
              <w:jc w:val="center"/>
              <w:rPr>
                <w:b/>
                <w:bCs/>
                <w:w w:val="70"/>
              </w:rPr>
            </w:pPr>
            <w:r w:rsidRPr="00BD2210">
              <w:rPr>
                <w:b/>
                <w:bCs/>
                <w:w w:val="70"/>
              </w:rPr>
              <w:t>Kích</w:t>
            </w:r>
          </w:p>
          <w:p w14:paraId="79A484B9" w14:textId="77777777" w:rsidR="00BD2210" w:rsidRPr="00BD2210" w:rsidRDefault="00BD2210" w:rsidP="00BD2210">
            <w:pPr>
              <w:ind w:left="-108" w:right="-108"/>
              <w:jc w:val="center"/>
              <w:rPr>
                <w:b/>
                <w:bCs/>
                <w:w w:val="70"/>
              </w:rPr>
            </w:pPr>
            <w:r w:rsidRPr="00BD2210">
              <w:rPr>
                <w:b/>
                <w:bCs/>
                <w:w w:val="70"/>
              </w:rPr>
              <w:t xml:space="preserve"> thước (Btr)</w:t>
            </w:r>
          </w:p>
        </w:tc>
        <w:tc>
          <w:tcPr>
            <w:tcW w:w="933" w:type="dxa"/>
            <w:tcBorders>
              <w:top w:val="nil"/>
              <w:left w:val="nil"/>
              <w:bottom w:val="single" w:sz="4" w:space="0" w:color="auto"/>
              <w:right w:val="nil"/>
            </w:tcBorders>
            <w:shd w:val="clear" w:color="auto" w:fill="auto"/>
            <w:vAlign w:val="center"/>
            <w:hideMark/>
          </w:tcPr>
          <w:p w14:paraId="3784956F" w14:textId="77777777" w:rsidR="00BD2210" w:rsidRPr="00BD2210" w:rsidRDefault="00BD2210" w:rsidP="00BD2210">
            <w:pPr>
              <w:ind w:left="-108" w:right="-108"/>
              <w:jc w:val="center"/>
              <w:rPr>
                <w:b/>
                <w:bCs/>
                <w:w w:val="70"/>
              </w:rPr>
            </w:pPr>
            <w:r w:rsidRPr="00BD2210">
              <w:rPr>
                <w:b/>
                <w:bCs/>
                <w:w w:val="70"/>
              </w:rPr>
              <w:t>Hình</w:t>
            </w:r>
          </w:p>
          <w:p w14:paraId="74659046" w14:textId="77777777" w:rsidR="00BD2210" w:rsidRPr="00BD2210" w:rsidRDefault="00BD2210" w:rsidP="00BD2210">
            <w:pPr>
              <w:ind w:left="-108" w:right="-108"/>
              <w:jc w:val="center"/>
              <w:rPr>
                <w:b/>
                <w:bCs/>
                <w:w w:val="70"/>
              </w:rPr>
            </w:pPr>
            <w:r w:rsidRPr="00BD2210">
              <w:rPr>
                <w:b/>
                <w:bCs/>
                <w:w w:val="70"/>
              </w:rPr>
              <w:t xml:space="preserve"> thức </w:t>
            </w: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775CBC2C" w14:textId="77777777" w:rsidR="00BD2210" w:rsidRPr="00BD2210" w:rsidRDefault="00BD2210" w:rsidP="00BD2210">
            <w:pPr>
              <w:spacing w:before="120"/>
              <w:rPr>
                <w:b/>
                <w:bCs/>
                <w:w w:val="70"/>
              </w:rPr>
            </w:pPr>
          </w:p>
        </w:tc>
        <w:tc>
          <w:tcPr>
            <w:tcW w:w="752" w:type="dxa"/>
            <w:vMerge/>
            <w:tcBorders>
              <w:top w:val="single" w:sz="4" w:space="0" w:color="auto"/>
              <w:left w:val="single" w:sz="4" w:space="0" w:color="auto"/>
              <w:bottom w:val="single" w:sz="4" w:space="0" w:color="auto"/>
              <w:right w:val="single" w:sz="4" w:space="0" w:color="auto"/>
            </w:tcBorders>
            <w:vAlign w:val="center"/>
            <w:hideMark/>
          </w:tcPr>
          <w:p w14:paraId="3BABCFCF" w14:textId="77777777" w:rsidR="00BD2210" w:rsidRPr="00BD2210" w:rsidRDefault="00BD2210" w:rsidP="00BD2210">
            <w:pPr>
              <w:spacing w:before="120"/>
              <w:rPr>
                <w:b/>
                <w:bCs/>
                <w:w w:val="70"/>
              </w:rPr>
            </w:pPr>
          </w:p>
        </w:tc>
      </w:tr>
      <w:tr w:rsidR="00BD2210" w:rsidRPr="00BD2210" w14:paraId="376F79FD" w14:textId="77777777" w:rsidTr="001D16B0">
        <w:trPr>
          <w:trHeight w:val="315"/>
        </w:trPr>
        <w:tc>
          <w:tcPr>
            <w:tcW w:w="6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44842D" w14:textId="77777777" w:rsidR="00BD2210" w:rsidRPr="00BD2210" w:rsidRDefault="00BD2210" w:rsidP="00BD2210">
            <w:pPr>
              <w:spacing w:before="120"/>
              <w:jc w:val="center"/>
              <w:rPr>
                <w:w w:val="70"/>
              </w:rPr>
            </w:pPr>
            <w:r w:rsidRPr="00BD2210">
              <w:rPr>
                <w:w w:val="70"/>
              </w:rPr>
              <w:t>1</w:t>
            </w:r>
          </w:p>
        </w:tc>
        <w:tc>
          <w:tcPr>
            <w:tcW w:w="1400" w:type="dxa"/>
            <w:tcBorders>
              <w:top w:val="single" w:sz="4" w:space="0" w:color="auto"/>
              <w:left w:val="nil"/>
              <w:bottom w:val="single" w:sz="4" w:space="0" w:color="auto"/>
              <w:right w:val="single" w:sz="4" w:space="0" w:color="auto"/>
            </w:tcBorders>
            <w:shd w:val="clear" w:color="000000" w:fill="FFFFFF"/>
            <w:noWrap/>
            <w:hideMark/>
          </w:tcPr>
          <w:p w14:paraId="0B8F6348" w14:textId="77777777" w:rsidR="00BD2210" w:rsidRPr="00BD2210" w:rsidRDefault="00BD2210" w:rsidP="00BD2210">
            <w:pPr>
              <w:spacing w:before="120"/>
              <w:ind w:right="-108"/>
              <w:rPr>
                <w:color w:val="000000"/>
                <w:w w:val="70"/>
              </w:rPr>
            </w:pPr>
            <w:r w:rsidRPr="00BD2210">
              <w:rPr>
                <w:color w:val="000000"/>
                <w:w w:val="70"/>
              </w:rPr>
              <w:t>Hồ Suối Chiếu</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6E065B9" w14:textId="77777777" w:rsidR="00BD2210" w:rsidRPr="00BD2210" w:rsidRDefault="00BD2210" w:rsidP="00BD2210">
            <w:pPr>
              <w:spacing w:before="120"/>
              <w:rPr>
                <w:color w:val="000000"/>
                <w:w w:val="70"/>
              </w:rPr>
            </w:pPr>
            <w:r w:rsidRPr="00BD2210">
              <w:rPr>
                <w:color w:val="000000"/>
                <w:w w:val="70"/>
              </w:rPr>
              <w:t>Phù Yên</w:t>
            </w:r>
          </w:p>
        </w:tc>
        <w:tc>
          <w:tcPr>
            <w:tcW w:w="851" w:type="dxa"/>
            <w:tcBorders>
              <w:top w:val="single" w:sz="4" w:space="0" w:color="auto"/>
              <w:left w:val="nil"/>
              <w:bottom w:val="single" w:sz="4" w:space="0" w:color="auto"/>
              <w:right w:val="single" w:sz="4" w:space="0" w:color="auto"/>
            </w:tcBorders>
            <w:shd w:val="clear" w:color="000000" w:fill="FFFFFF"/>
            <w:noWrap/>
            <w:vAlign w:val="bottom"/>
            <w:hideMark/>
          </w:tcPr>
          <w:p w14:paraId="39AB3643" w14:textId="77777777" w:rsidR="00BD2210" w:rsidRPr="00BD2210" w:rsidRDefault="00BD2210" w:rsidP="00BD2210">
            <w:pPr>
              <w:spacing w:before="120"/>
              <w:jc w:val="right"/>
              <w:rPr>
                <w:color w:val="000000"/>
                <w:w w:val="70"/>
              </w:rPr>
            </w:pPr>
            <w:r w:rsidRPr="00BD2210">
              <w:rPr>
                <w:color w:val="000000"/>
                <w:w w:val="70"/>
              </w:rPr>
              <w:t>105</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784D69D3" w14:textId="77777777" w:rsidR="00BD2210" w:rsidRPr="00BD2210" w:rsidRDefault="00BD2210" w:rsidP="00BD2210">
            <w:pPr>
              <w:spacing w:before="120"/>
              <w:jc w:val="right"/>
              <w:rPr>
                <w:color w:val="000000"/>
                <w:w w:val="70"/>
              </w:rPr>
            </w:pPr>
            <w:r w:rsidRPr="00BD2210">
              <w:rPr>
                <w:color w:val="000000"/>
                <w:w w:val="70"/>
              </w:rPr>
              <w:t>495,49</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4CE1BA6A" w14:textId="77777777" w:rsidR="00BD2210" w:rsidRPr="00BD2210" w:rsidRDefault="00BD2210" w:rsidP="00BD2210">
            <w:pPr>
              <w:spacing w:before="120"/>
              <w:jc w:val="right"/>
              <w:rPr>
                <w:color w:val="000000"/>
                <w:w w:val="70"/>
              </w:rPr>
            </w:pPr>
            <w:r w:rsidRPr="00BD2210">
              <w:rPr>
                <w:color w:val="000000"/>
                <w:w w:val="70"/>
              </w:rPr>
              <w:t>4,316</w:t>
            </w:r>
          </w:p>
        </w:tc>
        <w:tc>
          <w:tcPr>
            <w:tcW w:w="718" w:type="dxa"/>
            <w:tcBorders>
              <w:top w:val="single" w:sz="4" w:space="0" w:color="auto"/>
              <w:left w:val="nil"/>
              <w:bottom w:val="single" w:sz="4" w:space="0" w:color="auto"/>
              <w:right w:val="single" w:sz="4" w:space="0" w:color="auto"/>
            </w:tcBorders>
            <w:shd w:val="clear" w:color="000000" w:fill="FFFFFF"/>
            <w:noWrap/>
            <w:vAlign w:val="bottom"/>
            <w:hideMark/>
          </w:tcPr>
          <w:p w14:paraId="0AB94A9B" w14:textId="77777777" w:rsidR="00BD2210" w:rsidRPr="00BD2210" w:rsidRDefault="00BD2210" w:rsidP="00BD2210">
            <w:pPr>
              <w:spacing w:before="120"/>
              <w:jc w:val="right"/>
              <w:rPr>
                <w:color w:val="000000"/>
                <w:w w:val="70"/>
              </w:rPr>
            </w:pPr>
            <w:r w:rsidRPr="00BD2210">
              <w:rPr>
                <w:color w:val="000000"/>
                <w:w w:val="70"/>
              </w:rPr>
              <w:t>16,5</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14:paraId="016FC479" w14:textId="77777777" w:rsidR="00BD2210" w:rsidRPr="00BD2210" w:rsidRDefault="00BD2210" w:rsidP="00BD2210">
            <w:pPr>
              <w:spacing w:before="120"/>
              <w:jc w:val="right"/>
              <w:rPr>
                <w:color w:val="000000"/>
                <w:w w:val="70"/>
              </w:rPr>
            </w:pPr>
            <w:r w:rsidRPr="00BD2210">
              <w:rPr>
                <w:color w:val="000000"/>
                <w:w w:val="70"/>
              </w:rPr>
              <w:t>108,23</w:t>
            </w:r>
          </w:p>
        </w:tc>
        <w:tc>
          <w:tcPr>
            <w:tcW w:w="873" w:type="dxa"/>
            <w:tcBorders>
              <w:top w:val="single" w:sz="4" w:space="0" w:color="auto"/>
              <w:left w:val="nil"/>
              <w:bottom w:val="single" w:sz="4" w:space="0" w:color="auto"/>
              <w:right w:val="single" w:sz="4" w:space="0" w:color="auto"/>
            </w:tcBorders>
            <w:shd w:val="clear" w:color="000000" w:fill="FFFFFF"/>
            <w:noWrap/>
            <w:vAlign w:val="center"/>
            <w:hideMark/>
          </w:tcPr>
          <w:p w14:paraId="37D11738" w14:textId="77777777" w:rsidR="00BD2210" w:rsidRPr="00BD2210" w:rsidRDefault="00BD2210" w:rsidP="00BD2210">
            <w:pPr>
              <w:spacing w:before="120"/>
              <w:jc w:val="center"/>
              <w:rPr>
                <w:color w:val="000000"/>
                <w:w w:val="70"/>
              </w:rPr>
            </w:pPr>
            <w:r w:rsidRPr="00BD2210">
              <w:rPr>
                <w:color w:val="000000"/>
                <w:w w:val="70"/>
              </w:rPr>
              <w:t> </w:t>
            </w:r>
          </w:p>
        </w:tc>
        <w:tc>
          <w:tcPr>
            <w:tcW w:w="824" w:type="dxa"/>
            <w:tcBorders>
              <w:top w:val="single" w:sz="4" w:space="0" w:color="auto"/>
              <w:left w:val="nil"/>
              <w:bottom w:val="single" w:sz="4" w:space="0" w:color="auto"/>
              <w:right w:val="single" w:sz="4" w:space="0" w:color="auto"/>
            </w:tcBorders>
            <w:shd w:val="clear" w:color="000000" w:fill="FFFFFF"/>
            <w:noWrap/>
            <w:vAlign w:val="bottom"/>
            <w:hideMark/>
          </w:tcPr>
          <w:p w14:paraId="6B74A133" w14:textId="77777777" w:rsidR="00BD2210" w:rsidRPr="00BD2210" w:rsidRDefault="00BD2210" w:rsidP="00BD2210">
            <w:pPr>
              <w:spacing w:before="120"/>
              <w:jc w:val="center"/>
              <w:rPr>
                <w:color w:val="000000"/>
                <w:w w:val="70"/>
              </w:rPr>
            </w:pPr>
            <w:r w:rsidRPr="00BD2210">
              <w:rPr>
                <w:color w:val="000000"/>
                <w:w w:val="70"/>
              </w:rPr>
              <w:t>1 x 1,5</w:t>
            </w:r>
          </w:p>
        </w:tc>
        <w:tc>
          <w:tcPr>
            <w:tcW w:w="660" w:type="dxa"/>
            <w:tcBorders>
              <w:top w:val="single" w:sz="4" w:space="0" w:color="auto"/>
              <w:left w:val="nil"/>
              <w:bottom w:val="single" w:sz="4" w:space="0" w:color="auto"/>
              <w:right w:val="single" w:sz="4" w:space="0" w:color="auto"/>
            </w:tcBorders>
            <w:shd w:val="clear" w:color="000000" w:fill="FFFFFF"/>
            <w:noWrap/>
            <w:vAlign w:val="center"/>
            <w:hideMark/>
          </w:tcPr>
          <w:p w14:paraId="74590F5F" w14:textId="77777777" w:rsidR="00BD2210" w:rsidRPr="00BD2210" w:rsidRDefault="00BD2210" w:rsidP="00BD2210">
            <w:pPr>
              <w:spacing w:before="120"/>
              <w:jc w:val="center"/>
              <w:rPr>
                <w:w w:val="70"/>
              </w:rPr>
            </w:pPr>
            <w:r w:rsidRPr="00BD2210">
              <w:rPr>
                <w:w w:val="70"/>
              </w:rPr>
              <w:t> </w:t>
            </w:r>
          </w:p>
        </w:tc>
        <w:tc>
          <w:tcPr>
            <w:tcW w:w="949" w:type="dxa"/>
            <w:tcBorders>
              <w:top w:val="single" w:sz="4" w:space="0" w:color="auto"/>
              <w:left w:val="nil"/>
              <w:bottom w:val="single" w:sz="4" w:space="0" w:color="auto"/>
              <w:right w:val="single" w:sz="4" w:space="0" w:color="auto"/>
            </w:tcBorders>
            <w:shd w:val="clear" w:color="000000" w:fill="FFFFFF"/>
            <w:noWrap/>
            <w:vAlign w:val="bottom"/>
            <w:hideMark/>
          </w:tcPr>
          <w:p w14:paraId="17AF9471" w14:textId="77777777" w:rsidR="00BD2210" w:rsidRPr="00BD2210" w:rsidRDefault="00BD2210" w:rsidP="00BD2210">
            <w:pPr>
              <w:spacing w:before="120"/>
              <w:jc w:val="center"/>
              <w:rPr>
                <w:color w:val="000000"/>
                <w:w w:val="70"/>
              </w:rPr>
            </w:pPr>
            <w:r w:rsidRPr="00BD2210">
              <w:rPr>
                <w:color w:val="000000"/>
                <w:w w:val="70"/>
              </w:rPr>
              <w:t>80</w:t>
            </w:r>
          </w:p>
        </w:tc>
        <w:tc>
          <w:tcPr>
            <w:tcW w:w="933" w:type="dxa"/>
            <w:tcBorders>
              <w:top w:val="single" w:sz="4" w:space="0" w:color="auto"/>
              <w:left w:val="nil"/>
              <w:bottom w:val="single" w:sz="4" w:space="0" w:color="auto"/>
              <w:right w:val="single" w:sz="4" w:space="0" w:color="auto"/>
            </w:tcBorders>
            <w:shd w:val="clear" w:color="000000" w:fill="FFFFFF"/>
            <w:noWrap/>
            <w:vAlign w:val="bottom"/>
            <w:hideMark/>
          </w:tcPr>
          <w:p w14:paraId="45DE804D" w14:textId="77777777" w:rsidR="00BD2210" w:rsidRPr="00BD2210" w:rsidRDefault="00BD2210" w:rsidP="00BD2210">
            <w:pPr>
              <w:spacing w:before="120"/>
              <w:jc w:val="center"/>
              <w:rPr>
                <w:color w:val="000000"/>
                <w:w w:val="70"/>
              </w:rPr>
            </w:pPr>
            <w:r w:rsidRPr="00BD2210">
              <w:rPr>
                <w:color w:val="000000"/>
                <w:w w:val="70"/>
              </w:rPr>
              <w:t>Tự do</w:t>
            </w:r>
          </w:p>
        </w:tc>
        <w:tc>
          <w:tcPr>
            <w:tcW w:w="1170" w:type="dxa"/>
            <w:tcBorders>
              <w:top w:val="single" w:sz="4" w:space="0" w:color="auto"/>
              <w:left w:val="nil"/>
              <w:bottom w:val="single" w:sz="4" w:space="0" w:color="auto"/>
              <w:right w:val="single" w:sz="4" w:space="0" w:color="auto"/>
            </w:tcBorders>
            <w:shd w:val="clear" w:color="000000" w:fill="FFFFFF"/>
            <w:noWrap/>
            <w:vAlign w:val="center"/>
            <w:hideMark/>
          </w:tcPr>
          <w:p w14:paraId="03ECEE3B" w14:textId="77777777" w:rsidR="00BD2210" w:rsidRPr="00BD2210" w:rsidRDefault="00BD2210" w:rsidP="00BD2210">
            <w:pPr>
              <w:spacing w:before="120"/>
              <w:jc w:val="center"/>
              <w:rPr>
                <w:w w:val="70"/>
              </w:rPr>
            </w:pPr>
            <w:r w:rsidRPr="00BD2210">
              <w:rPr>
                <w:w w:val="70"/>
              </w:rPr>
              <w:t>100</w:t>
            </w:r>
          </w:p>
        </w:tc>
        <w:tc>
          <w:tcPr>
            <w:tcW w:w="752" w:type="dxa"/>
            <w:tcBorders>
              <w:top w:val="single" w:sz="4" w:space="0" w:color="auto"/>
              <w:left w:val="nil"/>
              <w:bottom w:val="single" w:sz="4" w:space="0" w:color="auto"/>
              <w:right w:val="single" w:sz="4" w:space="0" w:color="auto"/>
            </w:tcBorders>
            <w:shd w:val="clear" w:color="000000" w:fill="FFFFFF"/>
            <w:noWrap/>
            <w:vAlign w:val="bottom"/>
            <w:hideMark/>
          </w:tcPr>
          <w:p w14:paraId="337C0242" w14:textId="77777777" w:rsidR="00BD2210" w:rsidRPr="00BD2210" w:rsidRDefault="00BD2210" w:rsidP="00BD2210">
            <w:pPr>
              <w:spacing w:before="120"/>
              <w:rPr>
                <w:w w:val="70"/>
              </w:rPr>
            </w:pPr>
            <w:r w:rsidRPr="00BD2210">
              <w:rPr>
                <w:w w:val="70"/>
              </w:rPr>
              <w:t>SCTX</w:t>
            </w:r>
          </w:p>
        </w:tc>
      </w:tr>
      <w:tr w:rsidR="00BD2210" w:rsidRPr="00BD2210" w14:paraId="141B15AD" w14:textId="77777777" w:rsidTr="001D16B0">
        <w:trPr>
          <w:trHeight w:val="315"/>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4AA7BAD9" w14:textId="77777777" w:rsidR="00BD2210" w:rsidRPr="00BD2210" w:rsidRDefault="00BD2210" w:rsidP="00BD2210">
            <w:pPr>
              <w:spacing w:before="120"/>
              <w:jc w:val="center"/>
              <w:rPr>
                <w:w w:val="70"/>
              </w:rPr>
            </w:pPr>
            <w:r w:rsidRPr="00BD2210">
              <w:rPr>
                <w:w w:val="70"/>
              </w:rPr>
              <w:t>2</w:t>
            </w:r>
          </w:p>
        </w:tc>
        <w:tc>
          <w:tcPr>
            <w:tcW w:w="1400" w:type="dxa"/>
            <w:tcBorders>
              <w:top w:val="nil"/>
              <w:left w:val="nil"/>
              <w:bottom w:val="single" w:sz="4" w:space="0" w:color="auto"/>
              <w:right w:val="single" w:sz="4" w:space="0" w:color="auto"/>
            </w:tcBorders>
            <w:shd w:val="clear" w:color="000000" w:fill="FFFFFF"/>
            <w:noWrap/>
            <w:hideMark/>
          </w:tcPr>
          <w:p w14:paraId="1FB7EBCE" w14:textId="77777777" w:rsidR="00BD2210" w:rsidRPr="00BD2210" w:rsidRDefault="00BD2210" w:rsidP="00BD2210">
            <w:pPr>
              <w:spacing w:before="120"/>
              <w:ind w:right="-108"/>
              <w:rPr>
                <w:color w:val="000000"/>
                <w:spacing w:val="-4"/>
                <w:w w:val="70"/>
              </w:rPr>
            </w:pPr>
            <w:r w:rsidRPr="00BD2210">
              <w:rPr>
                <w:color w:val="000000"/>
                <w:spacing w:val="-4"/>
                <w:w w:val="70"/>
              </w:rPr>
              <w:t>Hồ Chiềng Khoi</w:t>
            </w:r>
          </w:p>
        </w:tc>
        <w:tc>
          <w:tcPr>
            <w:tcW w:w="1276" w:type="dxa"/>
            <w:tcBorders>
              <w:top w:val="nil"/>
              <w:left w:val="nil"/>
              <w:bottom w:val="single" w:sz="4" w:space="0" w:color="auto"/>
              <w:right w:val="single" w:sz="4" w:space="0" w:color="auto"/>
            </w:tcBorders>
            <w:shd w:val="clear" w:color="000000" w:fill="FFFFFF"/>
            <w:noWrap/>
            <w:vAlign w:val="center"/>
            <w:hideMark/>
          </w:tcPr>
          <w:p w14:paraId="6DDDF08F" w14:textId="77777777" w:rsidR="00BD2210" w:rsidRPr="00BD2210" w:rsidRDefault="00BD2210" w:rsidP="00BD2210">
            <w:pPr>
              <w:spacing w:before="120"/>
              <w:rPr>
                <w:color w:val="000000"/>
                <w:w w:val="70"/>
              </w:rPr>
            </w:pPr>
            <w:r w:rsidRPr="00BD2210">
              <w:rPr>
                <w:color w:val="000000"/>
                <w:w w:val="70"/>
              </w:rPr>
              <w:t>Yên Châu</w:t>
            </w:r>
          </w:p>
        </w:tc>
        <w:tc>
          <w:tcPr>
            <w:tcW w:w="851" w:type="dxa"/>
            <w:tcBorders>
              <w:top w:val="nil"/>
              <w:left w:val="nil"/>
              <w:bottom w:val="single" w:sz="4" w:space="0" w:color="auto"/>
              <w:right w:val="single" w:sz="4" w:space="0" w:color="auto"/>
            </w:tcBorders>
            <w:shd w:val="clear" w:color="000000" w:fill="FFFFFF"/>
            <w:noWrap/>
            <w:vAlign w:val="bottom"/>
            <w:hideMark/>
          </w:tcPr>
          <w:p w14:paraId="76629D06" w14:textId="77777777" w:rsidR="00BD2210" w:rsidRPr="00BD2210" w:rsidRDefault="00BD2210" w:rsidP="00BD2210">
            <w:pPr>
              <w:spacing w:before="120"/>
              <w:jc w:val="right"/>
              <w:rPr>
                <w:color w:val="000000"/>
                <w:w w:val="70"/>
              </w:rPr>
            </w:pPr>
            <w:r w:rsidRPr="00BD2210">
              <w:rPr>
                <w:color w:val="000000"/>
                <w:w w:val="70"/>
              </w:rPr>
              <w:t>5</w:t>
            </w:r>
          </w:p>
        </w:tc>
        <w:tc>
          <w:tcPr>
            <w:tcW w:w="850" w:type="dxa"/>
            <w:tcBorders>
              <w:top w:val="nil"/>
              <w:left w:val="nil"/>
              <w:bottom w:val="single" w:sz="4" w:space="0" w:color="auto"/>
              <w:right w:val="single" w:sz="4" w:space="0" w:color="auto"/>
            </w:tcBorders>
            <w:shd w:val="clear" w:color="000000" w:fill="FFFFFF"/>
            <w:noWrap/>
            <w:vAlign w:val="bottom"/>
            <w:hideMark/>
          </w:tcPr>
          <w:p w14:paraId="402EF1C8" w14:textId="77777777" w:rsidR="00BD2210" w:rsidRPr="00BD2210" w:rsidRDefault="00BD2210" w:rsidP="00BD2210">
            <w:pPr>
              <w:spacing w:before="120"/>
              <w:jc w:val="right"/>
              <w:rPr>
                <w:color w:val="000000"/>
                <w:w w:val="70"/>
              </w:rPr>
            </w:pPr>
            <w:r w:rsidRPr="00BD2210">
              <w:rPr>
                <w:color w:val="000000"/>
                <w:w w:val="70"/>
              </w:rPr>
              <w:t>159,602</w:t>
            </w:r>
          </w:p>
        </w:tc>
        <w:tc>
          <w:tcPr>
            <w:tcW w:w="851" w:type="dxa"/>
            <w:tcBorders>
              <w:top w:val="nil"/>
              <w:left w:val="nil"/>
              <w:bottom w:val="single" w:sz="4" w:space="0" w:color="auto"/>
              <w:right w:val="single" w:sz="4" w:space="0" w:color="auto"/>
            </w:tcBorders>
            <w:shd w:val="clear" w:color="000000" w:fill="FFFFFF"/>
            <w:noWrap/>
            <w:vAlign w:val="center"/>
            <w:hideMark/>
          </w:tcPr>
          <w:p w14:paraId="63FE5035" w14:textId="77777777" w:rsidR="00BD2210" w:rsidRPr="00BD2210" w:rsidRDefault="00BD2210" w:rsidP="00BD2210">
            <w:pPr>
              <w:spacing w:before="120"/>
              <w:jc w:val="right"/>
              <w:rPr>
                <w:color w:val="000000"/>
                <w:w w:val="70"/>
              </w:rPr>
            </w:pPr>
            <w:r w:rsidRPr="00BD2210">
              <w:rPr>
                <w:color w:val="000000"/>
                <w:w w:val="70"/>
              </w:rPr>
              <w:t>3,1</w:t>
            </w:r>
          </w:p>
        </w:tc>
        <w:tc>
          <w:tcPr>
            <w:tcW w:w="718" w:type="dxa"/>
            <w:tcBorders>
              <w:top w:val="nil"/>
              <w:left w:val="nil"/>
              <w:bottom w:val="single" w:sz="4" w:space="0" w:color="auto"/>
              <w:right w:val="single" w:sz="4" w:space="0" w:color="auto"/>
            </w:tcBorders>
            <w:shd w:val="clear" w:color="000000" w:fill="FFFFFF"/>
            <w:noWrap/>
            <w:vAlign w:val="bottom"/>
            <w:hideMark/>
          </w:tcPr>
          <w:p w14:paraId="2E57F731" w14:textId="77777777" w:rsidR="00BD2210" w:rsidRPr="00BD2210" w:rsidRDefault="00BD2210" w:rsidP="00BD2210">
            <w:pPr>
              <w:spacing w:before="120"/>
              <w:jc w:val="right"/>
              <w:rPr>
                <w:color w:val="000000"/>
                <w:w w:val="70"/>
              </w:rPr>
            </w:pPr>
            <w:r w:rsidRPr="00BD2210">
              <w:rPr>
                <w:color w:val="000000"/>
                <w:w w:val="70"/>
              </w:rPr>
              <w:t>16</w:t>
            </w:r>
          </w:p>
        </w:tc>
        <w:tc>
          <w:tcPr>
            <w:tcW w:w="960" w:type="dxa"/>
            <w:tcBorders>
              <w:top w:val="nil"/>
              <w:left w:val="nil"/>
              <w:bottom w:val="single" w:sz="4" w:space="0" w:color="auto"/>
              <w:right w:val="single" w:sz="4" w:space="0" w:color="auto"/>
            </w:tcBorders>
            <w:shd w:val="clear" w:color="000000" w:fill="FFFFFF"/>
            <w:noWrap/>
            <w:vAlign w:val="bottom"/>
            <w:hideMark/>
          </w:tcPr>
          <w:p w14:paraId="7FB2E8E4" w14:textId="77777777" w:rsidR="00BD2210" w:rsidRPr="00BD2210" w:rsidRDefault="00BD2210" w:rsidP="00BD2210">
            <w:pPr>
              <w:spacing w:before="120"/>
              <w:jc w:val="right"/>
              <w:rPr>
                <w:color w:val="000000"/>
                <w:w w:val="70"/>
              </w:rPr>
            </w:pPr>
            <w:r w:rsidRPr="00BD2210">
              <w:rPr>
                <w:color w:val="000000"/>
                <w:w w:val="70"/>
              </w:rPr>
              <w:t>120</w:t>
            </w:r>
          </w:p>
        </w:tc>
        <w:tc>
          <w:tcPr>
            <w:tcW w:w="873" w:type="dxa"/>
            <w:tcBorders>
              <w:top w:val="nil"/>
              <w:left w:val="nil"/>
              <w:bottom w:val="single" w:sz="4" w:space="0" w:color="auto"/>
              <w:right w:val="single" w:sz="4" w:space="0" w:color="auto"/>
            </w:tcBorders>
            <w:shd w:val="clear" w:color="000000" w:fill="FFFFFF"/>
            <w:noWrap/>
            <w:vAlign w:val="bottom"/>
            <w:hideMark/>
          </w:tcPr>
          <w:p w14:paraId="0D9D67B8" w14:textId="77777777" w:rsidR="00BD2210" w:rsidRPr="00BD2210" w:rsidRDefault="00BD2210" w:rsidP="00BD2210">
            <w:pPr>
              <w:spacing w:before="120"/>
              <w:jc w:val="center"/>
              <w:rPr>
                <w:color w:val="000000"/>
                <w:w w:val="70"/>
              </w:rPr>
            </w:pPr>
            <w:r w:rsidRPr="00BD2210">
              <w:rPr>
                <w:color w:val="000000"/>
                <w:w w:val="70"/>
              </w:rPr>
              <w:t>2</w:t>
            </w:r>
          </w:p>
        </w:tc>
        <w:tc>
          <w:tcPr>
            <w:tcW w:w="824" w:type="dxa"/>
            <w:tcBorders>
              <w:top w:val="nil"/>
              <w:left w:val="nil"/>
              <w:bottom w:val="single" w:sz="4" w:space="0" w:color="auto"/>
              <w:right w:val="single" w:sz="4" w:space="0" w:color="auto"/>
            </w:tcBorders>
            <w:shd w:val="clear" w:color="000000" w:fill="FFFFFF"/>
            <w:vAlign w:val="center"/>
            <w:hideMark/>
          </w:tcPr>
          <w:p w14:paraId="6AA0BF1B" w14:textId="77777777" w:rsidR="00BD2210" w:rsidRPr="00BD2210" w:rsidRDefault="00BD2210" w:rsidP="00BD2210">
            <w:pPr>
              <w:spacing w:before="120"/>
              <w:jc w:val="center"/>
              <w:rPr>
                <w:color w:val="000000"/>
                <w:w w:val="70"/>
              </w:rPr>
            </w:pPr>
            <w:r w:rsidRPr="00BD2210">
              <w:rPr>
                <w:rFonts w:ascii="Symbol" w:hAnsi="Symbol"/>
                <w:color w:val="000000"/>
                <w:sz w:val="24"/>
                <w:szCs w:val="24"/>
              </w:rPr>
              <w:t></w:t>
            </w:r>
            <w:r w:rsidRPr="00BD2210">
              <w:rPr>
                <w:rFonts w:ascii="Symbol" w:hAnsi="Symbol"/>
                <w:color w:val="000000"/>
                <w:sz w:val="24"/>
                <w:szCs w:val="24"/>
              </w:rPr>
              <w:t></w:t>
            </w:r>
            <w:r w:rsidRPr="00BD2210">
              <w:rPr>
                <w:color w:val="000000"/>
                <w:w w:val="70"/>
              </w:rPr>
              <w:t>1,5</w:t>
            </w:r>
          </w:p>
        </w:tc>
        <w:tc>
          <w:tcPr>
            <w:tcW w:w="660" w:type="dxa"/>
            <w:tcBorders>
              <w:top w:val="nil"/>
              <w:left w:val="nil"/>
              <w:bottom w:val="single" w:sz="4" w:space="0" w:color="auto"/>
              <w:right w:val="single" w:sz="4" w:space="0" w:color="auto"/>
            </w:tcBorders>
            <w:shd w:val="clear" w:color="000000" w:fill="FFFFFF"/>
            <w:noWrap/>
            <w:vAlign w:val="center"/>
            <w:hideMark/>
          </w:tcPr>
          <w:p w14:paraId="33D050AA" w14:textId="77777777" w:rsidR="00BD2210" w:rsidRPr="00BD2210" w:rsidRDefault="00BD2210" w:rsidP="00BD2210">
            <w:pPr>
              <w:spacing w:before="120"/>
              <w:jc w:val="center"/>
              <w:rPr>
                <w:w w:val="70"/>
              </w:rPr>
            </w:pPr>
            <w:r w:rsidRPr="00BD2210">
              <w:rPr>
                <w:w w:val="70"/>
              </w:rPr>
              <w:t> </w:t>
            </w:r>
          </w:p>
        </w:tc>
        <w:tc>
          <w:tcPr>
            <w:tcW w:w="949" w:type="dxa"/>
            <w:tcBorders>
              <w:top w:val="nil"/>
              <w:left w:val="nil"/>
              <w:bottom w:val="single" w:sz="4" w:space="0" w:color="auto"/>
              <w:right w:val="single" w:sz="4" w:space="0" w:color="auto"/>
            </w:tcBorders>
            <w:shd w:val="clear" w:color="000000" w:fill="FFFFFF"/>
            <w:noWrap/>
            <w:vAlign w:val="bottom"/>
            <w:hideMark/>
          </w:tcPr>
          <w:p w14:paraId="59B36C23" w14:textId="77777777" w:rsidR="00BD2210" w:rsidRPr="00BD2210" w:rsidRDefault="00BD2210" w:rsidP="00BD2210">
            <w:pPr>
              <w:spacing w:before="120"/>
              <w:jc w:val="center"/>
              <w:rPr>
                <w:color w:val="000000"/>
                <w:w w:val="70"/>
              </w:rPr>
            </w:pPr>
            <w:r w:rsidRPr="00BD2210">
              <w:rPr>
                <w:color w:val="000000"/>
                <w:w w:val="70"/>
              </w:rPr>
              <w:t>20</w:t>
            </w:r>
          </w:p>
        </w:tc>
        <w:tc>
          <w:tcPr>
            <w:tcW w:w="933" w:type="dxa"/>
            <w:tcBorders>
              <w:top w:val="nil"/>
              <w:left w:val="nil"/>
              <w:bottom w:val="single" w:sz="4" w:space="0" w:color="auto"/>
              <w:right w:val="single" w:sz="4" w:space="0" w:color="auto"/>
            </w:tcBorders>
            <w:shd w:val="clear" w:color="000000" w:fill="FFFFFF"/>
            <w:noWrap/>
            <w:vAlign w:val="center"/>
            <w:hideMark/>
          </w:tcPr>
          <w:p w14:paraId="53486783" w14:textId="77777777" w:rsidR="00BD2210" w:rsidRPr="00BD2210" w:rsidRDefault="00BD2210" w:rsidP="00BD2210">
            <w:pPr>
              <w:spacing w:before="120"/>
              <w:jc w:val="center"/>
              <w:rPr>
                <w:rFonts w:eastAsia="Calibri"/>
                <w:w w:val="70"/>
              </w:rPr>
            </w:pPr>
            <w:r w:rsidRPr="00BD2210">
              <w:rPr>
                <w:color w:val="000000"/>
                <w:w w:val="70"/>
              </w:rPr>
              <w:t>Tự do</w:t>
            </w:r>
          </w:p>
        </w:tc>
        <w:tc>
          <w:tcPr>
            <w:tcW w:w="1170" w:type="dxa"/>
            <w:tcBorders>
              <w:top w:val="nil"/>
              <w:left w:val="nil"/>
              <w:bottom w:val="single" w:sz="4" w:space="0" w:color="auto"/>
              <w:right w:val="single" w:sz="4" w:space="0" w:color="auto"/>
            </w:tcBorders>
            <w:shd w:val="clear" w:color="000000" w:fill="FFFFFF"/>
            <w:noWrap/>
            <w:vAlign w:val="center"/>
            <w:hideMark/>
          </w:tcPr>
          <w:p w14:paraId="1BB7DC8A" w14:textId="77777777" w:rsidR="00BD2210" w:rsidRPr="00BD2210" w:rsidRDefault="00BD2210" w:rsidP="00BD2210">
            <w:pPr>
              <w:spacing w:before="120"/>
              <w:jc w:val="center"/>
              <w:rPr>
                <w:w w:val="70"/>
              </w:rPr>
            </w:pPr>
            <w:r w:rsidRPr="00BD2210">
              <w:rPr>
                <w:w w:val="70"/>
              </w:rPr>
              <w:t>100</w:t>
            </w:r>
          </w:p>
        </w:tc>
        <w:tc>
          <w:tcPr>
            <w:tcW w:w="752" w:type="dxa"/>
            <w:tcBorders>
              <w:top w:val="nil"/>
              <w:left w:val="nil"/>
              <w:bottom w:val="single" w:sz="4" w:space="0" w:color="auto"/>
              <w:right w:val="single" w:sz="4" w:space="0" w:color="auto"/>
            </w:tcBorders>
            <w:shd w:val="clear" w:color="000000" w:fill="FFFFFF"/>
            <w:noWrap/>
            <w:vAlign w:val="bottom"/>
            <w:hideMark/>
          </w:tcPr>
          <w:p w14:paraId="77946CB3" w14:textId="77777777" w:rsidR="00BD2210" w:rsidRPr="00BD2210" w:rsidRDefault="00BD2210" w:rsidP="00BD2210">
            <w:pPr>
              <w:spacing w:before="120"/>
              <w:rPr>
                <w:w w:val="70"/>
              </w:rPr>
            </w:pPr>
            <w:r w:rsidRPr="00BD2210">
              <w:rPr>
                <w:w w:val="70"/>
              </w:rPr>
              <w:t>SCTX</w:t>
            </w:r>
          </w:p>
        </w:tc>
      </w:tr>
      <w:tr w:rsidR="00BD2210" w:rsidRPr="00BD2210" w14:paraId="2DAC1CA8" w14:textId="77777777" w:rsidTr="001D16B0">
        <w:trPr>
          <w:trHeight w:val="315"/>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6E1B510E" w14:textId="77777777" w:rsidR="00BD2210" w:rsidRPr="00BD2210" w:rsidRDefault="00BD2210" w:rsidP="00BD2210">
            <w:pPr>
              <w:spacing w:before="120"/>
              <w:jc w:val="center"/>
              <w:rPr>
                <w:w w:val="70"/>
              </w:rPr>
            </w:pPr>
            <w:r w:rsidRPr="00BD2210">
              <w:rPr>
                <w:w w:val="70"/>
              </w:rPr>
              <w:t>3</w:t>
            </w:r>
          </w:p>
        </w:tc>
        <w:tc>
          <w:tcPr>
            <w:tcW w:w="1400" w:type="dxa"/>
            <w:tcBorders>
              <w:top w:val="nil"/>
              <w:left w:val="nil"/>
              <w:bottom w:val="single" w:sz="4" w:space="0" w:color="auto"/>
              <w:right w:val="single" w:sz="4" w:space="0" w:color="auto"/>
            </w:tcBorders>
            <w:shd w:val="clear" w:color="000000" w:fill="FFFFFF"/>
            <w:noWrap/>
            <w:hideMark/>
          </w:tcPr>
          <w:p w14:paraId="290183AB" w14:textId="77777777" w:rsidR="00BD2210" w:rsidRPr="00BD2210" w:rsidRDefault="00BD2210" w:rsidP="00BD2210">
            <w:pPr>
              <w:spacing w:before="120"/>
              <w:ind w:right="-108"/>
              <w:rPr>
                <w:color w:val="000000"/>
                <w:w w:val="70"/>
              </w:rPr>
            </w:pPr>
            <w:r w:rsidRPr="00BD2210">
              <w:rPr>
                <w:color w:val="000000"/>
                <w:w w:val="70"/>
              </w:rPr>
              <w:t>Hồ bản Mòn</w:t>
            </w:r>
          </w:p>
        </w:tc>
        <w:tc>
          <w:tcPr>
            <w:tcW w:w="1276" w:type="dxa"/>
            <w:tcBorders>
              <w:top w:val="nil"/>
              <w:left w:val="nil"/>
              <w:bottom w:val="single" w:sz="4" w:space="0" w:color="auto"/>
              <w:right w:val="single" w:sz="4" w:space="0" w:color="auto"/>
            </w:tcBorders>
            <w:shd w:val="clear" w:color="000000" w:fill="FFFFFF"/>
            <w:noWrap/>
            <w:vAlign w:val="center"/>
            <w:hideMark/>
          </w:tcPr>
          <w:p w14:paraId="3A24FB15" w14:textId="77777777" w:rsidR="00BD2210" w:rsidRPr="00BD2210" w:rsidRDefault="00BD2210" w:rsidP="00BD2210">
            <w:pPr>
              <w:spacing w:before="120"/>
              <w:rPr>
                <w:color w:val="000000"/>
                <w:w w:val="70"/>
              </w:rPr>
            </w:pPr>
            <w:r w:rsidRPr="00BD2210">
              <w:rPr>
                <w:color w:val="000000"/>
                <w:w w:val="70"/>
              </w:rPr>
              <w:t>Mai Sơn</w:t>
            </w:r>
          </w:p>
        </w:tc>
        <w:tc>
          <w:tcPr>
            <w:tcW w:w="851" w:type="dxa"/>
            <w:tcBorders>
              <w:top w:val="nil"/>
              <w:left w:val="nil"/>
              <w:bottom w:val="single" w:sz="4" w:space="0" w:color="auto"/>
              <w:right w:val="single" w:sz="4" w:space="0" w:color="auto"/>
            </w:tcBorders>
            <w:shd w:val="clear" w:color="000000" w:fill="FFFFFF"/>
            <w:noWrap/>
            <w:vAlign w:val="bottom"/>
            <w:hideMark/>
          </w:tcPr>
          <w:p w14:paraId="37C124CE" w14:textId="77777777" w:rsidR="00BD2210" w:rsidRPr="00BD2210" w:rsidRDefault="00BD2210" w:rsidP="00BD2210">
            <w:pPr>
              <w:spacing w:before="120"/>
              <w:jc w:val="right"/>
              <w:rPr>
                <w:color w:val="000000"/>
                <w:w w:val="70"/>
              </w:rPr>
            </w:pPr>
            <w:r w:rsidRPr="00BD2210">
              <w:rPr>
                <w:color w:val="000000"/>
                <w:w w:val="70"/>
              </w:rPr>
              <w:t>7</w:t>
            </w:r>
          </w:p>
        </w:tc>
        <w:tc>
          <w:tcPr>
            <w:tcW w:w="850" w:type="dxa"/>
            <w:tcBorders>
              <w:top w:val="nil"/>
              <w:left w:val="nil"/>
              <w:bottom w:val="single" w:sz="4" w:space="0" w:color="auto"/>
              <w:right w:val="single" w:sz="4" w:space="0" w:color="auto"/>
            </w:tcBorders>
            <w:shd w:val="clear" w:color="000000" w:fill="FFFFFF"/>
            <w:noWrap/>
            <w:vAlign w:val="bottom"/>
            <w:hideMark/>
          </w:tcPr>
          <w:p w14:paraId="07ADB3F4" w14:textId="77777777" w:rsidR="00BD2210" w:rsidRPr="00BD2210" w:rsidRDefault="00BD2210" w:rsidP="00BD2210">
            <w:pPr>
              <w:spacing w:before="120"/>
              <w:jc w:val="right"/>
              <w:rPr>
                <w:color w:val="000000"/>
                <w:w w:val="70"/>
              </w:rPr>
            </w:pPr>
            <w:r w:rsidRPr="00BD2210">
              <w:rPr>
                <w:color w:val="000000"/>
                <w:w w:val="70"/>
              </w:rPr>
              <w:t>80</w:t>
            </w:r>
          </w:p>
        </w:tc>
        <w:tc>
          <w:tcPr>
            <w:tcW w:w="851" w:type="dxa"/>
            <w:tcBorders>
              <w:top w:val="nil"/>
              <w:left w:val="nil"/>
              <w:bottom w:val="single" w:sz="4" w:space="0" w:color="auto"/>
              <w:right w:val="single" w:sz="4" w:space="0" w:color="auto"/>
            </w:tcBorders>
            <w:shd w:val="clear" w:color="000000" w:fill="FFFFFF"/>
            <w:noWrap/>
            <w:vAlign w:val="center"/>
            <w:hideMark/>
          </w:tcPr>
          <w:p w14:paraId="2DDD4533" w14:textId="77777777" w:rsidR="00BD2210" w:rsidRPr="00BD2210" w:rsidRDefault="00BD2210" w:rsidP="00BD2210">
            <w:pPr>
              <w:spacing w:before="120"/>
              <w:jc w:val="right"/>
              <w:rPr>
                <w:color w:val="000000"/>
                <w:w w:val="70"/>
              </w:rPr>
            </w:pPr>
            <w:r w:rsidRPr="00BD2210">
              <w:rPr>
                <w:color w:val="000000"/>
                <w:w w:val="70"/>
              </w:rPr>
              <w:t>2,621</w:t>
            </w:r>
          </w:p>
        </w:tc>
        <w:tc>
          <w:tcPr>
            <w:tcW w:w="718" w:type="dxa"/>
            <w:tcBorders>
              <w:top w:val="nil"/>
              <w:left w:val="nil"/>
              <w:bottom w:val="single" w:sz="4" w:space="0" w:color="auto"/>
              <w:right w:val="single" w:sz="4" w:space="0" w:color="auto"/>
            </w:tcBorders>
            <w:shd w:val="clear" w:color="000000" w:fill="FFFFFF"/>
            <w:noWrap/>
            <w:vAlign w:val="bottom"/>
            <w:hideMark/>
          </w:tcPr>
          <w:p w14:paraId="1CB479CA" w14:textId="77777777" w:rsidR="00BD2210" w:rsidRPr="00BD2210" w:rsidRDefault="00BD2210" w:rsidP="00BD2210">
            <w:pPr>
              <w:spacing w:before="120"/>
              <w:jc w:val="right"/>
              <w:rPr>
                <w:color w:val="000000"/>
                <w:w w:val="70"/>
              </w:rPr>
            </w:pPr>
            <w:r w:rsidRPr="00BD2210">
              <w:rPr>
                <w:color w:val="000000"/>
                <w:w w:val="70"/>
              </w:rPr>
              <w:t>25</w:t>
            </w:r>
          </w:p>
        </w:tc>
        <w:tc>
          <w:tcPr>
            <w:tcW w:w="960" w:type="dxa"/>
            <w:tcBorders>
              <w:top w:val="nil"/>
              <w:left w:val="nil"/>
              <w:bottom w:val="single" w:sz="4" w:space="0" w:color="auto"/>
              <w:right w:val="single" w:sz="4" w:space="0" w:color="auto"/>
            </w:tcBorders>
            <w:shd w:val="clear" w:color="000000" w:fill="FFFFFF"/>
            <w:noWrap/>
            <w:vAlign w:val="bottom"/>
            <w:hideMark/>
          </w:tcPr>
          <w:p w14:paraId="52B10011" w14:textId="77777777" w:rsidR="00BD2210" w:rsidRPr="00BD2210" w:rsidRDefault="00BD2210" w:rsidP="00BD2210">
            <w:pPr>
              <w:spacing w:before="120"/>
              <w:jc w:val="right"/>
              <w:rPr>
                <w:color w:val="000000"/>
                <w:w w:val="70"/>
              </w:rPr>
            </w:pPr>
            <w:r w:rsidRPr="00BD2210">
              <w:rPr>
                <w:color w:val="000000"/>
                <w:w w:val="70"/>
              </w:rPr>
              <w:t>92</w:t>
            </w:r>
          </w:p>
        </w:tc>
        <w:tc>
          <w:tcPr>
            <w:tcW w:w="873" w:type="dxa"/>
            <w:tcBorders>
              <w:top w:val="nil"/>
              <w:left w:val="nil"/>
              <w:bottom w:val="single" w:sz="4" w:space="0" w:color="auto"/>
              <w:right w:val="single" w:sz="4" w:space="0" w:color="auto"/>
            </w:tcBorders>
            <w:shd w:val="clear" w:color="000000" w:fill="FFFFFF"/>
            <w:noWrap/>
            <w:vAlign w:val="center"/>
            <w:hideMark/>
          </w:tcPr>
          <w:p w14:paraId="6B5C632A" w14:textId="77777777" w:rsidR="00BD2210" w:rsidRPr="00BD2210" w:rsidRDefault="00BD2210" w:rsidP="00BD2210">
            <w:pPr>
              <w:spacing w:before="120"/>
              <w:jc w:val="center"/>
              <w:rPr>
                <w:color w:val="000000"/>
                <w:w w:val="70"/>
              </w:rPr>
            </w:pPr>
            <w:r w:rsidRPr="00BD2210">
              <w:rPr>
                <w:color w:val="000000"/>
                <w:w w:val="70"/>
              </w:rPr>
              <w:t> </w:t>
            </w:r>
          </w:p>
        </w:tc>
        <w:tc>
          <w:tcPr>
            <w:tcW w:w="824" w:type="dxa"/>
            <w:tcBorders>
              <w:top w:val="nil"/>
              <w:left w:val="nil"/>
              <w:bottom w:val="single" w:sz="4" w:space="0" w:color="auto"/>
              <w:right w:val="single" w:sz="4" w:space="0" w:color="auto"/>
            </w:tcBorders>
            <w:shd w:val="clear" w:color="000000" w:fill="FFFFFF"/>
            <w:vAlign w:val="center"/>
            <w:hideMark/>
          </w:tcPr>
          <w:p w14:paraId="52553E0A" w14:textId="77777777" w:rsidR="00BD2210" w:rsidRPr="00BD2210" w:rsidRDefault="00BD2210" w:rsidP="00BD2210">
            <w:pPr>
              <w:spacing w:before="120"/>
              <w:jc w:val="center"/>
              <w:rPr>
                <w:color w:val="000000"/>
                <w:w w:val="70"/>
              </w:rPr>
            </w:pPr>
            <w:r w:rsidRPr="00BD2210">
              <w:rPr>
                <w:rFonts w:ascii="Symbol" w:hAnsi="Symbol"/>
                <w:color w:val="000000"/>
                <w:sz w:val="24"/>
                <w:szCs w:val="24"/>
              </w:rPr>
              <w:t></w:t>
            </w:r>
            <w:r w:rsidRPr="00BD2210">
              <w:rPr>
                <w:rFonts w:ascii="Symbol" w:hAnsi="Symbol"/>
                <w:color w:val="000000"/>
                <w:sz w:val="24"/>
                <w:szCs w:val="24"/>
              </w:rPr>
              <w:t></w:t>
            </w:r>
            <w:r w:rsidRPr="00BD2210">
              <w:rPr>
                <w:color w:val="000000"/>
                <w:w w:val="70"/>
              </w:rPr>
              <w:t>0,8</w:t>
            </w:r>
          </w:p>
        </w:tc>
        <w:tc>
          <w:tcPr>
            <w:tcW w:w="660" w:type="dxa"/>
            <w:tcBorders>
              <w:top w:val="nil"/>
              <w:left w:val="nil"/>
              <w:bottom w:val="single" w:sz="4" w:space="0" w:color="auto"/>
              <w:right w:val="single" w:sz="4" w:space="0" w:color="auto"/>
            </w:tcBorders>
            <w:shd w:val="clear" w:color="000000" w:fill="FFFFFF"/>
            <w:noWrap/>
            <w:vAlign w:val="center"/>
            <w:hideMark/>
          </w:tcPr>
          <w:p w14:paraId="2B39E22C" w14:textId="77777777" w:rsidR="00BD2210" w:rsidRPr="00BD2210" w:rsidRDefault="00BD2210" w:rsidP="00BD2210">
            <w:pPr>
              <w:spacing w:before="120"/>
              <w:jc w:val="center"/>
              <w:rPr>
                <w:w w:val="70"/>
              </w:rPr>
            </w:pPr>
            <w:r w:rsidRPr="00BD2210">
              <w:rPr>
                <w:w w:val="70"/>
              </w:rPr>
              <w:t> </w:t>
            </w:r>
          </w:p>
        </w:tc>
        <w:tc>
          <w:tcPr>
            <w:tcW w:w="949" w:type="dxa"/>
            <w:tcBorders>
              <w:top w:val="nil"/>
              <w:left w:val="nil"/>
              <w:bottom w:val="single" w:sz="4" w:space="0" w:color="auto"/>
              <w:right w:val="single" w:sz="4" w:space="0" w:color="auto"/>
            </w:tcBorders>
            <w:shd w:val="clear" w:color="000000" w:fill="FFFFFF"/>
            <w:noWrap/>
            <w:vAlign w:val="bottom"/>
            <w:hideMark/>
          </w:tcPr>
          <w:p w14:paraId="66A671F9" w14:textId="77777777" w:rsidR="00BD2210" w:rsidRPr="00BD2210" w:rsidRDefault="00BD2210" w:rsidP="00BD2210">
            <w:pPr>
              <w:spacing w:before="120"/>
              <w:jc w:val="center"/>
              <w:rPr>
                <w:color w:val="000000"/>
                <w:w w:val="70"/>
              </w:rPr>
            </w:pPr>
            <w:r w:rsidRPr="00BD2210">
              <w:rPr>
                <w:color w:val="000000"/>
                <w:w w:val="70"/>
              </w:rPr>
              <w:t>6</w:t>
            </w:r>
          </w:p>
        </w:tc>
        <w:tc>
          <w:tcPr>
            <w:tcW w:w="933" w:type="dxa"/>
            <w:tcBorders>
              <w:top w:val="nil"/>
              <w:left w:val="nil"/>
              <w:bottom w:val="single" w:sz="4" w:space="0" w:color="auto"/>
              <w:right w:val="single" w:sz="4" w:space="0" w:color="auto"/>
            </w:tcBorders>
            <w:shd w:val="clear" w:color="000000" w:fill="FFFFFF"/>
            <w:noWrap/>
            <w:vAlign w:val="center"/>
            <w:hideMark/>
          </w:tcPr>
          <w:p w14:paraId="1A6F3BF2" w14:textId="77777777" w:rsidR="00BD2210" w:rsidRPr="00BD2210" w:rsidRDefault="00BD2210" w:rsidP="00BD2210">
            <w:pPr>
              <w:spacing w:before="120"/>
              <w:jc w:val="center"/>
              <w:rPr>
                <w:rFonts w:eastAsia="Calibri"/>
                <w:w w:val="70"/>
              </w:rPr>
            </w:pPr>
            <w:r w:rsidRPr="00BD2210">
              <w:rPr>
                <w:color w:val="000000"/>
                <w:w w:val="70"/>
              </w:rPr>
              <w:t>Tự do</w:t>
            </w:r>
          </w:p>
        </w:tc>
        <w:tc>
          <w:tcPr>
            <w:tcW w:w="1170" w:type="dxa"/>
            <w:tcBorders>
              <w:top w:val="nil"/>
              <w:left w:val="nil"/>
              <w:bottom w:val="single" w:sz="4" w:space="0" w:color="auto"/>
              <w:right w:val="single" w:sz="4" w:space="0" w:color="auto"/>
            </w:tcBorders>
            <w:shd w:val="clear" w:color="000000" w:fill="FFFFFF"/>
            <w:noWrap/>
            <w:vAlign w:val="center"/>
            <w:hideMark/>
          </w:tcPr>
          <w:p w14:paraId="385B6844" w14:textId="77777777" w:rsidR="00BD2210" w:rsidRPr="00BD2210" w:rsidRDefault="00BD2210" w:rsidP="00BD2210">
            <w:pPr>
              <w:spacing w:before="120"/>
              <w:jc w:val="center"/>
              <w:rPr>
                <w:w w:val="70"/>
              </w:rPr>
            </w:pPr>
            <w:r w:rsidRPr="00BD2210">
              <w:rPr>
                <w:w w:val="70"/>
              </w:rPr>
              <w:t>100</w:t>
            </w:r>
          </w:p>
        </w:tc>
        <w:tc>
          <w:tcPr>
            <w:tcW w:w="752" w:type="dxa"/>
            <w:tcBorders>
              <w:top w:val="nil"/>
              <w:left w:val="nil"/>
              <w:bottom w:val="single" w:sz="4" w:space="0" w:color="auto"/>
              <w:right w:val="single" w:sz="4" w:space="0" w:color="auto"/>
            </w:tcBorders>
            <w:shd w:val="clear" w:color="000000" w:fill="FFFFFF"/>
            <w:noWrap/>
            <w:vAlign w:val="bottom"/>
            <w:hideMark/>
          </w:tcPr>
          <w:p w14:paraId="25BBB8C5" w14:textId="77777777" w:rsidR="00BD2210" w:rsidRPr="00BD2210" w:rsidRDefault="00BD2210" w:rsidP="00BD2210">
            <w:pPr>
              <w:spacing w:before="120"/>
              <w:rPr>
                <w:w w:val="70"/>
              </w:rPr>
            </w:pPr>
            <w:r w:rsidRPr="00BD2210">
              <w:rPr>
                <w:w w:val="70"/>
              </w:rPr>
              <w:t>SCTX</w:t>
            </w:r>
          </w:p>
        </w:tc>
      </w:tr>
      <w:tr w:rsidR="00BD2210" w:rsidRPr="00BD2210" w14:paraId="4C3536DB" w14:textId="77777777" w:rsidTr="001D16B0">
        <w:trPr>
          <w:trHeight w:val="315"/>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3ED4309F" w14:textId="77777777" w:rsidR="00BD2210" w:rsidRPr="00BD2210" w:rsidRDefault="00BD2210" w:rsidP="00BD2210">
            <w:pPr>
              <w:spacing w:before="120"/>
              <w:jc w:val="center"/>
              <w:rPr>
                <w:w w:val="70"/>
              </w:rPr>
            </w:pPr>
            <w:r w:rsidRPr="00BD2210">
              <w:rPr>
                <w:w w:val="70"/>
              </w:rPr>
              <w:t>4</w:t>
            </w:r>
          </w:p>
        </w:tc>
        <w:tc>
          <w:tcPr>
            <w:tcW w:w="1400" w:type="dxa"/>
            <w:tcBorders>
              <w:top w:val="nil"/>
              <w:left w:val="nil"/>
              <w:bottom w:val="single" w:sz="4" w:space="0" w:color="auto"/>
              <w:right w:val="single" w:sz="4" w:space="0" w:color="auto"/>
            </w:tcBorders>
            <w:shd w:val="clear" w:color="000000" w:fill="FFFFFF"/>
            <w:noWrap/>
            <w:hideMark/>
          </w:tcPr>
          <w:p w14:paraId="6D5A2A90" w14:textId="77777777" w:rsidR="00BD2210" w:rsidRPr="00BD2210" w:rsidRDefault="00BD2210" w:rsidP="00BD2210">
            <w:pPr>
              <w:spacing w:before="120"/>
              <w:ind w:right="-108"/>
              <w:rPr>
                <w:color w:val="000000"/>
                <w:w w:val="70"/>
              </w:rPr>
            </w:pPr>
            <w:r w:rsidRPr="00BD2210">
              <w:rPr>
                <w:color w:val="000000"/>
                <w:w w:val="70"/>
              </w:rPr>
              <w:t>Hồ Suối Hòm</w:t>
            </w:r>
          </w:p>
        </w:tc>
        <w:tc>
          <w:tcPr>
            <w:tcW w:w="1276" w:type="dxa"/>
            <w:tcBorders>
              <w:top w:val="nil"/>
              <w:left w:val="nil"/>
              <w:bottom w:val="single" w:sz="4" w:space="0" w:color="auto"/>
              <w:right w:val="single" w:sz="4" w:space="0" w:color="auto"/>
            </w:tcBorders>
            <w:shd w:val="clear" w:color="000000" w:fill="FFFFFF"/>
            <w:noWrap/>
            <w:vAlign w:val="center"/>
            <w:hideMark/>
          </w:tcPr>
          <w:p w14:paraId="371FB83F" w14:textId="77777777" w:rsidR="00BD2210" w:rsidRPr="00BD2210" w:rsidRDefault="00BD2210" w:rsidP="00BD2210">
            <w:pPr>
              <w:spacing w:before="120"/>
              <w:rPr>
                <w:color w:val="000000"/>
                <w:w w:val="70"/>
              </w:rPr>
            </w:pPr>
            <w:r w:rsidRPr="00BD2210">
              <w:rPr>
                <w:color w:val="000000"/>
                <w:w w:val="70"/>
              </w:rPr>
              <w:t>Phù Yên</w:t>
            </w:r>
          </w:p>
        </w:tc>
        <w:tc>
          <w:tcPr>
            <w:tcW w:w="851" w:type="dxa"/>
            <w:tcBorders>
              <w:top w:val="nil"/>
              <w:left w:val="nil"/>
              <w:bottom w:val="single" w:sz="4" w:space="0" w:color="auto"/>
              <w:right w:val="single" w:sz="4" w:space="0" w:color="auto"/>
            </w:tcBorders>
            <w:shd w:val="clear" w:color="000000" w:fill="FFFFFF"/>
            <w:noWrap/>
            <w:vAlign w:val="bottom"/>
            <w:hideMark/>
          </w:tcPr>
          <w:p w14:paraId="56EC0BF2" w14:textId="77777777" w:rsidR="00BD2210" w:rsidRPr="00BD2210" w:rsidRDefault="00BD2210" w:rsidP="00BD2210">
            <w:pPr>
              <w:spacing w:before="120"/>
              <w:jc w:val="right"/>
              <w:rPr>
                <w:color w:val="000000"/>
                <w:w w:val="70"/>
              </w:rPr>
            </w:pPr>
            <w:r w:rsidRPr="00BD2210">
              <w:rPr>
                <w:color w:val="000000"/>
                <w:w w:val="70"/>
              </w:rPr>
              <w:t>3,5</w:t>
            </w:r>
          </w:p>
        </w:tc>
        <w:tc>
          <w:tcPr>
            <w:tcW w:w="850" w:type="dxa"/>
            <w:tcBorders>
              <w:top w:val="nil"/>
              <w:left w:val="nil"/>
              <w:bottom w:val="single" w:sz="4" w:space="0" w:color="auto"/>
              <w:right w:val="single" w:sz="4" w:space="0" w:color="auto"/>
            </w:tcBorders>
            <w:shd w:val="clear" w:color="000000" w:fill="FFFFFF"/>
            <w:noWrap/>
            <w:vAlign w:val="bottom"/>
            <w:hideMark/>
          </w:tcPr>
          <w:p w14:paraId="3893328F" w14:textId="77777777" w:rsidR="00BD2210" w:rsidRPr="00BD2210" w:rsidRDefault="00BD2210" w:rsidP="00BD2210">
            <w:pPr>
              <w:spacing w:before="120"/>
              <w:jc w:val="right"/>
              <w:rPr>
                <w:color w:val="000000"/>
                <w:w w:val="70"/>
              </w:rPr>
            </w:pPr>
            <w:r w:rsidRPr="00BD2210">
              <w:rPr>
                <w:color w:val="000000"/>
                <w:w w:val="70"/>
              </w:rPr>
              <w:t>140</w:t>
            </w:r>
          </w:p>
        </w:tc>
        <w:tc>
          <w:tcPr>
            <w:tcW w:w="851" w:type="dxa"/>
            <w:tcBorders>
              <w:top w:val="nil"/>
              <w:left w:val="nil"/>
              <w:bottom w:val="single" w:sz="4" w:space="0" w:color="auto"/>
              <w:right w:val="single" w:sz="4" w:space="0" w:color="auto"/>
            </w:tcBorders>
            <w:shd w:val="clear" w:color="000000" w:fill="FFFFFF"/>
            <w:noWrap/>
            <w:vAlign w:val="center"/>
            <w:hideMark/>
          </w:tcPr>
          <w:p w14:paraId="02076428" w14:textId="77777777" w:rsidR="00BD2210" w:rsidRPr="00BD2210" w:rsidRDefault="00BD2210" w:rsidP="00BD2210">
            <w:pPr>
              <w:spacing w:before="120"/>
              <w:jc w:val="right"/>
              <w:rPr>
                <w:color w:val="000000"/>
                <w:w w:val="70"/>
              </w:rPr>
            </w:pPr>
            <w:r w:rsidRPr="00BD2210">
              <w:rPr>
                <w:color w:val="000000"/>
                <w:w w:val="70"/>
              </w:rPr>
              <w:t>1,069</w:t>
            </w:r>
          </w:p>
        </w:tc>
        <w:tc>
          <w:tcPr>
            <w:tcW w:w="718" w:type="dxa"/>
            <w:tcBorders>
              <w:top w:val="nil"/>
              <w:left w:val="nil"/>
              <w:bottom w:val="single" w:sz="4" w:space="0" w:color="auto"/>
              <w:right w:val="single" w:sz="4" w:space="0" w:color="auto"/>
            </w:tcBorders>
            <w:shd w:val="clear" w:color="000000" w:fill="FFFFFF"/>
            <w:noWrap/>
            <w:vAlign w:val="bottom"/>
            <w:hideMark/>
          </w:tcPr>
          <w:p w14:paraId="7099FB97" w14:textId="77777777" w:rsidR="00BD2210" w:rsidRPr="00BD2210" w:rsidRDefault="00BD2210" w:rsidP="00BD2210">
            <w:pPr>
              <w:spacing w:before="120"/>
              <w:jc w:val="right"/>
              <w:rPr>
                <w:color w:val="000000"/>
                <w:w w:val="70"/>
              </w:rPr>
            </w:pPr>
            <w:r w:rsidRPr="00BD2210">
              <w:rPr>
                <w:color w:val="000000"/>
                <w:w w:val="70"/>
              </w:rPr>
              <w:t>23,5</w:t>
            </w:r>
          </w:p>
        </w:tc>
        <w:tc>
          <w:tcPr>
            <w:tcW w:w="960" w:type="dxa"/>
            <w:tcBorders>
              <w:top w:val="nil"/>
              <w:left w:val="nil"/>
              <w:bottom w:val="single" w:sz="4" w:space="0" w:color="auto"/>
              <w:right w:val="single" w:sz="4" w:space="0" w:color="auto"/>
            </w:tcBorders>
            <w:shd w:val="clear" w:color="000000" w:fill="FFFFFF"/>
            <w:noWrap/>
            <w:vAlign w:val="bottom"/>
            <w:hideMark/>
          </w:tcPr>
          <w:p w14:paraId="5E55BE60" w14:textId="77777777" w:rsidR="00BD2210" w:rsidRPr="00BD2210" w:rsidRDefault="00BD2210" w:rsidP="00BD2210">
            <w:pPr>
              <w:spacing w:before="120"/>
              <w:jc w:val="right"/>
              <w:rPr>
                <w:color w:val="000000"/>
                <w:w w:val="70"/>
              </w:rPr>
            </w:pPr>
            <w:r w:rsidRPr="00BD2210">
              <w:rPr>
                <w:color w:val="000000"/>
                <w:w w:val="70"/>
              </w:rPr>
              <w:t>152</w:t>
            </w:r>
          </w:p>
        </w:tc>
        <w:tc>
          <w:tcPr>
            <w:tcW w:w="873" w:type="dxa"/>
            <w:tcBorders>
              <w:top w:val="nil"/>
              <w:left w:val="nil"/>
              <w:bottom w:val="single" w:sz="4" w:space="0" w:color="auto"/>
              <w:right w:val="single" w:sz="4" w:space="0" w:color="auto"/>
            </w:tcBorders>
            <w:shd w:val="clear" w:color="000000" w:fill="FFFFFF"/>
            <w:noWrap/>
            <w:vAlign w:val="bottom"/>
            <w:hideMark/>
          </w:tcPr>
          <w:p w14:paraId="1A7556A6" w14:textId="77777777" w:rsidR="00BD2210" w:rsidRPr="00BD2210" w:rsidRDefault="00BD2210" w:rsidP="00BD2210">
            <w:pPr>
              <w:spacing w:before="120"/>
              <w:jc w:val="center"/>
              <w:rPr>
                <w:color w:val="000000"/>
                <w:w w:val="70"/>
              </w:rPr>
            </w:pPr>
            <w:r w:rsidRPr="00BD2210">
              <w:rPr>
                <w:color w:val="000000"/>
                <w:w w:val="70"/>
              </w:rPr>
              <w:t>1</w:t>
            </w:r>
          </w:p>
        </w:tc>
        <w:tc>
          <w:tcPr>
            <w:tcW w:w="824" w:type="dxa"/>
            <w:tcBorders>
              <w:top w:val="nil"/>
              <w:left w:val="nil"/>
              <w:bottom w:val="single" w:sz="4" w:space="0" w:color="auto"/>
              <w:right w:val="single" w:sz="4" w:space="0" w:color="auto"/>
            </w:tcBorders>
            <w:shd w:val="clear" w:color="000000" w:fill="FFFFFF"/>
            <w:noWrap/>
            <w:vAlign w:val="center"/>
            <w:hideMark/>
          </w:tcPr>
          <w:p w14:paraId="2289D5C1" w14:textId="77777777" w:rsidR="00BD2210" w:rsidRPr="00BD2210" w:rsidRDefault="00BD2210" w:rsidP="00BD2210">
            <w:pPr>
              <w:spacing w:before="120"/>
              <w:jc w:val="center"/>
              <w:rPr>
                <w:color w:val="000000"/>
                <w:w w:val="70"/>
              </w:rPr>
            </w:pPr>
            <w:r w:rsidRPr="00BD2210">
              <w:rPr>
                <w:color w:val="000000"/>
                <w:w w:val="70"/>
              </w:rPr>
              <w:t>0,8 x 1</w:t>
            </w:r>
          </w:p>
        </w:tc>
        <w:tc>
          <w:tcPr>
            <w:tcW w:w="660" w:type="dxa"/>
            <w:tcBorders>
              <w:top w:val="nil"/>
              <w:left w:val="nil"/>
              <w:bottom w:val="single" w:sz="4" w:space="0" w:color="auto"/>
              <w:right w:val="single" w:sz="4" w:space="0" w:color="auto"/>
            </w:tcBorders>
            <w:shd w:val="clear" w:color="000000" w:fill="FFFFFF"/>
            <w:noWrap/>
            <w:vAlign w:val="center"/>
            <w:hideMark/>
          </w:tcPr>
          <w:p w14:paraId="1CDA107A" w14:textId="77777777" w:rsidR="00BD2210" w:rsidRPr="00BD2210" w:rsidRDefault="00BD2210" w:rsidP="00BD2210">
            <w:pPr>
              <w:spacing w:before="120"/>
              <w:jc w:val="center"/>
              <w:rPr>
                <w:w w:val="70"/>
              </w:rPr>
            </w:pPr>
            <w:r w:rsidRPr="00BD2210">
              <w:rPr>
                <w:w w:val="70"/>
              </w:rPr>
              <w:t> </w:t>
            </w:r>
          </w:p>
        </w:tc>
        <w:tc>
          <w:tcPr>
            <w:tcW w:w="949" w:type="dxa"/>
            <w:tcBorders>
              <w:top w:val="nil"/>
              <w:left w:val="nil"/>
              <w:bottom w:val="single" w:sz="4" w:space="0" w:color="auto"/>
              <w:right w:val="single" w:sz="4" w:space="0" w:color="auto"/>
            </w:tcBorders>
            <w:shd w:val="clear" w:color="000000" w:fill="FFFFFF"/>
            <w:noWrap/>
            <w:vAlign w:val="bottom"/>
            <w:hideMark/>
          </w:tcPr>
          <w:p w14:paraId="74B6D71B" w14:textId="77777777" w:rsidR="00BD2210" w:rsidRPr="00BD2210" w:rsidRDefault="00BD2210" w:rsidP="00BD2210">
            <w:pPr>
              <w:spacing w:before="120"/>
              <w:jc w:val="center"/>
              <w:rPr>
                <w:color w:val="000000"/>
                <w:w w:val="70"/>
              </w:rPr>
            </w:pPr>
            <w:r w:rsidRPr="00BD2210">
              <w:rPr>
                <w:color w:val="000000"/>
                <w:w w:val="70"/>
              </w:rPr>
              <w:t>35</w:t>
            </w:r>
          </w:p>
        </w:tc>
        <w:tc>
          <w:tcPr>
            <w:tcW w:w="933" w:type="dxa"/>
            <w:tcBorders>
              <w:top w:val="nil"/>
              <w:left w:val="nil"/>
              <w:bottom w:val="single" w:sz="4" w:space="0" w:color="auto"/>
              <w:right w:val="single" w:sz="4" w:space="0" w:color="auto"/>
            </w:tcBorders>
            <w:shd w:val="clear" w:color="000000" w:fill="FFFFFF"/>
            <w:noWrap/>
            <w:vAlign w:val="center"/>
            <w:hideMark/>
          </w:tcPr>
          <w:p w14:paraId="25672F41" w14:textId="77777777" w:rsidR="00BD2210" w:rsidRPr="00BD2210" w:rsidRDefault="00BD2210" w:rsidP="00BD2210">
            <w:pPr>
              <w:spacing w:before="120"/>
              <w:jc w:val="center"/>
              <w:rPr>
                <w:rFonts w:eastAsia="Calibri"/>
                <w:w w:val="70"/>
              </w:rPr>
            </w:pPr>
            <w:r w:rsidRPr="00BD2210">
              <w:rPr>
                <w:color w:val="000000"/>
                <w:w w:val="70"/>
              </w:rPr>
              <w:t>Tự do</w:t>
            </w:r>
          </w:p>
        </w:tc>
        <w:tc>
          <w:tcPr>
            <w:tcW w:w="1170" w:type="dxa"/>
            <w:tcBorders>
              <w:top w:val="nil"/>
              <w:left w:val="nil"/>
              <w:bottom w:val="single" w:sz="4" w:space="0" w:color="auto"/>
              <w:right w:val="single" w:sz="4" w:space="0" w:color="auto"/>
            </w:tcBorders>
            <w:shd w:val="clear" w:color="000000" w:fill="FFFFFF"/>
            <w:noWrap/>
            <w:vAlign w:val="center"/>
            <w:hideMark/>
          </w:tcPr>
          <w:p w14:paraId="028CA19D" w14:textId="77777777" w:rsidR="00BD2210" w:rsidRPr="00BD2210" w:rsidRDefault="00BD2210" w:rsidP="00BD2210">
            <w:pPr>
              <w:spacing w:before="120"/>
              <w:jc w:val="center"/>
              <w:rPr>
                <w:w w:val="70"/>
              </w:rPr>
            </w:pPr>
            <w:r w:rsidRPr="00BD2210">
              <w:rPr>
                <w:w w:val="70"/>
              </w:rPr>
              <w:t>100</w:t>
            </w:r>
          </w:p>
        </w:tc>
        <w:tc>
          <w:tcPr>
            <w:tcW w:w="752" w:type="dxa"/>
            <w:tcBorders>
              <w:top w:val="nil"/>
              <w:left w:val="nil"/>
              <w:bottom w:val="single" w:sz="4" w:space="0" w:color="auto"/>
              <w:right w:val="single" w:sz="4" w:space="0" w:color="auto"/>
            </w:tcBorders>
            <w:shd w:val="clear" w:color="000000" w:fill="FFFFFF"/>
            <w:noWrap/>
            <w:vAlign w:val="bottom"/>
            <w:hideMark/>
          </w:tcPr>
          <w:p w14:paraId="6820C512" w14:textId="77777777" w:rsidR="00BD2210" w:rsidRPr="00BD2210" w:rsidRDefault="00BD2210" w:rsidP="00BD2210">
            <w:pPr>
              <w:spacing w:before="120"/>
              <w:rPr>
                <w:w w:val="70"/>
              </w:rPr>
            </w:pPr>
            <w:r w:rsidRPr="00BD2210">
              <w:rPr>
                <w:w w:val="70"/>
              </w:rPr>
              <w:t>SCTX</w:t>
            </w:r>
          </w:p>
        </w:tc>
      </w:tr>
      <w:tr w:rsidR="00BD2210" w:rsidRPr="00BD2210" w14:paraId="73AA5F85" w14:textId="77777777" w:rsidTr="001D16B0">
        <w:trPr>
          <w:trHeight w:val="315"/>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30864EF2" w14:textId="77777777" w:rsidR="00BD2210" w:rsidRPr="00BD2210" w:rsidRDefault="00BD2210" w:rsidP="00BD2210">
            <w:pPr>
              <w:spacing w:before="120"/>
              <w:jc w:val="center"/>
              <w:rPr>
                <w:w w:val="70"/>
              </w:rPr>
            </w:pPr>
            <w:r w:rsidRPr="00BD2210">
              <w:rPr>
                <w:w w:val="70"/>
              </w:rPr>
              <w:t>5</w:t>
            </w:r>
          </w:p>
        </w:tc>
        <w:tc>
          <w:tcPr>
            <w:tcW w:w="1400" w:type="dxa"/>
            <w:tcBorders>
              <w:top w:val="nil"/>
              <w:left w:val="nil"/>
              <w:bottom w:val="single" w:sz="4" w:space="0" w:color="auto"/>
              <w:right w:val="single" w:sz="4" w:space="0" w:color="auto"/>
            </w:tcBorders>
            <w:shd w:val="clear" w:color="000000" w:fill="FFFFFF"/>
            <w:noWrap/>
            <w:hideMark/>
          </w:tcPr>
          <w:p w14:paraId="2B8F5628" w14:textId="77777777" w:rsidR="00BD2210" w:rsidRPr="00BD2210" w:rsidRDefault="00BD2210" w:rsidP="00BD2210">
            <w:pPr>
              <w:spacing w:before="120"/>
              <w:ind w:right="-108"/>
              <w:rPr>
                <w:color w:val="000000"/>
                <w:spacing w:val="-4"/>
                <w:w w:val="70"/>
              </w:rPr>
            </w:pPr>
            <w:r w:rsidRPr="00BD2210">
              <w:rPr>
                <w:color w:val="000000"/>
                <w:spacing w:val="-4"/>
                <w:w w:val="70"/>
              </w:rPr>
              <w:t>Hồ Mường Lựm</w:t>
            </w:r>
          </w:p>
        </w:tc>
        <w:tc>
          <w:tcPr>
            <w:tcW w:w="1276" w:type="dxa"/>
            <w:tcBorders>
              <w:top w:val="nil"/>
              <w:left w:val="nil"/>
              <w:bottom w:val="single" w:sz="4" w:space="0" w:color="auto"/>
              <w:right w:val="single" w:sz="4" w:space="0" w:color="auto"/>
            </w:tcBorders>
            <w:shd w:val="clear" w:color="000000" w:fill="FFFFFF"/>
            <w:noWrap/>
            <w:vAlign w:val="center"/>
            <w:hideMark/>
          </w:tcPr>
          <w:p w14:paraId="34E917DF" w14:textId="77777777" w:rsidR="00BD2210" w:rsidRPr="00BD2210" w:rsidRDefault="00BD2210" w:rsidP="00BD2210">
            <w:pPr>
              <w:spacing w:before="120"/>
              <w:rPr>
                <w:color w:val="000000"/>
                <w:w w:val="70"/>
              </w:rPr>
            </w:pPr>
            <w:r w:rsidRPr="00BD2210">
              <w:rPr>
                <w:color w:val="000000"/>
                <w:w w:val="70"/>
              </w:rPr>
              <w:t>Yên Châu</w:t>
            </w:r>
          </w:p>
        </w:tc>
        <w:tc>
          <w:tcPr>
            <w:tcW w:w="851" w:type="dxa"/>
            <w:tcBorders>
              <w:top w:val="nil"/>
              <w:left w:val="nil"/>
              <w:bottom w:val="single" w:sz="4" w:space="0" w:color="auto"/>
              <w:right w:val="single" w:sz="4" w:space="0" w:color="auto"/>
            </w:tcBorders>
            <w:shd w:val="clear" w:color="000000" w:fill="FFFFFF"/>
            <w:noWrap/>
            <w:vAlign w:val="bottom"/>
            <w:hideMark/>
          </w:tcPr>
          <w:p w14:paraId="6D458998" w14:textId="77777777" w:rsidR="00BD2210" w:rsidRPr="00BD2210" w:rsidRDefault="00BD2210" w:rsidP="00BD2210">
            <w:pPr>
              <w:spacing w:before="120"/>
              <w:jc w:val="right"/>
              <w:rPr>
                <w:color w:val="000000"/>
                <w:w w:val="70"/>
              </w:rPr>
            </w:pPr>
            <w:r w:rsidRPr="00BD2210">
              <w:rPr>
                <w:color w:val="000000"/>
                <w:w w:val="70"/>
              </w:rPr>
              <w:t>6</w:t>
            </w:r>
          </w:p>
        </w:tc>
        <w:tc>
          <w:tcPr>
            <w:tcW w:w="850" w:type="dxa"/>
            <w:tcBorders>
              <w:top w:val="nil"/>
              <w:left w:val="nil"/>
              <w:bottom w:val="single" w:sz="4" w:space="0" w:color="auto"/>
              <w:right w:val="single" w:sz="4" w:space="0" w:color="auto"/>
            </w:tcBorders>
            <w:shd w:val="clear" w:color="000000" w:fill="FFFFFF"/>
            <w:noWrap/>
            <w:vAlign w:val="bottom"/>
            <w:hideMark/>
          </w:tcPr>
          <w:p w14:paraId="1FBC8647" w14:textId="77777777" w:rsidR="00BD2210" w:rsidRPr="00BD2210" w:rsidRDefault="00BD2210" w:rsidP="00BD2210">
            <w:pPr>
              <w:spacing w:before="120"/>
              <w:jc w:val="right"/>
              <w:rPr>
                <w:color w:val="000000"/>
                <w:w w:val="70"/>
              </w:rPr>
            </w:pPr>
            <w:r w:rsidRPr="00BD2210">
              <w:rPr>
                <w:color w:val="000000"/>
                <w:w w:val="70"/>
              </w:rPr>
              <w:t>90</w:t>
            </w:r>
          </w:p>
        </w:tc>
        <w:tc>
          <w:tcPr>
            <w:tcW w:w="851" w:type="dxa"/>
            <w:tcBorders>
              <w:top w:val="nil"/>
              <w:left w:val="nil"/>
              <w:bottom w:val="single" w:sz="4" w:space="0" w:color="auto"/>
              <w:right w:val="single" w:sz="4" w:space="0" w:color="auto"/>
            </w:tcBorders>
            <w:shd w:val="clear" w:color="000000" w:fill="FFFFFF"/>
            <w:noWrap/>
            <w:vAlign w:val="center"/>
            <w:hideMark/>
          </w:tcPr>
          <w:p w14:paraId="1E782797" w14:textId="77777777" w:rsidR="00BD2210" w:rsidRPr="00BD2210" w:rsidRDefault="00BD2210" w:rsidP="00BD2210">
            <w:pPr>
              <w:spacing w:before="120"/>
              <w:jc w:val="right"/>
              <w:rPr>
                <w:color w:val="000000"/>
                <w:w w:val="70"/>
              </w:rPr>
            </w:pPr>
            <w:r w:rsidRPr="00BD2210">
              <w:rPr>
                <w:color w:val="000000"/>
                <w:w w:val="70"/>
              </w:rPr>
              <w:t>1,037</w:t>
            </w:r>
          </w:p>
        </w:tc>
        <w:tc>
          <w:tcPr>
            <w:tcW w:w="718" w:type="dxa"/>
            <w:tcBorders>
              <w:top w:val="nil"/>
              <w:left w:val="nil"/>
              <w:bottom w:val="single" w:sz="4" w:space="0" w:color="auto"/>
              <w:right w:val="single" w:sz="4" w:space="0" w:color="auto"/>
            </w:tcBorders>
            <w:shd w:val="clear" w:color="000000" w:fill="FFFFFF"/>
            <w:noWrap/>
            <w:vAlign w:val="bottom"/>
            <w:hideMark/>
          </w:tcPr>
          <w:p w14:paraId="02937E83" w14:textId="77777777" w:rsidR="00BD2210" w:rsidRPr="00BD2210" w:rsidRDefault="00BD2210" w:rsidP="00BD2210">
            <w:pPr>
              <w:spacing w:before="120"/>
              <w:jc w:val="right"/>
              <w:rPr>
                <w:color w:val="000000"/>
                <w:w w:val="70"/>
              </w:rPr>
            </w:pPr>
            <w:r w:rsidRPr="00BD2210">
              <w:rPr>
                <w:color w:val="000000"/>
                <w:w w:val="70"/>
              </w:rPr>
              <w:t>17,7</w:t>
            </w:r>
          </w:p>
        </w:tc>
        <w:tc>
          <w:tcPr>
            <w:tcW w:w="960" w:type="dxa"/>
            <w:tcBorders>
              <w:top w:val="nil"/>
              <w:left w:val="nil"/>
              <w:bottom w:val="single" w:sz="4" w:space="0" w:color="auto"/>
              <w:right w:val="single" w:sz="4" w:space="0" w:color="auto"/>
            </w:tcBorders>
            <w:shd w:val="clear" w:color="000000" w:fill="FFFFFF"/>
            <w:noWrap/>
            <w:vAlign w:val="bottom"/>
            <w:hideMark/>
          </w:tcPr>
          <w:p w14:paraId="6F6912F9" w14:textId="77777777" w:rsidR="00BD2210" w:rsidRPr="00BD2210" w:rsidRDefault="00BD2210" w:rsidP="00BD2210">
            <w:pPr>
              <w:spacing w:before="120"/>
              <w:jc w:val="right"/>
              <w:rPr>
                <w:color w:val="000000"/>
                <w:w w:val="70"/>
              </w:rPr>
            </w:pPr>
            <w:r w:rsidRPr="00BD2210">
              <w:rPr>
                <w:color w:val="000000"/>
                <w:w w:val="70"/>
              </w:rPr>
              <w:t>80</w:t>
            </w:r>
          </w:p>
        </w:tc>
        <w:tc>
          <w:tcPr>
            <w:tcW w:w="873" w:type="dxa"/>
            <w:tcBorders>
              <w:top w:val="nil"/>
              <w:left w:val="nil"/>
              <w:bottom w:val="single" w:sz="4" w:space="0" w:color="auto"/>
              <w:right w:val="single" w:sz="4" w:space="0" w:color="auto"/>
            </w:tcBorders>
            <w:shd w:val="clear" w:color="000000" w:fill="FFFFFF"/>
            <w:noWrap/>
            <w:vAlign w:val="center"/>
            <w:hideMark/>
          </w:tcPr>
          <w:p w14:paraId="2D09BAD2" w14:textId="77777777" w:rsidR="00BD2210" w:rsidRPr="00BD2210" w:rsidRDefault="00BD2210" w:rsidP="00BD2210">
            <w:pPr>
              <w:spacing w:before="120"/>
              <w:jc w:val="center"/>
              <w:rPr>
                <w:color w:val="000000"/>
                <w:w w:val="70"/>
              </w:rPr>
            </w:pPr>
            <w:r w:rsidRPr="00BD2210">
              <w:rPr>
                <w:color w:val="000000"/>
                <w:w w:val="70"/>
              </w:rPr>
              <w:t> </w:t>
            </w:r>
          </w:p>
        </w:tc>
        <w:tc>
          <w:tcPr>
            <w:tcW w:w="824" w:type="dxa"/>
            <w:tcBorders>
              <w:top w:val="nil"/>
              <w:left w:val="nil"/>
              <w:bottom w:val="single" w:sz="4" w:space="0" w:color="auto"/>
              <w:right w:val="single" w:sz="4" w:space="0" w:color="auto"/>
            </w:tcBorders>
            <w:shd w:val="clear" w:color="000000" w:fill="FFFFFF"/>
            <w:noWrap/>
            <w:vAlign w:val="center"/>
            <w:hideMark/>
          </w:tcPr>
          <w:p w14:paraId="6950C51B" w14:textId="77777777" w:rsidR="00BD2210" w:rsidRPr="00BD2210" w:rsidRDefault="00BD2210" w:rsidP="00BD2210">
            <w:pPr>
              <w:spacing w:before="120"/>
              <w:jc w:val="center"/>
              <w:rPr>
                <w:color w:val="000000"/>
                <w:w w:val="70"/>
              </w:rPr>
            </w:pPr>
            <w:r w:rsidRPr="00BD2210">
              <w:rPr>
                <w:color w:val="000000"/>
                <w:w w:val="70"/>
              </w:rPr>
              <w:t>0,8 x 1</w:t>
            </w:r>
          </w:p>
        </w:tc>
        <w:tc>
          <w:tcPr>
            <w:tcW w:w="660" w:type="dxa"/>
            <w:tcBorders>
              <w:top w:val="nil"/>
              <w:left w:val="nil"/>
              <w:bottom w:val="single" w:sz="4" w:space="0" w:color="auto"/>
              <w:right w:val="single" w:sz="4" w:space="0" w:color="auto"/>
            </w:tcBorders>
            <w:shd w:val="clear" w:color="000000" w:fill="FFFFFF"/>
            <w:noWrap/>
            <w:vAlign w:val="center"/>
            <w:hideMark/>
          </w:tcPr>
          <w:p w14:paraId="5AA68D33" w14:textId="77777777" w:rsidR="00BD2210" w:rsidRPr="00BD2210" w:rsidRDefault="00BD2210" w:rsidP="00BD2210">
            <w:pPr>
              <w:spacing w:before="120"/>
              <w:jc w:val="center"/>
              <w:rPr>
                <w:w w:val="70"/>
              </w:rPr>
            </w:pPr>
            <w:r w:rsidRPr="00BD2210">
              <w:rPr>
                <w:w w:val="70"/>
              </w:rPr>
              <w:t> </w:t>
            </w:r>
          </w:p>
        </w:tc>
        <w:tc>
          <w:tcPr>
            <w:tcW w:w="949" w:type="dxa"/>
            <w:tcBorders>
              <w:top w:val="nil"/>
              <w:left w:val="nil"/>
              <w:bottom w:val="single" w:sz="4" w:space="0" w:color="auto"/>
              <w:right w:val="single" w:sz="4" w:space="0" w:color="auto"/>
            </w:tcBorders>
            <w:shd w:val="clear" w:color="000000" w:fill="FFFFFF"/>
            <w:noWrap/>
            <w:vAlign w:val="bottom"/>
            <w:hideMark/>
          </w:tcPr>
          <w:p w14:paraId="4283C90D" w14:textId="77777777" w:rsidR="00BD2210" w:rsidRPr="00BD2210" w:rsidRDefault="00BD2210" w:rsidP="00BD2210">
            <w:pPr>
              <w:spacing w:before="120"/>
              <w:jc w:val="center"/>
              <w:rPr>
                <w:color w:val="000000"/>
                <w:w w:val="70"/>
              </w:rPr>
            </w:pPr>
            <w:r w:rsidRPr="00BD2210">
              <w:rPr>
                <w:color w:val="000000"/>
                <w:w w:val="70"/>
              </w:rPr>
              <w:t>20</w:t>
            </w:r>
          </w:p>
        </w:tc>
        <w:tc>
          <w:tcPr>
            <w:tcW w:w="933" w:type="dxa"/>
            <w:tcBorders>
              <w:top w:val="nil"/>
              <w:left w:val="nil"/>
              <w:bottom w:val="single" w:sz="4" w:space="0" w:color="auto"/>
              <w:right w:val="single" w:sz="4" w:space="0" w:color="auto"/>
            </w:tcBorders>
            <w:shd w:val="clear" w:color="000000" w:fill="FFFFFF"/>
            <w:noWrap/>
            <w:vAlign w:val="center"/>
            <w:hideMark/>
          </w:tcPr>
          <w:p w14:paraId="54C4C44C" w14:textId="77777777" w:rsidR="00BD2210" w:rsidRPr="00BD2210" w:rsidRDefault="00BD2210" w:rsidP="00BD2210">
            <w:pPr>
              <w:spacing w:before="120"/>
              <w:jc w:val="center"/>
              <w:rPr>
                <w:rFonts w:eastAsia="Calibri"/>
                <w:w w:val="70"/>
              </w:rPr>
            </w:pPr>
            <w:r w:rsidRPr="00BD2210">
              <w:rPr>
                <w:color w:val="000000"/>
                <w:w w:val="70"/>
              </w:rPr>
              <w:t>Tự do</w:t>
            </w:r>
          </w:p>
        </w:tc>
        <w:tc>
          <w:tcPr>
            <w:tcW w:w="1170" w:type="dxa"/>
            <w:tcBorders>
              <w:top w:val="nil"/>
              <w:left w:val="nil"/>
              <w:bottom w:val="single" w:sz="4" w:space="0" w:color="auto"/>
              <w:right w:val="single" w:sz="4" w:space="0" w:color="auto"/>
            </w:tcBorders>
            <w:shd w:val="clear" w:color="000000" w:fill="FFFFFF"/>
            <w:noWrap/>
            <w:vAlign w:val="center"/>
            <w:hideMark/>
          </w:tcPr>
          <w:p w14:paraId="1BAB89E1" w14:textId="77777777" w:rsidR="00BD2210" w:rsidRPr="00BD2210" w:rsidRDefault="00BD2210" w:rsidP="00BD2210">
            <w:pPr>
              <w:spacing w:before="120"/>
              <w:jc w:val="center"/>
              <w:rPr>
                <w:w w:val="70"/>
              </w:rPr>
            </w:pPr>
            <w:r w:rsidRPr="00BD2210">
              <w:rPr>
                <w:w w:val="70"/>
              </w:rPr>
              <w:t>100</w:t>
            </w:r>
          </w:p>
        </w:tc>
        <w:tc>
          <w:tcPr>
            <w:tcW w:w="752" w:type="dxa"/>
            <w:tcBorders>
              <w:top w:val="nil"/>
              <w:left w:val="nil"/>
              <w:bottom w:val="single" w:sz="4" w:space="0" w:color="auto"/>
              <w:right w:val="single" w:sz="4" w:space="0" w:color="auto"/>
            </w:tcBorders>
            <w:shd w:val="clear" w:color="000000" w:fill="FFFFFF"/>
            <w:noWrap/>
            <w:vAlign w:val="bottom"/>
            <w:hideMark/>
          </w:tcPr>
          <w:p w14:paraId="1ED5304B" w14:textId="77777777" w:rsidR="00BD2210" w:rsidRPr="00BD2210" w:rsidRDefault="00BD2210" w:rsidP="00BD2210">
            <w:pPr>
              <w:spacing w:before="120"/>
              <w:rPr>
                <w:w w:val="70"/>
              </w:rPr>
            </w:pPr>
            <w:r w:rsidRPr="00BD2210">
              <w:rPr>
                <w:w w:val="70"/>
              </w:rPr>
              <w:t>SCTX</w:t>
            </w:r>
          </w:p>
        </w:tc>
      </w:tr>
      <w:tr w:rsidR="00BD2210" w:rsidRPr="00BD2210" w14:paraId="70CFC8CE" w14:textId="77777777" w:rsidTr="001D16B0">
        <w:trPr>
          <w:trHeight w:val="315"/>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6A1F6CF2" w14:textId="77777777" w:rsidR="00BD2210" w:rsidRPr="00BD2210" w:rsidRDefault="00BD2210" w:rsidP="00BD2210">
            <w:pPr>
              <w:spacing w:before="120"/>
              <w:jc w:val="center"/>
              <w:rPr>
                <w:w w:val="70"/>
              </w:rPr>
            </w:pPr>
            <w:r w:rsidRPr="00BD2210">
              <w:rPr>
                <w:w w:val="70"/>
              </w:rPr>
              <w:t>6</w:t>
            </w:r>
          </w:p>
        </w:tc>
        <w:tc>
          <w:tcPr>
            <w:tcW w:w="1400" w:type="dxa"/>
            <w:tcBorders>
              <w:top w:val="nil"/>
              <w:left w:val="nil"/>
              <w:bottom w:val="single" w:sz="4" w:space="0" w:color="auto"/>
              <w:right w:val="single" w:sz="4" w:space="0" w:color="auto"/>
            </w:tcBorders>
            <w:shd w:val="clear" w:color="000000" w:fill="FFFFFF"/>
            <w:noWrap/>
            <w:hideMark/>
          </w:tcPr>
          <w:p w14:paraId="52A37507" w14:textId="77777777" w:rsidR="00BD2210" w:rsidRPr="00BD2210" w:rsidRDefault="00BD2210" w:rsidP="00BD2210">
            <w:pPr>
              <w:spacing w:before="120"/>
              <w:ind w:right="-108"/>
              <w:rPr>
                <w:color w:val="000000"/>
                <w:w w:val="70"/>
              </w:rPr>
            </w:pPr>
            <w:r w:rsidRPr="00BD2210">
              <w:rPr>
                <w:color w:val="000000"/>
                <w:w w:val="70"/>
              </w:rPr>
              <w:t>Hồ Huổi Vanh</w:t>
            </w:r>
          </w:p>
        </w:tc>
        <w:tc>
          <w:tcPr>
            <w:tcW w:w="1276" w:type="dxa"/>
            <w:tcBorders>
              <w:top w:val="nil"/>
              <w:left w:val="nil"/>
              <w:bottom w:val="single" w:sz="4" w:space="0" w:color="auto"/>
              <w:right w:val="single" w:sz="4" w:space="0" w:color="auto"/>
            </w:tcBorders>
            <w:shd w:val="clear" w:color="000000" w:fill="FFFFFF"/>
            <w:noWrap/>
            <w:vAlign w:val="center"/>
            <w:hideMark/>
          </w:tcPr>
          <w:p w14:paraId="63CD63B5" w14:textId="77777777" w:rsidR="00BD2210" w:rsidRPr="00BD2210" w:rsidRDefault="00BD2210" w:rsidP="00BD2210">
            <w:pPr>
              <w:spacing w:before="120"/>
              <w:rPr>
                <w:color w:val="000000"/>
                <w:w w:val="70"/>
              </w:rPr>
            </w:pPr>
            <w:r w:rsidRPr="00BD2210">
              <w:rPr>
                <w:color w:val="000000"/>
                <w:w w:val="70"/>
              </w:rPr>
              <w:t>Yên Châu</w:t>
            </w:r>
          </w:p>
        </w:tc>
        <w:tc>
          <w:tcPr>
            <w:tcW w:w="851" w:type="dxa"/>
            <w:tcBorders>
              <w:top w:val="nil"/>
              <w:left w:val="nil"/>
              <w:bottom w:val="single" w:sz="4" w:space="0" w:color="auto"/>
              <w:right w:val="single" w:sz="4" w:space="0" w:color="auto"/>
            </w:tcBorders>
            <w:shd w:val="clear" w:color="000000" w:fill="FFFFFF"/>
            <w:noWrap/>
            <w:vAlign w:val="bottom"/>
            <w:hideMark/>
          </w:tcPr>
          <w:p w14:paraId="5977129C" w14:textId="77777777" w:rsidR="00BD2210" w:rsidRPr="00BD2210" w:rsidRDefault="00BD2210" w:rsidP="00BD2210">
            <w:pPr>
              <w:spacing w:before="120"/>
              <w:jc w:val="right"/>
              <w:rPr>
                <w:color w:val="000000"/>
                <w:w w:val="70"/>
              </w:rPr>
            </w:pPr>
            <w:r w:rsidRPr="00BD2210">
              <w:rPr>
                <w:color w:val="000000"/>
                <w:w w:val="70"/>
              </w:rPr>
              <w:t>5,5</w:t>
            </w:r>
          </w:p>
        </w:tc>
        <w:tc>
          <w:tcPr>
            <w:tcW w:w="850" w:type="dxa"/>
            <w:tcBorders>
              <w:top w:val="nil"/>
              <w:left w:val="nil"/>
              <w:bottom w:val="single" w:sz="4" w:space="0" w:color="auto"/>
              <w:right w:val="single" w:sz="4" w:space="0" w:color="auto"/>
            </w:tcBorders>
            <w:shd w:val="clear" w:color="000000" w:fill="FFFFFF"/>
            <w:noWrap/>
            <w:vAlign w:val="bottom"/>
            <w:hideMark/>
          </w:tcPr>
          <w:p w14:paraId="4811CE2D" w14:textId="77777777" w:rsidR="00BD2210" w:rsidRPr="00BD2210" w:rsidRDefault="00BD2210" w:rsidP="00BD2210">
            <w:pPr>
              <w:spacing w:before="120"/>
              <w:jc w:val="right"/>
              <w:rPr>
                <w:color w:val="000000"/>
                <w:w w:val="70"/>
              </w:rPr>
            </w:pPr>
            <w:r w:rsidRPr="00BD2210">
              <w:rPr>
                <w:color w:val="000000"/>
                <w:w w:val="70"/>
              </w:rPr>
              <w:t>352</w:t>
            </w:r>
          </w:p>
        </w:tc>
        <w:tc>
          <w:tcPr>
            <w:tcW w:w="851" w:type="dxa"/>
            <w:tcBorders>
              <w:top w:val="nil"/>
              <w:left w:val="nil"/>
              <w:bottom w:val="single" w:sz="4" w:space="0" w:color="auto"/>
              <w:right w:val="single" w:sz="4" w:space="0" w:color="auto"/>
            </w:tcBorders>
            <w:shd w:val="clear" w:color="000000" w:fill="FFFFFF"/>
            <w:noWrap/>
            <w:vAlign w:val="center"/>
            <w:hideMark/>
          </w:tcPr>
          <w:p w14:paraId="6E1F7693" w14:textId="77777777" w:rsidR="00BD2210" w:rsidRPr="00BD2210" w:rsidRDefault="00BD2210" w:rsidP="00BD2210">
            <w:pPr>
              <w:spacing w:before="120"/>
              <w:jc w:val="right"/>
              <w:rPr>
                <w:color w:val="000000"/>
                <w:w w:val="70"/>
              </w:rPr>
            </w:pPr>
            <w:r w:rsidRPr="00BD2210">
              <w:rPr>
                <w:color w:val="000000"/>
                <w:w w:val="70"/>
              </w:rPr>
              <w:t>2,2</w:t>
            </w:r>
          </w:p>
        </w:tc>
        <w:tc>
          <w:tcPr>
            <w:tcW w:w="718" w:type="dxa"/>
            <w:tcBorders>
              <w:top w:val="nil"/>
              <w:left w:val="nil"/>
              <w:bottom w:val="single" w:sz="4" w:space="0" w:color="auto"/>
              <w:right w:val="single" w:sz="4" w:space="0" w:color="auto"/>
            </w:tcBorders>
            <w:shd w:val="clear" w:color="000000" w:fill="FFFFFF"/>
            <w:noWrap/>
            <w:vAlign w:val="bottom"/>
            <w:hideMark/>
          </w:tcPr>
          <w:p w14:paraId="4814EAA0" w14:textId="77777777" w:rsidR="00BD2210" w:rsidRPr="00BD2210" w:rsidRDefault="00BD2210" w:rsidP="00BD2210">
            <w:pPr>
              <w:spacing w:before="120"/>
              <w:jc w:val="right"/>
              <w:rPr>
                <w:color w:val="000000"/>
                <w:w w:val="70"/>
              </w:rPr>
            </w:pPr>
            <w:r w:rsidRPr="00BD2210">
              <w:rPr>
                <w:color w:val="000000"/>
                <w:w w:val="70"/>
              </w:rPr>
              <w:t>25</w:t>
            </w:r>
          </w:p>
        </w:tc>
        <w:tc>
          <w:tcPr>
            <w:tcW w:w="960" w:type="dxa"/>
            <w:tcBorders>
              <w:top w:val="nil"/>
              <w:left w:val="nil"/>
              <w:bottom w:val="single" w:sz="4" w:space="0" w:color="auto"/>
              <w:right w:val="single" w:sz="4" w:space="0" w:color="auto"/>
            </w:tcBorders>
            <w:shd w:val="clear" w:color="000000" w:fill="FFFFFF"/>
            <w:noWrap/>
            <w:vAlign w:val="bottom"/>
            <w:hideMark/>
          </w:tcPr>
          <w:p w14:paraId="6579D477" w14:textId="77777777" w:rsidR="00BD2210" w:rsidRPr="00BD2210" w:rsidRDefault="00BD2210" w:rsidP="00BD2210">
            <w:pPr>
              <w:spacing w:before="120"/>
              <w:jc w:val="right"/>
              <w:rPr>
                <w:color w:val="000000"/>
                <w:w w:val="70"/>
              </w:rPr>
            </w:pPr>
            <w:r w:rsidRPr="00BD2210">
              <w:rPr>
                <w:color w:val="000000"/>
                <w:w w:val="70"/>
              </w:rPr>
              <w:t>316</w:t>
            </w:r>
          </w:p>
        </w:tc>
        <w:tc>
          <w:tcPr>
            <w:tcW w:w="873" w:type="dxa"/>
            <w:tcBorders>
              <w:top w:val="nil"/>
              <w:left w:val="nil"/>
              <w:bottom w:val="single" w:sz="4" w:space="0" w:color="auto"/>
              <w:right w:val="single" w:sz="4" w:space="0" w:color="auto"/>
            </w:tcBorders>
            <w:shd w:val="clear" w:color="000000" w:fill="FFFFFF"/>
            <w:noWrap/>
            <w:vAlign w:val="center"/>
            <w:hideMark/>
          </w:tcPr>
          <w:p w14:paraId="0DD8B8FE" w14:textId="77777777" w:rsidR="00BD2210" w:rsidRPr="00BD2210" w:rsidRDefault="00BD2210" w:rsidP="00BD2210">
            <w:pPr>
              <w:spacing w:before="120"/>
              <w:jc w:val="center"/>
              <w:rPr>
                <w:color w:val="000000"/>
                <w:w w:val="70"/>
              </w:rPr>
            </w:pPr>
            <w:r w:rsidRPr="00BD2210">
              <w:rPr>
                <w:color w:val="000000"/>
                <w:w w:val="70"/>
              </w:rPr>
              <w:t> </w:t>
            </w:r>
          </w:p>
        </w:tc>
        <w:tc>
          <w:tcPr>
            <w:tcW w:w="824" w:type="dxa"/>
            <w:tcBorders>
              <w:top w:val="nil"/>
              <w:left w:val="nil"/>
              <w:bottom w:val="single" w:sz="4" w:space="0" w:color="auto"/>
              <w:right w:val="single" w:sz="4" w:space="0" w:color="auto"/>
            </w:tcBorders>
            <w:shd w:val="clear" w:color="000000" w:fill="FFFFFF"/>
            <w:vAlign w:val="center"/>
            <w:hideMark/>
          </w:tcPr>
          <w:p w14:paraId="4E3DA0FE" w14:textId="77777777" w:rsidR="00BD2210" w:rsidRPr="00BD2210" w:rsidRDefault="00BD2210" w:rsidP="00BD2210">
            <w:pPr>
              <w:spacing w:before="120"/>
              <w:jc w:val="center"/>
              <w:rPr>
                <w:color w:val="000000"/>
                <w:w w:val="70"/>
              </w:rPr>
            </w:pPr>
            <w:r w:rsidRPr="00BD2210">
              <w:rPr>
                <w:rFonts w:ascii="Symbol" w:hAnsi="Symbol"/>
                <w:color w:val="000000"/>
                <w:sz w:val="24"/>
                <w:szCs w:val="24"/>
              </w:rPr>
              <w:t></w:t>
            </w:r>
            <w:r w:rsidRPr="00BD2210">
              <w:rPr>
                <w:rFonts w:ascii="Symbol" w:hAnsi="Symbol"/>
                <w:color w:val="000000"/>
                <w:sz w:val="24"/>
                <w:szCs w:val="24"/>
              </w:rPr>
              <w:t></w:t>
            </w:r>
            <w:r w:rsidRPr="00BD2210">
              <w:rPr>
                <w:color w:val="000000"/>
                <w:w w:val="70"/>
              </w:rPr>
              <w:t>0,5</w:t>
            </w:r>
          </w:p>
        </w:tc>
        <w:tc>
          <w:tcPr>
            <w:tcW w:w="660" w:type="dxa"/>
            <w:tcBorders>
              <w:top w:val="nil"/>
              <w:left w:val="nil"/>
              <w:bottom w:val="single" w:sz="4" w:space="0" w:color="auto"/>
              <w:right w:val="single" w:sz="4" w:space="0" w:color="auto"/>
            </w:tcBorders>
            <w:shd w:val="clear" w:color="000000" w:fill="FFFFFF"/>
            <w:noWrap/>
            <w:vAlign w:val="center"/>
            <w:hideMark/>
          </w:tcPr>
          <w:p w14:paraId="2D561D5F" w14:textId="77777777" w:rsidR="00BD2210" w:rsidRPr="00BD2210" w:rsidRDefault="00BD2210" w:rsidP="00BD2210">
            <w:pPr>
              <w:spacing w:before="120"/>
              <w:jc w:val="center"/>
              <w:rPr>
                <w:w w:val="70"/>
              </w:rPr>
            </w:pPr>
            <w:r w:rsidRPr="00BD2210">
              <w:rPr>
                <w:w w:val="70"/>
              </w:rPr>
              <w:t> </w:t>
            </w:r>
          </w:p>
        </w:tc>
        <w:tc>
          <w:tcPr>
            <w:tcW w:w="949" w:type="dxa"/>
            <w:tcBorders>
              <w:top w:val="nil"/>
              <w:left w:val="nil"/>
              <w:bottom w:val="single" w:sz="4" w:space="0" w:color="auto"/>
              <w:right w:val="single" w:sz="4" w:space="0" w:color="auto"/>
            </w:tcBorders>
            <w:shd w:val="clear" w:color="000000" w:fill="FFFFFF"/>
            <w:noWrap/>
            <w:vAlign w:val="bottom"/>
            <w:hideMark/>
          </w:tcPr>
          <w:p w14:paraId="5BB18AF8" w14:textId="77777777" w:rsidR="00BD2210" w:rsidRPr="00BD2210" w:rsidRDefault="00BD2210" w:rsidP="00BD2210">
            <w:pPr>
              <w:spacing w:before="120"/>
              <w:jc w:val="center"/>
              <w:rPr>
                <w:color w:val="000000"/>
                <w:w w:val="70"/>
              </w:rPr>
            </w:pPr>
            <w:r w:rsidRPr="00BD2210">
              <w:rPr>
                <w:color w:val="000000"/>
                <w:w w:val="70"/>
              </w:rPr>
              <w:t>12</w:t>
            </w:r>
          </w:p>
        </w:tc>
        <w:tc>
          <w:tcPr>
            <w:tcW w:w="933" w:type="dxa"/>
            <w:tcBorders>
              <w:top w:val="nil"/>
              <w:left w:val="nil"/>
              <w:bottom w:val="single" w:sz="4" w:space="0" w:color="auto"/>
              <w:right w:val="single" w:sz="4" w:space="0" w:color="auto"/>
            </w:tcBorders>
            <w:shd w:val="clear" w:color="000000" w:fill="FFFFFF"/>
            <w:noWrap/>
            <w:vAlign w:val="center"/>
            <w:hideMark/>
          </w:tcPr>
          <w:p w14:paraId="452D348B" w14:textId="77777777" w:rsidR="00BD2210" w:rsidRPr="00BD2210" w:rsidRDefault="00BD2210" w:rsidP="00BD2210">
            <w:pPr>
              <w:spacing w:before="120"/>
              <w:jc w:val="center"/>
              <w:rPr>
                <w:rFonts w:eastAsia="Calibri"/>
                <w:w w:val="70"/>
              </w:rPr>
            </w:pPr>
            <w:r w:rsidRPr="00BD2210">
              <w:rPr>
                <w:color w:val="000000"/>
                <w:w w:val="70"/>
              </w:rPr>
              <w:t>Tự do</w:t>
            </w:r>
          </w:p>
        </w:tc>
        <w:tc>
          <w:tcPr>
            <w:tcW w:w="1170" w:type="dxa"/>
            <w:tcBorders>
              <w:top w:val="nil"/>
              <w:left w:val="nil"/>
              <w:bottom w:val="single" w:sz="4" w:space="0" w:color="auto"/>
              <w:right w:val="single" w:sz="4" w:space="0" w:color="auto"/>
            </w:tcBorders>
            <w:shd w:val="clear" w:color="000000" w:fill="FFFFFF"/>
            <w:noWrap/>
            <w:vAlign w:val="center"/>
            <w:hideMark/>
          </w:tcPr>
          <w:p w14:paraId="72459A46" w14:textId="77777777" w:rsidR="00BD2210" w:rsidRPr="00BD2210" w:rsidRDefault="00BD2210" w:rsidP="00BD2210">
            <w:pPr>
              <w:spacing w:before="120"/>
              <w:jc w:val="center"/>
              <w:rPr>
                <w:w w:val="70"/>
              </w:rPr>
            </w:pPr>
            <w:r w:rsidRPr="00BD2210">
              <w:rPr>
                <w:w w:val="70"/>
              </w:rPr>
              <w:t>100</w:t>
            </w:r>
          </w:p>
        </w:tc>
        <w:tc>
          <w:tcPr>
            <w:tcW w:w="752" w:type="dxa"/>
            <w:tcBorders>
              <w:top w:val="nil"/>
              <w:left w:val="nil"/>
              <w:bottom w:val="single" w:sz="4" w:space="0" w:color="auto"/>
              <w:right w:val="single" w:sz="4" w:space="0" w:color="auto"/>
            </w:tcBorders>
            <w:shd w:val="clear" w:color="000000" w:fill="FFFFFF"/>
            <w:noWrap/>
            <w:vAlign w:val="bottom"/>
            <w:hideMark/>
          </w:tcPr>
          <w:p w14:paraId="733C7134" w14:textId="77777777" w:rsidR="00BD2210" w:rsidRPr="00BD2210" w:rsidRDefault="00BD2210" w:rsidP="00BD2210">
            <w:pPr>
              <w:spacing w:before="120"/>
              <w:rPr>
                <w:w w:val="70"/>
              </w:rPr>
            </w:pPr>
            <w:r w:rsidRPr="00BD2210">
              <w:rPr>
                <w:w w:val="70"/>
              </w:rPr>
              <w:t>SCTX</w:t>
            </w:r>
          </w:p>
        </w:tc>
      </w:tr>
      <w:tr w:rsidR="00BD2210" w:rsidRPr="00BD2210" w14:paraId="6D1E452D" w14:textId="77777777" w:rsidTr="001D16B0">
        <w:trPr>
          <w:trHeight w:val="315"/>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6E577CD8" w14:textId="77777777" w:rsidR="00BD2210" w:rsidRPr="00BD2210" w:rsidRDefault="00BD2210" w:rsidP="00BD2210">
            <w:pPr>
              <w:spacing w:before="120"/>
              <w:jc w:val="center"/>
              <w:rPr>
                <w:w w:val="70"/>
              </w:rPr>
            </w:pPr>
            <w:r w:rsidRPr="00BD2210">
              <w:rPr>
                <w:w w:val="70"/>
              </w:rPr>
              <w:t>7</w:t>
            </w:r>
          </w:p>
        </w:tc>
        <w:tc>
          <w:tcPr>
            <w:tcW w:w="1400" w:type="dxa"/>
            <w:tcBorders>
              <w:top w:val="nil"/>
              <w:left w:val="nil"/>
              <w:bottom w:val="single" w:sz="4" w:space="0" w:color="auto"/>
              <w:right w:val="single" w:sz="4" w:space="0" w:color="auto"/>
            </w:tcBorders>
            <w:shd w:val="clear" w:color="000000" w:fill="FFFFFF"/>
            <w:noWrap/>
            <w:hideMark/>
          </w:tcPr>
          <w:p w14:paraId="2D5D6DF8" w14:textId="77777777" w:rsidR="00BD2210" w:rsidRPr="00BD2210" w:rsidRDefault="00BD2210" w:rsidP="00BD2210">
            <w:pPr>
              <w:spacing w:before="120"/>
              <w:ind w:right="-108"/>
              <w:rPr>
                <w:color w:val="000000"/>
                <w:w w:val="70"/>
              </w:rPr>
            </w:pPr>
            <w:r w:rsidRPr="00BD2210">
              <w:rPr>
                <w:color w:val="000000"/>
                <w:w w:val="70"/>
              </w:rPr>
              <w:t>Hồ bản Muông</w:t>
            </w:r>
          </w:p>
        </w:tc>
        <w:tc>
          <w:tcPr>
            <w:tcW w:w="1276" w:type="dxa"/>
            <w:tcBorders>
              <w:top w:val="nil"/>
              <w:left w:val="nil"/>
              <w:bottom w:val="single" w:sz="4" w:space="0" w:color="auto"/>
              <w:right w:val="single" w:sz="4" w:space="0" w:color="auto"/>
            </w:tcBorders>
            <w:shd w:val="clear" w:color="000000" w:fill="FFFFFF"/>
            <w:noWrap/>
            <w:vAlign w:val="center"/>
            <w:hideMark/>
          </w:tcPr>
          <w:p w14:paraId="7450948A" w14:textId="77777777" w:rsidR="00BD2210" w:rsidRPr="00BD2210" w:rsidRDefault="00BD2210" w:rsidP="00BD2210">
            <w:pPr>
              <w:spacing w:before="120"/>
              <w:ind w:right="-108"/>
              <w:rPr>
                <w:color w:val="000000"/>
                <w:w w:val="70"/>
              </w:rPr>
            </w:pPr>
            <w:r w:rsidRPr="00BD2210">
              <w:rPr>
                <w:color w:val="000000"/>
                <w:w w:val="70"/>
              </w:rPr>
              <w:t>TP Sơn La</w:t>
            </w:r>
          </w:p>
        </w:tc>
        <w:tc>
          <w:tcPr>
            <w:tcW w:w="851" w:type="dxa"/>
            <w:tcBorders>
              <w:top w:val="nil"/>
              <w:left w:val="nil"/>
              <w:bottom w:val="single" w:sz="4" w:space="0" w:color="auto"/>
              <w:right w:val="single" w:sz="4" w:space="0" w:color="auto"/>
            </w:tcBorders>
            <w:shd w:val="clear" w:color="000000" w:fill="FFFFFF"/>
            <w:noWrap/>
            <w:vAlign w:val="bottom"/>
            <w:hideMark/>
          </w:tcPr>
          <w:p w14:paraId="525F5CFB" w14:textId="77777777" w:rsidR="00BD2210" w:rsidRPr="00BD2210" w:rsidRDefault="00BD2210" w:rsidP="00BD2210">
            <w:pPr>
              <w:spacing w:before="120"/>
              <w:jc w:val="right"/>
              <w:rPr>
                <w:color w:val="000000"/>
                <w:w w:val="70"/>
              </w:rPr>
            </w:pPr>
            <w:r w:rsidRPr="00BD2210">
              <w:rPr>
                <w:color w:val="000000"/>
                <w:w w:val="70"/>
              </w:rPr>
              <w:t>13,5</w:t>
            </w:r>
          </w:p>
        </w:tc>
        <w:tc>
          <w:tcPr>
            <w:tcW w:w="850" w:type="dxa"/>
            <w:tcBorders>
              <w:top w:val="nil"/>
              <w:left w:val="nil"/>
              <w:bottom w:val="single" w:sz="4" w:space="0" w:color="auto"/>
              <w:right w:val="single" w:sz="4" w:space="0" w:color="auto"/>
            </w:tcBorders>
            <w:shd w:val="clear" w:color="000000" w:fill="FFFFFF"/>
            <w:noWrap/>
            <w:vAlign w:val="bottom"/>
            <w:hideMark/>
          </w:tcPr>
          <w:p w14:paraId="2F7EE3EC" w14:textId="77777777" w:rsidR="00BD2210" w:rsidRPr="00BD2210" w:rsidRDefault="00BD2210" w:rsidP="00BD2210">
            <w:pPr>
              <w:spacing w:before="120"/>
              <w:jc w:val="right"/>
              <w:rPr>
                <w:w w:val="70"/>
              </w:rPr>
            </w:pPr>
            <w:r w:rsidRPr="00BD2210">
              <w:rPr>
                <w:w w:val="70"/>
              </w:rPr>
              <w:t>80,778</w:t>
            </w:r>
          </w:p>
        </w:tc>
        <w:tc>
          <w:tcPr>
            <w:tcW w:w="851" w:type="dxa"/>
            <w:tcBorders>
              <w:top w:val="nil"/>
              <w:left w:val="nil"/>
              <w:bottom w:val="single" w:sz="4" w:space="0" w:color="auto"/>
              <w:right w:val="single" w:sz="4" w:space="0" w:color="auto"/>
            </w:tcBorders>
            <w:shd w:val="clear" w:color="000000" w:fill="FFFFFF"/>
            <w:noWrap/>
            <w:vAlign w:val="center"/>
            <w:hideMark/>
          </w:tcPr>
          <w:p w14:paraId="31FAAD4D" w14:textId="77777777" w:rsidR="00BD2210" w:rsidRPr="00BD2210" w:rsidRDefault="00BD2210" w:rsidP="00BD2210">
            <w:pPr>
              <w:spacing w:before="120"/>
              <w:jc w:val="right"/>
              <w:rPr>
                <w:color w:val="000000"/>
                <w:w w:val="70"/>
              </w:rPr>
            </w:pPr>
            <w:r w:rsidRPr="00BD2210">
              <w:rPr>
                <w:color w:val="000000"/>
                <w:w w:val="70"/>
              </w:rPr>
              <w:t>2,2</w:t>
            </w:r>
          </w:p>
        </w:tc>
        <w:tc>
          <w:tcPr>
            <w:tcW w:w="718" w:type="dxa"/>
            <w:tcBorders>
              <w:top w:val="nil"/>
              <w:left w:val="nil"/>
              <w:bottom w:val="single" w:sz="4" w:space="0" w:color="auto"/>
              <w:right w:val="single" w:sz="4" w:space="0" w:color="auto"/>
            </w:tcBorders>
            <w:shd w:val="clear" w:color="000000" w:fill="FFFFFF"/>
            <w:noWrap/>
            <w:vAlign w:val="bottom"/>
            <w:hideMark/>
          </w:tcPr>
          <w:p w14:paraId="78D73145" w14:textId="77777777" w:rsidR="00BD2210" w:rsidRPr="00BD2210" w:rsidRDefault="00BD2210" w:rsidP="00BD2210">
            <w:pPr>
              <w:spacing w:before="120"/>
              <w:jc w:val="right"/>
              <w:rPr>
                <w:color w:val="000000"/>
                <w:w w:val="70"/>
              </w:rPr>
            </w:pPr>
            <w:r w:rsidRPr="00BD2210">
              <w:rPr>
                <w:color w:val="000000"/>
                <w:w w:val="70"/>
              </w:rPr>
              <w:t>32</w:t>
            </w:r>
          </w:p>
        </w:tc>
        <w:tc>
          <w:tcPr>
            <w:tcW w:w="960" w:type="dxa"/>
            <w:tcBorders>
              <w:top w:val="nil"/>
              <w:left w:val="nil"/>
              <w:bottom w:val="single" w:sz="4" w:space="0" w:color="auto"/>
              <w:right w:val="single" w:sz="4" w:space="0" w:color="auto"/>
            </w:tcBorders>
            <w:shd w:val="clear" w:color="000000" w:fill="FFFFFF"/>
            <w:noWrap/>
            <w:vAlign w:val="center"/>
            <w:hideMark/>
          </w:tcPr>
          <w:p w14:paraId="728A1D26" w14:textId="77777777" w:rsidR="00BD2210" w:rsidRPr="00BD2210" w:rsidRDefault="00BD2210" w:rsidP="00BD2210">
            <w:pPr>
              <w:spacing w:before="120"/>
              <w:jc w:val="right"/>
              <w:rPr>
                <w:color w:val="000000"/>
                <w:w w:val="70"/>
              </w:rPr>
            </w:pPr>
            <w:r w:rsidRPr="00BD2210">
              <w:rPr>
                <w:color w:val="000000"/>
                <w:w w:val="70"/>
              </w:rPr>
              <w:t> </w:t>
            </w:r>
          </w:p>
        </w:tc>
        <w:tc>
          <w:tcPr>
            <w:tcW w:w="873" w:type="dxa"/>
            <w:tcBorders>
              <w:top w:val="nil"/>
              <w:left w:val="nil"/>
              <w:bottom w:val="single" w:sz="4" w:space="0" w:color="auto"/>
              <w:right w:val="single" w:sz="4" w:space="0" w:color="auto"/>
            </w:tcBorders>
            <w:shd w:val="clear" w:color="000000" w:fill="FFFFFF"/>
            <w:noWrap/>
            <w:vAlign w:val="center"/>
            <w:hideMark/>
          </w:tcPr>
          <w:p w14:paraId="378D2906" w14:textId="77777777" w:rsidR="00BD2210" w:rsidRPr="00BD2210" w:rsidRDefault="00BD2210" w:rsidP="00BD2210">
            <w:pPr>
              <w:spacing w:before="120"/>
              <w:jc w:val="center"/>
              <w:rPr>
                <w:color w:val="000000"/>
                <w:w w:val="70"/>
              </w:rPr>
            </w:pPr>
            <w:r w:rsidRPr="00BD2210">
              <w:rPr>
                <w:color w:val="000000"/>
                <w:w w:val="70"/>
              </w:rPr>
              <w:t> </w:t>
            </w:r>
          </w:p>
        </w:tc>
        <w:tc>
          <w:tcPr>
            <w:tcW w:w="824" w:type="dxa"/>
            <w:tcBorders>
              <w:top w:val="nil"/>
              <w:left w:val="nil"/>
              <w:bottom w:val="single" w:sz="4" w:space="0" w:color="auto"/>
              <w:right w:val="single" w:sz="4" w:space="0" w:color="auto"/>
            </w:tcBorders>
            <w:shd w:val="clear" w:color="000000" w:fill="FFFFFF"/>
            <w:noWrap/>
            <w:vAlign w:val="bottom"/>
            <w:hideMark/>
          </w:tcPr>
          <w:p w14:paraId="3D6BAC83" w14:textId="77777777" w:rsidR="00BD2210" w:rsidRPr="00BD2210" w:rsidRDefault="00BD2210" w:rsidP="00BD2210">
            <w:pPr>
              <w:spacing w:before="120"/>
              <w:ind w:left="-111" w:right="-131" w:firstLine="111"/>
              <w:jc w:val="center"/>
              <w:rPr>
                <w:color w:val="000000"/>
                <w:w w:val="70"/>
              </w:rPr>
            </w:pPr>
            <w:r w:rsidRPr="00BD2210">
              <w:rPr>
                <w:color w:val="000000"/>
                <w:w w:val="70"/>
              </w:rPr>
              <w:t>0,8 x 1,5</w:t>
            </w:r>
          </w:p>
        </w:tc>
        <w:tc>
          <w:tcPr>
            <w:tcW w:w="660" w:type="dxa"/>
            <w:tcBorders>
              <w:top w:val="nil"/>
              <w:left w:val="nil"/>
              <w:bottom w:val="single" w:sz="4" w:space="0" w:color="auto"/>
              <w:right w:val="single" w:sz="4" w:space="0" w:color="auto"/>
            </w:tcBorders>
            <w:shd w:val="clear" w:color="000000" w:fill="FFFFFF"/>
            <w:noWrap/>
            <w:vAlign w:val="center"/>
            <w:hideMark/>
          </w:tcPr>
          <w:p w14:paraId="66C5F58E" w14:textId="77777777" w:rsidR="00BD2210" w:rsidRPr="00BD2210" w:rsidRDefault="00BD2210" w:rsidP="00BD2210">
            <w:pPr>
              <w:spacing w:before="120"/>
              <w:jc w:val="center"/>
              <w:rPr>
                <w:w w:val="70"/>
              </w:rPr>
            </w:pPr>
            <w:r w:rsidRPr="00BD2210">
              <w:rPr>
                <w:w w:val="70"/>
              </w:rPr>
              <w:t> </w:t>
            </w:r>
          </w:p>
        </w:tc>
        <w:tc>
          <w:tcPr>
            <w:tcW w:w="949" w:type="dxa"/>
            <w:tcBorders>
              <w:top w:val="nil"/>
              <w:left w:val="nil"/>
              <w:bottom w:val="single" w:sz="4" w:space="0" w:color="auto"/>
              <w:right w:val="single" w:sz="4" w:space="0" w:color="auto"/>
            </w:tcBorders>
            <w:shd w:val="clear" w:color="000000" w:fill="FFFFFF"/>
            <w:noWrap/>
            <w:vAlign w:val="bottom"/>
            <w:hideMark/>
          </w:tcPr>
          <w:p w14:paraId="536A2BDD" w14:textId="77777777" w:rsidR="00BD2210" w:rsidRPr="00BD2210" w:rsidRDefault="00BD2210" w:rsidP="00BD2210">
            <w:pPr>
              <w:spacing w:before="120"/>
              <w:jc w:val="center"/>
              <w:rPr>
                <w:color w:val="000000"/>
                <w:w w:val="70"/>
              </w:rPr>
            </w:pPr>
            <w:r w:rsidRPr="00BD2210">
              <w:rPr>
                <w:color w:val="000000"/>
                <w:w w:val="70"/>
              </w:rPr>
              <w:t>15</w:t>
            </w:r>
          </w:p>
        </w:tc>
        <w:tc>
          <w:tcPr>
            <w:tcW w:w="933" w:type="dxa"/>
            <w:tcBorders>
              <w:top w:val="nil"/>
              <w:left w:val="nil"/>
              <w:bottom w:val="single" w:sz="4" w:space="0" w:color="auto"/>
              <w:right w:val="single" w:sz="4" w:space="0" w:color="auto"/>
            </w:tcBorders>
            <w:shd w:val="clear" w:color="000000" w:fill="FFFFFF"/>
            <w:noWrap/>
            <w:vAlign w:val="center"/>
            <w:hideMark/>
          </w:tcPr>
          <w:p w14:paraId="2B21B0FA" w14:textId="77777777" w:rsidR="00BD2210" w:rsidRPr="00BD2210" w:rsidRDefault="00BD2210" w:rsidP="00BD2210">
            <w:pPr>
              <w:spacing w:before="120"/>
              <w:jc w:val="center"/>
              <w:rPr>
                <w:rFonts w:eastAsia="Calibri"/>
                <w:w w:val="70"/>
              </w:rPr>
            </w:pPr>
            <w:r w:rsidRPr="00BD2210">
              <w:rPr>
                <w:color w:val="000000"/>
                <w:w w:val="70"/>
              </w:rPr>
              <w:t>Tự do</w:t>
            </w:r>
          </w:p>
        </w:tc>
        <w:tc>
          <w:tcPr>
            <w:tcW w:w="1170" w:type="dxa"/>
            <w:tcBorders>
              <w:top w:val="nil"/>
              <w:left w:val="nil"/>
              <w:bottom w:val="single" w:sz="4" w:space="0" w:color="auto"/>
              <w:right w:val="single" w:sz="4" w:space="0" w:color="auto"/>
            </w:tcBorders>
            <w:shd w:val="clear" w:color="000000" w:fill="FFFFFF"/>
            <w:noWrap/>
            <w:vAlign w:val="center"/>
            <w:hideMark/>
          </w:tcPr>
          <w:p w14:paraId="468F2BAE" w14:textId="77777777" w:rsidR="00BD2210" w:rsidRPr="00BD2210" w:rsidRDefault="00BD2210" w:rsidP="00BD2210">
            <w:pPr>
              <w:spacing w:before="120"/>
              <w:jc w:val="center"/>
              <w:rPr>
                <w:w w:val="70"/>
              </w:rPr>
            </w:pPr>
            <w:r w:rsidRPr="00BD2210">
              <w:rPr>
                <w:w w:val="70"/>
              </w:rPr>
              <w:t>100</w:t>
            </w:r>
          </w:p>
        </w:tc>
        <w:tc>
          <w:tcPr>
            <w:tcW w:w="752" w:type="dxa"/>
            <w:tcBorders>
              <w:top w:val="nil"/>
              <w:left w:val="nil"/>
              <w:bottom w:val="single" w:sz="4" w:space="0" w:color="auto"/>
              <w:right w:val="single" w:sz="4" w:space="0" w:color="auto"/>
            </w:tcBorders>
            <w:shd w:val="clear" w:color="000000" w:fill="FFFFFF"/>
            <w:noWrap/>
            <w:vAlign w:val="bottom"/>
            <w:hideMark/>
          </w:tcPr>
          <w:p w14:paraId="7D8B8946" w14:textId="77777777" w:rsidR="00BD2210" w:rsidRPr="00BD2210" w:rsidRDefault="00BD2210" w:rsidP="00BD2210">
            <w:pPr>
              <w:spacing w:before="120"/>
              <w:rPr>
                <w:w w:val="70"/>
              </w:rPr>
            </w:pPr>
            <w:r w:rsidRPr="00BD2210">
              <w:rPr>
                <w:w w:val="70"/>
              </w:rPr>
              <w:t>SCTX</w:t>
            </w:r>
          </w:p>
        </w:tc>
      </w:tr>
      <w:tr w:rsidR="00BD2210" w:rsidRPr="00BD2210" w14:paraId="20601D07" w14:textId="77777777" w:rsidTr="001D16B0">
        <w:trPr>
          <w:trHeight w:val="315"/>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3D50CE34" w14:textId="77777777" w:rsidR="00BD2210" w:rsidRPr="00BD2210" w:rsidRDefault="00BD2210" w:rsidP="00BD2210">
            <w:pPr>
              <w:spacing w:before="120"/>
              <w:jc w:val="center"/>
              <w:rPr>
                <w:w w:val="70"/>
              </w:rPr>
            </w:pPr>
            <w:r w:rsidRPr="00BD2210">
              <w:rPr>
                <w:w w:val="70"/>
              </w:rPr>
              <w:t>8</w:t>
            </w:r>
          </w:p>
        </w:tc>
        <w:tc>
          <w:tcPr>
            <w:tcW w:w="1400" w:type="dxa"/>
            <w:tcBorders>
              <w:top w:val="nil"/>
              <w:left w:val="nil"/>
              <w:bottom w:val="single" w:sz="4" w:space="0" w:color="auto"/>
              <w:right w:val="single" w:sz="4" w:space="0" w:color="auto"/>
            </w:tcBorders>
            <w:shd w:val="clear" w:color="000000" w:fill="FFFFFF"/>
            <w:noWrap/>
            <w:vAlign w:val="center"/>
            <w:hideMark/>
          </w:tcPr>
          <w:p w14:paraId="6003684C" w14:textId="77777777" w:rsidR="00BD2210" w:rsidRPr="00BD2210" w:rsidRDefault="00BD2210" w:rsidP="00BD2210">
            <w:pPr>
              <w:spacing w:before="120"/>
              <w:ind w:right="-108"/>
              <w:rPr>
                <w:color w:val="000000"/>
                <w:w w:val="70"/>
              </w:rPr>
            </w:pPr>
            <w:r w:rsidRPr="00BD2210">
              <w:rPr>
                <w:color w:val="000000"/>
                <w:w w:val="70"/>
              </w:rPr>
              <w:t>Hồ Lái Bay</w:t>
            </w:r>
          </w:p>
        </w:tc>
        <w:tc>
          <w:tcPr>
            <w:tcW w:w="1276" w:type="dxa"/>
            <w:tcBorders>
              <w:top w:val="nil"/>
              <w:left w:val="nil"/>
              <w:bottom w:val="single" w:sz="4" w:space="0" w:color="auto"/>
              <w:right w:val="single" w:sz="4" w:space="0" w:color="auto"/>
            </w:tcBorders>
            <w:shd w:val="clear" w:color="000000" w:fill="FFFFFF"/>
            <w:noWrap/>
            <w:vAlign w:val="center"/>
            <w:hideMark/>
          </w:tcPr>
          <w:p w14:paraId="7DC5096B" w14:textId="77777777" w:rsidR="00BD2210" w:rsidRPr="00BD2210" w:rsidRDefault="00BD2210" w:rsidP="00BD2210">
            <w:pPr>
              <w:spacing w:before="120"/>
              <w:rPr>
                <w:color w:val="000000"/>
                <w:w w:val="70"/>
              </w:rPr>
            </w:pPr>
            <w:r w:rsidRPr="00BD2210">
              <w:rPr>
                <w:color w:val="000000"/>
                <w:w w:val="70"/>
              </w:rPr>
              <w:t>Thuận Châu</w:t>
            </w:r>
          </w:p>
        </w:tc>
        <w:tc>
          <w:tcPr>
            <w:tcW w:w="851" w:type="dxa"/>
            <w:tcBorders>
              <w:top w:val="nil"/>
              <w:left w:val="nil"/>
              <w:bottom w:val="single" w:sz="4" w:space="0" w:color="auto"/>
              <w:right w:val="single" w:sz="4" w:space="0" w:color="auto"/>
            </w:tcBorders>
            <w:shd w:val="clear" w:color="000000" w:fill="FFFFFF"/>
            <w:noWrap/>
            <w:vAlign w:val="center"/>
            <w:hideMark/>
          </w:tcPr>
          <w:p w14:paraId="0B073799" w14:textId="77777777" w:rsidR="00BD2210" w:rsidRPr="00BD2210" w:rsidRDefault="00BD2210" w:rsidP="00BD2210">
            <w:pPr>
              <w:spacing w:before="120"/>
              <w:jc w:val="right"/>
              <w:rPr>
                <w:color w:val="000000"/>
                <w:w w:val="70"/>
              </w:rPr>
            </w:pPr>
            <w:r w:rsidRPr="00BD2210">
              <w:rPr>
                <w:color w:val="000000"/>
                <w:w w:val="70"/>
              </w:rPr>
              <w:t>5,4</w:t>
            </w:r>
          </w:p>
        </w:tc>
        <w:tc>
          <w:tcPr>
            <w:tcW w:w="850" w:type="dxa"/>
            <w:tcBorders>
              <w:top w:val="nil"/>
              <w:left w:val="nil"/>
              <w:bottom w:val="single" w:sz="4" w:space="0" w:color="auto"/>
              <w:right w:val="single" w:sz="4" w:space="0" w:color="auto"/>
            </w:tcBorders>
            <w:shd w:val="clear" w:color="000000" w:fill="FFFFFF"/>
            <w:noWrap/>
            <w:vAlign w:val="center"/>
            <w:hideMark/>
          </w:tcPr>
          <w:p w14:paraId="2EECA773" w14:textId="77777777" w:rsidR="00BD2210" w:rsidRPr="00BD2210" w:rsidRDefault="00BD2210" w:rsidP="00BD2210">
            <w:pPr>
              <w:spacing w:before="120"/>
              <w:jc w:val="right"/>
              <w:rPr>
                <w:color w:val="000000"/>
                <w:w w:val="70"/>
              </w:rPr>
            </w:pPr>
            <w:r w:rsidRPr="00BD2210">
              <w:rPr>
                <w:color w:val="000000"/>
                <w:w w:val="70"/>
              </w:rPr>
              <w:t>358,9</w:t>
            </w:r>
          </w:p>
        </w:tc>
        <w:tc>
          <w:tcPr>
            <w:tcW w:w="851" w:type="dxa"/>
            <w:tcBorders>
              <w:top w:val="nil"/>
              <w:left w:val="nil"/>
              <w:bottom w:val="single" w:sz="4" w:space="0" w:color="auto"/>
              <w:right w:val="single" w:sz="4" w:space="0" w:color="auto"/>
            </w:tcBorders>
            <w:shd w:val="clear" w:color="000000" w:fill="FFFFFF"/>
            <w:noWrap/>
            <w:vAlign w:val="center"/>
            <w:hideMark/>
          </w:tcPr>
          <w:p w14:paraId="47E0A977" w14:textId="77777777" w:rsidR="00BD2210" w:rsidRPr="00BD2210" w:rsidRDefault="00BD2210" w:rsidP="00BD2210">
            <w:pPr>
              <w:spacing w:before="120"/>
              <w:jc w:val="right"/>
              <w:rPr>
                <w:color w:val="000000"/>
                <w:w w:val="70"/>
              </w:rPr>
            </w:pPr>
            <w:r w:rsidRPr="00BD2210">
              <w:rPr>
                <w:color w:val="000000"/>
                <w:w w:val="70"/>
              </w:rPr>
              <w:t>1,328</w:t>
            </w:r>
          </w:p>
        </w:tc>
        <w:tc>
          <w:tcPr>
            <w:tcW w:w="718" w:type="dxa"/>
            <w:tcBorders>
              <w:top w:val="nil"/>
              <w:left w:val="nil"/>
              <w:bottom w:val="single" w:sz="4" w:space="0" w:color="auto"/>
              <w:right w:val="single" w:sz="4" w:space="0" w:color="auto"/>
            </w:tcBorders>
            <w:shd w:val="clear" w:color="000000" w:fill="FFFFFF"/>
            <w:noWrap/>
            <w:vAlign w:val="center"/>
            <w:hideMark/>
          </w:tcPr>
          <w:p w14:paraId="10D20709" w14:textId="77777777" w:rsidR="00BD2210" w:rsidRPr="00BD2210" w:rsidRDefault="00BD2210" w:rsidP="00BD2210">
            <w:pPr>
              <w:spacing w:before="120"/>
              <w:jc w:val="right"/>
              <w:rPr>
                <w:color w:val="000000"/>
                <w:w w:val="70"/>
              </w:rPr>
            </w:pPr>
            <w:r w:rsidRPr="00BD2210">
              <w:rPr>
                <w:color w:val="000000"/>
                <w:w w:val="70"/>
              </w:rPr>
              <w:t>32,20</w:t>
            </w:r>
          </w:p>
        </w:tc>
        <w:tc>
          <w:tcPr>
            <w:tcW w:w="960" w:type="dxa"/>
            <w:tcBorders>
              <w:top w:val="nil"/>
              <w:left w:val="nil"/>
              <w:bottom w:val="single" w:sz="4" w:space="0" w:color="auto"/>
              <w:right w:val="single" w:sz="4" w:space="0" w:color="auto"/>
            </w:tcBorders>
            <w:shd w:val="clear" w:color="000000" w:fill="FFFFFF"/>
            <w:noWrap/>
            <w:vAlign w:val="center"/>
            <w:hideMark/>
          </w:tcPr>
          <w:p w14:paraId="64649EB6" w14:textId="77777777" w:rsidR="00BD2210" w:rsidRPr="00BD2210" w:rsidRDefault="00BD2210" w:rsidP="00BD2210">
            <w:pPr>
              <w:spacing w:before="120"/>
              <w:jc w:val="right"/>
              <w:rPr>
                <w:color w:val="000000"/>
                <w:w w:val="70"/>
              </w:rPr>
            </w:pPr>
            <w:r w:rsidRPr="00BD2210">
              <w:rPr>
                <w:color w:val="000000"/>
                <w:w w:val="70"/>
              </w:rPr>
              <w:t>75,86</w:t>
            </w:r>
          </w:p>
        </w:tc>
        <w:tc>
          <w:tcPr>
            <w:tcW w:w="873" w:type="dxa"/>
            <w:tcBorders>
              <w:top w:val="nil"/>
              <w:left w:val="nil"/>
              <w:bottom w:val="single" w:sz="4" w:space="0" w:color="auto"/>
              <w:right w:val="single" w:sz="4" w:space="0" w:color="auto"/>
            </w:tcBorders>
            <w:shd w:val="clear" w:color="000000" w:fill="FFFFFF"/>
            <w:noWrap/>
            <w:vAlign w:val="center"/>
            <w:hideMark/>
          </w:tcPr>
          <w:p w14:paraId="0329A009" w14:textId="77777777" w:rsidR="00BD2210" w:rsidRPr="00BD2210" w:rsidRDefault="00BD2210" w:rsidP="00BD2210">
            <w:pPr>
              <w:spacing w:before="120"/>
              <w:jc w:val="center"/>
              <w:rPr>
                <w:color w:val="000000"/>
                <w:w w:val="70"/>
              </w:rPr>
            </w:pPr>
          </w:p>
        </w:tc>
        <w:tc>
          <w:tcPr>
            <w:tcW w:w="824" w:type="dxa"/>
            <w:tcBorders>
              <w:top w:val="nil"/>
              <w:left w:val="nil"/>
              <w:bottom w:val="single" w:sz="4" w:space="0" w:color="auto"/>
              <w:right w:val="single" w:sz="4" w:space="0" w:color="auto"/>
            </w:tcBorders>
            <w:shd w:val="clear" w:color="000000" w:fill="FFFFFF"/>
            <w:vAlign w:val="center"/>
            <w:hideMark/>
          </w:tcPr>
          <w:p w14:paraId="6EED2CAB" w14:textId="77777777" w:rsidR="00BD2210" w:rsidRPr="00BD2210" w:rsidRDefault="00BD2210" w:rsidP="00BD2210">
            <w:pPr>
              <w:spacing w:before="120"/>
              <w:jc w:val="center"/>
              <w:rPr>
                <w:color w:val="000000"/>
                <w:w w:val="70"/>
              </w:rPr>
            </w:pPr>
            <w:r w:rsidRPr="00BD2210">
              <w:rPr>
                <w:rFonts w:ascii="Symbol" w:hAnsi="Symbol"/>
                <w:color w:val="000000"/>
                <w:sz w:val="24"/>
                <w:szCs w:val="24"/>
              </w:rPr>
              <w:t></w:t>
            </w:r>
            <w:r w:rsidRPr="00BD2210">
              <w:rPr>
                <w:rFonts w:ascii="Symbol" w:hAnsi="Symbol"/>
                <w:color w:val="000000"/>
                <w:sz w:val="24"/>
                <w:szCs w:val="24"/>
              </w:rPr>
              <w:t></w:t>
            </w:r>
            <w:r w:rsidRPr="00BD2210">
              <w:rPr>
                <w:color w:val="000000"/>
                <w:w w:val="70"/>
              </w:rPr>
              <w:t>0,6</w:t>
            </w:r>
          </w:p>
        </w:tc>
        <w:tc>
          <w:tcPr>
            <w:tcW w:w="660" w:type="dxa"/>
            <w:tcBorders>
              <w:top w:val="nil"/>
              <w:left w:val="nil"/>
              <w:bottom w:val="single" w:sz="4" w:space="0" w:color="auto"/>
              <w:right w:val="single" w:sz="4" w:space="0" w:color="auto"/>
            </w:tcBorders>
            <w:shd w:val="clear" w:color="000000" w:fill="FFFFFF"/>
            <w:noWrap/>
            <w:vAlign w:val="center"/>
            <w:hideMark/>
          </w:tcPr>
          <w:p w14:paraId="1BD78D31" w14:textId="77777777" w:rsidR="00BD2210" w:rsidRPr="00BD2210" w:rsidRDefault="00BD2210" w:rsidP="00BD2210">
            <w:pPr>
              <w:spacing w:before="120"/>
              <w:jc w:val="center"/>
              <w:rPr>
                <w:w w:val="70"/>
              </w:rPr>
            </w:pPr>
          </w:p>
        </w:tc>
        <w:tc>
          <w:tcPr>
            <w:tcW w:w="949" w:type="dxa"/>
            <w:tcBorders>
              <w:top w:val="nil"/>
              <w:left w:val="nil"/>
              <w:bottom w:val="single" w:sz="4" w:space="0" w:color="auto"/>
              <w:right w:val="single" w:sz="4" w:space="0" w:color="auto"/>
            </w:tcBorders>
            <w:shd w:val="clear" w:color="000000" w:fill="FFFFFF"/>
            <w:noWrap/>
            <w:vAlign w:val="center"/>
            <w:hideMark/>
          </w:tcPr>
          <w:p w14:paraId="37505EF4" w14:textId="77777777" w:rsidR="00BD2210" w:rsidRPr="00BD2210" w:rsidRDefault="00BD2210" w:rsidP="00BD2210">
            <w:pPr>
              <w:spacing w:before="120"/>
              <w:jc w:val="center"/>
              <w:rPr>
                <w:color w:val="000000"/>
                <w:w w:val="70"/>
              </w:rPr>
            </w:pPr>
            <w:r w:rsidRPr="00BD2210">
              <w:rPr>
                <w:color w:val="000000"/>
                <w:w w:val="70"/>
              </w:rPr>
              <w:t>32,0</w:t>
            </w:r>
          </w:p>
        </w:tc>
        <w:tc>
          <w:tcPr>
            <w:tcW w:w="933" w:type="dxa"/>
            <w:tcBorders>
              <w:top w:val="nil"/>
              <w:left w:val="nil"/>
              <w:bottom w:val="single" w:sz="4" w:space="0" w:color="auto"/>
              <w:right w:val="single" w:sz="4" w:space="0" w:color="auto"/>
            </w:tcBorders>
            <w:shd w:val="clear" w:color="000000" w:fill="FFFFFF"/>
            <w:noWrap/>
            <w:vAlign w:val="center"/>
            <w:hideMark/>
          </w:tcPr>
          <w:p w14:paraId="21577B6D" w14:textId="77777777" w:rsidR="00BD2210" w:rsidRPr="00BD2210" w:rsidRDefault="00BD2210" w:rsidP="00BD2210">
            <w:pPr>
              <w:spacing w:before="120"/>
              <w:jc w:val="center"/>
              <w:rPr>
                <w:rFonts w:eastAsia="Calibri"/>
                <w:w w:val="70"/>
              </w:rPr>
            </w:pPr>
            <w:r w:rsidRPr="00BD2210">
              <w:rPr>
                <w:color w:val="000000"/>
                <w:w w:val="70"/>
              </w:rPr>
              <w:t>Tự do</w:t>
            </w:r>
          </w:p>
        </w:tc>
        <w:tc>
          <w:tcPr>
            <w:tcW w:w="1170" w:type="dxa"/>
            <w:tcBorders>
              <w:top w:val="nil"/>
              <w:left w:val="nil"/>
              <w:bottom w:val="single" w:sz="4" w:space="0" w:color="auto"/>
              <w:right w:val="single" w:sz="4" w:space="0" w:color="auto"/>
            </w:tcBorders>
            <w:shd w:val="clear" w:color="000000" w:fill="FFFFFF"/>
            <w:noWrap/>
            <w:vAlign w:val="center"/>
            <w:hideMark/>
          </w:tcPr>
          <w:p w14:paraId="3426D4B2" w14:textId="77777777" w:rsidR="00BD2210" w:rsidRPr="00BD2210" w:rsidRDefault="00BD2210" w:rsidP="00BD2210">
            <w:pPr>
              <w:spacing w:before="120"/>
              <w:jc w:val="center"/>
              <w:rPr>
                <w:w w:val="70"/>
              </w:rPr>
            </w:pPr>
            <w:r w:rsidRPr="00BD2210">
              <w:rPr>
                <w:w w:val="70"/>
              </w:rPr>
              <w:t>100</w:t>
            </w:r>
          </w:p>
        </w:tc>
        <w:tc>
          <w:tcPr>
            <w:tcW w:w="752" w:type="dxa"/>
            <w:tcBorders>
              <w:top w:val="nil"/>
              <w:left w:val="nil"/>
              <w:bottom w:val="single" w:sz="4" w:space="0" w:color="auto"/>
              <w:right w:val="single" w:sz="4" w:space="0" w:color="auto"/>
            </w:tcBorders>
            <w:shd w:val="clear" w:color="000000" w:fill="FFFFFF"/>
            <w:noWrap/>
            <w:vAlign w:val="center"/>
            <w:hideMark/>
          </w:tcPr>
          <w:p w14:paraId="50BA912C" w14:textId="77777777" w:rsidR="00BD2210" w:rsidRPr="00BD2210" w:rsidRDefault="00BD2210" w:rsidP="00BD2210">
            <w:pPr>
              <w:spacing w:before="120"/>
              <w:jc w:val="center"/>
              <w:rPr>
                <w:w w:val="70"/>
              </w:rPr>
            </w:pPr>
            <w:r w:rsidRPr="00BD2210">
              <w:rPr>
                <w:w w:val="70"/>
              </w:rPr>
              <w:t>SCTX</w:t>
            </w:r>
          </w:p>
        </w:tc>
      </w:tr>
      <w:tr w:rsidR="00BD2210" w:rsidRPr="00BD2210" w14:paraId="1B8DD9AA" w14:textId="77777777" w:rsidTr="001D16B0">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246596E" w14:textId="77777777" w:rsidR="00BD2210" w:rsidRPr="00BD2210" w:rsidRDefault="00BD2210" w:rsidP="00BD2210">
            <w:pPr>
              <w:spacing w:before="120"/>
              <w:jc w:val="center"/>
              <w:rPr>
                <w:w w:val="70"/>
              </w:rPr>
            </w:pPr>
            <w:r w:rsidRPr="00BD2210">
              <w:rPr>
                <w:w w:val="70"/>
              </w:rPr>
              <w:t>9</w:t>
            </w:r>
          </w:p>
        </w:tc>
        <w:tc>
          <w:tcPr>
            <w:tcW w:w="1400" w:type="dxa"/>
            <w:tcBorders>
              <w:top w:val="nil"/>
              <w:left w:val="nil"/>
              <w:bottom w:val="single" w:sz="4" w:space="0" w:color="auto"/>
              <w:right w:val="single" w:sz="4" w:space="0" w:color="auto"/>
            </w:tcBorders>
            <w:shd w:val="clear" w:color="auto" w:fill="auto"/>
            <w:noWrap/>
            <w:hideMark/>
          </w:tcPr>
          <w:p w14:paraId="7FE19A2A" w14:textId="77777777" w:rsidR="00BD2210" w:rsidRPr="00BD2210" w:rsidRDefault="00BD2210" w:rsidP="00BD2210">
            <w:pPr>
              <w:spacing w:before="120"/>
              <w:ind w:right="-108"/>
              <w:rPr>
                <w:color w:val="000000"/>
                <w:w w:val="70"/>
              </w:rPr>
            </w:pPr>
            <w:r w:rsidRPr="00BD2210">
              <w:rPr>
                <w:color w:val="000000"/>
                <w:w w:val="70"/>
              </w:rPr>
              <w:t>Hồ bản Lềm</w:t>
            </w:r>
          </w:p>
        </w:tc>
        <w:tc>
          <w:tcPr>
            <w:tcW w:w="1276" w:type="dxa"/>
            <w:tcBorders>
              <w:top w:val="nil"/>
              <w:left w:val="nil"/>
              <w:bottom w:val="single" w:sz="4" w:space="0" w:color="auto"/>
              <w:right w:val="single" w:sz="4" w:space="0" w:color="auto"/>
            </w:tcBorders>
            <w:shd w:val="clear" w:color="auto" w:fill="auto"/>
            <w:noWrap/>
            <w:vAlign w:val="center"/>
            <w:hideMark/>
          </w:tcPr>
          <w:p w14:paraId="0CE428DC" w14:textId="77777777" w:rsidR="00BD2210" w:rsidRPr="00BD2210" w:rsidRDefault="00BD2210" w:rsidP="00BD2210">
            <w:pPr>
              <w:spacing w:before="120"/>
              <w:rPr>
                <w:color w:val="000000"/>
                <w:w w:val="70"/>
              </w:rPr>
            </w:pPr>
            <w:r w:rsidRPr="00BD2210">
              <w:rPr>
                <w:color w:val="000000"/>
                <w:w w:val="70"/>
              </w:rPr>
              <w:t>Phù Yên</w:t>
            </w:r>
          </w:p>
        </w:tc>
        <w:tc>
          <w:tcPr>
            <w:tcW w:w="851" w:type="dxa"/>
            <w:tcBorders>
              <w:top w:val="nil"/>
              <w:left w:val="nil"/>
              <w:bottom w:val="single" w:sz="4" w:space="0" w:color="auto"/>
              <w:right w:val="single" w:sz="4" w:space="0" w:color="auto"/>
            </w:tcBorders>
            <w:shd w:val="clear" w:color="auto" w:fill="auto"/>
            <w:noWrap/>
            <w:vAlign w:val="bottom"/>
            <w:hideMark/>
          </w:tcPr>
          <w:p w14:paraId="28002D1B" w14:textId="77777777" w:rsidR="00BD2210" w:rsidRPr="00BD2210" w:rsidRDefault="00BD2210" w:rsidP="00BD2210">
            <w:pPr>
              <w:spacing w:before="120"/>
              <w:jc w:val="right"/>
              <w:rPr>
                <w:color w:val="000000"/>
                <w:w w:val="70"/>
              </w:rPr>
            </w:pPr>
            <w:r w:rsidRPr="00BD2210">
              <w:rPr>
                <w:color w:val="000000"/>
                <w:w w:val="70"/>
              </w:rPr>
              <w:t>6</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9CF2C97" w14:textId="77777777" w:rsidR="00BD2210" w:rsidRPr="00BD2210" w:rsidRDefault="00BD2210" w:rsidP="00BD2210">
            <w:pPr>
              <w:spacing w:before="120"/>
              <w:jc w:val="right"/>
              <w:rPr>
                <w:w w:val="70"/>
              </w:rPr>
            </w:pPr>
            <w:r w:rsidRPr="00BD2210">
              <w:rPr>
                <w:w w:val="70"/>
              </w:rPr>
              <w:t xml:space="preserve">   28,72   </w:t>
            </w:r>
          </w:p>
        </w:tc>
        <w:tc>
          <w:tcPr>
            <w:tcW w:w="851" w:type="dxa"/>
            <w:tcBorders>
              <w:top w:val="nil"/>
              <w:left w:val="nil"/>
              <w:bottom w:val="single" w:sz="4" w:space="0" w:color="auto"/>
              <w:right w:val="single" w:sz="4" w:space="0" w:color="auto"/>
            </w:tcBorders>
            <w:shd w:val="clear" w:color="auto" w:fill="auto"/>
            <w:noWrap/>
            <w:vAlign w:val="center"/>
            <w:hideMark/>
          </w:tcPr>
          <w:p w14:paraId="0BEE7726" w14:textId="77777777" w:rsidR="00BD2210" w:rsidRPr="00BD2210" w:rsidRDefault="00BD2210" w:rsidP="00BD2210">
            <w:pPr>
              <w:spacing w:before="120"/>
              <w:jc w:val="right"/>
              <w:rPr>
                <w:color w:val="000000"/>
                <w:w w:val="70"/>
              </w:rPr>
            </w:pPr>
            <w:r w:rsidRPr="00BD2210">
              <w:rPr>
                <w:color w:val="000000"/>
                <w:w w:val="70"/>
              </w:rPr>
              <w:t>0,63</w:t>
            </w:r>
          </w:p>
        </w:tc>
        <w:tc>
          <w:tcPr>
            <w:tcW w:w="718" w:type="dxa"/>
            <w:tcBorders>
              <w:top w:val="nil"/>
              <w:left w:val="nil"/>
              <w:bottom w:val="single" w:sz="4" w:space="0" w:color="auto"/>
              <w:right w:val="single" w:sz="4" w:space="0" w:color="auto"/>
            </w:tcBorders>
            <w:shd w:val="clear" w:color="auto" w:fill="auto"/>
            <w:noWrap/>
            <w:vAlign w:val="bottom"/>
            <w:hideMark/>
          </w:tcPr>
          <w:p w14:paraId="565D9B8F" w14:textId="77777777" w:rsidR="00BD2210" w:rsidRPr="00BD2210" w:rsidRDefault="00BD2210" w:rsidP="00BD2210">
            <w:pPr>
              <w:spacing w:before="120"/>
              <w:jc w:val="right"/>
              <w:rPr>
                <w:color w:val="000000"/>
                <w:w w:val="70"/>
              </w:rPr>
            </w:pPr>
            <w:r w:rsidRPr="00BD2210">
              <w:rPr>
                <w:color w:val="000000"/>
                <w:w w:val="70"/>
              </w:rPr>
              <w:t>12,75</w:t>
            </w:r>
          </w:p>
        </w:tc>
        <w:tc>
          <w:tcPr>
            <w:tcW w:w="960" w:type="dxa"/>
            <w:tcBorders>
              <w:top w:val="nil"/>
              <w:left w:val="nil"/>
              <w:bottom w:val="single" w:sz="4" w:space="0" w:color="auto"/>
              <w:right w:val="single" w:sz="4" w:space="0" w:color="auto"/>
            </w:tcBorders>
            <w:shd w:val="clear" w:color="auto" w:fill="auto"/>
            <w:noWrap/>
            <w:vAlign w:val="bottom"/>
            <w:hideMark/>
          </w:tcPr>
          <w:p w14:paraId="6025A3F9" w14:textId="77777777" w:rsidR="00BD2210" w:rsidRPr="00BD2210" w:rsidRDefault="00BD2210" w:rsidP="00BD2210">
            <w:pPr>
              <w:spacing w:before="120"/>
              <w:jc w:val="right"/>
              <w:rPr>
                <w:color w:val="000000"/>
                <w:w w:val="70"/>
              </w:rPr>
            </w:pPr>
            <w:r w:rsidRPr="00BD2210">
              <w:rPr>
                <w:color w:val="000000"/>
                <w:w w:val="70"/>
              </w:rPr>
              <w:t>210</w:t>
            </w:r>
          </w:p>
        </w:tc>
        <w:tc>
          <w:tcPr>
            <w:tcW w:w="873" w:type="dxa"/>
            <w:tcBorders>
              <w:top w:val="nil"/>
              <w:left w:val="nil"/>
              <w:bottom w:val="single" w:sz="4" w:space="0" w:color="auto"/>
              <w:right w:val="single" w:sz="4" w:space="0" w:color="auto"/>
            </w:tcBorders>
            <w:shd w:val="clear" w:color="auto" w:fill="auto"/>
            <w:noWrap/>
            <w:vAlign w:val="center"/>
            <w:hideMark/>
          </w:tcPr>
          <w:p w14:paraId="1F107E4C" w14:textId="77777777" w:rsidR="00BD2210" w:rsidRPr="00BD2210" w:rsidRDefault="00BD2210" w:rsidP="00BD2210">
            <w:pPr>
              <w:spacing w:before="120"/>
              <w:jc w:val="center"/>
              <w:rPr>
                <w:color w:val="000000"/>
                <w:w w:val="70"/>
              </w:rPr>
            </w:pPr>
            <w:r w:rsidRPr="00BD2210">
              <w:rPr>
                <w:color w:val="000000"/>
                <w:w w:val="70"/>
              </w:rPr>
              <w:t> </w:t>
            </w:r>
          </w:p>
        </w:tc>
        <w:tc>
          <w:tcPr>
            <w:tcW w:w="824" w:type="dxa"/>
            <w:tcBorders>
              <w:top w:val="nil"/>
              <w:left w:val="nil"/>
              <w:bottom w:val="single" w:sz="4" w:space="0" w:color="auto"/>
              <w:right w:val="single" w:sz="4" w:space="0" w:color="auto"/>
            </w:tcBorders>
            <w:shd w:val="clear" w:color="auto" w:fill="auto"/>
            <w:noWrap/>
            <w:vAlign w:val="bottom"/>
            <w:hideMark/>
          </w:tcPr>
          <w:p w14:paraId="56C9E03B" w14:textId="77777777" w:rsidR="00BD2210" w:rsidRPr="00BD2210" w:rsidRDefault="00BD2210" w:rsidP="00BD2210">
            <w:pPr>
              <w:spacing w:before="120"/>
              <w:jc w:val="center"/>
              <w:rPr>
                <w:color w:val="000000"/>
                <w:w w:val="70"/>
              </w:rPr>
            </w:pPr>
            <w:r w:rsidRPr="00BD2210">
              <w:rPr>
                <w:color w:val="000000"/>
                <w:w w:val="70"/>
              </w:rPr>
              <w:t>1 x 1,5</w:t>
            </w:r>
          </w:p>
        </w:tc>
        <w:tc>
          <w:tcPr>
            <w:tcW w:w="660" w:type="dxa"/>
            <w:tcBorders>
              <w:top w:val="nil"/>
              <w:left w:val="nil"/>
              <w:bottom w:val="single" w:sz="4" w:space="0" w:color="auto"/>
              <w:right w:val="single" w:sz="4" w:space="0" w:color="auto"/>
            </w:tcBorders>
            <w:shd w:val="clear" w:color="auto" w:fill="auto"/>
            <w:noWrap/>
            <w:vAlign w:val="center"/>
            <w:hideMark/>
          </w:tcPr>
          <w:p w14:paraId="19AC213C" w14:textId="77777777" w:rsidR="00BD2210" w:rsidRPr="00BD2210" w:rsidRDefault="00BD2210" w:rsidP="00BD2210">
            <w:pPr>
              <w:spacing w:before="120"/>
              <w:jc w:val="center"/>
              <w:rPr>
                <w:w w:val="70"/>
              </w:rPr>
            </w:pPr>
            <w:r w:rsidRPr="00BD2210">
              <w:rPr>
                <w:w w:val="70"/>
              </w:rPr>
              <w:t> </w:t>
            </w:r>
          </w:p>
        </w:tc>
        <w:tc>
          <w:tcPr>
            <w:tcW w:w="949" w:type="dxa"/>
            <w:tcBorders>
              <w:top w:val="nil"/>
              <w:left w:val="nil"/>
              <w:bottom w:val="single" w:sz="4" w:space="0" w:color="auto"/>
              <w:right w:val="single" w:sz="4" w:space="0" w:color="auto"/>
            </w:tcBorders>
            <w:shd w:val="clear" w:color="auto" w:fill="auto"/>
            <w:noWrap/>
            <w:vAlign w:val="bottom"/>
            <w:hideMark/>
          </w:tcPr>
          <w:p w14:paraId="7B83C08D" w14:textId="77777777" w:rsidR="00BD2210" w:rsidRPr="00BD2210" w:rsidRDefault="00BD2210" w:rsidP="00BD2210">
            <w:pPr>
              <w:spacing w:before="120"/>
              <w:jc w:val="center"/>
              <w:rPr>
                <w:color w:val="000000"/>
                <w:w w:val="70"/>
              </w:rPr>
            </w:pPr>
            <w:r w:rsidRPr="00BD2210">
              <w:rPr>
                <w:color w:val="000000"/>
                <w:w w:val="70"/>
              </w:rPr>
              <w:t>35</w:t>
            </w:r>
          </w:p>
        </w:tc>
        <w:tc>
          <w:tcPr>
            <w:tcW w:w="933" w:type="dxa"/>
            <w:tcBorders>
              <w:top w:val="nil"/>
              <w:left w:val="nil"/>
              <w:bottom w:val="single" w:sz="4" w:space="0" w:color="auto"/>
              <w:right w:val="single" w:sz="4" w:space="0" w:color="auto"/>
            </w:tcBorders>
            <w:shd w:val="clear" w:color="auto" w:fill="auto"/>
            <w:noWrap/>
            <w:vAlign w:val="center"/>
            <w:hideMark/>
          </w:tcPr>
          <w:p w14:paraId="087EE58D" w14:textId="77777777" w:rsidR="00BD2210" w:rsidRPr="00BD2210" w:rsidRDefault="00BD2210" w:rsidP="00BD2210">
            <w:pPr>
              <w:spacing w:before="120"/>
              <w:jc w:val="center"/>
              <w:rPr>
                <w:rFonts w:eastAsia="Calibri"/>
                <w:w w:val="70"/>
              </w:rPr>
            </w:pPr>
            <w:r w:rsidRPr="00BD2210">
              <w:rPr>
                <w:color w:val="000000"/>
                <w:w w:val="70"/>
              </w:rPr>
              <w:t>Tự do</w:t>
            </w:r>
          </w:p>
        </w:tc>
        <w:tc>
          <w:tcPr>
            <w:tcW w:w="1170" w:type="dxa"/>
            <w:tcBorders>
              <w:top w:val="nil"/>
              <w:left w:val="nil"/>
              <w:bottom w:val="single" w:sz="4" w:space="0" w:color="auto"/>
              <w:right w:val="single" w:sz="4" w:space="0" w:color="auto"/>
            </w:tcBorders>
            <w:shd w:val="clear" w:color="000000" w:fill="FFFFFF"/>
            <w:noWrap/>
            <w:vAlign w:val="center"/>
            <w:hideMark/>
          </w:tcPr>
          <w:p w14:paraId="0738FD4F" w14:textId="77777777" w:rsidR="00BD2210" w:rsidRPr="00BD2210" w:rsidRDefault="00BD2210" w:rsidP="00BD2210">
            <w:pPr>
              <w:spacing w:before="120"/>
              <w:jc w:val="center"/>
              <w:rPr>
                <w:w w:val="70"/>
              </w:rPr>
            </w:pPr>
            <w:r w:rsidRPr="00BD2210">
              <w:rPr>
                <w:w w:val="70"/>
              </w:rPr>
              <w:t>100</w:t>
            </w:r>
          </w:p>
        </w:tc>
        <w:tc>
          <w:tcPr>
            <w:tcW w:w="752" w:type="dxa"/>
            <w:tcBorders>
              <w:top w:val="nil"/>
              <w:left w:val="nil"/>
              <w:bottom w:val="single" w:sz="4" w:space="0" w:color="auto"/>
              <w:right w:val="single" w:sz="4" w:space="0" w:color="auto"/>
            </w:tcBorders>
            <w:shd w:val="clear" w:color="000000" w:fill="FFFFFF"/>
            <w:noWrap/>
            <w:vAlign w:val="bottom"/>
            <w:hideMark/>
          </w:tcPr>
          <w:p w14:paraId="305A842F" w14:textId="77777777" w:rsidR="00BD2210" w:rsidRPr="00BD2210" w:rsidRDefault="00BD2210" w:rsidP="00BD2210">
            <w:pPr>
              <w:spacing w:before="120"/>
              <w:rPr>
                <w:w w:val="70"/>
              </w:rPr>
            </w:pPr>
            <w:r w:rsidRPr="00BD2210">
              <w:rPr>
                <w:w w:val="70"/>
              </w:rPr>
              <w:t>SCTX</w:t>
            </w:r>
          </w:p>
        </w:tc>
      </w:tr>
      <w:tr w:rsidR="00BD2210" w:rsidRPr="00BD2210" w14:paraId="2519E802" w14:textId="77777777" w:rsidTr="001D16B0">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BE41963" w14:textId="77777777" w:rsidR="00BD2210" w:rsidRPr="00BD2210" w:rsidRDefault="00BD2210" w:rsidP="00BD2210">
            <w:pPr>
              <w:spacing w:before="120"/>
              <w:jc w:val="center"/>
              <w:rPr>
                <w:w w:val="70"/>
              </w:rPr>
            </w:pPr>
            <w:r w:rsidRPr="00BD2210">
              <w:rPr>
                <w:w w:val="70"/>
              </w:rPr>
              <w:t>10</w:t>
            </w:r>
          </w:p>
        </w:tc>
        <w:tc>
          <w:tcPr>
            <w:tcW w:w="1400" w:type="dxa"/>
            <w:tcBorders>
              <w:top w:val="nil"/>
              <w:left w:val="nil"/>
              <w:bottom w:val="single" w:sz="4" w:space="0" w:color="auto"/>
              <w:right w:val="single" w:sz="4" w:space="0" w:color="auto"/>
            </w:tcBorders>
            <w:shd w:val="clear" w:color="auto" w:fill="auto"/>
            <w:noWrap/>
            <w:hideMark/>
          </w:tcPr>
          <w:p w14:paraId="68AEC181" w14:textId="77777777" w:rsidR="00BD2210" w:rsidRPr="00BD2210" w:rsidRDefault="00BD2210" w:rsidP="00BD2210">
            <w:pPr>
              <w:spacing w:before="120"/>
              <w:ind w:right="-108"/>
              <w:rPr>
                <w:color w:val="000000"/>
                <w:w w:val="70"/>
              </w:rPr>
            </w:pPr>
            <w:r w:rsidRPr="00BD2210">
              <w:rPr>
                <w:color w:val="000000"/>
                <w:w w:val="70"/>
              </w:rPr>
              <w:t>Hồ bản Sẳng</w:t>
            </w:r>
          </w:p>
        </w:tc>
        <w:tc>
          <w:tcPr>
            <w:tcW w:w="1276" w:type="dxa"/>
            <w:tcBorders>
              <w:top w:val="nil"/>
              <w:left w:val="nil"/>
              <w:bottom w:val="single" w:sz="4" w:space="0" w:color="auto"/>
              <w:right w:val="single" w:sz="4" w:space="0" w:color="auto"/>
            </w:tcBorders>
            <w:shd w:val="clear" w:color="auto" w:fill="auto"/>
            <w:noWrap/>
            <w:vAlign w:val="center"/>
            <w:hideMark/>
          </w:tcPr>
          <w:p w14:paraId="13426A33" w14:textId="77777777" w:rsidR="00BD2210" w:rsidRPr="00BD2210" w:rsidRDefault="00BD2210" w:rsidP="00BD2210">
            <w:pPr>
              <w:spacing w:before="120"/>
              <w:rPr>
                <w:color w:val="000000"/>
                <w:w w:val="70"/>
              </w:rPr>
            </w:pPr>
            <w:r w:rsidRPr="00BD2210">
              <w:rPr>
                <w:color w:val="000000"/>
                <w:w w:val="70"/>
              </w:rPr>
              <w:t>Mai Sơn</w:t>
            </w:r>
          </w:p>
        </w:tc>
        <w:tc>
          <w:tcPr>
            <w:tcW w:w="851" w:type="dxa"/>
            <w:tcBorders>
              <w:top w:val="nil"/>
              <w:left w:val="nil"/>
              <w:bottom w:val="single" w:sz="4" w:space="0" w:color="auto"/>
              <w:right w:val="single" w:sz="4" w:space="0" w:color="auto"/>
            </w:tcBorders>
            <w:shd w:val="clear" w:color="auto" w:fill="auto"/>
            <w:noWrap/>
            <w:vAlign w:val="bottom"/>
            <w:hideMark/>
          </w:tcPr>
          <w:p w14:paraId="75F0F56D" w14:textId="77777777" w:rsidR="00BD2210" w:rsidRPr="00BD2210" w:rsidRDefault="00BD2210" w:rsidP="00BD2210">
            <w:pPr>
              <w:spacing w:before="120"/>
              <w:jc w:val="right"/>
              <w:rPr>
                <w:color w:val="000000"/>
                <w:w w:val="70"/>
              </w:rPr>
            </w:pPr>
            <w:r w:rsidRPr="00BD2210">
              <w:rPr>
                <w:color w:val="000000"/>
                <w:w w:val="70"/>
              </w:rPr>
              <w:t>2,25</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8043AB4" w14:textId="77777777" w:rsidR="00BD2210" w:rsidRPr="00BD2210" w:rsidRDefault="00BD2210" w:rsidP="00BD2210">
            <w:pPr>
              <w:spacing w:before="120"/>
              <w:jc w:val="right"/>
              <w:rPr>
                <w:color w:val="000000"/>
                <w:w w:val="70"/>
              </w:rPr>
            </w:pPr>
            <w:r w:rsidRPr="00BD2210">
              <w:rPr>
                <w:color w:val="000000"/>
                <w:w w:val="70"/>
              </w:rPr>
              <w:t>11,32</w:t>
            </w:r>
          </w:p>
        </w:tc>
        <w:tc>
          <w:tcPr>
            <w:tcW w:w="851" w:type="dxa"/>
            <w:tcBorders>
              <w:top w:val="nil"/>
              <w:left w:val="nil"/>
              <w:bottom w:val="single" w:sz="4" w:space="0" w:color="auto"/>
              <w:right w:val="single" w:sz="4" w:space="0" w:color="auto"/>
            </w:tcBorders>
            <w:shd w:val="clear" w:color="auto" w:fill="auto"/>
            <w:noWrap/>
            <w:vAlign w:val="center"/>
            <w:hideMark/>
          </w:tcPr>
          <w:p w14:paraId="154CD8A5" w14:textId="77777777" w:rsidR="00BD2210" w:rsidRPr="00BD2210" w:rsidRDefault="00BD2210" w:rsidP="00BD2210">
            <w:pPr>
              <w:spacing w:before="120"/>
              <w:jc w:val="right"/>
              <w:rPr>
                <w:color w:val="000000"/>
                <w:w w:val="70"/>
              </w:rPr>
            </w:pPr>
            <w:r w:rsidRPr="00BD2210">
              <w:rPr>
                <w:color w:val="000000"/>
                <w:w w:val="70"/>
              </w:rPr>
              <w:t>0,64</w:t>
            </w:r>
          </w:p>
        </w:tc>
        <w:tc>
          <w:tcPr>
            <w:tcW w:w="718" w:type="dxa"/>
            <w:tcBorders>
              <w:top w:val="nil"/>
              <w:left w:val="nil"/>
              <w:bottom w:val="single" w:sz="4" w:space="0" w:color="auto"/>
              <w:right w:val="single" w:sz="4" w:space="0" w:color="auto"/>
            </w:tcBorders>
            <w:shd w:val="clear" w:color="auto" w:fill="auto"/>
            <w:noWrap/>
            <w:vAlign w:val="bottom"/>
            <w:hideMark/>
          </w:tcPr>
          <w:p w14:paraId="401FEFD5" w14:textId="77777777" w:rsidR="00BD2210" w:rsidRPr="00BD2210" w:rsidRDefault="00BD2210" w:rsidP="00BD2210">
            <w:pPr>
              <w:spacing w:before="120"/>
              <w:jc w:val="right"/>
              <w:rPr>
                <w:color w:val="000000"/>
                <w:w w:val="70"/>
              </w:rPr>
            </w:pPr>
            <w:r w:rsidRPr="00BD2210">
              <w:rPr>
                <w:color w:val="000000"/>
                <w:w w:val="70"/>
              </w:rPr>
              <w:t>11</w:t>
            </w:r>
          </w:p>
        </w:tc>
        <w:tc>
          <w:tcPr>
            <w:tcW w:w="960" w:type="dxa"/>
            <w:tcBorders>
              <w:top w:val="nil"/>
              <w:left w:val="nil"/>
              <w:bottom w:val="single" w:sz="4" w:space="0" w:color="auto"/>
              <w:right w:val="single" w:sz="4" w:space="0" w:color="auto"/>
            </w:tcBorders>
            <w:shd w:val="clear" w:color="auto" w:fill="auto"/>
            <w:noWrap/>
            <w:vAlign w:val="bottom"/>
            <w:hideMark/>
          </w:tcPr>
          <w:p w14:paraId="24409992" w14:textId="77777777" w:rsidR="00BD2210" w:rsidRPr="00BD2210" w:rsidRDefault="00BD2210" w:rsidP="00BD2210">
            <w:pPr>
              <w:spacing w:before="120"/>
              <w:jc w:val="right"/>
              <w:rPr>
                <w:color w:val="000000"/>
                <w:w w:val="70"/>
              </w:rPr>
            </w:pPr>
            <w:r w:rsidRPr="00BD2210">
              <w:rPr>
                <w:color w:val="000000"/>
                <w:w w:val="70"/>
              </w:rPr>
              <w:t>130</w:t>
            </w:r>
          </w:p>
        </w:tc>
        <w:tc>
          <w:tcPr>
            <w:tcW w:w="873" w:type="dxa"/>
            <w:tcBorders>
              <w:top w:val="nil"/>
              <w:left w:val="nil"/>
              <w:bottom w:val="single" w:sz="4" w:space="0" w:color="auto"/>
              <w:right w:val="single" w:sz="4" w:space="0" w:color="auto"/>
            </w:tcBorders>
            <w:shd w:val="clear" w:color="auto" w:fill="auto"/>
            <w:noWrap/>
            <w:vAlign w:val="center"/>
            <w:hideMark/>
          </w:tcPr>
          <w:p w14:paraId="5D502BB0" w14:textId="77777777" w:rsidR="00BD2210" w:rsidRPr="00BD2210" w:rsidRDefault="00BD2210" w:rsidP="00BD2210">
            <w:pPr>
              <w:spacing w:before="120"/>
              <w:jc w:val="center"/>
              <w:rPr>
                <w:color w:val="000000"/>
                <w:w w:val="70"/>
              </w:rPr>
            </w:pPr>
            <w:r w:rsidRPr="00BD2210">
              <w:rPr>
                <w:color w:val="000000"/>
                <w:w w:val="70"/>
              </w:rPr>
              <w:t> </w:t>
            </w:r>
          </w:p>
        </w:tc>
        <w:tc>
          <w:tcPr>
            <w:tcW w:w="824" w:type="dxa"/>
            <w:tcBorders>
              <w:top w:val="nil"/>
              <w:left w:val="nil"/>
              <w:bottom w:val="single" w:sz="4" w:space="0" w:color="auto"/>
              <w:right w:val="single" w:sz="4" w:space="0" w:color="auto"/>
            </w:tcBorders>
            <w:shd w:val="clear" w:color="auto" w:fill="auto"/>
            <w:noWrap/>
            <w:vAlign w:val="bottom"/>
            <w:hideMark/>
          </w:tcPr>
          <w:p w14:paraId="67A8DADF" w14:textId="77777777" w:rsidR="00BD2210" w:rsidRPr="00BD2210" w:rsidRDefault="00BD2210" w:rsidP="00BD2210">
            <w:pPr>
              <w:spacing w:before="120"/>
              <w:jc w:val="center"/>
              <w:rPr>
                <w:color w:val="000000"/>
                <w:w w:val="70"/>
              </w:rPr>
            </w:pPr>
            <w:r w:rsidRPr="00BD2210">
              <w:rPr>
                <w:color w:val="000000"/>
                <w:w w:val="70"/>
              </w:rPr>
              <w:t> </w:t>
            </w:r>
          </w:p>
        </w:tc>
        <w:tc>
          <w:tcPr>
            <w:tcW w:w="660" w:type="dxa"/>
            <w:tcBorders>
              <w:top w:val="nil"/>
              <w:left w:val="nil"/>
              <w:bottom w:val="single" w:sz="4" w:space="0" w:color="auto"/>
              <w:right w:val="single" w:sz="4" w:space="0" w:color="auto"/>
            </w:tcBorders>
            <w:shd w:val="clear" w:color="auto" w:fill="auto"/>
            <w:noWrap/>
            <w:vAlign w:val="center"/>
            <w:hideMark/>
          </w:tcPr>
          <w:p w14:paraId="53E19858" w14:textId="77777777" w:rsidR="00BD2210" w:rsidRPr="00BD2210" w:rsidRDefault="00BD2210" w:rsidP="00BD2210">
            <w:pPr>
              <w:spacing w:before="120"/>
              <w:jc w:val="center"/>
              <w:rPr>
                <w:w w:val="70"/>
              </w:rPr>
            </w:pPr>
            <w:r w:rsidRPr="00BD2210">
              <w:rPr>
                <w:w w:val="70"/>
              </w:rPr>
              <w:t> </w:t>
            </w:r>
          </w:p>
        </w:tc>
        <w:tc>
          <w:tcPr>
            <w:tcW w:w="949" w:type="dxa"/>
            <w:tcBorders>
              <w:top w:val="nil"/>
              <w:left w:val="nil"/>
              <w:bottom w:val="single" w:sz="4" w:space="0" w:color="auto"/>
              <w:right w:val="single" w:sz="4" w:space="0" w:color="auto"/>
            </w:tcBorders>
            <w:shd w:val="clear" w:color="auto" w:fill="auto"/>
            <w:noWrap/>
            <w:vAlign w:val="bottom"/>
            <w:hideMark/>
          </w:tcPr>
          <w:p w14:paraId="109E4110" w14:textId="77777777" w:rsidR="00BD2210" w:rsidRPr="00BD2210" w:rsidRDefault="00BD2210" w:rsidP="00BD2210">
            <w:pPr>
              <w:spacing w:before="120"/>
              <w:jc w:val="center"/>
              <w:rPr>
                <w:color w:val="000000"/>
                <w:w w:val="70"/>
              </w:rPr>
            </w:pPr>
            <w:r w:rsidRPr="00BD2210">
              <w:rPr>
                <w:color w:val="000000"/>
                <w:w w:val="70"/>
              </w:rPr>
              <w:t> </w:t>
            </w:r>
          </w:p>
        </w:tc>
        <w:tc>
          <w:tcPr>
            <w:tcW w:w="933" w:type="dxa"/>
            <w:tcBorders>
              <w:top w:val="nil"/>
              <w:left w:val="nil"/>
              <w:bottom w:val="single" w:sz="4" w:space="0" w:color="auto"/>
              <w:right w:val="single" w:sz="4" w:space="0" w:color="auto"/>
            </w:tcBorders>
            <w:shd w:val="clear" w:color="auto" w:fill="auto"/>
            <w:noWrap/>
            <w:vAlign w:val="center"/>
            <w:hideMark/>
          </w:tcPr>
          <w:p w14:paraId="2232B52B" w14:textId="77777777" w:rsidR="00BD2210" w:rsidRPr="00BD2210" w:rsidRDefault="00BD2210" w:rsidP="00BD2210">
            <w:pPr>
              <w:spacing w:before="120"/>
              <w:jc w:val="center"/>
              <w:rPr>
                <w:rFonts w:eastAsia="Calibri"/>
                <w:w w:val="70"/>
              </w:rPr>
            </w:pPr>
            <w:r w:rsidRPr="00BD2210">
              <w:rPr>
                <w:color w:val="000000"/>
                <w:w w:val="70"/>
              </w:rPr>
              <w:t>Tự do</w:t>
            </w:r>
          </w:p>
        </w:tc>
        <w:tc>
          <w:tcPr>
            <w:tcW w:w="1170" w:type="dxa"/>
            <w:tcBorders>
              <w:top w:val="nil"/>
              <w:left w:val="nil"/>
              <w:bottom w:val="single" w:sz="4" w:space="0" w:color="auto"/>
              <w:right w:val="single" w:sz="4" w:space="0" w:color="auto"/>
            </w:tcBorders>
            <w:shd w:val="clear" w:color="000000" w:fill="FFFFFF"/>
            <w:noWrap/>
            <w:vAlign w:val="center"/>
            <w:hideMark/>
          </w:tcPr>
          <w:p w14:paraId="0E5CE87F" w14:textId="77777777" w:rsidR="00BD2210" w:rsidRPr="00BD2210" w:rsidRDefault="00BD2210" w:rsidP="00BD2210">
            <w:pPr>
              <w:spacing w:before="120"/>
              <w:jc w:val="center"/>
              <w:rPr>
                <w:w w:val="70"/>
              </w:rPr>
            </w:pPr>
            <w:r w:rsidRPr="00BD2210">
              <w:rPr>
                <w:w w:val="70"/>
              </w:rPr>
              <w:t>100</w:t>
            </w:r>
          </w:p>
        </w:tc>
        <w:tc>
          <w:tcPr>
            <w:tcW w:w="752" w:type="dxa"/>
            <w:tcBorders>
              <w:top w:val="nil"/>
              <w:left w:val="nil"/>
              <w:bottom w:val="single" w:sz="4" w:space="0" w:color="auto"/>
              <w:right w:val="single" w:sz="4" w:space="0" w:color="auto"/>
            </w:tcBorders>
            <w:shd w:val="clear" w:color="000000" w:fill="FFFFFF"/>
            <w:noWrap/>
            <w:vAlign w:val="bottom"/>
            <w:hideMark/>
          </w:tcPr>
          <w:p w14:paraId="1D501A9E" w14:textId="77777777" w:rsidR="00BD2210" w:rsidRPr="00BD2210" w:rsidRDefault="00BD2210" w:rsidP="00BD2210">
            <w:pPr>
              <w:spacing w:before="120"/>
              <w:rPr>
                <w:w w:val="70"/>
              </w:rPr>
            </w:pPr>
            <w:r w:rsidRPr="00BD2210">
              <w:rPr>
                <w:w w:val="70"/>
              </w:rPr>
              <w:t>SCTX</w:t>
            </w:r>
          </w:p>
        </w:tc>
      </w:tr>
      <w:tr w:rsidR="00BD2210" w:rsidRPr="00BD2210" w14:paraId="48CADE9B" w14:textId="77777777" w:rsidTr="001D16B0">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DE64893" w14:textId="77777777" w:rsidR="00BD2210" w:rsidRPr="00BD2210" w:rsidRDefault="00BD2210" w:rsidP="00BD2210">
            <w:pPr>
              <w:spacing w:before="120"/>
              <w:jc w:val="center"/>
              <w:rPr>
                <w:w w:val="70"/>
              </w:rPr>
            </w:pPr>
            <w:r w:rsidRPr="00BD2210">
              <w:rPr>
                <w:w w:val="70"/>
              </w:rPr>
              <w:t>11</w:t>
            </w:r>
          </w:p>
        </w:tc>
        <w:tc>
          <w:tcPr>
            <w:tcW w:w="1400" w:type="dxa"/>
            <w:tcBorders>
              <w:top w:val="nil"/>
              <w:left w:val="nil"/>
              <w:bottom w:val="single" w:sz="4" w:space="0" w:color="auto"/>
              <w:right w:val="single" w:sz="4" w:space="0" w:color="auto"/>
            </w:tcBorders>
            <w:shd w:val="clear" w:color="auto" w:fill="auto"/>
            <w:noWrap/>
            <w:hideMark/>
          </w:tcPr>
          <w:p w14:paraId="367B23EB" w14:textId="77777777" w:rsidR="00BD2210" w:rsidRPr="00BD2210" w:rsidRDefault="00BD2210" w:rsidP="00BD2210">
            <w:pPr>
              <w:spacing w:before="120"/>
              <w:ind w:right="-108"/>
              <w:rPr>
                <w:color w:val="000000"/>
                <w:w w:val="70"/>
              </w:rPr>
            </w:pPr>
            <w:r w:rsidRPr="00BD2210">
              <w:rPr>
                <w:color w:val="000000"/>
                <w:w w:val="70"/>
              </w:rPr>
              <w:t>Hồ bản Lầu</w:t>
            </w:r>
          </w:p>
        </w:tc>
        <w:tc>
          <w:tcPr>
            <w:tcW w:w="1276" w:type="dxa"/>
            <w:tcBorders>
              <w:top w:val="nil"/>
              <w:left w:val="nil"/>
              <w:bottom w:val="single" w:sz="4" w:space="0" w:color="auto"/>
              <w:right w:val="single" w:sz="4" w:space="0" w:color="auto"/>
            </w:tcBorders>
            <w:shd w:val="clear" w:color="auto" w:fill="auto"/>
            <w:noWrap/>
            <w:vAlign w:val="center"/>
            <w:hideMark/>
          </w:tcPr>
          <w:p w14:paraId="2D1DB33B" w14:textId="77777777" w:rsidR="00BD2210" w:rsidRPr="00BD2210" w:rsidRDefault="00BD2210" w:rsidP="00BD2210">
            <w:pPr>
              <w:spacing w:before="120"/>
              <w:rPr>
                <w:color w:val="000000"/>
                <w:w w:val="70"/>
              </w:rPr>
            </w:pPr>
            <w:r w:rsidRPr="00BD2210">
              <w:rPr>
                <w:color w:val="000000"/>
                <w:w w:val="70"/>
              </w:rPr>
              <w:t>Mai Sơn</w:t>
            </w:r>
          </w:p>
        </w:tc>
        <w:tc>
          <w:tcPr>
            <w:tcW w:w="851" w:type="dxa"/>
            <w:tcBorders>
              <w:top w:val="nil"/>
              <w:left w:val="nil"/>
              <w:bottom w:val="single" w:sz="4" w:space="0" w:color="auto"/>
              <w:right w:val="single" w:sz="4" w:space="0" w:color="auto"/>
            </w:tcBorders>
            <w:shd w:val="clear" w:color="auto" w:fill="auto"/>
            <w:noWrap/>
            <w:vAlign w:val="bottom"/>
            <w:hideMark/>
          </w:tcPr>
          <w:p w14:paraId="6771B580" w14:textId="77777777" w:rsidR="00BD2210" w:rsidRPr="00BD2210" w:rsidRDefault="00BD2210" w:rsidP="00BD2210">
            <w:pPr>
              <w:spacing w:before="120"/>
              <w:jc w:val="right"/>
              <w:rPr>
                <w:color w:val="000000"/>
                <w:w w:val="70"/>
              </w:rPr>
            </w:pPr>
            <w:r w:rsidRPr="00BD2210">
              <w:rPr>
                <w:color w:val="000000"/>
                <w:w w:val="70"/>
              </w:rPr>
              <w:t>2,4</w:t>
            </w:r>
          </w:p>
        </w:tc>
        <w:tc>
          <w:tcPr>
            <w:tcW w:w="850" w:type="dxa"/>
            <w:tcBorders>
              <w:top w:val="nil"/>
              <w:left w:val="nil"/>
              <w:bottom w:val="single" w:sz="4" w:space="0" w:color="auto"/>
              <w:right w:val="single" w:sz="4" w:space="0" w:color="auto"/>
            </w:tcBorders>
            <w:shd w:val="clear" w:color="auto" w:fill="auto"/>
            <w:noWrap/>
            <w:vAlign w:val="center"/>
            <w:hideMark/>
          </w:tcPr>
          <w:p w14:paraId="104CCBE4" w14:textId="77777777" w:rsidR="00BD2210" w:rsidRPr="00BD2210" w:rsidRDefault="00BD2210" w:rsidP="00BD2210">
            <w:pPr>
              <w:spacing w:before="120"/>
              <w:jc w:val="right"/>
              <w:rPr>
                <w:color w:val="000000"/>
                <w:w w:val="70"/>
              </w:rPr>
            </w:pPr>
            <w:r w:rsidRPr="00BD2210">
              <w:rPr>
                <w:color w:val="000000"/>
                <w:w w:val="70"/>
              </w:rPr>
              <w:t>34,95</w:t>
            </w:r>
          </w:p>
        </w:tc>
        <w:tc>
          <w:tcPr>
            <w:tcW w:w="851" w:type="dxa"/>
            <w:tcBorders>
              <w:top w:val="nil"/>
              <w:left w:val="nil"/>
              <w:bottom w:val="single" w:sz="4" w:space="0" w:color="auto"/>
              <w:right w:val="single" w:sz="4" w:space="0" w:color="auto"/>
            </w:tcBorders>
            <w:shd w:val="clear" w:color="auto" w:fill="auto"/>
            <w:noWrap/>
            <w:vAlign w:val="center"/>
            <w:hideMark/>
          </w:tcPr>
          <w:p w14:paraId="6D369BE1" w14:textId="77777777" w:rsidR="00BD2210" w:rsidRPr="00BD2210" w:rsidRDefault="00BD2210" w:rsidP="00BD2210">
            <w:pPr>
              <w:spacing w:before="120"/>
              <w:jc w:val="right"/>
              <w:rPr>
                <w:color w:val="000000"/>
                <w:w w:val="70"/>
              </w:rPr>
            </w:pPr>
            <w:r w:rsidRPr="00BD2210">
              <w:rPr>
                <w:color w:val="000000"/>
                <w:w w:val="70"/>
              </w:rPr>
              <w:t>0,5</w:t>
            </w:r>
          </w:p>
        </w:tc>
        <w:tc>
          <w:tcPr>
            <w:tcW w:w="718" w:type="dxa"/>
            <w:tcBorders>
              <w:top w:val="nil"/>
              <w:left w:val="nil"/>
              <w:bottom w:val="single" w:sz="4" w:space="0" w:color="auto"/>
              <w:right w:val="single" w:sz="4" w:space="0" w:color="auto"/>
            </w:tcBorders>
            <w:shd w:val="clear" w:color="auto" w:fill="auto"/>
            <w:noWrap/>
            <w:vAlign w:val="bottom"/>
            <w:hideMark/>
          </w:tcPr>
          <w:p w14:paraId="6306ED77" w14:textId="77777777" w:rsidR="00BD2210" w:rsidRPr="00BD2210" w:rsidRDefault="00BD2210" w:rsidP="00BD2210">
            <w:pPr>
              <w:spacing w:before="120"/>
              <w:jc w:val="right"/>
              <w:rPr>
                <w:color w:val="000000"/>
                <w:w w:val="70"/>
              </w:rPr>
            </w:pPr>
            <w:r w:rsidRPr="00BD2210">
              <w:rPr>
                <w:color w:val="000000"/>
                <w:w w:val="70"/>
              </w:rPr>
              <w:t>12</w:t>
            </w:r>
          </w:p>
        </w:tc>
        <w:tc>
          <w:tcPr>
            <w:tcW w:w="960" w:type="dxa"/>
            <w:tcBorders>
              <w:top w:val="nil"/>
              <w:left w:val="nil"/>
              <w:bottom w:val="single" w:sz="4" w:space="0" w:color="auto"/>
              <w:right w:val="single" w:sz="4" w:space="0" w:color="auto"/>
            </w:tcBorders>
            <w:shd w:val="clear" w:color="auto" w:fill="auto"/>
            <w:noWrap/>
            <w:vAlign w:val="bottom"/>
            <w:hideMark/>
          </w:tcPr>
          <w:p w14:paraId="1BD0C945" w14:textId="77777777" w:rsidR="00BD2210" w:rsidRPr="00BD2210" w:rsidRDefault="00BD2210" w:rsidP="00BD2210">
            <w:pPr>
              <w:spacing w:before="120"/>
              <w:jc w:val="right"/>
              <w:rPr>
                <w:color w:val="000000"/>
                <w:w w:val="70"/>
              </w:rPr>
            </w:pPr>
            <w:r w:rsidRPr="00BD2210">
              <w:rPr>
                <w:color w:val="000000"/>
                <w:w w:val="70"/>
              </w:rPr>
              <w:t>65</w:t>
            </w:r>
          </w:p>
        </w:tc>
        <w:tc>
          <w:tcPr>
            <w:tcW w:w="873" w:type="dxa"/>
            <w:tcBorders>
              <w:top w:val="nil"/>
              <w:left w:val="nil"/>
              <w:bottom w:val="single" w:sz="4" w:space="0" w:color="auto"/>
              <w:right w:val="single" w:sz="4" w:space="0" w:color="auto"/>
            </w:tcBorders>
            <w:shd w:val="clear" w:color="auto" w:fill="auto"/>
            <w:noWrap/>
            <w:vAlign w:val="center"/>
            <w:hideMark/>
          </w:tcPr>
          <w:p w14:paraId="33C62A25" w14:textId="77777777" w:rsidR="00BD2210" w:rsidRPr="00BD2210" w:rsidRDefault="00BD2210" w:rsidP="00BD2210">
            <w:pPr>
              <w:spacing w:before="120"/>
              <w:jc w:val="center"/>
              <w:rPr>
                <w:color w:val="000000"/>
                <w:w w:val="70"/>
              </w:rPr>
            </w:pPr>
            <w:r w:rsidRPr="00BD2210">
              <w:rPr>
                <w:color w:val="000000"/>
                <w:w w:val="70"/>
              </w:rPr>
              <w:t> </w:t>
            </w:r>
          </w:p>
        </w:tc>
        <w:tc>
          <w:tcPr>
            <w:tcW w:w="824" w:type="dxa"/>
            <w:tcBorders>
              <w:top w:val="nil"/>
              <w:left w:val="nil"/>
              <w:bottom w:val="single" w:sz="4" w:space="0" w:color="auto"/>
              <w:right w:val="single" w:sz="4" w:space="0" w:color="auto"/>
            </w:tcBorders>
            <w:shd w:val="clear" w:color="auto" w:fill="auto"/>
            <w:noWrap/>
            <w:vAlign w:val="bottom"/>
            <w:hideMark/>
          </w:tcPr>
          <w:p w14:paraId="544B8B42" w14:textId="77777777" w:rsidR="00BD2210" w:rsidRPr="00BD2210" w:rsidRDefault="00BD2210" w:rsidP="00BD2210">
            <w:pPr>
              <w:spacing w:before="120"/>
              <w:jc w:val="center"/>
              <w:rPr>
                <w:color w:val="000000"/>
                <w:w w:val="70"/>
              </w:rPr>
            </w:pPr>
            <w:r w:rsidRPr="00BD2210">
              <w:rPr>
                <w:color w:val="000000"/>
                <w:w w:val="70"/>
              </w:rPr>
              <w:t> </w:t>
            </w:r>
          </w:p>
        </w:tc>
        <w:tc>
          <w:tcPr>
            <w:tcW w:w="660" w:type="dxa"/>
            <w:tcBorders>
              <w:top w:val="nil"/>
              <w:left w:val="nil"/>
              <w:bottom w:val="single" w:sz="4" w:space="0" w:color="auto"/>
              <w:right w:val="single" w:sz="4" w:space="0" w:color="auto"/>
            </w:tcBorders>
            <w:shd w:val="clear" w:color="auto" w:fill="auto"/>
            <w:noWrap/>
            <w:vAlign w:val="center"/>
            <w:hideMark/>
          </w:tcPr>
          <w:p w14:paraId="712A3731" w14:textId="77777777" w:rsidR="00BD2210" w:rsidRPr="00BD2210" w:rsidRDefault="00BD2210" w:rsidP="00BD2210">
            <w:pPr>
              <w:spacing w:before="120"/>
              <w:jc w:val="center"/>
              <w:rPr>
                <w:w w:val="70"/>
              </w:rPr>
            </w:pPr>
            <w:r w:rsidRPr="00BD2210">
              <w:rPr>
                <w:w w:val="70"/>
              </w:rPr>
              <w:t> </w:t>
            </w:r>
          </w:p>
        </w:tc>
        <w:tc>
          <w:tcPr>
            <w:tcW w:w="949" w:type="dxa"/>
            <w:tcBorders>
              <w:top w:val="nil"/>
              <w:left w:val="nil"/>
              <w:bottom w:val="single" w:sz="4" w:space="0" w:color="auto"/>
              <w:right w:val="single" w:sz="4" w:space="0" w:color="auto"/>
            </w:tcBorders>
            <w:shd w:val="clear" w:color="auto" w:fill="auto"/>
            <w:noWrap/>
            <w:vAlign w:val="bottom"/>
            <w:hideMark/>
          </w:tcPr>
          <w:p w14:paraId="7B94594B" w14:textId="77777777" w:rsidR="00BD2210" w:rsidRPr="00BD2210" w:rsidRDefault="00BD2210" w:rsidP="00BD2210">
            <w:pPr>
              <w:spacing w:before="120"/>
              <w:jc w:val="center"/>
              <w:rPr>
                <w:color w:val="000000"/>
                <w:w w:val="70"/>
              </w:rPr>
            </w:pPr>
            <w:r w:rsidRPr="00BD2210">
              <w:rPr>
                <w:color w:val="000000"/>
                <w:w w:val="70"/>
              </w:rPr>
              <w:t>9</w:t>
            </w:r>
          </w:p>
        </w:tc>
        <w:tc>
          <w:tcPr>
            <w:tcW w:w="933" w:type="dxa"/>
            <w:tcBorders>
              <w:top w:val="nil"/>
              <w:left w:val="nil"/>
              <w:bottom w:val="single" w:sz="4" w:space="0" w:color="auto"/>
              <w:right w:val="single" w:sz="4" w:space="0" w:color="auto"/>
            </w:tcBorders>
            <w:shd w:val="clear" w:color="auto" w:fill="auto"/>
            <w:noWrap/>
            <w:vAlign w:val="center"/>
            <w:hideMark/>
          </w:tcPr>
          <w:p w14:paraId="05329440" w14:textId="77777777" w:rsidR="00BD2210" w:rsidRPr="00BD2210" w:rsidRDefault="00BD2210" w:rsidP="00BD2210">
            <w:pPr>
              <w:spacing w:before="120"/>
              <w:jc w:val="center"/>
              <w:rPr>
                <w:rFonts w:eastAsia="Calibri"/>
                <w:w w:val="70"/>
              </w:rPr>
            </w:pPr>
            <w:r w:rsidRPr="00BD2210">
              <w:rPr>
                <w:color w:val="000000"/>
                <w:w w:val="70"/>
              </w:rPr>
              <w:t>Tự do</w:t>
            </w:r>
          </w:p>
        </w:tc>
        <w:tc>
          <w:tcPr>
            <w:tcW w:w="1170" w:type="dxa"/>
            <w:tcBorders>
              <w:top w:val="nil"/>
              <w:left w:val="nil"/>
              <w:bottom w:val="single" w:sz="4" w:space="0" w:color="auto"/>
              <w:right w:val="single" w:sz="4" w:space="0" w:color="auto"/>
            </w:tcBorders>
            <w:shd w:val="clear" w:color="000000" w:fill="FFFFFF"/>
            <w:noWrap/>
            <w:vAlign w:val="center"/>
            <w:hideMark/>
          </w:tcPr>
          <w:p w14:paraId="006E146D" w14:textId="77777777" w:rsidR="00BD2210" w:rsidRPr="00BD2210" w:rsidRDefault="00BD2210" w:rsidP="00BD2210">
            <w:pPr>
              <w:spacing w:before="120"/>
              <w:jc w:val="center"/>
              <w:rPr>
                <w:w w:val="70"/>
              </w:rPr>
            </w:pPr>
            <w:r w:rsidRPr="00BD2210">
              <w:rPr>
                <w:w w:val="70"/>
              </w:rPr>
              <w:t>100</w:t>
            </w:r>
          </w:p>
        </w:tc>
        <w:tc>
          <w:tcPr>
            <w:tcW w:w="752" w:type="dxa"/>
            <w:tcBorders>
              <w:top w:val="nil"/>
              <w:left w:val="nil"/>
              <w:bottom w:val="single" w:sz="4" w:space="0" w:color="auto"/>
              <w:right w:val="single" w:sz="4" w:space="0" w:color="auto"/>
            </w:tcBorders>
            <w:shd w:val="clear" w:color="000000" w:fill="FFFFFF"/>
            <w:noWrap/>
            <w:vAlign w:val="bottom"/>
            <w:hideMark/>
          </w:tcPr>
          <w:p w14:paraId="1A123D6B" w14:textId="77777777" w:rsidR="00BD2210" w:rsidRPr="00BD2210" w:rsidRDefault="00BD2210" w:rsidP="00BD2210">
            <w:pPr>
              <w:spacing w:before="120"/>
              <w:rPr>
                <w:w w:val="70"/>
              </w:rPr>
            </w:pPr>
            <w:r w:rsidRPr="00BD2210">
              <w:rPr>
                <w:w w:val="70"/>
              </w:rPr>
              <w:t>SCTX</w:t>
            </w:r>
          </w:p>
        </w:tc>
      </w:tr>
      <w:tr w:rsidR="00BD2210" w:rsidRPr="00BD2210" w14:paraId="7A27A9CF" w14:textId="77777777" w:rsidTr="001D16B0">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9CAB025" w14:textId="77777777" w:rsidR="00BD2210" w:rsidRPr="00BD2210" w:rsidRDefault="00BD2210" w:rsidP="00BD2210">
            <w:pPr>
              <w:spacing w:before="120"/>
              <w:jc w:val="center"/>
              <w:rPr>
                <w:w w:val="70"/>
              </w:rPr>
            </w:pPr>
            <w:r w:rsidRPr="00BD2210">
              <w:rPr>
                <w:w w:val="70"/>
              </w:rPr>
              <w:t>12</w:t>
            </w:r>
          </w:p>
        </w:tc>
        <w:tc>
          <w:tcPr>
            <w:tcW w:w="1400" w:type="dxa"/>
            <w:tcBorders>
              <w:top w:val="nil"/>
              <w:left w:val="nil"/>
              <w:bottom w:val="single" w:sz="4" w:space="0" w:color="auto"/>
              <w:right w:val="single" w:sz="4" w:space="0" w:color="auto"/>
            </w:tcBorders>
            <w:shd w:val="clear" w:color="auto" w:fill="auto"/>
            <w:noWrap/>
            <w:hideMark/>
          </w:tcPr>
          <w:p w14:paraId="5FD456B4" w14:textId="77777777" w:rsidR="00BD2210" w:rsidRPr="00BD2210" w:rsidRDefault="00BD2210" w:rsidP="00BD2210">
            <w:pPr>
              <w:spacing w:before="120"/>
              <w:ind w:right="-108"/>
              <w:rPr>
                <w:color w:val="000000"/>
                <w:w w:val="70"/>
              </w:rPr>
            </w:pPr>
            <w:r w:rsidRPr="00BD2210">
              <w:rPr>
                <w:color w:val="000000"/>
                <w:w w:val="70"/>
              </w:rPr>
              <w:t>Hồ Đen Phường</w:t>
            </w:r>
          </w:p>
        </w:tc>
        <w:tc>
          <w:tcPr>
            <w:tcW w:w="1276" w:type="dxa"/>
            <w:tcBorders>
              <w:top w:val="nil"/>
              <w:left w:val="nil"/>
              <w:bottom w:val="single" w:sz="4" w:space="0" w:color="auto"/>
              <w:right w:val="single" w:sz="4" w:space="0" w:color="auto"/>
            </w:tcBorders>
            <w:shd w:val="clear" w:color="auto" w:fill="auto"/>
            <w:noWrap/>
            <w:vAlign w:val="center"/>
            <w:hideMark/>
          </w:tcPr>
          <w:p w14:paraId="700F1A5E" w14:textId="77777777" w:rsidR="00BD2210" w:rsidRPr="00BD2210" w:rsidRDefault="00BD2210" w:rsidP="00BD2210">
            <w:pPr>
              <w:spacing w:before="120"/>
              <w:rPr>
                <w:color w:val="000000"/>
                <w:w w:val="70"/>
              </w:rPr>
            </w:pPr>
            <w:r w:rsidRPr="00BD2210">
              <w:rPr>
                <w:color w:val="000000"/>
                <w:w w:val="70"/>
              </w:rPr>
              <w:t>Mai Sơn</w:t>
            </w:r>
          </w:p>
        </w:tc>
        <w:tc>
          <w:tcPr>
            <w:tcW w:w="851" w:type="dxa"/>
            <w:tcBorders>
              <w:top w:val="nil"/>
              <w:left w:val="nil"/>
              <w:bottom w:val="single" w:sz="4" w:space="0" w:color="auto"/>
              <w:right w:val="single" w:sz="4" w:space="0" w:color="auto"/>
            </w:tcBorders>
            <w:shd w:val="clear" w:color="auto" w:fill="auto"/>
            <w:noWrap/>
            <w:vAlign w:val="bottom"/>
            <w:hideMark/>
          </w:tcPr>
          <w:p w14:paraId="0E738655" w14:textId="77777777" w:rsidR="00BD2210" w:rsidRPr="00BD2210" w:rsidRDefault="00BD2210" w:rsidP="00BD2210">
            <w:pPr>
              <w:spacing w:before="120"/>
              <w:jc w:val="right"/>
              <w:rPr>
                <w:color w:val="000000"/>
                <w:w w:val="70"/>
              </w:rPr>
            </w:pPr>
            <w:r w:rsidRPr="00BD2210">
              <w:rPr>
                <w:color w:val="000000"/>
                <w:w w:val="70"/>
              </w:rPr>
              <w:t>8,38</w:t>
            </w:r>
          </w:p>
        </w:tc>
        <w:tc>
          <w:tcPr>
            <w:tcW w:w="850" w:type="dxa"/>
            <w:tcBorders>
              <w:top w:val="nil"/>
              <w:left w:val="nil"/>
              <w:bottom w:val="single" w:sz="4" w:space="0" w:color="auto"/>
              <w:right w:val="single" w:sz="4" w:space="0" w:color="auto"/>
            </w:tcBorders>
            <w:shd w:val="clear" w:color="auto" w:fill="auto"/>
            <w:noWrap/>
            <w:vAlign w:val="center"/>
            <w:hideMark/>
          </w:tcPr>
          <w:p w14:paraId="00F519DD" w14:textId="77777777" w:rsidR="00BD2210" w:rsidRPr="00BD2210" w:rsidRDefault="00BD2210" w:rsidP="00BD2210">
            <w:pPr>
              <w:spacing w:before="120"/>
              <w:jc w:val="right"/>
              <w:rPr>
                <w:color w:val="000000"/>
                <w:w w:val="70"/>
              </w:rPr>
            </w:pPr>
            <w:r w:rsidRPr="00BD2210">
              <w:rPr>
                <w:color w:val="000000"/>
                <w:w w:val="70"/>
              </w:rPr>
              <w:t>26,42</w:t>
            </w:r>
          </w:p>
        </w:tc>
        <w:tc>
          <w:tcPr>
            <w:tcW w:w="851" w:type="dxa"/>
            <w:tcBorders>
              <w:top w:val="nil"/>
              <w:left w:val="nil"/>
              <w:bottom w:val="single" w:sz="4" w:space="0" w:color="auto"/>
              <w:right w:val="single" w:sz="4" w:space="0" w:color="auto"/>
            </w:tcBorders>
            <w:shd w:val="clear" w:color="auto" w:fill="auto"/>
            <w:noWrap/>
            <w:vAlign w:val="center"/>
            <w:hideMark/>
          </w:tcPr>
          <w:p w14:paraId="55EDE27D" w14:textId="77777777" w:rsidR="00BD2210" w:rsidRPr="00BD2210" w:rsidRDefault="00BD2210" w:rsidP="00BD2210">
            <w:pPr>
              <w:spacing w:before="120"/>
              <w:jc w:val="right"/>
              <w:rPr>
                <w:color w:val="000000"/>
                <w:w w:val="70"/>
              </w:rPr>
            </w:pPr>
            <w:r w:rsidRPr="00BD2210">
              <w:rPr>
                <w:color w:val="000000"/>
                <w:w w:val="70"/>
              </w:rPr>
              <w:t>0,422</w:t>
            </w:r>
          </w:p>
        </w:tc>
        <w:tc>
          <w:tcPr>
            <w:tcW w:w="718" w:type="dxa"/>
            <w:tcBorders>
              <w:top w:val="nil"/>
              <w:left w:val="nil"/>
              <w:bottom w:val="single" w:sz="4" w:space="0" w:color="auto"/>
              <w:right w:val="single" w:sz="4" w:space="0" w:color="auto"/>
            </w:tcBorders>
            <w:shd w:val="clear" w:color="auto" w:fill="auto"/>
            <w:noWrap/>
            <w:vAlign w:val="bottom"/>
            <w:hideMark/>
          </w:tcPr>
          <w:p w14:paraId="2216BFE3" w14:textId="77777777" w:rsidR="00BD2210" w:rsidRPr="00BD2210" w:rsidRDefault="00BD2210" w:rsidP="00BD2210">
            <w:pPr>
              <w:spacing w:before="120"/>
              <w:jc w:val="right"/>
              <w:rPr>
                <w:color w:val="000000"/>
                <w:w w:val="70"/>
              </w:rPr>
            </w:pPr>
            <w:r w:rsidRPr="00BD2210">
              <w:rPr>
                <w:color w:val="000000"/>
                <w:w w:val="70"/>
              </w:rPr>
              <w:t>12</w:t>
            </w:r>
          </w:p>
        </w:tc>
        <w:tc>
          <w:tcPr>
            <w:tcW w:w="960" w:type="dxa"/>
            <w:tcBorders>
              <w:top w:val="nil"/>
              <w:left w:val="nil"/>
              <w:bottom w:val="single" w:sz="4" w:space="0" w:color="auto"/>
              <w:right w:val="single" w:sz="4" w:space="0" w:color="auto"/>
            </w:tcBorders>
            <w:shd w:val="clear" w:color="auto" w:fill="auto"/>
            <w:noWrap/>
            <w:vAlign w:val="bottom"/>
            <w:hideMark/>
          </w:tcPr>
          <w:p w14:paraId="5DCC2AAD" w14:textId="77777777" w:rsidR="00BD2210" w:rsidRPr="00BD2210" w:rsidRDefault="00BD2210" w:rsidP="00BD2210">
            <w:pPr>
              <w:spacing w:before="120"/>
              <w:jc w:val="right"/>
              <w:rPr>
                <w:color w:val="000000"/>
                <w:w w:val="70"/>
              </w:rPr>
            </w:pPr>
            <w:r w:rsidRPr="00BD2210">
              <w:rPr>
                <w:color w:val="000000"/>
                <w:w w:val="70"/>
              </w:rPr>
              <w:t>224,21</w:t>
            </w:r>
          </w:p>
        </w:tc>
        <w:tc>
          <w:tcPr>
            <w:tcW w:w="873" w:type="dxa"/>
            <w:tcBorders>
              <w:top w:val="nil"/>
              <w:left w:val="nil"/>
              <w:bottom w:val="single" w:sz="4" w:space="0" w:color="auto"/>
              <w:right w:val="single" w:sz="4" w:space="0" w:color="auto"/>
            </w:tcBorders>
            <w:shd w:val="clear" w:color="auto" w:fill="auto"/>
            <w:noWrap/>
            <w:vAlign w:val="center"/>
            <w:hideMark/>
          </w:tcPr>
          <w:p w14:paraId="7C8E0610" w14:textId="77777777" w:rsidR="00BD2210" w:rsidRPr="00BD2210" w:rsidRDefault="00BD2210" w:rsidP="00BD2210">
            <w:pPr>
              <w:spacing w:before="120"/>
              <w:jc w:val="center"/>
              <w:rPr>
                <w:color w:val="000000"/>
                <w:w w:val="70"/>
              </w:rPr>
            </w:pPr>
            <w:r w:rsidRPr="00BD2210">
              <w:rPr>
                <w:color w:val="000000"/>
                <w:w w:val="70"/>
              </w:rPr>
              <w:t> </w:t>
            </w:r>
          </w:p>
        </w:tc>
        <w:tc>
          <w:tcPr>
            <w:tcW w:w="824" w:type="dxa"/>
            <w:tcBorders>
              <w:top w:val="nil"/>
              <w:left w:val="nil"/>
              <w:bottom w:val="single" w:sz="4" w:space="0" w:color="auto"/>
              <w:right w:val="single" w:sz="4" w:space="0" w:color="auto"/>
            </w:tcBorders>
            <w:shd w:val="clear" w:color="auto" w:fill="auto"/>
            <w:noWrap/>
            <w:vAlign w:val="bottom"/>
            <w:hideMark/>
          </w:tcPr>
          <w:p w14:paraId="6F8B7E22" w14:textId="77777777" w:rsidR="00BD2210" w:rsidRPr="00BD2210" w:rsidRDefault="00BD2210" w:rsidP="00BD2210">
            <w:pPr>
              <w:spacing w:before="120"/>
              <w:jc w:val="center"/>
              <w:rPr>
                <w:color w:val="000000"/>
                <w:w w:val="70"/>
              </w:rPr>
            </w:pPr>
            <w:r w:rsidRPr="00BD2210">
              <w:rPr>
                <w:color w:val="000000"/>
                <w:w w:val="70"/>
              </w:rPr>
              <w:t>1 x 1</w:t>
            </w:r>
          </w:p>
        </w:tc>
        <w:tc>
          <w:tcPr>
            <w:tcW w:w="660" w:type="dxa"/>
            <w:tcBorders>
              <w:top w:val="nil"/>
              <w:left w:val="nil"/>
              <w:bottom w:val="single" w:sz="4" w:space="0" w:color="auto"/>
              <w:right w:val="single" w:sz="4" w:space="0" w:color="auto"/>
            </w:tcBorders>
            <w:shd w:val="clear" w:color="auto" w:fill="auto"/>
            <w:noWrap/>
            <w:vAlign w:val="center"/>
            <w:hideMark/>
          </w:tcPr>
          <w:p w14:paraId="5572D4F6" w14:textId="77777777" w:rsidR="00BD2210" w:rsidRPr="00BD2210" w:rsidRDefault="00BD2210" w:rsidP="00BD2210">
            <w:pPr>
              <w:spacing w:before="120"/>
              <w:jc w:val="center"/>
              <w:rPr>
                <w:w w:val="70"/>
              </w:rPr>
            </w:pPr>
            <w:r w:rsidRPr="00BD2210">
              <w:rPr>
                <w:w w:val="70"/>
              </w:rPr>
              <w:t> </w:t>
            </w:r>
          </w:p>
        </w:tc>
        <w:tc>
          <w:tcPr>
            <w:tcW w:w="949" w:type="dxa"/>
            <w:tcBorders>
              <w:top w:val="nil"/>
              <w:left w:val="nil"/>
              <w:bottom w:val="single" w:sz="4" w:space="0" w:color="auto"/>
              <w:right w:val="single" w:sz="4" w:space="0" w:color="auto"/>
            </w:tcBorders>
            <w:shd w:val="clear" w:color="auto" w:fill="auto"/>
            <w:noWrap/>
            <w:vAlign w:val="bottom"/>
            <w:hideMark/>
          </w:tcPr>
          <w:p w14:paraId="3160CFE3" w14:textId="77777777" w:rsidR="00BD2210" w:rsidRPr="00BD2210" w:rsidRDefault="00BD2210" w:rsidP="00BD2210">
            <w:pPr>
              <w:spacing w:before="120"/>
              <w:jc w:val="center"/>
              <w:rPr>
                <w:color w:val="000000"/>
                <w:w w:val="70"/>
              </w:rPr>
            </w:pPr>
            <w:r w:rsidRPr="00BD2210">
              <w:rPr>
                <w:color w:val="000000"/>
                <w:w w:val="70"/>
              </w:rPr>
              <w:t>8</w:t>
            </w:r>
          </w:p>
        </w:tc>
        <w:tc>
          <w:tcPr>
            <w:tcW w:w="933" w:type="dxa"/>
            <w:tcBorders>
              <w:top w:val="nil"/>
              <w:left w:val="nil"/>
              <w:bottom w:val="single" w:sz="4" w:space="0" w:color="auto"/>
              <w:right w:val="single" w:sz="4" w:space="0" w:color="auto"/>
            </w:tcBorders>
            <w:shd w:val="clear" w:color="auto" w:fill="auto"/>
            <w:noWrap/>
            <w:vAlign w:val="center"/>
            <w:hideMark/>
          </w:tcPr>
          <w:p w14:paraId="6A140E3B" w14:textId="77777777" w:rsidR="00BD2210" w:rsidRPr="00BD2210" w:rsidRDefault="00BD2210" w:rsidP="00BD2210">
            <w:pPr>
              <w:spacing w:before="120"/>
              <w:jc w:val="center"/>
              <w:rPr>
                <w:rFonts w:eastAsia="Calibri"/>
                <w:w w:val="70"/>
              </w:rPr>
            </w:pPr>
            <w:r w:rsidRPr="00BD2210">
              <w:rPr>
                <w:color w:val="000000"/>
                <w:w w:val="70"/>
              </w:rPr>
              <w:t>Tự do</w:t>
            </w:r>
          </w:p>
        </w:tc>
        <w:tc>
          <w:tcPr>
            <w:tcW w:w="1170" w:type="dxa"/>
            <w:tcBorders>
              <w:top w:val="nil"/>
              <w:left w:val="nil"/>
              <w:bottom w:val="single" w:sz="4" w:space="0" w:color="auto"/>
              <w:right w:val="single" w:sz="4" w:space="0" w:color="auto"/>
            </w:tcBorders>
            <w:shd w:val="clear" w:color="000000" w:fill="FFFFFF"/>
            <w:noWrap/>
            <w:vAlign w:val="center"/>
            <w:hideMark/>
          </w:tcPr>
          <w:p w14:paraId="1E72D450" w14:textId="77777777" w:rsidR="00BD2210" w:rsidRPr="00BD2210" w:rsidRDefault="00BD2210" w:rsidP="00BD2210">
            <w:pPr>
              <w:spacing w:before="120"/>
              <w:jc w:val="center"/>
              <w:rPr>
                <w:w w:val="70"/>
              </w:rPr>
            </w:pPr>
            <w:r w:rsidRPr="00BD2210">
              <w:rPr>
                <w:w w:val="70"/>
              </w:rPr>
              <w:t>100</w:t>
            </w:r>
          </w:p>
        </w:tc>
        <w:tc>
          <w:tcPr>
            <w:tcW w:w="752" w:type="dxa"/>
            <w:tcBorders>
              <w:top w:val="nil"/>
              <w:left w:val="nil"/>
              <w:bottom w:val="single" w:sz="4" w:space="0" w:color="auto"/>
              <w:right w:val="single" w:sz="4" w:space="0" w:color="auto"/>
            </w:tcBorders>
            <w:shd w:val="clear" w:color="000000" w:fill="FFFFFF"/>
            <w:noWrap/>
            <w:vAlign w:val="bottom"/>
            <w:hideMark/>
          </w:tcPr>
          <w:p w14:paraId="3647C39A" w14:textId="77777777" w:rsidR="00BD2210" w:rsidRPr="00BD2210" w:rsidRDefault="00BD2210" w:rsidP="00BD2210">
            <w:pPr>
              <w:spacing w:before="120"/>
              <w:rPr>
                <w:w w:val="70"/>
              </w:rPr>
            </w:pPr>
            <w:r w:rsidRPr="00BD2210">
              <w:rPr>
                <w:w w:val="70"/>
              </w:rPr>
              <w:t>SCTX</w:t>
            </w:r>
          </w:p>
        </w:tc>
      </w:tr>
      <w:tr w:rsidR="00BD2210" w:rsidRPr="00BD2210" w14:paraId="68C5E9B5" w14:textId="77777777" w:rsidTr="001D16B0">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EAA533F" w14:textId="77777777" w:rsidR="00BD2210" w:rsidRPr="00BD2210" w:rsidRDefault="00BD2210" w:rsidP="00BD2210">
            <w:pPr>
              <w:spacing w:before="120"/>
              <w:jc w:val="center"/>
              <w:rPr>
                <w:w w:val="70"/>
              </w:rPr>
            </w:pPr>
            <w:r w:rsidRPr="00BD2210">
              <w:rPr>
                <w:w w:val="70"/>
              </w:rPr>
              <w:t>13</w:t>
            </w:r>
          </w:p>
        </w:tc>
        <w:tc>
          <w:tcPr>
            <w:tcW w:w="1400" w:type="dxa"/>
            <w:tcBorders>
              <w:top w:val="nil"/>
              <w:left w:val="nil"/>
              <w:bottom w:val="single" w:sz="4" w:space="0" w:color="auto"/>
              <w:right w:val="single" w:sz="4" w:space="0" w:color="auto"/>
            </w:tcBorders>
            <w:shd w:val="clear" w:color="auto" w:fill="auto"/>
            <w:noWrap/>
            <w:hideMark/>
          </w:tcPr>
          <w:p w14:paraId="47488B34" w14:textId="77777777" w:rsidR="00BD2210" w:rsidRPr="00BD2210" w:rsidRDefault="00BD2210" w:rsidP="00BD2210">
            <w:pPr>
              <w:spacing w:before="120"/>
              <w:ind w:right="-108"/>
              <w:rPr>
                <w:color w:val="000000"/>
                <w:w w:val="70"/>
              </w:rPr>
            </w:pPr>
            <w:r w:rsidRPr="00BD2210">
              <w:rPr>
                <w:color w:val="000000"/>
                <w:w w:val="70"/>
              </w:rPr>
              <w:t>Hồ Nà Bó</w:t>
            </w:r>
          </w:p>
        </w:tc>
        <w:tc>
          <w:tcPr>
            <w:tcW w:w="1276" w:type="dxa"/>
            <w:tcBorders>
              <w:top w:val="nil"/>
              <w:left w:val="nil"/>
              <w:bottom w:val="single" w:sz="4" w:space="0" w:color="auto"/>
              <w:right w:val="single" w:sz="4" w:space="0" w:color="auto"/>
            </w:tcBorders>
            <w:shd w:val="clear" w:color="auto" w:fill="auto"/>
            <w:noWrap/>
            <w:vAlign w:val="center"/>
            <w:hideMark/>
          </w:tcPr>
          <w:p w14:paraId="45111245" w14:textId="77777777" w:rsidR="00BD2210" w:rsidRPr="00BD2210" w:rsidRDefault="00BD2210" w:rsidP="00BD2210">
            <w:pPr>
              <w:spacing w:before="120"/>
              <w:rPr>
                <w:color w:val="000000"/>
                <w:w w:val="70"/>
              </w:rPr>
            </w:pPr>
            <w:r w:rsidRPr="00BD2210">
              <w:rPr>
                <w:color w:val="000000"/>
                <w:w w:val="70"/>
              </w:rPr>
              <w:t>Mai Sơn</w:t>
            </w:r>
          </w:p>
        </w:tc>
        <w:tc>
          <w:tcPr>
            <w:tcW w:w="851" w:type="dxa"/>
            <w:tcBorders>
              <w:top w:val="nil"/>
              <w:left w:val="nil"/>
              <w:bottom w:val="single" w:sz="4" w:space="0" w:color="auto"/>
              <w:right w:val="single" w:sz="4" w:space="0" w:color="auto"/>
            </w:tcBorders>
            <w:shd w:val="clear" w:color="auto" w:fill="auto"/>
            <w:noWrap/>
            <w:vAlign w:val="bottom"/>
            <w:hideMark/>
          </w:tcPr>
          <w:p w14:paraId="3AF6CCBD" w14:textId="77777777" w:rsidR="00BD2210" w:rsidRPr="00BD2210" w:rsidRDefault="00BD2210" w:rsidP="00BD2210">
            <w:pPr>
              <w:spacing w:before="120"/>
              <w:jc w:val="right"/>
              <w:rPr>
                <w:color w:val="000000"/>
                <w:w w:val="70"/>
              </w:rPr>
            </w:pPr>
            <w:r w:rsidRPr="00BD2210">
              <w:rPr>
                <w:color w:val="000000"/>
                <w:w w:val="70"/>
              </w:rPr>
              <w:t>2,4</w:t>
            </w:r>
          </w:p>
        </w:tc>
        <w:tc>
          <w:tcPr>
            <w:tcW w:w="850" w:type="dxa"/>
            <w:tcBorders>
              <w:top w:val="nil"/>
              <w:left w:val="nil"/>
              <w:bottom w:val="single" w:sz="4" w:space="0" w:color="auto"/>
              <w:right w:val="single" w:sz="4" w:space="0" w:color="auto"/>
            </w:tcBorders>
            <w:shd w:val="clear" w:color="auto" w:fill="auto"/>
            <w:noWrap/>
            <w:vAlign w:val="center"/>
            <w:hideMark/>
          </w:tcPr>
          <w:p w14:paraId="2919492D" w14:textId="77777777" w:rsidR="00BD2210" w:rsidRPr="00BD2210" w:rsidRDefault="00BD2210" w:rsidP="00BD2210">
            <w:pPr>
              <w:spacing w:before="120"/>
              <w:jc w:val="right"/>
              <w:rPr>
                <w:color w:val="000000"/>
                <w:w w:val="70"/>
              </w:rPr>
            </w:pPr>
            <w:r w:rsidRPr="00BD2210">
              <w:rPr>
                <w:color w:val="000000"/>
                <w:w w:val="70"/>
              </w:rPr>
              <w:t>14,93</w:t>
            </w:r>
          </w:p>
        </w:tc>
        <w:tc>
          <w:tcPr>
            <w:tcW w:w="851" w:type="dxa"/>
            <w:tcBorders>
              <w:top w:val="nil"/>
              <w:left w:val="nil"/>
              <w:bottom w:val="single" w:sz="4" w:space="0" w:color="auto"/>
              <w:right w:val="single" w:sz="4" w:space="0" w:color="auto"/>
            </w:tcBorders>
            <w:shd w:val="clear" w:color="auto" w:fill="auto"/>
            <w:noWrap/>
            <w:vAlign w:val="center"/>
            <w:hideMark/>
          </w:tcPr>
          <w:p w14:paraId="4A190702" w14:textId="77777777" w:rsidR="00BD2210" w:rsidRPr="00BD2210" w:rsidRDefault="00BD2210" w:rsidP="00BD2210">
            <w:pPr>
              <w:spacing w:before="120"/>
              <w:jc w:val="right"/>
              <w:rPr>
                <w:color w:val="000000"/>
                <w:w w:val="70"/>
              </w:rPr>
            </w:pPr>
            <w:r w:rsidRPr="00BD2210">
              <w:rPr>
                <w:color w:val="000000"/>
                <w:w w:val="70"/>
              </w:rPr>
              <w:t>0,5</w:t>
            </w:r>
          </w:p>
        </w:tc>
        <w:tc>
          <w:tcPr>
            <w:tcW w:w="718" w:type="dxa"/>
            <w:tcBorders>
              <w:top w:val="nil"/>
              <w:left w:val="nil"/>
              <w:bottom w:val="single" w:sz="4" w:space="0" w:color="auto"/>
              <w:right w:val="single" w:sz="4" w:space="0" w:color="auto"/>
            </w:tcBorders>
            <w:shd w:val="clear" w:color="auto" w:fill="auto"/>
            <w:noWrap/>
            <w:vAlign w:val="bottom"/>
            <w:hideMark/>
          </w:tcPr>
          <w:p w14:paraId="3D2EB264" w14:textId="77777777" w:rsidR="00BD2210" w:rsidRPr="00BD2210" w:rsidRDefault="00BD2210" w:rsidP="00BD2210">
            <w:pPr>
              <w:spacing w:before="120"/>
              <w:jc w:val="right"/>
              <w:rPr>
                <w:color w:val="000000"/>
                <w:w w:val="70"/>
              </w:rPr>
            </w:pPr>
            <w:r w:rsidRPr="00BD2210">
              <w:rPr>
                <w:color w:val="000000"/>
                <w:w w:val="70"/>
              </w:rPr>
              <w:t>10</w:t>
            </w:r>
          </w:p>
        </w:tc>
        <w:tc>
          <w:tcPr>
            <w:tcW w:w="960" w:type="dxa"/>
            <w:tcBorders>
              <w:top w:val="nil"/>
              <w:left w:val="nil"/>
              <w:bottom w:val="single" w:sz="4" w:space="0" w:color="auto"/>
              <w:right w:val="single" w:sz="4" w:space="0" w:color="auto"/>
            </w:tcBorders>
            <w:shd w:val="clear" w:color="auto" w:fill="auto"/>
            <w:noWrap/>
            <w:vAlign w:val="bottom"/>
            <w:hideMark/>
          </w:tcPr>
          <w:p w14:paraId="437E77ED" w14:textId="77777777" w:rsidR="00BD2210" w:rsidRPr="00BD2210" w:rsidRDefault="00BD2210" w:rsidP="00BD2210">
            <w:pPr>
              <w:spacing w:before="120"/>
              <w:jc w:val="right"/>
              <w:rPr>
                <w:color w:val="000000"/>
                <w:w w:val="70"/>
              </w:rPr>
            </w:pPr>
            <w:r w:rsidRPr="00BD2210">
              <w:rPr>
                <w:color w:val="000000"/>
                <w:w w:val="70"/>
              </w:rPr>
              <w:t>87</w:t>
            </w:r>
          </w:p>
        </w:tc>
        <w:tc>
          <w:tcPr>
            <w:tcW w:w="873" w:type="dxa"/>
            <w:tcBorders>
              <w:top w:val="nil"/>
              <w:left w:val="nil"/>
              <w:bottom w:val="single" w:sz="4" w:space="0" w:color="auto"/>
              <w:right w:val="single" w:sz="4" w:space="0" w:color="auto"/>
            </w:tcBorders>
            <w:shd w:val="clear" w:color="auto" w:fill="auto"/>
            <w:noWrap/>
            <w:vAlign w:val="center"/>
            <w:hideMark/>
          </w:tcPr>
          <w:p w14:paraId="65CB9184" w14:textId="77777777" w:rsidR="00BD2210" w:rsidRPr="00BD2210" w:rsidRDefault="00BD2210" w:rsidP="00BD2210">
            <w:pPr>
              <w:spacing w:before="120"/>
              <w:jc w:val="center"/>
              <w:rPr>
                <w:color w:val="000000"/>
                <w:w w:val="70"/>
              </w:rPr>
            </w:pPr>
            <w:r w:rsidRPr="00BD2210">
              <w:rPr>
                <w:color w:val="000000"/>
                <w:w w:val="70"/>
              </w:rPr>
              <w:t> </w:t>
            </w:r>
          </w:p>
        </w:tc>
        <w:tc>
          <w:tcPr>
            <w:tcW w:w="824" w:type="dxa"/>
            <w:tcBorders>
              <w:top w:val="nil"/>
              <w:left w:val="nil"/>
              <w:bottom w:val="single" w:sz="4" w:space="0" w:color="auto"/>
              <w:right w:val="single" w:sz="4" w:space="0" w:color="auto"/>
            </w:tcBorders>
            <w:shd w:val="clear" w:color="auto" w:fill="auto"/>
            <w:noWrap/>
            <w:vAlign w:val="bottom"/>
            <w:hideMark/>
          </w:tcPr>
          <w:p w14:paraId="4D9A6DA9" w14:textId="77777777" w:rsidR="00BD2210" w:rsidRPr="00BD2210" w:rsidRDefault="00BD2210" w:rsidP="00BD2210">
            <w:pPr>
              <w:spacing w:before="120"/>
              <w:jc w:val="center"/>
              <w:rPr>
                <w:color w:val="000000"/>
                <w:w w:val="70"/>
              </w:rPr>
            </w:pPr>
            <w:r w:rsidRPr="00BD2210">
              <w:rPr>
                <w:color w:val="000000"/>
                <w:w w:val="70"/>
              </w:rPr>
              <w:t> </w:t>
            </w:r>
          </w:p>
        </w:tc>
        <w:tc>
          <w:tcPr>
            <w:tcW w:w="660" w:type="dxa"/>
            <w:tcBorders>
              <w:top w:val="nil"/>
              <w:left w:val="nil"/>
              <w:bottom w:val="single" w:sz="4" w:space="0" w:color="auto"/>
              <w:right w:val="single" w:sz="4" w:space="0" w:color="auto"/>
            </w:tcBorders>
            <w:shd w:val="clear" w:color="auto" w:fill="auto"/>
            <w:noWrap/>
            <w:vAlign w:val="center"/>
            <w:hideMark/>
          </w:tcPr>
          <w:p w14:paraId="386DDE23" w14:textId="77777777" w:rsidR="00BD2210" w:rsidRPr="00BD2210" w:rsidRDefault="00BD2210" w:rsidP="00BD2210">
            <w:pPr>
              <w:spacing w:before="120"/>
              <w:jc w:val="center"/>
              <w:rPr>
                <w:w w:val="70"/>
              </w:rPr>
            </w:pPr>
            <w:r w:rsidRPr="00BD2210">
              <w:rPr>
                <w:w w:val="70"/>
              </w:rPr>
              <w:t> </w:t>
            </w:r>
          </w:p>
        </w:tc>
        <w:tc>
          <w:tcPr>
            <w:tcW w:w="949" w:type="dxa"/>
            <w:tcBorders>
              <w:top w:val="nil"/>
              <w:left w:val="nil"/>
              <w:bottom w:val="single" w:sz="4" w:space="0" w:color="auto"/>
              <w:right w:val="single" w:sz="4" w:space="0" w:color="auto"/>
            </w:tcBorders>
            <w:shd w:val="clear" w:color="auto" w:fill="auto"/>
            <w:noWrap/>
            <w:vAlign w:val="bottom"/>
            <w:hideMark/>
          </w:tcPr>
          <w:p w14:paraId="69EFB436" w14:textId="77777777" w:rsidR="00BD2210" w:rsidRPr="00BD2210" w:rsidRDefault="00BD2210" w:rsidP="00BD2210">
            <w:pPr>
              <w:spacing w:before="120"/>
              <w:jc w:val="center"/>
              <w:rPr>
                <w:color w:val="000000"/>
                <w:w w:val="70"/>
              </w:rPr>
            </w:pPr>
            <w:r w:rsidRPr="00BD2210">
              <w:rPr>
                <w:color w:val="000000"/>
                <w:w w:val="70"/>
              </w:rPr>
              <w:t>15</w:t>
            </w:r>
          </w:p>
        </w:tc>
        <w:tc>
          <w:tcPr>
            <w:tcW w:w="933" w:type="dxa"/>
            <w:tcBorders>
              <w:top w:val="nil"/>
              <w:left w:val="nil"/>
              <w:bottom w:val="single" w:sz="4" w:space="0" w:color="auto"/>
              <w:right w:val="single" w:sz="4" w:space="0" w:color="auto"/>
            </w:tcBorders>
            <w:shd w:val="clear" w:color="auto" w:fill="auto"/>
            <w:noWrap/>
            <w:vAlign w:val="center"/>
            <w:hideMark/>
          </w:tcPr>
          <w:p w14:paraId="2BE1711B" w14:textId="77777777" w:rsidR="00BD2210" w:rsidRPr="00BD2210" w:rsidRDefault="00BD2210" w:rsidP="00BD2210">
            <w:pPr>
              <w:spacing w:before="120"/>
              <w:jc w:val="center"/>
              <w:rPr>
                <w:rFonts w:eastAsia="Calibri"/>
                <w:w w:val="70"/>
              </w:rPr>
            </w:pPr>
            <w:r w:rsidRPr="00BD2210">
              <w:rPr>
                <w:color w:val="000000"/>
                <w:w w:val="70"/>
              </w:rPr>
              <w:t>Tự do</w:t>
            </w:r>
          </w:p>
        </w:tc>
        <w:tc>
          <w:tcPr>
            <w:tcW w:w="1170" w:type="dxa"/>
            <w:tcBorders>
              <w:top w:val="nil"/>
              <w:left w:val="nil"/>
              <w:bottom w:val="single" w:sz="4" w:space="0" w:color="auto"/>
              <w:right w:val="single" w:sz="4" w:space="0" w:color="auto"/>
            </w:tcBorders>
            <w:shd w:val="clear" w:color="000000" w:fill="FFFFFF"/>
            <w:noWrap/>
            <w:vAlign w:val="center"/>
            <w:hideMark/>
          </w:tcPr>
          <w:p w14:paraId="02BCEB75" w14:textId="77777777" w:rsidR="00BD2210" w:rsidRPr="00BD2210" w:rsidRDefault="00BD2210" w:rsidP="00BD2210">
            <w:pPr>
              <w:spacing w:before="120"/>
              <w:jc w:val="center"/>
              <w:rPr>
                <w:w w:val="70"/>
              </w:rPr>
            </w:pPr>
            <w:r w:rsidRPr="00BD2210">
              <w:rPr>
                <w:w w:val="70"/>
              </w:rPr>
              <w:t>100</w:t>
            </w:r>
          </w:p>
        </w:tc>
        <w:tc>
          <w:tcPr>
            <w:tcW w:w="752" w:type="dxa"/>
            <w:tcBorders>
              <w:top w:val="nil"/>
              <w:left w:val="nil"/>
              <w:bottom w:val="single" w:sz="4" w:space="0" w:color="auto"/>
              <w:right w:val="single" w:sz="4" w:space="0" w:color="auto"/>
            </w:tcBorders>
            <w:shd w:val="clear" w:color="000000" w:fill="FFFFFF"/>
            <w:noWrap/>
            <w:vAlign w:val="bottom"/>
            <w:hideMark/>
          </w:tcPr>
          <w:p w14:paraId="24A1A865" w14:textId="77777777" w:rsidR="00BD2210" w:rsidRPr="00BD2210" w:rsidRDefault="00BD2210" w:rsidP="00BD2210">
            <w:pPr>
              <w:spacing w:before="120"/>
              <w:rPr>
                <w:w w:val="70"/>
              </w:rPr>
            </w:pPr>
            <w:r w:rsidRPr="00BD2210">
              <w:rPr>
                <w:w w:val="70"/>
              </w:rPr>
              <w:t>SCTX</w:t>
            </w:r>
          </w:p>
        </w:tc>
      </w:tr>
      <w:tr w:rsidR="00BD2210" w:rsidRPr="00BD2210" w14:paraId="2474149B" w14:textId="77777777" w:rsidTr="001D16B0">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BA3AC62" w14:textId="77777777" w:rsidR="00BD2210" w:rsidRPr="00BD2210" w:rsidRDefault="00BD2210" w:rsidP="00BD2210">
            <w:pPr>
              <w:spacing w:before="120"/>
              <w:jc w:val="center"/>
              <w:rPr>
                <w:w w:val="70"/>
              </w:rPr>
            </w:pPr>
            <w:r w:rsidRPr="00BD2210">
              <w:rPr>
                <w:w w:val="70"/>
              </w:rPr>
              <w:t>14</w:t>
            </w:r>
          </w:p>
        </w:tc>
        <w:tc>
          <w:tcPr>
            <w:tcW w:w="1400" w:type="dxa"/>
            <w:tcBorders>
              <w:top w:val="nil"/>
              <w:left w:val="nil"/>
              <w:bottom w:val="single" w:sz="4" w:space="0" w:color="auto"/>
              <w:right w:val="single" w:sz="4" w:space="0" w:color="auto"/>
            </w:tcBorders>
            <w:shd w:val="clear" w:color="auto" w:fill="auto"/>
            <w:noWrap/>
            <w:hideMark/>
          </w:tcPr>
          <w:p w14:paraId="2118E719" w14:textId="77777777" w:rsidR="00BD2210" w:rsidRPr="00BD2210" w:rsidRDefault="00BD2210" w:rsidP="00BD2210">
            <w:pPr>
              <w:spacing w:before="120"/>
              <w:ind w:right="-108"/>
              <w:rPr>
                <w:color w:val="000000"/>
                <w:w w:val="70"/>
              </w:rPr>
            </w:pPr>
            <w:r w:rsidRPr="00BD2210">
              <w:rPr>
                <w:color w:val="000000"/>
                <w:w w:val="70"/>
              </w:rPr>
              <w:t>Hồ Phát</w:t>
            </w:r>
          </w:p>
        </w:tc>
        <w:tc>
          <w:tcPr>
            <w:tcW w:w="1276" w:type="dxa"/>
            <w:tcBorders>
              <w:top w:val="nil"/>
              <w:left w:val="nil"/>
              <w:bottom w:val="single" w:sz="4" w:space="0" w:color="auto"/>
              <w:right w:val="single" w:sz="4" w:space="0" w:color="auto"/>
            </w:tcBorders>
            <w:shd w:val="clear" w:color="auto" w:fill="auto"/>
            <w:noWrap/>
            <w:vAlign w:val="center"/>
            <w:hideMark/>
          </w:tcPr>
          <w:p w14:paraId="53666619" w14:textId="77777777" w:rsidR="00BD2210" w:rsidRPr="00BD2210" w:rsidRDefault="00BD2210" w:rsidP="00BD2210">
            <w:pPr>
              <w:spacing w:before="120"/>
              <w:rPr>
                <w:color w:val="000000"/>
                <w:w w:val="70"/>
              </w:rPr>
            </w:pPr>
            <w:r w:rsidRPr="00BD2210">
              <w:rPr>
                <w:color w:val="000000"/>
                <w:w w:val="70"/>
              </w:rPr>
              <w:t>Mai Sơn</w:t>
            </w:r>
          </w:p>
        </w:tc>
        <w:tc>
          <w:tcPr>
            <w:tcW w:w="851" w:type="dxa"/>
            <w:tcBorders>
              <w:top w:val="nil"/>
              <w:left w:val="nil"/>
              <w:bottom w:val="single" w:sz="4" w:space="0" w:color="auto"/>
              <w:right w:val="single" w:sz="4" w:space="0" w:color="auto"/>
            </w:tcBorders>
            <w:shd w:val="clear" w:color="auto" w:fill="auto"/>
            <w:noWrap/>
            <w:vAlign w:val="bottom"/>
            <w:hideMark/>
          </w:tcPr>
          <w:p w14:paraId="1A67B9E1" w14:textId="77777777" w:rsidR="00BD2210" w:rsidRPr="00BD2210" w:rsidRDefault="00BD2210" w:rsidP="00BD2210">
            <w:pPr>
              <w:spacing w:before="120"/>
              <w:jc w:val="right"/>
              <w:rPr>
                <w:color w:val="000000"/>
                <w:w w:val="70"/>
              </w:rPr>
            </w:pPr>
            <w:r w:rsidRPr="00BD2210">
              <w:rPr>
                <w:color w:val="000000"/>
                <w:w w:val="70"/>
              </w:rPr>
              <w:t>2,4</w:t>
            </w:r>
          </w:p>
        </w:tc>
        <w:tc>
          <w:tcPr>
            <w:tcW w:w="850" w:type="dxa"/>
            <w:tcBorders>
              <w:top w:val="nil"/>
              <w:left w:val="nil"/>
              <w:bottom w:val="single" w:sz="4" w:space="0" w:color="auto"/>
              <w:right w:val="single" w:sz="4" w:space="0" w:color="auto"/>
            </w:tcBorders>
            <w:shd w:val="clear" w:color="auto" w:fill="auto"/>
            <w:noWrap/>
            <w:vAlign w:val="center"/>
            <w:hideMark/>
          </w:tcPr>
          <w:p w14:paraId="1852BCB1" w14:textId="77777777" w:rsidR="00BD2210" w:rsidRPr="00BD2210" w:rsidRDefault="00BD2210" w:rsidP="00BD2210">
            <w:pPr>
              <w:spacing w:before="120"/>
              <w:jc w:val="right"/>
              <w:rPr>
                <w:color w:val="000000"/>
                <w:w w:val="70"/>
              </w:rPr>
            </w:pPr>
            <w:r w:rsidRPr="00BD2210">
              <w:rPr>
                <w:color w:val="000000"/>
                <w:w w:val="70"/>
              </w:rPr>
              <w:t>7,34</w:t>
            </w:r>
          </w:p>
        </w:tc>
        <w:tc>
          <w:tcPr>
            <w:tcW w:w="851" w:type="dxa"/>
            <w:tcBorders>
              <w:top w:val="nil"/>
              <w:left w:val="nil"/>
              <w:bottom w:val="single" w:sz="4" w:space="0" w:color="auto"/>
              <w:right w:val="single" w:sz="4" w:space="0" w:color="auto"/>
            </w:tcBorders>
            <w:shd w:val="clear" w:color="auto" w:fill="auto"/>
            <w:noWrap/>
            <w:vAlign w:val="center"/>
            <w:hideMark/>
          </w:tcPr>
          <w:p w14:paraId="391D7E82" w14:textId="77777777" w:rsidR="00BD2210" w:rsidRPr="00BD2210" w:rsidRDefault="00BD2210" w:rsidP="00BD2210">
            <w:pPr>
              <w:spacing w:before="120"/>
              <w:jc w:val="right"/>
              <w:rPr>
                <w:color w:val="000000"/>
                <w:w w:val="70"/>
              </w:rPr>
            </w:pPr>
            <w:r w:rsidRPr="00BD2210">
              <w:rPr>
                <w:color w:val="000000"/>
                <w:w w:val="70"/>
              </w:rPr>
              <w:t>0,5</w:t>
            </w:r>
          </w:p>
        </w:tc>
        <w:tc>
          <w:tcPr>
            <w:tcW w:w="718" w:type="dxa"/>
            <w:tcBorders>
              <w:top w:val="nil"/>
              <w:left w:val="nil"/>
              <w:bottom w:val="single" w:sz="4" w:space="0" w:color="auto"/>
              <w:right w:val="single" w:sz="4" w:space="0" w:color="auto"/>
            </w:tcBorders>
            <w:shd w:val="clear" w:color="auto" w:fill="auto"/>
            <w:noWrap/>
            <w:vAlign w:val="bottom"/>
            <w:hideMark/>
          </w:tcPr>
          <w:p w14:paraId="3B8B2183" w14:textId="77777777" w:rsidR="00BD2210" w:rsidRPr="00BD2210" w:rsidRDefault="00BD2210" w:rsidP="00BD2210">
            <w:pPr>
              <w:spacing w:before="120"/>
              <w:jc w:val="right"/>
              <w:rPr>
                <w:color w:val="000000"/>
                <w:w w:val="70"/>
              </w:rPr>
            </w:pPr>
            <w:r w:rsidRPr="00BD2210">
              <w:rPr>
                <w:color w:val="000000"/>
                <w:w w:val="70"/>
              </w:rPr>
              <w:t>10</w:t>
            </w:r>
          </w:p>
        </w:tc>
        <w:tc>
          <w:tcPr>
            <w:tcW w:w="960" w:type="dxa"/>
            <w:tcBorders>
              <w:top w:val="nil"/>
              <w:left w:val="nil"/>
              <w:bottom w:val="single" w:sz="4" w:space="0" w:color="auto"/>
              <w:right w:val="single" w:sz="4" w:space="0" w:color="auto"/>
            </w:tcBorders>
            <w:shd w:val="clear" w:color="auto" w:fill="auto"/>
            <w:noWrap/>
            <w:vAlign w:val="bottom"/>
            <w:hideMark/>
          </w:tcPr>
          <w:p w14:paraId="639161B9" w14:textId="77777777" w:rsidR="00BD2210" w:rsidRPr="00BD2210" w:rsidRDefault="00BD2210" w:rsidP="00BD2210">
            <w:pPr>
              <w:spacing w:before="120"/>
              <w:jc w:val="right"/>
              <w:rPr>
                <w:color w:val="000000"/>
                <w:w w:val="70"/>
              </w:rPr>
            </w:pPr>
            <w:r w:rsidRPr="00BD2210">
              <w:rPr>
                <w:color w:val="000000"/>
                <w:w w:val="70"/>
              </w:rPr>
              <w:t>7</w:t>
            </w:r>
          </w:p>
        </w:tc>
        <w:tc>
          <w:tcPr>
            <w:tcW w:w="873" w:type="dxa"/>
            <w:tcBorders>
              <w:top w:val="nil"/>
              <w:left w:val="nil"/>
              <w:bottom w:val="single" w:sz="4" w:space="0" w:color="auto"/>
              <w:right w:val="single" w:sz="4" w:space="0" w:color="auto"/>
            </w:tcBorders>
            <w:shd w:val="clear" w:color="auto" w:fill="auto"/>
            <w:noWrap/>
            <w:vAlign w:val="center"/>
            <w:hideMark/>
          </w:tcPr>
          <w:p w14:paraId="5B5EECD1" w14:textId="77777777" w:rsidR="00BD2210" w:rsidRPr="00BD2210" w:rsidRDefault="00BD2210" w:rsidP="00BD2210">
            <w:pPr>
              <w:spacing w:before="120"/>
              <w:jc w:val="center"/>
              <w:rPr>
                <w:color w:val="000000"/>
                <w:w w:val="70"/>
              </w:rPr>
            </w:pPr>
            <w:r w:rsidRPr="00BD2210">
              <w:rPr>
                <w:color w:val="000000"/>
                <w:w w:val="70"/>
              </w:rPr>
              <w:t> </w:t>
            </w:r>
          </w:p>
        </w:tc>
        <w:tc>
          <w:tcPr>
            <w:tcW w:w="824" w:type="dxa"/>
            <w:tcBorders>
              <w:top w:val="nil"/>
              <w:left w:val="nil"/>
              <w:bottom w:val="single" w:sz="4" w:space="0" w:color="auto"/>
              <w:right w:val="single" w:sz="4" w:space="0" w:color="auto"/>
            </w:tcBorders>
            <w:shd w:val="clear" w:color="auto" w:fill="auto"/>
            <w:noWrap/>
            <w:vAlign w:val="bottom"/>
            <w:hideMark/>
          </w:tcPr>
          <w:p w14:paraId="63AFFC5E" w14:textId="77777777" w:rsidR="00BD2210" w:rsidRPr="00BD2210" w:rsidRDefault="00BD2210" w:rsidP="00BD2210">
            <w:pPr>
              <w:spacing w:before="120"/>
              <w:jc w:val="center"/>
              <w:rPr>
                <w:color w:val="000000"/>
                <w:w w:val="70"/>
              </w:rPr>
            </w:pPr>
            <w:r w:rsidRPr="00BD2210">
              <w:rPr>
                <w:color w:val="000000"/>
                <w:w w:val="70"/>
              </w:rPr>
              <w:t> </w:t>
            </w:r>
          </w:p>
        </w:tc>
        <w:tc>
          <w:tcPr>
            <w:tcW w:w="660" w:type="dxa"/>
            <w:tcBorders>
              <w:top w:val="nil"/>
              <w:left w:val="nil"/>
              <w:bottom w:val="single" w:sz="4" w:space="0" w:color="auto"/>
              <w:right w:val="single" w:sz="4" w:space="0" w:color="auto"/>
            </w:tcBorders>
            <w:shd w:val="clear" w:color="auto" w:fill="auto"/>
            <w:noWrap/>
            <w:vAlign w:val="center"/>
            <w:hideMark/>
          </w:tcPr>
          <w:p w14:paraId="7171984F" w14:textId="77777777" w:rsidR="00BD2210" w:rsidRPr="00BD2210" w:rsidRDefault="00BD2210" w:rsidP="00BD2210">
            <w:pPr>
              <w:spacing w:before="120"/>
              <w:jc w:val="center"/>
              <w:rPr>
                <w:w w:val="70"/>
              </w:rPr>
            </w:pPr>
            <w:r w:rsidRPr="00BD2210">
              <w:rPr>
                <w:w w:val="70"/>
              </w:rPr>
              <w:t> </w:t>
            </w:r>
          </w:p>
        </w:tc>
        <w:tc>
          <w:tcPr>
            <w:tcW w:w="949" w:type="dxa"/>
            <w:tcBorders>
              <w:top w:val="nil"/>
              <w:left w:val="nil"/>
              <w:bottom w:val="single" w:sz="4" w:space="0" w:color="auto"/>
              <w:right w:val="single" w:sz="4" w:space="0" w:color="auto"/>
            </w:tcBorders>
            <w:shd w:val="clear" w:color="auto" w:fill="auto"/>
            <w:noWrap/>
            <w:vAlign w:val="bottom"/>
            <w:hideMark/>
          </w:tcPr>
          <w:p w14:paraId="2DECF9B3" w14:textId="77777777" w:rsidR="00BD2210" w:rsidRPr="00BD2210" w:rsidRDefault="00BD2210" w:rsidP="00BD2210">
            <w:pPr>
              <w:spacing w:before="120"/>
              <w:jc w:val="center"/>
              <w:rPr>
                <w:color w:val="000000"/>
                <w:w w:val="70"/>
              </w:rPr>
            </w:pPr>
            <w:r w:rsidRPr="00BD2210">
              <w:rPr>
                <w:color w:val="000000"/>
                <w:w w:val="70"/>
              </w:rPr>
              <w:t>8</w:t>
            </w:r>
          </w:p>
        </w:tc>
        <w:tc>
          <w:tcPr>
            <w:tcW w:w="933" w:type="dxa"/>
            <w:tcBorders>
              <w:top w:val="nil"/>
              <w:left w:val="nil"/>
              <w:bottom w:val="single" w:sz="4" w:space="0" w:color="auto"/>
              <w:right w:val="single" w:sz="4" w:space="0" w:color="auto"/>
            </w:tcBorders>
            <w:shd w:val="clear" w:color="auto" w:fill="auto"/>
            <w:noWrap/>
            <w:vAlign w:val="center"/>
            <w:hideMark/>
          </w:tcPr>
          <w:p w14:paraId="77340A30" w14:textId="77777777" w:rsidR="00BD2210" w:rsidRPr="00BD2210" w:rsidRDefault="00BD2210" w:rsidP="00BD2210">
            <w:pPr>
              <w:spacing w:before="120"/>
              <w:jc w:val="center"/>
              <w:rPr>
                <w:rFonts w:eastAsia="Calibri"/>
                <w:w w:val="70"/>
              </w:rPr>
            </w:pPr>
            <w:r w:rsidRPr="00BD2210">
              <w:rPr>
                <w:color w:val="000000"/>
                <w:w w:val="70"/>
              </w:rPr>
              <w:t>Tự do</w:t>
            </w:r>
          </w:p>
        </w:tc>
        <w:tc>
          <w:tcPr>
            <w:tcW w:w="1170" w:type="dxa"/>
            <w:tcBorders>
              <w:top w:val="nil"/>
              <w:left w:val="nil"/>
              <w:bottom w:val="single" w:sz="4" w:space="0" w:color="auto"/>
              <w:right w:val="single" w:sz="4" w:space="0" w:color="auto"/>
            </w:tcBorders>
            <w:shd w:val="clear" w:color="000000" w:fill="FFFFFF"/>
            <w:noWrap/>
            <w:vAlign w:val="center"/>
            <w:hideMark/>
          </w:tcPr>
          <w:p w14:paraId="2277BC30" w14:textId="77777777" w:rsidR="00BD2210" w:rsidRPr="00BD2210" w:rsidRDefault="00BD2210" w:rsidP="00BD2210">
            <w:pPr>
              <w:spacing w:before="120"/>
              <w:jc w:val="center"/>
              <w:rPr>
                <w:w w:val="70"/>
              </w:rPr>
            </w:pPr>
            <w:r w:rsidRPr="00BD2210">
              <w:rPr>
                <w:w w:val="70"/>
              </w:rPr>
              <w:t>100</w:t>
            </w:r>
          </w:p>
        </w:tc>
        <w:tc>
          <w:tcPr>
            <w:tcW w:w="752" w:type="dxa"/>
            <w:tcBorders>
              <w:top w:val="nil"/>
              <w:left w:val="nil"/>
              <w:bottom w:val="single" w:sz="4" w:space="0" w:color="auto"/>
              <w:right w:val="single" w:sz="4" w:space="0" w:color="auto"/>
            </w:tcBorders>
            <w:shd w:val="clear" w:color="000000" w:fill="FFFFFF"/>
            <w:noWrap/>
            <w:vAlign w:val="bottom"/>
            <w:hideMark/>
          </w:tcPr>
          <w:p w14:paraId="667B54E0" w14:textId="77777777" w:rsidR="00BD2210" w:rsidRPr="00BD2210" w:rsidRDefault="00BD2210" w:rsidP="00BD2210">
            <w:pPr>
              <w:spacing w:before="120"/>
              <w:rPr>
                <w:w w:val="70"/>
              </w:rPr>
            </w:pPr>
            <w:r w:rsidRPr="00BD2210">
              <w:rPr>
                <w:w w:val="70"/>
              </w:rPr>
              <w:t>SCTX</w:t>
            </w:r>
          </w:p>
        </w:tc>
      </w:tr>
      <w:tr w:rsidR="00BD2210" w:rsidRPr="00BD2210" w14:paraId="1C65CB87" w14:textId="77777777" w:rsidTr="001D16B0">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447421F" w14:textId="77777777" w:rsidR="00BD2210" w:rsidRPr="00BD2210" w:rsidRDefault="00BD2210" w:rsidP="00BD2210">
            <w:pPr>
              <w:spacing w:before="120"/>
              <w:jc w:val="center"/>
              <w:rPr>
                <w:w w:val="70"/>
              </w:rPr>
            </w:pPr>
            <w:r w:rsidRPr="00BD2210">
              <w:rPr>
                <w:w w:val="70"/>
              </w:rPr>
              <w:lastRenderedPageBreak/>
              <w:t>15</w:t>
            </w:r>
          </w:p>
        </w:tc>
        <w:tc>
          <w:tcPr>
            <w:tcW w:w="1400" w:type="dxa"/>
            <w:tcBorders>
              <w:top w:val="nil"/>
              <w:left w:val="nil"/>
              <w:bottom w:val="single" w:sz="4" w:space="0" w:color="auto"/>
              <w:right w:val="single" w:sz="4" w:space="0" w:color="auto"/>
            </w:tcBorders>
            <w:shd w:val="clear" w:color="auto" w:fill="auto"/>
            <w:hideMark/>
          </w:tcPr>
          <w:p w14:paraId="0CC06180" w14:textId="77777777" w:rsidR="00BD2210" w:rsidRPr="00BD2210" w:rsidRDefault="00BD2210" w:rsidP="00BD2210">
            <w:pPr>
              <w:spacing w:before="120"/>
              <w:ind w:right="-108"/>
              <w:rPr>
                <w:color w:val="000000"/>
                <w:w w:val="70"/>
              </w:rPr>
            </w:pPr>
            <w:r w:rsidRPr="00BD2210">
              <w:rPr>
                <w:color w:val="000000"/>
                <w:w w:val="70"/>
              </w:rPr>
              <w:t>Hồ bản Lương</w:t>
            </w:r>
          </w:p>
        </w:tc>
        <w:tc>
          <w:tcPr>
            <w:tcW w:w="1276" w:type="dxa"/>
            <w:tcBorders>
              <w:top w:val="nil"/>
              <w:left w:val="nil"/>
              <w:bottom w:val="single" w:sz="4" w:space="0" w:color="auto"/>
              <w:right w:val="single" w:sz="4" w:space="0" w:color="auto"/>
            </w:tcBorders>
            <w:shd w:val="clear" w:color="auto" w:fill="auto"/>
            <w:noWrap/>
            <w:vAlign w:val="center"/>
            <w:hideMark/>
          </w:tcPr>
          <w:p w14:paraId="4B6934DB" w14:textId="77777777" w:rsidR="00BD2210" w:rsidRPr="00BD2210" w:rsidRDefault="00BD2210" w:rsidP="00BD2210">
            <w:pPr>
              <w:spacing w:before="120"/>
              <w:rPr>
                <w:color w:val="000000"/>
                <w:w w:val="70"/>
              </w:rPr>
            </w:pPr>
            <w:r w:rsidRPr="00BD2210">
              <w:rPr>
                <w:color w:val="000000"/>
                <w:w w:val="70"/>
              </w:rPr>
              <w:t>Mai Sơn</w:t>
            </w:r>
          </w:p>
        </w:tc>
        <w:tc>
          <w:tcPr>
            <w:tcW w:w="851" w:type="dxa"/>
            <w:tcBorders>
              <w:top w:val="nil"/>
              <w:left w:val="nil"/>
              <w:bottom w:val="single" w:sz="4" w:space="0" w:color="auto"/>
              <w:right w:val="single" w:sz="4" w:space="0" w:color="auto"/>
            </w:tcBorders>
            <w:shd w:val="clear" w:color="auto" w:fill="auto"/>
            <w:noWrap/>
            <w:vAlign w:val="bottom"/>
            <w:hideMark/>
          </w:tcPr>
          <w:p w14:paraId="1E1D88BB" w14:textId="77777777" w:rsidR="00BD2210" w:rsidRPr="00BD2210" w:rsidRDefault="00BD2210" w:rsidP="00BD2210">
            <w:pPr>
              <w:spacing w:before="120"/>
              <w:jc w:val="right"/>
              <w:rPr>
                <w:color w:val="000000"/>
                <w:w w:val="70"/>
              </w:rPr>
            </w:pPr>
            <w:r w:rsidRPr="00BD2210">
              <w:rPr>
                <w:color w:val="000000"/>
                <w:w w:val="70"/>
              </w:rPr>
              <w:t>1,2</w:t>
            </w:r>
          </w:p>
        </w:tc>
        <w:tc>
          <w:tcPr>
            <w:tcW w:w="850" w:type="dxa"/>
            <w:tcBorders>
              <w:top w:val="nil"/>
              <w:left w:val="nil"/>
              <w:bottom w:val="single" w:sz="4" w:space="0" w:color="auto"/>
              <w:right w:val="single" w:sz="4" w:space="0" w:color="auto"/>
            </w:tcBorders>
            <w:shd w:val="clear" w:color="auto" w:fill="auto"/>
            <w:noWrap/>
            <w:vAlign w:val="center"/>
            <w:hideMark/>
          </w:tcPr>
          <w:p w14:paraId="6E13393C" w14:textId="77777777" w:rsidR="00BD2210" w:rsidRPr="00BD2210" w:rsidRDefault="00BD2210" w:rsidP="00BD2210">
            <w:pPr>
              <w:spacing w:before="120"/>
              <w:jc w:val="right"/>
              <w:rPr>
                <w:color w:val="000000"/>
                <w:w w:val="70"/>
              </w:rPr>
            </w:pPr>
            <w:r w:rsidRPr="00BD2210">
              <w:rPr>
                <w:color w:val="000000"/>
                <w:w w:val="70"/>
              </w:rPr>
              <w:t>10,89</w:t>
            </w:r>
          </w:p>
        </w:tc>
        <w:tc>
          <w:tcPr>
            <w:tcW w:w="851" w:type="dxa"/>
            <w:tcBorders>
              <w:top w:val="nil"/>
              <w:left w:val="nil"/>
              <w:bottom w:val="single" w:sz="4" w:space="0" w:color="auto"/>
              <w:right w:val="single" w:sz="4" w:space="0" w:color="auto"/>
            </w:tcBorders>
            <w:shd w:val="clear" w:color="auto" w:fill="auto"/>
            <w:noWrap/>
            <w:vAlign w:val="center"/>
            <w:hideMark/>
          </w:tcPr>
          <w:p w14:paraId="7287A1B0" w14:textId="77777777" w:rsidR="00BD2210" w:rsidRPr="00BD2210" w:rsidRDefault="00BD2210" w:rsidP="00BD2210">
            <w:pPr>
              <w:spacing w:before="120"/>
              <w:jc w:val="right"/>
              <w:rPr>
                <w:color w:val="000000"/>
                <w:w w:val="70"/>
              </w:rPr>
            </w:pPr>
            <w:r w:rsidRPr="00BD2210">
              <w:rPr>
                <w:color w:val="000000"/>
                <w:w w:val="70"/>
              </w:rPr>
              <w:t>0,211</w:t>
            </w:r>
          </w:p>
        </w:tc>
        <w:tc>
          <w:tcPr>
            <w:tcW w:w="718" w:type="dxa"/>
            <w:tcBorders>
              <w:top w:val="nil"/>
              <w:left w:val="nil"/>
              <w:bottom w:val="single" w:sz="4" w:space="0" w:color="auto"/>
              <w:right w:val="single" w:sz="4" w:space="0" w:color="auto"/>
            </w:tcBorders>
            <w:shd w:val="clear" w:color="auto" w:fill="auto"/>
            <w:noWrap/>
            <w:vAlign w:val="bottom"/>
            <w:hideMark/>
          </w:tcPr>
          <w:p w14:paraId="5852D68C" w14:textId="77777777" w:rsidR="00BD2210" w:rsidRPr="00BD2210" w:rsidRDefault="00BD2210" w:rsidP="00BD2210">
            <w:pPr>
              <w:spacing w:before="120"/>
              <w:jc w:val="right"/>
              <w:rPr>
                <w:color w:val="000000"/>
                <w:w w:val="70"/>
              </w:rPr>
            </w:pPr>
            <w:r w:rsidRPr="00BD2210">
              <w:rPr>
                <w:color w:val="000000"/>
                <w:w w:val="70"/>
              </w:rPr>
              <w:t>9</w:t>
            </w:r>
          </w:p>
        </w:tc>
        <w:tc>
          <w:tcPr>
            <w:tcW w:w="960" w:type="dxa"/>
            <w:tcBorders>
              <w:top w:val="nil"/>
              <w:left w:val="nil"/>
              <w:bottom w:val="single" w:sz="4" w:space="0" w:color="auto"/>
              <w:right w:val="single" w:sz="4" w:space="0" w:color="auto"/>
            </w:tcBorders>
            <w:shd w:val="clear" w:color="auto" w:fill="auto"/>
            <w:noWrap/>
            <w:vAlign w:val="bottom"/>
            <w:hideMark/>
          </w:tcPr>
          <w:p w14:paraId="7CFD8B34" w14:textId="77777777" w:rsidR="00BD2210" w:rsidRPr="00BD2210" w:rsidRDefault="00BD2210" w:rsidP="00BD2210">
            <w:pPr>
              <w:spacing w:before="120"/>
              <w:jc w:val="right"/>
              <w:rPr>
                <w:color w:val="000000"/>
                <w:w w:val="70"/>
              </w:rPr>
            </w:pPr>
            <w:r w:rsidRPr="00BD2210">
              <w:rPr>
                <w:color w:val="000000"/>
                <w:w w:val="70"/>
              </w:rPr>
              <w:t>25</w:t>
            </w:r>
          </w:p>
        </w:tc>
        <w:tc>
          <w:tcPr>
            <w:tcW w:w="873" w:type="dxa"/>
            <w:tcBorders>
              <w:top w:val="nil"/>
              <w:left w:val="nil"/>
              <w:bottom w:val="single" w:sz="4" w:space="0" w:color="auto"/>
              <w:right w:val="single" w:sz="4" w:space="0" w:color="auto"/>
            </w:tcBorders>
            <w:shd w:val="clear" w:color="auto" w:fill="auto"/>
            <w:noWrap/>
            <w:vAlign w:val="center"/>
            <w:hideMark/>
          </w:tcPr>
          <w:p w14:paraId="25D23BA2" w14:textId="77777777" w:rsidR="00BD2210" w:rsidRPr="00BD2210" w:rsidRDefault="00BD2210" w:rsidP="00BD2210">
            <w:pPr>
              <w:spacing w:before="120"/>
              <w:jc w:val="center"/>
              <w:rPr>
                <w:color w:val="000000"/>
                <w:w w:val="70"/>
              </w:rPr>
            </w:pPr>
            <w:r w:rsidRPr="00BD2210">
              <w:rPr>
                <w:color w:val="000000"/>
                <w:w w:val="70"/>
              </w:rPr>
              <w:t> </w:t>
            </w:r>
          </w:p>
        </w:tc>
        <w:tc>
          <w:tcPr>
            <w:tcW w:w="824" w:type="dxa"/>
            <w:tcBorders>
              <w:top w:val="nil"/>
              <w:left w:val="nil"/>
              <w:bottom w:val="single" w:sz="4" w:space="0" w:color="auto"/>
              <w:right w:val="single" w:sz="4" w:space="0" w:color="auto"/>
            </w:tcBorders>
            <w:shd w:val="clear" w:color="auto" w:fill="auto"/>
            <w:noWrap/>
            <w:vAlign w:val="bottom"/>
            <w:hideMark/>
          </w:tcPr>
          <w:p w14:paraId="0D468581" w14:textId="77777777" w:rsidR="00BD2210" w:rsidRPr="00BD2210" w:rsidRDefault="00BD2210" w:rsidP="00BD2210">
            <w:pPr>
              <w:spacing w:before="120"/>
              <w:jc w:val="center"/>
              <w:rPr>
                <w:color w:val="000000"/>
                <w:w w:val="70"/>
              </w:rPr>
            </w:pPr>
            <w:r w:rsidRPr="00BD2210">
              <w:rPr>
                <w:color w:val="000000"/>
                <w:w w:val="70"/>
              </w:rPr>
              <w:t> </w:t>
            </w:r>
          </w:p>
        </w:tc>
        <w:tc>
          <w:tcPr>
            <w:tcW w:w="660" w:type="dxa"/>
            <w:tcBorders>
              <w:top w:val="nil"/>
              <w:left w:val="nil"/>
              <w:bottom w:val="single" w:sz="4" w:space="0" w:color="auto"/>
              <w:right w:val="single" w:sz="4" w:space="0" w:color="auto"/>
            </w:tcBorders>
            <w:shd w:val="clear" w:color="auto" w:fill="auto"/>
            <w:noWrap/>
            <w:vAlign w:val="center"/>
            <w:hideMark/>
          </w:tcPr>
          <w:p w14:paraId="657C5C8F" w14:textId="77777777" w:rsidR="00BD2210" w:rsidRPr="00BD2210" w:rsidRDefault="00BD2210" w:rsidP="00BD2210">
            <w:pPr>
              <w:spacing w:before="120"/>
              <w:jc w:val="center"/>
              <w:rPr>
                <w:w w:val="70"/>
              </w:rPr>
            </w:pPr>
            <w:r w:rsidRPr="00BD2210">
              <w:rPr>
                <w:w w:val="70"/>
              </w:rPr>
              <w:t> </w:t>
            </w:r>
          </w:p>
        </w:tc>
        <w:tc>
          <w:tcPr>
            <w:tcW w:w="949" w:type="dxa"/>
            <w:tcBorders>
              <w:top w:val="nil"/>
              <w:left w:val="nil"/>
              <w:bottom w:val="single" w:sz="4" w:space="0" w:color="auto"/>
              <w:right w:val="single" w:sz="4" w:space="0" w:color="auto"/>
            </w:tcBorders>
            <w:shd w:val="clear" w:color="auto" w:fill="auto"/>
            <w:noWrap/>
            <w:vAlign w:val="bottom"/>
            <w:hideMark/>
          </w:tcPr>
          <w:p w14:paraId="6EF7CAB7" w14:textId="77777777" w:rsidR="00BD2210" w:rsidRPr="00BD2210" w:rsidRDefault="00BD2210" w:rsidP="00BD2210">
            <w:pPr>
              <w:spacing w:before="120"/>
              <w:jc w:val="center"/>
              <w:rPr>
                <w:color w:val="000000"/>
                <w:w w:val="70"/>
              </w:rPr>
            </w:pPr>
            <w:r w:rsidRPr="00BD2210">
              <w:rPr>
                <w:color w:val="000000"/>
                <w:w w:val="70"/>
              </w:rPr>
              <w:t>8</w:t>
            </w:r>
          </w:p>
        </w:tc>
        <w:tc>
          <w:tcPr>
            <w:tcW w:w="933" w:type="dxa"/>
            <w:tcBorders>
              <w:top w:val="nil"/>
              <w:left w:val="nil"/>
              <w:bottom w:val="single" w:sz="4" w:space="0" w:color="auto"/>
              <w:right w:val="single" w:sz="4" w:space="0" w:color="auto"/>
            </w:tcBorders>
            <w:shd w:val="clear" w:color="auto" w:fill="auto"/>
            <w:noWrap/>
            <w:vAlign w:val="center"/>
            <w:hideMark/>
          </w:tcPr>
          <w:p w14:paraId="3328B67B" w14:textId="77777777" w:rsidR="00BD2210" w:rsidRPr="00BD2210" w:rsidRDefault="00BD2210" w:rsidP="00BD2210">
            <w:pPr>
              <w:spacing w:before="120"/>
              <w:jc w:val="center"/>
              <w:rPr>
                <w:rFonts w:eastAsia="Calibri"/>
                <w:w w:val="70"/>
              </w:rPr>
            </w:pPr>
            <w:r w:rsidRPr="00BD2210">
              <w:rPr>
                <w:color w:val="000000"/>
                <w:w w:val="70"/>
              </w:rPr>
              <w:t>Tự do</w:t>
            </w:r>
          </w:p>
        </w:tc>
        <w:tc>
          <w:tcPr>
            <w:tcW w:w="1170" w:type="dxa"/>
            <w:tcBorders>
              <w:top w:val="nil"/>
              <w:left w:val="nil"/>
              <w:bottom w:val="single" w:sz="4" w:space="0" w:color="auto"/>
              <w:right w:val="single" w:sz="4" w:space="0" w:color="auto"/>
            </w:tcBorders>
            <w:shd w:val="clear" w:color="000000" w:fill="FFFFFF"/>
            <w:noWrap/>
            <w:vAlign w:val="center"/>
            <w:hideMark/>
          </w:tcPr>
          <w:p w14:paraId="3BED6B05" w14:textId="77777777" w:rsidR="00BD2210" w:rsidRPr="00BD2210" w:rsidRDefault="00BD2210" w:rsidP="00BD2210">
            <w:pPr>
              <w:spacing w:before="120"/>
              <w:jc w:val="center"/>
              <w:rPr>
                <w:w w:val="70"/>
              </w:rPr>
            </w:pPr>
            <w:r w:rsidRPr="00BD2210">
              <w:rPr>
                <w:w w:val="70"/>
              </w:rPr>
              <w:t>100</w:t>
            </w:r>
          </w:p>
        </w:tc>
        <w:tc>
          <w:tcPr>
            <w:tcW w:w="752" w:type="dxa"/>
            <w:tcBorders>
              <w:top w:val="nil"/>
              <w:left w:val="nil"/>
              <w:bottom w:val="single" w:sz="4" w:space="0" w:color="auto"/>
              <w:right w:val="single" w:sz="4" w:space="0" w:color="auto"/>
            </w:tcBorders>
            <w:shd w:val="clear" w:color="000000" w:fill="FFFFFF"/>
            <w:noWrap/>
            <w:vAlign w:val="bottom"/>
            <w:hideMark/>
          </w:tcPr>
          <w:p w14:paraId="1E2F6C98" w14:textId="77777777" w:rsidR="00BD2210" w:rsidRPr="00BD2210" w:rsidRDefault="00BD2210" w:rsidP="00BD2210">
            <w:pPr>
              <w:spacing w:before="120"/>
              <w:rPr>
                <w:w w:val="70"/>
              </w:rPr>
            </w:pPr>
            <w:r w:rsidRPr="00BD2210">
              <w:rPr>
                <w:w w:val="70"/>
              </w:rPr>
              <w:t>SCTX</w:t>
            </w:r>
          </w:p>
        </w:tc>
      </w:tr>
      <w:tr w:rsidR="00BD2210" w:rsidRPr="00BD2210" w14:paraId="5FEDFA64" w14:textId="77777777" w:rsidTr="001D16B0">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83DB863" w14:textId="77777777" w:rsidR="00BD2210" w:rsidRPr="00BD2210" w:rsidRDefault="00BD2210" w:rsidP="00BD2210">
            <w:pPr>
              <w:spacing w:before="120"/>
              <w:jc w:val="center"/>
              <w:rPr>
                <w:w w:val="70"/>
              </w:rPr>
            </w:pPr>
            <w:r w:rsidRPr="00BD2210">
              <w:rPr>
                <w:w w:val="70"/>
              </w:rPr>
              <w:t>16</w:t>
            </w:r>
          </w:p>
        </w:tc>
        <w:tc>
          <w:tcPr>
            <w:tcW w:w="1400" w:type="dxa"/>
            <w:tcBorders>
              <w:top w:val="nil"/>
              <w:left w:val="nil"/>
              <w:bottom w:val="single" w:sz="4" w:space="0" w:color="auto"/>
              <w:right w:val="single" w:sz="4" w:space="0" w:color="auto"/>
            </w:tcBorders>
            <w:shd w:val="clear" w:color="auto" w:fill="auto"/>
            <w:noWrap/>
            <w:hideMark/>
          </w:tcPr>
          <w:p w14:paraId="42D7663C" w14:textId="77777777" w:rsidR="00BD2210" w:rsidRPr="00BD2210" w:rsidRDefault="00BD2210" w:rsidP="00BD2210">
            <w:pPr>
              <w:spacing w:before="120"/>
              <w:ind w:right="-108"/>
              <w:rPr>
                <w:color w:val="000000"/>
                <w:w w:val="70"/>
              </w:rPr>
            </w:pPr>
            <w:r w:rsidRPr="00BD2210">
              <w:rPr>
                <w:color w:val="000000"/>
                <w:w w:val="70"/>
              </w:rPr>
              <w:t>Hồ bản Củ</w:t>
            </w:r>
          </w:p>
        </w:tc>
        <w:tc>
          <w:tcPr>
            <w:tcW w:w="1276" w:type="dxa"/>
            <w:tcBorders>
              <w:top w:val="nil"/>
              <w:left w:val="nil"/>
              <w:bottom w:val="single" w:sz="4" w:space="0" w:color="auto"/>
              <w:right w:val="single" w:sz="4" w:space="0" w:color="auto"/>
            </w:tcBorders>
            <w:shd w:val="clear" w:color="auto" w:fill="auto"/>
            <w:noWrap/>
            <w:vAlign w:val="center"/>
            <w:hideMark/>
          </w:tcPr>
          <w:p w14:paraId="5C79F572" w14:textId="77777777" w:rsidR="00BD2210" w:rsidRPr="00BD2210" w:rsidRDefault="00BD2210" w:rsidP="00BD2210">
            <w:pPr>
              <w:spacing w:before="120"/>
              <w:rPr>
                <w:color w:val="000000"/>
                <w:w w:val="70"/>
              </w:rPr>
            </w:pPr>
            <w:r w:rsidRPr="00BD2210">
              <w:rPr>
                <w:color w:val="000000"/>
                <w:w w:val="70"/>
              </w:rPr>
              <w:t>Mai Sơn</w:t>
            </w:r>
          </w:p>
        </w:tc>
        <w:tc>
          <w:tcPr>
            <w:tcW w:w="851" w:type="dxa"/>
            <w:tcBorders>
              <w:top w:val="nil"/>
              <w:left w:val="nil"/>
              <w:bottom w:val="single" w:sz="4" w:space="0" w:color="auto"/>
              <w:right w:val="single" w:sz="4" w:space="0" w:color="auto"/>
            </w:tcBorders>
            <w:shd w:val="clear" w:color="auto" w:fill="auto"/>
            <w:noWrap/>
            <w:vAlign w:val="bottom"/>
            <w:hideMark/>
          </w:tcPr>
          <w:p w14:paraId="4DC9F499" w14:textId="77777777" w:rsidR="00BD2210" w:rsidRPr="00BD2210" w:rsidRDefault="00BD2210" w:rsidP="00BD2210">
            <w:pPr>
              <w:spacing w:before="120"/>
              <w:jc w:val="right"/>
              <w:rPr>
                <w:color w:val="000000"/>
                <w:w w:val="70"/>
              </w:rPr>
            </w:pPr>
            <w:r w:rsidRPr="00BD2210">
              <w:rPr>
                <w:color w:val="000000"/>
                <w:w w:val="70"/>
              </w:rPr>
              <w:t>1,7</w:t>
            </w:r>
          </w:p>
        </w:tc>
        <w:tc>
          <w:tcPr>
            <w:tcW w:w="850" w:type="dxa"/>
            <w:tcBorders>
              <w:top w:val="nil"/>
              <w:left w:val="nil"/>
              <w:bottom w:val="single" w:sz="4" w:space="0" w:color="auto"/>
              <w:right w:val="single" w:sz="4" w:space="0" w:color="auto"/>
            </w:tcBorders>
            <w:shd w:val="clear" w:color="auto" w:fill="auto"/>
            <w:noWrap/>
            <w:vAlign w:val="center"/>
            <w:hideMark/>
          </w:tcPr>
          <w:p w14:paraId="57B977C8" w14:textId="77777777" w:rsidR="00BD2210" w:rsidRPr="00BD2210" w:rsidRDefault="00BD2210" w:rsidP="00BD2210">
            <w:pPr>
              <w:spacing w:before="120"/>
              <w:jc w:val="right"/>
              <w:rPr>
                <w:color w:val="000000"/>
                <w:w w:val="70"/>
              </w:rPr>
            </w:pPr>
            <w:r w:rsidRPr="00BD2210">
              <w:rPr>
                <w:color w:val="000000"/>
                <w:w w:val="70"/>
              </w:rPr>
              <w:t>82,66</w:t>
            </w:r>
          </w:p>
        </w:tc>
        <w:tc>
          <w:tcPr>
            <w:tcW w:w="851" w:type="dxa"/>
            <w:tcBorders>
              <w:top w:val="nil"/>
              <w:left w:val="nil"/>
              <w:bottom w:val="single" w:sz="4" w:space="0" w:color="auto"/>
              <w:right w:val="single" w:sz="4" w:space="0" w:color="auto"/>
            </w:tcBorders>
            <w:shd w:val="clear" w:color="auto" w:fill="auto"/>
            <w:noWrap/>
            <w:vAlign w:val="center"/>
            <w:hideMark/>
          </w:tcPr>
          <w:p w14:paraId="01352A92" w14:textId="77777777" w:rsidR="00BD2210" w:rsidRPr="00BD2210" w:rsidRDefault="00BD2210" w:rsidP="00BD2210">
            <w:pPr>
              <w:spacing w:before="120"/>
              <w:jc w:val="right"/>
              <w:rPr>
                <w:color w:val="000000"/>
                <w:w w:val="70"/>
              </w:rPr>
            </w:pPr>
            <w:r w:rsidRPr="00BD2210">
              <w:rPr>
                <w:color w:val="000000"/>
                <w:w w:val="70"/>
              </w:rPr>
              <w:t>0,4</w:t>
            </w:r>
          </w:p>
        </w:tc>
        <w:tc>
          <w:tcPr>
            <w:tcW w:w="718" w:type="dxa"/>
            <w:tcBorders>
              <w:top w:val="nil"/>
              <w:left w:val="nil"/>
              <w:bottom w:val="single" w:sz="4" w:space="0" w:color="auto"/>
              <w:right w:val="single" w:sz="4" w:space="0" w:color="auto"/>
            </w:tcBorders>
            <w:shd w:val="clear" w:color="auto" w:fill="auto"/>
            <w:noWrap/>
            <w:vAlign w:val="bottom"/>
            <w:hideMark/>
          </w:tcPr>
          <w:p w14:paraId="6FAEE0A1" w14:textId="77777777" w:rsidR="00BD2210" w:rsidRPr="00BD2210" w:rsidRDefault="00BD2210" w:rsidP="00BD2210">
            <w:pPr>
              <w:spacing w:before="120"/>
              <w:jc w:val="right"/>
              <w:rPr>
                <w:color w:val="000000"/>
                <w:w w:val="70"/>
              </w:rPr>
            </w:pPr>
            <w:r w:rsidRPr="00BD2210">
              <w:rPr>
                <w:color w:val="000000"/>
                <w:w w:val="70"/>
              </w:rPr>
              <w:t>20</w:t>
            </w:r>
          </w:p>
        </w:tc>
        <w:tc>
          <w:tcPr>
            <w:tcW w:w="960" w:type="dxa"/>
            <w:tcBorders>
              <w:top w:val="nil"/>
              <w:left w:val="nil"/>
              <w:bottom w:val="single" w:sz="4" w:space="0" w:color="auto"/>
              <w:right w:val="single" w:sz="4" w:space="0" w:color="auto"/>
            </w:tcBorders>
            <w:shd w:val="clear" w:color="auto" w:fill="auto"/>
            <w:noWrap/>
            <w:vAlign w:val="bottom"/>
            <w:hideMark/>
          </w:tcPr>
          <w:p w14:paraId="22EC662B" w14:textId="77777777" w:rsidR="00BD2210" w:rsidRPr="00BD2210" w:rsidRDefault="00BD2210" w:rsidP="00BD2210">
            <w:pPr>
              <w:spacing w:before="120"/>
              <w:jc w:val="right"/>
              <w:rPr>
                <w:color w:val="000000"/>
                <w:w w:val="70"/>
              </w:rPr>
            </w:pPr>
            <w:r w:rsidRPr="00BD2210">
              <w:rPr>
                <w:color w:val="000000"/>
                <w:w w:val="70"/>
              </w:rPr>
              <w:t>65</w:t>
            </w:r>
          </w:p>
        </w:tc>
        <w:tc>
          <w:tcPr>
            <w:tcW w:w="873" w:type="dxa"/>
            <w:tcBorders>
              <w:top w:val="nil"/>
              <w:left w:val="nil"/>
              <w:bottom w:val="single" w:sz="4" w:space="0" w:color="auto"/>
              <w:right w:val="single" w:sz="4" w:space="0" w:color="auto"/>
            </w:tcBorders>
            <w:shd w:val="clear" w:color="auto" w:fill="auto"/>
            <w:noWrap/>
            <w:vAlign w:val="center"/>
            <w:hideMark/>
          </w:tcPr>
          <w:p w14:paraId="6218515E" w14:textId="77777777" w:rsidR="00BD2210" w:rsidRPr="00BD2210" w:rsidRDefault="00BD2210" w:rsidP="00BD2210">
            <w:pPr>
              <w:spacing w:before="120"/>
              <w:jc w:val="center"/>
              <w:rPr>
                <w:color w:val="000000"/>
                <w:w w:val="70"/>
              </w:rPr>
            </w:pPr>
            <w:r w:rsidRPr="00BD2210">
              <w:rPr>
                <w:color w:val="000000"/>
                <w:w w:val="70"/>
              </w:rPr>
              <w:t> </w:t>
            </w:r>
          </w:p>
        </w:tc>
        <w:tc>
          <w:tcPr>
            <w:tcW w:w="824" w:type="dxa"/>
            <w:tcBorders>
              <w:top w:val="nil"/>
              <w:left w:val="nil"/>
              <w:bottom w:val="single" w:sz="4" w:space="0" w:color="auto"/>
              <w:right w:val="single" w:sz="4" w:space="0" w:color="auto"/>
            </w:tcBorders>
            <w:shd w:val="clear" w:color="auto" w:fill="auto"/>
            <w:noWrap/>
            <w:vAlign w:val="bottom"/>
            <w:hideMark/>
          </w:tcPr>
          <w:p w14:paraId="59F66381" w14:textId="77777777" w:rsidR="00BD2210" w:rsidRPr="00BD2210" w:rsidRDefault="00BD2210" w:rsidP="00BD2210">
            <w:pPr>
              <w:spacing w:before="120"/>
              <w:jc w:val="center"/>
              <w:rPr>
                <w:color w:val="000000"/>
                <w:w w:val="70"/>
              </w:rPr>
            </w:pPr>
            <w:r w:rsidRPr="00BD2210">
              <w:rPr>
                <w:color w:val="000000"/>
                <w:w w:val="70"/>
              </w:rPr>
              <w:t>1 x 1</w:t>
            </w:r>
          </w:p>
        </w:tc>
        <w:tc>
          <w:tcPr>
            <w:tcW w:w="660" w:type="dxa"/>
            <w:tcBorders>
              <w:top w:val="nil"/>
              <w:left w:val="nil"/>
              <w:bottom w:val="single" w:sz="4" w:space="0" w:color="auto"/>
              <w:right w:val="single" w:sz="4" w:space="0" w:color="auto"/>
            </w:tcBorders>
            <w:shd w:val="clear" w:color="auto" w:fill="auto"/>
            <w:noWrap/>
            <w:vAlign w:val="center"/>
            <w:hideMark/>
          </w:tcPr>
          <w:p w14:paraId="5C543C54" w14:textId="77777777" w:rsidR="00BD2210" w:rsidRPr="00BD2210" w:rsidRDefault="00BD2210" w:rsidP="00BD2210">
            <w:pPr>
              <w:spacing w:before="120"/>
              <w:jc w:val="center"/>
              <w:rPr>
                <w:w w:val="70"/>
              </w:rPr>
            </w:pPr>
            <w:r w:rsidRPr="00BD2210">
              <w:rPr>
                <w:w w:val="70"/>
              </w:rPr>
              <w:t> </w:t>
            </w:r>
          </w:p>
        </w:tc>
        <w:tc>
          <w:tcPr>
            <w:tcW w:w="949" w:type="dxa"/>
            <w:tcBorders>
              <w:top w:val="nil"/>
              <w:left w:val="nil"/>
              <w:bottom w:val="single" w:sz="4" w:space="0" w:color="auto"/>
              <w:right w:val="single" w:sz="4" w:space="0" w:color="auto"/>
            </w:tcBorders>
            <w:shd w:val="clear" w:color="auto" w:fill="auto"/>
            <w:noWrap/>
            <w:vAlign w:val="bottom"/>
            <w:hideMark/>
          </w:tcPr>
          <w:p w14:paraId="269B5502" w14:textId="77777777" w:rsidR="00BD2210" w:rsidRPr="00BD2210" w:rsidRDefault="00BD2210" w:rsidP="00BD2210">
            <w:pPr>
              <w:spacing w:before="120"/>
              <w:jc w:val="center"/>
              <w:rPr>
                <w:color w:val="000000"/>
                <w:w w:val="70"/>
              </w:rPr>
            </w:pPr>
            <w:r w:rsidRPr="00BD2210">
              <w:rPr>
                <w:color w:val="000000"/>
                <w:w w:val="70"/>
              </w:rPr>
              <w:t>8</w:t>
            </w:r>
          </w:p>
        </w:tc>
        <w:tc>
          <w:tcPr>
            <w:tcW w:w="933" w:type="dxa"/>
            <w:tcBorders>
              <w:top w:val="nil"/>
              <w:left w:val="nil"/>
              <w:bottom w:val="single" w:sz="4" w:space="0" w:color="auto"/>
              <w:right w:val="single" w:sz="4" w:space="0" w:color="auto"/>
            </w:tcBorders>
            <w:shd w:val="clear" w:color="auto" w:fill="auto"/>
            <w:noWrap/>
            <w:hideMark/>
          </w:tcPr>
          <w:p w14:paraId="3018F62F" w14:textId="77777777" w:rsidR="00BD2210" w:rsidRPr="00BD2210" w:rsidRDefault="00BD2210" w:rsidP="00BD2210">
            <w:pPr>
              <w:spacing w:before="120"/>
              <w:jc w:val="center"/>
              <w:rPr>
                <w:rFonts w:eastAsia="Calibri"/>
                <w:w w:val="70"/>
              </w:rPr>
            </w:pPr>
            <w:r w:rsidRPr="00BD2210">
              <w:rPr>
                <w:color w:val="000000"/>
                <w:w w:val="70"/>
              </w:rPr>
              <w:t>Tự do</w:t>
            </w:r>
          </w:p>
        </w:tc>
        <w:tc>
          <w:tcPr>
            <w:tcW w:w="1170" w:type="dxa"/>
            <w:tcBorders>
              <w:top w:val="nil"/>
              <w:left w:val="nil"/>
              <w:bottom w:val="single" w:sz="4" w:space="0" w:color="auto"/>
              <w:right w:val="single" w:sz="4" w:space="0" w:color="auto"/>
            </w:tcBorders>
            <w:shd w:val="clear" w:color="000000" w:fill="FFFFFF"/>
            <w:noWrap/>
            <w:vAlign w:val="center"/>
            <w:hideMark/>
          </w:tcPr>
          <w:p w14:paraId="48A9355A" w14:textId="77777777" w:rsidR="00BD2210" w:rsidRPr="00BD2210" w:rsidRDefault="00BD2210" w:rsidP="00BD2210">
            <w:pPr>
              <w:spacing w:before="120"/>
              <w:jc w:val="center"/>
              <w:rPr>
                <w:w w:val="70"/>
              </w:rPr>
            </w:pPr>
            <w:r w:rsidRPr="00BD2210">
              <w:rPr>
                <w:w w:val="70"/>
              </w:rPr>
              <w:t>100</w:t>
            </w:r>
          </w:p>
        </w:tc>
        <w:tc>
          <w:tcPr>
            <w:tcW w:w="752" w:type="dxa"/>
            <w:tcBorders>
              <w:top w:val="nil"/>
              <w:left w:val="nil"/>
              <w:bottom w:val="single" w:sz="4" w:space="0" w:color="auto"/>
              <w:right w:val="single" w:sz="4" w:space="0" w:color="auto"/>
            </w:tcBorders>
            <w:shd w:val="clear" w:color="000000" w:fill="FFFFFF"/>
            <w:noWrap/>
            <w:vAlign w:val="bottom"/>
            <w:hideMark/>
          </w:tcPr>
          <w:p w14:paraId="1E709417" w14:textId="77777777" w:rsidR="00BD2210" w:rsidRPr="00BD2210" w:rsidRDefault="00BD2210" w:rsidP="00BD2210">
            <w:pPr>
              <w:spacing w:before="120"/>
              <w:rPr>
                <w:w w:val="70"/>
              </w:rPr>
            </w:pPr>
            <w:r w:rsidRPr="00BD2210">
              <w:rPr>
                <w:w w:val="70"/>
              </w:rPr>
              <w:t>SCTX</w:t>
            </w:r>
          </w:p>
        </w:tc>
      </w:tr>
      <w:tr w:rsidR="00BD2210" w:rsidRPr="00BD2210" w14:paraId="38824032" w14:textId="77777777" w:rsidTr="001D16B0">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7ABA578" w14:textId="77777777" w:rsidR="00BD2210" w:rsidRPr="00BD2210" w:rsidRDefault="00BD2210" w:rsidP="00BD2210">
            <w:pPr>
              <w:spacing w:before="120"/>
              <w:jc w:val="center"/>
              <w:rPr>
                <w:w w:val="70"/>
              </w:rPr>
            </w:pPr>
            <w:r w:rsidRPr="00BD2210">
              <w:rPr>
                <w:w w:val="70"/>
              </w:rPr>
              <w:t>17</w:t>
            </w:r>
          </w:p>
        </w:tc>
        <w:tc>
          <w:tcPr>
            <w:tcW w:w="1400" w:type="dxa"/>
            <w:tcBorders>
              <w:top w:val="nil"/>
              <w:left w:val="nil"/>
              <w:bottom w:val="single" w:sz="4" w:space="0" w:color="auto"/>
              <w:right w:val="single" w:sz="4" w:space="0" w:color="auto"/>
            </w:tcBorders>
            <w:shd w:val="clear" w:color="auto" w:fill="auto"/>
            <w:hideMark/>
          </w:tcPr>
          <w:p w14:paraId="1EF7CFF3" w14:textId="77777777" w:rsidR="00BD2210" w:rsidRPr="00BD2210" w:rsidRDefault="00BD2210" w:rsidP="00BD2210">
            <w:pPr>
              <w:spacing w:before="120"/>
              <w:ind w:right="-108"/>
              <w:rPr>
                <w:color w:val="000000"/>
                <w:w w:val="70"/>
              </w:rPr>
            </w:pPr>
            <w:r w:rsidRPr="00BD2210">
              <w:rPr>
                <w:color w:val="000000"/>
                <w:w w:val="70"/>
              </w:rPr>
              <w:t>Hồ bản Kéo</w:t>
            </w:r>
          </w:p>
        </w:tc>
        <w:tc>
          <w:tcPr>
            <w:tcW w:w="1276" w:type="dxa"/>
            <w:tcBorders>
              <w:top w:val="nil"/>
              <w:left w:val="nil"/>
              <w:bottom w:val="single" w:sz="4" w:space="0" w:color="auto"/>
              <w:right w:val="single" w:sz="4" w:space="0" w:color="auto"/>
            </w:tcBorders>
            <w:shd w:val="clear" w:color="auto" w:fill="auto"/>
            <w:noWrap/>
            <w:vAlign w:val="center"/>
            <w:hideMark/>
          </w:tcPr>
          <w:p w14:paraId="23F17193" w14:textId="77777777" w:rsidR="00BD2210" w:rsidRPr="00BD2210" w:rsidRDefault="00BD2210" w:rsidP="00BD2210">
            <w:pPr>
              <w:spacing w:before="120"/>
              <w:rPr>
                <w:color w:val="000000"/>
                <w:w w:val="70"/>
              </w:rPr>
            </w:pPr>
            <w:r w:rsidRPr="00BD2210">
              <w:rPr>
                <w:color w:val="000000"/>
                <w:w w:val="70"/>
              </w:rPr>
              <w:t>Mai Sơn</w:t>
            </w:r>
          </w:p>
        </w:tc>
        <w:tc>
          <w:tcPr>
            <w:tcW w:w="851" w:type="dxa"/>
            <w:tcBorders>
              <w:top w:val="nil"/>
              <w:left w:val="nil"/>
              <w:bottom w:val="single" w:sz="4" w:space="0" w:color="auto"/>
              <w:right w:val="single" w:sz="4" w:space="0" w:color="auto"/>
            </w:tcBorders>
            <w:shd w:val="clear" w:color="auto" w:fill="auto"/>
            <w:noWrap/>
            <w:vAlign w:val="bottom"/>
            <w:hideMark/>
          </w:tcPr>
          <w:p w14:paraId="009ED525" w14:textId="77777777" w:rsidR="00BD2210" w:rsidRPr="00BD2210" w:rsidRDefault="00BD2210" w:rsidP="00BD2210">
            <w:pPr>
              <w:spacing w:before="120"/>
              <w:jc w:val="right"/>
              <w:rPr>
                <w:color w:val="000000"/>
                <w:w w:val="70"/>
              </w:rPr>
            </w:pPr>
            <w:r w:rsidRPr="00BD2210">
              <w:rPr>
                <w:color w:val="000000"/>
                <w:w w:val="70"/>
              </w:rPr>
              <w:t>1,25</w:t>
            </w:r>
          </w:p>
        </w:tc>
        <w:tc>
          <w:tcPr>
            <w:tcW w:w="850" w:type="dxa"/>
            <w:tcBorders>
              <w:top w:val="nil"/>
              <w:left w:val="nil"/>
              <w:bottom w:val="single" w:sz="4" w:space="0" w:color="auto"/>
              <w:right w:val="single" w:sz="4" w:space="0" w:color="auto"/>
            </w:tcBorders>
            <w:shd w:val="clear" w:color="auto" w:fill="auto"/>
            <w:noWrap/>
            <w:vAlign w:val="center"/>
            <w:hideMark/>
          </w:tcPr>
          <w:p w14:paraId="68639D84" w14:textId="77777777" w:rsidR="00BD2210" w:rsidRPr="00BD2210" w:rsidRDefault="00BD2210" w:rsidP="00BD2210">
            <w:pPr>
              <w:spacing w:before="120"/>
              <w:jc w:val="right"/>
              <w:rPr>
                <w:color w:val="000000"/>
                <w:w w:val="70"/>
              </w:rPr>
            </w:pPr>
            <w:r w:rsidRPr="00BD2210">
              <w:rPr>
                <w:color w:val="000000"/>
                <w:w w:val="70"/>
              </w:rPr>
              <w:t>51,01</w:t>
            </w:r>
          </w:p>
        </w:tc>
        <w:tc>
          <w:tcPr>
            <w:tcW w:w="851" w:type="dxa"/>
            <w:tcBorders>
              <w:top w:val="nil"/>
              <w:left w:val="nil"/>
              <w:bottom w:val="single" w:sz="4" w:space="0" w:color="auto"/>
              <w:right w:val="single" w:sz="4" w:space="0" w:color="auto"/>
            </w:tcBorders>
            <w:shd w:val="clear" w:color="auto" w:fill="auto"/>
            <w:noWrap/>
            <w:vAlign w:val="center"/>
            <w:hideMark/>
          </w:tcPr>
          <w:p w14:paraId="509ED02F" w14:textId="77777777" w:rsidR="00BD2210" w:rsidRPr="00BD2210" w:rsidRDefault="00BD2210" w:rsidP="00BD2210">
            <w:pPr>
              <w:spacing w:before="120"/>
              <w:jc w:val="right"/>
              <w:rPr>
                <w:color w:val="000000"/>
                <w:w w:val="70"/>
              </w:rPr>
            </w:pPr>
            <w:r w:rsidRPr="00BD2210">
              <w:rPr>
                <w:color w:val="000000"/>
                <w:w w:val="70"/>
              </w:rPr>
              <w:t>0,11</w:t>
            </w:r>
          </w:p>
        </w:tc>
        <w:tc>
          <w:tcPr>
            <w:tcW w:w="718" w:type="dxa"/>
            <w:tcBorders>
              <w:top w:val="nil"/>
              <w:left w:val="nil"/>
              <w:bottom w:val="single" w:sz="4" w:space="0" w:color="auto"/>
              <w:right w:val="single" w:sz="4" w:space="0" w:color="auto"/>
            </w:tcBorders>
            <w:shd w:val="clear" w:color="auto" w:fill="auto"/>
            <w:noWrap/>
            <w:vAlign w:val="bottom"/>
            <w:hideMark/>
          </w:tcPr>
          <w:p w14:paraId="77A56A58" w14:textId="77777777" w:rsidR="00BD2210" w:rsidRPr="00BD2210" w:rsidRDefault="00BD2210" w:rsidP="00BD2210">
            <w:pPr>
              <w:spacing w:before="120"/>
              <w:jc w:val="right"/>
              <w:rPr>
                <w:color w:val="000000"/>
                <w:w w:val="70"/>
              </w:rPr>
            </w:pPr>
            <w:r w:rsidRPr="00BD2210">
              <w:rPr>
                <w:color w:val="000000"/>
                <w:w w:val="70"/>
              </w:rPr>
              <w:t>17,9</w:t>
            </w:r>
          </w:p>
        </w:tc>
        <w:tc>
          <w:tcPr>
            <w:tcW w:w="960" w:type="dxa"/>
            <w:tcBorders>
              <w:top w:val="nil"/>
              <w:left w:val="nil"/>
              <w:bottom w:val="single" w:sz="4" w:space="0" w:color="auto"/>
              <w:right w:val="single" w:sz="4" w:space="0" w:color="auto"/>
            </w:tcBorders>
            <w:shd w:val="clear" w:color="auto" w:fill="auto"/>
            <w:noWrap/>
            <w:vAlign w:val="bottom"/>
            <w:hideMark/>
          </w:tcPr>
          <w:p w14:paraId="1FEDB8EB" w14:textId="77777777" w:rsidR="00BD2210" w:rsidRPr="00BD2210" w:rsidRDefault="00BD2210" w:rsidP="00BD2210">
            <w:pPr>
              <w:spacing w:before="120"/>
              <w:jc w:val="right"/>
              <w:rPr>
                <w:color w:val="000000"/>
                <w:w w:val="70"/>
              </w:rPr>
            </w:pPr>
            <w:r w:rsidRPr="00BD2210">
              <w:rPr>
                <w:color w:val="000000"/>
                <w:w w:val="70"/>
              </w:rPr>
              <w:t>73</w:t>
            </w:r>
          </w:p>
        </w:tc>
        <w:tc>
          <w:tcPr>
            <w:tcW w:w="873" w:type="dxa"/>
            <w:tcBorders>
              <w:top w:val="nil"/>
              <w:left w:val="nil"/>
              <w:bottom w:val="single" w:sz="4" w:space="0" w:color="auto"/>
              <w:right w:val="single" w:sz="4" w:space="0" w:color="auto"/>
            </w:tcBorders>
            <w:shd w:val="clear" w:color="auto" w:fill="auto"/>
            <w:noWrap/>
            <w:vAlign w:val="center"/>
            <w:hideMark/>
          </w:tcPr>
          <w:p w14:paraId="7DDBC817" w14:textId="77777777" w:rsidR="00BD2210" w:rsidRPr="00BD2210" w:rsidRDefault="00BD2210" w:rsidP="00BD2210">
            <w:pPr>
              <w:spacing w:before="120"/>
              <w:jc w:val="center"/>
              <w:rPr>
                <w:color w:val="000000"/>
                <w:w w:val="70"/>
              </w:rPr>
            </w:pPr>
            <w:r w:rsidRPr="00BD2210">
              <w:rPr>
                <w:color w:val="000000"/>
                <w:w w:val="70"/>
              </w:rPr>
              <w:t> </w:t>
            </w:r>
          </w:p>
        </w:tc>
        <w:tc>
          <w:tcPr>
            <w:tcW w:w="824" w:type="dxa"/>
            <w:tcBorders>
              <w:top w:val="nil"/>
              <w:left w:val="nil"/>
              <w:bottom w:val="single" w:sz="4" w:space="0" w:color="auto"/>
              <w:right w:val="single" w:sz="4" w:space="0" w:color="auto"/>
            </w:tcBorders>
            <w:shd w:val="clear" w:color="auto" w:fill="auto"/>
            <w:noWrap/>
            <w:vAlign w:val="bottom"/>
            <w:hideMark/>
          </w:tcPr>
          <w:p w14:paraId="73980773" w14:textId="77777777" w:rsidR="00BD2210" w:rsidRPr="00BD2210" w:rsidRDefault="00BD2210" w:rsidP="00BD2210">
            <w:pPr>
              <w:spacing w:before="120"/>
              <w:jc w:val="center"/>
              <w:rPr>
                <w:color w:val="000000"/>
                <w:w w:val="70"/>
              </w:rPr>
            </w:pPr>
            <w:r w:rsidRPr="00BD2210">
              <w:rPr>
                <w:color w:val="000000"/>
                <w:w w:val="70"/>
              </w:rPr>
              <w:t> </w:t>
            </w:r>
          </w:p>
        </w:tc>
        <w:tc>
          <w:tcPr>
            <w:tcW w:w="660" w:type="dxa"/>
            <w:tcBorders>
              <w:top w:val="nil"/>
              <w:left w:val="nil"/>
              <w:bottom w:val="single" w:sz="4" w:space="0" w:color="auto"/>
              <w:right w:val="single" w:sz="4" w:space="0" w:color="auto"/>
            </w:tcBorders>
            <w:shd w:val="clear" w:color="auto" w:fill="auto"/>
            <w:noWrap/>
            <w:vAlign w:val="center"/>
            <w:hideMark/>
          </w:tcPr>
          <w:p w14:paraId="2A62B29A" w14:textId="77777777" w:rsidR="00BD2210" w:rsidRPr="00BD2210" w:rsidRDefault="00BD2210" w:rsidP="00BD2210">
            <w:pPr>
              <w:spacing w:before="120"/>
              <w:jc w:val="center"/>
              <w:rPr>
                <w:w w:val="70"/>
              </w:rPr>
            </w:pPr>
            <w:r w:rsidRPr="00BD2210">
              <w:rPr>
                <w:w w:val="70"/>
              </w:rPr>
              <w:t> </w:t>
            </w:r>
          </w:p>
        </w:tc>
        <w:tc>
          <w:tcPr>
            <w:tcW w:w="949" w:type="dxa"/>
            <w:tcBorders>
              <w:top w:val="nil"/>
              <w:left w:val="nil"/>
              <w:bottom w:val="single" w:sz="4" w:space="0" w:color="auto"/>
              <w:right w:val="single" w:sz="4" w:space="0" w:color="auto"/>
            </w:tcBorders>
            <w:shd w:val="clear" w:color="auto" w:fill="auto"/>
            <w:noWrap/>
            <w:vAlign w:val="bottom"/>
            <w:hideMark/>
          </w:tcPr>
          <w:p w14:paraId="276A801C" w14:textId="77777777" w:rsidR="00BD2210" w:rsidRPr="00BD2210" w:rsidRDefault="00BD2210" w:rsidP="00BD2210">
            <w:pPr>
              <w:spacing w:before="120"/>
              <w:jc w:val="center"/>
              <w:rPr>
                <w:color w:val="000000"/>
                <w:w w:val="70"/>
              </w:rPr>
            </w:pPr>
            <w:r w:rsidRPr="00BD2210">
              <w:rPr>
                <w:color w:val="000000"/>
                <w:w w:val="70"/>
              </w:rPr>
              <w:t>9</w:t>
            </w:r>
          </w:p>
        </w:tc>
        <w:tc>
          <w:tcPr>
            <w:tcW w:w="933" w:type="dxa"/>
            <w:tcBorders>
              <w:top w:val="nil"/>
              <w:left w:val="nil"/>
              <w:bottom w:val="single" w:sz="4" w:space="0" w:color="auto"/>
              <w:right w:val="single" w:sz="4" w:space="0" w:color="auto"/>
            </w:tcBorders>
            <w:shd w:val="clear" w:color="auto" w:fill="auto"/>
            <w:noWrap/>
            <w:hideMark/>
          </w:tcPr>
          <w:p w14:paraId="3BC1748F" w14:textId="77777777" w:rsidR="00BD2210" w:rsidRPr="00BD2210" w:rsidRDefault="00BD2210" w:rsidP="00BD2210">
            <w:pPr>
              <w:spacing w:before="120"/>
              <w:jc w:val="center"/>
              <w:rPr>
                <w:rFonts w:eastAsia="Calibri"/>
                <w:w w:val="70"/>
              </w:rPr>
            </w:pPr>
            <w:r w:rsidRPr="00BD2210">
              <w:rPr>
                <w:color w:val="000000"/>
                <w:w w:val="70"/>
              </w:rPr>
              <w:t>Tự do</w:t>
            </w:r>
          </w:p>
        </w:tc>
        <w:tc>
          <w:tcPr>
            <w:tcW w:w="1170" w:type="dxa"/>
            <w:tcBorders>
              <w:top w:val="nil"/>
              <w:left w:val="nil"/>
              <w:bottom w:val="single" w:sz="4" w:space="0" w:color="auto"/>
              <w:right w:val="single" w:sz="4" w:space="0" w:color="auto"/>
            </w:tcBorders>
            <w:shd w:val="clear" w:color="000000" w:fill="FFFFFF"/>
            <w:noWrap/>
            <w:vAlign w:val="center"/>
            <w:hideMark/>
          </w:tcPr>
          <w:p w14:paraId="07A1693F" w14:textId="77777777" w:rsidR="00BD2210" w:rsidRPr="00BD2210" w:rsidRDefault="00BD2210" w:rsidP="00BD2210">
            <w:pPr>
              <w:spacing w:before="120"/>
              <w:jc w:val="center"/>
              <w:rPr>
                <w:w w:val="70"/>
              </w:rPr>
            </w:pPr>
            <w:r w:rsidRPr="00BD2210">
              <w:rPr>
                <w:w w:val="70"/>
              </w:rPr>
              <w:t>100</w:t>
            </w:r>
          </w:p>
        </w:tc>
        <w:tc>
          <w:tcPr>
            <w:tcW w:w="752" w:type="dxa"/>
            <w:tcBorders>
              <w:top w:val="nil"/>
              <w:left w:val="nil"/>
              <w:bottom w:val="single" w:sz="4" w:space="0" w:color="auto"/>
              <w:right w:val="single" w:sz="4" w:space="0" w:color="auto"/>
            </w:tcBorders>
            <w:shd w:val="clear" w:color="000000" w:fill="FFFFFF"/>
            <w:noWrap/>
            <w:vAlign w:val="bottom"/>
            <w:hideMark/>
          </w:tcPr>
          <w:p w14:paraId="564F3A73" w14:textId="77777777" w:rsidR="00BD2210" w:rsidRPr="00BD2210" w:rsidRDefault="00BD2210" w:rsidP="00BD2210">
            <w:pPr>
              <w:spacing w:before="120"/>
              <w:rPr>
                <w:w w:val="70"/>
              </w:rPr>
            </w:pPr>
            <w:r w:rsidRPr="00BD2210">
              <w:rPr>
                <w:w w:val="70"/>
              </w:rPr>
              <w:t>SCTX</w:t>
            </w:r>
          </w:p>
        </w:tc>
      </w:tr>
      <w:tr w:rsidR="00BD2210" w:rsidRPr="00BD2210" w14:paraId="2C2DF2F5" w14:textId="77777777" w:rsidTr="001D16B0">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7E57FA6" w14:textId="77777777" w:rsidR="00BD2210" w:rsidRPr="00BD2210" w:rsidRDefault="00BD2210" w:rsidP="00BD2210">
            <w:pPr>
              <w:spacing w:before="120"/>
              <w:jc w:val="center"/>
              <w:rPr>
                <w:w w:val="70"/>
              </w:rPr>
            </w:pPr>
            <w:r w:rsidRPr="00BD2210">
              <w:rPr>
                <w:w w:val="70"/>
              </w:rPr>
              <w:t>18</w:t>
            </w:r>
          </w:p>
        </w:tc>
        <w:tc>
          <w:tcPr>
            <w:tcW w:w="1400" w:type="dxa"/>
            <w:tcBorders>
              <w:top w:val="nil"/>
              <w:left w:val="nil"/>
              <w:bottom w:val="single" w:sz="4" w:space="0" w:color="auto"/>
              <w:right w:val="single" w:sz="4" w:space="0" w:color="auto"/>
            </w:tcBorders>
            <w:shd w:val="clear" w:color="auto" w:fill="auto"/>
            <w:hideMark/>
          </w:tcPr>
          <w:p w14:paraId="3A5EFA11" w14:textId="77777777" w:rsidR="00BD2210" w:rsidRPr="00BD2210" w:rsidRDefault="00BD2210" w:rsidP="00BD2210">
            <w:pPr>
              <w:spacing w:before="120"/>
              <w:ind w:right="-108"/>
              <w:rPr>
                <w:color w:val="000000"/>
                <w:w w:val="70"/>
              </w:rPr>
            </w:pPr>
            <w:r w:rsidRPr="00BD2210">
              <w:rPr>
                <w:color w:val="000000"/>
                <w:w w:val="70"/>
              </w:rPr>
              <w:t>Hồ bản Thộ</w:t>
            </w:r>
          </w:p>
        </w:tc>
        <w:tc>
          <w:tcPr>
            <w:tcW w:w="1276" w:type="dxa"/>
            <w:tcBorders>
              <w:top w:val="nil"/>
              <w:left w:val="nil"/>
              <w:bottom w:val="single" w:sz="4" w:space="0" w:color="auto"/>
              <w:right w:val="single" w:sz="4" w:space="0" w:color="auto"/>
            </w:tcBorders>
            <w:shd w:val="clear" w:color="auto" w:fill="auto"/>
            <w:noWrap/>
            <w:vAlign w:val="center"/>
            <w:hideMark/>
          </w:tcPr>
          <w:p w14:paraId="68AC3444" w14:textId="77777777" w:rsidR="00BD2210" w:rsidRPr="00BD2210" w:rsidRDefault="00BD2210" w:rsidP="00BD2210">
            <w:pPr>
              <w:spacing w:before="120"/>
              <w:rPr>
                <w:color w:val="000000"/>
                <w:w w:val="70"/>
              </w:rPr>
            </w:pPr>
            <w:r w:rsidRPr="00BD2210">
              <w:rPr>
                <w:color w:val="000000"/>
                <w:w w:val="70"/>
              </w:rPr>
              <w:t>Mai Sơn</w:t>
            </w:r>
          </w:p>
        </w:tc>
        <w:tc>
          <w:tcPr>
            <w:tcW w:w="851" w:type="dxa"/>
            <w:tcBorders>
              <w:top w:val="nil"/>
              <w:left w:val="nil"/>
              <w:bottom w:val="single" w:sz="4" w:space="0" w:color="auto"/>
              <w:right w:val="single" w:sz="4" w:space="0" w:color="auto"/>
            </w:tcBorders>
            <w:shd w:val="clear" w:color="auto" w:fill="auto"/>
            <w:noWrap/>
            <w:vAlign w:val="bottom"/>
            <w:hideMark/>
          </w:tcPr>
          <w:p w14:paraId="315E0998" w14:textId="77777777" w:rsidR="00BD2210" w:rsidRPr="00BD2210" w:rsidRDefault="00BD2210" w:rsidP="00BD2210">
            <w:pPr>
              <w:spacing w:before="120"/>
              <w:jc w:val="right"/>
              <w:rPr>
                <w:color w:val="000000"/>
                <w:w w:val="70"/>
              </w:rPr>
            </w:pPr>
            <w:r w:rsidRPr="00BD2210">
              <w:rPr>
                <w:color w:val="000000"/>
                <w:w w:val="70"/>
              </w:rPr>
              <w:t>0,5</w:t>
            </w:r>
          </w:p>
        </w:tc>
        <w:tc>
          <w:tcPr>
            <w:tcW w:w="850" w:type="dxa"/>
            <w:tcBorders>
              <w:top w:val="nil"/>
              <w:left w:val="nil"/>
              <w:bottom w:val="single" w:sz="4" w:space="0" w:color="auto"/>
              <w:right w:val="single" w:sz="4" w:space="0" w:color="auto"/>
            </w:tcBorders>
            <w:shd w:val="clear" w:color="auto" w:fill="auto"/>
            <w:noWrap/>
            <w:vAlign w:val="center"/>
            <w:hideMark/>
          </w:tcPr>
          <w:p w14:paraId="7FA2CD7A" w14:textId="77777777" w:rsidR="00BD2210" w:rsidRPr="00BD2210" w:rsidRDefault="00BD2210" w:rsidP="00BD2210">
            <w:pPr>
              <w:spacing w:before="120"/>
              <w:jc w:val="right"/>
              <w:rPr>
                <w:color w:val="000000"/>
                <w:w w:val="70"/>
              </w:rPr>
            </w:pPr>
            <w:r w:rsidRPr="00BD2210">
              <w:rPr>
                <w:color w:val="000000"/>
                <w:w w:val="70"/>
              </w:rPr>
              <w:t>12,8</w:t>
            </w:r>
          </w:p>
        </w:tc>
        <w:tc>
          <w:tcPr>
            <w:tcW w:w="851" w:type="dxa"/>
            <w:tcBorders>
              <w:top w:val="nil"/>
              <w:left w:val="nil"/>
              <w:bottom w:val="single" w:sz="4" w:space="0" w:color="auto"/>
              <w:right w:val="single" w:sz="4" w:space="0" w:color="auto"/>
            </w:tcBorders>
            <w:shd w:val="clear" w:color="auto" w:fill="auto"/>
            <w:noWrap/>
            <w:vAlign w:val="center"/>
            <w:hideMark/>
          </w:tcPr>
          <w:p w14:paraId="23B1C98B" w14:textId="77777777" w:rsidR="00BD2210" w:rsidRPr="00BD2210" w:rsidRDefault="00BD2210" w:rsidP="00BD2210">
            <w:pPr>
              <w:spacing w:before="120"/>
              <w:jc w:val="right"/>
              <w:rPr>
                <w:color w:val="000000"/>
                <w:w w:val="70"/>
              </w:rPr>
            </w:pPr>
            <w:r w:rsidRPr="00BD2210">
              <w:rPr>
                <w:color w:val="000000"/>
                <w:w w:val="70"/>
              </w:rPr>
              <w:t>0,4</w:t>
            </w:r>
          </w:p>
        </w:tc>
        <w:tc>
          <w:tcPr>
            <w:tcW w:w="718" w:type="dxa"/>
            <w:tcBorders>
              <w:top w:val="nil"/>
              <w:left w:val="nil"/>
              <w:bottom w:val="single" w:sz="4" w:space="0" w:color="auto"/>
              <w:right w:val="single" w:sz="4" w:space="0" w:color="auto"/>
            </w:tcBorders>
            <w:shd w:val="clear" w:color="auto" w:fill="auto"/>
            <w:noWrap/>
            <w:vAlign w:val="bottom"/>
            <w:hideMark/>
          </w:tcPr>
          <w:p w14:paraId="768D95A9" w14:textId="77777777" w:rsidR="00BD2210" w:rsidRPr="00BD2210" w:rsidRDefault="00BD2210" w:rsidP="00BD2210">
            <w:pPr>
              <w:spacing w:before="120"/>
              <w:jc w:val="right"/>
              <w:rPr>
                <w:color w:val="000000"/>
                <w:w w:val="70"/>
              </w:rPr>
            </w:pPr>
            <w:r w:rsidRPr="00BD2210">
              <w:rPr>
                <w:color w:val="000000"/>
                <w:w w:val="70"/>
              </w:rPr>
              <w:t>5</w:t>
            </w:r>
          </w:p>
        </w:tc>
        <w:tc>
          <w:tcPr>
            <w:tcW w:w="960" w:type="dxa"/>
            <w:tcBorders>
              <w:top w:val="nil"/>
              <w:left w:val="nil"/>
              <w:bottom w:val="single" w:sz="4" w:space="0" w:color="auto"/>
              <w:right w:val="single" w:sz="4" w:space="0" w:color="auto"/>
            </w:tcBorders>
            <w:shd w:val="clear" w:color="auto" w:fill="auto"/>
            <w:noWrap/>
            <w:vAlign w:val="bottom"/>
            <w:hideMark/>
          </w:tcPr>
          <w:p w14:paraId="30B36F21" w14:textId="77777777" w:rsidR="00BD2210" w:rsidRPr="00BD2210" w:rsidRDefault="00BD2210" w:rsidP="00BD2210">
            <w:pPr>
              <w:spacing w:before="120"/>
              <w:jc w:val="right"/>
              <w:rPr>
                <w:color w:val="000000"/>
                <w:w w:val="70"/>
              </w:rPr>
            </w:pPr>
            <w:r w:rsidRPr="00BD2210">
              <w:rPr>
                <w:color w:val="000000"/>
                <w:w w:val="70"/>
              </w:rPr>
              <w:t>80</w:t>
            </w:r>
          </w:p>
        </w:tc>
        <w:tc>
          <w:tcPr>
            <w:tcW w:w="873" w:type="dxa"/>
            <w:tcBorders>
              <w:top w:val="nil"/>
              <w:left w:val="nil"/>
              <w:bottom w:val="single" w:sz="4" w:space="0" w:color="auto"/>
              <w:right w:val="single" w:sz="4" w:space="0" w:color="auto"/>
            </w:tcBorders>
            <w:shd w:val="clear" w:color="auto" w:fill="auto"/>
            <w:noWrap/>
            <w:vAlign w:val="center"/>
            <w:hideMark/>
          </w:tcPr>
          <w:p w14:paraId="6EBB0CD8" w14:textId="77777777" w:rsidR="00BD2210" w:rsidRPr="00BD2210" w:rsidRDefault="00BD2210" w:rsidP="00BD2210">
            <w:pPr>
              <w:spacing w:before="120"/>
              <w:jc w:val="center"/>
              <w:rPr>
                <w:color w:val="000000"/>
                <w:w w:val="70"/>
              </w:rPr>
            </w:pPr>
            <w:r w:rsidRPr="00BD2210">
              <w:rPr>
                <w:color w:val="000000"/>
                <w:w w:val="70"/>
              </w:rPr>
              <w:t> </w:t>
            </w:r>
          </w:p>
        </w:tc>
        <w:tc>
          <w:tcPr>
            <w:tcW w:w="824" w:type="dxa"/>
            <w:tcBorders>
              <w:top w:val="nil"/>
              <w:left w:val="nil"/>
              <w:bottom w:val="single" w:sz="4" w:space="0" w:color="auto"/>
              <w:right w:val="single" w:sz="4" w:space="0" w:color="auto"/>
            </w:tcBorders>
            <w:shd w:val="clear" w:color="auto" w:fill="auto"/>
            <w:noWrap/>
            <w:vAlign w:val="bottom"/>
            <w:hideMark/>
          </w:tcPr>
          <w:p w14:paraId="18E89BBA" w14:textId="77777777" w:rsidR="00BD2210" w:rsidRPr="00BD2210" w:rsidRDefault="00BD2210" w:rsidP="00BD2210">
            <w:pPr>
              <w:spacing w:before="120"/>
              <w:jc w:val="center"/>
              <w:rPr>
                <w:color w:val="000000"/>
                <w:w w:val="70"/>
              </w:rPr>
            </w:pPr>
            <w:r w:rsidRPr="00BD2210">
              <w:rPr>
                <w:color w:val="000000"/>
                <w:w w:val="70"/>
              </w:rPr>
              <w:t> </w:t>
            </w:r>
          </w:p>
        </w:tc>
        <w:tc>
          <w:tcPr>
            <w:tcW w:w="660" w:type="dxa"/>
            <w:tcBorders>
              <w:top w:val="nil"/>
              <w:left w:val="nil"/>
              <w:bottom w:val="single" w:sz="4" w:space="0" w:color="auto"/>
              <w:right w:val="single" w:sz="4" w:space="0" w:color="auto"/>
            </w:tcBorders>
            <w:shd w:val="clear" w:color="auto" w:fill="auto"/>
            <w:noWrap/>
            <w:vAlign w:val="center"/>
            <w:hideMark/>
          </w:tcPr>
          <w:p w14:paraId="2EAAFFB8" w14:textId="77777777" w:rsidR="00BD2210" w:rsidRPr="00BD2210" w:rsidRDefault="00BD2210" w:rsidP="00BD2210">
            <w:pPr>
              <w:spacing w:before="120"/>
              <w:jc w:val="center"/>
              <w:rPr>
                <w:w w:val="70"/>
              </w:rPr>
            </w:pPr>
            <w:r w:rsidRPr="00BD2210">
              <w:rPr>
                <w:w w:val="70"/>
              </w:rPr>
              <w:t> </w:t>
            </w:r>
          </w:p>
        </w:tc>
        <w:tc>
          <w:tcPr>
            <w:tcW w:w="949" w:type="dxa"/>
            <w:tcBorders>
              <w:top w:val="nil"/>
              <w:left w:val="nil"/>
              <w:bottom w:val="single" w:sz="4" w:space="0" w:color="auto"/>
              <w:right w:val="single" w:sz="4" w:space="0" w:color="auto"/>
            </w:tcBorders>
            <w:shd w:val="clear" w:color="auto" w:fill="auto"/>
            <w:noWrap/>
            <w:vAlign w:val="bottom"/>
            <w:hideMark/>
          </w:tcPr>
          <w:p w14:paraId="712104D1" w14:textId="77777777" w:rsidR="00BD2210" w:rsidRPr="00BD2210" w:rsidRDefault="00BD2210" w:rsidP="00BD2210">
            <w:pPr>
              <w:spacing w:before="120"/>
              <w:jc w:val="center"/>
              <w:rPr>
                <w:color w:val="000000"/>
                <w:w w:val="70"/>
              </w:rPr>
            </w:pPr>
            <w:r w:rsidRPr="00BD2210">
              <w:rPr>
                <w:color w:val="000000"/>
                <w:w w:val="70"/>
              </w:rPr>
              <w:t>9</w:t>
            </w:r>
          </w:p>
        </w:tc>
        <w:tc>
          <w:tcPr>
            <w:tcW w:w="933" w:type="dxa"/>
            <w:tcBorders>
              <w:top w:val="nil"/>
              <w:left w:val="nil"/>
              <w:bottom w:val="single" w:sz="4" w:space="0" w:color="auto"/>
              <w:right w:val="single" w:sz="4" w:space="0" w:color="auto"/>
            </w:tcBorders>
            <w:shd w:val="clear" w:color="auto" w:fill="auto"/>
            <w:noWrap/>
            <w:hideMark/>
          </w:tcPr>
          <w:p w14:paraId="1AC2B100" w14:textId="77777777" w:rsidR="00BD2210" w:rsidRPr="00BD2210" w:rsidRDefault="00BD2210" w:rsidP="00BD2210">
            <w:pPr>
              <w:spacing w:before="120"/>
              <w:jc w:val="center"/>
              <w:rPr>
                <w:rFonts w:eastAsia="Calibri"/>
                <w:w w:val="70"/>
              </w:rPr>
            </w:pPr>
            <w:r w:rsidRPr="00BD2210">
              <w:rPr>
                <w:color w:val="000000"/>
                <w:w w:val="70"/>
              </w:rPr>
              <w:t>Tự do</w:t>
            </w:r>
          </w:p>
        </w:tc>
        <w:tc>
          <w:tcPr>
            <w:tcW w:w="1170" w:type="dxa"/>
            <w:tcBorders>
              <w:top w:val="nil"/>
              <w:left w:val="nil"/>
              <w:bottom w:val="single" w:sz="4" w:space="0" w:color="auto"/>
              <w:right w:val="single" w:sz="4" w:space="0" w:color="auto"/>
            </w:tcBorders>
            <w:shd w:val="clear" w:color="000000" w:fill="FFFFFF"/>
            <w:noWrap/>
            <w:vAlign w:val="center"/>
            <w:hideMark/>
          </w:tcPr>
          <w:p w14:paraId="3A0D1635" w14:textId="77777777" w:rsidR="00BD2210" w:rsidRPr="00BD2210" w:rsidRDefault="00BD2210" w:rsidP="00BD2210">
            <w:pPr>
              <w:spacing w:before="120"/>
              <w:jc w:val="center"/>
              <w:rPr>
                <w:w w:val="70"/>
              </w:rPr>
            </w:pPr>
            <w:r w:rsidRPr="00BD2210">
              <w:rPr>
                <w:w w:val="70"/>
              </w:rPr>
              <w:t>100</w:t>
            </w:r>
          </w:p>
        </w:tc>
        <w:tc>
          <w:tcPr>
            <w:tcW w:w="752" w:type="dxa"/>
            <w:tcBorders>
              <w:top w:val="nil"/>
              <w:left w:val="nil"/>
              <w:bottom w:val="single" w:sz="4" w:space="0" w:color="auto"/>
              <w:right w:val="single" w:sz="4" w:space="0" w:color="auto"/>
            </w:tcBorders>
            <w:shd w:val="clear" w:color="000000" w:fill="FFFFFF"/>
            <w:noWrap/>
            <w:vAlign w:val="bottom"/>
            <w:hideMark/>
          </w:tcPr>
          <w:p w14:paraId="2319B47D" w14:textId="77777777" w:rsidR="00BD2210" w:rsidRPr="00BD2210" w:rsidRDefault="00BD2210" w:rsidP="00BD2210">
            <w:pPr>
              <w:spacing w:before="120"/>
              <w:rPr>
                <w:w w:val="70"/>
              </w:rPr>
            </w:pPr>
            <w:r w:rsidRPr="00BD2210">
              <w:rPr>
                <w:w w:val="70"/>
              </w:rPr>
              <w:t>SCTX</w:t>
            </w:r>
          </w:p>
        </w:tc>
      </w:tr>
      <w:tr w:rsidR="00BD2210" w:rsidRPr="00BD2210" w14:paraId="31B6B4AA" w14:textId="77777777" w:rsidTr="001D16B0">
        <w:trPr>
          <w:trHeight w:val="28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9CE68C8" w14:textId="77777777" w:rsidR="00BD2210" w:rsidRPr="00BD2210" w:rsidRDefault="00BD2210" w:rsidP="00BD2210">
            <w:pPr>
              <w:spacing w:before="120"/>
              <w:jc w:val="center"/>
              <w:rPr>
                <w:w w:val="70"/>
              </w:rPr>
            </w:pPr>
            <w:r w:rsidRPr="00BD2210">
              <w:rPr>
                <w:w w:val="70"/>
              </w:rPr>
              <w:t>19</w:t>
            </w:r>
          </w:p>
        </w:tc>
        <w:tc>
          <w:tcPr>
            <w:tcW w:w="1400" w:type="dxa"/>
            <w:tcBorders>
              <w:top w:val="nil"/>
              <w:left w:val="nil"/>
              <w:bottom w:val="single" w:sz="4" w:space="0" w:color="auto"/>
              <w:right w:val="single" w:sz="4" w:space="0" w:color="auto"/>
            </w:tcBorders>
            <w:shd w:val="clear" w:color="auto" w:fill="auto"/>
            <w:noWrap/>
            <w:hideMark/>
          </w:tcPr>
          <w:p w14:paraId="7E96C14E" w14:textId="77777777" w:rsidR="00BD2210" w:rsidRPr="00BD2210" w:rsidRDefault="00BD2210" w:rsidP="00BD2210">
            <w:pPr>
              <w:spacing w:before="120"/>
              <w:ind w:right="-108"/>
              <w:rPr>
                <w:color w:val="000000"/>
                <w:w w:val="70"/>
              </w:rPr>
            </w:pPr>
            <w:r w:rsidRPr="00BD2210">
              <w:rPr>
                <w:color w:val="000000"/>
                <w:w w:val="70"/>
              </w:rPr>
              <w:t>Hồ Co Mỵ</w:t>
            </w:r>
          </w:p>
        </w:tc>
        <w:tc>
          <w:tcPr>
            <w:tcW w:w="1276" w:type="dxa"/>
            <w:tcBorders>
              <w:top w:val="nil"/>
              <w:left w:val="nil"/>
              <w:bottom w:val="single" w:sz="4" w:space="0" w:color="auto"/>
              <w:right w:val="single" w:sz="4" w:space="0" w:color="auto"/>
            </w:tcBorders>
            <w:shd w:val="clear" w:color="auto" w:fill="auto"/>
            <w:noWrap/>
            <w:vAlign w:val="center"/>
            <w:hideMark/>
          </w:tcPr>
          <w:p w14:paraId="7882C8E4" w14:textId="77777777" w:rsidR="00BD2210" w:rsidRPr="00BD2210" w:rsidRDefault="00BD2210" w:rsidP="00BD2210">
            <w:pPr>
              <w:spacing w:before="120"/>
              <w:rPr>
                <w:color w:val="000000"/>
                <w:w w:val="70"/>
              </w:rPr>
            </w:pPr>
            <w:r w:rsidRPr="00BD2210">
              <w:rPr>
                <w:color w:val="000000"/>
                <w:w w:val="70"/>
              </w:rPr>
              <w:t>Mai Sơn</w:t>
            </w:r>
          </w:p>
        </w:tc>
        <w:tc>
          <w:tcPr>
            <w:tcW w:w="851" w:type="dxa"/>
            <w:tcBorders>
              <w:top w:val="nil"/>
              <w:left w:val="nil"/>
              <w:bottom w:val="single" w:sz="4" w:space="0" w:color="auto"/>
              <w:right w:val="single" w:sz="4" w:space="0" w:color="auto"/>
            </w:tcBorders>
            <w:shd w:val="clear" w:color="auto" w:fill="auto"/>
            <w:noWrap/>
            <w:vAlign w:val="bottom"/>
            <w:hideMark/>
          </w:tcPr>
          <w:p w14:paraId="4C61C0E6" w14:textId="77777777" w:rsidR="00BD2210" w:rsidRPr="00BD2210" w:rsidRDefault="00BD2210" w:rsidP="00BD2210">
            <w:pPr>
              <w:spacing w:before="120"/>
              <w:jc w:val="right"/>
              <w:rPr>
                <w:color w:val="000000"/>
                <w:w w:val="70"/>
              </w:rPr>
            </w:pPr>
            <w:r w:rsidRPr="00BD2210">
              <w:rPr>
                <w:color w:val="000000"/>
                <w:w w:val="70"/>
              </w:rPr>
              <w:t>1,25</w:t>
            </w:r>
          </w:p>
        </w:tc>
        <w:tc>
          <w:tcPr>
            <w:tcW w:w="850" w:type="dxa"/>
            <w:tcBorders>
              <w:top w:val="nil"/>
              <w:left w:val="nil"/>
              <w:bottom w:val="single" w:sz="4" w:space="0" w:color="auto"/>
              <w:right w:val="single" w:sz="4" w:space="0" w:color="auto"/>
            </w:tcBorders>
            <w:shd w:val="clear" w:color="auto" w:fill="auto"/>
            <w:noWrap/>
            <w:vAlign w:val="center"/>
            <w:hideMark/>
          </w:tcPr>
          <w:p w14:paraId="5D320AF3" w14:textId="77777777" w:rsidR="00BD2210" w:rsidRPr="00BD2210" w:rsidRDefault="00BD2210" w:rsidP="00BD2210">
            <w:pPr>
              <w:spacing w:before="120"/>
              <w:jc w:val="right"/>
              <w:rPr>
                <w:color w:val="000000"/>
                <w:w w:val="70"/>
              </w:rPr>
            </w:pPr>
            <w:r w:rsidRPr="00BD2210">
              <w:rPr>
                <w:color w:val="000000"/>
                <w:w w:val="70"/>
              </w:rPr>
              <w:t>13,96</w:t>
            </w:r>
          </w:p>
        </w:tc>
        <w:tc>
          <w:tcPr>
            <w:tcW w:w="851" w:type="dxa"/>
            <w:tcBorders>
              <w:top w:val="nil"/>
              <w:left w:val="nil"/>
              <w:bottom w:val="single" w:sz="4" w:space="0" w:color="auto"/>
              <w:right w:val="single" w:sz="4" w:space="0" w:color="auto"/>
            </w:tcBorders>
            <w:shd w:val="clear" w:color="auto" w:fill="auto"/>
            <w:noWrap/>
            <w:vAlign w:val="center"/>
            <w:hideMark/>
          </w:tcPr>
          <w:p w14:paraId="63DAEC7C" w14:textId="77777777" w:rsidR="00BD2210" w:rsidRPr="00BD2210" w:rsidRDefault="00BD2210" w:rsidP="00BD2210">
            <w:pPr>
              <w:spacing w:before="120"/>
              <w:jc w:val="right"/>
              <w:rPr>
                <w:color w:val="000000"/>
                <w:w w:val="70"/>
              </w:rPr>
            </w:pPr>
            <w:r w:rsidRPr="00BD2210">
              <w:rPr>
                <w:color w:val="000000"/>
                <w:w w:val="70"/>
              </w:rPr>
              <w:t>0,11</w:t>
            </w:r>
          </w:p>
        </w:tc>
        <w:tc>
          <w:tcPr>
            <w:tcW w:w="718" w:type="dxa"/>
            <w:tcBorders>
              <w:top w:val="nil"/>
              <w:left w:val="nil"/>
              <w:bottom w:val="single" w:sz="4" w:space="0" w:color="auto"/>
              <w:right w:val="single" w:sz="4" w:space="0" w:color="auto"/>
            </w:tcBorders>
            <w:shd w:val="clear" w:color="auto" w:fill="auto"/>
            <w:noWrap/>
            <w:vAlign w:val="bottom"/>
            <w:hideMark/>
          </w:tcPr>
          <w:p w14:paraId="60AF3393" w14:textId="77777777" w:rsidR="00BD2210" w:rsidRPr="00BD2210" w:rsidRDefault="00BD2210" w:rsidP="00BD2210">
            <w:pPr>
              <w:spacing w:before="120"/>
              <w:jc w:val="right"/>
              <w:rPr>
                <w:color w:val="000000"/>
                <w:w w:val="70"/>
              </w:rPr>
            </w:pPr>
            <w:r w:rsidRPr="00BD2210">
              <w:rPr>
                <w:color w:val="000000"/>
                <w:w w:val="70"/>
              </w:rPr>
              <w:t>11</w:t>
            </w:r>
          </w:p>
        </w:tc>
        <w:tc>
          <w:tcPr>
            <w:tcW w:w="960" w:type="dxa"/>
            <w:tcBorders>
              <w:top w:val="nil"/>
              <w:left w:val="nil"/>
              <w:bottom w:val="single" w:sz="4" w:space="0" w:color="auto"/>
              <w:right w:val="single" w:sz="4" w:space="0" w:color="auto"/>
            </w:tcBorders>
            <w:shd w:val="clear" w:color="auto" w:fill="auto"/>
            <w:noWrap/>
            <w:vAlign w:val="bottom"/>
            <w:hideMark/>
          </w:tcPr>
          <w:p w14:paraId="3C5A8923" w14:textId="77777777" w:rsidR="00BD2210" w:rsidRPr="00BD2210" w:rsidRDefault="00BD2210" w:rsidP="00BD2210">
            <w:pPr>
              <w:spacing w:before="120"/>
              <w:jc w:val="right"/>
              <w:rPr>
                <w:color w:val="000000"/>
                <w:w w:val="70"/>
              </w:rPr>
            </w:pPr>
            <w:r w:rsidRPr="00BD2210">
              <w:rPr>
                <w:color w:val="000000"/>
                <w:w w:val="70"/>
              </w:rPr>
              <w:t>54</w:t>
            </w:r>
          </w:p>
        </w:tc>
        <w:tc>
          <w:tcPr>
            <w:tcW w:w="873" w:type="dxa"/>
            <w:tcBorders>
              <w:top w:val="nil"/>
              <w:left w:val="nil"/>
              <w:bottom w:val="single" w:sz="4" w:space="0" w:color="auto"/>
              <w:right w:val="single" w:sz="4" w:space="0" w:color="auto"/>
            </w:tcBorders>
            <w:shd w:val="clear" w:color="auto" w:fill="auto"/>
            <w:noWrap/>
            <w:vAlign w:val="center"/>
            <w:hideMark/>
          </w:tcPr>
          <w:p w14:paraId="784BCB6B" w14:textId="77777777" w:rsidR="00BD2210" w:rsidRPr="00BD2210" w:rsidRDefault="00BD2210" w:rsidP="00BD2210">
            <w:pPr>
              <w:spacing w:before="120"/>
              <w:jc w:val="center"/>
              <w:rPr>
                <w:color w:val="000000"/>
                <w:w w:val="70"/>
              </w:rPr>
            </w:pPr>
            <w:r w:rsidRPr="00BD2210">
              <w:rPr>
                <w:color w:val="000000"/>
                <w:w w:val="70"/>
              </w:rPr>
              <w:t> </w:t>
            </w:r>
          </w:p>
        </w:tc>
        <w:tc>
          <w:tcPr>
            <w:tcW w:w="824" w:type="dxa"/>
            <w:tcBorders>
              <w:top w:val="nil"/>
              <w:left w:val="nil"/>
              <w:bottom w:val="single" w:sz="4" w:space="0" w:color="auto"/>
              <w:right w:val="single" w:sz="4" w:space="0" w:color="auto"/>
            </w:tcBorders>
            <w:shd w:val="clear" w:color="auto" w:fill="auto"/>
            <w:noWrap/>
            <w:vAlign w:val="bottom"/>
            <w:hideMark/>
          </w:tcPr>
          <w:p w14:paraId="0EC7C18F" w14:textId="77777777" w:rsidR="00BD2210" w:rsidRPr="00BD2210" w:rsidRDefault="00BD2210" w:rsidP="00BD2210">
            <w:pPr>
              <w:spacing w:before="120"/>
              <w:jc w:val="center"/>
              <w:rPr>
                <w:color w:val="000000"/>
                <w:w w:val="70"/>
              </w:rPr>
            </w:pPr>
            <w:r w:rsidRPr="00BD2210">
              <w:rPr>
                <w:color w:val="000000"/>
                <w:w w:val="70"/>
              </w:rPr>
              <w:t> </w:t>
            </w:r>
          </w:p>
        </w:tc>
        <w:tc>
          <w:tcPr>
            <w:tcW w:w="660" w:type="dxa"/>
            <w:tcBorders>
              <w:top w:val="nil"/>
              <w:left w:val="nil"/>
              <w:bottom w:val="single" w:sz="4" w:space="0" w:color="auto"/>
              <w:right w:val="single" w:sz="4" w:space="0" w:color="auto"/>
            </w:tcBorders>
            <w:shd w:val="clear" w:color="auto" w:fill="auto"/>
            <w:noWrap/>
            <w:vAlign w:val="center"/>
            <w:hideMark/>
          </w:tcPr>
          <w:p w14:paraId="20593DD4" w14:textId="77777777" w:rsidR="00BD2210" w:rsidRPr="00BD2210" w:rsidRDefault="00BD2210" w:rsidP="00BD2210">
            <w:pPr>
              <w:spacing w:before="120"/>
              <w:jc w:val="center"/>
              <w:rPr>
                <w:w w:val="70"/>
              </w:rPr>
            </w:pPr>
            <w:r w:rsidRPr="00BD2210">
              <w:rPr>
                <w:w w:val="70"/>
              </w:rPr>
              <w:t> </w:t>
            </w:r>
          </w:p>
        </w:tc>
        <w:tc>
          <w:tcPr>
            <w:tcW w:w="949" w:type="dxa"/>
            <w:tcBorders>
              <w:top w:val="nil"/>
              <w:left w:val="nil"/>
              <w:bottom w:val="single" w:sz="4" w:space="0" w:color="auto"/>
              <w:right w:val="single" w:sz="4" w:space="0" w:color="auto"/>
            </w:tcBorders>
            <w:shd w:val="clear" w:color="auto" w:fill="auto"/>
            <w:noWrap/>
            <w:vAlign w:val="bottom"/>
            <w:hideMark/>
          </w:tcPr>
          <w:p w14:paraId="1AA5AE4F" w14:textId="77777777" w:rsidR="00BD2210" w:rsidRPr="00BD2210" w:rsidRDefault="00BD2210" w:rsidP="00BD2210">
            <w:pPr>
              <w:spacing w:before="120"/>
              <w:jc w:val="center"/>
              <w:rPr>
                <w:color w:val="000000"/>
                <w:w w:val="70"/>
              </w:rPr>
            </w:pPr>
            <w:r w:rsidRPr="00BD2210">
              <w:rPr>
                <w:color w:val="000000"/>
                <w:w w:val="70"/>
              </w:rPr>
              <w:t>5</w:t>
            </w:r>
          </w:p>
        </w:tc>
        <w:tc>
          <w:tcPr>
            <w:tcW w:w="933" w:type="dxa"/>
            <w:tcBorders>
              <w:top w:val="nil"/>
              <w:left w:val="nil"/>
              <w:bottom w:val="single" w:sz="4" w:space="0" w:color="auto"/>
              <w:right w:val="single" w:sz="4" w:space="0" w:color="auto"/>
            </w:tcBorders>
            <w:shd w:val="clear" w:color="auto" w:fill="auto"/>
            <w:noWrap/>
            <w:hideMark/>
          </w:tcPr>
          <w:p w14:paraId="611CBA54" w14:textId="77777777" w:rsidR="00BD2210" w:rsidRPr="00BD2210" w:rsidRDefault="00BD2210" w:rsidP="00BD2210">
            <w:pPr>
              <w:spacing w:before="120"/>
              <w:jc w:val="center"/>
              <w:rPr>
                <w:rFonts w:eastAsia="Calibri"/>
                <w:w w:val="70"/>
              </w:rPr>
            </w:pPr>
            <w:r w:rsidRPr="00BD2210">
              <w:rPr>
                <w:color w:val="000000"/>
                <w:w w:val="70"/>
              </w:rPr>
              <w:t>Tự do</w:t>
            </w:r>
          </w:p>
        </w:tc>
        <w:tc>
          <w:tcPr>
            <w:tcW w:w="1170" w:type="dxa"/>
            <w:tcBorders>
              <w:top w:val="nil"/>
              <w:left w:val="nil"/>
              <w:bottom w:val="single" w:sz="4" w:space="0" w:color="auto"/>
              <w:right w:val="single" w:sz="4" w:space="0" w:color="auto"/>
            </w:tcBorders>
            <w:shd w:val="clear" w:color="000000" w:fill="FFFFFF"/>
            <w:noWrap/>
            <w:vAlign w:val="center"/>
            <w:hideMark/>
          </w:tcPr>
          <w:p w14:paraId="26251A1C" w14:textId="77777777" w:rsidR="00BD2210" w:rsidRPr="00BD2210" w:rsidRDefault="00BD2210" w:rsidP="00BD2210">
            <w:pPr>
              <w:spacing w:before="120"/>
              <w:jc w:val="center"/>
              <w:rPr>
                <w:w w:val="70"/>
              </w:rPr>
            </w:pPr>
            <w:r w:rsidRPr="00BD2210">
              <w:rPr>
                <w:w w:val="70"/>
              </w:rPr>
              <w:t>100</w:t>
            </w:r>
          </w:p>
        </w:tc>
        <w:tc>
          <w:tcPr>
            <w:tcW w:w="752" w:type="dxa"/>
            <w:tcBorders>
              <w:top w:val="nil"/>
              <w:left w:val="nil"/>
              <w:bottom w:val="single" w:sz="4" w:space="0" w:color="auto"/>
              <w:right w:val="single" w:sz="4" w:space="0" w:color="auto"/>
            </w:tcBorders>
            <w:shd w:val="clear" w:color="000000" w:fill="FFFFFF"/>
            <w:noWrap/>
            <w:vAlign w:val="bottom"/>
            <w:hideMark/>
          </w:tcPr>
          <w:p w14:paraId="786765BB" w14:textId="77777777" w:rsidR="00BD2210" w:rsidRPr="00BD2210" w:rsidRDefault="00BD2210" w:rsidP="00BD2210">
            <w:pPr>
              <w:spacing w:before="120"/>
              <w:rPr>
                <w:w w:val="70"/>
              </w:rPr>
            </w:pPr>
            <w:r w:rsidRPr="00BD2210">
              <w:rPr>
                <w:w w:val="70"/>
              </w:rPr>
              <w:t>SCTX</w:t>
            </w:r>
          </w:p>
        </w:tc>
      </w:tr>
      <w:tr w:rsidR="00BD2210" w:rsidRPr="00BD2210" w14:paraId="366CCA1D" w14:textId="77777777" w:rsidTr="001D16B0">
        <w:trPr>
          <w:trHeight w:val="28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93DAFCE" w14:textId="77777777" w:rsidR="00BD2210" w:rsidRPr="00BD2210" w:rsidRDefault="00BD2210" w:rsidP="00BD2210">
            <w:pPr>
              <w:spacing w:before="120"/>
              <w:jc w:val="center"/>
              <w:rPr>
                <w:w w:val="70"/>
              </w:rPr>
            </w:pPr>
            <w:r w:rsidRPr="00BD2210">
              <w:rPr>
                <w:w w:val="70"/>
              </w:rPr>
              <w:t>20</w:t>
            </w:r>
          </w:p>
        </w:tc>
        <w:tc>
          <w:tcPr>
            <w:tcW w:w="1400" w:type="dxa"/>
            <w:tcBorders>
              <w:top w:val="nil"/>
              <w:left w:val="nil"/>
              <w:bottom w:val="single" w:sz="4" w:space="0" w:color="auto"/>
              <w:right w:val="single" w:sz="4" w:space="0" w:color="auto"/>
            </w:tcBorders>
            <w:shd w:val="clear" w:color="auto" w:fill="auto"/>
            <w:noWrap/>
            <w:hideMark/>
          </w:tcPr>
          <w:p w14:paraId="5E8E47B4" w14:textId="77777777" w:rsidR="00BD2210" w:rsidRPr="00BD2210" w:rsidRDefault="00BD2210" w:rsidP="00BD2210">
            <w:pPr>
              <w:spacing w:before="120"/>
              <w:ind w:right="-108"/>
              <w:rPr>
                <w:color w:val="000000"/>
                <w:w w:val="70"/>
              </w:rPr>
            </w:pPr>
            <w:r w:rsidRPr="00BD2210">
              <w:rPr>
                <w:color w:val="000000"/>
                <w:w w:val="70"/>
              </w:rPr>
              <w:t>Hồ Xum Lo</w:t>
            </w:r>
          </w:p>
        </w:tc>
        <w:tc>
          <w:tcPr>
            <w:tcW w:w="1276" w:type="dxa"/>
            <w:tcBorders>
              <w:top w:val="nil"/>
              <w:left w:val="nil"/>
              <w:bottom w:val="single" w:sz="4" w:space="0" w:color="auto"/>
              <w:right w:val="single" w:sz="4" w:space="0" w:color="auto"/>
            </w:tcBorders>
            <w:shd w:val="clear" w:color="auto" w:fill="auto"/>
            <w:noWrap/>
            <w:vAlign w:val="center"/>
            <w:hideMark/>
          </w:tcPr>
          <w:p w14:paraId="1361A460" w14:textId="77777777" w:rsidR="00BD2210" w:rsidRPr="00BD2210" w:rsidRDefault="00BD2210" w:rsidP="00BD2210">
            <w:pPr>
              <w:spacing w:before="120"/>
              <w:rPr>
                <w:color w:val="000000"/>
                <w:w w:val="70"/>
              </w:rPr>
            </w:pPr>
            <w:r w:rsidRPr="00BD2210">
              <w:rPr>
                <w:color w:val="000000"/>
                <w:w w:val="70"/>
              </w:rPr>
              <w:t>Mai Sơn</w:t>
            </w:r>
          </w:p>
        </w:tc>
        <w:tc>
          <w:tcPr>
            <w:tcW w:w="851" w:type="dxa"/>
            <w:tcBorders>
              <w:top w:val="nil"/>
              <w:left w:val="nil"/>
              <w:bottom w:val="single" w:sz="4" w:space="0" w:color="auto"/>
              <w:right w:val="single" w:sz="4" w:space="0" w:color="auto"/>
            </w:tcBorders>
            <w:shd w:val="clear" w:color="auto" w:fill="auto"/>
            <w:noWrap/>
            <w:vAlign w:val="bottom"/>
            <w:hideMark/>
          </w:tcPr>
          <w:p w14:paraId="23EBC481" w14:textId="77777777" w:rsidR="00BD2210" w:rsidRPr="00BD2210" w:rsidRDefault="00BD2210" w:rsidP="00BD2210">
            <w:pPr>
              <w:spacing w:before="120"/>
              <w:jc w:val="right"/>
              <w:rPr>
                <w:color w:val="000000"/>
                <w:w w:val="70"/>
              </w:rPr>
            </w:pPr>
            <w:r w:rsidRPr="00BD2210">
              <w:rPr>
                <w:color w:val="000000"/>
                <w:w w:val="70"/>
              </w:rPr>
              <w:t>1,5</w:t>
            </w:r>
          </w:p>
        </w:tc>
        <w:tc>
          <w:tcPr>
            <w:tcW w:w="850" w:type="dxa"/>
            <w:tcBorders>
              <w:top w:val="nil"/>
              <w:left w:val="nil"/>
              <w:bottom w:val="single" w:sz="4" w:space="0" w:color="auto"/>
              <w:right w:val="single" w:sz="4" w:space="0" w:color="auto"/>
            </w:tcBorders>
            <w:shd w:val="clear" w:color="auto" w:fill="auto"/>
            <w:noWrap/>
            <w:vAlign w:val="center"/>
            <w:hideMark/>
          </w:tcPr>
          <w:p w14:paraId="26DE433C" w14:textId="77777777" w:rsidR="00BD2210" w:rsidRPr="00BD2210" w:rsidRDefault="00BD2210" w:rsidP="00BD2210">
            <w:pPr>
              <w:spacing w:before="120"/>
              <w:jc w:val="right"/>
              <w:rPr>
                <w:color w:val="000000"/>
                <w:w w:val="70"/>
              </w:rPr>
            </w:pPr>
            <w:r w:rsidRPr="00BD2210">
              <w:rPr>
                <w:color w:val="000000"/>
                <w:w w:val="70"/>
              </w:rPr>
              <w:t>62,59</w:t>
            </w:r>
          </w:p>
        </w:tc>
        <w:tc>
          <w:tcPr>
            <w:tcW w:w="851" w:type="dxa"/>
            <w:tcBorders>
              <w:top w:val="nil"/>
              <w:left w:val="nil"/>
              <w:bottom w:val="single" w:sz="4" w:space="0" w:color="auto"/>
              <w:right w:val="single" w:sz="4" w:space="0" w:color="auto"/>
            </w:tcBorders>
            <w:shd w:val="clear" w:color="auto" w:fill="auto"/>
            <w:noWrap/>
            <w:vAlign w:val="center"/>
            <w:hideMark/>
          </w:tcPr>
          <w:p w14:paraId="37C61B61" w14:textId="77777777" w:rsidR="00BD2210" w:rsidRPr="00BD2210" w:rsidRDefault="00BD2210" w:rsidP="00BD2210">
            <w:pPr>
              <w:spacing w:before="120"/>
              <w:jc w:val="right"/>
              <w:rPr>
                <w:color w:val="000000"/>
                <w:w w:val="70"/>
              </w:rPr>
            </w:pPr>
            <w:r w:rsidRPr="00BD2210">
              <w:rPr>
                <w:color w:val="000000"/>
                <w:w w:val="70"/>
              </w:rPr>
              <w:t>0,4</w:t>
            </w:r>
          </w:p>
        </w:tc>
        <w:tc>
          <w:tcPr>
            <w:tcW w:w="718" w:type="dxa"/>
            <w:tcBorders>
              <w:top w:val="nil"/>
              <w:left w:val="nil"/>
              <w:bottom w:val="single" w:sz="4" w:space="0" w:color="auto"/>
              <w:right w:val="single" w:sz="4" w:space="0" w:color="auto"/>
            </w:tcBorders>
            <w:shd w:val="clear" w:color="auto" w:fill="auto"/>
            <w:noWrap/>
            <w:vAlign w:val="bottom"/>
            <w:hideMark/>
          </w:tcPr>
          <w:p w14:paraId="46153620" w14:textId="77777777" w:rsidR="00BD2210" w:rsidRPr="00BD2210" w:rsidRDefault="00BD2210" w:rsidP="00BD2210">
            <w:pPr>
              <w:spacing w:before="120"/>
              <w:jc w:val="right"/>
              <w:rPr>
                <w:color w:val="000000"/>
                <w:w w:val="70"/>
              </w:rPr>
            </w:pPr>
            <w:r w:rsidRPr="00BD2210">
              <w:rPr>
                <w:color w:val="000000"/>
                <w:w w:val="70"/>
              </w:rPr>
              <w:t>9</w:t>
            </w:r>
          </w:p>
        </w:tc>
        <w:tc>
          <w:tcPr>
            <w:tcW w:w="960" w:type="dxa"/>
            <w:tcBorders>
              <w:top w:val="nil"/>
              <w:left w:val="nil"/>
              <w:bottom w:val="single" w:sz="4" w:space="0" w:color="auto"/>
              <w:right w:val="single" w:sz="4" w:space="0" w:color="auto"/>
            </w:tcBorders>
            <w:shd w:val="clear" w:color="auto" w:fill="auto"/>
            <w:noWrap/>
            <w:vAlign w:val="bottom"/>
            <w:hideMark/>
          </w:tcPr>
          <w:p w14:paraId="36CA33F4" w14:textId="77777777" w:rsidR="00BD2210" w:rsidRPr="00BD2210" w:rsidRDefault="00BD2210" w:rsidP="00BD2210">
            <w:pPr>
              <w:spacing w:before="120"/>
              <w:jc w:val="right"/>
              <w:rPr>
                <w:color w:val="000000"/>
                <w:w w:val="70"/>
              </w:rPr>
            </w:pPr>
            <w:r w:rsidRPr="00BD2210">
              <w:rPr>
                <w:color w:val="000000"/>
                <w:w w:val="70"/>
              </w:rPr>
              <w:t>45</w:t>
            </w:r>
          </w:p>
        </w:tc>
        <w:tc>
          <w:tcPr>
            <w:tcW w:w="873" w:type="dxa"/>
            <w:tcBorders>
              <w:top w:val="nil"/>
              <w:left w:val="nil"/>
              <w:bottom w:val="single" w:sz="4" w:space="0" w:color="auto"/>
              <w:right w:val="single" w:sz="4" w:space="0" w:color="auto"/>
            </w:tcBorders>
            <w:shd w:val="clear" w:color="auto" w:fill="auto"/>
            <w:noWrap/>
            <w:vAlign w:val="center"/>
            <w:hideMark/>
          </w:tcPr>
          <w:p w14:paraId="0637F8AD" w14:textId="77777777" w:rsidR="00BD2210" w:rsidRPr="00BD2210" w:rsidRDefault="00BD2210" w:rsidP="00BD2210">
            <w:pPr>
              <w:spacing w:before="120"/>
              <w:jc w:val="center"/>
              <w:rPr>
                <w:color w:val="000000"/>
                <w:w w:val="70"/>
              </w:rPr>
            </w:pPr>
            <w:r w:rsidRPr="00BD2210">
              <w:rPr>
                <w:color w:val="000000"/>
                <w:w w:val="70"/>
              </w:rPr>
              <w:t> </w:t>
            </w:r>
          </w:p>
        </w:tc>
        <w:tc>
          <w:tcPr>
            <w:tcW w:w="824" w:type="dxa"/>
            <w:tcBorders>
              <w:top w:val="nil"/>
              <w:left w:val="nil"/>
              <w:bottom w:val="single" w:sz="4" w:space="0" w:color="auto"/>
              <w:right w:val="single" w:sz="4" w:space="0" w:color="auto"/>
            </w:tcBorders>
            <w:shd w:val="clear" w:color="auto" w:fill="auto"/>
            <w:noWrap/>
            <w:vAlign w:val="bottom"/>
            <w:hideMark/>
          </w:tcPr>
          <w:p w14:paraId="2C4BC0F1" w14:textId="77777777" w:rsidR="00BD2210" w:rsidRPr="00BD2210" w:rsidRDefault="00BD2210" w:rsidP="00BD2210">
            <w:pPr>
              <w:spacing w:before="120"/>
              <w:jc w:val="center"/>
              <w:rPr>
                <w:color w:val="000000"/>
                <w:w w:val="70"/>
              </w:rPr>
            </w:pPr>
            <w:r w:rsidRPr="00BD2210">
              <w:rPr>
                <w:color w:val="000000"/>
                <w:w w:val="70"/>
              </w:rPr>
              <w:t> </w:t>
            </w:r>
          </w:p>
        </w:tc>
        <w:tc>
          <w:tcPr>
            <w:tcW w:w="660" w:type="dxa"/>
            <w:tcBorders>
              <w:top w:val="nil"/>
              <w:left w:val="nil"/>
              <w:bottom w:val="single" w:sz="4" w:space="0" w:color="auto"/>
              <w:right w:val="single" w:sz="4" w:space="0" w:color="auto"/>
            </w:tcBorders>
            <w:shd w:val="clear" w:color="auto" w:fill="auto"/>
            <w:noWrap/>
            <w:vAlign w:val="center"/>
            <w:hideMark/>
          </w:tcPr>
          <w:p w14:paraId="7135AAF3" w14:textId="77777777" w:rsidR="00BD2210" w:rsidRPr="00BD2210" w:rsidRDefault="00BD2210" w:rsidP="00BD2210">
            <w:pPr>
              <w:spacing w:before="120"/>
              <w:jc w:val="center"/>
              <w:rPr>
                <w:w w:val="70"/>
              </w:rPr>
            </w:pPr>
            <w:r w:rsidRPr="00BD2210">
              <w:rPr>
                <w:w w:val="70"/>
              </w:rPr>
              <w:t> </w:t>
            </w:r>
          </w:p>
        </w:tc>
        <w:tc>
          <w:tcPr>
            <w:tcW w:w="949" w:type="dxa"/>
            <w:tcBorders>
              <w:top w:val="nil"/>
              <w:left w:val="nil"/>
              <w:bottom w:val="single" w:sz="4" w:space="0" w:color="auto"/>
              <w:right w:val="single" w:sz="4" w:space="0" w:color="auto"/>
            </w:tcBorders>
            <w:shd w:val="clear" w:color="auto" w:fill="auto"/>
            <w:noWrap/>
            <w:vAlign w:val="bottom"/>
            <w:hideMark/>
          </w:tcPr>
          <w:p w14:paraId="32EC1E78" w14:textId="77777777" w:rsidR="00BD2210" w:rsidRPr="00BD2210" w:rsidRDefault="00BD2210" w:rsidP="00BD2210">
            <w:pPr>
              <w:spacing w:before="120"/>
              <w:jc w:val="center"/>
              <w:rPr>
                <w:color w:val="000000"/>
                <w:w w:val="70"/>
              </w:rPr>
            </w:pPr>
            <w:r w:rsidRPr="00BD2210">
              <w:rPr>
                <w:color w:val="000000"/>
                <w:w w:val="70"/>
              </w:rPr>
              <w:t>9</w:t>
            </w:r>
          </w:p>
        </w:tc>
        <w:tc>
          <w:tcPr>
            <w:tcW w:w="933" w:type="dxa"/>
            <w:tcBorders>
              <w:top w:val="nil"/>
              <w:left w:val="nil"/>
              <w:bottom w:val="single" w:sz="4" w:space="0" w:color="auto"/>
              <w:right w:val="single" w:sz="4" w:space="0" w:color="auto"/>
            </w:tcBorders>
            <w:shd w:val="clear" w:color="auto" w:fill="auto"/>
            <w:noWrap/>
            <w:hideMark/>
          </w:tcPr>
          <w:p w14:paraId="2759B48B" w14:textId="77777777" w:rsidR="00BD2210" w:rsidRPr="00BD2210" w:rsidRDefault="00BD2210" w:rsidP="00BD2210">
            <w:pPr>
              <w:spacing w:before="120"/>
              <w:jc w:val="center"/>
              <w:rPr>
                <w:rFonts w:eastAsia="Calibri"/>
                <w:w w:val="70"/>
              </w:rPr>
            </w:pPr>
            <w:r w:rsidRPr="00BD2210">
              <w:rPr>
                <w:color w:val="000000"/>
                <w:w w:val="70"/>
              </w:rPr>
              <w:t>Tự do</w:t>
            </w:r>
          </w:p>
        </w:tc>
        <w:tc>
          <w:tcPr>
            <w:tcW w:w="1170" w:type="dxa"/>
            <w:tcBorders>
              <w:top w:val="nil"/>
              <w:left w:val="nil"/>
              <w:bottom w:val="single" w:sz="4" w:space="0" w:color="auto"/>
              <w:right w:val="single" w:sz="4" w:space="0" w:color="auto"/>
            </w:tcBorders>
            <w:shd w:val="clear" w:color="000000" w:fill="FFFFFF"/>
            <w:noWrap/>
            <w:vAlign w:val="center"/>
            <w:hideMark/>
          </w:tcPr>
          <w:p w14:paraId="376FEEE5" w14:textId="77777777" w:rsidR="00BD2210" w:rsidRPr="00BD2210" w:rsidRDefault="00BD2210" w:rsidP="00BD2210">
            <w:pPr>
              <w:spacing w:before="120"/>
              <w:jc w:val="center"/>
              <w:rPr>
                <w:w w:val="70"/>
              </w:rPr>
            </w:pPr>
            <w:r w:rsidRPr="00BD2210">
              <w:rPr>
                <w:w w:val="70"/>
              </w:rPr>
              <w:t>100</w:t>
            </w:r>
          </w:p>
        </w:tc>
        <w:tc>
          <w:tcPr>
            <w:tcW w:w="752" w:type="dxa"/>
            <w:tcBorders>
              <w:top w:val="nil"/>
              <w:left w:val="nil"/>
              <w:bottom w:val="single" w:sz="4" w:space="0" w:color="auto"/>
              <w:right w:val="single" w:sz="4" w:space="0" w:color="auto"/>
            </w:tcBorders>
            <w:shd w:val="clear" w:color="000000" w:fill="FFFFFF"/>
            <w:noWrap/>
            <w:vAlign w:val="bottom"/>
            <w:hideMark/>
          </w:tcPr>
          <w:p w14:paraId="5C2C9C15" w14:textId="77777777" w:rsidR="00BD2210" w:rsidRPr="00BD2210" w:rsidRDefault="00BD2210" w:rsidP="00BD2210">
            <w:pPr>
              <w:spacing w:before="120"/>
              <w:rPr>
                <w:w w:val="70"/>
              </w:rPr>
            </w:pPr>
            <w:r w:rsidRPr="00BD2210">
              <w:rPr>
                <w:w w:val="70"/>
              </w:rPr>
              <w:t>SCTX</w:t>
            </w:r>
          </w:p>
        </w:tc>
      </w:tr>
      <w:tr w:rsidR="00BD2210" w:rsidRPr="00BD2210" w14:paraId="3F0B414A" w14:textId="77777777" w:rsidTr="001D16B0">
        <w:trPr>
          <w:trHeight w:val="28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6929760" w14:textId="77777777" w:rsidR="00BD2210" w:rsidRPr="00BD2210" w:rsidRDefault="00BD2210" w:rsidP="00BD2210">
            <w:pPr>
              <w:spacing w:before="120"/>
              <w:jc w:val="center"/>
              <w:rPr>
                <w:w w:val="70"/>
              </w:rPr>
            </w:pPr>
            <w:r w:rsidRPr="00BD2210">
              <w:rPr>
                <w:w w:val="70"/>
              </w:rPr>
              <w:t>21</w:t>
            </w:r>
          </w:p>
        </w:tc>
        <w:tc>
          <w:tcPr>
            <w:tcW w:w="1400" w:type="dxa"/>
            <w:tcBorders>
              <w:top w:val="nil"/>
              <w:left w:val="nil"/>
              <w:bottom w:val="single" w:sz="4" w:space="0" w:color="auto"/>
              <w:right w:val="single" w:sz="4" w:space="0" w:color="auto"/>
            </w:tcBorders>
            <w:shd w:val="clear" w:color="auto" w:fill="auto"/>
            <w:noWrap/>
            <w:hideMark/>
          </w:tcPr>
          <w:p w14:paraId="40C5F360" w14:textId="77777777" w:rsidR="00BD2210" w:rsidRPr="00BD2210" w:rsidRDefault="00BD2210" w:rsidP="00BD2210">
            <w:pPr>
              <w:spacing w:before="120"/>
              <w:ind w:right="-108"/>
              <w:rPr>
                <w:color w:val="000000"/>
                <w:w w:val="70"/>
              </w:rPr>
            </w:pPr>
            <w:r w:rsidRPr="00BD2210">
              <w:rPr>
                <w:color w:val="000000"/>
                <w:w w:val="70"/>
              </w:rPr>
              <w:t>Hồ Con Kén</w:t>
            </w:r>
          </w:p>
        </w:tc>
        <w:tc>
          <w:tcPr>
            <w:tcW w:w="1276" w:type="dxa"/>
            <w:tcBorders>
              <w:top w:val="nil"/>
              <w:left w:val="nil"/>
              <w:bottom w:val="single" w:sz="4" w:space="0" w:color="auto"/>
              <w:right w:val="single" w:sz="4" w:space="0" w:color="auto"/>
            </w:tcBorders>
            <w:shd w:val="clear" w:color="auto" w:fill="auto"/>
            <w:noWrap/>
            <w:vAlign w:val="center"/>
            <w:hideMark/>
          </w:tcPr>
          <w:p w14:paraId="051677E1" w14:textId="77777777" w:rsidR="00BD2210" w:rsidRPr="00BD2210" w:rsidRDefault="00BD2210" w:rsidP="00BD2210">
            <w:pPr>
              <w:spacing w:before="120"/>
              <w:rPr>
                <w:color w:val="000000"/>
                <w:w w:val="70"/>
              </w:rPr>
            </w:pPr>
            <w:r w:rsidRPr="00BD2210">
              <w:rPr>
                <w:color w:val="000000"/>
                <w:w w:val="70"/>
              </w:rPr>
              <w:t>Mai Sơn</w:t>
            </w:r>
          </w:p>
        </w:tc>
        <w:tc>
          <w:tcPr>
            <w:tcW w:w="851" w:type="dxa"/>
            <w:tcBorders>
              <w:top w:val="nil"/>
              <w:left w:val="nil"/>
              <w:bottom w:val="single" w:sz="4" w:space="0" w:color="auto"/>
              <w:right w:val="single" w:sz="4" w:space="0" w:color="auto"/>
            </w:tcBorders>
            <w:shd w:val="clear" w:color="auto" w:fill="auto"/>
            <w:noWrap/>
            <w:vAlign w:val="bottom"/>
            <w:hideMark/>
          </w:tcPr>
          <w:p w14:paraId="4A01A996" w14:textId="77777777" w:rsidR="00BD2210" w:rsidRPr="00BD2210" w:rsidRDefault="00BD2210" w:rsidP="00BD2210">
            <w:pPr>
              <w:spacing w:before="120"/>
              <w:jc w:val="right"/>
              <w:rPr>
                <w:color w:val="000000"/>
                <w:w w:val="70"/>
              </w:rPr>
            </w:pPr>
            <w:r w:rsidRPr="00BD2210">
              <w:rPr>
                <w:color w:val="000000"/>
                <w:w w:val="70"/>
              </w:rPr>
              <w:t>0,5</w:t>
            </w:r>
          </w:p>
        </w:tc>
        <w:tc>
          <w:tcPr>
            <w:tcW w:w="850" w:type="dxa"/>
            <w:tcBorders>
              <w:top w:val="nil"/>
              <w:left w:val="nil"/>
              <w:bottom w:val="single" w:sz="4" w:space="0" w:color="auto"/>
              <w:right w:val="single" w:sz="4" w:space="0" w:color="auto"/>
            </w:tcBorders>
            <w:shd w:val="clear" w:color="auto" w:fill="auto"/>
            <w:noWrap/>
            <w:vAlign w:val="center"/>
            <w:hideMark/>
          </w:tcPr>
          <w:p w14:paraId="3CD3B7D5" w14:textId="77777777" w:rsidR="00BD2210" w:rsidRPr="00BD2210" w:rsidRDefault="00BD2210" w:rsidP="00BD2210">
            <w:pPr>
              <w:spacing w:before="120"/>
              <w:jc w:val="right"/>
              <w:rPr>
                <w:color w:val="000000"/>
                <w:w w:val="70"/>
              </w:rPr>
            </w:pPr>
            <w:r w:rsidRPr="00BD2210">
              <w:rPr>
                <w:color w:val="000000"/>
                <w:w w:val="70"/>
              </w:rPr>
              <w:t>13,25</w:t>
            </w:r>
          </w:p>
        </w:tc>
        <w:tc>
          <w:tcPr>
            <w:tcW w:w="851" w:type="dxa"/>
            <w:tcBorders>
              <w:top w:val="nil"/>
              <w:left w:val="nil"/>
              <w:bottom w:val="single" w:sz="4" w:space="0" w:color="auto"/>
              <w:right w:val="single" w:sz="4" w:space="0" w:color="auto"/>
            </w:tcBorders>
            <w:shd w:val="clear" w:color="auto" w:fill="auto"/>
            <w:noWrap/>
            <w:vAlign w:val="center"/>
            <w:hideMark/>
          </w:tcPr>
          <w:p w14:paraId="21404624" w14:textId="77777777" w:rsidR="00BD2210" w:rsidRPr="00BD2210" w:rsidRDefault="00BD2210" w:rsidP="00BD2210">
            <w:pPr>
              <w:spacing w:before="120"/>
              <w:jc w:val="right"/>
              <w:rPr>
                <w:color w:val="000000"/>
                <w:w w:val="70"/>
              </w:rPr>
            </w:pPr>
            <w:r w:rsidRPr="00BD2210">
              <w:rPr>
                <w:color w:val="000000"/>
                <w:w w:val="70"/>
              </w:rPr>
              <w:t>0,45</w:t>
            </w:r>
          </w:p>
        </w:tc>
        <w:tc>
          <w:tcPr>
            <w:tcW w:w="718" w:type="dxa"/>
            <w:tcBorders>
              <w:top w:val="nil"/>
              <w:left w:val="nil"/>
              <w:bottom w:val="single" w:sz="4" w:space="0" w:color="auto"/>
              <w:right w:val="single" w:sz="4" w:space="0" w:color="auto"/>
            </w:tcBorders>
            <w:shd w:val="clear" w:color="auto" w:fill="auto"/>
            <w:noWrap/>
            <w:vAlign w:val="bottom"/>
            <w:hideMark/>
          </w:tcPr>
          <w:p w14:paraId="39CF8BCD" w14:textId="77777777" w:rsidR="00BD2210" w:rsidRPr="00BD2210" w:rsidRDefault="00BD2210" w:rsidP="00BD2210">
            <w:pPr>
              <w:spacing w:before="120"/>
              <w:jc w:val="right"/>
              <w:rPr>
                <w:color w:val="000000"/>
                <w:w w:val="70"/>
              </w:rPr>
            </w:pPr>
            <w:r w:rsidRPr="00BD2210">
              <w:rPr>
                <w:color w:val="000000"/>
                <w:w w:val="70"/>
              </w:rPr>
              <w:t>7</w:t>
            </w:r>
          </w:p>
        </w:tc>
        <w:tc>
          <w:tcPr>
            <w:tcW w:w="960" w:type="dxa"/>
            <w:tcBorders>
              <w:top w:val="nil"/>
              <w:left w:val="nil"/>
              <w:bottom w:val="single" w:sz="4" w:space="0" w:color="auto"/>
              <w:right w:val="single" w:sz="4" w:space="0" w:color="auto"/>
            </w:tcBorders>
            <w:shd w:val="clear" w:color="auto" w:fill="auto"/>
            <w:noWrap/>
            <w:vAlign w:val="bottom"/>
            <w:hideMark/>
          </w:tcPr>
          <w:p w14:paraId="6A32FE34" w14:textId="77777777" w:rsidR="00BD2210" w:rsidRPr="00BD2210" w:rsidRDefault="00BD2210" w:rsidP="00BD2210">
            <w:pPr>
              <w:spacing w:before="120"/>
              <w:jc w:val="right"/>
              <w:rPr>
                <w:color w:val="000000"/>
                <w:w w:val="70"/>
              </w:rPr>
            </w:pPr>
            <w:r w:rsidRPr="00BD2210">
              <w:rPr>
                <w:color w:val="000000"/>
                <w:w w:val="70"/>
              </w:rPr>
              <w:t>80</w:t>
            </w:r>
          </w:p>
        </w:tc>
        <w:tc>
          <w:tcPr>
            <w:tcW w:w="873" w:type="dxa"/>
            <w:tcBorders>
              <w:top w:val="nil"/>
              <w:left w:val="nil"/>
              <w:bottom w:val="single" w:sz="4" w:space="0" w:color="auto"/>
              <w:right w:val="single" w:sz="4" w:space="0" w:color="auto"/>
            </w:tcBorders>
            <w:shd w:val="clear" w:color="auto" w:fill="auto"/>
            <w:noWrap/>
            <w:vAlign w:val="center"/>
            <w:hideMark/>
          </w:tcPr>
          <w:p w14:paraId="414EFCB6" w14:textId="77777777" w:rsidR="00BD2210" w:rsidRPr="00BD2210" w:rsidRDefault="00BD2210" w:rsidP="00BD2210">
            <w:pPr>
              <w:spacing w:before="120"/>
              <w:jc w:val="center"/>
              <w:rPr>
                <w:color w:val="000000"/>
                <w:w w:val="70"/>
              </w:rPr>
            </w:pPr>
            <w:r w:rsidRPr="00BD2210">
              <w:rPr>
                <w:color w:val="000000"/>
                <w:w w:val="70"/>
              </w:rPr>
              <w:t> </w:t>
            </w:r>
          </w:p>
        </w:tc>
        <w:tc>
          <w:tcPr>
            <w:tcW w:w="824" w:type="dxa"/>
            <w:tcBorders>
              <w:top w:val="nil"/>
              <w:left w:val="nil"/>
              <w:bottom w:val="single" w:sz="4" w:space="0" w:color="auto"/>
              <w:right w:val="single" w:sz="4" w:space="0" w:color="auto"/>
            </w:tcBorders>
            <w:shd w:val="clear" w:color="auto" w:fill="auto"/>
            <w:noWrap/>
            <w:vAlign w:val="bottom"/>
            <w:hideMark/>
          </w:tcPr>
          <w:p w14:paraId="0E41BA92" w14:textId="77777777" w:rsidR="00BD2210" w:rsidRPr="00BD2210" w:rsidRDefault="00BD2210" w:rsidP="00BD2210">
            <w:pPr>
              <w:spacing w:before="120"/>
              <w:jc w:val="center"/>
              <w:rPr>
                <w:color w:val="000000"/>
                <w:w w:val="70"/>
              </w:rPr>
            </w:pPr>
            <w:r w:rsidRPr="00BD2210">
              <w:rPr>
                <w:color w:val="000000"/>
                <w:w w:val="70"/>
              </w:rPr>
              <w:t> </w:t>
            </w:r>
          </w:p>
        </w:tc>
        <w:tc>
          <w:tcPr>
            <w:tcW w:w="660" w:type="dxa"/>
            <w:tcBorders>
              <w:top w:val="nil"/>
              <w:left w:val="nil"/>
              <w:bottom w:val="single" w:sz="4" w:space="0" w:color="auto"/>
              <w:right w:val="single" w:sz="4" w:space="0" w:color="auto"/>
            </w:tcBorders>
            <w:shd w:val="clear" w:color="auto" w:fill="auto"/>
            <w:noWrap/>
            <w:vAlign w:val="center"/>
            <w:hideMark/>
          </w:tcPr>
          <w:p w14:paraId="0A9F2E76" w14:textId="77777777" w:rsidR="00BD2210" w:rsidRPr="00BD2210" w:rsidRDefault="00BD2210" w:rsidP="00BD2210">
            <w:pPr>
              <w:spacing w:before="120"/>
              <w:jc w:val="center"/>
              <w:rPr>
                <w:w w:val="70"/>
              </w:rPr>
            </w:pPr>
            <w:r w:rsidRPr="00BD2210">
              <w:rPr>
                <w:w w:val="70"/>
              </w:rPr>
              <w:t> </w:t>
            </w:r>
          </w:p>
        </w:tc>
        <w:tc>
          <w:tcPr>
            <w:tcW w:w="949" w:type="dxa"/>
            <w:tcBorders>
              <w:top w:val="nil"/>
              <w:left w:val="nil"/>
              <w:bottom w:val="single" w:sz="4" w:space="0" w:color="auto"/>
              <w:right w:val="single" w:sz="4" w:space="0" w:color="auto"/>
            </w:tcBorders>
            <w:shd w:val="clear" w:color="auto" w:fill="auto"/>
            <w:noWrap/>
            <w:vAlign w:val="bottom"/>
            <w:hideMark/>
          </w:tcPr>
          <w:p w14:paraId="17C619EB" w14:textId="77777777" w:rsidR="00BD2210" w:rsidRPr="00BD2210" w:rsidRDefault="00BD2210" w:rsidP="00BD2210">
            <w:pPr>
              <w:spacing w:before="120"/>
              <w:jc w:val="center"/>
              <w:rPr>
                <w:color w:val="000000"/>
                <w:w w:val="70"/>
              </w:rPr>
            </w:pPr>
            <w:r w:rsidRPr="00BD2210">
              <w:rPr>
                <w:color w:val="000000"/>
                <w:w w:val="70"/>
              </w:rPr>
              <w:t>9</w:t>
            </w:r>
          </w:p>
        </w:tc>
        <w:tc>
          <w:tcPr>
            <w:tcW w:w="933" w:type="dxa"/>
            <w:tcBorders>
              <w:top w:val="nil"/>
              <w:left w:val="nil"/>
              <w:bottom w:val="single" w:sz="4" w:space="0" w:color="auto"/>
              <w:right w:val="single" w:sz="4" w:space="0" w:color="auto"/>
            </w:tcBorders>
            <w:shd w:val="clear" w:color="auto" w:fill="auto"/>
            <w:noWrap/>
            <w:hideMark/>
          </w:tcPr>
          <w:p w14:paraId="25DD16ED" w14:textId="77777777" w:rsidR="00BD2210" w:rsidRPr="00BD2210" w:rsidRDefault="00BD2210" w:rsidP="00BD2210">
            <w:pPr>
              <w:spacing w:before="120"/>
              <w:jc w:val="center"/>
              <w:rPr>
                <w:rFonts w:eastAsia="Calibri"/>
                <w:w w:val="70"/>
              </w:rPr>
            </w:pPr>
            <w:r w:rsidRPr="00BD2210">
              <w:rPr>
                <w:color w:val="000000"/>
                <w:w w:val="70"/>
              </w:rPr>
              <w:t>Tự do</w:t>
            </w:r>
          </w:p>
        </w:tc>
        <w:tc>
          <w:tcPr>
            <w:tcW w:w="1170" w:type="dxa"/>
            <w:tcBorders>
              <w:top w:val="nil"/>
              <w:left w:val="nil"/>
              <w:bottom w:val="single" w:sz="4" w:space="0" w:color="auto"/>
              <w:right w:val="single" w:sz="4" w:space="0" w:color="auto"/>
            </w:tcBorders>
            <w:shd w:val="clear" w:color="000000" w:fill="FFFFFF"/>
            <w:noWrap/>
            <w:vAlign w:val="center"/>
            <w:hideMark/>
          </w:tcPr>
          <w:p w14:paraId="2DC551AC" w14:textId="77777777" w:rsidR="00BD2210" w:rsidRPr="00BD2210" w:rsidRDefault="00BD2210" w:rsidP="00BD2210">
            <w:pPr>
              <w:spacing w:before="120"/>
              <w:jc w:val="center"/>
              <w:rPr>
                <w:w w:val="70"/>
              </w:rPr>
            </w:pPr>
            <w:r w:rsidRPr="00BD2210">
              <w:rPr>
                <w:w w:val="70"/>
              </w:rPr>
              <w:t>100</w:t>
            </w:r>
          </w:p>
        </w:tc>
        <w:tc>
          <w:tcPr>
            <w:tcW w:w="752" w:type="dxa"/>
            <w:tcBorders>
              <w:top w:val="nil"/>
              <w:left w:val="nil"/>
              <w:bottom w:val="single" w:sz="4" w:space="0" w:color="auto"/>
              <w:right w:val="single" w:sz="4" w:space="0" w:color="auto"/>
            </w:tcBorders>
            <w:shd w:val="clear" w:color="000000" w:fill="FFFFFF"/>
            <w:noWrap/>
            <w:vAlign w:val="bottom"/>
            <w:hideMark/>
          </w:tcPr>
          <w:p w14:paraId="05DB0995" w14:textId="77777777" w:rsidR="00BD2210" w:rsidRPr="00BD2210" w:rsidRDefault="00BD2210" w:rsidP="00BD2210">
            <w:pPr>
              <w:spacing w:before="120"/>
              <w:rPr>
                <w:w w:val="70"/>
              </w:rPr>
            </w:pPr>
            <w:r w:rsidRPr="00BD2210">
              <w:rPr>
                <w:w w:val="70"/>
              </w:rPr>
              <w:t>SCTX</w:t>
            </w:r>
          </w:p>
        </w:tc>
      </w:tr>
      <w:tr w:rsidR="00BD2210" w:rsidRPr="00BD2210" w14:paraId="49A2CAB2" w14:textId="77777777" w:rsidTr="001D16B0">
        <w:trPr>
          <w:trHeight w:val="28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DD49B83" w14:textId="77777777" w:rsidR="00BD2210" w:rsidRPr="00BD2210" w:rsidRDefault="00BD2210" w:rsidP="00BD2210">
            <w:pPr>
              <w:spacing w:before="120"/>
              <w:jc w:val="center"/>
              <w:rPr>
                <w:w w:val="70"/>
              </w:rPr>
            </w:pPr>
            <w:r w:rsidRPr="00BD2210">
              <w:rPr>
                <w:w w:val="70"/>
              </w:rPr>
              <w:t>22</w:t>
            </w:r>
          </w:p>
        </w:tc>
        <w:tc>
          <w:tcPr>
            <w:tcW w:w="1400" w:type="dxa"/>
            <w:tcBorders>
              <w:top w:val="nil"/>
              <w:left w:val="nil"/>
              <w:bottom w:val="single" w:sz="4" w:space="0" w:color="auto"/>
              <w:right w:val="single" w:sz="4" w:space="0" w:color="auto"/>
            </w:tcBorders>
            <w:shd w:val="clear" w:color="auto" w:fill="auto"/>
            <w:noWrap/>
            <w:hideMark/>
          </w:tcPr>
          <w:p w14:paraId="505EAC15" w14:textId="77777777" w:rsidR="00BD2210" w:rsidRPr="00BD2210" w:rsidRDefault="00BD2210" w:rsidP="00BD2210">
            <w:pPr>
              <w:spacing w:before="120"/>
              <w:ind w:right="-108"/>
              <w:rPr>
                <w:color w:val="000000"/>
                <w:w w:val="70"/>
              </w:rPr>
            </w:pPr>
            <w:r w:rsidRPr="00BD2210">
              <w:rPr>
                <w:color w:val="000000"/>
                <w:w w:val="70"/>
              </w:rPr>
              <w:t>Hồ Xa Căn</w:t>
            </w:r>
          </w:p>
        </w:tc>
        <w:tc>
          <w:tcPr>
            <w:tcW w:w="1276" w:type="dxa"/>
            <w:tcBorders>
              <w:top w:val="nil"/>
              <w:left w:val="nil"/>
              <w:bottom w:val="single" w:sz="4" w:space="0" w:color="auto"/>
              <w:right w:val="single" w:sz="4" w:space="0" w:color="auto"/>
            </w:tcBorders>
            <w:shd w:val="clear" w:color="auto" w:fill="auto"/>
            <w:noWrap/>
            <w:vAlign w:val="center"/>
            <w:hideMark/>
          </w:tcPr>
          <w:p w14:paraId="5AFC8402" w14:textId="77777777" w:rsidR="00BD2210" w:rsidRPr="00BD2210" w:rsidRDefault="00BD2210" w:rsidP="00BD2210">
            <w:pPr>
              <w:spacing w:before="120"/>
              <w:rPr>
                <w:color w:val="000000"/>
                <w:w w:val="70"/>
              </w:rPr>
            </w:pPr>
            <w:r w:rsidRPr="00BD2210">
              <w:rPr>
                <w:color w:val="000000"/>
                <w:w w:val="70"/>
              </w:rPr>
              <w:t>Mai Sơn</w:t>
            </w:r>
          </w:p>
        </w:tc>
        <w:tc>
          <w:tcPr>
            <w:tcW w:w="851" w:type="dxa"/>
            <w:tcBorders>
              <w:top w:val="nil"/>
              <w:left w:val="nil"/>
              <w:bottom w:val="single" w:sz="4" w:space="0" w:color="auto"/>
              <w:right w:val="single" w:sz="4" w:space="0" w:color="auto"/>
            </w:tcBorders>
            <w:shd w:val="clear" w:color="auto" w:fill="auto"/>
            <w:noWrap/>
            <w:vAlign w:val="bottom"/>
            <w:hideMark/>
          </w:tcPr>
          <w:p w14:paraId="24612D86" w14:textId="77777777" w:rsidR="00BD2210" w:rsidRPr="00BD2210" w:rsidRDefault="00BD2210" w:rsidP="00BD2210">
            <w:pPr>
              <w:spacing w:before="120"/>
              <w:jc w:val="right"/>
              <w:rPr>
                <w:color w:val="000000"/>
                <w:w w:val="70"/>
              </w:rPr>
            </w:pPr>
            <w:r w:rsidRPr="00BD2210">
              <w:rPr>
                <w:color w:val="000000"/>
                <w:w w:val="70"/>
              </w:rPr>
              <w:t>0,7</w:t>
            </w:r>
          </w:p>
        </w:tc>
        <w:tc>
          <w:tcPr>
            <w:tcW w:w="850" w:type="dxa"/>
            <w:tcBorders>
              <w:top w:val="nil"/>
              <w:left w:val="nil"/>
              <w:bottom w:val="single" w:sz="4" w:space="0" w:color="auto"/>
              <w:right w:val="single" w:sz="4" w:space="0" w:color="auto"/>
            </w:tcBorders>
            <w:shd w:val="clear" w:color="auto" w:fill="auto"/>
            <w:noWrap/>
            <w:vAlign w:val="center"/>
            <w:hideMark/>
          </w:tcPr>
          <w:p w14:paraId="3F1C3DA1" w14:textId="77777777" w:rsidR="00BD2210" w:rsidRPr="00BD2210" w:rsidRDefault="00BD2210" w:rsidP="00BD2210">
            <w:pPr>
              <w:spacing w:before="120"/>
              <w:jc w:val="right"/>
              <w:rPr>
                <w:color w:val="000000"/>
                <w:w w:val="70"/>
              </w:rPr>
            </w:pPr>
            <w:r w:rsidRPr="00BD2210">
              <w:rPr>
                <w:color w:val="000000"/>
                <w:w w:val="70"/>
              </w:rPr>
              <w:t>13,8</w:t>
            </w:r>
          </w:p>
        </w:tc>
        <w:tc>
          <w:tcPr>
            <w:tcW w:w="851" w:type="dxa"/>
            <w:tcBorders>
              <w:top w:val="nil"/>
              <w:left w:val="nil"/>
              <w:bottom w:val="single" w:sz="4" w:space="0" w:color="auto"/>
              <w:right w:val="single" w:sz="4" w:space="0" w:color="auto"/>
            </w:tcBorders>
            <w:shd w:val="clear" w:color="auto" w:fill="auto"/>
            <w:noWrap/>
            <w:vAlign w:val="center"/>
            <w:hideMark/>
          </w:tcPr>
          <w:p w14:paraId="39751C0F" w14:textId="77777777" w:rsidR="00BD2210" w:rsidRPr="00BD2210" w:rsidRDefault="00BD2210" w:rsidP="00BD2210">
            <w:pPr>
              <w:spacing w:before="120"/>
              <w:jc w:val="right"/>
              <w:rPr>
                <w:color w:val="000000"/>
                <w:w w:val="70"/>
              </w:rPr>
            </w:pPr>
            <w:r w:rsidRPr="00BD2210">
              <w:rPr>
                <w:color w:val="000000"/>
                <w:w w:val="70"/>
              </w:rPr>
              <w:t>0,25</w:t>
            </w:r>
          </w:p>
        </w:tc>
        <w:tc>
          <w:tcPr>
            <w:tcW w:w="718" w:type="dxa"/>
            <w:tcBorders>
              <w:top w:val="nil"/>
              <w:left w:val="nil"/>
              <w:bottom w:val="single" w:sz="4" w:space="0" w:color="auto"/>
              <w:right w:val="single" w:sz="4" w:space="0" w:color="auto"/>
            </w:tcBorders>
            <w:shd w:val="clear" w:color="auto" w:fill="auto"/>
            <w:noWrap/>
            <w:vAlign w:val="bottom"/>
            <w:hideMark/>
          </w:tcPr>
          <w:p w14:paraId="5CC24BBB" w14:textId="77777777" w:rsidR="00BD2210" w:rsidRPr="00BD2210" w:rsidRDefault="00BD2210" w:rsidP="00BD2210">
            <w:pPr>
              <w:spacing w:before="120"/>
              <w:jc w:val="right"/>
              <w:rPr>
                <w:color w:val="000000"/>
                <w:w w:val="70"/>
              </w:rPr>
            </w:pPr>
            <w:r w:rsidRPr="00BD2210">
              <w:rPr>
                <w:color w:val="000000"/>
                <w:w w:val="70"/>
              </w:rPr>
              <w:t>15</w:t>
            </w:r>
          </w:p>
        </w:tc>
        <w:tc>
          <w:tcPr>
            <w:tcW w:w="960" w:type="dxa"/>
            <w:tcBorders>
              <w:top w:val="nil"/>
              <w:left w:val="nil"/>
              <w:bottom w:val="single" w:sz="4" w:space="0" w:color="auto"/>
              <w:right w:val="single" w:sz="4" w:space="0" w:color="auto"/>
            </w:tcBorders>
            <w:shd w:val="clear" w:color="auto" w:fill="auto"/>
            <w:noWrap/>
            <w:vAlign w:val="bottom"/>
            <w:hideMark/>
          </w:tcPr>
          <w:p w14:paraId="24E02E6F" w14:textId="77777777" w:rsidR="00BD2210" w:rsidRPr="00BD2210" w:rsidRDefault="00BD2210" w:rsidP="00BD2210">
            <w:pPr>
              <w:spacing w:before="120"/>
              <w:jc w:val="right"/>
              <w:rPr>
                <w:color w:val="000000"/>
                <w:w w:val="70"/>
              </w:rPr>
            </w:pPr>
            <w:r w:rsidRPr="00BD2210">
              <w:rPr>
                <w:color w:val="000000"/>
                <w:w w:val="70"/>
              </w:rPr>
              <w:t>53</w:t>
            </w:r>
          </w:p>
        </w:tc>
        <w:tc>
          <w:tcPr>
            <w:tcW w:w="873" w:type="dxa"/>
            <w:tcBorders>
              <w:top w:val="nil"/>
              <w:left w:val="nil"/>
              <w:bottom w:val="single" w:sz="4" w:space="0" w:color="auto"/>
              <w:right w:val="single" w:sz="4" w:space="0" w:color="auto"/>
            </w:tcBorders>
            <w:shd w:val="clear" w:color="auto" w:fill="auto"/>
            <w:noWrap/>
            <w:vAlign w:val="center"/>
            <w:hideMark/>
          </w:tcPr>
          <w:p w14:paraId="47622893" w14:textId="77777777" w:rsidR="00BD2210" w:rsidRPr="00BD2210" w:rsidRDefault="00BD2210" w:rsidP="00BD2210">
            <w:pPr>
              <w:spacing w:before="120"/>
              <w:jc w:val="center"/>
              <w:rPr>
                <w:color w:val="000000"/>
                <w:w w:val="70"/>
              </w:rPr>
            </w:pPr>
            <w:r w:rsidRPr="00BD2210">
              <w:rPr>
                <w:color w:val="000000"/>
                <w:w w:val="70"/>
              </w:rPr>
              <w:t> </w:t>
            </w:r>
          </w:p>
        </w:tc>
        <w:tc>
          <w:tcPr>
            <w:tcW w:w="824" w:type="dxa"/>
            <w:tcBorders>
              <w:top w:val="nil"/>
              <w:left w:val="nil"/>
              <w:bottom w:val="single" w:sz="4" w:space="0" w:color="auto"/>
              <w:right w:val="single" w:sz="4" w:space="0" w:color="auto"/>
            </w:tcBorders>
            <w:shd w:val="clear" w:color="auto" w:fill="auto"/>
            <w:noWrap/>
            <w:vAlign w:val="bottom"/>
            <w:hideMark/>
          </w:tcPr>
          <w:p w14:paraId="1BBB577C" w14:textId="77777777" w:rsidR="00BD2210" w:rsidRPr="00BD2210" w:rsidRDefault="00BD2210" w:rsidP="00BD2210">
            <w:pPr>
              <w:spacing w:before="120"/>
              <w:jc w:val="center"/>
              <w:rPr>
                <w:color w:val="000000"/>
                <w:w w:val="70"/>
              </w:rPr>
            </w:pPr>
            <w:r w:rsidRPr="00BD2210">
              <w:rPr>
                <w:color w:val="000000"/>
                <w:w w:val="70"/>
              </w:rPr>
              <w:t> </w:t>
            </w:r>
          </w:p>
        </w:tc>
        <w:tc>
          <w:tcPr>
            <w:tcW w:w="660" w:type="dxa"/>
            <w:tcBorders>
              <w:top w:val="nil"/>
              <w:left w:val="nil"/>
              <w:bottom w:val="single" w:sz="4" w:space="0" w:color="auto"/>
              <w:right w:val="single" w:sz="4" w:space="0" w:color="auto"/>
            </w:tcBorders>
            <w:shd w:val="clear" w:color="auto" w:fill="auto"/>
            <w:noWrap/>
            <w:vAlign w:val="center"/>
            <w:hideMark/>
          </w:tcPr>
          <w:p w14:paraId="7D17FFD8" w14:textId="77777777" w:rsidR="00BD2210" w:rsidRPr="00BD2210" w:rsidRDefault="00BD2210" w:rsidP="00BD2210">
            <w:pPr>
              <w:spacing w:before="120"/>
              <w:jc w:val="center"/>
              <w:rPr>
                <w:w w:val="70"/>
              </w:rPr>
            </w:pPr>
            <w:r w:rsidRPr="00BD2210">
              <w:rPr>
                <w:w w:val="70"/>
              </w:rPr>
              <w:t> </w:t>
            </w:r>
          </w:p>
        </w:tc>
        <w:tc>
          <w:tcPr>
            <w:tcW w:w="949" w:type="dxa"/>
            <w:tcBorders>
              <w:top w:val="nil"/>
              <w:left w:val="nil"/>
              <w:bottom w:val="single" w:sz="4" w:space="0" w:color="auto"/>
              <w:right w:val="single" w:sz="4" w:space="0" w:color="auto"/>
            </w:tcBorders>
            <w:shd w:val="clear" w:color="auto" w:fill="auto"/>
            <w:noWrap/>
            <w:vAlign w:val="bottom"/>
            <w:hideMark/>
          </w:tcPr>
          <w:p w14:paraId="1CBEEC78" w14:textId="77777777" w:rsidR="00BD2210" w:rsidRPr="00BD2210" w:rsidRDefault="00BD2210" w:rsidP="00BD2210">
            <w:pPr>
              <w:spacing w:before="120"/>
              <w:jc w:val="center"/>
              <w:rPr>
                <w:color w:val="000000"/>
                <w:w w:val="70"/>
              </w:rPr>
            </w:pPr>
            <w:r w:rsidRPr="00BD2210">
              <w:rPr>
                <w:color w:val="000000"/>
                <w:w w:val="70"/>
              </w:rPr>
              <w:t>7</w:t>
            </w:r>
          </w:p>
        </w:tc>
        <w:tc>
          <w:tcPr>
            <w:tcW w:w="933" w:type="dxa"/>
            <w:tcBorders>
              <w:top w:val="nil"/>
              <w:left w:val="nil"/>
              <w:bottom w:val="single" w:sz="4" w:space="0" w:color="auto"/>
              <w:right w:val="single" w:sz="4" w:space="0" w:color="auto"/>
            </w:tcBorders>
            <w:shd w:val="clear" w:color="auto" w:fill="auto"/>
            <w:noWrap/>
            <w:hideMark/>
          </w:tcPr>
          <w:p w14:paraId="638279C1" w14:textId="77777777" w:rsidR="00BD2210" w:rsidRPr="00BD2210" w:rsidRDefault="00BD2210" w:rsidP="00BD2210">
            <w:pPr>
              <w:spacing w:before="120"/>
              <w:jc w:val="center"/>
              <w:rPr>
                <w:rFonts w:eastAsia="Calibri"/>
                <w:w w:val="70"/>
              </w:rPr>
            </w:pPr>
            <w:r w:rsidRPr="00BD2210">
              <w:rPr>
                <w:color w:val="000000"/>
                <w:w w:val="70"/>
              </w:rPr>
              <w:t>Tự do</w:t>
            </w:r>
          </w:p>
        </w:tc>
        <w:tc>
          <w:tcPr>
            <w:tcW w:w="1170" w:type="dxa"/>
            <w:tcBorders>
              <w:top w:val="nil"/>
              <w:left w:val="nil"/>
              <w:bottom w:val="single" w:sz="4" w:space="0" w:color="auto"/>
              <w:right w:val="single" w:sz="4" w:space="0" w:color="auto"/>
            </w:tcBorders>
            <w:shd w:val="clear" w:color="000000" w:fill="FFFFFF"/>
            <w:noWrap/>
            <w:vAlign w:val="center"/>
            <w:hideMark/>
          </w:tcPr>
          <w:p w14:paraId="1F85C9DE" w14:textId="77777777" w:rsidR="00BD2210" w:rsidRPr="00BD2210" w:rsidRDefault="00BD2210" w:rsidP="00BD2210">
            <w:pPr>
              <w:spacing w:before="120"/>
              <w:jc w:val="center"/>
              <w:rPr>
                <w:w w:val="70"/>
              </w:rPr>
            </w:pPr>
            <w:r w:rsidRPr="00BD2210">
              <w:rPr>
                <w:w w:val="70"/>
              </w:rPr>
              <w:t>100</w:t>
            </w:r>
          </w:p>
        </w:tc>
        <w:tc>
          <w:tcPr>
            <w:tcW w:w="752" w:type="dxa"/>
            <w:tcBorders>
              <w:top w:val="nil"/>
              <w:left w:val="nil"/>
              <w:bottom w:val="single" w:sz="4" w:space="0" w:color="auto"/>
              <w:right w:val="single" w:sz="4" w:space="0" w:color="auto"/>
            </w:tcBorders>
            <w:shd w:val="clear" w:color="000000" w:fill="FFFFFF"/>
            <w:noWrap/>
            <w:vAlign w:val="bottom"/>
            <w:hideMark/>
          </w:tcPr>
          <w:p w14:paraId="6A9DFA93" w14:textId="77777777" w:rsidR="00BD2210" w:rsidRPr="00BD2210" w:rsidRDefault="00BD2210" w:rsidP="00BD2210">
            <w:pPr>
              <w:spacing w:before="120"/>
              <w:rPr>
                <w:w w:val="70"/>
              </w:rPr>
            </w:pPr>
            <w:r w:rsidRPr="00BD2210">
              <w:rPr>
                <w:w w:val="70"/>
              </w:rPr>
              <w:t>SCTX</w:t>
            </w:r>
          </w:p>
        </w:tc>
      </w:tr>
      <w:tr w:rsidR="00BD2210" w:rsidRPr="00BD2210" w14:paraId="37EAB6D3" w14:textId="77777777" w:rsidTr="001D16B0">
        <w:trPr>
          <w:trHeight w:val="28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546DAB8" w14:textId="77777777" w:rsidR="00BD2210" w:rsidRPr="00BD2210" w:rsidRDefault="00BD2210" w:rsidP="00BD2210">
            <w:pPr>
              <w:spacing w:before="120"/>
              <w:jc w:val="center"/>
              <w:rPr>
                <w:w w:val="70"/>
              </w:rPr>
            </w:pPr>
            <w:r w:rsidRPr="00BD2210">
              <w:rPr>
                <w:w w:val="70"/>
              </w:rPr>
              <w:t>23</w:t>
            </w:r>
          </w:p>
        </w:tc>
        <w:tc>
          <w:tcPr>
            <w:tcW w:w="1400" w:type="dxa"/>
            <w:tcBorders>
              <w:top w:val="nil"/>
              <w:left w:val="nil"/>
              <w:bottom w:val="single" w:sz="4" w:space="0" w:color="auto"/>
              <w:right w:val="single" w:sz="4" w:space="0" w:color="auto"/>
            </w:tcBorders>
            <w:shd w:val="clear" w:color="auto" w:fill="auto"/>
            <w:noWrap/>
            <w:hideMark/>
          </w:tcPr>
          <w:p w14:paraId="0A418656" w14:textId="77777777" w:rsidR="00BD2210" w:rsidRPr="00BD2210" w:rsidRDefault="00BD2210" w:rsidP="00BD2210">
            <w:pPr>
              <w:spacing w:before="120"/>
              <w:ind w:right="-108"/>
              <w:rPr>
                <w:color w:val="000000"/>
                <w:w w:val="70"/>
              </w:rPr>
            </w:pPr>
            <w:r w:rsidRPr="00BD2210">
              <w:rPr>
                <w:color w:val="000000"/>
                <w:w w:val="70"/>
              </w:rPr>
              <w:t>Hồ bản Ỏ</w:t>
            </w:r>
          </w:p>
        </w:tc>
        <w:tc>
          <w:tcPr>
            <w:tcW w:w="1276" w:type="dxa"/>
            <w:tcBorders>
              <w:top w:val="nil"/>
              <w:left w:val="nil"/>
              <w:bottom w:val="single" w:sz="4" w:space="0" w:color="auto"/>
              <w:right w:val="single" w:sz="4" w:space="0" w:color="auto"/>
            </w:tcBorders>
            <w:shd w:val="clear" w:color="auto" w:fill="auto"/>
            <w:noWrap/>
            <w:vAlign w:val="center"/>
            <w:hideMark/>
          </w:tcPr>
          <w:p w14:paraId="0ECB3B48" w14:textId="77777777" w:rsidR="00BD2210" w:rsidRPr="00BD2210" w:rsidRDefault="00BD2210" w:rsidP="00BD2210">
            <w:pPr>
              <w:spacing w:before="120"/>
              <w:rPr>
                <w:color w:val="000000"/>
                <w:w w:val="70"/>
              </w:rPr>
            </w:pPr>
            <w:r w:rsidRPr="00BD2210">
              <w:rPr>
                <w:color w:val="000000"/>
                <w:w w:val="70"/>
              </w:rPr>
              <w:t>Mai Sơn</w:t>
            </w:r>
          </w:p>
        </w:tc>
        <w:tc>
          <w:tcPr>
            <w:tcW w:w="851" w:type="dxa"/>
            <w:tcBorders>
              <w:top w:val="nil"/>
              <w:left w:val="nil"/>
              <w:bottom w:val="single" w:sz="4" w:space="0" w:color="auto"/>
              <w:right w:val="single" w:sz="4" w:space="0" w:color="auto"/>
            </w:tcBorders>
            <w:shd w:val="clear" w:color="auto" w:fill="auto"/>
            <w:noWrap/>
            <w:vAlign w:val="bottom"/>
            <w:hideMark/>
          </w:tcPr>
          <w:p w14:paraId="25ADE8D0" w14:textId="77777777" w:rsidR="00BD2210" w:rsidRPr="00BD2210" w:rsidRDefault="00BD2210" w:rsidP="00BD2210">
            <w:pPr>
              <w:spacing w:before="120"/>
              <w:jc w:val="right"/>
              <w:rPr>
                <w:color w:val="000000"/>
                <w:w w:val="70"/>
              </w:rPr>
            </w:pPr>
            <w:r w:rsidRPr="00BD2210">
              <w:rPr>
                <w:color w:val="000000"/>
                <w:w w:val="70"/>
              </w:rPr>
              <w:t>1,4</w:t>
            </w:r>
          </w:p>
        </w:tc>
        <w:tc>
          <w:tcPr>
            <w:tcW w:w="850" w:type="dxa"/>
            <w:tcBorders>
              <w:top w:val="nil"/>
              <w:left w:val="nil"/>
              <w:bottom w:val="single" w:sz="4" w:space="0" w:color="auto"/>
              <w:right w:val="single" w:sz="4" w:space="0" w:color="auto"/>
            </w:tcBorders>
            <w:shd w:val="clear" w:color="auto" w:fill="auto"/>
            <w:noWrap/>
            <w:vAlign w:val="center"/>
            <w:hideMark/>
          </w:tcPr>
          <w:p w14:paraId="1BC93B1F" w14:textId="77777777" w:rsidR="00BD2210" w:rsidRPr="00BD2210" w:rsidRDefault="00BD2210" w:rsidP="00BD2210">
            <w:pPr>
              <w:spacing w:before="120"/>
              <w:jc w:val="right"/>
              <w:rPr>
                <w:color w:val="000000"/>
                <w:w w:val="70"/>
              </w:rPr>
            </w:pPr>
            <w:r w:rsidRPr="00BD2210">
              <w:rPr>
                <w:color w:val="000000"/>
                <w:w w:val="70"/>
              </w:rPr>
              <w:t>22,17</w:t>
            </w:r>
          </w:p>
        </w:tc>
        <w:tc>
          <w:tcPr>
            <w:tcW w:w="851" w:type="dxa"/>
            <w:tcBorders>
              <w:top w:val="nil"/>
              <w:left w:val="nil"/>
              <w:bottom w:val="single" w:sz="4" w:space="0" w:color="auto"/>
              <w:right w:val="single" w:sz="4" w:space="0" w:color="auto"/>
            </w:tcBorders>
            <w:shd w:val="clear" w:color="auto" w:fill="auto"/>
            <w:noWrap/>
            <w:vAlign w:val="center"/>
            <w:hideMark/>
          </w:tcPr>
          <w:p w14:paraId="11EDD9A6" w14:textId="77777777" w:rsidR="00BD2210" w:rsidRPr="00BD2210" w:rsidRDefault="00BD2210" w:rsidP="00BD2210">
            <w:pPr>
              <w:spacing w:before="120"/>
              <w:jc w:val="right"/>
              <w:rPr>
                <w:color w:val="000000"/>
                <w:w w:val="70"/>
              </w:rPr>
            </w:pPr>
            <w:r w:rsidRPr="00BD2210">
              <w:rPr>
                <w:color w:val="000000"/>
                <w:w w:val="70"/>
              </w:rPr>
              <w:t>0,25</w:t>
            </w:r>
          </w:p>
        </w:tc>
        <w:tc>
          <w:tcPr>
            <w:tcW w:w="718" w:type="dxa"/>
            <w:tcBorders>
              <w:top w:val="nil"/>
              <w:left w:val="nil"/>
              <w:bottom w:val="single" w:sz="4" w:space="0" w:color="auto"/>
              <w:right w:val="single" w:sz="4" w:space="0" w:color="auto"/>
            </w:tcBorders>
            <w:shd w:val="clear" w:color="auto" w:fill="auto"/>
            <w:noWrap/>
            <w:vAlign w:val="bottom"/>
            <w:hideMark/>
          </w:tcPr>
          <w:p w14:paraId="6CC3706C" w14:textId="77777777" w:rsidR="00BD2210" w:rsidRPr="00BD2210" w:rsidRDefault="00BD2210" w:rsidP="00BD2210">
            <w:pPr>
              <w:spacing w:before="120"/>
              <w:jc w:val="right"/>
              <w:rPr>
                <w:color w:val="000000"/>
                <w:w w:val="70"/>
              </w:rPr>
            </w:pPr>
            <w:r w:rsidRPr="00BD2210">
              <w:rPr>
                <w:color w:val="000000"/>
                <w:w w:val="70"/>
              </w:rPr>
              <w:t>15</w:t>
            </w:r>
          </w:p>
        </w:tc>
        <w:tc>
          <w:tcPr>
            <w:tcW w:w="960" w:type="dxa"/>
            <w:tcBorders>
              <w:top w:val="nil"/>
              <w:left w:val="nil"/>
              <w:bottom w:val="single" w:sz="4" w:space="0" w:color="auto"/>
              <w:right w:val="single" w:sz="4" w:space="0" w:color="auto"/>
            </w:tcBorders>
            <w:shd w:val="clear" w:color="auto" w:fill="auto"/>
            <w:noWrap/>
            <w:vAlign w:val="bottom"/>
            <w:hideMark/>
          </w:tcPr>
          <w:p w14:paraId="20BCC524" w14:textId="77777777" w:rsidR="00BD2210" w:rsidRPr="00BD2210" w:rsidRDefault="00BD2210" w:rsidP="00BD2210">
            <w:pPr>
              <w:spacing w:before="120"/>
              <w:jc w:val="right"/>
              <w:rPr>
                <w:color w:val="000000"/>
                <w:w w:val="70"/>
              </w:rPr>
            </w:pPr>
            <w:r w:rsidRPr="00BD2210">
              <w:rPr>
                <w:color w:val="000000"/>
                <w:w w:val="70"/>
              </w:rPr>
              <w:t>9</w:t>
            </w:r>
          </w:p>
        </w:tc>
        <w:tc>
          <w:tcPr>
            <w:tcW w:w="873" w:type="dxa"/>
            <w:tcBorders>
              <w:top w:val="nil"/>
              <w:left w:val="nil"/>
              <w:bottom w:val="single" w:sz="4" w:space="0" w:color="auto"/>
              <w:right w:val="single" w:sz="4" w:space="0" w:color="auto"/>
            </w:tcBorders>
            <w:shd w:val="clear" w:color="auto" w:fill="auto"/>
            <w:noWrap/>
            <w:vAlign w:val="center"/>
            <w:hideMark/>
          </w:tcPr>
          <w:p w14:paraId="04E3AAC2" w14:textId="77777777" w:rsidR="00BD2210" w:rsidRPr="00BD2210" w:rsidRDefault="00BD2210" w:rsidP="00BD2210">
            <w:pPr>
              <w:spacing w:before="120"/>
              <w:jc w:val="center"/>
              <w:rPr>
                <w:color w:val="000000"/>
                <w:w w:val="70"/>
              </w:rPr>
            </w:pPr>
            <w:r w:rsidRPr="00BD2210">
              <w:rPr>
                <w:color w:val="000000"/>
                <w:w w:val="70"/>
              </w:rPr>
              <w:t> </w:t>
            </w:r>
          </w:p>
        </w:tc>
        <w:tc>
          <w:tcPr>
            <w:tcW w:w="824" w:type="dxa"/>
            <w:tcBorders>
              <w:top w:val="nil"/>
              <w:left w:val="nil"/>
              <w:bottom w:val="single" w:sz="4" w:space="0" w:color="auto"/>
              <w:right w:val="single" w:sz="4" w:space="0" w:color="auto"/>
            </w:tcBorders>
            <w:shd w:val="clear" w:color="auto" w:fill="auto"/>
            <w:noWrap/>
            <w:vAlign w:val="bottom"/>
            <w:hideMark/>
          </w:tcPr>
          <w:p w14:paraId="2D1A7C31" w14:textId="77777777" w:rsidR="00BD2210" w:rsidRPr="00BD2210" w:rsidRDefault="00BD2210" w:rsidP="00BD2210">
            <w:pPr>
              <w:spacing w:before="120"/>
              <w:jc w:val="center"/>
              <w:rPr>
                <w:color w:val="000000"/>
                <w:w w:val="70"/>
              </w:rPr>
            </w:pPr>
            <w:r w:rsidRPr="00BD2210">
              <w:rPr>
                <w:color w:val="000000"/>
                <w:w w:val="70"/>
              </w:rPr>
              <w:t>1 x 1</w:t>
            </w:r>
          </w:p>
        </w:tc>
        <w:tc>
          <w:tcPr>
            <w:tcW w:w="660" w:type="dxa"/>
            <w:tcBorders>
              <w:top w:val="nil"/>
              <w:left w:val="nil"/>
              <w:bottom w:val="single" w:sz="4" w:space="0" w:color="auto"/>
              <w:right w:val="single" w:sz="4" w:space="0" w:color="auto"/>
            </w:tcBorders>
            <w:shd w:val="clear" w:color="auto" w:fill="auto"/>
            <w:noWrap/>
            <w:vAlign w:val="center"/>
            <w:hideMark/>
          </w:tcPr>
          <w:p w14:paraId="6C1B219D" w14:textId="77777777" w:rsidR="00BD2210" w:rsidRPr="00BD2210" w:rsidRDefault="00BD2210" w:rsidP="00BD2210">
            <w:pPr>
              <w:spacing w:before="120"/>
              <w:jc w:val="center"/>
              <w:rPr>
                <w:w w:val="70"/>
              </w:rPr>
            </w:pPr>
            <w:r w:rsidRPr="00BD2210">
              <w:rPr>
                <w:w w:val="70"/>
              </w:rPr>
              <w:t> </w:t>
            </w:r>
          </w:p>
        </w:tc>
        <w:tc>
          <w:tcPr>
            <w:tcW w:w="949" w:type="dxa"/>
            <w:tcBorders>
              <w:top w:val="nil"/>
              <w:left w:val="nil"/>
              <w:bottom w:val="single" w:sz="4" w:space="0" w:color="auto"/>
              <w:right w:val="single" w:sz="4" w:space="0" w:color="auto"/>
            </w:tcBorders>
            <w:shd w:val="clear" w:color="auto" w:fill="auto"/>
            <w:noWrap/>
            <w:vAlign w:val="bottom"/>
            <w:hideMark/>
          </w:tcPr>
          <w:p w14:paraId="67E57E9E" w14:textId="77777777" w:rsidR="00BD2210" w:rsidRPr="00BD2210" w:rsidRDefault="00BD2210" w:rsidP="00BD2210">
            <w:pPr>
              <w:spacing w:before="120"/>
              <w:jc w:val="center"/>
              <w:rPr>
                <w:color w:val="000000"/>
                <w:w w:val="70"/>
              </w:rPr>
            </w:pPr>
            <w:r w:rsidRPr="00BD2210">
              <w:rPr>
                <w:color w:val="000000"/>
                <w:w w:val="70"/>
              </w:rPr>
              <w:t>4</w:t>
            </w:r>
          </w:p>
        </w:tc>
        <w:tc>
          <w:tcPr>
            <w:tcW w:w="933" w:type="dxa"/>
            <w:tcBorders>
              <w:top w:val="nil"/>
              <w:left w:val="nil"/>
              <w:bottom w:val="single" w:sz="4" w:space="0" w:color="auto"/>
              <w:right w:val="single" w:sz="4" w:space="0" w:color="auto"/>
            </w:tcBorders>
            <w:shd w:val="clear" w:color="auto" w:fill="auto"/>
            <w:noWrap/>
            <w:hideMark/>
          </w:tcPr>
          <w:p w14:paraId="6A375387" w14:textId="77777777" w:rsidR="00BD2210" w:rsidRPr="00BD2210" w:rsidRDefault="00BD2210" w:rsidP="00BD2210">
            <w:pPr>
              <w:spacing w:before="120"/>
              <w:jc w:val="center"/>
              <w:rPr>
                <w:rFonts w:eastAsia="Calibri"/>
                <w:w w:val="70"/>
              </w:rPr>
            </w:pPr>
            <w:r w:rsidRPr="00BD2210">
              <w:rPr>
                <w:color w:val="000000"/>
                <w:w w:val="70"/>
              </w:rPr>
              <w:t>Tự do</w:t>
            </w:r>
          </w:p>
        </w:tc>
        <w:tc>
          <w:tcPr>
            <w:tcW w:w="1170" w:type="dxa"/>
            <w:tcBorders>
              <w:top w:val="nil"/>
              <w:left w:val="nil"/>
              <w:bottom w:val="single" w:sz="4" w:space="0" w:color="auto"/>
              <w:right w:val="single" w:sz="4" w:space="0" w:color="auto"/>
            </w:tcBorders>
            <w:shd w:val="clear" w:color="000000" w:fill="FFFFFF"/>
            <w:noWrap/>
            <w:vAlign w:val="center"/>
            <w:hideMark/>
          </w:tcPr>
          <w:p w14:paraId="678C63F7" w14:textId="77777777" w:rsidR="00BD2210" w:rsidRPr="00BD2210" w:rsidRDefault="00BD2210" w:rsidP="00BD2210">
            <w:pPr>
              <w:spacing w:before="120"/>
              <w:jc w:val="center"/>
              <w:rPr>
                <w:w w:val="70"/>
              </w:rPr>
            </w:pPr>
            <w:r w:rsidRPr="00BD2210">
              <w:rPr>
                <w:w w:val="70"/>
              </w:rPr>
              <w:t>100</w:t>
            </w:r>
          </w:p>
        </w:tc>
        <w:tc>
          <w:tcPr>
            <w:tcW w:w="752" w:type="dxa"/>
            <w:tcBorders>
              <w:top w:val="nil"/>
              <w:left w:val="nil"/>
              <w:bottom w:val="single" w:sz="4" w:space="0" w:color="auto"/>
              <w:right w:val="single" w:sz="4" w:space="0" w:color="auto"/>
            </w:tcBorders>
            <w:shd w:val="clear" w:color="000000" w:fill="FFFFFF"/>
            <w:noWrap/>
            <w:vAlign w:val="bottom"/>
            <w:hideMark/>
          </w:tcPr>
          <w:p w14:paraId="0FE3F996" w14:textId="77777777" w:rsidR="00BD2210" w:rsidRPr="00BD2210" w:rsidRDefault="00BD2210" w:rsidP="00BD2210">
            <w:pPr>
              <w:spacing w:before="120"/>
              <w:rPr>
                <w:w w:val="70"/>
              </w:rPr>
            </w:pPr>
            <w:r w:rsidRPr="00BD2210">
              <w:rPr>
                <w:w w:val="70"/>
              </w:rPr>
              <w:t>SCTX</w:t>
            </w:r>
          </w:p>
        </w:tc>
      </w:tr>
      <w:tr w:rsidR="00BD2210" w:rsidRPr="00BD2210" w14:paraId="3C65DBFB" w14:textId="77777777" w:rsidTr="001D16B0">
        <w:trPr>
          <w:trHeight w:val="28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274937F" w14:textId="77777777" w:rsidR="00BD2210" w:rsidRPr="00BD2210" w:rsidRDefault="00BD2210" w:rsidP="00BD2210">
            <w:pPr>
              <w:spacing w:before="120"/>
              <w:jc w:val="center"/>
              <w:rPr>
                <w:w w:val="70"/>
              </w:rPr>
            </w:pPr>
            <w:r w:rsidRPr="00BD2210">
              <w:rPr>
                <w:w w:val="70"/>
              </w:rPr>
              <w:t>24</w:t>
            </w:r>
          </w:p>
        </w:tc>
        <w:tc>
          <w:tcPr>
            <w:tcW w:w="1400" w:type="dxa"/>
            <w:tcBorders>
              <w:top w:val="nil"/>
              <w:left w:val="nil"/>
              <w:bottom w:val="single" w:sz="4" w:space="0" w:color="auto"/>
              <w:right w:val="single" w:sz="4" w:space="0" w:color="auto"/>
            </w:tcBorders>
            <w:shd w:val="clear" w:color="auto" w:fill="auto"/>
            <w:noWrap/>
            <w:hideMark/>
          </w:tcPr>
          <w:p w14:paraId="0D4B369F" w14:textId="77777777" w:rsidR="00BD2210" w:rsidRPr="00BD2210" w:rsidRDefault="00BD2210" w:rsidP="00BD2210">
            <w:pPr>
              <w:spacing w:before="120"/>
              <w:ind w:right="-108"/>
              <w:rPr>
                <w:color w:val="000000"/>
                <w:w w:val="70"/>
              </w:rPr>
            </w:pPr>
            <w:r w:rsidRPr="00BD2210">
              <w:rPr>
                <w:color w:val="000000"/>
                <w:w w:val="70"/>
              </w:rPr>
              <w:t>Hồ bản Bon</w:t>
            </w:r>
          </w:p>
        </w:tc>
        <w:tc>
          <w:tcPr>
            <w:tcW w:w="1276" w:type="dxa"/>
            <w:tcBorders>
              <w:top w:val="nil"/>
              <w:left w:val="nil"/>
              <w:bottom w:val="single" w:sz="4" w:space="0" w:color="auto"/>
              <w:right w:val="single" w:sz="4" w:space="0" w:color="auto"/>
            </w:tcBorders>
            <w:shd w:val="clear" w:color="auto" w:fill="auto"/>
            <w:noWrap/>
            <w:vAlign w:val="center"/>
            <w:hideMark/>
          </w:tcPr>
          <w:p w14:paraId="197B302E" w14:textId="77777777" w:rsidR="00BD2210" w:rsidRPr="00BD2210" w:rsidRDefault="00BD2210" w:rsidP="00BD2210">
            <w:pPr>
              <w:spacing w:before="120"/>
              <w:rPr>
                <w:color w:val="000000"/>
                <w:w w:val="70"/>
              </w:rPr>
            </w:pPr>
            <w:r w:rsidRPr="00BD2210">
              <w:rPr>
                <w:color w:val="000000"/>
                <w:w w:val="70"/>
              </w:rPr>
              <w:t>Mai Sơn</w:t>
            </w:r>
          </w:p>
        </w:tc>
        <w:tc>
          <w:tcPr>
            <w:tcW w:w="851" w:type="dxa"/>
            <w:tcBorders>
              <w:top w:val="nil"/>
              <w:left w:val="nil"/>
              <w:bottom w:val="single" w:sz="4" w:space="0" w:color="auto"/>
              <w:right w:val="single" w:sz="4" w:space="0" w:color="auto"/>
            </w:tcBorders>
            <w:shd w:val="clear" w:color="auto" w:fill="auto"/>
            <w:noWrap/>
            <w:vAlign w:val="bottom"/>
            <w:hideMark/>
          </w:tcPr>
          <w:p w14:paraId="25F413F4" w14:textId="77777777" w:rsidR="00BD2210" w:rsidRPr="00BD2210" w:rsidRDefault="00BD2210" w:rsidP="00BD2210">
            <w:pPr>
              <w:spacing w:before="120"/>
              <w:jc w:val="right"/>
              <w:rPr>
                <w:color w:val="000000"/>
                <w:w w:val="70"/>
              </w:rPr>
            </w:pPr>
            <w:r w:rsidRPr="00BD2210">
              <w:rPr>
                <w:color w:val="000000"/>
                <w:w w:val="70"/>
              </w:rPr>
              <w:t>1,5</w:t>
            </w:r>
          </w:p>
        </w:tc>
        <w:tc>
          <w:tcPr>
            <w:tcW w:w="850" w:type="dxa"/>
            <w:tcBorders>
              <w:top w:val="nil"/>
              <w:left w:val="nil"/>
              <w:bottom w:val="single" w:sz="4" w:space="0" w:color="auto"/>
              <w:right w:val="single" w:sz="4" w:space="0" w:color="auto"/>
            </w:tcBorders>
            <w:shd w:val="clear" w:color="auto" w:fill="auto"/>
            <w:noWrap/>
            <w:vAlign w:val="center"/>
            <w:hideMark/>
          </w:tcPr>
          <w:p w14:paraId="1FAE36CF" w14:textId="77777777" w:rsidR="00BD2210" w:rsidRPr="00BD2210" w:rsidRDefault="00BD2210" w:rsidP="00BD2210">
            <w:pPr>
              <w:spacing w:before="120"/>
              <w:jc w:val="right"/>
              <w:rPr>
                <w:color w:val="000000"/>
                <w:w w:val="70"/>
              </w:rPr>
            </w:pPr>
            <w:r w:rsidRPr="00BD2210">
              <w:rPr>
                <w:color w:val="000000"/>
                <w:w w:val="70"/>
              </w:rPr>
              <w:t>47,38</w:t>
            </w:r>
          </w:p>
        </w:tc>
        <w:tc>
          <w:tcPr>
            <w:tcW w:w="851" w:type="dxa"/>
            <w:tcBorders>
              <w:top w:val="nil"/>
              <w:left w:val="nil"/>
              <w:bottom w:val="single" w:sz="4" w:space="0" w:color="auto"/>
              <w:right w:val="single" w:sz="4" w:space="0" w:color="auto"/>
            </w:tcBorders>
            <w:shd w:val="clear" w:color="auto" w:fill="auto"/>
            <w:noWrap/>
            <w:vAlign w:val="center"/>
            <w:hideMark/>
          </w:tcPr>
          <w:p w14:paraId="79795B64" w14:textId="77777777" w:rsidR="00BD2210" w:rsidRPr="00BD2210" w:rsidRDefault="00BD2210" w:rsidP="00BD2210">
            <w:pPr>
              <w:spacing w:before="120"/>
              <w:jc w:val="right"/>
              <w:rPr>
                <w:color w:val="000000"/>
                <w:w w:val="70"/>
              </w:rPr>
            </w:pPr>
            <w:r w:rsidRPr="00BD2210">
              <w:rPr>
                <w:color w:val="000000"/>
                <w:w w:val="70"/>
              </w:rPr>
              <w:t>0,44</w:t>
            </w:r>
          </w:p>
        </w:tc>
        <w:tc>
          <w:tcPr>
            <w:tcW w:w="718" w:type="dxa"/>
            <w:tcBorders>
              <w:top w:val="nil"/>
              <w:left w:val="nil"/>
              <w:bottom w:val="single" w:sz="4" w:space="0" w:color="auto"/>
              <w:right w:val="single" w:sz="4" w:space="0" w:color="auto"/>
            </w:tcBorders>
            <w:shd w:val="clear" w:color="auto" w:fill="auto"/>
            <w:noWrap/>
            <w:vAlign w:val="bottom"/>
            <w:hideMark/>
          </w:tcPr>
          <w:p w14:paraId="3FB4145F" w14:textId="77777777" w:rsidR="00BD2210" w:rsidRPr="00BD2210" w:rsidRDefault="00BD2210" w:rsidP="00BD2210">
            <w:pPr>
              <w:spacing w:before="120"/>
              <w:jc w:val="right"/>
              <w:rPr>
                <w:color w:val="000000"/>
                <w:w w:val="70"/>
              </w:rPr>
            </w:pPr>
            <w:r w:rsidRPr="00BD2210">
              <w:rPr>
                <w:color w:val="000000"/>
                <w:w w:val="70"/>
              </w:rPr>
              <w:t>12</w:t>
            </w:r>
          </w:p>
        </w:tc>
        <w:tc>
          <w:tcPr>
            <w:tcW w:w="960" w:type="dxa"/>
            <w:tcBorders>
              <w:top w:val="nil"/>
              <w:left w:val="nil"/>
              <w:bottom w:val="single" w:sz="4" w:space="0" w:color="auto"/>
              <w:right w:val="single" w:sz="4" w:space="0" w:color="auto"/>
            </w:tcBorders>
            <w:shd w:val="clear" w:color="auto" w:fill="auto"/>
            <w:noWrap/>
            <w:vAlign w:val="bottom"/>
            <w:hideMark/>
          </w:tcPr>
          <w:p w14:paraId="7A7E62E4" w14:textId="77777777" w:rsidR="00BD2210" w:rsidRPr="00BD2210" w:rsidRDefault="00BD2210" w:rsidP="00BD2210">
            <w:pPr>
              <w:spacing w:before="120"/>
              <w:jc w:val="right"/>
              <w:rPr>
                <w:color w:val="000000"/>
                <w:w w:val="70"/>
              </w:rPr>
            </w:pPr>
            <w:r w:rsidRPr="00BD2210">
              <w:rPr>
                <w:color w:val="000000"/>
                <w:w w:val="70"/>
              </w:rPr>
              <w:t>80</w:t>
            </w:r>
          </w:p>
        </w:tc>
        <w:tc>
          <w:tcPr>
            <w:tcW w:w="873" w:type="dxa"/>
            <w:tcBorders>
              <w:top w:val="nil"/>
              <w:left w:val="nil"/>
              <w:bottom w:val="single" w:sz="4" w:space="0" w:color="auto"/>
              <w:right w:val="single" w:sz="4" w:space="0" w:color="auto"/>
            </w:tcBorders>
            <w:shd w:val="clear" w:color="auto" w:fill="auto"/>
            <w:noWrap/>
            <w:vAlign w:val="center"/>
            <w:hideMark/>
          </w:tcPr>
          <w:p w14:paraId="5DA4B19F" w14:textId="77777777" w:rsidR="00BD2210" w:rsidRPr="00BD2210" w:rsidRDefault="00BD2210" w:rsidP="00BD2210">
            <w:pPr>
              <w:spacing w:before="120"/>
              <w:jc w:val="center"/>
              <w:rPr>
                <w:color w:val="000000"/>
                <w:w w:val="70"/>
              </w:rPr>
            </w:pPr>
            <w:r w:rsidRPr="00BD2210">
              <w:rPr>
                <w:color w:val="000000"/>
                <w:w w:val="70"/>
              </w:rPr>
              <w:t> </w:t>
            </w:r>
          </w:p>
        </w:tc>
        <w:tc>
          <w:tcPr>
            <w:tcW w:w="824" w:type="dxa"/>
            <w:tcBorders>
              <w:top w:val="nil"/>
              <w:left w:val="nil"/>
              <w:bottom w:val="single" w:sz="4" w:space="0" w:color="auto"/>
              <w:right w:val="single" w:sz="4" w:space="0" w:color="auto"/>
            </w:tcBorders>
            <w:shd w:val="clear" w:color="auto" w:fill="auto"/>
            <w:noWrap/>
            <w:vAlign w:val="bottom"/>
            <w:hideMark/>
          </w:tcPr>
          <w:p w14:paraId="123F1714" w14:textId="77777777" w:rsidR="00BD2210" w:rsidRPr="00BD2210" w:rsidRDefault="00BD2210" w:rsidP="00BD2210">
            <w:pPr>
              <w:spacing w:before="120"/>
              <w:jc w:val="center"/>
              <w:rPr>
                <w:color w:val="000000"/>
                <w:w w:val="70"/>
              </w:rPr>
            </w:pPr>
            <w:r w:rsidRPr="00BD2210">
              <w:rPr>
                <w:color w:val="000000"/>
                <w:w w:val="70"/>
              </w:rPr>
              <w:t> </w:t>
            </w:r>
          </w:p>
        </w:tc>
        <w:tc>
          <w:tcPr>
            <w:tcW w:w="660" w:type="dxa"/>
            <w:tcBorders>
              <w:top w:val="nil"/>
              <w:left w:val="nil"/>
              <w:bottom w:val="single" w:sz="4" w:space="0" w:color="auto"/>
              <w:right w:val="single" w:sz="4" w:space="0" w:color="auto"/>
            </w:tcBorders>
            <w:shd w:val="clear" w:color="auto" w:fill="auto"/>
            <w:noWrap/>
            <w:vAlign w:val="center"/>
            <w:hideMark/>
          </w:tcPr>
          <w:p w14:paraId="1965067A" w14:textId="77777777" w:rsidR="00BD2210" w:rsidRPr="00BD2210" w:rsidRDefault="00BD2210" w:rsidP="00BD2210">
            <w:pPr>
              <w:spacing w:before="120"/>
              <w:jc w:val="center"/>
              <w:rPr>
                <w:w w:val="70"/>
              </w:rPr>
            </w:pPr>
            <w:r w:rsidRPr="00BD2210">
              <w:rPr>
                <w:w w:val="70"/>
              </w:rPr>
              <w:t> </w:t>
            </w:r>
          </w:p>
        </w:tc>
        <w:tc>
          <w:tcPr>
            <w:tcW w:w="949" w:type="dxa"/>
            <w:tcBorders>
              <w:top w:val="nil"/>
              <w:left w:val="nil"/>
              <w:bottom w:val="single" w:sz="4" w:space="0" w:color="auto"/>
              <w:right w:val="single" w:sz="4" w:space="0" w:color="auto"/>
            </w:tcBorders>
            <w:shd w:val="clear" w:color="auto" w:fill="auto"/>
            <w:noWrap/>
            <w:vAlign w:val="bottom"/>
            <w:hideMark/>
          </w:tcPr>
          <w:p w14:paraId="53B6303D" w14:textId="77777777" w:rsidR="00BD2210" w:rsidRPr="00BD2210" w:rsidRDefault="00BD2210" w:rsidP="00BD2210">
            <w:pPr>
              <w:spacing w:before="120"/>
              <w:jc w:val="center"/>
              <w:rPr>
                <w:color w:val="000000"/>
                <w:w w:val="70"/>
              </w:rPr>
            </w:pPr>
            <w:r w:rsidRPr="00BD2210">
              <w:rPr>
                <w:color w:val="000000"/>
                <w:w w:val="70"/>
              </w:rPr>
              <w:t>15</w:t>
            </w:r>
          </w:p>
        </w:tc>
        <w:tc>
          <w:tcPr>
            <w:tcW w:w="933" w:type="dxa"/>
            <w:tcBorders>
              <w:top w:val="nil"/>
              <w:left w:val="nil"/>
              <w:bottom w:val="single" w:sz="4" w:space="0" w:color="auto"/>
              <w:right w:val="single" w:sz="4" w:space="0" w:color="auto"/>
            </w:tcBorders>
            <w:shd w:val="clear" w:color="auto" w:fill="auto"/>
            <w:noWrap/>
            <w:hideMark/>
          </w:tcPr>
          <w:p w14:paraId="0F657DAA" w14:textId="77777777" w:rsidR="00BD2210" w:rsidRPr="00BD2210" w:rsidRDefault="00BD2210" w:rsidP="00BD2210">
            <w:pPr>
              <w:spacing w:before="120"/>
              <w:jc w:val="center"/>
              <w:rPr>
                <w:rFonts w:eastAsia="Calibri"/>
                <w:w w:val="70"/>
              </w:rPr>
            </w:pPr>
            <w:r w:rsidRPr="00BD2210">
              <w:rPr>
                <w:color w:val="000000"/>
                <w:w w:val="70"/>
              </w:rPr>
              <w:t>Tự do</w:t>
            </w:r>
          </w:p>
        </w:tc>
        <w:tc>
          <w:tcPr>
            <w:tcW w:w="1170" w:type="dxa"/>
            <w:tcBorders>
              <w:top w:val="nil"/>
              <w:left w:val="nil"/>
              <w:bottom w:val="single" w:sz="4" w:space="0" w:color="auto"/>
              <w:right w:val="single" w:sz="4" w:space="0" w:color="auto"/>
            </w:tcBorders>
            <w:shd w:val="clear" w:color="000000" w:fill="FFFFFF"/>
            <w:noWrap/>
            <w:vAlign w:val="center"/>
            <w:hideMark/>
          </w:tcPr>
          <w:p w14:paraId="43928CA5" w14:textId="77777777" w:rsidR="00BD2210" w:rsidRPr="00BD2210" w:rsidRDefault="00BD2210" w:rsidP="00BD2210">
            <w:pPr>
              <w:spacing w:before="120"/>
              <w:jc w:val="center"/>
              <w:rPr>
                <w:w w:val="70"/>
              </w:rPr>
            </w:pPr>
            <w:r w:rsidRPr="00BD2210">
              <w:rPr>
                <w:w w:val="70"/>
              </w:rPr>
              <w:t>100</w:t>
            </w:r>
          </w:p>
        </w:tc>
        <w:tc>
          <w:tcPr>
            <w:tcW w:w="752" w:type="dxa"/>
            <w:tcBorders>
              <w:top w:val="nil"/>
              <w:left w:val="nil"/>
              <w:bottom w:val="single" w:sz="4" w:space="0" w:color="auto"/>
              <w:right w:val="single" w:sz="4" w:space="0" w:color="auto"/>
            </w:tcBorders>
            <w:shd w:val="clear" w:color="000000" w:fill="FFFFFF"/>
            <w:noWrap/>
            <w:vAlign w:val="bottom"/>
            <w:hideMark/>
          </w:tcPr>
          <w:p w14:paraId="682A5E05" w14:textId="77777777" w:rsidR="00BD2210" w:rsidRPr="00BD2210" w:rsidRDefault="00BD2210" w:rsidP="00BD2210">
            <w:pPr>
              <w:spacing w:before="120"/>
              <w:rPr>
                <w:w w:val="70"/>
              </w:rPr>
            </w:pPr>
            <w:r w:rsidRPr="00BD2210">
              <w:rPr>
                <w:w w:val="70"/>
              </w:rPr>
              <w:t>SCTX</w:t>
            </w:r>
          </w:p>
        </w:tc>
      </w:tr>
      <w:tr w:rsidR="00BD2210" w:rsidRPr="00BD2210" w14:paraId="7BD9A7CF" w14:textId="77777777" w:rsidTr="001D16B0">
        <w:trPr>
          <w:trHeight w:val="285"/>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2AB4F0D2" w14:textId="77777777" w:rsidR="00BD2210" w:rsidRPr="00BD2210" w:rsidRDefault="00BD2210" w:rsidP="00BD2210">
            <w:pPr>
              <w:spacing w:before="120"/>
              <w:jc w:val="center"/>
              <w:rPr>
                <w:w w:val="70"/>
              </w:rPr>
            </w:pPr>
            <w:r w:rsidRPr="00BD2210">
              <w:rPr>
                <w:w w:val="70"/>
              </w:rPr>
              <w:t>25</w:t>
            </w:r>
          </w:p>
        </w:tc>
        <w:tc>
          <w:tcPr>
            <w:tcW w:w="1400" w:type="dxa"/>
            <w:tcBorders>
              <w:top w:val="nil"/>
              <w:left w:val="nil"/>
              <w:bottom w:val="single" w:sz="4" w:space="0" w:color="auto"/>
              <w:right w:val="single" w:sz="4" w:space="0" w:color="auto"/>
            </w:tcBorders>
            <w:shd w:val="clear" w:color="000000" w:fill="FFFFFF"/>
            <w:noWrap/>
            <w:hideMark/>
          </w:tcPr>
          <w:p w14:paraId="7A876A73" w14:textId="77777777" w:rsidR="00BD2210" w:rsidRPr="00BD2210" w:rsidRDefault="00BD2210" w:rsidP="00BD2210">
            <w:pPr>
              <w:spacing w:before="120"/>
              <w:ind w:right="-108"/>
              <w:rPr>
                <w:color w:val="000000"/>
                <w:w w:val="70"/>
              </w:rPr>
            </w:pPr>
            <w:r w:rsidRPr="00BD2210">
              <w:rPr>
                <w:color w:val="000000"/>
                <w:w w:val="70"/>
              </w:rPr>
              <w:t>Hồ bản Pòn</w:t>
            </w:r>
          </w:p>
        </w:tc>
        <w:tc>
          <w:tcPr>
            <w:tcW w:w="1276" w:type="dxa"/>
            <w:tcBorders>
              <w:top w:val="nil"/>
              <w:left w:val="nil"/>
              <w:bottom w:val="single" w:sz="4" w:space="0" w:color="auto"/>
              <w:right w:val="single" w:sz="4" w:space="0" w:color="auto"/>
            </w:tcBorders>
            <w:shd w:val="clear" w:color="000000" w:fill="FFFFFF"/>
            <w:noWrap/>
            <w:vAlign w:val="center"/>
            <w:hideMark/>
          </w:tcPr>
          <w:p w14:paraId="380BA687" w14:textId="77777777" w:rsidR="00BD2210" w:rsidRPr="00BD2210" w:rsidRDefault="00BD2210" w:rsidP="00BD2210">
            <w:pPr>
              <w:spacing w:before="120"/>
              <w:rPr>
                <w:color w:val="000000"/>
                <w:w w:val="70"/>
              </w:rPr>
            </w:pPr>
            <w:r w:rsidRPr="00BD2210">
              <w:rPr>
                <w:color w:val="000000"/>
                <w:w w:val="70"/>
              </w:rPr>
              <w:t>Mai Sơn</w:t>
            </w:r>
          </w:p>
        </w:tc>
        <w:tc>
          <w:tcPr>
            <w:tcW w:w="851" w:type="dxa"/>
            <w:tcBorders>
              <w:top w:val="nil"/>
              <w:left w:val="nil"/>
              <w:bottom w:val="single" w:sz="4" w:space="0" w:color="auto"/>
              <w:right w:val="single" w:sz="4" w:space="0" w:color="auto"/>
            </w:tcBorders>
            <w:shd w:val="clear" w:color="000000" w:fill="FFFFFF"/>
            <w:noWrap/>
            <w:vAlign w:val="bottom"/>
            <w:hideMark/>
          </w:tcPr>
          <w:p w14:paraId="3200607C" w14:textId="77777777" w:rsidR="00BD2210" w:rsidRPr="00BD2210" w:rsidRDefault="00BD2210" w:rsidP="00BD2210">
            <w:pPr>
              <w:spacing w:before="120"/>
              <w:jc w:val="right"/>
              <w:rPr>
                <w:color w:val="000000"/>
                <w:w w:val="70"/>
              </w:rPr>
            </w:pPr>
            <w:r w:rsidRPr="00BD2210">
              <w:rPr>
                <w:color w:val="000000"/>
                <w:w w:val="70"/>
              </w:rPr>
              <w:t>1,1</w:t>
            </w:r>
          </w:p>
        </w:tc>
        <w:tc>
          <w:tcPr>
            <w:tcW w:w="850" w:type="dxa"/>
            <w:tcBorders>
              <w:top w:val="nil"/>
              <w:left w:val="nil"/>
              <w:bottom w:val="single" w:sz="4" w:space="0" w:color="auto"/>
              <w:right w:val="single" w:sz="4" w:space="0" w:color="auto"/>
            </w:tcBorders>
            <w:shd w:val="clear" w:color="000000" w:fill="FFFFFF"/>
            <w:noWrap/>
            <w:vAlign w:val="center"/>
            <w:hideMark/>
          </w:tcPr>
          <w:p w14:paraId="53824DE9" w14:textId="77777777" w:rsidR="00BD2210" w:rsidRPr="00BD2210" w:rsidRDefault="00BD2210" w:rsidP="00BD2210">
            <w:pPr>
              <w:spacing w:before="120"/>
              <w:jc w:val="right"/>
              <w:rPr>
                <w:color w:val="000000"/>
                <w:w w:val="70"/>
              </w:rPr>
            </w:pPr>
            <w:r w:rsidRPr="00BD2210">
              <w:rPr>
                <w:color w:val="000000"/>
                <w:w w:val="70"/>
              </w:rPr>
              <w:t>10,56</w:t>
            </w:r>
          </w:p>
        </w:tc>
        <w:tc>
          <w:tcPr>
            <w:tcW w:w="851" w:type="dxa"/>
            <w:tcBorders>
              <w:top w:val="nil"/>
              <w:left w:val="nil"/>
              <w:bottom w:val="single" w:sz="4" w:space="0" w:color="auto"/>
              <w:right w:val="single" w:sz="4" w:space="0" w:color="auto"/>
            </w:tcBorders>
            <w:shd w:val="clear" w:color="000000" w:fill="FFFFFF"/>
            <w:noWrap/>
            <w:vAlign w:val="center"/>
            <w:hideMark/>
          </w:tcPr>
          <w:p w14:paraId="48F3CDD1" w14:textId="77777777" w:rsidR="00BD2210" w:rsidRPr="00BD2210" w:rsidRDefault="00BD2210" w:rsidP="00BD2210">
            <w:pPr>
              <w:spacing w:before="120"/>
              <w:jc w:val="right"/>
              <w:rPr>
                <w:color w:val="000000"/>
                <w:w w:val="70"/>
              </w:rPr>
            </w:pPr>
            <w:r w:rsidRPr="00BD2210">
              <w:rPr>
                <w:color w:val="000000"/>
                <w:w w:val="70"/>
              </w:rPr>
              <w:t>0,3</w:t>
            </w:r>
          </w:p>
        </w:tc>
        <w:tc>
          <w:tcPr>
            <w:tcW w:w="718" w:type="dxa"/>
            <w:tcBorders>
              <w:top w:val="nil"/>
              <w:left w:val="nil"/>
              <w:bottom w:val="single" w:sz="4" w:space="0" w:color="auto"/>
              <w:right w:val="single" w:sz="4" w:space="0" w:color="auto"/>
            </w:tcBorders>
            <w:shd w:val="clear" w:color="000000" w:fill="FFFFFF"/>
            <w:noWrap/>
            <w:vAlign w:val="bottom"/>
            <w:hideMark/>
          </w:tcPr>
          <w:p w14:paraId="4C2BB386" w14:textId="77777777" w:rsidR="00BD2210" w:rsidRPr="00BD2210" w:rsidRDefault="00BD2210" w:rsidP="00BD2210">
            <w:pPr>
              <w:spacing w:before="120"/>
              <w:jc w:val="right"/>
              <w:rPr>
                <w:color w:val="000000"/>
                <w:w w:val="70"/>
              </w:rPr>
            </w:pPr>
            <w:r w:rsidRPr="00BD2210">
              <w:rPr>
                <w:color w:val="000000"/>
                <w:w w:val="70"/>
              </w:rPr>
              <w:t>7</w:t>
            </w:r>
          </w:p>
        </w:tc>
        <w:tc>
          <w:tcPr>
            <w:tcW w:w="960" w:type="dxa"/>
            <w:tcBorders>
              <w:top w:val="nil"/>
              <w:left w:val="nil"/>
              <w:bottom w:val="single" w:sz="4" w:space="0" w:color="auto"/>
              <w:right w:val="single" w:sz="4" w:space="0" w:color="auto"/>
            </w:tcBorders>
            <w:shd w:val="clear" w:color="000000" w:fill="FFFFFF"/>
            <w:noWrap/>
            <w:vAlign w:val="bottom"/>
            <w:hideMark/>
          </w:tcPr>
          <w:p w14:paraId="43930B66" w14:textId="77777777" w:rsidR="00BD2210" w:rsidRPr="00BD2210" w:rsidRDefault="00BD2210" w:rsidP="00BD2210">
            <w:pPr>
              <w:spacing w:before="120"/>
              <w:jc w:val="right"/>
              <w:rPr>
                <w:color w:val="000000"/>
                <w:w w:val="70"/>
              </w:rPr>
            </w:pPr>
            <w:r w:rsidRPr="00BD2210">
              <w:rPr>
                <w:color w:val="000000"/>
                <w:w w:val="70"/>
              </w:rPr>
              <w:t>50</w:t>
            </w:r>
          </w:p>
        </w:tc>
        <w:tc>
          <w:tcPr>
            <w:tcW w:w="873" w:type="dxa"/>
            <w:tcBorders>
              <w:top w:val="nil"/>
              <w:left w:val="nil"/>
              <w:bottom w:val="single" w:sz="4" w:space="0" w:color="auto"/>
              <w:right w:val="single" w:sz="4" w:space="0" w:color="auto"/>
            </w:tcBorders>
            <w:shd w:val="clear" w:color="000000" w:fill="FFFFFF"/>
            <w:noWrap/>
            <w:vAlign w:val="center"/>
            <w:hideMark/>
          </w:tcPr>
          <w:p w14:paraId="7B291B39" w14:textId="77777777" w:rsidR="00BD2210" w:rsidRPr="00BD2210" w:rsidRDefault="00BD2210" w:rsidP="00BD2210">
            <w:pPr>
              <w:spacing w:before="120"/>
              <w:jc w:val="center"/>
              <w:rPr>
                <w:color w:val="000000"/>
                <w:w w:val="70"/>
              </w:rPr>
            </w:pPr>
            <w:r w:rsidRPr="00BD2210">
              <w:rPr>
                <w:color w:val="000000"/>
                <w:w w:val="70"/>
              </w:rPr>
              <w:t> </w:t>
            </w:r>
          </w:p>
        </w:tc>
        <w:tc>
          <w:tcPr>
            <w:tcW w:w="824" w:type="dxa"/>
            <w:tcBorders>
              <w:top w:val="nil"/>
              <w:left w:val="nil"/>
              <w:bottom w:val="single" w:sz="4" w:space="0" w:color="auto"/>
              <w:right w:val="single" w:sz="4" w:space="0" w:color="auto"/>
            </w:tcBorders>
            <w:shd w:val="clear" w:color="000000" w:fill="FFFFFF"/>
            <w:noWrap/>
            <w:vAlign w:val="bottom"/>
            <w:hideMark/>
          </w:tcPr>
          <w:p w14:paraId="73064B5F" w14:textId="77777777" w:rsidR="00BD2210" w:rsidRPr="00BD2210" w:rsidRDefault="00BD2210" w:rsidP="00BD2210">
            <w:pPr>
              <w:spacing w:before="120"/>
              <w:jc w:val="center"/>
              <w:rPr>
                <w:color w:val="000000"/>
                <w:w w:val="70"/>
              </w:rPr>
            </w:pPr>
            <w:r w:rsidRPr="00BD2210">
              <w:rPr>
                <w:color w:val="000000"/>
                <w:w w:val="70"/>
              </w:rPr>
              <w:t> </w:t>
            </w:r>
          </w:p>
        </w:tc>
        <w:tc>
          <w:tcPr>
            <w:tcW w:w="660" w:type="dxa"/>
            <w:tcBorders>
              <w:top w:val="nil"/>
              <w:left w:val="nil"/>
              <w:bottom w:val="single" w:sz="4" w:space="0" w:color="auto"/>
              <w:right w:val="single" w:sz="4" w:space="0" w:color="auto"/>
            </w:tcBorders>
            <w:shd w:val="clear" w:color="000000" w:fill="FFFFFF"/>
            <w:noWrap/>
            <w:vAlign w:val="center"/>
            <w:hideMark/>
          </w:tcPr>
          <w:p w14:paraId="53866A7B" w14:textId="77777777" w:rsidR="00BD2210" w:rsidRPr="00BD2210" w:rsidRDefault="00BD2210" w:rsidP="00BD2210">
            <w:pPr>
              <w:spacing w:before="120"/>
              <w:jc w:val="center"/>
              <w:rPr>
                <w:w w:val="70"/>
              </w:rPr>
            </w:pPr>
            <w:r w:rsidRPr="00BD2210">
              <w:rPr>
                <w:w w:val="70"/>
              </w:rPr>
              <w:t> </w:t>
            </w:r>
          </w:p>
        </w:tc>
        <w:tc>
          <w:tcPr>
            <w:tcW w:w="949" w:type="dxa"/>
            <w:tcBorders>
              <w:top w:val="nil"/>
              <w:left w:val="nil"/>
              <w:bottom w:val="single" w:sz="4" w:space="0" w:color="auto"/>
              <w:right w:val="single" w:sz="4" w:space="0" w:color="auto"/>
            </w:tcBorders>
            <w:shd w:val="clear" w:color="000000" w:fill="FFFFFF"/>
            <w:noWrap/>
            <w:vAlign w:val="bottom"/>
            <w:hideMark/>
          </w:tcPr>
          <w:p w14:paraId="66AFCAF8" w14:textId="77777777" w:rsidR="00BD2210" w:rsidRPr="00BD2210" w:rsidRDefault="00BD2210" w:rsidP="00BD2210">
            <w:pPr>
              <w:spacing w:before="120"/>
              <w:jc w:val="center"/>
              <w:rPr>
                <w:color w:val="000000"/>
                <w:w w:val="70"/>
              </w:rPr>
            </w:pPr>
            <w:r w:rsidRPr="00BD2210">
              <w:rPr>
                <w:color w:val="000000"/>
                <w:w w:val="70"/>
              </w:rPr>
              <w:t>6</w:t>
            </w:r>
          </w:p>
        </w:tc>
        <w:tc>
          <w:tcPr>
            <w:tcW w:w="933" w:type="dxa"/>
            <w:tcBorders>
              <w:top w:val="nil"/>
              <w:left w:val="nil"/>
              <w:bottom w:val="single" w:sz="4" w:space="0" w:color="auto"/>
              <w:right w:val="single" w:sz="4" w:space="0" w:color="auto"/>
            </w:tcBorders>
            <w:shd w:val="clear" w:color="000000" w:fill="FFFFFF"/>
            <w:noWrap/>
            <w:hideMark/>
          </w:tcPr>
          <w:p w14:paraId="010A8794" w14:textId="77777777" w:rsidR="00BD2210" w:rsidRPr="00BD2210" w:rsidRDefault="00BD2210" w:rsidP="00BD2210">
            <w:pPr>
              <w:spacing w:before="120"/>
              <w:jc w:val="center"/>
              <w:rPr>
                <w:rFonts w:eastAsia="Calibri"/>
                <w:w w:val="70"/>
              </w:rPr>
            </w:pPr>
            <w:r w:rsidRPr="00BD2210">
              <w:rPr>
                <w:color w:val="000000"/>
                <w:w w:val="70"/>
              </w:rPr>
              <w:t>Tự do</w:t>
            </w:r>
          </w:p>
        </w:tc>
        <w:tc>
          <w:tcPr>
            <w:tcW w:w="1170" w:type="dxa"/>
            <w:tcBorders>
              <w:top w:val="nil"/>
              <w:left w:val="nil"/>
              <w:bottom w:val="single" w:sz="4" w:space="0" w:color="auto"/>
              <w:right w:val="single" w:sz="4" w:space="0" w:color="auto"/>
            </w:tcBorders>
            <w:shd w:val="clear" w:color="000000" w:fill="FFFFFF"/>
            <w:noWrap/>
            <w:vAlign w:val="center"/>
            <w:hideMark/>
          </w:tcPr>
          <w:p w14:paraId="0BFFF96F" w14:textId="77777777" w:rsidR="00BD2210" w:rsidRPr="00BD2210" w:rsidRDefault="00BD2210" w:rsidP="00BD2210">
            <w:pPr>
              <w:spacing w:before="120"/>
              <w:jc w:val="center"/>
              <w:rPr>
                <w:w w:val="70"/>
              </w:rPr>
            </w:pPr>
            <w:r w:rsidRPr="00BD2210">
              <w:rPr>
                <w:w w:val="70"/>
              </w:rPr>
              <w:t>100</w:t>
            </w:r>
          </w:p>
        </w:tc>
        <w:tc>
          <w:tcPr>
            <w:tcW w:w="752" w:type="dxa"/>
            <w:tcBorders>
              <w:top w:val="nil"/>
              <w:left w:val="nil"/>
              <w:bottom w:val="single" w:sz="4" w:space="0" w:color="auto"/>
              <w:right w:val="single" w:sz="4" w:space="0" w:color="auto"/>
            </w:tcBorders>
            <w:shd w:val="clear" w:color="000000" w:fill="FFFFFF"/>
            <w:noWrap/>
            <w:vAlign w:val="bottom"/>
            <w:hideMark/>
          </w:tcPr>
          <w:p w14:paraId="7610C16F" w14:textId="77777777" w:rsidR="00BD2210" w:rsidRPr="00BD2210" w:rsidRDefault="00BD2210" w:rsidP="00BD2210">
            <w:pPr>
              <w:spacing w:before="120"/>
              <w:rPr>
                <w:w w:val="70"/>
              </w:rPr>
            </w:pPr>
            <w:r w:rsidRPr="00BD2210">
              <w:rPr>
                <w:w w:val="70"/>
              </w:rPr>
              <w:t>SCTX</w:t>
            </w:r>
          </w:p>
        </w:tc>
      </w:tr>
      <w:tr w:rsidR="00BD2210" w:rsidRPr="00BD2210" w14:paraId="2CEE8F8D" w14:textId="77777777" w:rsidTr="001D16B0">
        <w:trPr>
          <w:trHeight w:val="285"/>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6807A8C2" w14:textId="77777777" w:rsidR="00BD2210" w:rsidRPr="00BD2210" w:rsidRDefault="00BD2210" w:rsidP="00BD2210">
            <w:pPr>
              <w:spacing w:before="120"/>
              <w:jc w:val="center"/>
              <w:rPr>
                <w:w w:val="70"/>
              </w:rPr>
            </w:pPr>
            <w:r w:rsidRPr="00BD2210">
              <w:rPr>
                <w:w w:val="70"/>
              </w:rPr>
              <w:t>26</w:t>
            </w:r>
          </w:p>
        </w:tc>
        <w:tc>
          <w:tcPr>
            <w:tcW w:w="1400" w:type="dxa"/>
            <w:tcBorders>
              <w:top w:val="nil"/>
              <w:left w:val="nil"/>
              <w:bottom w:val="single" w:sz="4" w:space="0" w:color="auto"/>
              <w:right w:val="single" w:sz="4" w:space="0" w:color="auto"/>
            </w:tcBorders>
            <w:shd w:val="clear" w:color="000000" w:fill="FFFFFF"/>
            <w:noWrap/>
            <w:hideMark/>
          </w:tcPr>
          <w:p w14:paraId="08E1FE5C" w14:textId="77777777" w:rsidR="00BD2210" w:rsidRPr="00BD2210" w:rsidRDefault="00BD2210" w:rsidP="00BD2210">
            <w:pPr>
              <w:spacing w:before="120"/>
              <w:ind w:right="-108"/>
              <w:rPr>
                <w:color w:val="000000"/>
                <w:w w:val="70"/>
              </w:rPr>
            </w:pPr>
            <w:r w:rsidRPr="00BD2210">
              <w:rPr>
                <w:color w:val="000000"/>
                <w:w w:val="70"/>
              </w:rPr>
              <w:t xml:space="preserve">Hồ Thủy Lợi  </w:t>
            </w:r>
          </w:p>
        </w:tc>
        <w:tc>
          <w:tcPr>
            <w:tcW w:w="1276" w:type="dxa"/>
            <w:tcBorders>
              <w:top w:val="nil"/>
              <w:left w:val="nil"/>
              <w:bottom w:val="single" w:sz="4" w:space="0" w:color="auto"/>
              <w:right w:val="single" w:sz="4" w:space="0" w:color="auto"/>
            </w:tcBorders>
            <w:shd w:val="clear" w:color="000000" w:fill="FFFFFF"/>
            <w:noWrap/>
            <w:vAlign w:val="center"/>
            <w:hideMark/>
          </w:tcPr>
          <w:p w14:paraId="60E7C7C4" w14:textId="77777777" w:rsidR="00BD2210" w:rsidRPr="00BD2210" w:rsidRDefault="00BD2210" w:rsidP="00BD2210">
            <w:pPr>
              <w:spacing w:before="120"/>
              <w:rPr>
                <w:color w:val="000000"/>
                <w:w w:val="70"/>
              </w:rPr>
            </w:pPr>
            <w:r w:rsidRPr="00BD2210">
              <w:rPr>
                <w:color w:val="000000"/>
                <w:w w:val="70"/>
              </w:rPr>
              <w:t>Mai Sơn</w:t>
            </w:r>
          </w:p>
        </w:tc>
        <w:tc>
          <w:tcPr>
            <w:tcW w:w="851" w:type="dxa"/>
            <w:tcBorders>
              <w:top w:val="nil"/>
              <w:left w:val="nil"/>
              <w:bottom w:val="single" w:sz="4" w:space="0" w:color="auto"/>
              <w:right w:val="single" w:sz="4" w:space="0" w:color="auto"/>
            </w:tcBorders>
            <w:shd w:val="clear" w:color="000000" w:fill="FFFFFF"/>
            <w:noWrap/>
            <w:vAlign w:val="bottom"/>
            <w:hideMark/>
          </w:tcPr>
          <w:p w14:paraId="36E79AD2" w14:textId="77777777" w:rsidR="00BD2210" w:rsidRPr="00BD2210" w:rsidRDefault="00BD2210" w:rsidP="00BD2210">
            <w:pPr>
              <w:spacing w:before="120"/>
              <w:jc w:val="right"/>
              <w:rPr>
                <w:color w:val="000000"/>
                <w:w w:val="70"/>
              </w:rPr>
            </w:pPr>
            <w:r w:rsidRPr="00BD2210">
              <w:rPr>
                <w:color w:val="000000"/>
                <w:w w:val="70"/>
              </w:rPr>
              <w:t>2,4</w:t>
            </w:r>
          </w:p>
        </w:tc>
        <w:tc>
          <w:tcPr>
            <w:tcW w:w="850" w:type="dxa"/>
            <w:tcBorders>
              <w:top w:val="nil"/>
              <w:left w:val="nil"/>
              <w:bottom w:val="single" w:sz="4" w:space="0" w:color="auto"/>
              <w:right w:val="single" w:sz="4" w:space="0" w:color="auto"/>
            </w:tcBorders>
            <w:shd w:val="clear" w:color="000000" w:fill="FFFFFF"/>
            <w:noWrap/>
            <w:vAlign w:val="center"/>
            <w:hideMark/>
          </w:tcPr>
          <w:p w14:paraId="6E2B445A" w14:textId="77777777" w:rsidR="00BD2210" w:rsidRPr="00BD2210" w:rsidRDefault="00BD2210" w:rsidP="00BD2210">
            <w:pPr>
              <w:spacing w:before="120"/>
              <w:jc w:val="right"/>
              <w:rPr>
                <w:color w:val="000000"/>
                <w:w w:val="70"/>
              </w:rPr>
            </w:pPr>
            <w:r w:rsidRPr="00BD2210">
              <w:rPr>
                <w:color w:val="000000"/>
                <w:w w:val="70"/>
              </w:rPr>
              <w:t>13,39</w:t>
            </w:r>
          </w:p>
        </w:tc>
        <w:tc>
          <w:tcPr>
            <w:tcW w:w="851" w:type="dxa"/>
            <w:tcBorders>
              <w:top w:val="nil"/>
              <w:left w:val="nil"/>
              <w:bottom w:val="single" w:sz="4" w:space="0" w:color="auto"/>
              <w:right w:val="single" w:sz="4" w:space="0" w:color="auto"/>
            </w:tcBorders>
            <w:shd w:val="clear" w:color="000000" w:fill="FFFFFF"/>
            <w:noWrap/>
            <w:vAlign w:val="center"/>
            <w:hideMark/>
          </w:tcPr>
          <w:p w14:paraId="0CEA1747" w14:textId="77777777" w:rsidR="00BD2210" w:rsidRPr="00BD2210" w:rsidRDefault="00BD2210" w:rsidP="00BD2210">
            <w:pPr>
              <w:spacing w:before="120"/>
              <w:jc w:val="right"/>
              <w:rPr>
                <w:color w:val="000000"/>
                <w:w w:val="70"/>
              </w:rPr>
            </w:pPr>
            <w:r w:rsidRPr="00BD2210">
              <w:rPr>
                <w:color w:val="000000"/>
                <w:w w:val="70"/>
              </w:rPr>
              <w:t>0,5</w:t>
            </w:r>
          </w:p>
        </w:tc>
        <w:tc>
          <w:tcPr>
            <w:tcW w:w="718" w:type="dxa"/>
            <w:tcBorders>
              <w:top w:val="nil"/>
              <w:left w:val="nil"/>
              <w:bottom w:val="single" w:sz="4" w:space="0" w:color="auto"/>
              <w:right w:val="single" w:sz="4" w:space="0" w:color="auto"/>
            </w:tcBorders>
            <w:shd w:val="clear" w:color="000000" w:fill="FFFFFF"/>
            <w:noWrap/>
            <w:vAlign w:val="bottom"/>
            <w:hideMark/>
          </w:tcPr>
          <w:p w14:paraId="0B8BA589" w14:textId="77777777" w:rsidR="00BD2210" w:rsidRPr="00BD2210" w:rsidRDefault="00BD2210" w:rsidP="00BD2210">
            <w:pPr>
              <w:spacing w:before="120"/>
              <w:jc w:val="right"/>
              <w:rPr>
                <w:color w:val="000000"/>
                <w:w w:val="70"/>
              </w:rPr>
            </w:pPr>
            <w:r w:rsidRPr="00BD2210">
              <w:rPr>
                <w:color w:val="000000"/>
                <w:w w:val="70"/>
              </w:rPr>
              <w:t>7</w:t>
            </w:r>
          </w:p>
        </w:tc>
        <w:tc>
          <w:tcPr>
            <w:tcW w:w="960" w:type="dxa"/>
            <w:tcBorders>
              <w:top w:val="nil"/>
              <w:left w:val="nil"/>
              <w:bottom w:val="single" w:sz="4" w:space="0" w:color="auto"/>
              <w:right w:val="single" w:sz="4" w:space="0" w:color="auto"/>
            </w:tcBorders>
            <w:shd w:val="clear" w:color="000000" w:fill="FFFFFF"/>
            <w:noWrap/>
            <w:vAlign w:val="bottom"/>
            <w:hideMark/>
          </w:tcPr>
          <w:p w14:paraId="075A28BA" w14:textId="77777777" w:rsidR="00BD2210" w:rsidRPr="00BD2210" w:rsidRDefault="00BD2210" w:rsidP="00BD2210">
            <w:pPr>
              <w:spacing w:before="120"/>
              <w:jc w:val="right"/>
              <w:rPr>
                <w:color w:val="000000"/>
                <w:w w:val="70"/>
              </w:rPr>
            </w:pPr>
            <w:r w:rsidRPr="00BD2210">
              <w:rPr>
                <w:color w:val="000000"/>
                <w:w w:val="70"/>
              </w:rPr>
              <w:t>50</w:t>
            </w:r>
          </w:p>
        </w:tc>
        <w:tc>
          <w:tcPr>
            <w:tcW w:w="873" w:type="dxa"/>
            <w:tcBorders>
              <w:top w:val="nil"/>
              <w:left w:val="nil"/>
              <w:bottom w:val="single" w:sz="4" w:space="0" w:color="auto"/>
              <w:right w:val="single" w:sz="4" w:space="0" w:color="auto"/>
            </w:tcBorders>
            <w:shd w:val="clear" w:color="000000" w:fill="FFFFFF"/>
            <w:noWrap/>
            <w:vAlign w:val="center"/>
            <w:hideMark/>
          </w:tcPr>
          <w:p w14:paraId="28D924A3" w14:textId="77777777" w:rsidR="00BD2210" w:rsidRPr="00BD2210" w:rsidRDefault="00BD2210" w:rsidP="00BD2210">
            <w:pPr>
              <w:spacing w:before="120"/>
              <w:jc w:val="center"/>
              <w:rPr>
                <w:color w:val="000000"/>
                <w:w w:val="70"/>
              </w:rPr>
            </w:pPr>
            <w:r w:rsidRPr="00BD2210">
              <w:rPr>
                <w:color w:val="000000"/>
                <w:w w:val="70"/>
              </w:rPr>
              <w:t> </w:t>
            </w:r>
          </w:p>
        </w:tc>
        <w:tc>
          <w:tcPr>
            <w:tcW w:w="824" w:type="dxa"/>
            <w:tcBorders>
              <w:top w:val="nil"/>
              <w:left w:val="nil"/>
              <w:bottom w:val="single" w:sz="4" w:space="0" w:color="auto"/>
              <w:right w:val="single" w:sz="4" w:space="0" w:color="auto"/>
            </w:tcBorders>
            <w:shd w:val="clear" w:color="000000" w:fill="FFFFFF"/>
            <w:noWrap/>
            <w:vAlign w:val="bottom"/>
            <w:hideMark/>
          </w:tcPr>
          <w:p w14:paraId="2D5F5C7B" w14:textId="77777777" w:rsidR="00BD2210" w:rsidRPr="00BD2210" w:rsidRDefault="00BD2210" w:rsidP="00BD2210">
            <w:pPr>
              <w:spacing w:before="120"/>
              <w:jc w:val="center"/>
              <w:rPr>
                <w:color w:val="000000"/>
                <w:w w:val="70"/>
              </w:rPr>
            </w:pPr>
            <w:r w:rsidRPr="00BD2210">
              <w:rPr>
                <w:color w:val="000000"/>
                <w:w w:val="70"/>
              </w:rPr>
              <w:t> </w:t>
            </w:r>
          </w:p>
        </w:tc>
        <w:tc>
          <w:tcPr>
            <w:tcW w:w="660" w:type="dxa"/>
            <w:tcBorders>
              <w:top w:val="nil"/>
              <w:left w:val="nil"/>
              <w:bottom w:val="single" w:sz="4" w:space="0" w:color="auto"/>
              <w:right w:val="single" w:sz="4" w:space="0" w:color="auto"/>
            </w:tcBorders>
            <w:shd w:val="clear" w:color="000000" w:fill="FFFFFF"/>
            <w:noWrap/>
            <w:vAlign w:val="center"/>
            <w:hideMark/>
          </w:tcPr>
          <w:p w14:paraId="3E6B974D" w14:textId="77777777" w:rsidR="00BD2210" w:rsidRPr="00BD2210" w:rsidRDefault="00BD2210" w:rsidP="00BD2210">
            <w:pPr>
              <w:spacing w:before="120"/>
              <w:jc w:val="center"/>
              <w:rPr>
                <w:w w:val="70"/>
              </w:rPr>
            </w:pPr>
            <w:r w:rsidRPr="00BD2210">
              <w:rPr>
                <w:w w:val="70"/>
              </w:rPr>
              <w:t> </w:t>
            </w:r>
          </w:p>
        </w:tc>
        <w:tc>
          <w:tcPr>
            <w:tcW w:w="949" w:type="dxa"/>
            <w:tcBorders>
              <w:top w:val="nil"/>
              <w:left w:val="nil"/>
              <w:bottom w:val="single" w:sz="4" w:space="0" w:color="auto"/>
              <w:right w:val="single" w:sz="4" w:space="0" w:color="auto"/>
            </w:tcBorders>
            <w:shd w:val="clear" w:color="000000" w:fill="FFFFFF"/>
            <w:noWrap/>
            <w:vAlign w:val="bottom"/>
            <w:hideMark/>
          </w:tcPr>
          <w:p w14:paraId="40983CCA" w14:textId="77777777" w:rsidR="00BD2210" w:rsidRPr="00BD2210" w:rsidRDefault="00BD2210" w:rsidP="00BD2210">
            <w:pPr>
              <w:spacing w:before="120"/>
              <w:jc w:val="center"/>
              <w:rPr>
                <w:color w:val="000000"/>
                <w:w w:val="70"/>
              </w:rPr>
            </w:pPr>
            <w:r w:rsidRPr="00BD2210">
              <w:rPr>
                <w:color w:val="000000"/>
                <w:w w:val="70"/>
              </w:rPr>
              <w:t>8</w:t>
            </w:r>
          </w:p>
        </w:tc>
        <w:tc>
          <w:tcPr>
            <w:tcW w:w="933" w:type="dxa"/>
            <w:tcBorders>
              <w:top w:val="nil"/>
              <w:left w:val="nil"/>
              <w:bottom w:val="single" w:sz="4" w:space="0" w:color="auto"/>
              <w:right w:val="single" w:sz="4" w:space="0" w:color="auto"/>
            </w:tcBorders>
            <w:shd w:val="clear" w:color="000000" w:fill="FFFFFF"/>
            <w:noWrap/>
            <w:hideMark/>
          </w:tcPr>
          <w:p w14:paraId="2B60E6BA" w14:textId="77777777" w:rsidR="00BD2210" w:rsidRPr="00BD2210" w:rsidRDefault="00BD2210" w:rsidP="00BD2210">
            <w:pPr>
              <w:spacing w:before="120"/>
              <w:jc w:val="center"/>
              <w:rPr>
                <w:rFonts w:eastAsia="Calibri"/>
                <w:w w:val="70"/>
              </w:rPr>
            </w:pPr>
            <w:r w:rsidRPr="00BD2210">
              <w:rPr>
                <w:color w:val="000000"/>
                <w:w w:val="70"/>
              </w:rPr>
              <w:t>Tự do</w:t>
            </w:r>
          </w:p>
        </w:tc>
        <w:tc>
          <w:tcPr>
            <w:tcW w:w="1170" w:type="dxa"/>
            <w:tcBorders>
              <w:top w:val="nil"/>
              <w:left w:val="nil"/>
              <w:bottom w:val="single" w:sz="4" w:space="0" w:color="auto"/>
              <w:right w:val="single" w:sz="4" w:space="0" w:color="auto"/>
            </w:tcBorders>
            <w:shd w:val="clear" w:color="000000" w:fill="FFFFFF"/>
            <w:noWrap/>
            <w:vAlign w:val="center"/>
            <w:hideMark/>
          </w:tcPr>
          <w:p w14:paraId="3F804324" w14:textId="77777777" w:rsidR="00BD2210" w:rsidRPr="00BD2210" w:rsidRDefault="00BD2210" w:rsidP="00BD2210">
            <w:pPr>
              <w:spacing w:before="120"/>
              <w:jc w:val="center"/>
              <w:rPr>
                <w:w w:val="70"/>
              </w:rPr>
            </w:pPr>
            <w:r w:rsidRPr="00BD2210">
              <w:rPr>
                <w:w w:val="70"/>
              </w:rPr>
              <w:t>100</w:t>
            </w:r>
          </w:p>
        </w:tc>
        <w:tc>
          <w:tcPr>
            <w:tcW w:w="752" w:type="dxa"/>
            <w:tcBorders>
              <w:top w:val="nil"/>
              <w:left w:val="nil"/>
              <w:bottom w:val="single" w:sz="4" w:space="0" w:color="auto"/>
              <w:right w:val="single" w:sz="4" w:space="0" w:color="auto"/>
            </w:tcBorders>
            <w:shd w:val="clear" w:color="000000" w:fill="FFFFFF"/>
            <w:noWrap/>
            <w:vAlign w:val="bottom"/>
            <w:hideMark/>
          </w:tcPr>
          <w:p w14:paraId="369C8030" w14:textId="77777777" w:rsidR="00BD2210" w:rsidRPr="00BD2210" w:rsidRDefault="00BD2210" w:rsidP="00BD2210">
            <w:pPr>
              <w:spacing w:before="120"/>
              <w:rPr>
                <w:w w:val="70"/>
              </w:rPr>
            </w:pPr>
            <w:r w:rsidRPr="00BD2210">
              <w:rPr>
                <w:w w:val="70"/>
              </w:rPr>
              <w:t>SCTX</w:t>
            </w:r>
          </w:p>
        </w:tc>
      </w:tr>
      <w:tr w:rsidR="00BD2210" w:rsidRPr="00BD2210" w14:paraId="1077F3FC" w14:textId="77777777" w:rsidTr="001D16B0">
        <w:trPr>
          <w:trHeight w:val="285"/>
        </w:trPr>
        <w:tc>
          <w:tcPr>
            <w:tcW w:w="327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705CD18" w14:textId="77777777" w:rsidR="00BD2210" w:rsidRPr="00BD2210" w:rsidRDefault="00BD2210" w:rsidP="00BD2210">
            <w:pPr>
              <w:spacing w:before="120"/>
              <w:jc w:val="center"/>
              <w:rPr>
                <w:b/>
                <w:bCs/>
                <w:w w:val="70"/>
              </w:rPr>
            </w:pPr>
            <w:r w:rsidRPr="00BD2210">
              <w:rPr>
                <w:b/>
                <w:bCs/>
                <w:w w:val="70"/>
              </w:rPr>
              <w:t>Tổng</w:t>
            </w:r>
          </w:p>
        </w:tc>
        <w:tc>
          <w:tcPr>
            <w:tcW w:w="851" w:type="dxa"/>
            <w:tcBorders>
              <w:top w:val="nil"/>
              <w:left w:val="nil"/>
              <w:bottom w:val="single" w:sz="4" w:space="0" w:color="auto"/>
              <w:right w:val="single" w:sz="4" w:space="0" w:color="auto"/>
            </w:tcBorders>
            <w:shd w:val="clear" w:color="auto" w:fill="auto"/>
            <w:noWrap/>
            <w:vAlign w:val="bottom"/>
            <w:hideMark/>
          </w:tcPr>
          <w:p w14:paraId="1499E664" w14:textId="77777777" w:rsidR="00BD2210" w:rsidRPr="00BD2210" w:rsidRDefault="00BD2210" w:rsidP="00BD2210">
            <w:pPr>
              <w:spacing w:before="120"/>
              <w:rPr>
                <w:w w:val="70"/>
              </w:rPr>
            </w:pPr>
            <w:r w:rsidRPr="00BD2210">
              <w:rPr>
                <w:w w:val="70"/>
              </w:rPr>
              <w:t> </w:t>
            </w:r>
          </w:p>
        </w:tc>
        <w:tc>
          <w:tcPr>
            <w:tcW w:w="850" w:type="dxa"/>
            <w:tcBorders>
              <w:top w:val="nil"/>
              <w:left w:val="nil"/>
              <w:bottom w:val="single" w:sz="4" w:space="0" w:color="auto"/>
              <w:right w:val="single" w:sz="4" w:space="0" w:color="auto"/>
            </w:tcBorders>
            <w:shd w:val="clear" w:color="auto" w:fill="auto"/>
            <w:noWrap/>
            <w:vAlign w:val="bottom"/>
            <w:hideMark/>
          </w:tcPr>
          <w:p w14:paraId="6F28478B" w14:textId="77777777" w:rsidR="00BD2210" w:rsidRPr="00BD2210" w:rsidRDefault="00BD2210" w:rsidP="00BD2210">
            <w:pPr>
              <w:spacing w:before="120"/>
              <w:jc w:val="center"/>
              <w:rPr>
                <w:w w:val="70"/>
              </w:rPr>
            </w:pPr>
            <w:r w:rsidRPr="00BD2210">
              <w:rPr>
                <w:w w:val="70"/>
              </w:rPr>
              <w:t> </w:t>
            </w:r>
          </w:p>
        </w:tc>
        <w:tc>
          <w:tcPr>
            <w:tcW w:w="851" w:type="dxa"/>
            <w:tcBorders>
              <w:top w:val="nil"/>
              <w:left w:val="nil"/>
              <w:bottom w:val="single" w:sz="4" w:space="0" w:color="auto"/>
              <w:right w:val="single" w:sz="4" w:space="0" w:color="auto"/>
            </w:tcBorders>
            <w:shd w:val="clear" w:color="auto" w:fill="auto"/>
            <w:noWrap/>
            <w:vAlign w:val="bottom"/>
            <w:hideMark/>
          </w:tcPr>
          <w:p w14:paraId="774D88B1" w14:textId="77777777" w:rsidR="00BD2210" w:rsidRPr="00BD2210" w:rsidRDefault="00BD2210" w:rsidP="00BD2210">
            <w:pPr>
              <w:spacing w:before="120"/>
              <w:rPr>
                <w:w w:val="70"/>
              </w:rPr>
            </w:pPr>
            <w:r w:rsidRPr="00BD2210">
              <w:rPr>
                <w:w w:val="70"/>
              </w:rPr>
              <w:t> </w:t>
            </w:r>
          </w:p>
        </w:tc>
        <w:tc>
          <w:tcPr>
            <w:tcW w:w="718" w:type="dxa"/>
            <w:tcBorders>
              <w:top w:val="nil"/>
              <w:left w:val="nil"/>
              <w:bottom w:val="single" w:sz="4" w:space="0" w:color="auto"/>
              <w:right w:val="single" w:sz="4" w:space="0" w:color="auto"/>
            </w:tcBorders>
            <w:shd w:val="clear" w:color="auto" w:fill="auto"/>
            <w:noWrap/>
            <w:vAlign w:val="bottom"/>
            <w:hideMark/>
          </w:tcPr>
          <w:p w14:paraId="7481EF66" w14:textId="77777777" w:rsidR="00BD2210" w:rsidRPr="00BD2210" w:rsidRDefault="00BD2210" w:rsidP="00BD2210">
            <w:pPr>
              <w:spacing w:before="120"/>
              <w:jc w:val="center"/>
              <w:rPr>
                <w:w w:val="70"/>
              </w:rPr>
            </w:pPr>
            <w:r w:rsidRPr="00BD2210">
              <w:rPr>
                <w:w w:val="70"/>
              </w:rPr>
              <w:t> </w:t>
            </w:r>
          </w:p>
        </w:tc>
        <w:tc>
          <w:tcPr>
            <w:tcW w:w="960" w:type="dxa"/>
            <w:tcBorders>
              <w:top w:val="nil"/>
              <w:left w:val="nil"/>
              <w:bottom w:val="single" w:sz="4" w:space="0" w:color="auto"/>
              <w:right w:val="single" w:sz="4" w:space="0" w:color="auto"/>
            </w:tcBorders>
            <w:shd w:val="clear" w:color="auto" w:fill="auto"/>
            <w:noWrap/>
            <w:vAlign w:val="bottom"/>
            <w:hideMark/>
          </w:tcPr>
          <w:p w14:paraId="37CA1B0F" w14:textId="77777777" w:rsidR="00BD2210" w:rsidRPr="00BD2210" w:rsidRDefault="00BD2210" w:rsidP="00BD2210">
            <w:pPr>
              <w:spacing w:before="120"/>
              <w:jc w:val="center"/>
              <w:rPr>
                <w:w w:val="70"/>
              </w:rPr>
            </w:pPr>
            <w:r w:rsidRPr="00BD2210">
              <w:rPr>
                <w:w w:val="70"/>
              </w:rPr>
              <w:t> </w:t>
            </w:r>
          </w:p>
        </w:tc>
        <w:tc>
          <w:tcPr>
            <w:tcW w:w="873" w:type="dxa"/>
            <w:tcBorders>
              <w:top w:val="nil"/>
              <w:left w:val="nil"/>
              <w:bottom w:val="single" w:sz="4" w:space="0" w:color="auto"/>
              <w:right w:val="single" w:sz="4" w:space="0" w:color="auto"/>
            </w:tcBorders>
            <w:shd w:val="clear" w:color="auto" w:fill="auto"/>
            <w:noWrap/>
            <w:vAlign w:val="bottom"/>
            <w:hideMark/>
          </w:tcPr>
          <w:p w14:paraId="5F7CE3CA" w14:textId="77777777" w:rsidR="00BD2210" w:rsidRPr="00BD2210" w:rsidRDefault="00BD2210" w:rsidP="00BD2210">
            <w:pPr>
              <w:spacing w:before="120"/>
              <w:jc w:val="center"/>
              <w:rPr>
                <w:w w:val="70"/>
              </w:rPr>
            </w:pPr>
            <w:r w:rsidRPr="00BD2210">
              <w:rPr>
                <w:w w:val="70"/>
              </w:rPr>
              <w:t> </w:t>
            </w:r>
          </w:p>
        </w:tc>
        <w:tc>
          <w:tcPr>
            <w:tcW w:w="824" w:type="dxa"/>
            <w:tcBorders>
              <w:top w:val="nil"/>
              <w:left w:val="nil"/>
              <w:bottom w:val="single" w:sz="4" w:space="0" w:color="auto"/>
              <w:right w:val="single" w:sz="4" w:space="0" w:color="auto"/>
            </w:tcBorders>
            <w:shd w:val="clear" w:color="auto" w:fill="auto"/>
            <w:noWrap/>
            <w:vAlign w:val="bottom"/>
            <w:hideMark/>
          </w:tcPr>
          <w:p w14:paraId="553BB850" w14:textId="77777777" w:rsidR="00BD2210" w:rsidRPr="00BD2210" w:rsidRDefault="00BD2210" w:rsidP="00BD2210">
            <w:pPr>
              <w:spacing w:before="120"/>
              <w:jc w:val="center"/>
              <w:rPr>
                <w:w w:val="70"/>
              </w:rPr>
            </w:pPr>
            <w:r w:rsidRPr="00BD2210">
              <w:rPr>
                <w:w w:val="70"/>
              </w:rPr>
              <w:t> </w:t>
            </w:r>
          </w:p>
        </w:tc>
        <w:tc>
          <w:tcPr>
            <w:tcW w:w="660" w:type="dxa"/>
            <w:tcBorders>
              <w:top w:val="nil"/>
              <w:left w:val="nil"/>
              <w:bottom w:val="single" w:sz="4" w:space="0" w:color="auto"/>
              <w:right w:val="single" w:sz="4" w:space="0" w:color="auto"/>
            </w:tcBorders>
            <w:shd w:val="clear" w:color="auto" w:fill="auto"/>
            <w:noWrap/>
            <w:vAlign w:val="bottom"/>
            <w:hideMark/>
          </w:tcPr>
          <w:p w14:paraId="6F1ABF88" w14:textId="77777777" w:rsidR="00BD2210" w:rsidRPr="00BD2210" w:rsidRDefault="00BD2210" w:rsidP="00BD2210">
            <w:pPr>
              <w:spacing w:before="120"/>
              <w:jc w:val="center"/>
              <w:rPr>
                <w:w w:val="70"/>
              </w:rPr>
            </w:pPr>
            <w:r w:rsidRPr="00BD2210">
              <w:rPr>
                <w:w w:val="70"/>
              </w:rPr>
              <w:t> </w:t>
            </w:r>
          </w:p>
        </w:tc>
        <w:tc>
          <w:tcPr>
            <w:tcW w:w="949" w:type="dxa"/>
            <w:tcBorders>
              <w:top w:val="nil"/>
              <w:left w:val="nil"/>
              <w:bottom w:val="single" w:sz="4" w:space="0" w:color="auto"/>
              <w:right w:val="single" w:sz="4" w:space="0" w:color="auto"/>
            </w:tcBorders>
            <w:shd w:val="clear" w:color="auto" w:fill="auto"/>
            <w:noWrap/>
            <w:vAlign w:val="bottom"/>
            <w:hideMark/>
          </w:tcPr>
          <w:p w14:paraId="7032C8E0" w14:textId="77777777" w:rsidR="00BD2210" w:rsidRPr="00BD2210" w:rsidRDefault="00BD2210" w:rsidP="00BD2210">
            <w:pPr>
              <w:spacing w:before="120"/>
              <w:jc w:val="center"/>
              <w:rPr>
                <w:w w:val="70"/>
              </w:rPr>
            </w:pPr>
            <w:r w:rsidRPr="00BD2210">
              <w:rPr>
                <w:w w:val="70"/>
              </w:rPr>
              <w:t> </w:t>
            </w:r>
          </w:p>
        </w:tc>
        <w:tc>
          <w:tcPr>
            <w:tcW w:w="933" w:type="dxa"/>
            <w:tcBorders>
              <w:top w:val="nil"/>
              <w:left w:val="nil"/>
              <w:bottom w:val="single" w:sz="4" w:space="0" w:color="auto"/>
              <w:right w:val="single" w:sz="4" w:space="0" w:color="auto"/>
            </w:tcBorders>
            <w:shd w:val="clear" w:color="auto" w:fill="auto"/>
            <w:noWrap/>
            <w:vAlign w:val="bottom"/>
            <w:hideMark/>
          </w:tcPr>
          <w:p w14:paraId="67513EF8" w14:textId="77777777" w:rsidR="00BD2210" w:rsidRPr="00BD2210" w:rsidRDefault="00BD2210" w:rsidP="00BD2210">
            <w:pPr>
              <w:spacing w:before="120"/>
              <w:jc w:val="center"/>
              <w:rPr>
                <w:w w:val="70"/>
              </w:rPr>
            </w:pPr>
            <w:r w:rsidRPr="00BD2210">
              <w:rPr>
                <w:w w:val="70"/>
              </w:rPr>
              <w:t> </w:t>
            </w:r>
          </w:p>
        </w:tc>
        <w:tc>
          <w:tcPr>
            <w:tcW w:w="1170" w:type="dxa"/>
            <w:tcBorders>
              <w:top w:val="nil"/>
              <w:left w:val="nil"/>
              <w:bottom w:val="single" w:sz="4" w:space="0" w:color="auto"/>
              <w:right w:val="single" w:sz="4" w:space="0" w:color="auto"/>
            </w:tcBorders>
            <w:shd w:val="clear" w:color="auto" w:fill="auto"/>
            <w:noWrap/>
            <w:vAlign w:val="bottom"/>
            <w:hideMark/>
          </w:tcPr>
          <w:p w14:paraId="32E9AB34" w14:textId="77777777" w:rsidR="00BD2210" w:rsidRPr="00BD2210" w:rsidRDefault="00BD2210" w:rsidP="00BD2210">
            <w:pPr>
              <w:spacing w:before="120"/>
              <w:jc w:val="center"/>
              <w:rPr>
                <w:b/>
                <w:w w:val="70"/>
              </w:rPr>
            </w:pPr>
            <w:r w:rsidRPr="00BD2210">
              <w:rPr>
                <w:b/>
                <w:w w:val="70"/>
              </w:rPr>
              <w:t> 2.600</w:t>
            </w:r>
          </w:p>
        </w:tc>
        <w:tc>
          <w:tcPr>
            <w:tcW w:w="752" w:type="dxa"/>
            <w:tcBorders>
              <w:top w:val="nil"/>
              <w:left w:val="nil"/>
              <w:bottom w:val="single" w:sz="4" w:space="0" w:color="auto"/>
              <w:right w:val="single" w:sz="4" w:space="0" w:color="auto"/>
            </w:tcBorders>
            <w:shd w:val="clear" w:color="auto" w:fill="auto"/>
            <w:noWrap/>
            <w:vAlign w:val="bottom"/>
            <w:hideMark/>
          </w:tcPr>
          <w:p w14:paraId="4959AE13" w14:textId="77777777" w:rsidR="00BD2210" w:rsidRPr="00BD2210" w:rsidRDefault="00BD2210" w:rsidP="00BD2210">
            <w:pPr>
              <w:spacing w:before="120"/>
              <w:rPr>
                <w:w w:val="70"/>
              </w:rPr>
            </w:pPr>
            <w:r w:rsidRPr="00BD2210">
              <w:rPr>
                <w:w w:val="70"/>
              </w:rPr>
              <w:t> </w:t>
            </w:r>
          </w:p>
        </w:tc>
      </w:tr>
    </w:tbl>
    <w:p w14:paraId="64D7BF4B" w14:textId="77777777" w:rsidR="00BD2210" w:rsidRPr="00BD2210" w:rsidRDefault="00BD2210" w:rsidP="00BD2210">
      <w:pPr>
        <w:tabs>
          <w:tab w:val="left" w:pos="4900"/>
        </w:tabs>
        <w:jc w:val="center"/>
        <w:rPr>
          <w:b/>
          <w:bCs/>
          <w:color w:val="000000"/>
          <w:sz w:val="26"/>
        </w:rPr>
      </w:pPr>
    </w:p>
    <w:p w14:paraId="43D29BA7" w14:textId="77777777" w:rsidR="00BD2210" w:rsidRPr="00BD2210" w:rsidRDefault="00BD2210" w:rsidP="00BD2210">
      <w:pPr>
        <w:tabs>
          <w:tab w:val="left" w:pos="4900"/>
        </w:tabs>
        <w:jc w:val="center"/>
        <w:rPr>
          <w:b/>
          <w:bCs/>
          <w:color w:val="000000"/>
          <w:sz w:val="26"/>
        </w:rPr>
      </w:pPr>
    </w:p>
    <w:p w14:paraId="74C01651" w14:textId="77777777" w:rsidR="0058649C" w:rsidRDefault="0058649C" w:rsidP="00BD2210">
      <w:pPr>
        <w:tabs>
          <w:tab w:val="left" w:pos="4900"/>
        </w:tabs>
        <w:jc w:val="center"/>
        <w:rPr>
          <w:b/>
          <w:bCs/>
          <w:color w:val="000000"/>
          <w:sz w:val="26"/>
        </w:rPr>
      </w:pPr>
    </w:p>
    <w:p w14:paraId="08251C9D" w14:textId="77777777" w:rsidR="0058649C" w:rsidRDefault="0058649C" w:rsidP="00BD2210">
      <w:pPr>
        <w:tabs>
          <w:tab w:val="left" w:pos="4900"/>
        </w:tabs>
        <w:jc w:val="center"/>
        <w:rPr>
          <w:b/>
          <w:bCs/>
          <w:color w:val="000000"/>
          <w:sz w:val="26"/>
        </w:rPr>
      </w:pPr>
    </w:p>
    <w:p w14:paraId="12C757D4" w14:textId="77777777" w:rsidR="0058649C" w:rsidRDefault="0058649C" w:rsidP="00BD2210">
      <w:pPr>
        <w:tabs>
          <w:tab w:val="left" w:pos="4900"/>
        </w:tabs>
        <w:jc w:val="center"/>
        <w:rPr>
          <w:b/>
          <w:bCs/>
          <w:color w:val="000000"/>
          <w:sz w:val="26"/>
        </w:rPr>
      </w:pPr>
    </w:p>
    <w:p w14:paraId="04811A9D" w14:textId="77777777" w:rsidR="0058649C" w:rsidRDefault="0058649C" w:rsidP="00BD2210">
      <w:pPr>
        <w:tabs>
          <w:tab w:val="left" w:pos="4900"/>
        </w:tabs>
        <w:jc w:val="center"/>
        <w:rPr>
          <w:b/>
          <w:bCs/>
          <w:color w:val="000000"/>
          <w:sz w:val="26"/>
        </w:rPr>
      </w:pPr>
    </w:p>
    <w:p w14:paraId="01AA35BB" w14:textId="77777777" w:rsidR="00BD2210" w:rsidRPr="00BD2210" w:rsidRDefault="00BD2210" w:rsidP="00BD2210">
      <w:pPr>
        <w:tabs>
          <w:tab w:val="left" w:pos="4900"/>
        </w:tabs>
        <w:jc w:val="center"/>
        <w:rPr>
          <w:b/>
          <w:bCs/>
          <w:color w:val="000000"/>
          <w:sz w:val="26"/>
        </w:rPr>
      </w:pPr>
      <w:r w:rsidRPr="00BD2210">
        <w:rPr>
          <w:b/>
          <w:bCs/>
          <w:color w:val="000000"/>
          <w:sz w:val="26"/>
        </w:rPr>
        <w:t>Phụ lục số 06</w:t>
      </w:r>
    </w:p>
    <w:p w14:paraId="79DBF529" w14:textId="77777777" w:rsidR="00BD2210" w:rsidRPr="00BD2210" w:rsidRDefault="00BD2210" w:rsidP="00BD2210">
      <w:pPr>
        <w:tabs>
          <w:tab w:val="left" w:pos="4900"/>
        </w:tabs>
        <w:jc w:val="center"/>
        <w:rPr>
          <w:w w:val="80"/>
          <w:sz w:val="26"/>
        </w:rPr>
      </w:pPr>
      <w:r w:rsidRPr="00BD2210">
        <w:rPr>
          <w:b/>
          <w:bCs/>
          <w:color w:val="000000"/>
          <w:sz w:val="26"/>
        </w:rPr>
        <w:t>NHU CẦU TẬP HUẤN ĐÀO TẠO</w:t>
      </w:r>
    </w:p>
    <w:p w14:paraId="065928E0" w14:textId="77777777" w:rsidR="00BD2210" w:rsidRPr="00BD2210" w:rsidRDefault="00BD2210" w:rsidP="00BD2210">
      <w:pPr>
        <w:tabs>
          <w:tab w:val="left" w:pos="4900"/>
        </w:tabs>
        <w:jc w:val="center"/>
        <w:rPr>
          <w:i/>
          <w:iCs/>
          <w:color w:val="000000"/>
          <w:sz w:val="26"/>
        </w:rPr>
      </w:pPr>
      <w:r w:rsidRPr="00BD2210">
        <w:rPr>
          <w:i/>
          <w:iCs/>
          <w:color w:val="000000"/>
          <w:sz w:val="26"/>
        </w:rPr>
        <w:t>(Ban hành kèm theo Đề án Nâng cao năng lực quản lý an toàn đập, hồ chứa thủy lợi trên địa bàn tỉnh Sơn La)</w:t>
      </w:r>
    </w:p>
    <w:p w14:paraId="2581C582" w14:textId="77777777" w:rsidR="00BD2210" w:rsidRPr="00BD2210" w:rsidRDefault="00BD2210" w:rsidP="00BD2210">
      <w:pPr>
        <w:tabs>
          <w:tab w:val="left" w:pos="4900"/>
        </w:tabs>
        <w:jc w:val="center"/>
        <w:rPr>
          <w:w w:val="80"/>
          <w:sz w:val="24"/>
          <w:szCs w:val="24"/>
        </w:rPr>
      </w:pPr>
    </w:p>
    <w:tbl>
      <w:tblPr>
        <w:tblW w:w="13765" w:type="dxa"/>
        <w:tblInd w:w="93" w:type="dxa"/>
        <w:tblLayout w:type="fixed"/>
        <w:tblLook w:val="04A0" w:firstRow="1" w:lastRow="0" w:firstColumn="1" w:lastColumn="0" w:noHBand="0" w:noVBand="1"/>
      </w:tblPr>
      <w:tblGrid>
        <w:gridCol w:w="724"/>
        <w:gridCol w:w="5670"/>
        <w:gridCol w:w="851"/>
        <w:gridCol w:w="886"/>
        <w:gridCol w:w="1240"/>
        <w:gridCol w:w="1701"/>
        <w:gridCol w:w="1276"/>
        <w:gridCol w:w="1417"/>
      </w:tblGrid>
      <w:tr w:rsidR="00BD2210" w:rsidRPr="00BD2210" w14:paraId="12D2EE7D" w14:textId="77777777" w:rsidTr="001D16B0">
        <w:trPr>
          <w:trHeight w:val="855"/>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82E58A" w14:textId="77777777" w:rsidR="00BD2210" w:rsidRPr="00BD2210" w:rsidRDefault="00BD2210" w:rsidP="00BD2210">
            <w:pPr>
              <w:ind w:left="-93" w:right="-108"/>
              <w:jc w:val="center"/>
              <w:rPr>
                <w:b/>
                <w:bCs/>
                <w:color w:val="000000"/>
                <w:w w:val="80"/>
              </w:rPr>
            </w:pPr>
            <w:r w:rsidRPr="00BD2210">
              <w:rPr>
                <w:b/>
                <w:bCs/>
                <w:color w:val="000000"/>
                <w:w w:val="80"/>
              </w:rPr>
              <w:t>STT</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14:paraId="7EACCCC0" w14:textId="77777777" w:rsidR="00BD2210" w:rsidRPr="00BD2210" w:rsidRDefault="00BD2210" w:rsidP="00BD2210">
            <w:pPr>
              <w:jc w:val="center"/>
              <w:rPr>
                <w:b/>
                <w:bCs/>
                <w:color w:val="000000"/>
                <w:w w:val="80"/>
              </w:rPr>
            </w:pPr>
            <w:r w:rsidRPr="00BD2210">
              <w:rPr>
                <w:b/>
                <w:bCs/>
                <w:color w:val="000000"/>
                <w:w w:val="80"/>
              </w:rPr>
              <w:t>Đối tượng đào tạo</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637D810" w14:textId="77777777" w:rsidR="00BD2210" w:rsidRPr="00BD2210" w:rsidRDefault="00BD2210" w:rsidP="00BD2210">
            <w:pPr>
              <w:ind w:left="-108" w:right="-108"/>
              <w:jc w:val="center"/>
              <w:rPr>
                <w:b/>
                <w:bCs/>
                <w:color w:val="000000"/>
                <w:w w:val="80"/>
              </w:rPr>
            </w:pPr>
            <w:r w:rsidRPr="00BD2210">
              <w:rPr>
                <w:b/>
                <w:bCs/>
                <w:color w:val="000000"/>
                <w:w w:val="80"/>
              </w:rPr>
              <w:t>Đơn vị</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6768B075" w14:textId="77777777" w:rsidR="00BD2210" w:rsidRPr="00BD2210" w:rsidRDefault="00BD2210" w:rsidP="00BD2210">
            <w:pPr>
              <w:ind w:left="-108" w:right="-108"/>
              <w:jc w:val="center"/>
              <w:rPr>
                <w:b/>
                <w:bCs/>
                <w:color w:val="000000"/>
                <w:w w:val="80"/>
              </w:rPr>
            </w:pPr>
            <w:r w:rsidRPr="00BD2210">
              <w:rPr>
                <w:b/>
                <w:bCs/>
                <w:color w:val="000000"/>
                <w:w w:val="80"/>
              </w:rPr>
              <w:t>Số lượng</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36465FC2" w14:textId="77777777" w:rsidR="00BD2210" w:rsidRPr="00BD2210" w:rsidRDefault="00BD2210" w:rsidP="00BD2210">
            <w:pPr>
              <w:ind w:left="-108" w:right="-108"/>
              <w:jc w:val="center"/>
              <w:rPr>
                <w:b/>
                <w:bCs/>
                <w:color w:val="000000"/>
                <w:w w:val="80"/>
              </w:rPr>
            </w:pPr>
            <w:r w:rsidRPr="00BD2210">
              <w:rPr>
                <w:b/>
                <w:bCs/>
                <w:color w:val="000000"/>
                <w:w w:val="80"/>
              </w:rPr>
              <w:t xml:space="preserve">Đơn giá </w:t>
            </w:r>
          </w:p>
          <w:p w14:paraId="44D4547E" w14:textId="77777777" w:rsidR="00BD2210" w:rsidRPr="00BD2210" w:rsidRDefault="00BD2210" w:rsidP="00BD2210">
            <w:pPr>
              <w:ind w:left="-108" w:right="-108"/>
              <w:jc w:val="center"/>
              <w:rPr>
                <w:b/>
                <w:bCs/>
                <w:color w:val="000000"/>
                <w:w w:val="80"/>
              </w:rPr>
            </w:pPr>
            <w:r w:rsidRPr="00BD2210">
              <w:rPr>
                <w:b/>
                <w:bCs/>
                <w:color w:val="000000"/>
                <w:w w:val="80"/>
              </w:rPr>
              <w:t>(triệu đồng)</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0BA3666" w14:textId="77777777" w:rsidR="00BD2210" w:rsidRPr="00BD2210" w:rsidRDefault="00BD2210" w:rsidP="00BD2210">
            <w:pPr>
              <w:ind w:left="-108" w:right="-108"/>
              <w:jc w:val="center"/>
              <w:rPr>
                <w:b/>
                <w:bCs/>
                <w:color w:val="000000"/>
                <w:w w:val="80"/>
              </w:rPr>
            </w:pPr>
            <w:r w:rsidRPr="00BD2210">
              <w:rPr>
                <w:b/>
                <w:bCs/>
                <w:color w:val="000000"/>
                <w:w w:val="80"/>
              </w:rPr>
              <w:t>Kinh phí dự kiến (triệu đồng)</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2C5AB9E" w14:textId="77777777" w:rsidR="00BD2210" w:rsidRPr="00BD2210" w:rsidRDefault="00BD2210" w:rsidP="00BD2210">
            <w:pPr>
              <w:ind w:left="-108" w:right="-108"/>
              <w:jc w:val="center"/>
              <w:rPr>
                <w:b/>
                <w:bCs/>
                <w:color w:val="000000"/>
                <w:w w:val="80"/>
              </w:rPr>
            </w:pPr>
            <w:r w:rsidRPr="00BD2210">
              <w:rPr>
                <w:b/>
                <w:bCs/>
                <w:color w:val="000000"/>
                <w:w w:val="80"/>
              </w:rPr>
              <w:t>Nguồn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4558798" w14:textId="77777777" w:rsidR="00BD2210" w:rsidRPr="00BD2210" w:rsidRDefault="00BD2210" w:rsidP="00BD2210">
            <w:pPr>
              <w:ind w:left="-108" w:right="-108"/>
              <w:jc w:val="center"/>
              <w:rPr>
                <w:b/>
                <w:bCs/>
                <w:color w:val="000000"/>
                <w:w w:val="80"/>
              </w:rPr>
            </w:pPr>
            <w:r w:rsidRPr="00BD2210">
              <w:rPr>
                <w:b/>
                <w:bCs/>
                <w:color w:val="000000"/>
                <w:w w:val="80"/>
              </w:rPr>
              <w:t xml:space="preserve">Thời gian </w:t>
            </w:r>
          </w:p>
          <w:p w14:paraId="303F98BA" w14:textId="77777777" w:rsidR="00BD2210" w:rsidRPr="00BD2210" w:rsidRDefault="00BD2210" w:rsidP="00BD2210">
            <w:pPr>
              <w:ind w:left="-108" w:right="-108"/>
              <w:jc w:val="center"/>
              <w:rPr>
                <w:b/>
                <w:bCs/>
                <w:color w:val="000000"/>
                <w:w w:val="80"/>
              </w:rPr>
            </w:pPr>
            <w:r w:rsidRPr="00BD2210">
              <w:rPr>
                <w:b/>
                <w:bCs/>
                <w:color w:val="000000"/>
                <w:w w:val="80"/>
              </w:rPr>
              <w:t>thực hiện</w:t>
            </w:r>
          </w:p>
        </w:tc>
      </w:tr>
      <w:tr w:rsidR="00BD2210" w:rsidRPr="00BD2210" w14:paraId="773B6667" w14:textId="77777777" w:rsidTr="001D16B0">
        <w:trPr>
          <w:trHeight w:val="90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113FFDC" w14:textId="77777777" w:rsidR="00BD2210" w:rsidRPr="00BD2210" w:rsidRDefault="00BD2210" w:rsidP="00BD2210">
            <w:pPr>
              <w:spacing w:before="120"/>
              <w:jc w:val="center"/>
              <w:rPr>
                <w:color w:val="000000"/>
                <w:w w:val="80"/>
              </w:rPr>
            </w:pPr>
            <w:r w:rsidRPr="00BD2210">
              <w:rPr>
                <w:color w:val="000000"/>
                <w:w w:val="80"/>
              </w:rPr>
              <w:t>1</w:t>
            </w:r>
          </w:p>
        </w:tc>
        <w:tc>
          <w:tcPr>
            <w:tcW w:w="5670" w:type="dxa"/>
            <w:tcBorders>
              <w:top w:val="nil"/>
              <w:left w:val="nil"/>
              <w:bottom w:val="single" w:sz="4" w:space="0" w:color="auto"/>
              <w:right w:val="single" w:sz="4" w:space="0" w:color="auto"/>
            </w:tcBorders>
            <w:shd w:val="clear" w:color="auto" w:fill="auto"/>
            <w:vAlign w:val="center"/>
            <w:hideMark/>
          </w:tcPr>
          <w:p w14:paraId="374B7B95" w14:textId="77777777" w:rsidR="00BD2210" w:rsidRPr="00BD2210" w:rsidRDefault="00BD2210" w:rsidP="00BD2210">
            <w:pPr>
              <w:spacing w:before="120"/>
              <w:jc w:val="both"/>
              <w:rPr>
                <w:color w:val="000000"/>
                <w:w w:val="80"/>
              </w:rPr>
            </w:pPr>
            <w:r w:rsidRPr="00BD2210">
              <w:rPr>
                <w:color w:val="000000"/>
                <w:w w:val="80"/>
              </w:rPr>
              <w:t>Cán bộ quản lý nhà nước cấp tỉnh, huyện huyện có hồ chứa, đập dâng lớn (12 người của Sở Nông nghiệp và Phát triển nông thôn + 02 người/huyện x 7 huyện) = 26 người</w:t>
            </w:r>
          </w:p>
        </w:tc>
        <w:tc>
          <w:tcPr>
            <w:tcW w:w="851" w:type="dxa"/>
            <w:tcBorders>
              <w:top w:val="nil"/>
              <w:left w:val="nil"/>
              <w:bottom w:val="single" w:sz="4" w:space="0" w:color="auto"/>
              <w:right w:val="single" w:sz="4" w:space="0" w:color="auto"/>
            </w:tcBorders>
            <w:shd w:val="clear" w:color="auto" w:fill="auto"/>
            <w:vAlign w:val="center"/>
            <w:hideMark/>
          </w:tcPr>
          <w:p w14:paraId="65D0C2BE" w14:textId="77777777" w:rsidR="00BD2210" w:rsidRPr="00BD2210" w:rsidRDefault="00BD2210" w:rsidP="00BD2210">
            <w:pPr>
              <w:spacing w:before="120"/>
              <w:jc w:val="center"/>
              <w:rPr>
                <w:color w:val="000000"/>
                <w:w w:val="80"/>
              </w:rPr>
            </w:pPr>
            <w:r w:rsidRPr="00BD2210">
              <w:rPr>
                <w:color w:val="000000"/>
                <w:w w:val="80"/>
              </w:rPr>
              <w:t>Lớp</w:t>
            </w:r>
          </w:p>
        </w:tc>
        <w:tc>
          <w:tcPr>
            <w:tcW w:w="886" w:type="dxa"/>
            <w:tcBorders>
              <w:top w:val="nil"/>
              <w:left w:val="nil"/>
              <w:bottom w:val="single" w:sz="4" w:space="0" w:color="auto"/>
              <w:right w:val="single" w:sz="4" w:space="0" w:color="auto"/>
            </w:tcBorders>
            <w:shd w:val="clear" w:color="auto" w:fill="auto"/>
            <w:vAlign w:val="center"/>
            <w:hideMark/>
          </w:tcPr>
          <w:p w14:paraId="14CBD508" w14:textId="77777777" w:rsidR="00BD2210" w:rsidRPr="00BD2210" w:rsidRDefault="00BD2210" w:rsidP="00BD2210">
            <w:pPr>
              <w:spacing w:before="120"/>
              <w:jc w:val="center"/>
              <w:rPr>
                <w:color w:val="000000"/>
                <w:w w:val="80"/>
              </w:rPr>
            </w:pPr>
            <w:r w:rsidRPr="00BD2210">
              <w:rPr>
                <w:color w:val="000000"/>
                <w:w w:val="80"/>
              </w:rPr>
              <w:t>1</w:t>
            </w:r>
          </w:p>
        </w:tc>
        <w:tc>
          <w:tcPr>
            <w:tcW w:w="1240" w:type="dxa"/>
            <w:tcBorders>
              <w:top w:val="nil"/>
              <w:left w:val="nil"/>
              <w:bottom w:val="single" w:sz="4" w:space="0" w:color="auto"/>
              <w:right w:val="single" w:sz="4" w:space="0" w:color="auto"/>
            </w:tcBorders>
            <w:shd w:val="clear" w:color="auto" w:fill="auto"/>
            <w:vAlign w:val="center"/>
            <w:hideMark/>
          </w:tcPr>
          <w:p w14:paraId="6AB85DDC" w14:textId="77777777" w:rsidR="00BD2210" w:rsidRPr="00BD2210" w:rsidRDefault="00BD2210" w:rsidP="00BD2210">
            <w:pPr>
              <w:spacing w:before="120"/>
              <w:jc w:val="center"/>
              <w:rPr>
                <w:color w:val="000000"/>
                <w:w w:val="80"/>
              </w:rPr>
            </w:pPr>
            <w:r w:rsidRPr="00BD2210">
              <w:rPr>
                <w:color w:val="000000"/>
                <w:w w:val="80"/>
              </w:rPr>
              <w:t>25</w:t>
            </w:r>
          </w:p>
        </w:tc>
        <w:tc>
          <w:tcPr>
            <w:tcW w:w="1701" w:type="dxa"/>
            <w:tcBorders>
              <w:top w:val="nil"/>
              <w:left w:val="nil"/>
              <w:bottom w:val="single" w:sz="4" w:space="0" w:color="auto"/>
              <w:right w:val="single" w:sz="4" w:space="0" w:color="auto"/>
            </w:tcBorders>
            <w:shd w:val="clear" w:color="auto" w:fill="auto"/>
            <w:vAlign w:val="center"/>
            <w:hideMark/>
          </w:tcPr>
          <w:p w14:paraId="3DF5A57A" w14:textId="77777777" w:rsidR="00BD2210" w:rsidRPr="00BD2210" w:rsidRDefault="00BD2210" w:rsidP="00BD2210">
            <w:pPr>
              <w:spacing w:before="120"/>
              <w:jc w:val="center"/>
              <w:rPr>
                <w:color w:val="000000"/>
                <w:w w:val="80"/>
              </w:rPr>
            </w:pPr>
            <w:r w:rsidRPr="00BD2210">
              <w:rPr>
                <w:color w:val="000000"/>
                <w:w w:val="80"/>
              </w:rPr>
              <w:t>25</w:t>
            </w:r>
          </w:p>
        </w:tc>
        <w:tc>
          <w:tcPr>
            <w:tcW w:w="1276" w:type="dxa"/>
            <w:tcBorders>
              <w:top w:val="nil"/>
              <w:left w:val="nil"/>
              <w:bottom w:val="single" w:sz="4" w:space="0" w:color="auto"/>
              <w:right w:val="single" w:sz="4" w:space="0" w:color="auto"/>
            </w:tcBorders>
            <w:shd w:val="clear" w:color="auto" w:fill="auto"/>
            <w:vAlign w:val="center"/>
            <w:hideMark/>
          </w:tcPr>
          <w:p w14:paraId="13DA0A05" w14:textId="77777777" w:rsidR="00BD2210" w:rsidRPr="00BD2210" w:rsidRDefault="00BD2210" w:rsidP="00BD2210">
            <w:pPr>
              <w:spacing w:before="120"/>
              <w:jc w:val="center"/>
              <w:rPr>
                <w:color w:val="000000"/>
                <w:w w:val="80"/>
              </w:rPr>
            </w:pPr>
            <w:r w:rsidRPr="00BD2210">
              <w:rPr>
                <w:color w:val="000000"/>
                <w:w w:val="80"/>
              </w:rPr>
              <w:t>Ngân sách tỉnh</w:t>
            </w:r>
          </w:p>
        </w:tc>
        <w:tc>
          <w:tcPr>
            <w:tcW w:w="1417" w:type="dxa"/>
            <w:tcBorders>
              <w:top w:val="nil"/>
              <w:left w:val="nil"/>
              <w:bottom w:val="single" w:sz="4" w:space="0" w:color="auto"/>
              <w:right w:val="single" w:sz="4" w:space="0" w:color="auto"/>
            </w:tcBorders>
            <w:shd w:val="clear" w:color="auto" w:fill="auto"/>
            <w:vAlign w:val="center"/>
            <w:hideMark/>
          </w:tcPr>
          <w:p w14:paraId="2EBF2D58" w14:textId="77777777" w:rsidR="00BD2210" w:rsidRPr="00BD2210" w:rsidRDefault="00BD2210" w:rsidP="00BD2210">
            <w:pPr>
              <w:spacing w:before="120"/>
              <w:jc w:val="center"/>
              <w:rPr>
                <w:color w:val="000000"/>
                <w:w w:val="80"/>
              </w:rPr>
            </w:pPr>
            <w:r w:rsidRPr="00BD2210">
              <w:rPr>
                <w:color w:val="000000"/>
                <w:w w:val="80"/>
              </w:rPr>
              <w:t>Năm 2019</w:t>
            </w:r>
          </w:p>
        </w:tc>
      </w:tr>
      <w:tr w:rsidR="00BD2210" w:rsidRPr="00BD2210" w14:paraId="6948EC28" w14:textId="77777777" w:rsidTr="001D16B0">
        <w:trPr>
          <w:trHeight w:val="67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CD46AAA" w14:textId="77777777" w:rsidR="00BD2210" w:rsidRPr="00BD2210" w:rsidRDefault="00BD2210" w:rsidP="00BD2210">
            <w:pPr>
              <w:spacing w:before="120"/>
              <w:jc w:val="center"/>
              <w:rPr>
                <w:color w:val="000000"/>
                <w:w w:val="80"/>
              </w:rPr>
            </w:pPr>
            <w:r w:rsidRPr="00BD2210">
              <w:rPr>
                <w:color w:val="000000"/>
                <w:w w:val="80"/>
              </w:rPr>
              <w:t>2</w:t>
            </w:r>
          </w:p>
        </w:tc>
        <w:tc>
          <w:tcPr>
            <w:tcW w:w="5670" w:type="dxa"/>
            <w:tcBorders>
              <w:top w:val="nil"/>
              <w:left w:val="nil"/>
              <w:bottom w:val="single" w:sz="4" w:space="0" w:color="auto"/>
              <w:right w:val="single" w:sz="4" w:space="0" w:color="auto"/>
            </w:tcBorders>
            <w:shd w:val="clear" w:color="auto" w:fill="auto"/>
            <w:vAlign w:val="center"/>
            <w:hideMark/>
          </w:tcPr>
          <w:p w14:paraId="3C0CCF4E" w14:textId="77777777" w:rsidR="00BD2210" w:rsidRPr="00BD2210" w:rsidRDefault="00BD2210" w:rsidP="00BD2210">
            <w:pPr>
              <w:spacing w:before="120"/>
              <w:jc w:val="both"/>
              <w:rPr>
                <w:color w:val="000000"/>
                <w:w w:val="80"/>
              </w:rPr>
            </w:pPr>
            <w:r w:rsidRPr="00BD2210">
              <w:rPr>
                <w:color w:val="000000"/>
                <w:w w:val="80"/>
              </w:rPr>
              <w:t xml:space="preserve">Cán bộ quản lý nhà nước (cấp xã có hồ chứa, đập dâng) 01 ngưới/xã x 30 xã  = 30 người </w:t>
            </w:r>
          </w:p>
        </w:tc>
        <w:tc>
          <w:tcPr>
            <w:tcW w:w="851" w:type="dxa"/>
            <w:tcBorders>
              <w:top w:val="nil"/>
              <w:left w:val="nil"/>
              <w:bottom w:val="single" w:sz="4" w:space="0" w:color="auto"/>
              <w:right w:val="single" w:sz="4" w:space="0" w:color="auto"/>
            </w:tcBorders>
            <w:shd w:val="clear" w:color="auto" w:fill="auto"/>
            <w:vAlign w:val="center"/>
            <w:hideMark/>
          </w:tcPr>
          <w:p w14:paraId="5279AB1E" w14:textId="77777777" w:rsidR="00BD2210" w:rsidRPr="00BD2210" w:rsidRDefault="00BD2210" w:rsidP="00BD2210">
            <w:pPr>
              <w:spacing w:before="120"/>
              <w:jc w:val="center"/>
              <w:rPr>
                <w:rFonts w:eastAsia="Calibri"/>
                <w:w w:val="80"/>
              </w:rPr>
            </w:pPr>
            <w:r w:rsidRPr="00BD2210">
              <w:rPr>
                <w:color w:val="000000"/>
                <w:w w:val="80"/>
              </w:rPr>
              <w:t>Lớp</w:t>
            </w:r>
          </w:p>
        </w:tc>
        <w:tc>
          <w:tcPr>
            <w:tcW w:w="886" w:type="dxa"/>
            <w:tcBorders>
              <w:top w:val="nil"/>
              <w:left w:val="nil"/>
              <w:bottom w:val="single" w:sz="4" w:space="0" w:color="auto"/>
              <w:right w:val="single" w:sz="4" w:space="0" w:color="auto"/>
            </w:tcBorders>
            <w:shd w:val="clear" w:color="auto" w:fill="auto"/>
            <w:vAlign w:val="center"/>
            <w:hideMark/>
          </w:tcPr>
          <w:p w14:paraId="20A67830" w14:textId="77777777" w:rsidR="00BD2210" w:rsidRPr="00BD2210" w:rsidRDefault="00BD2210" w:rsidP="00BD2210">
            <w:pPr>
              <w:spacing w:before="120"/>
              <w:jc w:val="center"/>
              <w:rPr>
                <w:color w:val="000000"/>
                <w:w w:val="80"/>
              </w:rPr>
            </w:pPr>
            <w:r w:rsidRPr="00BD2210">
              <w:rPr>
                <w:color w:val="000000"/>
                <w:w w:val="80"/>
              </w:rPr>
              <w:t>1</w:t>
            </w:r>
          </w:p>
        </w:tc>
        <w:tc>
          <w:tcPr>
            <w:tcW w:w="1240" w:type="dxa"/>
            <w:tcBorders>
              <w:top w:val="nil"/>
              <w:left w:val="nil"/>
              <w:bottom w:val="single" w:sz="4" w:space="0" w:color="auto"/>
              <w:right w:val="single" w:sz="4" w:space="0" w:color="auto"/>
            </w:tcBorders>
            <w:shd w:val="clear" w:color="auto" w:fill="auto"/>
            <w:vAlign w:val="center"/>
            <w:hideMark/>
          </w:tcPr>
          <w:p w14:paraId="2D5D9E8F" w14:textId="77777777" w:rsidR="00BD2210" w:rsidRPr="00BD2210" w:rsidRDefault="00BD2210" w:rsidP="00BD2210">
            <w:pPr>
              <w:spacing w:before="120"/>
              <w:jc w:val="center"/>
              <w:rPr>
                <w:color w:val="000000"/>
                <w:w w:val="80"/>
              </w:rPr>
            </w:pPr>
            <w:r w:rsidRPr="00BD2210">
              <w:rPr>
                <w:color w:val="000000"/>
                <w:w w:val="80"/>
              </w:rPr>
              <w:t>25</w:t>
            </w:r>
          </w:p>
        </w:tc>
        <w:tc>
          <w:tcPr>
            <w:tcW w:w="1701" w:type="dxa"/>
            <w:tcBorders>
              <w:top w:val="nil"/>
              <w:left w:val="nil"/>
              <w:bottom w:val="single" w:sz="4" w:space="0" w:color="auto"/>
              <w:right w:val="single" w:sz="4" w:space="0" w:color="auto"/>
            </w:tcBorders>
            <w:shd w:val="clear" w:color="auto" w:fill="auto"/>
            <w:vAlign w:val="center"/>
            <w:hideMark/>
          </w:tcPr>
          <w:p w14:paraId="7B98949C" w14:textId="77777777" w:rsidR="00BD2210" w:rsidRPr="00BD2210" w:rsidRDefault="00BD2210" w:rsidP="00BD2210">
            <w:pPr>
              <w:spacing w:before="120"/>
              <w:jc w:val="center"/>
              <w:rPr>
                <w:color w:val="000000"/>
                <w:w w:val="80"/>
              </w:rPr>
            </w:pPr>
            <w:r w:rsidRPr="00BD2210">
              <w:rPr>
                <w:color w:val="000000"/>
                <w:w w:val="80"/>
              </w:rPr>
              <w:t>25</w:t>
            </w:r>
          </w:p>
        </w:tc>
        <w:tc>
          <w:tcPr>
            <w:tcW w:w="1276" w:type="dxa"/>
            <w:tcBorders>
              <w:top w:val="nil"/>
              <w:left w:val="nil"/>
              <w:bottom w:val="single" w:sz="4" w:space="0" w:color="auto"/>
              <w:right w:val="single" w:sz="4" w:space="0" w:color="auto"/>
            </w:tcBorders>
            <w:shd w:val="clear" w:color="auto" w:fill="auto"/>
            <w:vAlign w:val="center"/>
            <w:hideMark/>
          </w:tcPr>
          <w:p w14:paraId="278A1B83" w14:textId="77777777" w:rsidR="00BD2210" w:rsidRPr="00BD2210" w:rsidRDefault="00BD2210" w:rsidP="00BD2210">
            <w:pPr>
              <w:spacing w:before="120"/>
              <w:jc w:val="center"/>
              <w:rPr>
                <w:rFonts w:eastAsia="Calibri"/>
                <w:w w:val="80"/>
              </w:rPr>
            </w:pPr>
            <w:r w:rsidRPr="00BD2210">
              <w:rPr>
                <w:color w:val="000000"/>
                <w:w w:val="80"/>
              </w:rPr>
              <w:t>Ngân sách tỉnh</w:t>
            </w:r>
          </w:p>
        </w:tc>
        <w:tc>
          <w:tcPr>
            <w:tcW w:w="1417" w:type="dxa"/>
            <w:tcBorders>
              <w:top w:val="nil"/>
              <w:left w:val="nil"/>
              <w:bottom w:val="single" w:sz="4" w:space="0" w:color="auto"/>
              <w:right w:val="single" w:sz="4" w:space="0" w:color="auto"/>
            </w:tcBorders>
            <w:shd w:val="clear" w:color="auto" w:fill="auto"/>
            <w:vAlign w:val="center"/>
            <w:hideMark/>
          </w:tcPr>
          <w:p w14:paraId="784E275C" w14:textId="77777777" w:rsidR="00BD2210" w:rsidRPr="00BD2210" w:rsidRDefault="00BD2210" w:rsidP="00BD2210">
            <w:pPr>
              <w:spacing w:before="120"/>
              <w:jc w:val="center"/>
              <w:rPr>
                <w:color w:val="000000"/>
                <w:w w:val="80"/>
              </w:rPr>
            </w:pPr>
            <w:r w:rsidRPr="00BD2210">
              <w:rPr>
                <w:color w:val="000000"/>
                <w:w w:val="80"/>
              </w:rPr>
              <w:t>Năm 2020</w:t>
            </w:r>
          </w:p>
        </w:tc>
      </w:tr>
      <w:tr w:rsidR="00BD2210" w:rsidRPr="00BD2210" w14:paraId="62DDA0E0" w14:textId="77777777" w:rsidTr="001D16B0">
        <w:trPr>
          <w:trHeight w:val="67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D989E90" w14:textId="77777777" w:rsidR="00BD2210" w:rsidRPr="00BD2210" w:rsidRDefault="00BD2210" w:rsidP="00BD2210">
            <w:pPr>
              <w:spacing w:before="120"/>
              <w:jc w:val="center"/>
              <w:rPr>
                <w:color w:val="000000"/>
                <w:w w:val="80"/>
              </w:rPr>
            </w:pPr>
            <w:r w:rsidRPr="00BD2210">
              <w:rPr>
                <w:color w:val="000000"/>
                <w:w w:val="80"/>
              </w:rPr>
              <w:t>3</w:t>
            </w:r>
          </w:p>
        </w:tc>
        <w:tc>
          <w:tcPr>
            <w:tcW w:w="5670" w:type="dxa"/>
            <w:tcBorders>
              <w:top w:val="nil"/>
              <w:left w:val="nil"/>
              <w:bottom w:val="single" w:sz="4" w:space="0" w:color="auto"/>
              <w:right w:val="single" w:sz="4" w:space="0" w:color="auto"/>
            </w:tcBorders>
            <w:shd w:val="clear" w:color="auto" w:fill="auto"/>
            <w:vAlign w:val="center"/>
            <w:hideMark/>
          </w:tcPr>
          <w:p w14:paraId="5307C098" w14:textId="77777777" w:rsidR="00BD2210" w:rsidRPr="00BD2210" w:rsidRDefault="00BD2210" w:rsidP="00BD2210">
            <w:pPr>
              <w:spacing w:before="120"/>
              <w:jc w:val="both"/>
              <w:rPr>
                <w:color w:val="000000"/>
                <w:w w:val="80"/>
              </w:rPr>
            </w:pPr>
            <w:r w:rsidRPr="00BD2210">
              <w:rPr>
                <w:color w:val="000000"/>
                <w:w w:val="80"/>
              </w:rPr>
              <w:t>Cán bộ, công nhân trực tiếp quản lý hồ chứa (03 người/hồ x 58 hồ) = 174 người (6 lớp)</w:t>
            </w:r>
          </w:p>
        </w:tc>
        <w:tc>
          <w:tcPr>
            <w:tcW w:w="851" w:type="dxa"/>
            <w:tcBorders>
              <w:top w:val="nil"/>
              <w:left w:val="nil"/>
              <w:bottom w:val="single" w:sz="4" w:space="0" w:color="auto"/>
              <w:right w:val="single" w:sz="4" w:space="0" w:color="auto"/>
            </w:tcBorders>
            <w:shd w:val="clear" w:color="auto" w:fill="auto"/>
            <w:vAlign w:val="center"/>
            <w:hideMark/>
          </w:tcPr>
          <w:p w14:paraId="6B746F97" w14:textId="77777777" w:rsidR="00BD2210" w:rsidRPr="00BD2210" w:rsidRDefault="00BD2210" w:rsidP="00BD2210">
            <w:pPr>
              <w:spacing w:before="120"/>
              <w:jc w:val="center"/>
              <w:rPr>
                <w:rFonts w:eastAsia="Calibri"/>
                <w:w w:val="80"/>
              </w:rPr>
            </w:pPr>
            <w:r w:rsidRPr="00BD2210">
              <w:rPr>
                <w:color w:val="000000"/>
                <w:w w:val="80"/>
              </w:rPr>
              <w:t>Lớp</w:t>
            </w:r>
          </w:p>
        </w:tc>
        <w:tc>
          <w:tcPr>
            <w:tcW w:w="886" w:type="dxa"/>
            <w:tcBorders>
              <w:top w:val="nil"/>
              <w:left w:val="nil"/>
              <w:bottom w:val="single" w:sz="4" w:space="0" w:color="auto"/>
              <w:right w:val="single" w:sz="4" w:space="0" w:color="auto"/>
            </w:tcBorders>
            <w:shd w:val="clear" w:color="auto" w:fill="auto"/>
            <w:vAlign w:val="center"/>
            <w:hideMark/>
          </w:tcPr>
          <w:p w14:paraId="6CE9F508" w14:textId="77777777" w:rsidR="00BD2210" w:rsidRPr="00BD2210" w:rsidRDefault="00BD2210" w:rsidP="00BD2210">
            <w:pPr>
              <w:spacing w:before="120"/>
              <w:jc w:val="center"/>
              <w:rPr>
                <w:color w:val="000000"/>
                <w:w w:val="80"/>
              </w:rPr>
            </w:pPr>
            <w:r w:rsidRPr="00BD2210">
              <w:rPr>
                <w:color w:val="000000"/>
                <w:w w:val="80"/>
              </w:rPr>
              <w:t>6</w:t>
            </w:r>
          </w:p>
        </w:tc>
        <w:tc>
          <w:tcPr>
            <w:tcW w:w="1240" w:type="dxa"/>
            <w:tcBorders>
              <w:top w:val="nil"/>
              <w:left w:val="nil"/>
              <w:bottom w:val="single" w:sz="4" w:space="0" w:color="auto"/>
              <w:right w:val="single" w:sz="4" w:space="0" w:color="auto"/>
            </w:tcBorders>
            <w:shd w:val="clear" w:color="auto" w:fill="auto"/>
            <w:vAlign w:val="center"/>
            <w:hideMark/>
          </w:tcPr>
          <w:p w14:paraId="666A1370" w14:textId="77777777" w:rsidR="00BD2210" w:rsidRPr="00BD2210" w:rsidRDefault="00BD2210" w:rsidP="00BD2210">
            <w:pPr>
              <w:spacing w:before="120"/>
              <w:jc w:val="center"/>
              <w:rPr>
                <w:color w:val="000000"/>
                <w:w w:val="80"/>
              </w:rPr>
            </w:pPr>
            <w:r w:rsidRPr="00BD2210">
              <w:rPr>
                <w:color w:val="000000"/>
                <w:w w:val="80"/>
              </w:rPr>
              <w:t>50</w:t>
            </w:r>
          </w:p>
        </w:tc>
        <w:tc>
          <w:tcPr>
            <w:tcW w:w="1701" w:type="dxa"/>
            <w:tcBorders>
              <w:top w:val="nil"/>
              <w:left w:val="nil"/>
              <w:bottom w:val="single" w:sz="4" w:space="0" w:color="auto"/>
              <w:right w:val="single" w:sz="4" w:space="0" w:color="auto"/>
            </w:tcBorders>
            <w:shd w:val="clear" w:color="auto" w:fill="auto"/>
            <w:vAlign w:val="center"/>
            <w:hideMark/>
          </w:tcPr>
          <w:p w14:paraId="0E78A04F" w14:textId="77777777" w:rsidR="00BD2210" w:rsidRPr="00BD2210" w:rsidRDefault="00BD2210" w:rsidP="00BD2210">
            <w:pPr>
              <w:spacing w:before="120"/>
              <w:jc w:val="center"/>
              <w:rPr>
                <w:color w:val="000000"/>
                <w:w w:val="80"/>
              </w:rPr>
            </w:pPr>
            <w:r w:rsidRPr="00BD2210">
              <w:rPr>
                <w:color w:val="000000"/>
                <w:w w:val="80"/>
              </w:rPr>
              <w:t>300</w:t>
            </w:r>
          </w:p>
        </w:tc>
        <w:tc>
          <w:tcPr>
            <w:tcW w:w="1276" w:type="dxa"/>
            <w:tcBorders>
              <w:top w:val="nil"/>
              <w:left w:val="nil"/>
              <w:bottom w:val="single" w:sz="4" w:space="0" w:color="auto"/>
              <w:right w:val="single" w:sz="4" w:space="0" w:color="auto"/>
            </w:tcBorders>
            <w:shd w:val="clear" w:color="auto" w:fill="auto"/>
            <w:vAlign w:val="center"/>
            <w:hideMark/>
          </w:tcPr>
          <w:p w14:paraId="44AAAA66" w14:textId="77777777" w:rsidR="00BD2210" w:rsidRPr="00BD2210" w:rsidRDefault="00BD2210" w:rsidP="00BD2210">
            <w:pPr>
              <w:spacing w:before="120"/>
              <w:jc w:val="center"/>
              <w:rPr>
                <w:rFonts w:eastAsia="Calibri"/>
                <w:w w:val="80"/>
              </w:rPr>
            </w:pPr>
            <w:r w:rsidRPr="00BD2210">
              <w:rPr>
                <w:color w:val="000000"/>
                <w:w w:val="80"/>
              </w:rPr>
              <w:t>Ngân sách tỉnh</w:t>
            </w:r>
          </w:p>
        </w:tc>
        <w:tc>
          <w:tcPr>
            <w:tcW w:w="1417" w:type="dxa"/>
            <w:tcBorders>
              <w:top w:val="nil"/>
              <w:left w:val="nil"/>
              <w:bottom w:val="single" w:sz="4" w:space="0" w:color="auto"/>
              <w:right w:val="single" w:sz="4" w:space="0" w:color="auto"/>
            </w:tcBorders>
            <w:shd w:val="clear" w:color="auto" w:fill="auto"/>
            <w:vAlign w:val="center"/>
            <w:hideMark/>
          </w:tcPr>
          <w:p w14:paraId="6257F1A1" w14:textId="77777777" w:rsidR="00BD2210" w:rsidRPr="00BD2210" w:rsidRDefault="00BD2210" w:rsidP="00BD2210">
            <w:pPr>
              <w:spacing w:before="120"/>
              <w:jc w:val="center"/>
              <w:rPr>
                <w:color w:val="000000"/>
                <w:w w:val="80"/>
              </w:rPr>
            </w:pPr>
            <w:r w:rsidRPr="00BD2210">
              <w:rPr>
                <w:color w:val="000000"/>
                <w:w w:val="80"/>
              </w:rPr>
              <w:t>Năm 2020</w:t>
            </w:r>
          </w:p>
        </w:tc>
      </w:tr>
      <w:tr w:rsidR="00BD2210" w:rsidRPr="00BD2210" w14:paraId="36FBAD82" w14:textId="77777777" w:rsidTr="001D16B0">
        <w:trPr>
          <w:trHeight w:val="675"/>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B71A716" w14:textId="77777777" w:rsidR="00BD2210" w:rsidRPr="00BD2210" w:rsidRDefault="00BD2210" w:rsidP="00BD2210">
            <w:pPr>
              <w:spacing w:before="120"/>
              <w:jc w:val="center"/>
              <w:rPr>
                <w:color w:val="000000"/>
                <w:w w:val="80"/>
              </w:rPr>
            </w:pPr>
            <w:r w:rsidRPr="00BD2210">
              <w:rPr>
                <w:color w:val="000000"/>
                <w:w w:val="80"/>
              </w:rPr>
              <w:t>4</w:t>
            </w:r>
          </w:p>
        </w:tc>
        <w:tc>
          <w:tcPr>
            <w:tcW w:w="5670" w:type="dxa"/>
            <w:tcBorders>
              <w:top w:val="nil"/>
              <w:left w:val="nil"/>
              <w:bottom w:val="single" w:sz="4" w:space="0" w:color="auto"/>
              <w:right w:val="single" w:sz="4" w:space="0" w:color="auto"/>
            </w:tcBorders>
            <w:shd w:val="clear" w:color="auto" w:fill="auto"/>
            <w:vAlign w:val="center"/>
            <w:hideMark/>
          </w:tcPr>
          <w:p w14:paraId="0223DE8C" w14:textId="77777777" w:rsidR="00BD2210" w:rsidRPr="00BD2210" w:rsidRDefault="00BD2210" w:rsidP="00BD2210">
            <w:pPr>
              <w:spacing w:before="120"/>
              <w:jc w:val="both"/>
              <w:rPr>
                <w:color w:val="000000"/>
                <w:w w:val="80"/>
              </w:rPr>
            </w:pPr>
            <w:r w:rsidRPr="00BD2210">
              <w:rPr>
                <w:color w:val="000000"/>
                <w:w w:val="80"/>
              </w:rPr>
              <w:t>Tập huấn cán bộ thủy lợi cơ sở (1200 người)</w:t>
            </w:r>
          </w:p>
        </w:tc>
        <w:tc>
          <w:tcPr>
            <w:tcW w:w="851" w:type="dxa"/>
            <w:tcBorders>
              <w:top w:val="nil"/>
              <w:left w:val="nil"/>
              <w:bottom w:val="single" w:sz="4" w:space="0" w:color="auto"/>
              <w:right w:val="single" w:sz="4" w:space="0" w:color="auto"/>
            </w:tcBorders>
            <w:shd w:val="clear" w:color="auto" w:fill="auto"/>
            <w:vAlign w:val="center"/>
            <w:hideMark/>
          </w:tcPr>
          <w:p w14:paraId="351D5589" w14:textId="77777777" w:rsidR="00BD2210" w:rsidRPr="00BD2210" w:rsidRDefault="00BD2210" w:rsidP="00BD2210">
            <w:pPr>
              <w:spacing w:before="120"/>
              <w:jc w:val="center"/>
              <w:rPr>
                <w:rFonts w:eastAsia="Calibri"/>
                <w:w w:val="80"/>
              </w:rPr>
            </w:pPr>
            <w:r w:rsidRPr="00BD2210">
              <w:rPr>
                <w:color w:val="000000"/>
                <w:w w:val="80"/>
              </w:rPr>
              <w:t>Lớp</w:t>
            </w:r>
          </w:p>
        </w:tc>
        <w:tc>
          <w:tcPr>
            <w:tcW w:w="886" w:type="dxa"/>
            <w:tcBorders>
              <w:top w:val="nil"/>
              <w:left w:val="nil"/>
              <w:bottom w:val="single" w:sz="4" w:space="0" w:color="auto"/>
              <w:right w:val="single" w:sz="4" w:space="0" w:color="auto"/>
            </w:tcBorders>
            <w:shd w:val="clear" w:color="auto" w:fill="auto"/>
            <w:vAlign w:val="center"/>
            <w:hideMark/>
          </w:tcPr>
          <w:p w14:paraId="416736D9" w14:textId="77777777" w:rsidR="00BD2210" w:rsidRPr="00BD2210" w:rsidRDefault="00BD2210" w:rsidP="00BD2210">
            <w:pPr>
              <w:spacing w:before="120"/>
              <w:jc w:val="center"/>
              <w:rPr>
                <w:color w:val="000000"/>
                <w:w w:val="80"/>
              </w:rPr>
            </w:pPr>
            <w:r w:rsidRPr="00BD2210">
              <w:rPr>
                <w:color w:val="000000"/>
                <w:w w:val="80"/>
              </w:rPr>
              <w:t>40</w:t>
            </w:r>
          </w:p>
        </w:tc>
        <w:tc>
          <w:tcPr>
            <w:tcW w:w="1240" w:type="dxa"/>
            <w:tcBorders>
              <w:top w:val="nil"/>
              <w:left w:val="nil"/>
              <w:bottom w:val="single" w:sz="4" w:space="0" w:color="auto"/>
              <w:right w:val="single" w:sz="4" w:space="0" w:color="auto"/>
            </w:tcBorders>
            <w:shd w:val="clear" w:color="auto" w:fill="auto"/>
            <w:vAlign w:val="center"/>
            <w:hideMark/>
          </w:tcPr>
          <w:p w14:paraId="2FAFF7A7" w14:textId="77777777" w:rsidR="00BD2210" w:rsidRPr="00BD2210" w:rsidRDefault="00BD2210" w:rsidP="00BD2210">
            <w:pPr>
              <w:spacing w:before="120"/>
              <w:jc w:val="center"/>
              <w:rPr>
                <w:color w:val="000000"/>
                <w:w w:val="80"/>
              </w:rPr>
            </w:pPr>
            <w:r w:rsidRPr="00BD2210">
              <w:rPr>
                <w:color w:val="000000"/>
                <w:w w:val="80"/>
              </w:rPr>
              <w:t>50</w:t>
            </w:r>
          </w:p>
        </w:tc>
        <w:tc>
          <w:tcPr>
            <w:tcW w:w="1701" w:type="dxa"/>
            <w:tcBorders>
              <w:top w:val="nil"/>
              <w:left w:val="nil"/>
              <w:bottom w:val="single" w:sz="4" w:space="0" w:color="auto"/>
              <w:right w:val="single" w:sz="4" w:space="0" w:color="auto"/>
            </w:tcBorders>
            <w:shd w:val="clear" w:color="auto" w:fill="auto"/>
            <w:vAlign w:val="center"/>
            <w:hideMark/>
          </w:tcPr>
          <w:p w14:paraId="0CBC8CD3" w14:textId="77777777" w:rsidR="00BD2210" w:rsidRPr="00BD2210" w:rsidRDefault="00BD2210" w:rsidP="00BD2210">
            <w:pPr>
              <w:spacing w:before="120"/>
              <w:jc w:val="center"/>
              <w:rPr>
                <w:color w:val="000000"/>
                <w:w w:val="80"/>
              </w:rPr>
            </w:pPr>
            <w:r w:rsidRPr="00BD2210">
              <w:rPr>
                <w:color w:val="000000"/>
                <w:w w:val="80"/>
              </w:rPr>
              <w:t>2.000</w:t>
            </w:r>
          </w:p>
        </w:tc>
        <w:tc>
          <w:tcPr>
            <w:tcW w:w="1276" w:type="dxa"/>
            <w:tcBorders>
              <w:top w:val="nil"/>
              <w:left w:val="nil"/>
              <w:bottom w:val="single" w:sz="4" w:space="0" w:color="auto"/>
              <w:right w:val="single" w:sz="4" w:space="0" w:color="auto"/>
            </w:tcBorders>
            <w:shd w:val="clear" w:color="auto" w:fill="auto"/>
            <w:vAlign w:val="center"/>
            <w:hideMark/>
          </w:tcPr>
          <w:p w14:paraId="3873353F" w14:textId="77777777" w:rsidR="00BD2210" w:rsidRPr="00BD2210" w:rsidRDefault="00BD2210" w:rsidP="00BD2210">
            <w:pPr>
              <w:spacing w:before="120"/>
              <w:jc w:val="center"/>
              <w:rPr>
                <w:color w:val="000000"/>
                <w:w w:val="80"/>
              </w:rPr>
            </w:pPr>
            <w:r w:rsidRPr="00BD2210">
              <w:rPr>
                <w:color w:val="000000"/>
                <w:w w:val="80"/>
              </w:rPr>
              <w:t> </w:t>
            </w:r>
          </w:p>
        </w:tc>
        <w:tc>
          <w:tcPr>
            <w:tcW w:w="1417" w:type="dxa"/>
            <w:tcBorders>
              <w:top w:val="nil"/>
              <w:left w:val="nil"/>
              <w:bottom w:val="single" w:sz="4" w:space="0" w:color="auto"/>
              <w:right w:val="single" w:sz="4" w:space="0" w:color="auto"/>
            </w:tcBorders>
            <w:shd w:val="clear" w:color="auto" w:fill="auto"/>
            <w:vAlign w:val="center"/>
            <w:hideMark/>
          </w:tcPr>
          <w:p w14:paraId="36CE8D60" w14:textId="77777777" w:rsidR="00BD2210" w:rsidRPr="00BD2210" w:rsidRDefault="00BD2210" w:rsidP="00BD2210">
            <w:pPr>
              <w:ind w:left="-108" w:right="-108"/>
              <w:jc w:val="center"/>
              <w:rPr>
                <w:color w:val="000000"/>
                <w:w w:val="80"/>
              </w:rPr>
            </w:pPr>
            <w:r w:rsidRPr="00BD2210">
              <w:rPr>
                <w:color w:val="000000"/>
                <w:w w:val="80"/>
              </w:rPr>
              <w:t xml:space="preserve">Năm </w:t>
            </w:r>
          </w:p>
          <w:p w14:paraId="2D126D66" w14:textId="77777777" w:rsidR="00BD2210" w:rsidRPr="00BD2210" w:rsidRDefault="00BD2210" w:rsidP="00BD2210">
            <w:pPr>
              <w:ind w:left="-108" w:right="-108"/>
              <w:jc w:val="center"/>
              <w:rPr>
                <w:color w:val="000000"/>
                <w:w w:val="80"/>
              </w:rPr>
            </w:pPr>
            <w:r w:rsidRPr="00BD2210">
              <w:rPr>
                <w:color w:val="000000"/>
                <w:w w:val="80"/>
              </w:rPr>
              <w:t>2019 - 2022</w:t>
            </w:r>
          </w:p>
        </w:tc>
      </w:tr>
      <w:tr w:rsidR="00BD2210" w:rsidRPr="00BD2210" w14:paraId="793C112A" w14:textId="77777777" w:rsidTr="001D16B0">
        <w:trPr>
          <w:trHeight w:val="465"/>
        </w:trPr>
        <w:tc>
          <w:tcPr>
            <w:tcW w:w="639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03C2AB1" w14:textId="77777777" w:rsidR="00BD2210" w:rsidRPr="00BD2210" w:rsidRDefault="00BD2210" w:rsidP="00BD2210">
            <w:pPr>
              <w:spacing w:before="120"/>
              <w:jc w:val="center"/>
              <w:rPr>
                <w:b/>
                <w:color w:val="000000"/>
                <w:w w:val="80"/>
              </w:rPr>
            </w:pPr>
            <w:r w:rsidRPr="00BD2210">
              <w:rPr>
                <w:b/>
                <w:color w:val="000000"/>
                <w:w w:val="80"/>
              </w:rPr>
              <w:t xml:space="preserve">Tổng </w:t>
            </w:r>
          </w:p>
        </w:tc>
        <w:tc>
          <w:tcPr>
            <w:tcW w:w="851" w:type="dxa"/>
            <w:tcBorders>
              <w:top w:val="nil"/>
              <w:left w:val="nil"/>
              <w:bottom w:val="single" w:sz="4" w:space="0" w:color="auto"/>
              <w:right w:val="single" w:sz="4" w:space="0" w:color="auto"/>
            </w:tcBorders>
            <w:shd w:val="clear" w:color="auto" w:fill="auto"/>
            <w:vAlign w:val="center"/>
            <w:hideMark/>
          </w:tcPr>
          <w:p w14:paraId="4F3EB9AB" w14:textId="77777777" w:rsidR="00BD2210" w:rsidRPr="00BD2210" w:rsidRDefault="00BD2210" w:rsidP="00BD2210">
            <w:pPr>
              <w:spacing w:before="120"/>
              <w:rPr>
                <w:color w:val="000000"/>
                <w:w w:val="80"/>
              </w:rPr>
            </w:pPr>
            <w:r w:rsidRPr="00BD2210">
              <w:rPr>
                <w:color w:val="000000"/>
                <w:w w:val="80"/>
              </w:rPr>
              <w:t> </w:t>
            </w:r>
          </w:p>
        </w:tc>
        <w:tc>
          <w:tcPr>
            <w:tcW w:w="886" w:type="dxa"/>
            <w:tcBorders>
              <w:top w:val="nil"/>
              <w:left w:val="nil"/>
              <w:bottom w:val="single" w:sz="4" w:space="0" w:color="auto"/>
              <w:right w:val="single" w:sz="4" w:space="0" w:color="auto"/>
            </w:tcBorders>
            <w:shd w:val="clear" w:color="auto" w:fill="auto"/>
            <w:vAlign w:val="center"/>
            <w:hideMark/>
          </w:tcPr>
          <w:p w14:paraId="3465A838" w14:textId="77777777" w:rsidR="00BD2210" w:rsidRPr="00BD2210" w:rsidRDefault="00BD2210" w:rsidP="00BD2210">
            <w:pPr>
              <w:spacing w:before="120"/>
              <w:jc w:val="right"/>
              <w:rPr>
                <w:b/>
                <w:bCs/>
                <w:color w:val="000000"/>
                <w:w w:val="80"/>
              </w:rPr>
            </w:pPr>
            <w:r w:rsidRPr="00BD2210">
              <w:rPr>
                <w:b/>
                <w:bCs/>
                <w:color w:val="000000"/>
                <w:w w:val="80"/>
              </w:rPr>
              <w:t>48</w:t>
            </w:r>
          </w:p>
        </w:tc>
        <w:tc>
          <w:tcPr>
            <w:tcW w:w="1240" w:type="dxa"/>
            <w:tcBorders>
              <w:top w:val="nil"/>
              <w:left w:val="nil"/>
              <w:bottom w:val="single" w:sz="4" w:space="0" w:color="auto"/>
              <w:right w:val="single" w:sz="4" w:space="0" w:color="auto"/>
            </w:tcBorders>
            <w:shd w:val="clear" w:color="auto" w:fill="auto"/>
            <w:vAlign w:val="center"/>
            <w:hideMark/>
          </w:tcPr>
          <w:p w14:paraId="3AF330AE" w14:textId="77777777" w:rsidR="00BD2210" w:rsidRPr="00BD2210" w:rsidRDefault="00BD2210" w:rsidP="00BD2210">
            <w:pPr>
              <w:spacing w:before="120"/>
              <w:rPr>
                <w:b/>
                <w:bCs/>
                <w:color w:val="000000"/>
                <w:w w:val="80"/>
              </w:rPr>
            </w:pPr>
            <w:r w:rsidRPr="00BD2210">
              <w:rPr>
                <w:b/>
                <w:bCs/>
                <w:color w:val="000000"/>
                <w:w w:val="80"/>
              </w:rPr>
              <w:t> </w:t>
            </w:r>
          </w:p>
        </w:tc>
        <w:tc>
          <w:tcPr>
            <w:tcW w:w="1701" w:type="dxa"/>
            <w:tcBorders>
              <w:top w:val="nil"/>
              <w:left w:val="nil"/>
              <w:bottom w:val="single" w:sz="4" w:space="0" w:color="auto"/>
              <w:right w:val="single" w:sz="4" w:space="0" w:color="auto"/>
            </w:tcBorders>
            <w:shd w:val="clear" w:color="auto" w:fill="auto"/>
            <w:vAlign w:val="center"/>
            <w:hideMark/>
          </w:tcPr>
          <w:p w14:paraId="1E9F4FDD" w14:textId="77777777" w:rsidR="00BD2210" w:rsidRPr="00BD2210" w:rsidRDefault="00BD2210" w:rsidP="00BD2210">
            <w:pPr>
              <w:spacing w:before="120"/>
              <w:jc w:val="center"/>
              <w:rPr>
                <w:b/>
                <w:bCs/>
                <w:color w:val="000000"/>
                <w:w w:val="80"/>
              </w:rPr>
            </w:pPr>
            <w:r w:rsidRPr="00BD2210">
              <w:rPr>
                <w:b/>
                <w:bCs/>
                <w:color w:val="000000"/>
                <w:w w:val="80"/>
              </w:rPr>
              <w:t>2.350</w:t>
            </w:r>
          </w:p>
        </w:tc>
        <w:tc>
          <w:tcPr>
            <w:tcW w:w="1276" w:type="dxa"/>
            <w:tcBorders>
              <w:top w:val="nil"/>
              <w:left w:val="nil"/>
              <w:bottom w:val="single" w:sz="4" w:space="0" w:color="auto"/>
              <w:right w:val="single" w:sz="4" w:space="0" w:color="auto"/>
            </w:tcBorders>
            <w:shd w:val="clear" w:color="auto" w:fill="auto"/>
            <w:vAlign w:val="center"/>
            <w:hideMark/>
          </w:tcPr>
          <w:p w14:paraId="60C7A427" w14:textId="77777777" w:rsidR="00BD2210" w:rsidRPr="00BD2210" w:rsidRDefault="00BD2210" w:rsidP="00BD2210">
            <w:pPr>
              <w:spacing w:before="120"/>
              <w:rPr>
                <w:color w:val="000000"/>
                <w:w w:val="80"/>
              </w:rPr>
            </w:pPr>
            <w:r w:rsidRPr="00BD2210">
              <w:rPr>
                <w:color w:val="000000"/>
                <w:w w:val="80"/>
              </w:rPr>
              <w:t> </w:t>
            </w:r>
          </w:p>
        </w:tc>
        <w:tc>
          <w:tcPr>
            <w:tcW w:w="1417" w:type="dxa"/>
            <w:tcBorders>
              <w:top w:val="nil"/>
              <w:left w:val="nil"/>
              <w:bottom w:val="single" w:sz="4" w:space="0" w:color="auto"/>
              <w:right w:val="single" w:sz="4" w:space="0" w:color="auto"/>
            </w:tcBorders>
            <w:shd w:val="clear" w:color="auto" w:fill="auto"/>
            <w:vAlign w:val="center"/>
            <w:hideMark/>
          </w:tcPr>
          <w:p w14:paraId="65F16852" w14:textId="77777777" w:rsidR="00BD2210" w:rsidRPr="00BD2210" w:rsidRDefault="00BD2210" w:rsidP="00BD2210">
            <w:pPr>
              <w:spacing w:before="120"/>
              <w:rPr>
                <w:color w:val="000000"/>
                <w:w w:val="80"/>
              </w:rPr>
            </w:pPr>
            <w:r w:rsidRPr="00BD2210">
              <w:rPr>
                <w:color w:val="000000"/>
                <w:w w:val="80"/>
              </w:rPr>
              <w:t> </w:t>
            </w:r>
          </w:p>
        </w:tc>
      </w:tr>
    </w:tbl>
    <w:p w14:paraId="106B705F" w14:textId="77777777" w:rsidR="00BD2210" w:rsidRPr="00BD2210" w:rsidRDefault="00BD2210" w:rsidP="00BD2210">
      <w:pPr>
        <w:spacing w:before="120"/>
        <w:ind w:firstLine="720"/>
        <w:jc w:val="both"/>
        <w:rPr>
          <w:b/>
          <w:kern w:val="28"/>
          <w:lang w:val="it-IT"/>
        </w:rPr>
      </w:pPr>
    </w:p>
    <w:p w14:paraId="04C2A696" w14:textId="77777777" w:rsidR="00BD2210" w:rsidRPr="00BD2210" w:rsidRDefault="00BD2210" w:rsidP="00BD2210">
      <w:pPr>
        <w:spacing w:before="120"/>
        <w:ind w:firstLine="720"/>
        <w:jc w:val="both"/>
        <w:rPr>
          <w:b/>
          <w:kern w:val="28"/>
          <w:lang w:val="it-IT"/>
        </w:rPr>
      </w:pPr>
    </w:p>
    <w:p w14:paraId="3A7D7334" w14:textId="77777777" w:rsidR="00BD2210" w:rsidRPr="00BD2210" w:rsidRDefault="00BD2210" w:rsidP="00BD2210">
      <w:pPr>
        <w:spacing w:before="120"/>
        <w:ind w:firstLine="720"/>
        <w:jc w:val="both"/>
        <w:rPr>
          <w:b/>
          <w:kern w:val="28"/>
          <w:lang w:val="it-IT"/>
        </w:rPr>
      </w:pPr>
    </w:p>
    <w:p w14:paraId="79B959E5" w14:textId="77777777" w:rsidR="00BD2210" w:rsidRPr="00BD2210" w:rsidRDefault="00BD2210" w:rsidP="00BD2210">
      <w:pPr>
        <w:spacing w:before="120"/>
        <w:ind w:firstLine="720"/>
        <w:jc w:val="both"/>
        <w:rPr>
          <w:b/>
          <w:kern w:val="28"/>
          <w:lang w:val="it-IT"/>
        </w:rPr>
      </w:pPr>
    </w:p>
    <w:p w14:paraId="56BA9562" w14:textId="77777777" w:rsidR="00BD2210" w:rsidRPr="00BD2210" w:rsidRDefault="00BD2210" w:rsidP="00BD2210">
      <w:pPr>
        <w:tabs>
          <w:tab w:val="left" w:pos="4900"/>
        </w:tabs>
        <w:jc w:val="center"/>
        <w:rPr>
          <w:b/>
          <w:bCs/>
          <w:color w:val="000000"/>
          <w:sz w:val="26"/>
        </w:rPr>
      </w:pPr>
    </w:p>
    <w:p w14:paraId="4F01BFB8" w14:textId="77777777" w:rsidR="00BD2210" w:rsidRPr="00BD2210" w:rsidRDefault="00BD2210" w:rsidP="00BD2210">
      <w:pPr>
        <w:tabs>
          <w:tab w:val="left" w:pos="4900"/>
        </w:tabs>
        <w:jc w:val="center"/>
        <w:rPr>
          <w:b/>
          <w:bCs/>
          <w:color w:val="000000"/>
          <w:sz w:val="26"/>
        </w:rPr>
      </w:pPr>
    </w:p>
    <w:p w14:paraId="1124DDFF" w14:textId="77777777" w:rsidR="00BD2210" w:rsidRPr="00BD2210" w:rsidRDefault="00BD2210" w:rsidP="00BD2210">
      <w:pPr>
        <w:tabs>
          <w:tab w:val="left" w:pos="4900"/>
        </w:tabs>
        <w:jc w:val="center"/>
        <w:rPr>
          <w:b/>
          <w:bCs/>
          <w:color w:val="000000"/>
          <w:sz w:val="26"/>
        </w:rPr>
      </w:pPr>
    </w:p>
    <w:p w14:paraId="4E65458B" w14:textId="77777777" w:rsidR="00BD2210" w:rsidRDefault="00BD2210" w:rsidP="00BD2210">
      <w:pPr>
        <w:tabs>
          <w:tab w:val="left" w:pos="4900"/>
        </w:tabs>
        <w:jc w:val="center"/>
        <w:rPr>
          <w:b/>
          <w:bCs/>
          <w:color w:val="000000"/>
          <w:sz w:val="26"/>
        </w:rPr>
      </w:pPr>
    </w:p>
    <w:p w14:paraId="67E6AE28" w14:textId="77777777" w:rsidR="0058649C" w:rsidRDefault="0058649C" w:rsidP="00BD2210">
      <w:pPr>
        <w:tabs>
          <w:tab w:val="left" w:pos="4900"/>
        </w:tabs>
        <w:jc w:val="center"/>
        <w:rPr>
          <w:b/>
          <w:bCs/>
          <w:color w:val="000000"/>
          <w:sz w:val="26"/>
        </w:rPr>
      </w:pPr>
    </w:p>
    <w:p w14:paraId="17B42C6B" w14:textId="77777777" w:rsidR="0058649C" w:rsidRPr="00BD2210" w:rsidRDefault="0058649C" w:rsidP="00BD2210">
      <w:pPr>
        <w:tabs>
          <w:tab w:val="left" w:pos="4900"/>
        </w:tabs>
        <w:jc w:val="center"/>
        <w:rPr>
          <w:b/>
          <w:bCs/>
          <w:color w:val="000000"/>
          <w:sz w:val="26"/>
        </w:rPr>
      </w:pPr>
    </w:p>
    <w:p w14:paraId="1E29D165" w14:textId="77777777" w:rsidR="00BD2210" w:rsidRPr="00BD2210" w:rsidRDefault="00BD2210" w:rsidP="00BD2210">
      <w:pPr>
        <w:tabs>
          <w:tab w:val="left" w:pos="4900"/>
        </w:tabs>
        <w:jc w:val="center"/>
        <w:rPr>
          <w:b/>
          <w:bCs/>
          <w:color w:val="000000"/>
          <w:sz w:val="26"/>
        </w:rPr>
      </w:pPr>
      <w:r w:rsidRPr="00BD2210">
        <w:rPr>
          <w:b/>
          <w:bCs/>
          <w:color w:val="000000"/>
          <w:sz w:val="26"/>
        </w:rPr>
        <w:t>Phụ lục số 07</w:t>
      </w:r>
    </w:p>
    <w:p w14:paraId="4552D8BF" w14:textId="77777777" w:rsidR="00BD2210" w:rsidRPr="00BD2210" w:rsidRDefault="00BD2210" w:rsidP="00BD2210">
      <w:pPr>
        <w:tabs>
          <w:tab w:val="left" w:pos="4900"/>
        </w:tabs>
        <w:jc w:val="center"/>
        <w:rPr>
          <w:w w:val="80"/>
          <w:sz w:val="26"/>
        </w:rPr>
      </w:pPr>
      <w:r w:rsidRPr="00BD2210">
        <w:rPr>
          <w:b/>
          <w:bCs/>
          <w:color w:val="000000"/>
          <w:sz w:val="26"/>
        </w:rPr>
        <w:t>ĐỀ XUẤT KHÔI PHỤC HỒ SƠ LƯU TRỮ VÀ QUY TRÌNH VẬN HÀNH</w:t>
      </w:r>
    </w:p>
    <w:p w14:paraId="1651F50D" w14:textId="77777777" w:rsidR="00BD2210" w:rsidRPr="00BD2210" w:rsidRDefault="00BD2210" w:rsidP="00BD2210">
      <w:pPr>
        <w:tabs>
          <w:tab w:val="left" w:pos="4900"/>
        </w:tabs>
        <w:jc w:val="center"/>
        <w:rPr>
          <w:i/>
          <w:iCs/>
          <w:color w:val="000000"/>
          <w:sz w:val="26"/>
        </w:rPr>
      </w:pPr>
      <w:r w:rsidRPr="00BD2210">
        <w:rPr>
          <w:i/>
          <w:iCs/>
          <w:color w:val="000000"/>
          <w:sz w:val="26"/>
        </w:rPr>
        <w:t>(Ban hành kèm theo Đề án Nâng cao năng lực quản lý an toàn đập, hồ chứa thủy lợi trên địa bàn tỉnh Sơn La)</w:t>
      </w:r>
    </w:p>
    <w:p w14:paraId="6132A925" w14:textId="77777777" w:rsidR="00BD2210" w:rsidRPr="00BD2210" w:rsidRDefault="00BD2210" w:rsidP="00BD2210">
      <w:pPr>
        <w:tabs>
          <w:tab w:val="left" w:pos="4900"/>
        </w:tabs>
        <w:jc w:val="center"/>
        <w:rPr>
          <w:w w:val="80"/>
          <w:sz w:val="26"/>
        </w:rPr>
      </w:pPr>
    </w:p>
    <w:tbl>
      <w:tblPr>
        <w:tblW w:w="13765" w:type="dxa"/>
        <w:tblInd w:w="93" w:type="dxa"/>
        <w:tblLayout w:type="fixed"/>
        <w:tblLook w:val="04A0" w:firstRow="1" w:lastRow="0" w:firstColumn="1" w:lastColumn="0" w:noHBand="0" w:noVBand="1"/>
      </w:tblPr>
      <w:tblGrid>
        <w:gridCol w:w="441"/>
        <w:gridCol w:w="1701"/>
        <w:gridCol w:w="850"/>
        <w:gridCol w:w="567"/>
        <w:gridCol w:w="567"/>
        <w:gridCol w:w="567"/>
        <w:gridCol w:w="709"/>
        <w:gridCol w:w="567"/>
        <w:gridCol w:w="709"/>
        <w:gridCol w:w="850"/>
        <w:gridCol w:w="851"/>
        <w:gridCol w:w="567"/>
        <w:gridCol w:w="567"/>
        <w:gridCol w:w="708"/>
        <w:gridCol w:w="709"/>
        <w:gridCol w:w="709"/>
        <w:gridCol w:w="709"/>
        <w:gridCol w:w="708"/>
        <w:gridCol w:w="709"/>
      </w:tblGrid>
      <w:tr w:rsidR="00BD2210" w:rsidRPr="00BD2210" w14:paraId="0FC6C337" w14:textId="77777777" w:rsidTr="001D16B0">
        <w:trPr>
          <w:trHeight w:val="315"/>
          <w:tblHeader/>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F8FDDD6" w14:textId="77777777" w:rsidR="00BD2210" w:rsidRPr="00BD2210" w:rsidRDefault="00BD2210" w:rsidP="00BD2210">
            <w:pPr>
              <w:ind w:left="-93" w:right="-108"/>
              <w:jc w:val="center"/>
              <w:rPr>
                <w:b/>
                <w:bCs/>
                <w:w w:val="80"/>
                <w:sz w:val="22"/>
                <w:szCs w:val="22"/>
              </w:rPr>
            </w:pPr>
            <w:r w:rsidRPr="00BD2210">
              <w:rPr>
                <w:b/>
                <w:bCs/>
                <w:w w:val="80"/>
                <w:sz w:val="22"/>
                <w:szCs w:val="22"/>
              </w:rPr>
              <w:t>STT</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3E3C12" w14:textId="77777777" w:rsidR="00BD2210" w:rsidRPr="00BD2210" w:rsidRDefault="00BD2210" w:rsidP="00BD2210">
            <w:pPr>
              <w:jc w:val="center"/>
              <w:rPr>
                <w:b/>
                <w:bCs/>
                <w:w w:val="80"/>
                <w:sz w:val="22"/>
                <w:szCs w:val="22"/>
              </w:rPr>
            </w:pPr>
            <w:r w:rsidRPr="00BD2210">
              <w:rPr>
                <w:b/>
                <w:bCs/>
                <w:w w:val="80"/>
                <w:sz w:val="22"/>
                <w:szCs w:val="22"/>
              </w:rPr>
              <w:t>Tên đập/hồ</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937CF1" w14:textId="77777777" w:rsidR="00BD2210" w:rsidRPr="00BD2210" w:rsidRDefault="00BD2210" w:rsidP="00BD2210">
            <w:pPr>
              <w:jc w:val="center"/>
              <w:rPr>
                <w:b/>
                <w:bCs/>
                <w:w w:val="80"/>
                <w:sz w:val="22"/>
                <w:szCs w:val="22"/>
              </w:rPr>
            </w:pPr>
            <w:r w:rsidRPr="00BD2210">
              <w:rPr>
                <w:b/>
                <w:bCs/>
                <w:w w:val="80"/>
                <w:sz w:val="22"/>
                <w:szCs w:val="22"/>
              </w:rPr>
              <w:t>Địa điểm</w:t>
            </w:r>
          </w:p>
        </w:tc>
        <w:tc>
          <w:tcPr>
            <w:tcW w:w="6521" w:type="dxa"/>
            <w:gridSpan w:val="10"/>
            <w:tcBorders>
              <w:top w:val="single" w:sz="4" w:space="0" w:color="auto"/>
              <w:left w:val="nil"/>
              <w:bottom w:val="single" w:sz="4" w:space="0" w:color="auto"/>
              <w:right w:val="single" w:sz="4" w:space="0" w:color="000000"/>
            </w:tcBorders>
            <w:shd w:val="clear" w:color="auto" w:fill="auto"/>
            <w:vAlign w:val="center"/>
            <w:hideMark/>
          </w:tcPr>
          <w:p w14:paraId="502D13E0" w14:textId="77777777" w:rsidR="00BD2210" w:rsidRPr="00BD2210" w:rsidRDefault="00BD2210" w:rsidP="00BD2210">
            <w:pPr>
              <w:spacing w:before="120" w:after="120"/>
              <w:ind w:left="-133"/>
              <w:jc w:val="center"/>
              <w:rPr>
                <w:b/>
                <w:bCs/>
                <w:w w:val="80"/>
                <w:sz w:val="22"/>
                <w:szCs w:val="22"/>
              </w:rPr>
            </w:pPr>
            <w:r w:rsidRPr="00BD2210">
              <w:rPr>
                <w:b/>
                <w:bCs/>
                <w:w w:val="80"/>
                <w:sz w:val="22"/>
                <w:szCs w:val="22"/>
              </w:rPr>
              <w:t>Thông số kỹ thuật</w:t>
            </w:r>
          </w:p>
        </w:tc>
        <w:tc>
          <w:tcPr>
            <w:tcW w:w="70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C60488C" w14:textId="77777777" w:rsidR="00BD2210" w:rsidRPr="00BD2210" w:rsidRDefault="00BD2210" w:rsidP="00BD2210">
            <w:pPr>
              <w:ind w:left="-133" w:right="-133"/>
              <w:jc w:val="center"/>
              <w:rPr>
                <w:b/>
                <w:bCs/>
                <w:w w:val="80"/>
                <w:sz w:val="22"/>
                <w:szCs w:val="22"/>
              </w:rPr>
            </w:pPr>
            <w:r w:rsidRPr="00BD2210">
              <w:rPr>
                <w:b/>
                <w:bCs/>
                <w:w w:val="80"/>
                <w:sz w:val="22"/>
                <w:szCs w:val="22"/>
              </w:rPr>
              <w:t>Tình trạng thông tin lưu trữ</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4CC0A56" w14:textId="77777777" w:rsidR="00BD2210" w:rsidRPr="00BD2210" w:rsidRDefault="00BD2210" w:rsidP="00BD2210">
            <w:pPr>
              <w:ind w:left="-133" w:right="-133"/>
              <w:jc w:val="center"/>
              <w:rPr>
                <w:b/>
                <w:bCs/>
                <w:w w:val="80"/>
                <w:sz w:val="22"/>
                <w:szCs w:val="22"/>
              </w:rPr>
            </w:pPr>
            <w:r w:rsidRPr="00BD2210">
              <w:rPr>
                <w:b/>
                <w:bCs/>
                <w:w w:val="80"/>
                <w:sz w:val="22"/>
                <w:szCs w:val="22"/>
              </w:rPr>
              <w:t>Nhu cầu khôi phục hồ sơ lưu trữ</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B5593C" w14:textId="77777777" w:rsidR="00BD2210" w:rsidRPr="00BD2210" w:rsidRDefault="00BD2210" w:rsidP="00BD2210">
            <w:pPr>
              <w:ind w:left="-133" w:right="-133"/>
              <w:jc w:val="center"/>
              <w:rPr>
                <w:b/>
                <w:bCs/>
                <w:w w:val="80"/>
                <w:sz w:val="22"/>
                <w:szCs w:val="22"/>
              </w:rPr>
            </w:pPr>
            <w:r w:rsidRPr="00BD2210">
              <w:rPr>
                <w:b/>
                <w:bCs/>
                <w:w w:val="80"/>
                <w:sz w:val="22"/>
                <w:szCs w:val="22"/>
              </w:rPr>
              <w:t>Nhu cầu xây dựng quy trình vận hành</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2D4463" w14:textId="77777777" w:rsidR="00BD2210" w:rsidRPr="00BD2210" w:rsidRDefault="00BD2210" w:rsidP="00BD2210">
            <w:pPr>
              <w:ind w:left="-133" w:right="-133"/>
              <w:jc w:val="center"/>
              <w:rPr>
                <w:b/>
                <w:bCs/>
                <w:w w:val="80"/>
                <w:sz w:val="22"/>
                <w:szCs w:val="22"/>
              </w:rPr>
            </w:pPr>
            <w:r w:rsidRPr="00BD2210">
              <w:rPr>
                <w:b/>
                <w:bCs/>
                <w:w w:val="80"/>
                <w:sz w:val="22"/>
                <w:szCs w:val="22"/>
              </w:rPr>
              <w:t>Kinh phí dự kiến (triệu đồng)</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A571E3" w14:textId="77777777" w:rsidR="00BD2210" w:rsidRPr="00BD2210" w:rsidRDefault="00BD2210" w:rsidP="00BD2210">
            <w:pPr>
              <w:ind w:left="-133" w:right="-133"/>
              <w:jc w:val="center"/>
              <w:rPr>
                <w:b/>
                <w:bCs/>
                <w:w w:val="80"/>
                <w:sz w:val="22"/>
                <w:szCs w:val="22"/>
              </w:rPr>
            </w:pPr>
            <w:r w:rsidRPr="00BD2210">
              <w:rPr>
                <w:b/>
                <w:bCs/>
                <w:w w:val="80"/>
                <w:sz w:val="22"/>
                <w:szCs w:val="22"/>
              </w:rPr>
              <w:t>Nguồn</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0F0F32" w14:textId="77777777" w:rsidR="00BD2210" w:rsidRPr="00BD2210" w:rsidRDefault="00BD2210" w:rsidP="00BD2210">
            <w:pPr>
              <w:ind w:left="-133" w:right="-133"/>
              <w:jc w:val="center"/>
              <w:rPr>
                <w:b/>
                <w:bCs/>
                <w:w w:val="80"/>
                <w:sz w:val="22"/>
                <w:szCs w:val="22"/>
              </w:rPr>
            </w:pPr>
            <w:r w:rsidRPr="00BD2210">
              <w:rPr>
                <w:b/>
                <w:bCs/>
                <w:w w:val="80"/>
                <w:sz w:val="22"/>
                <w:szCs w:val="22"/>
              </w:rPr>
              <w:t>Ghi chú</w:t>
            </w:r>
          </w:p>
        </w:tc>
      </w:tr>
      <w:tr w:rsidR="00BD2210" w:rsidRPr="00BD2210" w14:paraId="513066BE" w14:textId="77777777" w:rsidTr="001D16B0">
        <w:trPr>
          <w:trHeight w:val="469"/>
          <w:tblHeader/>
        </w:trPr>
        <w:tc>
          <w:tcPr>
            <w:tcW w:w="441" w:type="dxa"/>
            <w:vMerge/>
            <w:tcBorders>
              <w:top w:val="single" w:sz="4" w:space="0" w:color="auto"/>
              <w:left w:val="single" w:sz="4" w:space="0" w:color="auto"/>
              <w:bottom w:val="single" w:sz="4" w:space="0" w:color="auto"/>
              <w:right w:val="single" w:sz="4" w:space="0" w:color="auto"/>
            </w:tcBorders>
            <w:vAlign w:val="center"/>
            <w:hideMark/>
          </w:tcPr>
          <w:p w14:paraId="573BC47C" w14:textId="77777777" w:rsidR="00BD2210" w:rsidRPr="00BD2210" w:rsidRDefault="00BD2210" w:rsidP="00BD2210">
            <w:pPr>
              <w:rPr>
                <w:b/>
                <w:bCs/>
                <w:w w:val="80"/>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AEDA908" w14:textId="77777777" w:rsidR="00BD2210" w:rsidRPr="00BD2210" w:rsidRDefault="00BD2210" w:rsidP="00BD2210">
            <w:pPr>
              <w:rPr>
                <w:b/>
                <w:bCs/>
                <w:w w:val="80"/>
                <w:sz w:val="22"/>
                <w:szCs w:val="22"/>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A7A6587" w14:textId="77777777" w:rsidR="00BD2210" w:rsidRPr="00BD2210" w:rsidRDefault="00BD2210" w:rsidP="00BD2210">
            <w:pPr>
              <w:rPr>
                <w:b/>
                <w:bCs/>
                <w:w w:val="80"/>
                <w:sz w:val="22"/>
                <w:szCs w:val="22"/>
              </w:rPr>
            </w:pPr>
          </w:p>
        </w:tc>
        <w:tc>
          <w:tcPr>
            <w:tcW w:w="1701" w:type="dxa"/>
            <w:gridSpan w:val="3"/>
            <w:tcBorders>
              <w:top w:val="single" w:sz="4" w:space="0" w:color="auto"/>
              <w:left w:val="nil"/>
              <w:bottom w:val="single" w:sz="4" w:space="0" w:color="auto"/>
              <w:right w:val="nil"/>
            </w:tcBorders>
            <w:shd w:val="clear" w:color="auto" w:fill="auto"/>
            <w:vAlign w:val="center"/>
            <w:hideMark/>
          </w:tcPr>
          <w:p w14:paraId="4495F324" w14:textId="77777777" w:rsidR="00BD2210" w:rsidRPr="00BD2210" w:rsidRDefault="00BD2210" w:rsidP="00BD2210">
            <w:pPr>
              <w:ind w:left="-133"/>
              <w:jc w:val="center"/>
              <w:rPr>
                <w:b/>
                <w:bCs/>
                <w:w w:val="80"/>
                <w:sz w:val="22"/>
                <w:szCs w:val="22"/>
              </w:rPr>
            </w:pPr>
            <w:r w:rsidRPr="00BD2210">
              <w:rPr>
                <w:b/>
                <w:bCs/>
                <w:w w:val="80"/>
                <w:sz w:val="22"/>
                <w:szCs w:val="22"/>
              </w:rPr>
              <w:t>Hồ chứa</w:t>
            </w:r>
          </w:p>
        </w:tc>
        <w:tc>
          <w:tcPr>
            <w:tcW w:w="1985" w:type="dxa"/>
            <w:gridSpan w:val="3"/>
            <w:tcBorders>
              <w:top w:val="single" w:sz="4" w:space="0" w:color="auto"/>
              <w:left w:val="single" w:sz="4" w:space="0" w:color="auto"/>
              <w:bottom w:val="single" w:sz="4" w:space="0" w:color="auto"/>
              <w:right w:val="nil"/>
            </w:tcBorders>
            <w:shd w:val="clear" w:color="auto" w:fill="auto"/>
            <w:vAlign w:val="center"/>
            <w:hideMark/>
          </w:tcPr>
          <w:p w14:paraId="479D72BC" w14:textId="77777777" w:rsidR="00BD2210" w:rsidRPr="00BD2210" w:rsidRDefault="00BD2210" w:rsidP="00BD2210">
            <w:pPr>
              <w:ind w:left="-133"/>
              <w:jc w:val="center"/>
              <w:rPr>
                <w:b/>
                <w:bCs/>
                <w:w w:val="80"/>
                <w:sz w:val="22"/>
                <w:szCs w:val="22"/>
              </w:rPr>
            </w:pPr>
            <w:r w:rsidRPr="00BD2210">
              <w:rPr>
                <w:b/>
                <w:bCs/>
                <w:w w:val="80"/>
                <w:sz w:val="22"/>
                <w:szCs w:val="22"/>
              </w:rPr>
              <w:t>Đập chính</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E477B26" w14:textId="77777777" w:rsidR="00BD2210" w:rsidRPr="00BD2210" w:rsidRDefault="00BD2210" w:rsidP="00BD2210">
            <w:pPr>
              <w:ind w:left="-133"/>
              <w:jc w:val="center"/>
              <w:rPr>
                <w:b/>
                <w:bCs/>
                <w:w w:val="80"/>
                <w:sz w:val="22"/>
                <w:szCs w:val="22"/>
              </w:rPr>
            </w:pPr>
            <w:r w:rsidRPr="00BD2210">
              <w:rPr>
                <w:b/>
                <w:bCs/>
                <w:w w:val="80"/>
                <w:sz w:val="22"/>
                <w:szCs w:val="22"/>
              </w:rPr>
              <w:t>Cống</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174C4D61" w14:textId="77777777" w:rsidR="00BD2210" w:rsidRPr="00BD2210" w:rsidRDefault="00BD2210" w:rsidP="00BD2210">
            <w:pPr>
              <w:ind w:left="-133"/>
              <w:jc w:val="center"/>
              <w:rPr>
                <w:b/>
                <w:bCs/>
                <w:w w:val="80"/>
                <w:sz w:val="22"/>
                <w:szCs w:val="22"/>
              </w:rPr>
            </w:pPr>
            <w:r w:rsidRPr="00BD2210">
              <w:rPr>
                <w:b/>
                <w:bCs/>
                <w:w w:val="80"/>
                <w:sz w:val="22"/>
                <w:szCs w:val="22"/>
              </w:rPr>
              <w:t>Tràn</w:t>
            </w: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65413D5B" w14:textId="77777777" w:rsidR="00BD2210" w:rsidRPr="00BD2210" w:rsidRDefault="00BD2210" w:rsidP="00BD2210">
            <w:pPr>
              <w:ind w:left="-133"/>
              <w:rPr>
                <w:b/>
                <w:bCs/>
                <w:w w:val="80"/>
                <w:sz w:val="22"/>
                <w:szCs w:val="22"/>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12DBB1F7" w14:textId="77777777" w:rsidR="00BD2210" w:rsidRPr="00BD2210" w:rsidRDefault="00BD2210" w:rsidP="00BD2210">
            <w:pPr>
              <w:ind w:left="-133"/>
              <w:rPr>
                <w:b/>
                <w:bCs/>
                <w:w w:val="80"/>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1470569" w14:textId="77777777" w:rsidR="00BD2210" w:rsidRPr="00BD2210" w:rsidRDefault="00BD2210" w:rsidP="00BD2210">
            <w:pPr>
              <w:ind w:left="-133"/>
              <w:rPr>
                <w:b/>
                <w:bCs/>
                <w:w w:val="80"/>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CA734DB" w14:textId="77777777" w:rsidR="00BD2210" w:rsidRPr="00BD2210" w:rsidRDefault="00BD2210" w:rsidP="00BD2210">
            <w:pPr>
              <w:ind w:left="-133"/>
              <w:rPr>
                <w:b/>
                <w:bCs/>
                <w:w w:val="80"/>
                <w:sz w:val="22"/>
                <w:szCs w:val="22"/>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5A399BC" w14:textId="77777777" w:rsidR="00BD2210" w:rsidRPr="00BD2210" w:rsidRDefault="00BD2210" w:rsidP="00BD2210">
            <w:pPr>
              <w:ind w:left="-133"/>
              <w:rPr>
                <w:b/>
                <w:bCs/>
                <w:w w:val="80"/>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04DBBF4" w14:textId="77777777" w:rsidR="00BD2210" w:rsidRPr="00BD2210" w:rsidRDefault="00BD2210" w:rsidP="00BD2210">
            <w:pPr>
              <w:ind w:left="-133"/>
              <w:rPr>
                <w:b/>
                <w:bCs/>
                <w:w w:val="80"/>
                <w:sz w:val="22"/>
                <w:szCs w:val="22"/>
              </w:rPr>
            </w:pPr>
          </w:p>
        </w:tc>
      </w:tr>
      <w:tr w:rsidR="00BD2210" w:rsidRPr="00BD2210" w14:paraId="08737ABF" w14:textId="77777777" w:rsidTr="001D16B0">
        <w:trPr>
          <w:trHeight w:val="720"/>
          <w:tblHeader/>
        </w:trPr>
        <w:tc>
          <w:tcPr>
            <w:tcW w:w="441" w:type="dxa"/>
            <w:vMerge/>
            <w:tcBorders>
              <w:top w:val="single" w:sz="4" w:space="0" w:color="auto"/>
              <w:left w:val="single" w:sz="4" w:space="0" w:color="auto"/>
              <w:bottom w:val="single" w:sz="4" w:space="0" w:color="auto"/>
              <w:right w:val="single" w:sz="4" w:space="0" w:color="auto"/>
            </w:tcBorders>
            <w:vAlign w:val="center"/>
            <w:hideMark/>
          </w:tcPr>
          <w:p w14:paraId="48E25E77" w14:textId="77777777" w:rsidR="00BD2210" w:rsidRPr="00BD2210" w:rsidRDefault="00BD2210" w:rsidP="00BD2210">
            <w:pPr>
              <w:rPr>
                <w:b/>
                <w:bCs/>
                <w:w w:val="80"/>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F4ED419" w14:textId="77777777" w:rsidR="00BD2210" w:rsidRPr="00BD2210" w:rsidRDefault="00BD2210" w:rsidP="00BD2210">
            <w:pPr>
              <w:rPr>
                <w:b/>
                <w:bCs/>
                <w:w w:val="80"/>
                <w:sz w:val="22"/>
                <w:szCs w:val="22"/>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E2B86E3" w14:textId="77777777" w:rsidR="00BD2210" w:rsidRPr="00BD2210" w:rsidRDefault="00BD2210" w:rsidP="00BD2210">
            <w:pPr>
              <w:rPr>
                <w:b/>
                <w:bCs/>
                <w:w w:val="80"/>
                <w:sz w:val="22"/>
                <w:szCs w:val="22"/>
              </w:rPr>
            </w:pPr>
          </w:p>
        </w:tc>
        <w:tc>
          <w:tcPr>
            <w:tcW w:w="567" w:type="dxa"/>
            <w:tcBorders>
              <w:top w:val="nil"/>
              <w:left w:val="nil"/>
              <w:bottom w:val="single" w:sz="4" w:space="0" w:color="auto"/>
              <w:right w:val="single" w:sz="4" w:space="0" w:color="auto"/>
            </w:tcBorders>
            <w:shd w:val="clear" w:color="auto" w:fill="auto"/>
            <w:vAlign w:val="center"/>
            <w:hideMark/>
          </w:tcPr>
          <w:p w14:paraId="66E2C16D" w14:textId="77777777" w:rsidR="00BD2210" w:rsidRPr="00BD2210" w:rsidRDefault="00BD2210" w:rsidP="00BD2210">
            <w:pPr>
              <w:ind w:left="-133" w:right="-83"/>
              <w:jc w:val="center"/>
              <w:rPr>
                <w:b/>
                <w:bCs/>
                <w:w w:val="80"/>
                <w:sz w:val="22"/>
                <w:szCs w:val="22"/>
              </w:rPr>
            </w:pPr>
            <w:r w:rsidRPr="00BD2210">
              <w:rPr>
                <w:b/>
                <w:bCs/>
                <w:w w:val="80"/>
                <w:sz w:val="22"/>
                <w:szCs w:val="22"/>
              </w:rPr>
              <w:t xml:space="preserve">Flv </w:t>
            </w:r>
            <w:r w:rsidRPr="00BD2210">
              <w:rPr>
                <w:b/>
                <w:bCs/>
                <w:w w:val="80"/>
                <w:sz w:val="22"/>
                <w:szCs w:val="22"/>
              </w:rPr>
              <w:br/>
              <w:t>(Km</w:t>
            </w:r>
            <w:r w:rsidRPr="00BD2210">
              <w:rPr>
                <w:b/>
                <w:bCs/>
                <w:w w:val="80"/>
                <w:sz w:val="22"/>
                <w:szCs w:val="22"/>
                <w:vertAlign w:val="superscript"/>
              </w:rPr>
              <w:t>2</w:t>
            </w:r>
            <w:r w:rsidRPr="00BD2210">
              <w:rPr>
                <w:b/>
                <w:bCs/>
                <w:w w:val="80"/>
                <w:sz w:val="22"/>
                <w:szCs w:val="22"/>
              </w:rPr>
              <w:t>)</w:t>
            </w:r>
          </w:p>
        </w:tc>
        <w:tc>
          <w:tcPr>
            <w:tcW w:w="567" w:type="dxa"/>
            <w:tcBorders>
              <w:top w:val="nil"/>
              <w:left w:val="nil"/>
              <w:bottom w:val="single" w:sz="4" w:space="0" w:color="auto"/>
              <w:right w:val="single" w:sz="4" w:space="0" w:color="auto"/>
            </w:tcBorders>
            <w:shd w:val="clear" w:color="auto" w:fill="auto"/>
            <w:vAlign w:val="center"/>
            <w:hideMark/>
          </w:tcPr>
          <w:p w14:paraId="24236251" w14:textId="77777777" w:rsidR="00BD2210" w:rsidRPr="00BD2210" w:rsidRDefault="00BD2210" w:rsidP="00BD2210">
            <w:pPr>
              <w:ind w:left="-133" w:right="-83"/>
              <w:jc w:val="center"/>
              <w:rPr>
                <w:b/>
                <w:bCs/>
                <w:w w:val="80"/>
                <w:sz w:val="22"/>
                <w:szCs w:val="22"/>
              </w:rPr>
            </w:pPr>
            <w:r w:rsidRPr="00BD2210">
              <w:rPr>
                <w:b/>
                <w:bCs/>
                <w:w w:val="80"/>
                <w:sz w:val="22"/>
                <w:szCs w:val="22"/>
              </w:rPr>
              <w:t>Ftưới</w:t>
            </w:r>
            <w:r w:rsidRPr="00BD2210">
              <w:rPr>
                <w:b/>
                <w:bCs/>
                <w:w w:val="80"/>
                <w:sz w:val="22"/>
                <w:szCs w:val="22"/>
              </w:rPr>
              <w:br/>
              <w:t>(ha)</w:t>
            </w:r>
          </w:p>
        </w:tc>
        <w:tc>
          <w:tcPr>
            <w:tcW w:w="567" w:type="dxa"/>
            <w:tcBorders>
              <w:top w:val="nil"/>
              <w:left w:val="nil"/>
              <w:bottom w:val="single" w:sz="4" w:space="0" w:color="auto"/>
              <w:right w:val="single" w:sz="4" w:space="0" w:color="auto"/>
            </w:tcBorders>
            <w:shd w:val="clear" w:color="auto" w:fill="auto"/>
            <w:vAlign w:val="center"/>
            <w:hideMark/>
          </w:tcPr>
          <w:p w14:paraId="7C7F9098" w14:textId="77777777" w:rsidR="00BD2210" w:rsidRPr="00BD2210" w:rsidRDefault="00BD2210" w:rsidP="00BD2210">
            <w:pPr>
              <w:ind w:left="-133" w:right="-83"/>
              <w:jc w:val="center"/>
              <w:rPr>
                <w:b/>
                <w:bCs/>
                <w:w w:val="80"/>
                <w:sz w:val="22"/>
                <w:szCs w:val="22"/>
              </w:rPr>
            </w:pPr>
            <w:r w:rsidRPr="00BD2210">
              <w:rPr>
                <w:b/>
                <w:bCs/>
                <w:w w:val="80"/>
                <w:sz w:val="22"/>
                <w:szCs w:val="22"/>
              </w:rPr>
              <w:t>W</w:t>
            </w:r>
            <w:r w:rsidRPr="00BD2210">
              <w:rPr>
                <w:b/>
                <w:bCs/>
                <w:w w:val="80"/>
                <w:sz w:val="22"/>
                <w:szCs w:val="22"/>
                <w:vertAlign w:val="subscript"/>
              </w:rPr>
              <w:t>toànbộ</w:t>
            </w:r>
            <w:r w:rsidRPr="00BD2210">
              <w:rPr>
                <w:b/>
                <w:bCs/>
                <w:w w:val="80"/>
                <w:sz w:val="22"/>
                <w:szCs w:val="22"/>
              </w:rPr>
              <w:t xml:space="preserve"> </w:t>
            </w:r>
            <w:r w:rsidRPr="00BD2210">
              <w:rPr>
                <w:b/>
                <w:bCs/>
                <w:w w:val="80"/>
                <w:sz w:val="22"/>
                <w:szCs w:val="22"/>
              </w:rPr>
              <w:br/>
              <w:t>(triệu m</w:t>
            </w:r>
            <w:r w:rsidRPr="00BD2210">
              <w:rPr>
                <w:b/>
                <w:bCs/>
                <w:w w:val="80"/>
                <w:sz w:val="22"/>
                <w:szCs w:val="22"/>
                <w:vertAlign w:val="superscript"/>
              </w:rPr>
              <w:t>3</w:t>
            </w:r>
            <w:r w:rsidRPr="00BD2210">
              <w:rPr>
                <w:b/>
                <w:bCs/>
                <w:w w:val="80"/>
                <w:sz w:val="22"/>
                <w:szCs w:val="22"/>
              </w:rPr>
              <w:t>)</w:t>
            </w:r>
          </w:p>
        </w:tc>
        <w:tc>
          <w:tcPr>
            <w:tcW w:w="709" w:type="dxa"/>
            <w:tcBorders>
              <w:top w:val="nil"/>
              <w:left w:val="nil"/>
              <w:bottom w:val="single" w:sz="4" w:space="0" w:color="auto"/>
              <w:right w:val="single" w:sz="4" w:space="0" w:color="auto"/>
            </w:tcBorders>
            <w:shd w:val="clear" w:color="auto" w:fill="auto"/>
            <w:vAlign w:val="center"/>
            <w:hideMark/>
          </w:tcPr>
          <w:p w14:paraId="44DB08E3" w14:textId="77777777" w:rsidR="00BD2210" w:rsidRPr="00BD2210" w:rsidRDefault="00BD2210" w:rsidP="00BD2210">
            <w:pPr>
              <w:ind w:left="-133" w:right="-83"/>
              <w:jc w:val="center"/>
              <w:rPr>
                <w:b/>
                <w:bCs/>
                <w:w w:val="80"/>
                <w:sz w:val="22"/>
                <w:szCs w:val="22"/>
              </w:rPr>
            </w:pPr>
            <w:r w:rsidRPr="00BD2210">
              <w:rPr>
                <w:b/>
                <w:bCs/>
                <w:w w:val="80"/>
                <w:sz w:val="22"/>
                <w:szCs w:val="22"/>
              </w:rPr>
              <w:t>Cao trình đỉnh đập</w:t>
            </w:r>
          </w:p>
        </w:tc>
        <w:tc>
          <w:tcPr>
            <w:tcW w:w="567" w:type="dxa"/>
            <w:tcBorders>
              <w:top w:val="nil"/>
              <w:left w:val="nil"/>
              <w:bottom w:val="single" w:sz="4" w:space="0" w:color="auto"/>
              <w:right w:val="single" w:sz="4" w:space="0" w:color="auto"/>
            </w:tcBorders>
            <w:shd w:val="clear" w:color="auto" w:fill="auto"/>
            <w:vAlign w:val="center"/>
            <w:hideMark/>
          </w:tcPr>
          <w:p w14:paraId="21F0B513" w14:textId="77777777" w:rsidR="00BD2210" w:rsidRPr="00BD2210" w:rsidRDefault="00BD2210" w:rsidP="00BD2210">
            <w:pPr>
              <w:ind w:left="-133" w:right="-83"/>
              <w:jc w:val="center"/>
              <w:rPr>
                <w:b/>
                <w:bCs/>
                <w:w w:val="80"/>
                <w:sz w:val="22"/>
                <w:szCs w:val="22"/>
              </w:rPr>
            </w:pPr>
            <w:r w:rsidRPr="00BD2210">
              <w:rPr>
                <w:b/>
                <w:bCs/>
                <w:w w:val="80"/>
                <w:sz w:val="22"/>
                <w:szCs w:val="22"/>
              </w:rPr>
              <w:t>Hmax</w:t>
            </w:r>
            <w:r w:rsidRPr="00BD2210">
              <w:rPr>
                <w:b/>
                <w:bCs/>
                <w:w w:val="80"/>
                <w:sz w:val="22"/>
                <w:szCs w:val="22"/>
              </w:rPr>
              <w:br/>
              <w:t>(m)</w:t>
            </w:r>
          </w:p>
        </w:tc>
        <w:tc>
          <w:tcPr>
            <w:tcW w:w="709" w:type="dxa"/>
            <w:tcBorders>
              <w:top w:val="nil"/>
              <w:left w:val="nil"/>
              <w:bottom w:val="single" w:sz="4" w:space="0" w:color="auto"/>
              <w:right w:val="single" w:sz="4" w:space="0" w:color="auto"/>
            </w:tcBorders>
            <w:shd w:val="clear" w:color="auto" w:fill="auto"/>
            <w:vAlign w:val="center"/>
            <w:hideMark/>
          </w:tcPr>
          <w:p w14:paraId="2A5F4DC1" w14:textId="77777777" w:rsidR="00BD2210" w:rsidRPr="00BD2210" w:rsidRDefault="00BD2210" w:rsidP="00BD2210">
            <w:pPr>
              <w:ind w:left="-133" w:right="-83"/>
              <w:jc w:val="center"/>
              <w:rPr>
                <w:rFonts w:ascii="Times New Roman Bold" w:hAnsi="Times New Roman Bold"/>
                <w:b/>
                <w:bCs/>
                <w:w w:val="80"/>
                <w:sz w:val="22"/>
                <w:szCs w:val="22"/>
              </w:rPr>
            </w:pPr>
            <w:r w:rsidRPr="00BD2210">
              <w:rPr>
                <w:rFonts w:ascii="Times New Roman Bold" w:hAnsi="Times New Roman Bold"/>
                <w:b/>
                <w:bCs/>
                <w:w w:val="80"/>
                <w:sz w:val="22"/>
                <w:szCs w:val="22"/>
              </w:rPr>
              <w:t>Chiều dài đập L (m)</w:t>
            </w:r>
          </w:p>
        </w:tc>
        <w:tc>
          <w:tcPr>
            <w:tcW w:w="850" w:type="dxa"/>
            <w:tcBorders>
              <w:top w:val="nil"/>
              <w:left w:val="nil"/>
              <w:bottom w:val="single" w:sz="4" w:space="0" w:color="auto"/>
              <w:right w:val="single" w:sz="4" w:space="0" w:color="auto"/>
            </w:tcBorders>
            <w:shd w:val="clear" w:color="auto" w:fill="auto"/>
            <w:vAlign w:val="center"/>
            <w:hideMark/>
          </w:tcPr>
          <w:p w14:paraId="2536B344" w14:textId="77777777" w:rsidR="00BD2210" w:rsidRPr="00BD2210" w:rsidRDefault="00BD2210" w:rsidP="00BD2210">
            <w:pPr>
              <w:ind w:left="-133" w:right="-105"/>
              <w:jc w:val="center"/>
              <w:rPr>
                <w:b/>
                <w:bCs/>
                <w:w w:val="80"/>
                <w:sz w:val="22"/>
                <w:szCs w:val="22"/>
              </w:rPr>
            </w:pPr>
            <w:r w:rsidRPr="00BD2210">
              <w:rPr>
                <w:b/>
                <w:bCs/>
                <w:w w:val="80"/>
                <w:sz w:val="22"/>
                <w:szCs w:val="22"/>
              </w:rPr>
              <w:t xml:space="preserve"> Kích thước(m)</w:t>
            </w:r>
          </w:p>
        </w:tc>
        <w:tc>
          <w:tcPr>
            <w:tcW w:w="851" w:type="dxa"/>
            <w:tcBorders>
              <w:top w:val="nil"/>
              <w:left w:val="nil"/>
              <w:bottom w:val="single" w:sz="4" w:space="0" w:color="auto"/>
              <w:right w:val="single" w:sz="4" w:space="0" w:color="auto"/>
            </w:tcBorders>
            <w:shd w:val="clear" w:color="auto" w:fill="auto"/>
            <w:vAlign w:val="center"/>
            <w:hideMark/>
          </w:tcPr>
          <w:p w14:paraId="3E87FC7D" w14:textId="77777777" w:rsidR="00BD2210" w:rsidRPr="00BD2210" w:rsidRDefault="00BD2210" w:rsidP="00BD2210">
            <w:pPr>
              <w:ind w:left="-133" w:right="-83"/>
              <w:jc w:val="center"/>
              <w:rPr>
                <w:b/>
                <w:bCs/>
                <w:w w:val="80"/>
                <w:sz w:val="22"/>
                <w:szCs w:val="22"/>
              </w:rPr>
            </w:pPr>
            <w:r w:rsidRPr="00BD2210">
              <w:rPr>
                <w:b/>
                <w:bCs/>
                <w:w w:val="80"/>
                <w:sz w:val="22"/>
                <w:szCs w:val="22"/>
              </w:rPr>
              <w:t>Hình thức</w:t>
            </w:r>
          </w:p>
        </w:tc>
        <w:tc>
          <w:tcPr>
            <w:tcW w:w="567" w:type="dxa"/>
            <w:tcBorders>
              <w:top w:val="nil"/>
              <w:left w:val="nil"/>
              <w:bottom w:val="single" w:sz="4" w:space="0" w:color="auto"/>
              <w:right w:val="single" w:sz="4" w:space="0" w:color="auto"/>
            </w:tcBorders>
            <w:shd w:val="clear" w:color="auto" w:fill="auto"/>
            <w:vAlign w:val="center"/>
            <w:hideMark/>
          </w:tcPr>
          <w:p w14:paraId="01EE1783" w14:textId="77777777" w:rsidR="00BD2210" w:rsidRPr="00BD2210" w:rsidRDefault="00BD2210" w:rsidP="00BD2210">
            <w:pPr>
              <w:ind w:left="-133" w:right="-83"/>
              <w:jc w:val="center"/>
              <w:rPr>
                <w:b/>
                <w:bCs/>
                <w:w w:val="80"/>
                <w:sz w:val="22"/>
                <w:szCs w:val="22"/>
              </w:rPr>
            </w:pPr>
            <w:r w:rsidRPr="00BD2210">
              <w:rPr>
                <w:b/>
                <w:bCs/>
                <w:w w:val="80"/>
                <w:sz w:val="22"/>
                <w:szCs w:val="22"/>
              </w:rPr>
              <w:t>Kích thước</w:t>
            </w:r>
          </w:p>
          <w:p w14:paraId="2608B6BC" w14:textId="77777777" w:rsidR="00BD2210" w:rsidRPr="00BD2210" w:rsidRDefault="00BD2210" w:rsidP="00BD2210">
            <w:pPr>
              <w:ind w:left="-133" w:right="-83"/>
              <w:jc w:val="center"/>
              <w:rPr>
                <w:b/>
                <w:bCs/>
                <w:w w:val="80"/>
                <w:sz w:val="22"/>
                <w:szCs w:val="22"/>
              </w:rPr>
            </w:pPr>
            <w:r w:rsidRPr="00BD2210">
              <w:rPr>
                <w:b/>
                <w:bCs/>
                <w:w w:val="80"/>
                <w:sz w:val="22"/>
                <w:szCs w:val="22"/>
              </w:rPr>
              <w:t xml:space="preserve"> (Btr)</w:t>
            </w:r>
          </w:p>
        </w:tc>
        <w:tc>
          <w:tcPr>
            <w:tcW w:w="567" w:type="dxa"/>
            <w:tcBorders>
              <w:top w:val="nil"/>
              <w:left w:val="nil"/>
              <w:bottom w:val="single" w:sz="4" w:space="0" w:color="auto"/>
              <w:right w:val="single" w:sz="4" w:space="0" w:color="auto"/>
            </w:tcBorders>
            <w:shd w:val="clear" w:color="auto" w:fill="auto"/>
            <w:vAlign w:val="center"/>
            <w:hideMark/>
          </w:tcPr>
          <w:p w14:paraId="37572257" w14:textId="77777777" w:rsidR="00BD2210" w:rsidRPr="00BD2210" w:rsidRDefault="00BD2210" w:rsidP="00BD2210">
            <w:pPr>
              <w:ind w:left="-133" w:right="-83"/>
              <w:jc w:val="center"/>
              <w:rPr>
                <w:b/>
                <w:bCs/>
                <w:w w:val="80"/>
                <w:sz w:val="22"/>
                <w:szCs w:val="22"/>
              </w:rPr>
            </w:pPr>
            <w:r w:rsidRPr="00BD2210">
              <w:rPr>
                <w:b/>
                <w:bCs/>
                <w:w w:val="80"/>
                <w:sz w:val="22"/>
                <w:szCs w:val="22"/>
              </w:rPr>
              <w:t xml:space="preserve">Hình thức </w:t>
            </w: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24CD3E7F" w14:textId="77777777" w:rsidR="00BD2210" w:rsidRPr="00BD2210" w:rsidRDefault="00BD2210" w:rsidP="00BD2210">
            <w:pPr>
              <w:ind w:left="-133"/>
              <w:rPr>
                <w:b/>
                <w:bCs/>
                <w:w w:val="80"/>
                <w:sz w:val="22"/>
                <w:szCs w:val="22"/>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70E34E46" w14:textId="77777777" w:rsidR="00BD2210" w:rsidRPr="00BD2210" w:rsidRDefault="00BD2210" w:rsidP="00BD2210">
            <w:pPr>
              <w:ind w:left="-133"/>
              <w:rPr>
                <w:b/>
                <w:bCs/>
                <w:w w:val="80"/>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B3EBFD9" w14:textId="77777777" w:rsidR="00BD2210" w:rsidRPr="00BD2210" w:rsidRDefault="00BD2210" w:rsidP="00BD2210">
            <w:pPr>
              <w:ind w:left="-133"/>
              <w:rPr>
                <w:b/>
                <w:bCs/>
                <w:w w:val="80"/>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152E1BE" w14:textId="77777777" w:rsidR="00BD2210" w:rsidRPr="00BD2210" w:rsidRDefault="00BD2210" w:rsidP="00BD2210">
            <w:pPr>
              <w:ind w:left="-133"/>
              <w:rPr>
                <w:b/>
                <w:bCs/>
                <w:w w:val="80"/>
                <w:sz w:val="22"/>
                <w:szCs w:val="22"/>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3AAFDCE" w14:textId="77777777" w:rsidR="00BD2210" w:rsidRPr="00BD2210" w:rsidRDefault="00BD2210" w:rsidP="00BD2210">
            <w:pPr>
              <w:ind w:left="-133"/>
              <w:rPr>
                <w:b/>
                <w:bCs/>
                <w:w w:val="80"/>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1D7A220" w14:textId="77777777" w:rsidR="00BD2210" w:rsidRPr="00BD2210" w:rsidRDefault="00BD2210" w:rsidP="00BD2210">
            <w:pPr>
              <w:ind w:left="-133"/>
              <w:rPr>
                <w:b/>
                <w:bCs/>
                <w:w w:val="80"/>
                <w:sz w:val="22"/>
                <w:szCs w:val="22"/>
              </w:rPr>
            </w:pPr>
          </w:p>
        </w:tc>
      </w:tr>
      <w:tr w:rsidR="00BD2210" w:rsidRPr="00BD2210" w14:paraId="202D9F65" w14:textId="77777777" w:rsidTr="001D16B0">
        <w:trPr>
          <w:trHeight w:val="630"/>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5138B20D" w14:textId="77777777" w:rsidR="00BD2210" w:rsidRPr="00BD2210" w:rsidRDefault="00BD2210" w:rsidP="00BD2210">
            <w:pPr>
              <w:jc w:val="center"/>
              <w:rPr>
                <w:color w:val="000000"/>
                <w:w w:val="80"/>
                <w:sz w:val="22"/>
                <w:szCs w:val="22"/>
              </w:rPr>
            </w:pPr>
            <w:r w:rsidRPr="00BD2210">
              <w:rPr>
                <w:color w:val="000000"/>
                <w:w w:val="80"/>
                <w:sz w:val="22"/>
                <w:szCs w:val="22"/>
              </w:rPr>
              <w:t>1</w:t>
            </w:r>
          </w:p>
        </w:tc>
        <w:tc>
          <w:tcPr>
            <w:tcW w:w="1701" w:type="dxa"/>
            <w:tcBorders>
              <w:top w:val="nil"/>
              <w:left w:val="nil"/>
              <w:bottom w:val="single" w:sz="4" w:space="0" w:color="auto"/>
              <w:right w:val="single" w:sz="4" w:space="0" w:color="auto"/>
            </w:tcBorders>
            <w:shd w:val="clear" w:color="000000" w:fill="FFFFFF"/>
            <w:vAlign w:val="center"/>
            <w:hideMark/>
          </w:tcPr>
          <w:p w14:paraId="07136D33" w14:textId="77777777" w:rsidR="00BD2210" w:rsidRPr="00BD2210" w:rsidRDefault="00BD2210" w:rsidP="00BD2210">
            <w:pPr>
              <w:ind w:right="-83"/>
              <w:rPr>
                <w:color w:val="000000"/>
                <w:w w:val="80"/>
                <w:sz w:val="22"/>
                <w:szCs w:val="22"/>
              </w:rPr>
            </w:pPr>
            <w:r w:rsidRPr="00BD2210">
              <w:rPr>
                <w:color w:val="000000"/>
                <w:w w:val="80"/>
                <w:sz w:val="22"/>
                <w:szCs w:val="22"/>
              </w:rPr>
              <w:t>Hồ Suối Chiếu</w:t>
            </w:r>
          </w:p>
        </w:tc>
        <w:tc>
          <w:tcPr>
            <w:tcW w:w="850" w:type="dxa"/>
            <w:tcBorders>
              <w:top w:val="nil"/>
              <w:left w:val="nil"/>
              <w:bottom w:val="single" w:sz="4" w:space="0" w:color="auto"/>
              <w:right w:val="single" w:sz="4" w:space="0" w:color="auto"/>
            </w:tcBorders>
            <w:shd w:val="clear" w:color="000000" w:fill="FFFFFF"/>
            <w:vAlign w:val="center"/>
            <w:hideMark/>
          </w:tcPr>
          <w:p w14:paraId="0F50F427" w14:textId="77777777" w:rsidR="00BD2210" w:rsidRPr="00BD2210" w:rsidRDefault="00BD2210" w:rsidP="00BD2210">
            <w:pPr>
              <w:ind w:left="-134" w:right="-108"/>
              <w:jc w:val="center"/>
              <w:rPr>
                <w:color w:val="000000"/>
                <w:w w:val="80"/>
                <w:sz w:val="22"/>
                <w:szCs w:val="22"/>
              </w:rPr>
            </w:pPr>
            <w:r w:rsidRPr="00BD2210">
              <w:rPr>
                <w:color w:val="000000"/>
                <w:w w:val="80"/>
                <w:sz w:val="22"/>
                <w:szCs w:val="22"/>
              </w:rPr>
              <w:t>Phù Yên</w:t>
            </w:r>
          </w:p>
        </w:tc>
        <w:tc>
          <w:tcPr>
            <w:tcW w:w="567" w:type="dxa"/>
            <w:tcBorders>
              <w:top w:val="nil"/>
              <w:left w:val="nil"/>
              <w:bottom w:val="single" w:sz="4" w:space="0" w:color="auto"/>
              <w:right w:val="single" w:sz="4" w:space="0" w:color="auto"/>
            </w:tcBorders>
            <w:shd w:val="clear" w:color="000000" w:fill="FFFFFF"/>
            <w:vAlign w:val="center"/>
            <w:hideMark/>
          </w:tcPr>
          <w:p w14:paraId="2FB33F9B" w14:textId="77777777" w:rsidR="00BD2210" w:rsidRPr="00BD2210" w:rsidRDefault="00BD2210" w:rsidP="00BD2210">
            <w:pPr>
              <w:jc w:val="right"/>
              <w:rPr>
                <w:color w:val="000000"/>
                <w:w w:val="80"/>
                <w:sz w:val="22"/>
                <w:szCs w:val="22"/>
              </w:rPr>
            </w:pPr>
            <w:r w:rsidRPr="00BD2210">
              <w:rPr>
                <w:color w:val="000000"/>
                <w:w w:val="80"/>
                <w:sz w:val="22"/>
                <w:szCs w:val="22"/>
              </w:rPr>
              <w:t>105</w:t>
            </w:r>
          </w:p>
        </w:tc>
        <w:tc>
          <w:tcPr>
            <w:tcW w:w="567" w:type="dxa"/>
            <w:tcBorders>
              <w:top w:val="nil"/>
              <w:left w:val="nil"/>
              <w:bottom w:val="single" w:sz="4" w:space="0" w:color="auto"/>
              <w:right w:val="single" w:sz="4" w:space="0" w:color="auto"/>
            </w:tcBorders>
            <w:shd w:val="clear" w:color="000000" w:fill="FFFFFF"/>
            <w:vAlign w:val="center"/>
            <w:hideMark/>
          </w:tcPr>
          <w:p w14:paraId="0A9BE312" w14:textId="77777777" w:rsidR="00BD2210" w:rsidRPr="00BD2210" w:rsidRDefault="00BD2210" w:rsidP="00BD2210">
            <w:pPr>
              <w:jc w:val="right"/>
              <w:rPr>
                <w:color w:val="000000"/>
                <w:w w:val="80"/>
                <w:sz w:val="22"/>
                <w:szCs w:val="22"/>
              </w:rPr>
            </w:pPr>
            <w:r w:rsidRPr="00BD2210">
              <w:rPr>
                <w:color w:val="000000"/>
                <w:w w:val="80"/>
                <w:sz w:val="22"/>
                <w:szCs w:val="22"/>
              </w:rPr>
              <w:t>800</w:t>
            </w:r>
          </w:p>
        </w:tc>
        <w:tc>
          <w:tcPr>
            <w:tcW w:w="567" w:type="dxa"/>
            <w:tcBorders>
              <w:top w:val="nil"/>
              <w:left w:val="nil"/>
              <w:bottom w:val="single" w:sz="4" w:space="0" w:color="auto"/>
              <w:right w:val="single" w:sz="4" w:space="0" w:color="auto"/>
            </w:tcBorders>
            <w:shd w:val="clear" w:color="000000" w:fill="FFFFFF"/>
            <w:vAlign w:val="center"/>
            <w:hideMark/>
          </w:tcPr>
          <w:p w14:paraId="1962E123" w14:textId="77777777" w:rsidR="00BD2210" w:rsidRPr="00BD2210" w:rsidRDefault="00BD2210" w:rsidP="00BD2210">
            <w:pPr>
              <w:ind w:left="-108"/>
              <w:jc w:val="right"/>
              <w:rPr>
                <w:color w:val="000000"/>
                <w:w w:val="80"/>
                <w:sz w:val="22"/>
                <w:szCs w:val="22"/>
              </w:rPr>
            </w:pPr>
            <w:r w:rsidRPr="00BD2210">
              <w:rPr>
                <w:color w:val="000000"/>
                <w:w w:val="80"/>
                <w:sz w:val="22"/>
                <w:szCs w:val="22"/>
              </w:rPr>
              <w:t>4,316</w:t>
            </w:r>
          </w:p>
        </w:tc>
        <w:tc>
          <w:tcPr>
            <w:tcW w:w="709" w:type="dxa"/>
            <w:tcBorders>
              <w:top w:val="nil"/>
              <w:left w:val="nil"/>
              <w:bottom w:val="single" w:sz="4" w:space="0" w:color="auto"/>
              <w:right w:val="single" w:sz="4" w:space="0" w:color="auto"/>
            </w:tcBorders>
            <w:shd w:val="clear" w:color="000000" w:fill="FFFFFF"/>
            <w:vAlign w:val="center"/>
            <w:hideMark/>
          </w:tcPr>
          <w:p w14:paraId="0163CD04" w14:textId="77777777" w:rsidR="00BD2210" w:rsidRPr="00BD2210" w:rsidRDefault="00BD2210" w:rsidP="00BD2210">
            <w:pPr>
              <w:jc w:val="right"/>
              <w:rPr>
                <w:color w:val="000000"/>
                <w:w w:val="80"/>
                <w:sz w:val="22"/>
                <w:szCs w:val="22"/>
              </w:rPr>
            </w:pPr>
            <w:r w:rsidRPr="00BD2210">
              <w:rPr>
                <w:color w:val="000000"/>
                <w:w w:val="80"/>
                <w:sz w:val="22"/>
                <w:szCs w:val="22"/>
              </w:rPr>
              <w:t>16,5</w:t>
            </w:r>
          </w:p>
        </w:tc>
        <w:tc>
          <w:tcPr>
            <w:tcW w:w="567" w:type="dxa"/>
            <w:tcBorders>
              <w:top w:val="nil"/>
              <w:left w:val="nil"/>
              <w:bottom w:val="single" w:sz="4" w:space="0" w:color="auto"/>
              <w:right w:val="single" w:sz="4" w:space="0" w:color="auto"/>
            </w:tcBorders>
            <w:shd w:val="clear" w:color="000000" w:fill="FFFFFF"/>
            <w:vAlign w:val="center"/>
            <w:hideMark/>
          </w:tcPr>
          <w:p w14:paraId="6CBCC900" w14:textId="77777777" w:rsidR="00BD2210" w:rsidRPr="00BD2210" w:rsidRDefault="00BD2210" w:rsidP="00BD2210">
            <w:pPr>
              <w:ind w:left="-250"/>
              <w:jc w:val="right"/>
              <w:rPr>
                <w:color w:val="000000"/>
                <w:w w:val="80"/>
                <w:sz w:val="22"/>
                <w:szCs w:val="22"/>
              </w:rPr>
            </w:pPr>
            <w:r w:rsidRPr="00BD2210">
              <w:rPr>
                <w:color w:val="000000"/>
                <w:w w:val="80"/>
                <w:sz w:val="22"/>
                <w:szCs w:val="22"/>
              </w:rPr>
              <w:t>108,23</w:t>
            </w:r>
          </w:p>
        </w:tc>
        <w:tc>
          <w:tcPr>
            <w:tcW w:w="709" w:type="dxa"/>
            <w:tcBorders>
              <w:top w:val="nil"/>
              <w:left w:val="nil"/>
              <w:bottom w:val="single" w:sz="4" w:space="0" w:color="auto"/>
              <w:right w:val="single" w:sz="4" w:space="0" w:color="auto"/>
            </w:tcBorders>
            <w:shd w:val="clear" w:color="000000" w:fill="FFFFFF"/>
            <w:vAlign w:val="center"/>
            <w:hideMark/>
          </w:tcPr>
          <w:p w14:paraId="2177E7D5" w14:textId="77777777" w:rsidR="00BD2210" w:rsidRPr="00BD2210" w:rsidRDefault="00BD2210" w:rsidP="00BD2210">
            <w:pPr>
              <w:ind w:left="-108" w:right="-83"/>
              <w:jc w:val="center"/>
              <w:rPr>
                <w:color w:val="000000"/>
                <w:w w:val="80"/>
                <w:sz w:val="22"/>
                <w:szCs w:val="22"/>
              </w:rPr>
            </w:pPr>
          </w:p>
        </w:tc>
        <w:tc>
          <w:tcPr>
            <w:tcW w:w="850" w:type="dxa"/>
            <w:tcBorders>
              <w:top w:val="nil"/>
              <w:left w:val="nil"/>
              <w:bottom w:val="single" w:sz="4" w:space="0" w:color="auto"/>
              <w:right w:val="single" w:sz="4" w:space="0" w:color="auto"/>
            </w:tcBorders>
            <w:shd w:val="clear" w:color="000000" w:fill="FFFFFF"/>
            <w:vAlign w:val="center"/>
            <w:hideMark/>
          </w:tcPr>
          <w:p w14:paraId="1005ABE0" w14:textId="77777777" w:rsidR="00BD2210" w:rsidRPr="00BD2210" w:rsidRDefault="00BD2210" w:rsidP="00BD2210">
            <w:pPr>
              <w:ind w:left="-108" w:right="-83"/>
              <w:jc w:val="center"/>
              <w:rPr>
                <w:color w:val="000000"/>
                <w:w w:val="80"/>
                <w:sz w:val="22"/>
                <w:szCs w:val="22"/>
              </w:rPr>
            </w:pPr>
            <w:r w:rsidRPr="00BD2210">
              <w:rPr>
                <w:color w:val="000000"/>
                <w:w w:val="80"/>
                <w:sz w:val="22"/>
                <w:szCs w:val="22"/>
              </w:rPr>
              <w:t>1 x 1,5</w:t>
            </w:r>
          </w:p>
        </w:tc>
        <w:tc>
          <w:tcPr>
            <w:tcW w:w="851" w:type="dxa"/>
            <w:tcBorders>
              <w:top w:val="nil"/>
              <w:left w:val="nil"/>
              <w:bottom w:val="single" w:sz="4" w:space="0" w:color="auto"/>
              <w:right w:val="single" w:sz="4" w:space="0" w:color="auto"/>
            </w:tcBorders>
            <w:shd w:val="clear" w:color="000000" w:fill="FFFFFF"/>
            <w:vAlign w:val="center"/>
            <w:hideMark/>
          </w:tcPr>
          <w:p w14:paraId="449F6D84" w14:textId="77777777" w:rsidR="00BD2210" w:rsidRPr="00BD2210" w:rsidRDefault="00BD2210" w:rsidP="00BD2210">
            <w:pPr>
              <w:ind w:left="-108" w:right="-83"/>
              <w:jc w:val="center"/>
              <w:rPr>
                <w:color w:val="000000"/>
                <w:w w:val="80"/>
                <w:sz w:val="22"/>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3339432F" w14:textId="77777777" w:rsidR="00BD2210" w:rsidRPr="00BD2210" w:rsidRDefault="00BD2210" w:rsidP="00BD2210">
            <w:pPr>
              <w:ind w:left="-108" w:right="-83"/>
              <w:jc w:val="center"/>
              <w:rPr>
                <w:color w:val="000000"/>
                <w:w w:val="80"/>
                <w:sz w:val="22"/>
                <w:szCs w:val="22"/>
              </w:rPr>
            </w:pPr>
            <w:r w:rsidRPr="00BD2210">
              <w:rPr>
                <w:color w:val="000000"/>
                <w:w w:val="80"/>
                <w:sz w:val="22"/>
                <w:szCs w:val="22"/>
              </w:rPr>
              <w:t>80</w:t>
            </w:r>
          </w:p>
        </w:tc>
        <w:tc>
          <w:tcPr>
            <w:tcW w:w="567" w:type="dxa"/>
            <w:tcBorders>
              <w:top w:val="nil"/>
              <w:left w:val="nil"/>
              <w:bottom w:val="single" w:sz="4" w:space="0" w:color="auto"/>
              <w:right w:val="single" w:sz="4" w:space="0" w:color="auto"/>
            </w:tcBorders>
            <w:shd w:val="clear" w:color="000000" w:fill="FFFFFF"/>
            <w:vAlign w:val="center"/>
            <w:hideMark/>
          </w:tcPr>
          <w:p w14:paraId="36D340EF" w14:textId="77777777" w:rsidR="00BD2210" w:rsidRPr="00BD2210" w:rsidRDefault="00BD2210" w:rsidP="00BD2210">
            <w:pPr>
              <w:ind w:left="-108" w:right="-83"/>
              <w:jc w:val="center"/>
              <w:rPr>
                <w:color w:val="000000"/>
                <w:w w:val="80"/>
                <w:sz w:val="22"/>
                <w:szCs w:val="22"/>
              </w:rPr>
            </w:pPr>
            <w:r w:rsidRPr="00BD2210">
              <w:rPr>
                <w:color w:val="000000"/>
                <w:w w:val="80"/>
                <w:sz w:val="22"/>
                <w:szCs w:val="22"/>
              </w:rPr>
              <w:t>Tự do</w:t>
            </w:r>
          </w:p>
        </w:tc>
        <w:tc>
          <w:tcPr>
            <w:tcW w:w="708" w:type="dxa"/>
            <w:tcBorders>
              <w:top w:val="nil"/>
              <w:left w:val="nil"/>
              <w:bottom w:val="single" w:sz="4" w:space="0" w:color="auto"/>
              <w:right w:val="single" w:sz="4" w:space="0" w:color="auto"/>
            </w:tcBorders>
            <w:shd w:val="clear" w:color="auto" w:fill="auto"/>
            <w:vAlign w:val="center"/>
            <w:hideMark/>
          </w:tcPr>
          <w:p w14:paraId="616EE903" w14:textId="77777777" w:rsidR="00BD2210" w:rsidRPr="00BD2210" w:rsidRDefault="00BD2210" w:rsidP="00BD2210">
            <w:pPr>
              <w:ind w:left="-108" w:right="-83"/>
              <w:jc w:val="center"/>
              <w:rPr>
                <w:w w:val="80"/>
                <w:sz w:val="22"/>
                <w:szCs w:val="22"/>
              </w:rPr>
            </w:pPr>
            <w:r w:rsidRPr="00BD2210">
              <w:rPr>
                <w:w w:val="80"/>
                <w:sz w:val="22"/>
                <w:szCs w:val="22"/>
              </w:rPr>
              <w:t>Không đầy đủ</w:t>
            </w:r>
          </w:p>
        </w:tc>
        <w:tc>
          <w:tcPr>
            <w:tcW w:w="709" w:type="dxa"/>
            <w:tcBorders>
              <w:top w:val="nil"/>
              <w:left w:val="nil"/>
              <w:bottom w:val="single" w:sz="4" w:space="0" w:color="auto"/>
              <w:right w:val="single" w:sz="4" w:space="0" w:color="auto"/>
            </w:tcBorders>
            <w:shd w:val="clear" w:color="auto" w:fill="auto"/>
            <w:vAlign w:val="center"/>
            <w:hideMark/>
          </w:tcPr>
          <w:p w14:paraId="76EE1046"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auto" w:fill="auto"/>
            <w:vAlign w:val="center"/>
            <w:hideMark/>
          </w:tcPr>
          <w:p w14:paraId="25F334C2"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auto" w:fill="auto"/>
            <w:vAlign w:val="center"/>
            <w:hideMark/>
          </w:tcPr>
          <w:p w14:paraId="7E3BBC88" w14:textId="77777777" w:rsidR="00BD2210" w:rsidRPr="00BD2210" w:rsidRDefault="00BD2210" w:rsidP="00BD2210">
            <w:pPr>
              <w:ind w:left="-108" w:right="-83"/>
              <w:jc w:val="center"/>
              <w:rPr>
                <w:w w:val="80"/>
                <w:sz w:val="22"/>
                <w:szCs w:val="22"/>
              </w:rPr>
            </w:pPr>
            <w:r w:rsidRPr="00BD2210">
              <w:rPr>
                <w:w w:val="80"/>
                <w:sz w:val="22"/>
                <w:szCs w:val="22"/>
              </w:rPr>
              <w:t>300</w:t>
            </w:r>
          </w:p>
        </w:tc>
        <w:tc>
          <w:tcPr>
            <w:tcW w:w="708" w:type="dxa"/>
            <w:tcBorders>
              <w:top w:val="nil"/>
              <w:left w:val="nil"/>
              <w:bottom w:val="single" w:sz="4" w:space="0" w:color="auto"/>
              <w:right w:val="single" w:sz="4" w:space="0" w:color="auto"/>
            </w:tcBorders>
            <w:shd w:val="clear" w:color="auto" w:fill="auto"/>
            <w:vAlign w:val="center"/>
            <w:hideMark/>
          </w:tcPr>
          <w:p w14:paraId="54BCA73D" w14:textId="77777777" w:rsidR="00BD2210" w:rsidRPr="00BD2210" w:rsidRDefault="00BD2210" w:rsidP="00BD2210">
            <w:pPr>
              <w:ind w:left="-108" w:right="-83"/>
              <w:jc w:val="center"/>
              <w:rPr>
                <w:w w:val="80"/>
                <w:sz w:val="22"/>
                <w:szCs w:val="22"/>
              </w:rPr>
            </w:pPr>
            <w:r w:rsidRPr="00BD2210">
              <w:rPr>
                <w:w w:val="80"/>
                <w:sz w:val="22"/>
                <w:szCs w:val="22"/>
              </w:rPr>
              <w:t>NS tỉnh</w:t>
            </w:r>
          </w:p>
        </w:tc>
        <w:tc>
          <w:tcPr>
            <w:tcW w:w="709" w:type="dxa"/>
            <w:tcBorders>
              <w:top w:val="nil"/>
              <w:left w:val="nil"/>
              <w:bottom w:val="single" w:sz="4" w:space="0" w:color="auto"/>
              <w:right w:val="single" w:sz="4" w:space="0" w:color="auto"/>
            </w:tcBorders>
            <w:shd w:val="clear" w:color="auto" w:fill="auto"/>
            <w:vAlign w:val="center"/>
            <w:hideMark/>
          </w:tcPr>
          <w:p w14:paraId="6468B67C" w14:textId="77777777" w:rsidR="00BD2210" w:rsidRPr="00BD2210" w:rsidRDefault="00BD2210" w:rsidP="00BD2210">
            <w:pPr>
              <w:ind w:left="-108" w:right="-83"/>
              <w:jc w:val="center"/>
              <w:rPr>
                <w:w w:val="80"/>
                <w:sz w:val="22"/>
                <w:szCs w:val="22"/>
              </w:rPr>
            </w:pPr>
          </w:p>
        </w:tc>
      </w:tr>
      <w:tr w:rsidR="00BD2210" w:rsidRPr="00BD2210" w14:paraId="060893A9" w14:textId="77777777" w:rsidTr="001D16B0">
        <w:trPr>
          <w:trHeight w:val="630"/>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1148B232" w14:textId="77777777" w:rsidR="00BD2210" w:rsidRPr="00BD2210" w:rsidRDefault="00BD2210" w:rsidP="00BD2210">
            <w:pPr>
              <w:jc w:val="center"/>
              <w:rPr>
                <w:color w:val="000000"/>
                <w:w w:val="80"/>
                <w:sz w:val="22"/>
                <w:szCs w:val="22"/>
              </w:rPr>
            </w:pPr>
            <w:r w:rsidRPr="00BD2210">
              <w:rPr>
                <w:color w:val="000000"/>
                <w:w w:val="80"/>
                <w:sz w:val="22"/>
                <w:szCs w:val="22"/>
              </w:rPr>
              <w:t>2</w:t>
            </w:r>
          </w:p>
        </w:tc>
        <w:tc>
          <w:tcPr>
            <w:tcW w:w="1701" w:type="dxa"/>
            <w:tcBorders>
              <w:top w:val="nil"/>
              <w:left w:val="nil"/>
              <w:bottom w:val="single" w:sz="4" w:space="0" w:color="auto"/>
              <w:right w:val="single" w:sz="4" w:space="0" w:color="auto"/>
            </w:tcBorders>
            <w:shd w:val="clear" w:color="000000" w:fill="FFFFFF"/>
            <w:vAlign w:val="center"/>
            <w:hideMark/>
          </w:tcPr>
          <w:p w14:paraId="2CE8ED19" w14:textId="77777777" w:rsidR="00BD2210" w:rsidRPr="00BD2210" w:rsidRDefault="00BD2210" w:rsidP="00BD2210">
            <w:pPr>
              <w:ind w:right="-83"/>
              <w:rPr>
                <w:color w:val="000000"/>
                <w:w w:val="80"/>
                <w:sz w:val="22"/>
                <w:szCs w:val="22"/>
              </w:rPr>
            </w:pPr>
            <w:r w:rsidRPr="00BD2210">
              <w:rPr>
                <w:color w:val="000000"/>
                <w:w w:val="80"/>
                <w:sz w:val="22"/>
                <w:szCs w:val="22"/>
              </w:rPr>
              <w:t>Hồ Chiềng Khoi</w:t>
            </w:r>
          </w:p>
        </w:tc>
        <w:tc>
          <w:tcPr>
            <w:tcW w:w="850" w:type="dxa"/>
            <w:tcBorders>
              <w:top w:val="nil"/>
              <w:left w:val="nil"/>
              <w:bottom w:val="single" w:sz="4" w:space="0" w:color="auto"/>
              <w:right w:val="single" w:sz="4" w:space="0" w:color="auto"/>
            </w:tcBorders>
            <w:shd w:val="clear" w:color="000000" w:fill="FFFFFF"/>
            <w:vAlign w:val="center"/>
            <w:hideMark/>
          </w:tcPr>
          <w:p w14:paraId="7EDCB61D" w14:textId="77777777" w:rsidR="00BD2210" w:rsidRPr="00BD2210" w:rsidRDefault="00BD2210" w:rsidP="00BD2210">
            <w:pPr>
              <w:ind w:left="-134" w:right="-108"/>
              <w:jc w:val="center"/>
              <w:rPr>
                <w:color w:val="000000"/>
                <w:w w:val="80"/>
                <w:sz w:val="22"/>
                <w:szCs w:val="22"/>
              </w:rPr>
            </w:pPr>
            <w:r w:rsidRPr="00BD2210">
              <w:rPr>
                <w:color w:val="000000"/>
                <w:w w:val="80"/>
                <w:sz w:val="22"/>
                <w:szCs w:val="22"/>
              </w:rPr>
              <w:t>Yên Châu</w:t>
            </w:r>
          </w:p>
        </w:tc>
        <w:tc>
          <w:tcPr>
            <w:tcW w:w="567" w:type="dxa"/>
            <w:tcBorders>
              <w:top w:val="nil"/>
              <w:left w:val="nil"/>
              <w:bottom w:val="single" w:sz="4" w:space="0" w:color="auto"/>
              <w:right w:val="single" w:sz="4" w:space="0" w:color="auto"/>
            </w:tcBorders>
            <w:shd w:val="clear" w:color="000000" w:fill="FFFFFF"/>
            <w:vAlign w:val="center"/>
            <w:hideMark/>
          </w:tcPr>
          <w:p w14:paraId="74437529" w14:textId="77777777" w:rsidR="00BD2210" w:rsidRPr="00BD2210" w:rsidRDefault="00BD2210" w:rsidP="00BD2210">
            <w:pPr>
              <w:jc w:val="right"/>
              <w:rPr>
                <w:color w:val="000000"/>
                <w:w w:val="80"/>
                <w:sz w:val="22"/>
                <w:szCs w:val="22"/>
              </w:rPr>
            </w:pPr>
            <w:r w:rsidRPr="00BD2210">
              <w:rPr>
                <w:color w:val="000000"/>
                <w:w w:val="80"/>
                <w:sz w:val="22"/>
                <w:szCs w:val="22"/>
              </w:rPr>
              <w:t>5</w:t>
            </w:r>
          </w:p>
        </w:tc>
        <w:tc>
          <w:tcPr>
            <w:tcW w:w="567" w:type="dxa"/>
            <w:tcBorders>
              <w:top w:val="nil"/>
              <w:left w:val="nil"/>
              <w:bottom w:val="single" w:sz="4" w:space="0" w:color="auto"/>
              <w:right w:val="single" w:sz="4" w:space="0" w:color="auto"/>
            </w:tcBorders>
            <w:shd w:val="clear" w:color="000000" w:fill="FFFFFF"/>
            <w:vAlign w:val="center"/>
            <w:hideMark/>
          </w:tcPr>
          <w:p w14:paraId="5AF2A532" w14:textId="77777777" w:rsidR="00BD2210" w:rsidRPr="00BD2210" w:rsidRDefault="00BD2210" w:rsidP="00BD2210">
            <w:pPr>
              <w:ind w:left="-250" w:right="-108"/>
              <w:jc w:val="center"/>
              <w:rPr>
                <w:color w:val="000000"/>
                <w:w w:val="80"/>
                <w:sz w:val="22"/>
                <w:szCs w:val="22"/>
              </w:rPr>
            </w:pPr>
            <w:r w:rsidRPr="00BD2210">
              <w:rPr>
                <w:color w:val="000000"/>
                <w:w w:val="80"/>
                <w:sz w:val="22"/>
                <w:szCs w:val="22"/>
              </w:rPr>
              <w:t>1  59,602</w:t>
            </w:r>
          </w:p>
        </w:tc>
        <w:tc>
          <w:tcPr>
            <w:tcW w:w="567" w:type="dxa"/>
            <w:tcBorders>
              <w:top w:val="nil"/>
              <w:left w:val="nil"/>
              <w:bottom w:val="single" w:sz="4" w:space="0" w:color="auto"/>
              <w:right w:val="single" w:sz="4" w:space="0" w:color="auto"/>
            </w:tcBorders>
            <w:shd w:val="clear" w:color="000000" w:fill="FFFFFF"/>
            <w:vAlign w:val="center"/>
            <w:hideMark/>
          </w:tcPr>
          <w:p w14:paraId="29B86062" w14:textId="77777777" w:rsidR="00BD2210" w:rsidRPr="00BD2210" w:rsidRDefault="00BD2210" w:rsidP="00BD2210">
            <w:pPr>
              <w:ind w:left="-108"/>
              <w:jc w:val="right"/>
              <w:rPr>
                <w:color w:val="000000"/>
                <w:w w:val="80"/>
                <w:sz w:val="22"/>
                <w:szCs w:val="22"/>
              </w:rPr>
            </w:pPr>
            <w:r w:rsidRPr="00BD2210">
              <w:rPr>
                <w:color w:val="000000"/>
                <w:w w:val="80"/>
                <w:sz w:val="22"/>
                <w:szCs w:val="22"/>
              </w:rPr>
              <w:t>3,1</w:t>
            </w:r>
          </w:p>
        </w:tc>
        <w:tc>
          <w:tcPr>
            <w:tcW w:w="709" w:type="dxa"/>
            <w:tcBorders>
              <w:top w:val="nil"/>
              <w:left w:val="nil"/>
              <w:bottom w:val="single" w:sz="4" w:space="0" w:color="auto"/>
              <w:right w:val="single" w:sz="4" w:space="0" w:color="auto"/>
            </w:tcBorders>
            <w:shd w:val="clear" w:color="000000" w:fill="FFFFFF"/>
            <w:vAlign w:val="center"/>
            <w:hideMark/>
          </w:tcPr>
          <w:p w14:paraId="215654B0" w14:textId="77777777" w:rsidR="00BD2210" w:rsidRPr="00BD2210" w:rsidRDefault="00BD2210" w:rsidP="00BD2210">
            <w:pPr>
              <w:jc w:val="right"/>
              <w:rPr>
                <w:color w:val="000000"/>
                <w:w w:val="80"/>
                <w:sz w:val="22"/>
                <w:szCs w:val="22"/>
              </w:rPr>
            </w:pPr>
            <w:r w:rsidRPr="00BD2210">
              <w:rPr>
                <w:color w:val="000000"/>
                <w:w w:val="80"/>
                <w:sz w:val="22"/>
                <w:szCs w:val="22"/>
              </w:rPr>
              <w:t>16</w:t>
            </w:r>
          </w:p>
        </w:tc>
        <w:tc>
          <w:tcPr>
            <w:tcW w:w="567" w:type="dxa"/>
            <w:tcBorders>
              <w:top w:val="nil"/>
              <w:left w:val="nil"/>
              <w:bottom w:val="single" w:sz="4" w:space="0" w:color="auto"/>
              <w:right w:val="single" w:sz="4" w:space="0" w:color="auto"/>
            </w:tcBorders>
            <w:shd w:val="clear" w:color="000000" w:fill="FFFFFF"/>
            <w:vAlign w:val="center"/>
            <w:hideMark/>
          </w:tcPr>
          <w:p w14:paraId="07FBA98D" w14:textId="77777777" w:rsidR="00BD2210" w:rsidRPr="00BD2210" w:rsidRDefault="00BD2210" w:rsidP="00BD2210">
            <w:pPr>
              <w:jc w:val="right"/>
              <w:rPr>
                <w:color w:val="000000"/>
                <w:w w:val="80"/>
                <w:sz w:val="22"/>
                <w:szCs w:val="22"/>
              </w:rPr>
            </w:pPr>
            <w:r w:rsidRPr="00BD2210">
              <w:rPr>
                <w:color w:val="000000"/>
                <w:w w:val="80"/>
                <w:sz w:val="22"/>
                <w:szCs w:val="22"/>
              </w:rPr>
              <w:t>120</w:t>
            </w:r>
          </w:p>
        </w:tc>
        <w:tc>
          <w:tcPr>
            <w:tcW w:w="709" w:type="dxa"/>
            <w:tcBorders>
              <w:top w:val="nil"/>
              <w:left w:val="nil"/>
              <w:bottom w:val="single" w:sz="4" w:space="0" w:color="auto"/>
              <w:right w:val="single" w:sz="4" w:space="0" w:color="auto"/>
            </w:tcBorders>
            <w:shd w:val="clear" w:color="000000" w:fill="FFFFFF"/>
            <w:vAlign w:val="center"/>
            <w:hideMark/>
          </w:tcPr>
          <w:p w14:paraId="5CA42FE2" w14:textId="77777777" w:rsidR="00BD2210" w:rsidRPr="00BD2210" w:rsidRDefault="00BD2210" w:rsidP="00BD2210">
            <w:pPr>
              <w:ind w:left="-108" w:right="-83"/>
              <w:jc w:val="center"/>
              <w:rPr>
                <w:color w:val="000000"/>
                <w:w w:val="80"/>
                <w:sz w:val="22"/>
                <w:szCs w:val="22"/>
              </w:rPr>
            </w:pPr>
            <w:r w:rsidRPr="00BD2210">
              <w:rPr>
                <w:color w:val="000000"/>
                <w:w w:val="80"/>
                <w:sz w:val="22"/>
                <w:szCs w:val="22"/>
              </w:rPr>
              <w:t>2</w:t>
            </w:r>
          </w:p>
        </w:tc>
        <w:tc>
          <w:tcPr>
            <w:tcW w:w="850" w:type="dxa"/>
            <w:tcBorders>
              <w:top w:val="nil"/>
              <w:left w:val="nil"/>
              <w:bottom w:val="single" w:sz="4" w:space="0" w:color="auto"/>
              <w:right w:val="single" w:sz="4" w:space="0" w:color="auto"/>
            </w:tcBorders>
            <w:shd w:val="clear" w:color="000000" w:fill="FFFFFF"/>
            <w:vAlign w:val="center"/>
            <w:hideMark/>
          </w:tcPr>
          <w:p w14:paraId="21CDCAA5" w14:textId="77777777" w:rsidR="00BD2210" w:rsidRPr="00BD2210" w:rsidRDefault="00BD2210" w:rsidP="00BD2210">
            <w:pPr>
              <w:ind w:left="-108" w:right="-83"/>
              <w:jc w:val="center"/>
              <w:rPr>
                <w:color w:val="000000"/>
                <w:w w:val="80"/>
                <w:sz w:val="22"/>
                <w:szCs w:val="22"/>
              </w:rPr>
            </w:pPr>
            <w:r w:rsidRPr="00BD2210">
              <w:rPr>
                <w:rFonts w:ascii="Symbol" w:hAnsi="Symbol"/>
                <w:color w:val="000000"/>
                <w:sz w:val="24"/>
                <w:szCs w:val="24"/>
              </w:rPr>
              <w:t></w:t>
            </w:r>
            <w:r w:rsidRPr="00BD2210">
              <w:rPr>
                <w:rFonts w:ascii="Symbol" w:hAnsi="Symbol"/>
                <w:color w:val="000000"/>
                <w:sz w:val="24"/>
                <w:szCs w:val="24"/>
              </w:rPr>
              <w:t></w:t>
            </w:r>
            <w:r w:rsidRPr="00BD2210">
              <w:rPr>
                <w:color w:val="000000"/>
                <w:w w:val="80"/>
                <w:sz w:val="22"/>
                <w:szCs w:val="22"/>
              </w:rPr>
              <w:t>1,5</w:t>
            </w:r>
          </w:p>
        </w:tc>
        <w:tc>
          <w:tcPr>
            <w:tcW w:w="851" w:type="dxa"/>
            <w:tcBorders>
              <w:top w:val="nil"/>
              <w:left w:val="nil"/>
              <w:bottom w:val="single" w:sz="4" w:space="0" w:color="auto"/>
              <w:right w:val="single" w:sz="4" w:space="0" w:color="auto"/>
            </w:tcBorders>
            <w:shd w:val="clear" w:color="000000" w:fill="FFFFFF"/>
            <w:hideMark/>
          </w:tcPr>
          <w:p w14:paraId="6EE3D1BD" w14:textId="77777777" w:rsidR="00BD2210" w:rsidRPr="00BD2210" w:rsidRDefault="00BD2210" w:rsidP="00BD2210">
            <w:pPr>
              <w:ind w:left="-109" w:right="-108"/>
              <w:jc w:val="center"/>
              <w:rPr>
                <w:rFonts w:eastAsia="Calibri"/>
                <w:w w:val="80"/>
                <w:sz w:val="22"/>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34F22989" w14:textId="77777777" w:rsidR="00BD2210" w:rsidRPr="00BD2210" w:rsidRDefault="00BD2210" w:rsidP="00BD2210">
            <w:pPr>
              <w:ind w:left="-108" w:right="-83"/>
              <w:jc w:val="center"/>
              <w:rPr>
                <w:color w:val="000000"/>
                <w:w w:val="80"/>
                <w:sz w:val="22"/>
                <w:szCs w:val="22"/>
              </w:rPr>
            </w:pPr>
            <w:r w:rsidRPr="00BD2210">
              <w:rPr>
                <w:color w:val="000000"/>
                <w:w w:val="80"/>
                <w:sz w:val="22"/>
                <w:szCs w:val="22"/>
              </w:rPr>
              <w:t>20</w:t>
            </w:r>
          </w:p>
        </w:tc>
        <w:tc>
          <w:tcPr>
            <w:tcW w:w="567" w:type="dxa"/>
            <w:tcBorders>
              <w:top w:val="nil"/>
              <w:left w:val="nil"/>
              <w:bottom w:val="single" w:sz="4" w:space="0" w:color="auto"/>
              <w:right w:val="single" w:sz="4" w:space="0" w:color="auto"/>
            </w:tcBorders>
            <w:shd w:val="clear" w:color="000000" w:fill="FFFFFF"/>
            <w:vAlign w:val="center"/>
            <w:hideMark/>
          </w:tcPr>
          <w:p w14:paraId="49303992" w14:textId="77777777" w:rsidR="00BD2210" w:rsidRPr="00BD2210" w:rsidRDefault="00BD2210" w:rsidP="00BD2210">
            <w:pPr>
              <w:ind w:left="-108" w:right="-108"/>
              <w:jc w:val="center"/>
              <w:rPr>
                <w:rFonts w:eastAsia="Calibri"/>
                <w:w w:val="80"/>
                <w:sz w:val="22"/>
                <w:szCs w:val="22"/>
              </w:rPr>
            </w:pPr>
            <w:r w:rsidRPr="00BD2210">
              <w:rPr>
                <w:color w:val="000000"/>
                <w:w w:val="80"/>
                <w:sz w:val="22"/>
                <w:szCs w:val="22"/>
              </w:rPr>
              <w:t>Tự do</w:t>
            </w:r>
          </w:p>
        </w:tc>
        <w:tc>
          <w:tcPr>
            <w:tcW w:w="708" w:type="dxa"/>
            <w:tcBorders>
              <w:top w:val="nil"/>
              <w:left w:val="nil"/>
              <w:bottom w:val="single" w:sz="4" w:space="0" w:color="auto"/>
              <w:right w:val="single" w:sz="4" w:space="0" w:color="auto"/>
            </w:tcBorders>
            <w:shd w:val="clear" w:color="000000" w:fill="FFFFFF"/>
            <w:vAlign w:val="center"/>
            <w:hideMark/>
          </w:tcPr>
          <w:p w14:paraId="5A1D76D8" w14:textId="77777777" w:rsidR="00BD2210" w:rsidRPr="00BD2210" w:rsidRDefault="00BD2210" w:rsidP="00BD2210">
            <w:pPr>
              <w:ind w:left="-108" w:right="-83"/>
              <w:jc w:val="center"/>
              <w:rPr>
                <w:w w:val="80"/>
                <w:sz w:val="22"/>
                <w:szCs w:val="22"/>
              </w:rPr>
            </w:pPr>
            <w:r w:rsidRPr="00BD2210">
              <w:rPr>
                <w:w w:val="80"/>
                <w:sz w:val="22"/>
                <w:szCs w:val="22"/>
              </w:rPr>
              <w:t>Không đầy đủ</w:t>
            </w:r>
          </w:p>
        </w:tc>
        <w:tc>
          <w:tcPr>
            <w:tcW w:w="709" w:type="dxa"/>
            <w:tcBorders>
              <w:top w:val="nil"/>
              <w:left w:val="nil"/>
              <w:bottom w:val="single" w:sz="4" w:space="0" w:color="auto"/>
              <w:right w:val="single" w:sz="4" w:space="0" w:color="auto"/>
            </w:tcBorders>
            <w:shd w:val="clear" w:color="000000" w:fill="FFFFFF"/>
            <w:vAlign w:val="center"/>
            <w:hideMark/>
          </w:tcPr>
          <w:p w14:paraId="37653062"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3FFDF95E"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0D5455DB" w14:textId="77777777" w:rsidR="00BD2210" w:rsidRPr="00BD2210" w:rsidRDefault="00BD2210" w:rsidP="00BD2210">
            <w:pPr>
              <w:ind w:left="-108" w:right="-83"/>
              <w:jc w:val="center"/>
              <w:rPr>
                <w:w w:val="80"/>
                <w:sz w:val="22"/>
                <w:szCs w:val="22"/>
              </w:rPr>
            </w:pPr>
            <w:r w:rsidRPr="00BD2210">
              <w:rPr>
                <w:w w:val="80"/>
                <w:sz w:val="22"/>
                <w:szCs w:val="22"/>
              </w:rPr>
              <w:t>300</w:t>
            </w:r>
          </w:p>
        </w:tc>
        <w:tc>
          <w:tcPr>
            <w:tcW w:w="708" w:type="dxa"/>
            <w:tcBorders>
              <w:top w:val="nil"/>
              <w:left w:val="nil"/>
              <w:bottom w:val="single" w:sz="4" w:space="0" w:color="auto"/>
              <w:right w:val="single" w:sz="4" w:space="0" w:color="auto"/>
            </w:tcBorders>
            <w:shd w:val="clear" w:color="000000" w:fill="FFFFFF"/>
            <w:vAlign w:val="center"/>
            <w:hideMark/>
          </w:tcPr>
          <w:p w14:paraId="776E69B4" w14:textId="77777777" w:rsidR="00BD2210" w:rsidRPr="00BD2210" w:rsidRDefault="00BD2210" w:rsidP="00BD2210">
            <w:pPr>
              <w:ind w:left="-108" w:right="-83"/>
              <w:jc w:val="center"/>
              <w:rPr>
                <w:w w:val="80"/>
                <w:sz w:val="22"/>
                <w:szCs w:val="22"/>
              </w:rPr>
            </w:pPr>
            <w:r w:rsidRPr="00BD2210">
              <w:rPr>
                <w:w w:val="80"/>
                <w:sz w:val="22"/>
                <w:szCs w:val="22"/>
              </w:rPr>
              <w:t>NS tỉnh</w:t>
            </w:r>
          </w:p>
        </w:tc>
        <w:tc>
          <w:tcPr>
            <w:tcW w:w="709" w:type="dxa"/>
            <w:tcBorders>
              <w:top w:val="nil"/>
              <w:left w:val="nil"/>
              <w:bottom w:val="single" w:sz="4" w:space="0" w:color="auto"/>
              <w:right w:val="single" w:sz="4" w:space="0" w:color="auto"/>
            </w:tcBorders>
            <w:shd w:val="clear" w:color="000000" w:fill="FFFFFF"/>
            <w:vAlign w:val="center"/>
            <w:hideMark/>
          </w:tcPr>
          <w:p w14:paraId="61DA129A" w14:textId="77777777" w:rsidR="00BD2210" w:rsidRPr="00BD2210" w:rsidRDefault="00BD2210" w:rsidP="00BD2210">
            <w:pPr>
              <w:ind w:left="-108" w:right="-83"/>
              <w:jc w:val="center"/>
              <w:rPr>
                <w:w w:val="80"/>
                <w:sz w:val="22"/>
                <w:szCs w:val="22"/>
              </w:rPr>
            </w:pPr>
          </w:p>
        </w:tc>
      </w:tr>
      <w:tr w:rsidR="00BD2210" w:rsidRPr="00BD2210" w14:paraId="0308B540" w14:textId="77777777" w:rsidTr="001D16B0">
        <w:trPr>
          <w:trHeight w:val="630"/>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12157B96" w14:textId="77777777" w:rsidR="00BD2210" w:rsidRPr="00BD2210" w:rsidRDefault="00BD2210" w:rsidP="00BD2210">
            <w:pPr>
              <w:jc w:val="center"/>
              <w:rPr>
                <w:color w:val="000000"/>
                <w:w w:val="80"/>
                <w:sz w:val="22"/>
                <w:szCs w:val="22"/>
              </w:rPr>
            </w:pPr>
            <w:r w:rsidRPr="00BD2210">
              <w:rPr>
                <w:color w:val="000000"/>
                <w:w w:val="80"/>
                <w:sz w:val="22"/>
                <w:szCs w:val="22"/>
              </w:rPr>
              <w:t>3</w:t>
            </w:r>
          </w:p>
        </w:tc>
        <w:tc>
          <w:tcPr>
            <w:tcW w:w="1701" w:type="dxa"/>
            <w:tcBorders>
              <w:top w:val="nil"/>
              <w:left w:val="nil"/>
              <w:bottom w:val="single" w:sz="4" w:space="0" w:color="auto"/>
              <w:right w:val="single" w:sz="4" w:space="0" w:color="auto"/>
            </w:tcBorders>
            <w:shd w:val="clear" w:color="000000" w:fill="FFFFFF"/>
            <w:vAlign w:val="center"/>
            <w:hideMark/>
          </w:tcPr>
          <w:p w14:paraId="5D32DE04" w14:textId="77777777" w:rsidR="00BD2210" w:rsidRPr="00BD2210" w:rsidRDefault="00BD2210" w:rsidP="00BD2210">
            <w:pPr>
              <w:ind w:right="-83"/>
              <w:rPr>
                <w:color w:val="000000"/>
                <w:w w:val="80"/>
                <w:sz w:val="22"/>
                <w:szCs w:val="22"/>
              </w:rPr>
            </w:pPr>
            <w:r w:rsidRPr="00BD2210">
              <w:rPr>
                <w:color w:val="000000"/>
                <w:w w:val="80"/>
                <w:sz w:val="22"/>
                <w:szCs w:val="22"/>
              </w:rPr>
              <w:t>Hồ bản Mòn</w:t>
            </w:r>
          </w:p>
        </w:tc>
        <w:tc>
          <w:tcPr>
            <w:tcW w:w="850" w:type="dxa"/>
            <w:tcBorders>
              <w:top w:val="nil"/>
              <w:left w:val="nil"/>
              <w:bottom w:val="single" w:sz="4" w:space="0" w:color="auto"/>
              <w:right w:val="single" w:sz="4" w:space="0" w:color="auto"/>
            </w:tcBorders>
            <w:shd w:val="clear" w:color="000000" w:fill="FFFFFF"/>
            <w:vAlign w:val="center"/>
            <w:hideMark/>
          </w:tcPr>
          <w:p w14:paraId="037C25F6" w14:textId="77777777" w:rsidR="00BD2210" w:rsidRPr="00BD2210" w:rsidRDefault="00BD2210" w:rsidP="00BD2210">
            <w:pPr>
              <w:ind w:left="-134" w:right="-108"/>
              <w:jc w:val="center"/>
              <w:rPr>
                <w:color w:val="000000"/>
                <w:w w:val="80"/>
                <w:sz w:val="22"/>
                <w:szCs w:val="22"/>
              </w:rPr>
            </w:pPr>
            <w:r w:rsidRPr="00BD2210">
              <w:rPr>
                <w:color w:val="000000"/>
                <w:w w:val="80"/>
                <w:sz w:val="22"/>
                <w:szCs w:val="22"/>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4CC8EE10" w14:textId="77777777" w:rsidR="00BD2210" w:rsidRPr="00BD2210" w:rsidRDefault="00BD2210" w:rsidP="00BD2210">
            <w:pPr>
              <w:jc w:val="right"/>
              <w:rPr>
                <w:color w:val="000000"/>
                <w:w w:val="80"/>
                <w:sz w:val="22"/>
                <w:szCs w:val="22"/>
              </w:rPr>
            </w:pPr>
            <w:r w:rsidRPr="00BD2210">
              <w:rPr>
                <w:color w:val="000000"/>
                <w:w w:val="80"/>
                <w:sz w:val="22"/>
                <w:szCs w:val="22"/>
              </w:rPr>
              <w:t>7</w:t>
            </w:r>
          </w:p>
        </w:tc>
        <w:tc>
          <w:tcPr>
            <w:tcW w:w="567" w:type="dxa"/>
            <w:tcBorders>
              <w:top w:val="nil"/>
              <w:left w:val="nil"/>
              <w:bottom w:val="single" w:sz="4" w:space="0" w:color="auto"/>
              <w:right w:val="single" w:sz="4" w:space="0" w:color="auto"/>
            </w:tcBorders>
            <w:shd w:val="clear" w:color="000000" w:fill="FFFFFF"/>
            <w:vAlign w:val="center"/>
            <w:hideMark/>
          </w:tcPr>
          <w:p w14:paraId="5361AF48" w14:textId="77777777" w:rsidR="00BD2210" w:rsidRPr="00BD2210" w:rsidRDefault="00BD2210" w:rsidP="00BD2210">
            <w:pPr>
              <w:jc w:val="right"/>
              <w:rPr>
                <w:color w:val="000000"/>
                <w:w w:val="80"/>
                <w:sz w:val="22"/>
                <w:szCs w:val="22"/>
              </w:rPr>
            </w:pPr>
            <w:r w:rsidRPr="00BD2210">
              <w:rPr>
                <w:color w:val="000000"/>
                <w:w w:val="80"/>
                <w:sz w:val="22"/>
                <w:szCs w:val="22"/>
              </w:rPr>
              <w:t>80</w:t>
            </w:r>
          </w:p>
        </w:tc>
        <w:tc>
          <w:tcPr>
            <w:tcW w:w="567" w:type="dxa"/>
            <w:tcBorders>
              <w:top w:val="nil"/>
              <w:left w:val="nil"/>
              <w:bottom w:val="single" w:sz="4" w:space="0" w:color="auto"/>
              <w:right w:val="single" w:sz="4" w:space="0" w:color="auto"/>
            </w:tcBorders>
            <w:shd w:val="clear" w:color="000000" w:fill="FFFFFF"/>
            <w:vAlign w:val="center"/>
            <w:hideMark/>
          </w:tcPr>
          <w:p w14:paraId="658E4455" w14:textId="77777777" w:rsidR="00BD2210" w:rsidRPr="00BD2210" w:rsidRDefault="00BD2210" w:rsidP="00BD2210">
            <w:pPr>
              <w:ind w:left="-108"/>
              <w:jc w:val="right"/>
              <w:rPr>
                <w:color w:val="000000"/>
                <w:w w:val="80"/>
                <w:sz w:val="22"/>
                <w:szCs w:val="22"/>
              </w:rPr>
            </w:pPr>
            <w:r w:rsidRPr="00BD2210">
              <w:rPr>
                <w:color w:val="000000"/>
                <w:w w:val="80"/>
                <w:sz w:val="22"/>
                <w:szCs w:val="22"/>
              </w:rPr>
              <w:t>2,621</w:t>
            </w:r>
          </w:p>
        </w:tc>
        <w:tc>
          <w:tcPr>
            <w:tcW w:w="709" w:type="dxa"/>
            <w:tcBorders>
              <w:top w:val="nil"/>
              <w:left w:val="nil"/>
              <w:bottom w:val="single" w:sz="4" w:space="0" w:color="auto"/>
              <w:right w:val="single" w:sz="4" w:space="0" w:color="auto"/>
            </w:tcBorders>
            <w:shd w:val="clear" w:color="000000" w:fill="FFFFFF"/>
            <w:vAlign w:val="center"/>
            <w:hideMark/>
          </w:tcPr>
          <w:p w14:paraId="1DE04F4A" w14:textId="77777777" w:rsidR="00BD2210" w:rsidRPr="00BD2210" w:rsidRDefault="00BD2210" w:rsidP="00BD2210">
            <w:pPr>
              <w:jc w:val="right"/>
              <w:rPr>
                <w:color w:val="000000"/>
                <w:w w:val="80"/>
                <w:sz w:val="22"/>
                <w:szCs w:val="22"/>
              </w:rPr>
            </w:pPr>
            <w:r w:rsidRPr="00BD2210">
              <w:rPr>
                <w:color w:val="000000"/>
                <w:w w:val="80"/>
                <w:sz w:val="22"/>
                <w:szCs w:val="22"/>
              </w:rPr>
              <w:t>25</w:t>
            </w:r>
          </w:p>
        </w:tc>
        <w:tc>
          <w:tcPr>
            <w:tcW w:w="567" w:type="dxa"/>
            <w:tcBorders>
              <w:top w:val="nil"/>
              <w:left w:val="nil"/>
              <w:bottom w:val="single" w:sz="4" w:space="0" w:color="auto"/>
              <w:right w:val="single" w:sz="4" w:space="0" w:color="auto"/>
            </w:tcBorders>
            <w:shd w:val="clear" w:color="000000" w:fill="FFFFFF"/>
            <w:vAlign w:val="center"/>
            <w:hideMark/>
          </w:tcPr>
          <w:p w14:paraId="414E9EA1" w14:textId="77777777" w:rsidR="00BD2210" w:rsidRPr="00BD2210" w:rsidRDefault="00BD2210" w:rsidP="00BD2210">
            <w:pPr>
              <w:jc w:val="right"/>
              <w:rPr>
                <w:color w:val="000000"/>
                <w:w w:val="80"/>
                <w:sz w:val="22"/>
                <w:szCs w:val="22"/>
              </w:rPr>
            </w:pPr>
            <w:r w:rsidRPr="00BD2210">
              <w:rPr>
                <w:color w:val="000000"/>
                <w:w w:val="80"/>
                <w:sz w:val="22"/>
                <w:szCs w:val="22"/>
              </w:rPr>
              <w:t>92</w:t>
            </w:r>
          </w:p>
        </w:tc>
        <w:tc>
          <w:tcPr>
            <w:tcW w:w="709" w:type="dxa"/>
            <w:tcBorders>
              <w:top w:val="nil"/>
              <w:left w:val="nil"/>
              <w:bottom w:val="single" w:sz="4" w:space="0" w:color="auto"/>
              <w:right w:val="single" w:sz="4" w:space="0" w:color="auto"/>
            </w:tcBorders>
            <w:shd w:val="clear" w:color="000000" w:fill="FFFFFF"/>
            <w:vAlign w:val="center"/>
            <w:hideMark/>
          </w:tcPr>
          <w:p w14:paraId="00284AAD" w14:textId="77777777" w:rsidR="00BD2210" w:rsidRPr="00BD2210" w:rsidRDefault="00BD2210" w:rsidP="00BD2210">
            <w:pPr>
              <w:ind w:left="-108" w:right="-83"/>
              <w:jc w:val="center"/>
              <w:rPr>
                <w:color w:val="000000"/>
                <w:w w:val="80"/>
                <w:sz w:val="22"/>
                <w:szCs w:val="22"/>
              </w:rPr>
            </w:pPr>
          </w:p>
        </w:tc>
        <w:tc>
          <w:tcPr>
            <w:tcW w:w="850" w:type="dxa"/>
            <w:tcBorders>
              <w:top w:val="nil"/>
              <w:left w:val="nil"/>
              <w:bottom w:val="single" w:sz="4" w:space="0" w:color="auto"/>
              <w:right w:val="single" w:sz="4" w:space="0" w:color="auto"/>
            </w:tcBorders>
            <w:shd w:val="clear" w:color="000000" w:fill="FFFFFF"/>
            <w:vAlign w:val="center"/>
            <w:hideMark/>
          </w:tcPr>
          <w:p w14:paraId="24C58D91" w14:textId="77777777" w:rsidR="00BD2210" w:rsidRPr="00BD2210" w:rsidRDefault="00BD2210" w:rsidP="00BD2210">
            <w:pPr>
              <w:ind w:left="-108" w:right="-83"/>
              <w:jc w:val="center"/>
              <w:rPr>
                <w:color w:val="000000"/>
                <w:w w:val="80"/>
                <w:sz w:val="22"/>
                <w:szCs w:val="22"/>
              </w:rPr>
            </w:pPr>
            <w:r w:rsidRPr="00BD2210">
              <w:rPr>
                <w:rFonts w:ascii="Symbol" w:hAnsi="Symbol"/>
                <w:color w:val="000000"/>
                <w:sz w:val="24"/>
                <w:szCs w:val="24"/>
              </w:rPr>
              <w:t></w:t>
            </w:r>
            <w:r w:rsidRPr="00BD2210">
              <w:rPr>
                <w:rFonts w:ascii="Symbol" w:hAnsi="Symbol"/>
                <w:color w:val="000000"/>
                <w:sz w:val="24"/>
                <w:szCs w:val="24"/>
              </w:rPr>
              <w:t></w:t>
            </w:r>
            <w:r w:rsidRPr="00BD2210">
              <w:rPr>
                <w:color w:val="000000"/>
                <w:w w:val="80"/>
                <w:sz w:val="22"/>
                <w:szCs w:val="22"/>
              </w:rPr>
              <w:t>0,8</w:t>
            </w:r>
          </w:p>
        </w:tc>
        <w:tc>
          <w:tcPr>
            <w:tcW w:w="851" w:type="dxa"/>
            <w:tcBorders>
              <w:top w:val="nil"/>
              <w:left w:val="nil"/>
              <w:bottom w:val="single" w:sz="4" w:space="0" w:color="auto"/>
              <w:right w:val="single" w:sz="4" w:space="0" w:color="auto"/>
            </w:tcBorders>
            <w:shd w:val="clear" w:color="000000" w:fill="FFFFFF"/>
            <w:hideMark/>
          </w:tcPr>
          <w:p w14:paraId="49D4A86D" w14:textId="77777777" w:rsidR="00BD2210" w:rsidRPr="00BD2210" w:rsidRDefault="00BD2210" w:rsidP="00BD2210">
            <w:pPr>
              <w:ind w:left="-109" w:right="-108"/>
              <w:jc w:val="center"/>
              <w:rPr>
                <w:rFonts w:eastAsia="Calibri"/>
                <w:w w:val="80"/>
                <w:sz w:val="22"/>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7E4E4106" w14:textId="77777777" w:rsidR="00BD2210" w:rsidRPr="00BD2210" w:rsidRDefault="00BD2210" w:rsidP="00BD2210">
            <w:pPr>
              <w:ind w:left="-108" w:right="-83"/>
              <w:jc w:val="center"/>
              <w:rPr>
                <w:color w:val="000000"/>
                <w:w w:val="80"/>
                <w:sz w:val="22"/>
                <w:szCs w:val="22"/>
              </w:rPr>
            </w:pPr>
            <w:r w:rsidRPr="00BD2210">
              <w:rPr>
                <w:color w:val="000000"/>
                <w:w w:val="80"/>
                <w:sz w:val="22"/>
                <w:szCs w:val="22"/>
              </w:rPr>
              <w:t>6</w:t>
            </w:r>
          </w:p>
        </w:tc>
        <w:tc>
          <w:tcPr>
            <w:tcW w:w="567" w:type="dxa"/>
            <w:tcBorders>
              <w:top w:val="nil"/>
              <w:left w:val="nil"/>
              <w:bottom w:val="single" w:sz="4" w:space="0" w:color="auto"/>
              <w:right w:val="single" w:sz="4" w:space="0" w:color="auto"/>
            </w:tcBorders>
            <w:shd w:val="clear" w:color="000000" w:fill="FFFFFF"/>
            <w:vAlign w:val="center"/>
            <w:hideMark/>
          </w:tcPr>
          <w:p w14:paraId="1B2184CF" w14:textId="77777777" w:rsidR="00BD2210" w:rsidRPr="00BD2210" w:rsidRDefault="00BD2210" w:rsidP="00BD2210">
            <w:pPr>
              <w:ind w:left="-108" w:right="-108"/>
              <w:jc w:val="center"/>
              <w:rPr>
                <w:rFonts w:eastAsia="Calibri"/>
                <w:w w:val="80"/>
                <w:sz w:val="22"/>
                <w:szCs w:val="22"/>
              </w:rPr>
            </w:pPr>
            <w:r w:rsidRPr="00BD2210">
              <w:rPr>
                <w:color w:val="000000"/>
                <w:w w:val="80"/>
                <w:sz w:val="22"/>
                <w:szCs w:val="22"/>
              </w:rPr>
              <w:t>Tự do</w:t>
            </w:r>
          </w:p>
        </w:tc>
        <w:tc>
          <w:tcPr>
            <w:tcW w:w="708" w:type="dxa"/>
            <w:tcBorders>
              <w:top w:val="nil"/>
              <w:left w:val="nil"/>
              <w:bottom w:val="single" w:sz="4" w:space="0" w:color="auto"/>
              <w:right w:val="single" w:sz="4" w:space="0" w:color="auto"/>
            </w:tcBorders>
            <w:shd w:val="clear" w:color="000000" w:fill="FFFFFF"/>
            <w:vAlign w:val="center"/>
            <w:hideMark/>
          </w:tcPr>
          <w:p w14:paraId="6FF0B5F7" w14:textId="77777777" w:rsidR="00BD2210" w:rsidRPr="00BD2210" w:rsidRDefault="00BD2210" w:rsidP="00BD2210">
            <w:pPr>
              <w:ind w:left="-108" w:right="-83"/>
              <w:jc w:val="center"/>
              <w:rPr>
                <w:w w:val="80"/>
                <w:sz w:val="22"/>
                <w:szCs w:val="22"/>
              </w:rPr>
            </w:pPr>
            <w:r w:rsidRPr="00BD2210">
              <w:rPr>
                <w:w w:val="80"/>
                <w:sz w:val="22"/>
                <w:szCs w:val="22"/>
              </w:rPr>
              <w:t>Không đầy đủ</w:t>
            </w:r>
          </w:p>
        </w:tc>
        <w:tc>
          <w:tcPr>
            <w:tcW w:w="709" w:type="dxa"/>
            <w:tcBorders>
              <w:top w:val="nil"/>
              <w:left w:val="nil"/>
              <w:bottom w:val="single" w:sz="4" w:space="0" w:color="auto"/>
              <w:right w:val="single" w:sz="4" w:space="0" w:color="auto"/>
            </w:tcBorders>
            <w:shd w:val="clear" w:color="000000" w:fill="FFFFFF"/>
            <w:vAlign w:val="center"/>
            <w:hideMark/>
          </w:tcPr>
          <w:p w14:paraId="0081AA7D"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0976244D"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145B5BDE" w14:textId="77777777" w:rsidR="00BD2210" w:rsidRPr="00BD2210" w:rsidRDefault="00BD2210" w:rsidP="00BD2210">
            <w:pPr>
              <w:ind w:left="-108" w:right="-83"/>
              <w:jc w:val="center"/>
              <w:rPr>
                <w:w w:val="80"/>
                <w:sz w:val="22"/>
                <w:szCs w:val="22"/>
              </w:rPr>
            </w:pPr>
            <w:r w:rsidRPr="00BD2210">
              <w:rPr>
                <w:w w:val="80"/>
                <w:sz w:val="22"/>
                <w:szCs w:val="22"/>
              </w:rPr>
              <w:t>300</w:t>
            </w:r>
          </w:p>
        </w:tc>
        <w:tc>
          <w:tcPr>
            <w:tcW w:w="708" w:type="dxa"/>
            <w:tcBorders>
              <w:top w:val="nil"/>
              <w:left w:val="nil"/>
              <w:bottom w:val="single" w:sz="4" w:space="0" w:color="auto"/>
              <w:right w:val="single" w:sz="4" w:space="0" w:color="auto"/>
            </w:tcBorders>
            <w:shd w:val="clear" w:color="000000" w:fill="FFFFFF"/>
            <w:vAlign w:val="center"/>
            <w:hideMark/>
          </w:tcPr>
          <w:p w14:paraId="0FE013FA" w14:textId="77777777" w:rsidR="00BD2210" w:rsidRPr="00BD2210" w:rsidRDefault="00BD2210" w:rsidP="00BD2210">
            <w:pPr>
              <w:ind w:left="-108" w:right="-83"/>
              <w:jc w:val="center"/>
              <w:rPr>
                <w:w w:val="80"/>
                <w:sz w:val="22"/>
                <w:szCs w:val="22"/>
              </w:rPr>
            </w:pPr>
            <w:r w:rsidRPr="00BD2210">
              <w:rPr>
                <w:w w:val="80"/>
                <w:sz w:val="22"/>
                <w:szCs w:val="22"/>
              </w:rPr>
              <w:t>NS tỉnh</w:t>
            </w:r>
          </w:p>
        </w:tc>
        <w:tc>
          <w:tcPr>
            <w:tcW w:w="709" w:type="dxa"/>
            <w:tcBorders>
              <w:top w:val="nil"/>
              <w:left w:val="nil"/>
              <w:bottom w:val="single" w:sz="4" w:space="0" w:color="auto"/>
              <w:right w:val="single" w:sz="4" w:space="0" w:color="auto"/>
            </w:tcBorders>
            <w:shd w:val="clear" w:color="000000" w:fill="FFFFFF"/>
            <w:vAlign w:val="center"/>
            <w:hideMark/>
          </w:tcPr>
          <w:p w14:paraId="226B221F" w14:textId="77777777" w:rsidR="00BD2210" w:rsidRPr="00BD2210" w:rsidRDefault="00BD2210" w:rsidP="00BD2210">
            <w:pPr>
              <w:ind w:left="-108" w:right="-83"/>
              <w:jc w:val="center"/>
              <w:rPr>
                <w:w w:val="80"/>
                <w:sz w:val="22"/>
                <w:szCs w:val="22"/>
              </w:rPr>
            </w:pPr>
          </w:p>
        </w:tc>
      </w:tr>
      <w:tr w:rsidR="00BD2210" w:rsidRPr="00BD2210" w14:paraId="5A702F83" w14:textId="77777777" w:rsidTr="001D16B0">
        <w:trPr>
          <w:trHeight w:val="630"/>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001E1A01" w14:textId="77777777" w:rsidR="00BD2210" w:rsidRPr="00BD2210" w:rsidRDefault="00BD2210" w:rsidP="00BD2210">
            <w:pPr>
              <w:jc w:val="center"/>
              <w:rPr>
                <w:color w:val="000000"/>
                <w:w w:val="80"/>
                <w:sz w:val="22"/>
                <w:szCs w:val="22"/>
              </w:rPr>
            </w:pPr>
            <w:r w:rsidRPr="00BD2210">
              <w:rPr>
                <w:color w:val="000000"/>
                <w:w w:val="80"/>
                <w:sz w:val="22"/>
                <w:szCs w:val="22"/>
              </w:rPr>
              <w:t>4</w:t>
            </w:r>
          </w:p>
        </w:tc>
        <w:tc>
          <w:tcPr>
            <w:tcW w:w="1701" w:type="dxa"/>
            <w:tcBorders>
              <w:top w:val="nil"/>
              <w:left w:val="nil"/>
              <w:bottom w:val="single" w:sz="4" w:space="0" w:color="auto"/>
              <w:right w:val="single" w:sz="4" w:space="0" w:color="auto"/>
            </w:tcBorders>
            <w:shd w:val="clear" w:color="000000" w:fill="FFFFFF"/>
            <w:vAlign w:val="center"/>
            <w:hideMark/>
          </w:tcPr>
          <w:p w14:paraId="1DD8479C" w14:textId="77777777" w:rsidR="00BD2210" w:rsidRPr="00BD2210" w:rsidRDefault="00BD2210" w:rsidP="00BD2210">
            <w:pPr>
              <w:ind w:right="-83"/>
              <w:rPr>
                <w:color w:val="000000"/>
                <w:w w:val="80"/>
                <w:sz w:val="22"/>
                <w:szCs w:val="22"/>
              </w:rPr>
            </w:pPr>
            <w:r w:rsidRPr="00BD2210">
              <w:rPr>
                <w:color w:val="000000"/>
                <w:w w:val="80"/>
                <w:sz w:val="22"/>
                <w:szCs w:val="22"/>
              </w:rPr>
              <w:t>Hồ Suối Hòm</w:t>
            </w:r>
          </w:p>
        </w:tc>
        <w:tc>
          <w:tcPr>
            <w:tcW w:w="850" w:type="dxa"/>
            <w:tcBorders>
              <w:top w:val="nil"/>
              <w:left w:val="nil"/>
              <w:bottom w:val="single" w:sz="4" w:space="0" w:color="auto"/>
              <w:right w:val="single" w:sz="4" w:space="0" w:color="auto"/>
            </w:tcBorders>
            <w:shd w:val="clear" w:color="000000" w:fill="FFFFFF"/>
            <w:vAlign w:val="center"/>
            <w:hideMark/>
          </w:tcPr>
          <w:p w14:paraId="0D3FF716" w14:textId="77777777" w:rsidR="00BD2210" w:rsidRPr="00BD2210" w:rsidRDefault="00BD2210" w:rsidP="00BD2210">
            <w:pPr>
              <w:ind w:left="-134" w:right="-108"/>
              <w:jc w:val="center"/>
              <w:rPr>
                <w:color w:val="000000"/>
                <w:w w:val="80"/>
                <w:sz w:val="22"/>
                <w:szCs w:val="22"/>
              </w:rPr>
            </w:pPr>
            <w:r w:rsidRPr="00BD2210">
              <w:rPr>
                <w:color w:val="000000"/>
                <w:w w:val="80"/>
                <w:sz w:val="22"/>
                <w:szCs w:val="22"/>
              </w:rPr>
              <w:t>Phù Yên</w:t>
            </w:r>
          </w:p>
        </w:tc>
        <w:tc>
          <w:tcPr>
            <w:tcW w:w="567" w:type="dxa"/>
            <w:tcBorders>
              <w:top w:val="nil"/>
              <w:left w:val="nil"/>
              <w:bottom w:val="single" w:sz="4" w:space="0" w:color="auto"/>
              <w:right w:val="single" w:sz="4" w:space="0" w:color="auto"/>
            </w:tcBorders>
            <w:shd w:val="clear" w:color="000000" w:fill="FFFFFF"/>
            <w:vAlign w:val="center"/>
            <w:hideMark/>
          </w:tcPr>
          <w:p w14:paraId="69F6B688" w14:textId="77777777" w:rsidR="00BD2210" w:rsidRPr="00BD2210" w:rsidRDefault="00BD2210" w:rsidP="00BD2210">
            <w:pPr>
              <w:jc w:val="right"/>
              <w:rPr>
                <w:color w:val="000000"/>
                <w:w w:val="80"/>
                <w:sz w:val="22"/>
                <w:szCs w:val="22"/>
              </w:rPr>
            </w:pPr>
            <w:r w:rsidRPr="00BD2210">
              <w:rPr>
                <w:color w:val="000000"/>
                <w:w w:val="80"/>
                <w:sz w:val="22"/>
                <w:szCs w:val="22"/>
              </w:rPr>
              <w:t>3,5</w:t>
            </w:r>
          </w:p>
        </w:tc>
        <w:tc>
          <w:tcPr>
            <w:tcW w:w="567" w:type="dxa"/>
            <w:tcBorders>
              <w:top w:val="nil"/>
              <w:left w:val="nil"/>
              <w:bottom w:val="single" w:sz="4" w:space="0" w:color="auto"/>
              <w:right w:val="single" w:sz="4" w:space="0" w:color="auto"/>
            </w:tcBorders>
            <w:shd w:val="clear" w:color="000000" w:fill="FFFFFF"/>
            <w:vAlign w:val="center"/>
            <w:hideMark/>
          </w:tcPr>
          <w:p w14:paraId="38C5760E" w14:textId="77777777" w:rsidR="00BD2210" w:rsidRPr="00BD2210" w:rsidRDefault="00BD2210" w:rsidP="00BD2210">
            <w:pPr>
              <w:jc w:val="right"/>
              <w:rPr>
                <w:color w:val="000000"/>
                <w:w w:val="80"/>
                <w:sz w:val="22"/>
                <w:szCs w:val="22"/>
              </w:rPr>
            </w:pPr>
            <w:r w:rsidRPr="00BD2210">
              <w:rPr>
                <w:color w:val="000000"/>
                <w:w w:val="80"/>
                <w:sz w:val="22"/>
                <w:szCs w:val="22"/>
              </w:rPr>
              <w:t>140</w:t>
            </w:r>
          </w:p>
        </w:tc>
        <w:tc>
          <w:tcPr>
            <w:tcW w:w="567" w:type="dxa"/>
            <w:tcBorders>
              <w:top w:val="nil"/>
              <w:left w:val="nil"/>
              <w:bottom w:val="single" w:sz="4" w:space="0" w:color="auto"/>
              <w:right w:val="single" w:sz="4" w:space="0" w:color="auto"/>
            </w:tcBorders>
            <w:shd w:val="clear" w:color="000000" w:fill="FFFFFF"/>
            <w:vAlign w:val="center"/>
            <w:hideMark/>
          </w:tcPr>
          <w:p w14:paraId="0A4ED5CD" w14:textId="77777777" w:rsidR="00BD2210" w:rsidRPr="00BD2210" w:rsidRDefault="00BD2210" w:rsidP="00BD2210">
            <w:pPr>
              <w:ind w:left="-108"/>
              <w:jc w:val="right"/>
              <w:rPr>
                <w:color w:val="000000"/>
                <w:w w:val="80"/>
                <w:sz w:val="22"/>
                <w:szCs w:val="22"/>
              </w:rPr>
            </w:pPr>
            <w:r w:rsidRPr="00BD2210">
              <w:rPr>
                <w:color w:val="000000"/>
                <w:w w:val="80"/>
                <w:sz w:val="22"/>
                <w:szCs w:val="22"/>
              </w:rPr>
              <w:t>1,069</w:t>
            </w:r>
          </w:p>
        </w:tc>
        <w:tc>
          <w:tcPr>
            <w:tcW w:w="709" w:type="dxa"/>
            <w:tcBorders>
              <w:top w:val="nil"/>
              <w:left w:val="nil"/>
              <w:bottom w:val="single" w:sz="4" w:space="0" w:color="auto"/>
              <w:right w:val="single" w:sz="4" w:space="0" w:color="auto"/>
            </w:tcBorders>
            <w:shd w:val="clear" w:color="000000" w:fill="FFFFFF"/>
            <w:vAlign w:val="center"/>
            <w:hideMark/>
          </w:tcPr>
          <w:p w14:paraId="0D6CBD5E" w14:textId="77777777" w:rsidR="00BD2210" w:rsidRPr="00BD2210" w:rsidRDefault="00BD2210" w:rsidP="00BD2210">
            <w:pPr>
              <w:jc w:val="right"/>
              <w:rPr>
                <w:color w:val="000000"/>
                <w:w w:val="80"/>
                <w:sz w:val="22"/>
                <w:szCs w:val="22"/>
              </w:rPr>
            </w:pPr>
            <w:r w:rsidRPr="00BD2210">
              <w:rPr>
                <w:color w:val="000000"/>
                <w:w w:val="80"/>
                <w:sz w:val="22"/>
                <w:szCs w:val="22"/>
              </w:rPr>
              <w:t>23,5</w:t>
            </w:r>
          </w:p>
        </w:tc>
        <w:tc>
          <w:tcPr>
            <w:tcW w:w="567" w:type="dxa"/>
            <w:tcBorders>
              <w:top w:val="nil"/>
              <w:left w:val="nil"/>
              <w:bottom w:val="single" w:sz="4" w:space="0" w:color="auto"/>
              <w:right w:val="single" w:sz="4" w:space="0" w:color="auto"/>
            </w:tcBorders>
            <w:shd w:val="clear" w:color="000000" w:fill="FFFFFF"/>
            <w:vAlign w:val="center"/>
            <w:hideMark/>
          </w:tcPr>
          <w:p w14:paraId="1FA972DA" w14:textId="77777777" w:rsidR="00BD2210" w:rsidRPr="00BD2210" w:rsidRDefault="00BD2210" w:rsidP="00BD2210">
            <w:pPr>
              <w:jc w:val="right"/>
              <w:rPr>
                <w:color w:val="000000"/>
                <w:w w:val="80"/>
                <w:sz w:val="22"/>
                <w:szCs w:val="22"/>
              </w:rPr>
            </w:pPr>
            <w:r w:rsidRPr="00BD2210">
              <w:rPr>
                <w:color w:val="000000"/>
                <w:w w:val="80"/>
                <w:sz w:val="22"/>
                <w:szCs w:val="22"/>
              </w:rPr>
              <w:t>152</w:t>
            </w:r>
          </w:p>
        </w:tc>
        <w:tc>
          <w:tcPr>
            <w:tcW w:w="709" w:type="dxa"/>
            <w:tcBorders>
              <w:top w:val="nil"/>
              <w:left w:val="nil"/>
              <w:bottom w:val="single" w:sz="4" w:space="0" w:color="auto"/>
              <w:right w:val="single" w:sz="4" w:space="0" w:color="auto"/>
            </w:tcBorders>
            <w:shd w:val="clear" w:color="000000" w:fill="FFFFFF"/>
            <w:vAlign w:val="center"/>
            <w:hideMark/>
          </w:tcPr>
          <w:p w14:paraId="42A7D569" w14:textId="77777777" w:rsidR="00BD2210" w:rsidRPr="00BD2210" w:rsidRDefault="00BD2210" w:rsidP="00BD2210">
            <w:pPr>
              <w:ind w:left="-108" w:right="-83"/>
              <w:jc w:val="center"/>
              <w:rPr>
                <w:color w:val="000000"/>
                <w:w w:val="80"/>
                <w:sz w:val="22"/>
                <w:szCs w:val="22"/>
              </w:rPr>
            </w:pPr>
            <w:r w:rsidRPr="00BD2210">
              <w:rPr>
                <w:color w:val="000000"/>
                <w:w w:val="80"/>
                <w:sz w:val="22"/>
                <w:szCs w:val="22"/>
              </w:rPr>
              <w:t>1</w:t>
            </w:r>
          </w:p>
        </w:tc>
        <w:tc>
          <w:tcPr>
            <w:tcW w:w="850" w:type="dxa"/>
            <w:tcBorders>
              <w:top w:val="nil"/>
              <w:left w:val="nil"/>
              <w:bottom w:val="single" w:sz="4" w:space="0" w:color="auto"/>
              <w:right w:val="single" w:sz="4" w:space="0" w:color="auto"/>
            </w:tcBorders>
            <w:shd w:val="clear" w:color="000000" w:fill="FFFFFF"/>
            <w:vAlign w:val="center"/>
            <w:hideMark/>
          </w:tcPr>
          <w:p w14:paraId="3BB2EA2C" w14:textId="77777777" w:rsidR="00BD2210" w:rsidRPr="00BD2210" w:rsidRDefault="00BD2210" w:rsidP="00BD2210">
            <w:pPr>
              <w:ind w:left="-108" w:right="-83"/>
              <w:jc w:val="center"/>
              <w:rPr>
                <w:color w:val="000000"/>
                <w:w w:val="80"/>
                <w:sz w:val="22"/>
                <w:szCs w:val="22"/>
              </w:rPr>
            </w:pPr>
            <w:r w:rsidRPr="00BD2210">
              <w:rPr>
                <w:color w:val="000000"/>
                <w:w w:val="80"/>
                <w:sz w:val="22"/>
                <w:szCs w:val="22"/>
              </w:rPr>
              <w:t>0,8 x 1</w:t>
            </w:r>
          </w:p>
        </w:tc>
        <w:tc>
          <w:tcPr>
            <w:tcW w:w="851" w:type="dxa"/>
            <w:tcBorders>
              <w:top w:val="nil"/>
              <w:left w:val="nil"/>
              <w:bottom w:val="single" w:sz="4" w:space="0" w:color="auto"/>
              <w:right w:val="single" w:sz="4" w:space="0" w:color="auto"/>
            </w:tcBorders>
            <w:shd w:val="clear" w:color="000000" w:fill="FFFFFF"/>
            <w:hideMark/>
          </w:tcPr>
          <w:p w14:paraId="59CE6955" w14:textId="77777777" w:rsidR="00BD2210" w:rsidRPr="00BD2210" w:rsidRDefault="00BD2210" w:rsidP="00BD2210">
            <w:pPr>
              <w:ind w:left="-109" w:right="-108"/>
              <w:jc w:val="center"/>
              <w:rPr>
                <w:rFonts w:eastAsia="Calibri"/>
                <w:w w:val="80"/>
                <w:sz w:val="22"/>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5EABC96E" w14:textId="77777777" w:rsidR="00BD2210" w:rsidRPr="00BD2210" w:rsidRDefault="00BD2210" w:rsidP="00BD2210">
            <w:pPr>
              <w:ind w:left="-108" w:right="-83"/>
              <w:jc w:val="center"/>
              <w:rPr>
                <w:color w:val="000000"/>
                <w:w w:val="80"/>
                <w:sz w:val="22"/>
                <w:szCs w:val="22"/>
              </w:rPr>
            </w:pPr>
            <w:r w:rsidRPr="00BD2210">
              <w:rPr>
                <w:color w:val="000000"/>
                <w:w w:val="80"/>
                <w:sz w:val="22"/>
                <w:szCs w:val="22"/>
              </w:rPr>
              <w:t>35</w:t>
            </w:r>
          </w:p>
        </w:tc>
        <w:tc>
          <w:tcPr>
            <w:tcW w:w="567" w:type="dxa"/>
            <w:tcBorders>
              <w:top w:val="nil"/>
              <w:left w:val="nil"/>
              <w:bottom w:val="single" w:sz="4" w:space="0" w:color="auto"/>
              <w:right w:val="single" w:sz="4" w:space="0" w:color="auto"/>
            </w:tcBorders>
            <w:shd w:val="clear" w:color="000000" w:fill="FFFFFF"/>
            <w:vAlign w:val="center"/>
            <w:hideMark/>
          </w:tcPr>
          <w:p w14:paraId="7F5B5BD8" w14:textId="77777777" w:rsidR="00BD2210" w:rsidRPr="00BD2210" w:rsidRDefault="00BD2210" w:rsidP="00BD2210">
            <w:pPr>
              <w:ind w:left="-108" w:right="-108"/>
              <w:jc w:val="center"/>
              <w:rPr>
                <w:rFonts w:eastAsia="Calibri"/>
                <w:w w:val="80"/>
                <w:sz w:val="22"/>
                <w:szCs w:val="22"/>
              </w:rPr>
            </w:pPr>
            <w:r w:rsidRPr="00BD2210">
              <w:rPr>
                <w:color w:val="000000"/>
                <w:w w:val="80"/>
                <w:sz w:val="22"/>
                <w:szCs w:val="22"/>
              </w:rPr>
              <w:t>Tự do</w:t>
            </w:r>
          </w:p>
        </w:tc>
        <w:tc>
          <w:tcPr>
            <w:tcW w:w="708" w:type="dxa"/>
            <w:tcBorders>
              <w:top w:val="nil"/>
              <w:left w:val="nil"/>
              <w:bottom w:val="single" w:sz="4" w:space="0" w:color="auto"/>
              <w:right w:val="single" w:sz="4" w:space="0" w:color="auto"/>
            </w:tcBorders>
            <w:shd w:val="clear" w:color="000000" w:fill="FFFFFF"/>
            <w:vAlign w:val="center"/>
            <w:hideMark/>
          </w:tcPr>
          <w:p w14:paraId="6EDF7A55" w14:textId="77777777" w:rsidR="00BD2210" w:rsidRPr="00BD2210" w:rsidRDefault="00BD2210" w:rsidP="00BD2210">
            <w:pPr>
              <w:ind w:left="-108" w:right="-83"/>
              <w:jc w:val="center"/>
              <w:rPr>
                <w:w w:val="80"/>
                <w:sz w:val="22"/>
                <w:szCs w:val="22"/>
              </w:rPr>
            </w:pPr>
            <w:r w:rsidRPr="00BD2210">
              <w:rPr>
                <w:w w:val="80"/>
                <w:sz w:val="22"/>
                <w:szCs w:val="22"/>
              </w:rPr>
              <w:t>Không đầy đủ</w:t>
            </w:r>
          </w:p>
        </w:tc>
        <w:tc>
          <w:tcPr>
            <w:tcW w:w="709" w:type="dxa"/>
            <w:tcBorders>
              <w:top w:val="nil"/>
              <w:left w:val="nil"/>
              <w:bottom w:val="single" w:sz="4" w:space="0" w:color="auto"/>
              <w:right w:val="single" w:sz="4" w:space="0" w:color="auto"/>
            </w:tcBorders>
            <w:shd w:val="clear" w:color="000000" w:fill="FFFFFF"/>
            <w:vAlign w:val="center"/>
            <w:hideMark/>
          </w:tcPr>
          <w:p w14:paraId="0E64FB4E"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53098C84"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30609219" w14:textId="77777777" w:rsidR="00BD2210" w:rsidRPr="00BD2210" w:rsidRDefault="00BD2210" w:rsidP="00BD2210">
            <w:pPr>
              <w:ind w:left="-108" w:right="-83"/>
              <w:jc w:val="center"/>
              <w:rPr>
                <w:w w:val="80"/>
                <w:sz w:val="22"/>
                <w:szCs w:val="22"/>
              </w:rPr>
            </w:pPr>
            <w:r w:rsidRPr="00BD2210">
              <w:rPr>
                <w:w w:val="80"/>
                <w:sz w:val="22"/>
                <w:szCs w:val="22"/>
              </w:rPr>
              <w:t>300</w:t>
            </w:r>
          </w:p>
        </w:tc>
        <w:tc>
          <w:tcPr>
            <w:tcW w:w="708" w:type="dxa"/>
            <w:tcBorders>
              <w:top w:val="nil"/>
              <w:left w:val="nil"/>
              <w:bottom w:val="single" w:sz="4" w:space="0" w:color="auto"/>
              <w:right w:val="single" w:sz="4" w:space="0" w:color="auto"/>
            </w:tcBorders>
            <w:shd w:val="clear" w:color="000000" w:fill="FFFFFF"/>
            <w:vAlign w:val="center"/>
            <w:hideMark/>
          </w:tcPr>
          <w:p w14:paraId="03D1A360" w14:textId="77777777" w:rsidR="00BD2210" w:rsidRPr="00BD2210" w:rsidRDefault="00BD2210" w:rsidP="00BD2210">
            <w:pPr>
              <w:ind w:left="-108" w:right="-83"/>
              <w:jc w:val="center"/>
              <w:rPr>
                <w:w w:val="80"/>
                <w:sz w:val="22"/>
                <w:szCs w:val="22"/>
              </w:rPr>
            </w:pPr>
            <w:r w:rsidRPr="00BD2210">
              <w:rPr>
                <w:w w:val="80"/>
                <w:sz w:val="22"/>
                <w:szCs w:val="22"/>
              </w:rPr>
              <w:t>NS tỉnh</w:t>
            </w:r>
          </w:p>
        </w:tc>
        <w:tc>
          <w:tcPr>
            <w:tcW w:w="709" w:type="dxa"/>
            <w:tcBorders>
              <w:top w:val="nil"/>
              <w:left w:val="nil"/>
              <w:bottom w:val="single" w:sz="4" w:space="0" w:color="auto"/>
              <w:right w:val="single" w:sz="4" w:space="0" w:color="auto"/>
            </w:tcBorders>
            <w:shd w:val="clear" w:color="000000" w:fill="FFFFFF"/>
            <w:vAlign w:val="center"/>
            <w:hideMark/>
          </w:tcPr>
          <w:p w14:paraId="1C7548A2" w14:textId="77777777" w:rsidR="00BD2210" w:rsidRPr="00BD2210" w:rsidRDefault="00BD2210" w:rsidP="00BD2210">
            <w:pPr>
              <w:ind w:left="-108" w:right="-83"/>
              <w:jc w:val="center"/>
              <w:rPr>
                <w:w w:val="80"/>
                <w:sz w:val="22"/>
                <w:szCs w:val="22"/>
              </w:rPr>
            </w:pPr>
          </w:p>
        </w:tc>
      </w:tr>
      <w:tr w:rsidR="00BD2210" w:rsidRPr="00BD2210" w14:paraId="47CE3E99" w14:textId="77777777" w:rsidTr="001D16B0">
        <w:trPr>
          <w:trHeight w:val="630"/>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1CDBAB6E" w14:textId="77777777" w:rsidR="00BD2210" w:rsidRPr="00BD2210" w:rsidRDefault="00BD2210" w:rsidP="00BD2210">
            <w:pPr>
              <w:jc w:val="center"/>
              <w:rPr>
                <w:color w:val="000000"/>
                <w:w w:val="80"/>
                <w:sz w:val="22"/>
                <w:szCs w:val="22"/>
              </w:rPr>
            </w:pPr>
            <w:r w:rsidRPr="00BD2210">
              <w:rPr>
                <w:color w:val="000000"/>
                <w:w w:val="80"/>
                <w:sz w:val="22"/>
                <w:szCs w:val="22"/>
              </w:rPr>
              <w:t>5</w:t>
            </w:r>
          </w:p>
        </w:tc>
        <w:tc>
          <w:tcPr>
            <w:tcW w:w="1701" w:type="dxa"/>
            <w:tcBorders>
              <w:top w:val="nil"/>
              <w:left w:val="nil"/>
              <w:bottom w:val="single" w:sz="4" w:space="0" w:color="auto"/>
              <w:right w:val="single" w:sz="4" w:space="0" w:color="auto"/>
            </w:tcBorders>
            <w:shd w:val="clear" w:color="000000" w:fill="FFFFFF"/>
            <w:vAlign w:val="center"/>
            <w:hideMark/>
          </w:tcPr>
          <w:p w14:paraId="324C5196" w14:textId="77777777" w:rsidR="00BD2210" w:rsidRPr="00BD2210" w:rsidRDefault="00BD2210" w:rsidP="00BD2210">
            <w:pPr>
              <w:ind w:right="-83"/>
              <w:rPr>
                <w:color w:val="000000"/>
                <w:w w:val="80"/>
                <w:sz w:val="22"/>
                <w:szCs w:val="22"/>
              </w:rPr>
            </w:pPr>
            <w:r w:rsidRPr="00BD2210">
              <w:rPr>
                <w:color w:val="000000"/>
                <w:w w:val="80"/>
                <w:sz w:val="22"/>
                <w:szCs w:val="22"/>
              </w:rPr>
              <w:t>Hồ Mường Lựm</w:t>
            </w:r>
          </w:p>
        </w:tc>
        <w:tc>
          <w:tcPr>
            <w:tcW w:w="850" w:type="dxa"/>
            <w:tcBorders>
              <w:top w:val="nil"/>
              <w:left w:val="nil"/>
              <w:bottom w:val="single" w:sz="4" w:space="0" w:color="auto"/>
              <w:right w:val="single" w:sz="4" w:space="0" w:color="auto"/>
            </w:tcBorders>
            <w:shd w:val="clear" w:color="000000" w:fill="FFFFFF"/>
            <w:vAlign w:val="center"/>
            <w:hideMark/>
          </w:tcPr>
          <w:p w14:paraId="34E2AAEE" w14:textId="77777777" w:rsidR="00BD2210" w:rsidRPr="00BD2210" w:rsidRDefault="00BD2210" w:rsidP="00BD2210">
            <w:pPr>
              <w:ind w:left="-134" w:right="-108"/>
              <w:jc w:val="center"/>
              <w:rPr>
                <w:color w:val="000000"/>
                <w:w w:val="80"/>
                <w:sz w:val="22"/>
                <w:szCs w:val="22"/>
              </w:rPr>
            </w:pPr>
            <w:r w:rsidRPr="00BD2210">
              <w:rPr>
                <w:color w:val="000000"/>
                <w:w w:val="80"/>
                <w:sz w:val="22"/>
                <w:szCs w:val="22"/>
              </w:rPr>
              <w:t>Yên Châu</w:t>
            </w:r>
          </w:p>
        </w:tc>
        <w:tc>
          <w:tcPr>
            <w:tcW w:w="567" w:type="dxa"/>
            <w:tcBorders>
              <w:top w:val="nil"/>
              <w:left w:val="nil"/>
              <w:bottom w:val="single" w:sz="4" w:space="0" w:color="auto"/>
              <w:right w:val="single" w:sz="4" w:space="0" w:color="auto"/>
            </w:tcBorders>
            <w:shd w:val="clear" w:color="000000" w:fill="FFFFFF"/>
            <w:vAlign w:val="center"/>
            <w:hideMark/>
          </w:tcPr>
          <w:p w14:paraId="76C43237" w14:textId="77777777" w:rsidR="00BD2210" w:rsidRPr="00BD2210" w:rsidRDefault="00BD2210" w:rsidP="00BD2210">
            <w:pPr>
              <w:jc w:val="right"/>
              <w:rPr>
                <w:color w:val="000000"/>
                <w:w w:val="80"/>
                <w:sz w:val="22"/>
                <w:szCs w:val="22"/>
              </w:rPr>
            </w:pPr>
            <w:r w:rsidRPr="00BD2210">
              <w:rPr>
                <w:color w:val="000000"/>
                <w:w w:val="80"/>
                <w:sz w:val="22"/>
                <w:szCs w:val="22"/>
              </w:rPr>
              <w:t>6</w:t>
            </w:r>
          </w:p>
        </w:tc>
        <w:tc>
          <w:tcPr>
            <w:tcW w:w="567" w:type="dxa"/>
            <w:tcBorders>
              <w:top w:val="nil"/>
              <w:left w:val="nil"/>
              <w:bottom w:val="single" w:sz="4" w:space="0" w:color="auto"/>
              <w:right w:val="single" w:sz="4" w:space="0" w:color="auto"/>
            </w:tcBorders>
            <w:shd w:val="clear" w:color="000000" w:fill="FFFFFF"/>
            <w:vAlign w:val="center"/>
            <w:hideMark/>
          </w:tcPr>
          <w:p w14:paraId="5FC76C4D" w14:textId="77777777" w:rsidR="00BD2210" w:rsidRPr="00BD2210" w:rsidRDefault="00BD2210" w:rsidP="00BD2210">
            <w:pPr>
              <w:jc w:val="right"/>
              <w:rPr>
                <w:color w:val="000000"/>
                <w:w w:val="80"/>
                <w:sz w:val="22"/>
                <w:szCs w:val="22"/>
              </w:rPr>
            </w:pPr>
            <w:r w:rsidRPr="00BD2210">
              <w:rPr>
                <w:color w:val="000000"/>
                <w:w w:val="80"/>
                <w:sz w:val="22"/>
                <w:szCs w:val="22"/>
              </w:rPr>
              <w:t>90</w:t>
            </w:r>
          </w:p>
        </w:tc>
        <w:tc>
          <w:tcPr>
            <w:tcW w:w="567" w:type="dxa"/>
            <w:tcBorders>
              <w:top w:val="nil"/>
              <w:left w:val="nil"/>
              <w:bottom w:val="single" w:sz="4" w:space="0" w:color="auto"/>
              <w:right w:val="single" w:sz="4" w:space="0" w:color="auto"/>
            </w:tcBorders>
            <w:shd w:val="clear" w:color="000000" w:fill="FFFFFF"/>
            <w:vAlign w:val="center"/>
            <w:hideMark/>
          </w:tcPr>
          <w:p w14:paraId="0092BDCA" w14:textId="77777777" w:rsidR="00BD2210" w:rsidRPr="00BD2210" w:rsidRDefault="00BD2210" w:rsidP="00BD2210">
            <w:pPr>
              <w:ind w:left="-108"/>
              <w:jc w:val="right"/>
              <w:rPr>
                <w:color w:val="000000"/>
                <w:w w:val="80"/>
                <w:sz w:val="22"/>
                <w:szCs w:val="22"/>
              </w:rPr>
            </w:pPr>
            <w:r w:rsidRPr="00BD2210">
              <w:rPr>
                <w:color w:val="000000"/>
                <w:w w:val="80"/>
                <w:sz w:val="22"/>
                <w:szCs w:val="22"/>
              </w:rPr>
              <w:t>1,037</w:t>
            </w:r>
          </w:p>
        </w:tc>
        <w:tc>
          <w:tcPr>
            <w:tcW w:w="709" w:type="dxa"/>
            <w:tcBorders>
              <w:top w:val="nil"/>
              <w:left w:val="nil"/>
              <w:bottom w:val="single" w:sz="4" w:space="0" w:color="auto"/>
              <w:right w:val="single" w:sz="4" w:space="0" w:color="auto"/>
            </w:tcBorders>
            <w:shd w:val="clear" w:color="000000" w:fill="FFFFFF"/>
            <w:vAlign w:val="center"/>
            <w:hideMark/>
          </w:tcPr>
          <w:p w14:paraId="18878C82" w14:textId="77777777" w:rsidR="00BD2210" w:rsidRPr="00BD2210" w:rsidRDefault="00BD2210" w:rsidP="00BD2210">
            <w:pPr>
              <w:jc w:val="right"/>
              <w:rPr>
                <w:color w:val="000000"/>
                <w:w w:val="80"/>
                <w:sz w:val="22"/>
                <w:szCs w:val="22"/>
              </w:rPr>
            </w:pPr>
            <w:r w:rsidRPr="00BD2210">
              <w:rPr>
                <w:color w:val="000000"/>
                <w:w w:val="80"/>
                <w:sz w:val="22"/>
                <w:szCs w:val="22"/>
              </w:rPr>
              <w:t>17,7</w:t>
            </w:r>
          </w:p>
        </w:tc>
        <w:tc>
          <w:tcPr>
            <w:tcW w:w="567" w:type="dxa"/>
            <w:tcBorders>
              <w:top w:val="nil"/>
              <w:left w:val="nil"/>
              <w:bottom w:val="single" w:sz="4" w:space="0" w:color="auto"/>
              <w:right w:val="single" w:sz="4" w:space="0" w:color="auto"/>
            </w:tcBorders>
            <w:shd w:val="clear" w:color="000000" w:fill="FFFFFF"/>
            <w:vAlign w:val="center"/>
            <w:hideMark/>
          </w:tcPr>
          <w:p w14:paraId="23260B74" w14:textId="77777777" w:rsidR="00BD2210" w:rsidRPr="00BD2210" w:rsidRDefault="00BD2210" w:rsidP="00BD2210">
            <w:pPr>
              <w:jc w:val="right"/>
              <w:rPr>
                <w:color w:val="000000"/>
                <w:w w:val="80"/>
                <w:sz w:val="22"/>
                <w:szCs w:val="22"/>
              </w:rPr>
            </w:pPr>
            <w:r w:rsidRPr="00BD2210">
              <w:rPr>
                <w:color w:val="000000"/>
                <w:w w:val="80"/>
                <w:sz w:val="22"/>
                <w:szCs w:val="22"/>
              </w:rPr>
              <w:t>80</w:t>
            </w:r>
          </w:p>
        </w:tc>
        <w:tc>
          <w:tcPr>
            <w:tcW w:w="709" w:type="dxa"/>
            <w:tcBorders>
              <w:top w:val="nil"/>
              <w:left w:val="nil"/>
              <w:bottom w:val="single" w:sz="4" w:space="0" w:color="auto"/>
              <w:right w:val="single" w:sz="4" w:space="0" w:color="auto"/>
            </w:tcBorders>
            <w:shd w:val="clear" w:color="000000" w:fill="FFFFFF"/>
            <w:vAlign w:val="center"/>
            <w:hideMark/>
          </w:tcPr>
          <w:p w14:paraId="05923746" w14:textId="77777777" w:rsidR="00BD2210" w:rsidRPr="00BD2210" w:rsidRDefault="00BD2210" w:rsidP="00BD2210">
            <w:pPr>
              <w:ind w:left="-108" w:right="-83"/>
              <w:jc w:val="center"/>
              <w:rPr>
                <w:color w:val="000000"/>
                <w:w w:val="80"/>
                <w:sz w:val="22"/>
                <w:szCs w:val="22"/>
              </w:rPr>
            </w:pPr>
          </w:p>
        </w:tc>
        <w:tc>
          <w:tcPr>
            <w:tcW w:w="850" w:type="dxa"/>
            <w:tcBorders>
              <w:top w:val="nil"/>
              <w:left w:val="nil"/>
              <w:bottom w:val="single" w:sz="4" w:space="0" w:color="auto"/>
              <w:right w:val="single" w:sz="4" w:space="0" w:color="auto"/>
            </w:tcBorders>
            <w:shd w:val="clear" w:color="000000" w:fill="FFFFFF"/>
            <w:vAlign w:val="center"/>
            <w:hideMark/>
          </w:tcPr>
          <w:p w14:paraId="555F3742" w14:textId="77777777" w:rsidR="00BD2210" w:rsidRPr="00BD2210" w:rsidRDefault="00BD2210" w:rsidP="00BD2210">
            <w:pPr>
              <w:ind w:left="-108" w:right="-83"/>
              <w:jc w:val="center"/>
              <w:rPr>
                <w:color w:val="000000"/>
                <w:w w:val="80"/>
                <w:sz w:val="22"/>
                <w:szCs w:val="22"/>
              </w:rPr>
            </w:pPr>
            <w:r w:rsidRPr="00BD2210">
              <w:rPr>
                <w:color w:val="000000"/>
                <w:w w:val="80"/>
                <w:sz w:val="22"/>
                <w:szCs w:val="22"/>
              </w:rPr>
              <w:t>0,8 x 1</w:t>
            </w:r>
          </w:p>
        </w:tc>
        <w:tc>
          <w:tcPr>
            <w:tcW w:w="851" w:type="dxa"/>
            <w:tcBorders>
              <w:top w:val="nil"/>
              <w:left w:val="nil"/>
              <w:bottom w:val="single" w:sz="4" w:space="0" w:color="auto"/>
              <w:right w:val="single" w:sz="4" w:space="0" w:color="auto"/>
            </w:tcBorders>
            <w:shd w:val="clear" w:color="000000" w:fill="FFFFFF"/>
            <w:hideMark/>
          </w:tcPr>
          <w:p w14:paraId="40D7B15C" w14:textId="77777777" w:rsidR="00BD2210" w:rsidRPr="00BD2210" w:rsidRDefault="00BD2210" w:rsidP="00BD2210">
            <w:pPr>
              <w:ind w:left="-109" w:right="-108"/>
              <w:jc w:val="center"/>
              <w:rPr>
                <w:rFonts w:eastAsia="Calibri"/>
                <w:w w:val="80"/>
                <w:sz w:val="22"/>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2DBBF86E" w14:textId="77777777" w:rsidR="00BD2210" w:rsidRPr="00BD2210" w:rsidRDefault="00BD2210" w:rsidP="00BD2210">
            <w:pPr>
              <w:ind w:left="-108" w:right="-83"/>
              <w:jc w:val="center"/>
              <w:rPr>
                <w:color w:val="000000"/>
                <w:w w:val="80"/>
                <w:sz w:val="22"/>
                <w:szCs w:val="22"/>
              </w:rPr>
            </w:pPr>
            <w:r w:rsidRPr="00BD2210">
              <w:rPr>
                <w:color w:val="000000"/>
                <w:w w:val="80"/>
                <w:sz w:val="22"/>
                <w:szCs w:val="22"/>
              </w:rPr>
              <w:t>20</w:t>
            </w:r>
          </w:p>
        </w:tc>
        <w:tc>
          <w:tcPr>
            <w:tcW w:w="567" w:type="dxa"/>
            <w:tcBorders>
              <w:top w:val="nil"/>
              <w:left w:val="nil"/>
              <w:bottom w:val="single" w:sz="4" w:space="0" w:color="auto"/>
              <w:right w:val="single" w:sz="4" w:space="0" w:color="auto"/>
            </w:tcBorders>
            <w:shd w:val="clear" w:color="000000" w:fill="FFFFFF"/>
            <w:vAlign w:val="center"/>
            <w:hideMark/>
          </w:tcPr>
          <w:p w14:paraId="1F365DEB" w14:textId="77777777" w:rsidR="00BD2210" w:rsidRPr="00BD2210" w:rsidRDefault="00BD2210" w:rsidP="00BD2210">
            <w:pPr>
              <w:ind w:left="-108" w:right="-108"/>
              <w:jc w:val="center"/>
              <w:rPr>
                <w:rFonts w:eastAsia="Calibri"/>
                <w:w w:val="80"/>
                <w:sz w:val="22"/>
                <w:szCs w:val="22"/>
              </w:rPr>
            </w:pPr>
            <w:r w:rsidRPr="00BD2210">
              <w:rPr>
                <w:color w:val="000000"/>
                <w:w w:val="80"/>
                <w:sz w:val="22"/>
                <w:szCs w:val="22"/>
              </w:rPr>
              <w:t>Tự do</w:t>
            </w:r>
          </w:p>
        </w:tc>
        <w:tc>
          <w:tcPr>
            <w:tcW w:w="708" w:type="dxa"/>
            <w:tcBorders>
              <w:top w:val="nil"/>
              <w:left w:val="nil"/>
              <w:bottom w:val="single" w:sz="4" w:space="0" w:color="auto"/>
              <w:right w:val="single" w:sz="4" w:space="0" w:color="auto"/>
            </w:tcBorders>
            <w:shd w:val="clear" w:color="000000" w:fill="FFFFFF"/>
            <w:vAlign w:val="center"/>
            <w:hideMark/>
          </w:tcPr>
          <w:p w14:paraId="03BDBE91" w14:textId="77777777" w:rsidR="00BD2210" w:rsidRPr="00BD2210" w:rsidRDefault="00BD2210" w:rsidP="00BD2210">
            <w:pPr>
              <w:ind w:left="-108" w:right="-83"/>
              <w:jc w:val="center"/>
              <w:rPr>
                <w:w w:val="80"/>
                <w:sz w:val="22"/>
                <w:szCs w:val="22"/>
              </w:rPr>
            </w:pPr>
            <w:r w:rsidRPr="00BD2210">
              <w:rPr>
                <w:w w:val="80"/>
                <w:sz w:val="22"/>
                <w:szCs w:val="22"/>
              </w:rPr>
              <w:t>Không đầy đủ</w:t>
            </w:r>
          </w:p>
        </w:tc>
        <w:tc>
          <w:tcPr>
            <w:tcW w:w="709" w:type="dxa"/>
            <w:tcBorders>
              <w:top w:val="nil"/>
              <w:left w:val="nil"/>
              <w:bottom w:val="single" w:sz="4" w:space="0" w:color="auto"/>
              <w:right w:val="single" w:sz="4" w:space="0" w:color="auto"/>
            </w:tcBorders>
            <w:shd w:val="clear" w:color="000000" w:fill="FFFFFF"/>
            <w:vAlign w:val="center"/>
            <w:hideMark/>
          </w:tcPr>
          <w:p w14:paraId="21446B03"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58CA1D9E"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5CDF13D5" w14:textId="77777777" w:rsidR="00BD2210" w:rsidRPr="00BD2210" w:rsidRDefault="00BD2210" w:rsidP="00BD2210">
            <w:pPr>
              <w:ind w:left="-108" w:right="-83"/>
              <w:jc w:val="center"/>
              <w:rPr>
                <w:w w:val="80"/>
                <w:sz w:val="22"/>
                <w:szCs w:val="22"/>
              </w:rPr>
            </w:pPr>
            <w:r w:rsidRPr="00BD2210">
              <w:rPr>
                <w:w w:val="80"/>
                <w:sz w:val="22"/>
                <w:szCs w:val="22"/>
              </w:rPr>
              <w:t>300</w:t>
            </w:r>
          </w:p>
        </w:tc>
        <w:tc>
          <w:tcPr>
            <w:tcW w:w="708" w:type="dxa"/>
            <w:tcBorders>
              <w:top w:val="nil"/>
              <w:left w:val="nil"/>
              <w:bottom w:val="single" w:sz="4" w:space="0" w:color="auto"/>
              <w:right w:val="single" w:sz="4" w:space="0" w:color="auto"/>
            </w:tcBorders>
            <w:shd w:val="clear" w:color="000000" w:fill="FFFFFF"/>
            <w:vAlign w:val="center"/>
            <w:hideMark/>
          </w:tcPr>
          <w:p w14:paraId="7508BF9F" w14:textId="77777777" w:rsidR="00BD2210" w:rsidRPr="00BD2210" w:rsidRDefault="00BD2210" w:rsidP="00BD2210">
            <w:pPr>
              <w:ind w:left="-108" w:right="-83"/>
              <w:jc w:val="center"/>
              <w:rPr>
                <w:w w:val="80"/>
                <w:sz w:val="22"/>
                <w:szCs w:val="22"/>
              </w:rPr>
            </w:pPr>
            <w:r w:rsidRPr="00BD2210">
              <w:rPr>
                <w:w w:val="80"/>
                <w:sz w:val="22"/>
                <w:szCs w:val="22"/>
              </w:rPr>
              <w:t>NS tỉnh</w:t>
            </w:r>
          </w:p>
        </w:tc>
        <w:tc>
          <w:tcPr>
            <w:tcW w:w="709" w:type="dxa"/>
            <w:tcBorders>
              <w:top w:val="nil"/>
              <w:left w:val="nil"/>
              <w:bottom w:val="single" w:sz="4" w:space="0" w:color="auto"/>
              <w:right w:val="single" w:sz="4" w:space="0" w:color="auto"/>
            </w:tcBorders>
            <w:shd w:val="clear" w:color="000000" w:fill="FFFFFF"/>
            <w:vAlign w:val="center"/>
            <w:hideMark/>
          </w:tcPr>
          <w:p w14:paraId="6BAC3085" w14:textId="77777777" w:rsidR="00BD2210" w:rsidRPr="00BD2210" w:rsidRDefault="00BD2210" w:rsidP="00BD2210">
            <w:pPr>
              <w:ind w:left="-108" w:right="-83"/>
              <w:jc w:val="center"/>
              <w:rPr>
                <w:w w:val="80"/>
                <w:sz w:val="22"/>
                <w:szCs w:val="22"/>
              </w:rPr>
            </w:pPr>
          </w:p>
        </w:tc>
      </w:tr>
      <w:tr w:rsidR="00BD2210" w:rsidRPr="00BD2210" w14:paraId="7C44899D" w14:textId="77777777" w:rsidTr="001D16B0">
        <w:trPr>
          <w:trHeight w:val="630"/>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4E445D28" w14:textId="77777777" w:rsidR="00BD2210" w:rsidRPr="00BD2210" w:rsidRDefault="00BD2210" w:rsidP="00BD2210">
            <w:pPr>
              <w:jc w:val="center"/>
              <w:rPr>
                <w:color w:val="000000"/>
                <w:w w:val="80"/>
                <w:sz w:val="22"/>
                <w:szCs w:val="22"/>
              </w:rPr>
            </w:pPr>
            <w:r w:rsidRPr="00BD2210">
              <w:rPr>
                <w:color w:val="000000"/>
                <w:w w:val="80"/>
                <w:sz w:val="22"/>
                <w:szCs w:val="22"/>
              </w:rPr>
              <w:t>6</w:t>
            </w:r>
          </w:p>
        </w:tc>
        <w:tc>
          <w:tcPr>
            <w:tcW w:w="1701" w:type="dxa"/>
            <w:tcBorders>
              <w:top w:val="nil"/>
              <w:left w:val="nil"/>
              <w:bottom w:val="single" w:sz="4" w:space="0" w:color="auto"/>
              <w:right w:val="single" w:sz="4" w:space="0" w:color="auto"/>
            </w:tcBorders>
            <w:shd w:val="clear" w:color="000000" w:fill="FFFFFF"/>
            <w:vAlign w:val="center"/>
            <w:hideMark/>
          </w:tcPr>
          <w:p w14:paraId="2FB69EC0" w14:textId="77777777" w:rsidR="00BD2210" w:rsidRPr="00BD2210" w:rsidRDefault="00BD2210" w:rsidP="00BD2210">
            <w:pPr>
              <w:ind w:right="-83"/>
              <w:rPr>
                <w:color w:val="000000"/>
                <w:w w:val="80"/>
                <w:sz w:val="22"/>
                <w:szCs w:val="22"/>
              </w:rPr>
            </w:pPr>
            <w:r w:rsidRPr="00BD2210">
              <w:rPr>
                <w:color w:val="000000"/>
                <w:w w:val="80"/>
                <w:sz w:val="22"/>
                <w:szCs w:val="22"/>
              </w:rPr>
              <w:t>Hồ Huổi Vanh</w:t>
            </w:r>
          </w:p>
        </w:tc>
        <w:tc>
          <w:tcPr>
            <w:tcW w:w="850" w:type="dxa"/>
            <w:tcBorders>
              <w:top w:val="nil"/>
              <w:left w:val="nil"/>
              <w:bottom w:val="single" w:sz="4" w:space="0" w:color="auto"/>
              <w:right w:val="single" w:sz="4" w:space="0" w:color="auto"/>
            </w:tcBorders>
            <w:shd w:val="clear" w:color="000000" w:fill="FFFFFF"/>
            <w:vAlign w:val="center"/>
            <w:hideMark/>
          </w:tcPr>
          <w:p w14:paraId="0BF4EFB7" w14:textId="77777777" w:rsidR="00BD2210" w:rsidRPr="00BD2210" w:rsidRDefault="00BD2210" w:rsidP="00BD2210">
            <w:pPr>
              <w:ind w:left="-134" w:right="-108"/>
              <w:jc w:val="center"/>
              <w:rPr>
                <w:color w:val="000000"/>
                <w:w w:val="80"/>
                <w:sz w:val="22"/>
                <w:szCs w:val="22"/>
              </w:rPr>
            </w:pPr>
            <w:r w:rsidRPr="00BD2210">
              <w:rPr>
                <w:color w:val="000000"/>
                <w:w w:val="80"/>
                <w:sz w:val="22"/>
                <w:szCs w:val="22"/>
              </w:rPr>
              <w:t>Yên Châu</w:t>
            </w:r>
          </w:p>
        </w:tc>
        <w:tc>
          <w:tcPr>
            <w:tcW w:w="567" w:type="dxa"/>
            <w:tcBorders>
              <w:top w:val="nil"/>
              <w:left w:val="nil"/>
              <w:bottom w:val="single" w:sz="4" w:space="0" w:color="auto"/>
              <w:right w:val="single" w:sz="4" w:space="0" w:color="auto"/>
            </w:tcBorders>
            <w:shd w:val="clear" w:color="000000" w:fill="FFFFFF"/>
            <w:vAlign w:val="center"/>
            <w:hideMark/>
          </w:tcPr>
          <w:p w14:paraId="4E9CE94A" w14:textId="77777777" w:rsidR="00BD2210" w:rsidRPr="00BD2210" w:rsidRDefault="00BD2210" w:rsidP="00BD2210">
            <w:pPr>
              <w:jc w:val="right"/>
              <w:rPr>
                <w:color w:val="000000"/>
                <w:w w:val="80"/>
                <w:sz w:val="22"/>
                <w:szCs w:val="22"/>
              </w:rPr>
            </w:pPr>
            <w:r w:rsidRPr="00BD2210">
              <w:rPr>
                <w:color w:val="000000"/>
                <w:w w:val="80"/>
                <w:sz w:val="22"/>
                <w:szCs w:val="22"/>
              </w:rPr>
              <w:t>5,5</w:t>
            </w:r>
          </w:p>
        </w:tc>
        <w:tc>
          <w:tcPr>
            <w:tcW w:w="567" w:type="dxa"/>
            <w:tcBorders>
              <w:top w:val="nil"/>
              <w:left w:val="nil"/>
              <w:bottom w:val="single" w:sz="4" w:space="0" w:color="auto"/>
              <w:right w:val="single" w:sz="4" w:space="0" w:color="auto"/>
            </w:tcBorders>
            <w:shd w:val="clear" w:color="000000" w:fill="FFFFFF"/>
            <w:vAlign w:val="center"/>
            <w:hideMark/>
          </w:tcPr>
          <w:p w14:paraId="74AEA35B" w14:textId="77777777" w:rsidR="00BD2210" w:rsidRPr="00BD2210" w:rsidRDefault="00BD2210" w:rsidP="00BD2210">
            <w:pPr>
              <w:jc w:val="right"/>
              <w:rPr>
                <w:color w:val="000000"/>
                <w:w w:val="80"/>
                <w:sz w:val="22"/>
                <w:szCs w:val="22"/>
              </w:rPr>
            </w:pPr>
            <w:r w:rsidRPr="00BD2210">
              <w:rPr>
                <w:color w:val="000000"/>
                <w:w w:val="80"/>
                <w:sz w:val="22"/>
                <w:szCs w:val="22"/>
              </w:rPr>
              <w:t>352</w:t>
            </w:r>
          </w:p>
        </w:tc>
        <w:tc>
          <w:tcPr>
            <w:tcW w:w="567" w:type="dxa"/>
            <w:tcBorders>
              <w:top w:val="nil"/>
              <w:left w:val="nil"/>
              <w:bottom w:val="single" w:sz="4" w:space="0" w:color="auto"/>
              <w:right w:val="single" w:sz="4" w:space="0" w:color="auto"/>
            </w:tcBorders>
            <w:shd w:val="clear" w:color="000000" w:fill="FFFFFF"/>
            <w:vAlign w:val="center"/>
            <w:hideMark/>
          </w:tcPr>
          <w:p w14:paraId="6ABDD457" w14:textId="77777777" w:rsidR="00BD2210" w:rsidRPr="00BD2210" w:rsidRDefault="00BD2210" w:rsidP="00BD2210">
            <w:pPr>
              <w:ind w:left="-108"/>
              <w:jc w:val="right"/>
              <w:rPr>
                <w:color w:val="000000"/>
                <w:w w:val="80"/>
                <w:sz w:val="22"/>
                <w:szCs w:val="22"/>
              </w:rPr>
            </w:pPr>
            <w:r w:rsidRPr="00BD2210">
              <w:rPr>
                <w:color w:val="000000"/>
                <w:w w:val="80"/>
                <w:sz w:val="22"/>
                <w:szCs w:val="22"/>
              </w:rPr>
              <w:t>2,2</w:t>
            </w:r>
          </w:p>
        </w:tc>
        <w:tc>
          <w:tcPr>
            <w:tcW w:w="709" w:type="dxa"/>
            <w:tcBorders>
              <w:top w:val="nil"/>
              <w:left w:val="nil"/>
              <w:bottom w:val="single" w:sz="4" w:space="0" w:color="auto"/>
              <w:right w:val="single" w:sz="4" w:space="0" w:color="auto"/>
            </w:tcBorders>
            <w:shd w:val="clear" w:color="000000" w:fill="FFFFFF"/>
            <w:vAlign w:val="center"/>
            <w:hideMark/>
          </w:tcPr>
          <w:p w14:paraId="0F87F83B" w14:textId="77777777" w:rsidR="00BD2210" w:rsidRPr="00BD2210" w:rsidRDefault="00BD2210" w:rsidP="00BD2210">
            <w:pPr>
              <w:jc w:val="right"/>
              <w:rPr>
                <w:color w:val="000000"/>
                <w:w w:val="80"/>
                <w:sz w:val="22"/>
                <w:szCs w:val="22"/>
              </w:rPr>
            </w:pPr>
            <w:r w:rsidRPr="00BD2210">
              <w:rPr>
                <w:color w:val="000000"/>
                <w:w w:val="80"/>
                <w:sz w:val="22"/>
                <w:szCs w:val="22"/>
              </w:rPr>
              <w:t>25</w:t>
            </w:r>
          </w:p>
        </w:tc>
        <w:tc>
          <w:tcPr>
            <w:tcW w:w="567" w:type="dxa"/>
            <w:tcBorders>
              <w:top w:val="nil"/>
              <w:left w:val="nil"/>
              <w:bottom w:val="single" w:sz="4" w:space="0" w:color="auto"/>
              <w:right w:val="single" w:sz="4" w:space="0" w:color="auto"/>
            </w:tcBorders>
            <w:shd w:val="clear" w:color="000000" w:fill="FFFFFF"/>
            <w:vAlign w:val="center"/>
            <w:hideMark/>
          </w:tcPr>
          <w:p w14:paraId="6E4AB51D" w14:textId="77777777" w:rsidR="00BD2210" w:rsidRPr="00BD2210" w:rsidRDefault="00BD2210" w:rsidP="00BD2210">
            <w:pPr>
              <w:jc w:val="right"/>
              <w:rPr>
                <w:color w:val="000000"/>
                <w:w w:val="80"/>
                <w:sz w:val="22"/>
                <w:szCs w:val="22"/>
              </w:rPr>
            </w:pPr>
            <w:r w:rsidRPr="00BD2210">
              <w:rPr>
                <w:color w:val="000000"/>
                <w:w w:val="80"/>
                <w:sz w:val="22"/>
                <w:szCs w:val="22"/>
              </w:rPr>
              <w:t>316</w:t>
            </w:r>
          </w:p>
        </w:tc>
        <w:tc>
          <w:tcPr>
            <w:tcW w:w="709" w:type="dxa"/>
            <w:tcBorders>
              <w:top w:val="nil"/>
              <w:left w:val="nil"/>
              <w:bottom w:val="single" w:sz="4" w:space="0" w:color="auto"/>
              <w:right w:val="single" w:sz="4" w:space="0" w:color="auto"/>
            </w:tcBorders>
            <w:shd w:val="clear" w:color="000000" w:fill="FFFFFF"/>
            <w:vAlign w:val="center"/>
            <w:hideMark/>
          </w:tcPr>
          <w:p w14:paraId="431316E4" w14:textId="77777777" w:rsidR="00BD2210" w:rsidRPr="00BD2210" w:rsidRDefault="00BD2210" w:rsidP="00BD2210">
            <w:pPr>
              <w:ind w:left="-108" w:right="-83"/>
              <w:jc w:val="center"/>
              <w:rPr>
                <w:color w:val="000000"/>
                <w:w w:val="80"/>
                <w:sz w:val="22"/>
                <w:szCs w:val="22"/>
              </w:rPr>
            </w:pPr>
          </w:p>
        </w:tc>
        <w:tc>
          <w:tcPr>
            <w:tcW w:w="850" w:type="dxa"/>
            <w:tcBorders>
              <w:top w:val="nil"/>
              <w:left w:val="nil"/>
              <w:bottom w:val="single" w:sz="4" w:space="0" w:color="auto"/>
              <w:right w:val="single" w:sz="4" w:space="0" w:color="auto"/>
            </w:tcBorders>
            <w:shd w:val="clear" w:color="000000" w:fill="FFFFFF"/>
            <w:vAlign w:val="center"/>
            <w:hideMark/>
          </w:tcPr>
          <w:p w14:paraId="4E61FE52" w14:textId="77777777" w:rsidR="00BD2210" w:rsidRPr="00BD2210" w:rsidRDefault="00BD2210" w:rsidP="00BD2210">
            <w:pPr>
              <w:ind w:left="-108" w:right="-83"/>
              <w:jc w:val="center"/>
              <w:rPr>
                <w:color w:val="000000"/>
                <w:w w:val="80"/>
                <w:sz w:val="22"/>
                <w:szCs w:val="22"/>
              </w:rPr>
            </w:pPr>
            <w:r w:rsidRPr="00BD2210">
              <w:rPr>
                <w:rFonts w:ascii="Symbol" w:hAnsi="Symbol"/>
                <w:color w:val="000000"/>
                <w:sz w:val="24"/>
                <w:szCs w:val="24"/>
              </w:rPr>
              <w:t></w:t>
            </w:r>
            <w:r w:rsidRPr="00BD2210">
              <w:rPr>
                <w:color w:val="000000"/>
                <w:w w:val="80"/>
                <w:sz w:val="22"/>
                <w:szCs w:val="22"/>
              </w:rPr>
              <w:t xml:space="preserve"> 0,5</w:t>
            </w:r>
          </w:p>
        </w:tc>
        <w:tc>
          <w:tcPr>
            <w:tcW w:w="851" w:type="dxa"/>
            <w:tcBorders>
              <w:top w:val="nil"/>
              <w:left w:val="nil"/>
              <w:bottom w:val="single" w:sz="4" w:space="0" w:color="auto"/>
              <w:right w:val="single" w:sz="4" w:space="0" w:color="auto"/>
            </w:tcBorders>
            <w:shd w:val="clear" w:color="000000" w:fill="FFFFFF"/>
            <w:hideMark/>
          </w:tcPr>
          <w:p w14:paraId="2066734C" w14:textId="77777777" w:rsidR="00BD2210" w:rsidRPr="00BD2210" w:rsidRDefault="00BD2210" w:rsidP="00BD2210">
            <w:pPr>
              <w:ind w:left="-109" w:right="-108"/>
              <w:jc w:val="center"/>
              <w:rPr>
                <w:rFonts w:eastAsia="Calibri"/>
                <w:w w:val="80"/>
                <w:sz w:val="22"/>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1561E67B" w14:textId="77777777" w:rsidR="00BD2210" w:rsidRPr="00BD2210" w:rsidRDefault="00BD2210" w:rsidP="00BD2210">
            <w:pPr>
              <w:ind w:left="-108" w:right="-83"/>
              <w:jc w:val="center"/>
              <w:rPr>
                <w:color w:val="000000"/>
                <w:w w:val="80"/>
                <w:sz w:val="22"/>
                <w:szCs w:val="22"/>
              </w:rPr>
            </w:pPr>
            <w:r w:rsidRPr="00BD2210">
              <w:rPr>
                <w:color w:val="000000"/>
                <w:w w:val="80"/>
                <w:sz w:val="22"/>
                <w:szCs w:val="22"/>
              </w:rPr>
              <w:t>12</w:t>
            </w:r>
          </w:p>
        </w:tc>
        <w:tc>
          <w:tcPr>
            <w:tcW w:w="567" w:type="dxa"/>
            <w:tcBorders>
              <w:top w:val="nil"/>
              <w:left w:val="nil"/>
              <w:bottom w:val="single" w:sz="4" w:space="0" w:color="auto"/>
              <w:right w:val="single" w:sz="4" w:space="0" w:color="auto"/>
            </w:tcBorders>
            <w:shd w:val="clear" w:color="000000" w:fill="FFFFFF"/>
            <w:vAlign w:val="center"/>
            <w:hideMark/>
          </w:tcPr>
          <w:p w14:paraId="67D3B52D" w14:textId="77777777" w:rsidR="00BD2210" w:rsidRPr="00BD2210" w:rsidRDefault="00BD2210" w:rsidP="00BD2210">
            <w:pPr>
              <w:ind w:left="-108" w:right="-108"/>
              <w:jc w:val="center"/>
              <w:rPr>
                <w:rFonts w:eastAsia="Calibri"/>
                <w:w w:val="80"/>
                <w:sz w:val="22"/>
                <w:szCs w:val="22"/>
              </w:rPr>
            </w:pPr>
            <w:r w:rsidRPr="00BD2210">
              <w:rPr>
                <w:color w:val="000000"/>
                <w:w w:val="80"/>
                <w:sz w:val="22"/>
                <w:szCs w:val="22"/>
              </w:rPr>
              <w:t>Tự do</w:t>
            </w:r>
          </w:p>
        </w:tc>
        <w:tc>
          <w:tcPr>
            <w:tcW w:w="708" w:type="dxa"/>
            <w:tcBorders>
              <w:top w:val="nil"/>
              <w:left w:val="nil"/>
              <w:bottom w:val="single" w:sz="4" w:space="0" w:color="auto"/>
              <w:right w:val="single" w:sz="4" w:space="0" w:color="auto"/>
            </w:tcBorders>
            <w:shd w:val="clear" w:color="000000" w:fill="FFFFFF"/>
            <w:vAlign w:val="center"/>
            <w:hideMark/>
          </w:tcPr>
          <w:p w14:paraId="3FDA7DE7" w14:textId="77777777" w:rsidR="00BD2210" w:rsidRPr="00BD2210" w:rsidRDefault="00BD2210" w:rsidP="00BD2210">
            <w:pPr>
              <w:ind w:left="-108" w:right="-83"/>
              <w:jc w:val="center"/>
              <w:rPr>
                <w:w w:val="80"/>
                <w:sz w:val="22"/>
                <w:szCs w:val="22"/>
              </w:rPr>
            </w:pPr>
            <w:r w:rsidRPr="00BD2210">
              <w:rPr>
                <w:w w:val="80"/>
                <w:sz w:val="22"/>
                <w:szCs w:val="22"/>
              </w:rPr>
              <w:t>Không đầy đủ</w:t>
            </w:r>
          </w:p>
        </w:tc>
        <w:tc>
          <w:tcPr>
            <w:tcW w:w="709" w:type="dxa"/>
            <w:tcBorders>
              <w:top w:val="nil"/>
              <w:left w:val="nil"/>
              <w:bottom w:val="single" w:sz="4" w:space="0" w:color="auto"/>
              <w:right w:val="single" w:sz="4" w:space="0" w:color="auto"/>
            </w:tcBorders>
            <w:shd w:val="clear" w:color="000000" w:fill="FFFFFF"/>
            <w:vAlign w:val="center"/>
            <w:hideMark/>
          </w:tcPr>
          <w:p w14:paraId="3C1CD8BD"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39B3B1FD"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3DBFFCE5" w14:textId="77777777" w:rsidR="00BD2210" w:rsidRPr="00BD2210" w:rsidRDefault="00BD2210" w:rsidP="00BD2210">
            <w:pPr>
              <w:ind w:left="-108" w:right="-83"/>
              <w:jc w:val="center"/>
              <w:rPr>
                <w:w w:val="80"/>
                <w:sz w:val="22"/>
                <w:szCs w:val="22"/>
              </w:rPr>
            </w:pPr>
            <w:r w:rsidRPr="00BD2210">
              <w:rPr>
                <w:w w:val="80"/>
                <w:sz w:val="22"/>
                <w:szCs w:val="22"/>
              </w:rPr>
              <w:t>300</w:t>
            </w:r>
          </w:p>
        </w:tc>
        <w:tc>
          <w:tcPr>
            <w:tcW w:w="708" w:type="dxa"/>
            <w:tcBorders>
              <w:top w:val="nil"/>
              <w:left w:val="nil"/>
              <w:bottom w:val="single" w:sz="4" w:space="0" w:color="auto"/>
              <w:right w:val="single" w:sz="4" w:space="0" w:color="auto"/>
            </w:tcBorders>
            <w:shd w:val="clear" w:color="000000" w:fill="FFFFFF"/>
            <w:vAlign w:val="center"/>
            <w:hideMark/>
          </w:tcPr>
          <w:p w14:paraId="0955A9B2" w14:textId="77777777" w:rsidR="00BD2210" w:rsidRPr="00BD2210" w:rsidRDefault="00BD2210" w:rsidP="00BD2210">
            <w:pPr>
              <w:ind w:left="-108" w:right="-83"/>
              <w:jc w:val="center"/>
              <w:rPr>
                <w:w w:val="80"/>
                <w:sz w:val="22"/>
                <w:szCs w:val="22"/>
              </w:rPr>
            </w:pPr>
            <w:r w:rsidRPr="00BD2210">
              <w:rPr>
                <w:w w:val="80"/>
                <w:sz w:val="22"/>
                <w:szCs w:val="22"/>
              </w:rPr>
              <w:t>NS tỉnh</w:t>
            </w:r>
          </w:p>
        </w:tc>
        <w:tc>
          <w:tcPr>
            <w:tcW w:w="709" w:type="dxa"/>
            <w:tcBorders>
              <w:top w:val="nil"/>
              <w:left w:val="nil"/>
              <w:bottom w:val="single" w:sz="4" w:space="0" w:color="auto"/>
              <w:right w:val="single" w:sz="4" w:space="0" w:color="auto"/>
            </w:tcBorders>
            <w:shd w:val="clear" w:color="000000" w:fill="FFFFFF"/>
            <w:vAlign w:val="center"/>
            <w:hideMark/>
          </w:tcPr>
          <w:p w14:paraId="365BD699" w14:textId="77777777" w:rsidR="00BD2210" w:rsidRPr="00BD2210" w:rsidRDefault="00BD2210" w:rsidP="00BD2210">
            <w:pPr>
              <w:ind w:left="-108" w:right="-83"/>
              <w:jc w:val="center"/>
              <w:rPr>
                <w:w w:val="80"/>
                <w:sz w:val="22"/>
                <w:szCs w:val="22"/>
              </w:rPr>
            </w:pPr>
          </w:p>
        </w:tc>
      </w:tr>
      <w:tr w:rsidR="00BD2210" w:rsidRPr="00BD2210" w14:paraId="73B7981F" w14:textId="77777777" w:rsidTr="001D16B0">
        <w:trPr>
          <w:trHeight w:val="630"/>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6C604AA9" w14:textId="77777777" w:rsidR="00BD2210" w:rsidRPr="00BD2210" w:rsidRDefault="00BD2210" w:rsidP="00BD2210">
            <w:pPr>
              <w:jc w:val="center"/>
              <w:rPr>
                <w:color w:val="000000"/>
                <w:w w:val="80"/>
                <w:sz w:val="22"/>
                <w:szCs w:val="22"/>
              </w:rPr>
            </w:pPr>
            <w:r w:rsidRPr="00BD2210">
              <w:rPr>
                <w:color w:val="000000"/>
                <w:w w:val="80"/>
                <w:sz w:val="22"/>
                <w:szCs w:val="22"/>
              </w:rPr>
              <w:t>7</w:t>
            </w:r>
          </w:p>
        </w:tc>
        <w:tc>
          <w:tcPr>
            <w:tcW w:w="1701" w:type="dxa"/>
            <w:tcBorders>
              <w:top w:val="nil"/>
              <w:left w:val="nil"/>
              <w:bottom w:val="single" w:sz="4" w:space="0" w:color="auto"/>
              <w:right w:val="single" w:sz="4" w:space="0" w:color="auto"/>
            </w:tcBorders>
            <w:shd w:val="clear" w:color="000000" w:fill="FFFFFF"/>
            <w:vAlign w:val="center"/>
            <w:hideMark/>
          </w:tcPr>
          <w:p w14:paraId="451D34B3" w14:textId="77777777" w:rsidR="00BD2210" w:rsidRPr="00BD2210" w:rsidRDefault="00BD2210" w:rsidP="00BD2210">
            <w:pPr>
              <w:ind w:right="-83"/>
              <w:rPr>
                <w:color w:val="000000"/>
                <w:w w:val="80"/>
                <w:sz w:val="22"/>
                <w:szCs w:val="22"/>
              </w:rPr>
            </w:pPr>
            <w:r w:rsidRPr="00BD2210">
              <w:rPr>
                <w:color w:val="000000"/>
                <w:w w:val="80"/>
                <w:sz w:val="22"/>
                <w:szCs w:val="22"/>
              </w:rPr>
              <w:t>Hồ bản Muông</w:t>
            </w:r>
          </w:p>
        </w:tc>
        <w:tc>
          <w:tcPr>
            <w:tcW w:w="850" w:type="dxa"/>
            <w:tcBorders>
              <w:top w:val="nil"/>
              <w:left w:val="nil"/>
              <w:bottom w:val="single" w:sz="4" w:space="0" w:color="auto"/>
              <w:right w:val="single" w:sz="4" w:space="0" w:color="auto"/>
            </w:tcBorders>
            <w:shd w:val="clear" w:color="000000" w:fill="FFFFFF"/>
            <w:vAlign w:val="center"/>
            <w:hideMark/>
          </w:tcPr>
          <w:p w14:paraId="0C7B81E2" w14:textId="77777777" w:rsidR="00BD2210" w:rsidRPr="00BD2210" w:rsidRDefault="00BD2210" w:rsidP="00BD2210">
            <w:pPr>
              <w:ind w:left="-134" w:right="-108"/>
              <w:jc w:val="center"/>
              <w:rPr>
                <w:color w:val="000000"/>
                <w:spacing w:val="-6"/>
                <w:w w:val="80"/>
                <w:sz w:val="22"/>
                <w:szCs w:val="22"/>
              </w:rPr>
            </w:pPr>
            <w:r w:rsidRPr="00BD2210">
              <w:rPr>
                <w:color w:val="000000"/>
                <w:w w:val="80"/>
                <w:sz w:val="22"/>
                <w:szCs w:val="22"/>
              </w:rPr>
              <w:t xml:space="preserve"> </w:t>
            </w:r>
            <w:r w:rsidRPr="00BD2210">
              <w:rPr>
                <w:color w:val="000000"/>
                <w:spacing w:val="-6"/>
                <w:w w:val="80"/>
                <w:sz w:val="22"/>
                <w:szCs w:val="22"/>
              </w:rPr>
              <w:t>TP Sơn La</w:t>
            </w:r>
          </w:p>
        </w:tc>
        <w:tc>
          <w:tcPr>
            <w:tcW w:w="567" w:type="dxa"/>
            <w:tcBorders>
              <w:top w:val="nil"/>
              <w:left w:val="nil"/>
              <w:bottom w:val="single" w:sz="4" w:space="0" w:color="auto"/>
              <w:right w:val="single" w:sz="4" w:space="0" w:color="auto"/>
            </w:tcBorders>
            <w:shd w:val="clear" w:color="000000" w:fill="FFFFFF"/>
            <w:vAlign w:val="center"/>
            <w:hideMark/>
          </w:tcPr>
          <w:p w14:paraId="7932802F" w14:textId="77777777" w:rsidR="00BD2210" w:rsidRPr="00BD2210" w:rsidRDefault="00BD2210" w:rsidP="00BD2210">
            <w:pPr>
              <w:jc w:val="right"/>
              <w:rPr>
                <w:color w:val="000000"/>
                <w:w w:val="80"/>
                <w:sz w:val="22"/>
                <w:szCs w:val="22"/>
              </w:rPr>
            </w:pPr>
            <w:r w:rsidRPr="00BD2210">
              <w:rPr>
                <w:color w:val="000000"/>
                <w:w w:val="80"/>
                <w:sz w:val="22"/>
                <w:szCs w:val="22"/>
              </w:rPr>
              <w:t>13,5</w:t>
            </w:r>
          </w:p>
        </w:tc>
        <w:tc>
          <w:tcPr>
            <w:tcW w:w="567" w:type="dxa"/>
            <w:tcBorders>
              <w:top w:val="nil"/>
              <w:left w:val="nil"/>
              <w:bottom w:val="single" w:sz="4" w:space="0" w:color="auto"/>
              <w:right w:val="single" w:sz="4" w:space="0" w:color="auto"/>
            </w:tcBorders>
            <w:shd w:val="clear" w:color="000000" w:fill="FFFFFF"/>
            <w:vAlign w:val="center"/>
            <w:hideMark/>
          </w:tcPr>
          <w:p w14:paraId="216C770C" w14:textId="77777777" w:rsidR="00BD2210" w:rsidRPr="00BD2210" w:rsidRDefault="00BD2210" w:rsidP="00BD2210">
            <w:pPr>
              <w:ind w:left="-391" w:right="-108" w:firstLine="283"/>
              <w:jc w:val="center"/>
              <w:rPr>
                <w:w w:val="80"/>
                <w:sz w:val="22"/>
                <w:szCs w:val="22"/>
              </w:rPr>
            </w:pPr>
            <w:r w:rsidRPr="00BD2210">
              <w:rPr>
                <w:w w:val="80"/>
                <w:sz w:val="22"/>
                <w:szCs w:val="22"/>
              </w:rPr>
              <w:t>80,778</w:t>
            </w:r>
          </w:p>
        </w:tc>
        <w:tc>
          <w:tcPr>
            <w:tcW w:w="567" w:type="dxa"/>
            <w:tcBorders>
              <w:top w:val="nil"/>
              <w:left w:val="nil"/>
              <w:bottom w:val="single" w:sz="4" w:space="0" w:color="auto"/>
              <w:right w:val="single" w:sz="4" w:space="0" w:color="auto"/>
            </w:tcBorders>
            <w:shd w:val="clear" w:color="000000" w:fill="FFFFFF"/>
            <w:vAlign w:val="center"/>
            <w:hideMark/>
          </w:tcPr>
          <w:p w14:paraId="591FD775" w14:textId="77777777" w:rsidR="00BD2210" w:rsidRPr="00BD2210" w:rsidRDefault="00BD2210" w:rsidP="00BD2210">
            <w:pPr>
              <w:ind w:left="-391" w:right="-108" w:firstLine="283"/>
              <w:jc w:val="center"/>
              <w:rPr>
                <w:color w:val="000000"/>
                <w:w w:val="80"/>
                <w:sz w:val="22"/>
                <w:szCs w:val="22"/>
              </w:rPr>
            </w:pPr>
            <w:r w:rsidRPr="00BD2210">
              <w:rPr>
                <w:color w:val="000000"/>
                <w:w w:val="80"/>
                <w:sz w:val="22"/>
                <w:szCs w:val="22"/>
              </w:rPr>
              <w:t>2,2</w:t>
            </w:r>
          </w:p>
        </w:tc>
        <w:tc>
          <w:tcPr>
            <w:tcW w:w="709" w:type="dxa"/>
            <w:tcBorders>
              <w:top w:val="nil"/>
              <w:left w:val="nil"/>
              <w:bottom w:val="single" w:sz="4" w:space="0" w:color="auto"/>
              <w:right w:val="single" w:sz="4" w:space="0" w:color="auto"/>
            </w:tcBorders>
            <w:shd w:val="clear" w:color="000000" w:fill="FFFFFF"/>
            <w:vAlign w:val="center"/>
            <w:hideMark/>
          </w:tcPr>
          <w:p w14:paraId="35998403" w14:textId="77777777" w:rsidR="00BD2210" w:rsidRPr="00BD2210" w:rsidRDefault="00BD2210" w:rsidP="00BD2210">
            <w:pPr>
              <w:ind w:left="-391" w:right="-108" w:firstLine="283"/>
              <w:jc w:val="center"/>
              <w:rPr>
                <w:color w:val="000000"/>
                <w:w w:val="80"/>
                <w:sz w:val="22"/>
                <w:szCs w:val="22"/>
              </w:rPr>
            </w:pPr>
            <w:r w:rsidRPr="00BD2210">
              <w:rPr>
                <w:color w:val="000000"/>
                <w:w w:val="80"/>
                <w:sz w:val="22"/>
                <w:szCs w:val="22"/>
              </w:rPr>
              <w:t>32</w:t>
            </w:r>
          </w:p>
        </w:tc>
        <w:tc>
          <w:tcPr>
            <w:tcW w:w="567" w:type="dxa"/>
            <w:tcBorders>
              <w:top w:val="nil"/>
              <w:left w:val="nil"/>
              <w:bottom w:val="single" w:sz="4" w:space="0" w:color="auto"/>
              <w:right w:val="single" w:sz="4" w:space="0" w:color="auto"/>
            </w:tcBorders>
            <w:shd w:val="clear" w:color="000000" w:fill="FFFFFF"/>
            <w:vAlign w:val="center"/>
            <w:hideMark/>
          </w:tcPr>
          <w:p w14:paraId="5D6A3F21" w14:textId="77777777" w:rsidR="00BD2210" w:rsidRPr="00BD2210" w:rsidRDefault="00BD2210" w:rsidP="00BD2210">
            <w:pPr>
              <w:jc w:val="right"/>
              <w:rPr>
                <w:color w:val="000000"/>
                <w:w w:val="80"/>
                <w:sz w:val="22"/>
                <w:szCs w:val="22"/>
              </w:rPr>
            </w:pPr>
          </w:p>
        </w:tc>
        <w:tc>
          <w:tcPr>
            <w:tcW w:w="709" w:type="dxa"/>
            <w:tcBorders>
              <w:top w:val="nil"/>
              <w:left w:val="nil"/>
              <w:bottom w:val="single" w:sz="4" w:space="0" w:color="auto"/>
              <w:right w:val="single" w:sz="4" w:space="0" w:color="auto"/>
            </w:tcBorders>
            <w:shd w:val="clear" w:color="000000" w:fill="FFFFFF"/>
            <w:vAlign w:val="center"/>
            <w:hideMark/>
          </w:tcPr>
          <w:p w14:paraId="5004BF3C" w14:textId="77777777" w:rsidR="00BD2210" w:rsidRPr="00BD2210" w:rsidRDefault="00BD2210" w:rsidP="00BD2210">
            <w:pPr>
              <w:ind w:left="-108" w:right="-83"/>
              <w:jc w:val="center"/>
              <w:rPr>
                <w:color w:val="000000"/>
                <w:w w:val="80"/>
                <w:sz w:val="22"/>
                <w:szCs w:val="22"/>
              </w:rPr>
            </w:pPr>
          </w:p>
        </w:tc>
        <w:tc>
          <w:tcPr>
            <w:tcW w:w="850" w:type="dxa"/>
            <w:tcBorders>
              <w:top w:val="nil"/>
              <w:left w:val="nil"/>
              <w:bottom w:val="single" w:sz="4" w:space="0" w:color="auto"/>
              <w:right w:val="single" w:sz="4" w:space="0" w:color="auto"/>
            </w:tcBorders>
            <w:shd w:val="clear" w:color="000000" w:fill="FFFFFF"/>
            <w:vAlign w:val="center"/>
            <w:hideMark/>
          </w:tcPr>
          <w:p w14:paraId="6129505D" w14:textId="77777777" w:rsidR="00BD2210" w:rsidRPr="00BD2210" w:rsidRDefault="00BD2210" w:rsidP="00BD2210">
            <w:pPr>
              <w:ind w:left="-108" w:right="-83"/>
              <w:jc w:val="center"/>
              <w:rPr>
                <w:color w:val="000000"/>
                <w:w w:val="80"/>
                <w:sz w:val="22"/>
                <w:szCs w:val="22"/>
              </w:rPr>
            </w:pPr>
            <w:r w:rsidRPr="00BD2210">
              <w:rPr>
                <w:color w:val="000000"/>
                <w:w w:val="80"/>
                <w:sz w:val="22"/>
                <w:szCs w:val="22"/>
              </w:rPr>
              <w:t>0,8 x 1,5</w:t>
            </w:r>
          </w:p>
        </w:tc>
        <w:tc>
          <w:tcPr>
            <w:tcW w:w="851" w:type="dxa"/>
            <w:tcBorders>
              <w:top w:val="nil"/>
              <w:left w:val="nil"/>
              <w:bottom w:val="single" w:sz="4" w:space="0" w:color="auto"/>
              <w:right w:val="single" w:sz="4" w:space="0" w:color="auto"/>
            </w:tcBorders>
            <w:shd w:val="clear" w:color="000000" w:fill="FFFFFF"/>
            <w:hideMark/>
          </w:tcPr>
          <w:p w14:paraId="08FCEB63" w14:textId="77777777" w:rsidR="00BD2210" w:rsidRPr="00BD2210" w:rsidRDefault="00BD2210" w:rsidP="00BD2210">
            <w:pPr>
              <w:ind w:left="-109" w:right="-108"/>
              <w:jc w:val="center"/>
              <w:rPr>
                <w:rFonts w:eastAsia="Calibri"/>
                <w:w w:val="80"/>
                <w:sz w:val="22"/>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69DEE225" w14:textId="77777777" w:rsidR="00BD2210" w:rsidRPr="00BD2210" w:rsidRDefault="00BD2210" w:rsidP="00BD2210">
            <w:pPr>
              <w:ind w:left="-108" w:right="-83"/>
              <w:jc w:val="center"/>
              <w:rPr>
                <w:color w:val="000000"/>
                <w:w w:val="80"/>
                <w:sz w:val="22"/>
                <w:szCs w:val="22"/>
              </w:rPr>
            </w:pPr>
            <w:r w:rsidRPr="00BD2210">
              <w:rPr>
                <w:color w:val="000000"/>
                <w:w w:val="80"/>
                <w:sz w:val="22"/>
                <w:szCs w:val="22"/>
              </w:rPr>
              <w:t>15</w:t>
            </w:r>
          </w:p>
        </w:tc>
        <w:tc>
          <w:tcPr>
            <w:tcW w:w="567" w:type="dxa"/>
            <w:tcBorders>
              <w:top w:val="nil"/>
              <w:left w:val="nil"/>
              <w:bottom w:val="single" w:sz="4" w:space="0" w:color="auto"/>
              <w:right w:val="single" w:sz="4" w:space="0" w:color="auto"/>
            </w:tcBorders>
            <w:shd w:val="clear" w:color="000000" w:fill="FFFFFF"/>
            <w:vAlign w:val="center"/>
            <w:hideMark/>
          </w:tcPr>
          <w:p w14:paraId="26969396" w14:textId="77777777" w:rsidR="00BD2210" w:rsidRPr="00BD2210" w:rsidRDefault="00BD2210" w:rsidP="00BD2210">
            <w:pPr>
              <w:ind w:left="-108" w:right="-108"/>
              <w:jc w:val="center"/>
              <w:rPr>
                <w:rFonts w:eastAsia="Calibri"/>
                <w:w w:val="80"/>
                <w:sz w:val="22"/>
                <w:szCs w:val="22"/>
              </w:rPr>
            </w:pPr>
            <w:r w:rsidRPr="00BD2210">
              <w:rPr>
                <w:color w:val="000000"/>
                <w:w w:val="80"/>
                <w:sz w:val="22"/>
                <w:szCs w:val="22"/>
              </w:rPr>
              <w:t>Tự do</w:t>
            </w:r>
          </w:p>
        </w:tc>
        <w:tc>
          <w:tcPr>
            <w:tcW w:w="708" w:type="dxa"/>
            <w:tcBorders>
              <w:top w:val="nil"/>
              <w:left w:val="nil"/>
              <w:bottom w:val="single" w:sz="4" w:space="0" w:color="auto"/>
              <w:right w:val="single" w:sz="4" w:space="0" w:color="auto"/>
            </w:tcBorders>
            <w:shd w:val="clear" w:color="000000" w:fill="FFFFFF"/>
            <w:vAlign w:val="center"/>
            <w:hideMark/>
          </w:tcPr>
          <w:p w14:paraId="79A8BBC7" w14:textId="77777777" w:rsidR="00BD2210" w:rsidRPr="00BD2210" w:rsidRDefault="00BD2210" w:rsidP="00BD2210">
            <w:pPr>
              <w:ind w:left="-108" w:right="-83"/>
              <w:jc w:val="center"/>
              <w:rPr>
                <w:w w:val="80"/>
                <w:sz w:val="22"/>
                <w:szCs w:val="22"/>
              </w:rPr>
            </w:pPr>
            <w:r w:rsidRPr="00BD2210">
              <w:rPr>
                <w:w w:val="80"/>
                <w:sz w:val="22"/>
                <w:szCs w:val="22"/>
              </w:rPr>
              <w:t>Không đầy đủ</w:t>
            </w:r>
          </w:p>
        </w:tc>
        <w:tc>
          <w:tcPr>
            <w:tcW w:w="709" w:type="dxa"/>
            <w:tcBorders>
              <w:top w:val="nil"/>
              <w:left w:val="nil"/>
              <w:bottom w:val="single" w:sz="4" w:space="0" w:color="auto"/>
              <w:right w:val="single" w:sz="4" w:space="0" w:color="auto"/>
            </w:tcBorders>
            <w:shd w:val="clear" w:color="000000" w:fill="FFFFFF"/>
            <w:vAlign w:val="center"/>
            <w:hideMark/>
          </w:tcPr>
          <w:p w14:paraId="5938BCC6"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70AEDEF4"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7FAC2D79" w14:textId="77777777" w:rsidR="00BD2210" w:rsidRPr="00BD2210" w:rsidRDefault="00BD2210" w:rsidP="00BD2210">
            <w:pPr>
              <w:ind w:left="-108" w:right="-83"/>
              <w:jc w:val="center"/>
              <w:rPr>
                <w:w w:val="80"/>
                <w:sz w:val="22"/>
                <w:szCs w:val="22"/>
              </w:rPr>
            </w:pPr>
            <w:r w:rsidRPr="00BD2210">
              <w:rPr>
                <w:w w:val="80"/>
                <w:sz w:val="22"/>
                <w:szCs w:val="22"/>
              </w:rPr>
              <w:t>300</w:t>
            </w:r>
          </w:p>
        </w:tc>
        <w:tc>
          <w:tcPr>
            <w:tcW w:w="708" w:type="dxa"/>
            <w:tcBorders>
              <w:top w:val="nil"/>
              <w:left w:val="nil"/>
              <w:bottom w:val="single" w:sz="4" w:space="0" w:color="auto"/>
              <w:right w:val="single" w:sz="4" w:space="0" w:color="auto"/>
            </w:tcBorders>
            <w:shd w:val="clear" w:color="000000" w:fill="FFFFFF"/>
            <w:vAlign w:val="center"/>
            <w:hideMark/>
          </w:tcPr>
          <w:p w14:paraId="0B597E76" w14:textId="77777777" w:rsidR="00BD2210" w:rsidRPr="00BD2210" w:rsidRDefault="00BD2210" w:rsidP="00BD2210">
            <w:pPr>
              <w:ind w:left="-108" w:right="-83"/>
              <w:jc w:val="center"/>
              <w:rPr>
                <w:w w:val="80"/>
                <w:sz w:val="22"/>
                <w:szCs w:val="22"/>
              </w:rPr>
            </w:pPr>
            <w:r w:rsidRPr="00BD2210">
              <w:rPr>
                <w:w w:val="80"/>
                <w:sz w:val="22"/>
                <w:szCs w:val="22"/>
              </w:rPr>
              <w:t>NS tỉnh</w:t>
            </w:r>
          </w:p>
        </w:tc>
        <w:tc>
          <w:tcPr>
            <w:tcW w:w="709" w:type="dxa"/>
            <w:tcBorders>
              <w:top w:val="nil"/>
              <w:left w:val="nil"/>
              <w:bottom w:val="single" w:sz="4" w:space="0" w:color="auto"/>
              <w:right w:val="single" w:sz="4" w:space="0" w:color="auto"/>
            </w:tcBorders>
            <w:shd w:val="clear" w:color="000000" w:fill="FFFFFF"/>
            <w:vAlign w:val="center"/>
            <w:hideMark/>
          </w:tcPr>
          <w:p w14:paraId="03551FF4" w14:textId="77777777" w:rsidR="00BD2210" w:rsidRPr="00BD2210" w:rsidRDefault="00BD2210" w:rsidP="00BD2210">
            <w:pPr>
              <w:ind w:left="-108" w:right="-83"/>
              <w:jc w:val="center"/>
              <w:rPr>
                <w:w w:val="80"/>
                <w:sz w:val="22"/>
                <w:szCs w:val="22"/>
              </w:rPr>
            </w:pPr>
          </w:p>
        </w:tc>
      </w:tr>
      <w:tr w:rsidR="00BD2210" w:rsidRPr="00BD2210" w14:paraId="36D1094D" w14:textId="77777777" w:rsidTr="001D16B0">
        <w:trPr>
          <w:trHeight w:val="445"/>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6553DE37" w14:textId="77777777" w:rsidR="00BD2210" w:rsidRPr="00BD2210" w:rsidRDefault="00BD2210" w:rsidP="00BD2210">
            <w:pPr>
              <w:jc w:val="center"/>
              <w:rPr>
                <w:color w:val="000000"/>
                <w:w w:val="80"/>
                <w:sz w:val="22"/>
                <w:szCs w:val="22"/>
              </w:rPr>
            </w:pPr>
            <w:r w:rsidRPr="00BD2210">
              <w:rPr>
                <w:color w:val="000000"/>
                <w:w w:val="80"/>
                <w:sz w:val="22"/>
                <w:szCs w:val="22"/>
              </w:rPr>
              <w:t>8</w:t>
            </w:r>
          </w:p>
        </w:tc>
        <w:tc>
          <w:tcPr>
            <w:tcW w:w="1701" w:type="dxa"/>
            <w:tcBorders>
              <w:top w:val="nil"/>
              <w:left w:val="nil"/>
              <w:bottom w:val="single" w:sz="4" w:space="0" w:color="auto"/>
              <w:right w:val="single" w:sz="4" w:space="0" w:color="auto"/>
            </w:tcBorders>
            <w:shd w:val="clear" w:color="000000" w:fill="FFFFFF"/>
            <w:vAlign w:val="center"/>
            <w:hideMark/>
          </w:tcPr>
          <w:p w14:paraId="5D80C59C" w14:textId="77777777" w:rsidR="00BD2210" w:rsidRPr="00BD2210" w:rsidRDefault="00BD2210" w:rsidP="00BD2210">
            <w:pPr>
              <w:ind w:right="-83"/>
              <w:rPr>
                <w:color w:val="000000"/>
                <w:w w:val="80"/>
                <w:sz w:val="22"/>
                <w:szCs w:val="22"/>
              </w:rPr>
            </w:pPr>
            <w:r w:rsidRPr="00BD2210">
              <w:rPr>
                <w:color w:val="000000"/>
                <w:w w:val="80"/>
                <w:sz w:val="22"/>
                <w:szCs w:val="22"/>
              </w:rPr>
              <w:t>Hồ Lái Bay</w:t>
            </w:r>
          </w:p>
        </w:tc>
        <w:tc>
          <w:tcPr>
            <w:tcW w:w="850" w:type="dxa"/>
            <w:tcBorders>
              <w:top w:val="nil"/>
              <w:left w:val="nil"/>
              <w:bottom w:val="single" w:sz="4" w:space="0" w:color="auto"/>
              <w:right w:val="single" w:sz="4" w:space="0" w:color="auto"/>
            </w:tcBorders>
            <w:shd w:val="clear" w:color="000000" w:fill="FFFFFF"/>
            <w:vAlign w:val="center"/>
            <w:hideMark/>
          </w:tcPr>
          <w:p w14:paraId="3029E583" w14:textId="77777777" w:rsidR="00BD2210" w:rsidRPr="00BD2210" w:rsidRDefault="00BD2210" w:rsidP="00BD2210">
            <w:pPr>
              <w:ind w:left="-134" w:right="-108"/>
              <w:jc w:val="center"/>
              <w:rPr>
                <w:color w:val="000000"/>
                <w:spacing w:val="-6"/>
                <w:w w:val="80"/>
                <w:sz w:val="22"/>
                <w:szCs w:val="22"/>
              </w:rPr>
            </w:pPr>
            <w:r w:rsidRPr="00BD2210">
              <w:rPr>
                <w:color w:val="000000"/>
                <w:spacing w:val="-6"/>
                <w:w w:val="80"/>
                <w:sz w:val="22"/>
                <w:szCs w:val="22"/>
              </w:rPr>
              <w:t>Thuận Châu</w:t>
            </w:r>
          </w:p>
        </w:tc>
        <w:tc>
          <w:tcPr>
            <w:tcW w:w="567" w:type="dxa"/>
            <w:tcBorders>
              <w:top w:val="nil"/>
              <w:left w:val="nil"/>
              <w:bottom w:val="single" w:sz="4" w:space="0" w:color="auto"/>
              <w:right w:val="single" w:sz="4" w:space="0" w:color="auto"/>
            </w:tcBorders>
            <w:shd w:val="clear" w:color="000000" w:fill="FFFFFF"/>
            <w:vAlign w:val="center"/>
            <w:hideMark/>
          </w:tcPr>
          <w:p w14:paraId="5256A563" w14:textId="77777777" w:rsidR="00BD2210" w:rsidRPr="00BD2210" w:rsidRDefault="00BD2210" w:rsidP="00BD2210">
            <w:pPr>
              <w:jc w:val="right"/>
              <w:rPr>
                <w:color w:val="000000"/>
                <w:w w:val="80"/>
                <w:sz w:val="22"/>
                <w:szCs w:val="22"/>
              </w:rPr>
            </w:pPr>
            <w:r w:rsidRPr="00BD2210">
              <w:rPr>
                <w:color w:val="000000"/>
                <w:w w:val="80"/>
                <w:sz w:val="22"/>
                <w:szCs w:val="22"/>
              </w:rPr>
              <w:t>5,4</w:t>
            </w:r>
          </w:p>
        </w:tc>
        <w:tc>
          <w:tcPr>
            <w:tcW w:w="567" w:type="dxa"/>
            <w:tcBorders>
              <w:top w:val="nil"/>
              <w:left w:val="nil"/>
              <w:bottom w:val="single" w:sz="4" w:space="0" w:color="auto"/>
              <w:right w:val="single" w:sz="4" w:space="0" w:color="auto"/>
            </w:tcBorders>
            <w:shd w:val="clear" w:color="000000" w:fill="FFFFFF"/>
            <w:vAlign w:val="center"/>
            <w:hideMark/>
          </w:tcPr>
          <w:p w14:paraId="611395CA" w14:textId="77777777" w:rsidR="00BD2210" w:rsidRPr="00BD2210" w:rsidRDefault="00BD2210" w:rsidP="00BD2210">
            <w:pPr>
              <w:ind w:left="-391" w:right="-108" w:firstLine="283"/>
              <w:jc w:val="center"/>
              <w:rPr>
                <w:color w:val="000000"/>
                <w:w w:val="80"/>
                <w:sz w:val="22"/>
                <w:szCs w:val="22"/>
              </w:rPr>
            </w:pPr>
            <w:r w:rsidRPr="00BD2210">
              <w:rPr>
                <w:color w:val="000000"/>
                <w:w w:val="80"/>
                <w:sz w:val="22"/>
                <w:szCs w:val="22"/>
              </w:rPr>
              <w:t>358,9</w:t>
            </w:r>
          </w:p>
        </w:tc>
        <w:tc>
          <w:tcPr>
            <w:tcW w:w="567" w:type="dxa"/>
            <w:tcBorders>
              <w:top w:val="nil"/>
              <w:left w:val="nil"/>
              <w:bottom w:val="single" w:sz="4" w:space="0" w:color="auto"/>
              <w:right w:val="single" w:sz="4" w:space="0" w:color="auto"/>
            </w:tcBorders>
            <w:shd w:val="clear" w:color="000000" w:fill="FFFFFF"/>
            <w:vAlign w:val="center"/>
            <w:hideMark/>
          </w:tcPr>
          <w:p w14:paraId="47664385" w14:textId="77777777" w:rsidR="00BD2210" w:rsidRPr="00BD2210" w:rsidRDefault="00BD2210" w:rsidP="00BD2210">
            <w:pPr>
              <w:ind w:left="-391" w:right="-108" w:firstLine="283"/>
              <w:jc w:val="center"/>
              <w:rPr>
                <w:color w:val="000000"/>
                <w:w w:val="80"/>
                <w:sz w:val="22"/>
                <w:szCs w:val="22"/>
              </w:rPr>
            </w:pPr>
            <w:r w:rsidRPr="00BD2210">
              <w:rPr>
                <w:color w:val="000000"/>
                <w:w w:val="80"/>
                <w:sz w:val="22"/>
                <w:szCs w:val="22"/>
              </w:rPr>
              <w:t>1,328</w:t>
            </w:r>
          </w:p>
        </w:tc>
        <w:tc>
          <w:tcPr>
            <w:tcW w:w="709" w:type="dxa"/>
            <w:tcBorders>
              <w:top w:val="nil"/>
              <w:left w:val="nil"/>
              <w:bottom w:val="single" w:sz="4" w:space="0" w:color="auto"/>
              <w:right w:val="single" w:sz="4" w:space="0" w:color="auto"/>
            </w:tcBorders>
            <w:shd w:val="clear" w:color="000000" w:fill="FFFFFF"/>
            <w:vAlign w:val="center"/>
            <w:hideMark/>
          </w:tcPr>
          <w:p w14:paraId="393916B0" w14:textId="77777777" w:rsidR="00BD2210" w:rsidRPr="00BD2210" w:rsidRDefault="00BD2210" w:rsidP="00BD2210">
            <w:pPr>
              <w:ind w:left="-391" w:right="-108" w:firstLine="283"/>
              <w:jc w:val="center"/>
              <w:rPr>
                <w:color w:val="000000"/>
                <w:w w:val="80"/>
                <w:sz w:val="22"/>
                <w:szCs w:val="22"/>
              </w:rPr>
            </w:pPr>
            <w:r w:rsidRPr="00BD2210">
              <w:rPr>
                <w:color w:val="000000"/>
                <w:w w:val="80"/>
                <w:sz w:val="22"/>
                <w:szCs w:val="22"/>
              </w:rPr>
              <w:t>32,20</w:t>
            </w:r>
          </w:p>
        </w:tc>
        <w:tc>
          <w:tcPr>
            <w:tcW w:w="567" w:type="dxa"/>
            <w:tcBorders>
              <w:top w:val="nil"/>
              <w:left w:val="nil"/>
              <w:bottom w:val="single" w:sz="4" w:space="0" w:color="auto"/>
              <w:right w:val="single" w:sz="4" w:space="0" w:color="auto"/>
            </w:tcBorders>
            <w:shd w:val="clear" w:color="000000" w:fill="FFFFFF"/>
            <w:vAlign w:val="center"/>
            <w:hideMark/>
          </w:tcPr>
          <w:p w14:paraId="5E2841D1" w14:textId="77777777" w:rsidR="00BD2210" w:rsidRPr="00BD2210" w:rsidRDefault="00BD2210" w:rsidP="00BD2210">
            <w:pPr>
              <w:ind w:left="-108"/>
              <w:jc w:val="right"/>
              <w:rPr>
                <w:color w:val="000000"/>
                <w:w w:val="80"/>
                <w:sz w:val="22"/>
                <w:szCs w:val="22"/>
              </w:rPr>
            </w:pPr>
            <w:r w:rsidRPr="00BD2210">
              <w:rPr>
                <w:color w:val="000000"/>
                <w:w w:val="80"/>
                <w:sz w:val="22"/>
                <w:szCs w:val="22"/>
              </w:rPr>
              <w:t>75,86</w:t>
            </w:r>
          </w:p>
        </w:tc>
        <w:tc>
          <w:tcPr>
            <w:tcW w:w="709" w:type="dxa"/>
            <w:tcBorders>
              <w:top w:val="nil"/>
              <w:left w:val="nil"/>
              <w:bottom w:val="single" w:sz="4" w:space="0" w:color="auto"/>
              <w:right w:val="single" w:sz="4" w:space="0" w:color="auto"/>
            </w:tcBorders>
            <w:shd w:val="clear" w:color="000000" w:fill="FFFFFF"/>
            <w:vAlign w:val="center"/>
            <w:hideMark/>
          </w:tcPr>
          <w:p w14:paraId="4971CDA3" w14:textId="77777777" w:rsidR="00BD2210" w:rsidRPr="00BD2210" w:rsidRDefault="00BD2210" w:rsidP="00BD2210">
            <w:pPr>
              <w:ind w:left="-108" w:right="-83"/>
              <w:jc w:val="center"/>
              <w:rPr>
                <w:color w:val="000000"/>
                <w:w w:val="80"/>
                <w:sz w:val="22"/>
                <w:szCs w:val="22"/>
              </w:rPr>
            </w:pPr>
          </w:p>
        </w:tc>
        <w:tc>
          <w:tcPr>
            <w:tcW w:w="850" w:type="dxa"/>
            <w:tcBorders>
              <w:top w:val="nil"/>
              <w:left w:val="nil"/>
              <w:bottom w:val="single" w:sz="4" w:space="0" w:color="auto"/>
              <w:right w:val="single" w:sz="4" w:space="0" w:color="auto"/>
            </w:tcBorders>
            <w:shd w:val="clear" w:color="000000" w:fill="FFFFFF"/>
            <w:vAlign w:val="center"/>
            <w:hideMark/>
          </w:tcPr>
          <w:p w14:paraId="2DEAB078" w14:textId="77777777" w:rsidR="00BD2210" w:rsidRPr="00BD2210" w:rsidRDefault="00BD2210" w:rsidP="00BD2210">
            <w:pPr>
              <w:ind w:left="-108" w:right="-83"/>
              <w:jc w:val="center"/>
              <w:rPr>
                <w:color w:val="000000"/>
                <w:w w:val="80"/>
                <w:sz w:val="22"/>
                <w:szCs w:val="22"/>
              </w:rPr>
            </w:pPr>
            <w:r w:rsidRPr="00BD2210">
              <w:rPr>
                <w:rFonts w:ascii="Symbol" w:hAnsi="Symbol"/>
                <w:color w:val="000000"/>
                <w:sz w:val="24"/>
                <w:szCs w:val="24"/>
              </w:rPr>
              <w:t></w:t>
            </w:r>
            <w:r w:rsidRPr="00BD2210">
              <w:rPr>
                <w:color w:val="000000"/>
                <w:w w:val="80"/>
                <w:sz w:val="22"/>
                <w:szCs w:val="22"/>
              </w:rPr>
              <w:t xml:space="preserve"> 0,6</w:t>
            </w:r>
          </w:p>
        </w:tc>
        <w:tc>
          <w:tcPr>
            <w:tcW w:w="851" w:type="dxa"/>
            <w:tcBorders>
              <w:top w:val="nil"/>
              <w:left w:val="nil"/>
              <w:bottom w:val="single" w:sz="4" w:space="0" w:color="auto"/>
              <w:right w:val="single" w:sz="4" w:space="0" w:color="auto"/>
            </w:tcBorders>
            <w:shd w:val="clear" w:color="000000" w:fill="FFFFFF"/>
            <w:hideMark/>
          </w:tcPr>
          <w:p w14:paraId="1F80C5A9" w14:textId="77777777" w:rsidR="00BD2210" w:rsidRPr="00BD2210" w:rsidRDefault="00BD2210" w:rsidP="00BD2210">
            <w:pPr>
              <w:ind w:left="-109" w:right="-108"/>
              <w:jc w:val="center"/>
              <w:rPr>
                <w:rFonts w:eastAsia="Calibri"/>
                <w:w w:val="80"/>
                <w:sz w:val="22"/>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2A2BA49C" w14:textId="77777777" w:rsidR="00BD2210" w:rsidRPr="00BD2210" w:rsidRDefault="00BD2210" w:rsidP="00BD2210">
            <w:pPr>
              <w:ind w:left="-108" w:right="-83"/>
              <w:jc w:val="center"/>
              <w:rPr>
                <w:color w:val="000000"/>
                <w:w w:val="80"/>
                <w:sz w:val="22"/>
                <w:szCs w:val="22"/>
              </w:rPr>
            </w:pPr>
            <w:r w:rsidRPr="00BD2210">
              <w:rPr>
                <w:color w:val="000000"/>
                <w:w w:val="80"/>
                <w:sz w:val="22"/>
                <w:szCs w:val="22"/>
              </w:rPr>
              <w:t>32,0</w:t>
            </w:r>
          </w:p>
        </w:tc>
        <w:tc>
          <w:tcPr>
            <w:tcW w:w="567" w:type="dxa"/>
            <w:tcBorders>
              <w:top w:val="nil"/>
              <w:left w:val="nil"/>
              <w:bottom w:val="single" w:sz="4" w:space="0" w:color="auto"/>
              <w:right w:val="single" w:sz="4" w:space="0" w:color="auto"/>
            </w:tcBorders>
            <w:shd w:val="clear" w:color="000000" w:fill="FFFFFF"/>
            <w:vAlign w:val="center"/>
            <w:hideMark/>
          </w:tcPr>
          <w:p w14:paraId="6756C1B2" w14:textId="77777777" w:rsidR="00BD2210" w:rsidRPr="00BD2210" w:rsidRDefault="00BD2210" w:rsidP="00BD2210">
            <w:pPr>
              <w:ind w:left="-108" w:right="-108"/>
              <w:jc w:val="center"/>
              <w:rPr>
                <w:rFonts w:eastAsia="Calibri"/>
                <w:w w:val="80"/>
                <w:sz w:val="22"/>
                <w:szCs w:val="22"/>
              </w:rPr>
            </w:pPr>
            <w:r w:rsidRPr="00BD2210">
              <w:rPr>
                <w:color w:val="000000"/>
                <w:w w:val="80"/>
                <w:sz w:val="22"/>
                <w:szCs w:val="22"/>
              </w:rPr>
              <w:t>Tự do</w:t>
            </w:r>
          </w:p>
        </w:tc>
        <w:tc>
          <w:tcPr>
            <w:tcW w:w="708" w:type="dxa"/>
            <w:tcBorders>
              <w:top w:val="nil"/>
              <w:left w:val="nil"/>
              <w:bottom w:val="single" w:sz="4" w:space="0" w:color="auto"/>
              <w:right w:val="single" w:sz="4" w:space="0" w:color="auto"/>
            </w:tcBorders>
            <w:shd w:val="clear" w:color="000000" w:fill="FFFFFF"/>
            <w:vAlign w:val="center"/>
            <w:hideMark/>
          </w:tcPr>
          <w:p w14:paraId="0651BF61" w14:textId="77777777" w:rsidR="00BD2210" w:rsidRPr="00BD2210" w:rsidRDefault="00BD2210" w:rsidP="00BD2210">
            <w:pPr>
              <w:ind w:left="-108" w:right="-83"/>
              <w:jc w:val="center"/>
              <w:rPr>
                <w:w w:val="80"/>
                <w:sz w:val="22"/>
                <w:szCs w:val="22"/>
              </w:rPr>
            </w:pPr>
            <w:r w:rsidRPr="00BD2210">
              <w:rPr>
                <w:w w:val="80"/>
                <w:sz w:val="22"/>
                <w:szCs w:val="22"/>
              </w:rPr>
              <w:t>Không đầy đủ</w:t>
            </w:r>
          </w:p>
        </w:tc>
        <w:tc>
          <w:tcPr>
            <w:tcW w:w="709" w:type="dxa"/>
            <w:tcBorders>
              <w:top w:val="nil"/>
              <w:left w:val="nil"/>
              <w:bottom w:val="single" w:sz="4" w:space="0" w:color="auto"/>
              <w:right w:val="single" w:sz="4" w:space="0" w:color="auto"/>
            </w:tcBorders>
            <w:shd w:val="clear" w:color="000000" w:fill="FFFFFF"/>
            <w:vAlign w:val="center"/>
            <w:hideMark/>
          </w:tcPr>
          <w:p w14:paraId="0927AD6E"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5235097C"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57B9C08C" w14:textId="77777777" w:rsidR="00BD2210" w:rsidRPr="00BD2210" w:rsidRDefault="00BD2210" w:rsidP="00BD2210">
            <w:pPr>
              <w:ind w:left="-108" w:right="-83"/>
              <w:jc w:val="center"/>
              <w:rPr>
                <w:w w:val="80"/>
                <w:sz w:val="22"/>
                <w:szCs w:val="22"/>
              </w:rPr>
            </w:pPr>
            <w:r w:rsidRPr="00BD2210">
              <w:rPr>
                <w:w w:val="80"/>
                <w:sz w:val="22"/>
                <w:szCs w:val="22"/>
              </w:rPr>
              <w:t>300</w:t>
            </w:r>
          </w:p>
        </w:tc>
        <w:tc>
          <w:tcPr>
            <w:tcW w:w="708" w:type="dxa"/>
            <w:tcBorders>
              <w:top w:val="nil"/>
              <w:left w:val="nil"/>
              <w:bottom w:val="single" w:sz="4" w:space="0" w:color="auto"/>
              <w:right w:val="single" w:sz="4" w:space="0" w:color="auto"/>
            </w:tcBorders>
            <w:shd w:val="clear" w:color="000000" w:fill="FFFFFF"/>
            <w:vAlign w:val="center"/>
            <w:hideMark/>
          </w:tcPr>
          <w:p w14:paraId="0C1CA749" w14:textId="77777777" w:rsidR="00BD2210" w:rsidRPr="00BD2210" w:rsidRDefault="00BD2210" w:rsidP="00BD2210">
            <w:pPr>
              <w:ind w:left="-108" w:right="-83"/>
              <w:jc w:val="center"/>
              <w:rPr>
                <w:w w:val="80"/>
                <w:sz w:val="22"/>
                <w:szCs w:val="22"/>
              </w:rPr>
            </w:pPr>
            <w:r w:rsidRPr="00BD2210">
              <w:rPr>
                <w:w w:val="80"/>
                <w:sz w:val="22"/>
                <w:szCs w:val="22"/>
              </w:rPr>
              <w:t>NS tỉnh</w:t>
            </w:r>
          </w:p>
        </w:tc>
        <w:tc>
          <w:tcPr>
            <w:tcW w:w="709" w:type="dxa"/>
            <w:tcBorders>
              <w:top w:val="nil"/>
              <w:left w:val="nil"/>
              <w:bottom w:val="single" w:sz="4" w:space="0" w:color="auto"/>
              <w:right w:val="single" w:sz="4" w:space="0" w:color="auto"/>
            </w:tcBorders>
            <w:shd w:val="clear" w:color="000000" w:fill="FFFFFF"/>
            <w:vAlign w:val="center"/>
            <w:hideMark/>
          </w:tcPr>
          <w:p w14:paraId="424A48A0" w14:textId="77777777" w:rsidR="00BD2210" w:rsidRPr="00BD2210" w:rsidRDefault="00BD2210" w:rsidP="00BD2210">
            <w:pPr>
              <w:ind w:left="-108" w:right="-83"/>
              <w:jc w:val="center"/>
              <w:rPr>
                <w:w w:val="80"/>
                <w:sz w:val="22"/>
                <w:szCs w:val="22"/>
              </w:rPr>
            </w:pPr>
          </w:p>
        </w:tc>
      </w:tr>
      <w:tr w:rsidR="00BD2210" w:rsidRPr="00BD2210" w14:paraId="0E666B29" w14:textId="77777777" w:rsidTr="001D16B0">
        <w:trPr>
          <w:trHeight w:val="765"/>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0C5EAD63" w14:textId="77777777" w:rsidR="00BD2210" w:rsidRPr="00BD2210" w:rsidRDefault="00BD2210" w:rsidP="00BD2210">
            <w:pPr>
              <w:jc w:val="center"/>
              <w:rPr>
                <w:color w:val="000000"/>
                <w:w w:val="80"/>
                <w:sz w:val="22"/>
                <w:szCs w:val="22"/>
              </w:rPr>
            </w:pPr>
            <w:r w:rsidRPr="00BD2210">
              <w:rPr>
                <w:color w:val="000000"/>
                <w:w w:val="80"/>
                <w:sz w:val="22"/>
                <w:szCs w:val="22"/>
              </w:rPr>
              <w:t>9</w:t>
            </w:r>
          </w:p>
        </w:tc>
        <w:tc>
          <w:tcPr>
            <w:tcW w:w="1701" w:type="dxa"/>
            <w:tcBorders>
              <w:top w:val="nil"/>
              <w:left w:val="nil"/>
              <w:bottom w:val="single" w:sz="4" w:space="0" w:color="auto"/>
              <w:right w:val="single" w:sz="4" w:space="0" w:color="auto"/>
            </w:tcBorders>
            <w:shd w:val="clear" w:color="000000" w:fill="FFFFFF"/>
            <w:vAlign w:val="center"/>
            <w:hideMark/>
          </w:tcPr>
          <w:p w14:paraId="272E5D59" w14:textId="77777777" w:rsidR="00BD2210" w:rsidRPr="00BD2210" w:rsidRDefault="00BD2210" w:rsidP="00BD2210">
            <w:pPr>
              <w:ind w:right="-83"/>
              <w:rPr>
                <w:color w:val="000000"/>
                <w:w w:val="80"/>
                <w:sz w:val="22"/>
                <w:szCs w:val="22"/>
              </w:rPr>
            </w:pPr>
            <w:r w:rsidRPr="00BD2210">
              <w:rPr>
                <w:color w:val="000000"/>
                <w:w w:val="80"/>
                <w:sz w:val="22"/>
                <w:szCs w:val="22"/>
              </w:rPr>
              <w:t>Hồ Noong Chạy</w:t>
            </w:r>
          </w:p>
        </w:tc>
        <w:tc>
          <w:tcPr>
            <w:tcW w:w="850" w:type="dxa"/>
            <w:tcBorders>
              <w:top w:val="nil"/>
              <w:left w:val="nil"/>
              <w:bottom w:val="single" w:sz="4" w:space="0" w:color="auto"/>
              <w:right w:val="single" w:sz="4" w:space="0" w:color="auto"/>
            </w:tcBorders>
            <w:shd w:val="clear" w:color="000000" w:fill="FFFFFF"/>
            <w:vAlign w:val="center"/>
            <w:hideMark/>
          </w:tcPr>
          <w:p w14:paraId="38BFE384" w14:textId="77777777" w:rsidR="00BD2210" w:rsidRPr="00BD2210" w:rsidRDefault="00BD2210" w:rsidP="00BD2210">
            <w:pPr>
              <w:ind w:left="-134" w:right="-108"/>
              <w:jc w:val="center"/>
              <w:rPr>
                <w:color w:val="000000"/>
                <w:spacing w:val="-6"/>
                <w:w w:val="80"/>
                <w:sz w:val="22"/>
                <w:szCs w:val="22"/>
              </w:rPr>
            </w:pPr>
            <w:r w:rsidRPr="00BD2210">
              <w:rPr>
                <w:color w:val="000000"/>
                <w:spacing w:val="-6"/>
                <w:w w:val="80"/>
                <w:sz w:val="22"/>
                <w:szCs w:val="22"/>
              </w:rPr>
              <w:t>Thuận Châu</w:t>
            </w:r>
          </w:p>
        </w:tc>
        <w:tc>
          <w:tcPr>
            <w:tcW w:w="567" w:type="dxa"/>
            <w:tcBorders>
              <w:top w:val="nil"/>
              <w:left w:val="nil"/>
              <w:bottom w:val="single" w:sz="4" w:space="0" w:color="auto"/>
              <w:right w:val="single" w:sz="4" w:space="0" w:color="auto"/>
            </w:tcBorders>
            <w:shd w:val="clear" w:color="000000" w:fill="FFFFFF"/>
            <w:vAlign w:val="center"/>
            <w:hideMark/>
          </w:tcPr>
          <w:p w14:paraId="34882408" w14:textId="77777777" w:rsidR="00BD2210" w:rsidRPr="00BD2210" w:rsidRDefault="00BD2210" w:rsidP="00BD2210">
            <w:pPr>
              <w:jc w:val="right"/>
              <w:rPr>
                <w:color w:val="000000"/>
                <w:w w:val="80"/>
                <w:sz w:val="22"/>
                <w:szCs w:val="22"/>
              </w:rPr>
            </w:pPr>
            <w:r w:rsidRPr="00BD2210">
              <w:rPr>
                <w:color w:val="000000"/>
                <w:w w:val="80"/>
                <w:sz w:val="22"/>
                <w:szCs w:val="22"/>
              </w:rPr>
              <w:t>8,67</w:t>
            </w:r>
          </w:p>
        </w:tc>
        <w:tc>
          <w:tcPr>
            <w:tcW w:w="567" w:type="dxa"/>
            <w:tcBorders>
              <w:top w:val="nil"/>
              <w:left w:val="nil"/>
              <w:bottom w:val="single" w:sz="4" w:space="0" w:color="auto"/>
              <w:right w:val="single" w:sz="4" w:space="0" w:color="auto"/>
            </w:tcBorders>
            <w:shd w:val="clear" w:color="000000" w:fill="FFFFFF"/>
            <w:vAlign w:val="center"/>
            <w:hideMark/>
          </w:tcPr>
          <w:p w14:paraId="65DB2204" w14:textId="77777777" w:rsidR="00BD2210" w:rsidRPr="00BD2210" w:rsidRDefault="00BD2210" w:rsidP="00BD2210">
            <w:pPr>
              <w:jc w:val="right"/>
              <w:rPr>
                <w:color w:val="000000"/>
                <w:w w:val="80"/>
                <w:sz w:val="22"/>
                <w:szCs w:val="22"/>
              </w:rPr>
            </w:pPr>
            <w:r w:rsidRPr="00BD2210">
              <w:rPr>
                <w:color w:val="000000"/>
                <w:w w:val="80"/>
                <w:sz w:val="22"/>
                <w:szCs w:val="22"/>
              </w:rPr>
              <w:t> </w:t>
            </w:r>
          </w:p>
        </w:tc>
        <w:tc>
          <w:tcPr>
            <w:tcW w:w="567" w:type="dxa"/>
            <w:tcBorders>
              <w:top w:val="nil"/>
              <w:left w:val="nil"/>
              <w:bottom w:val="single" w:sz="4" w:space="0" w:color="auto"/>
              <w:right w:val="single" w:sz="4" w:space="0" w:color="auto"/>
            </w:tcBorders>
            <w:shd w:val="clear" w:color="000000" w:fill="FFFFFF"/>
            <w:vAlign w:val="center"/>
            <w:hideMark/>
          </w:tcPr>
          <w:p w14:paraId="22B4EEDD" w14:textId="77777777" w:rsidR="00BD2210" w:rsidRPr="00BD2210" w:rsidRDefault="00BD2210" w:rsidP="00BD2210">
            <w:pPr>
              <w:ind w:left="-108"/>
              <w:jc w:val="right"/>
              <w:rPr>
                <w:color w:val="000000"/>
                <w:w w:val="80"/>
                <w:sz w:val="22"/>
                <w:szCs w:val="22"/>
              </w:rPr>
            </w:pPr>
            <w:r w:rsidRPr="00BD2210">
              <w:rPr>
                <w:color w:val="000000"/>
                <w:w w:val="80"/>
                <w:sz w:val="22"/>
                <w:szCs w:val="22"/>
              </w:rPr>
              <w:t xml:space="preserve"> 0,401 </w:t>
            </w:r>
          </w:p>
        </w:tc>
        <w:tc>
          <w:tcPr>
            <w:tcW w:w="709" w:type="dxa"/>
            <w:tcBorders>
              <w:top w:val="nil"/>
              <w:left w:val="nil"/>
              <w:bottom w:val="single" w:sz="4" w:space="0" w:color="auto"/>
              <w:right w:val="single" w:sz="4" w:space="0" w:color="auto"/>
            </w:tcBorders>
            <w:shd w:val="clear" w:color="000000" w:fill="FFFFFF"/>
            <w:vAlign w:val="center"/>
            <w:hideMark/>
          </w:tcPr>
          <w:p w14:paraId="123C4DFC" w14:textId="77777777" w:rsidR="00BD2210" w:rsidRPr="00BD2210" w:rsidRDefault="00BD2210" w:rsidP="00BD2210">
            <w:pPr>
              <w:jc w:val="right"/>
              <w:rPr>
                <w:color w:val="000000"/>
                <w:w w:val="80"/>
                <w:sz w:val="22"/>
                <w:szCs w:val="22"/>
              </w:rPr>
            </w:pPr>
            <w:r w:rsidRPr="00BD2210">
              <w:rPr>
                <w:color w:val="000000"/>
                <w:w w:val="80"/>
                <w:sz w:val="22"/>
                <w:szCs w:val="22"/>
              </w:rPr>
              <w:t>16,3</w:t>
            </w:r>
          </w:p>
        </w:tc>
        <w:tc>
          <w:tcPr>
            <w:tcW w:w="567" w:type="dxa"/>
            <w:tcBorders>
              <w:top w:val="nil"/>
              <w:left w:val="nil"/>
              <w:bottom w:val="single" w:sz="4" w:space="0" w:color="auto"/>
              <w:right w:val="single" w:sz="4" w:space="0" w:color="auto"/>
            </w:tcBorders>
            <w:shd w:val="clear" w:color="000000" w:fill="FFFFFF"/>
            <w:vAlign w:val="center"/>
            <w:hideMark/>
          </w:tcPr>
          <w:p w14:paraId="2E886AC7" w14:textId="77777777" w:rsidR="00BD2210" w:rsidRPr="00BD2210" w:rsidRDefault="00BD2210" w:rsidP="00BD2210">
            <w:pPr>
              <w:jc w:val="right"/>
              <w:rPr>
                <w:color w:val="000000"/>
                <w:w w:val="80"/>
                <w:sz w:val="22"/>
                <w:szCs w:val="22"/>
              </w:rPr>
            </w:pPr>
            <w:r w:rsidRPr="00BD2210">
              <w:rPr>
                <w:color w:val="000000"/>
                <w:w w:val="80"/>
                <w:sz w:val="22"/>
                <w:szCs w:val="22"/>
              </w:rPr>
              <w:t>91,5</w:t>
            </w:r>
          </w:p>
        </w:tc>
        <w:tc>
          <w:tcPr>
            <w:tcW w:w="709" w:type="dxa"/>
            <w:tcBorders>
              <w:top w:val="nil"/>
              <w:left w:val="nil"/>
              <w:bottom w:val="single" w:sz="4" w:space="0" w:color="auto"/>
              <w:right w:val="single" w:sz="4" w:space="0" w:color="auto"/>
            </w:tcBorders>
            <w:shd w:val="clear" w:color="000000" w:fill="FFFFFF"/>
            <w:vAlign w:val="center"/>
            <w:hideMark/>
          </w:tcPr>
          <w:p w14:paraId="427530E8" w14:textId="77777777" w:rsidR="00BD2210" w:rsidRPr="00BD2210" w:rsidRDefault="00BD2210" w:rsidP="00BD2210">
            <w:pPr>
              <w:ind w:left="-108" w:right="-83"/>
              <w:jc w:val="center"/>
              <w:rPr>
                <w:color w:val="000000"/>
                <w:w w:val="80"/>
                <w:sz w:val="22"/>
                <w:szCs w:val="22"/>
              </w:rPr>
            </w:pPr>
          </w:p>
        </w:tc>
        <w:tc>
          <w:tcPr>
            <w:tcW w:w="850" w:type="dxa"/>
            <w:tcBorders>
              <w:top w:val="nil"/>
              <w:left w:val="nil"/>
              <w:bottom w:val="single" w:sz="4" w:space="0" w:color="auto"/>
              <w:right w:val="single" w:sz="4" w:space="0" w:color="auto"/>
            </w:tcBorders>
            <w:shd w:val="clear" w:color="000000" w:fill="FFFFFF"/>
            <w:vAlign w:val="center"/>
            <w:hideMark/>
          </w:tcPr>
          <w:p w14:paraId="24E1FB3E" w14:textId="77777777" w:rsidR="00BD2210" w:rsidRPr="00BD2210" w:rsidRDefault="00BD2210" w:rsidP="00BD2210">
            <w:pPr>
              <w:ind w:left="-108" w:right="-108"/>
              <w:jc w:val="center"/>
              <w:rPr>
                <w:color w:val="000000"/>
                <w:w w:val="80"/>
                <w:sz w:val="22"/>
                <w:szCs w:val="22"/>
              </w:rPr>
            </w:pPr>
            <w:r w:rsidRPr="00BD2210">
              <w:rPr>
                <w:rFonts w:ascii="Symbol" w:hAnsi="Symbol"/>
                <w:color w:val="000000"/>
                <w:sz w:val="24"/>
                <w:szCs w:val="24"/>
              </w:rPr>
              <w:t></w:t>
            </w:r>
            <w:r w:rsidRPr="00BD2210">
              <w:rPr>
                <w:rFonts w:ascii="Symbol" w:hAnsi="Symbol"/>
                <w:color w:val="000000"/>
                <w:sz w:val="24"/>
                <w:szCs w:val="24"/>
              </w:rPr>
              <w:t></w:t>
            </w:r>
            <w:r w:rsidRPr="00BD2210">
              <w:rPr>
                <w:color w:val="000000"/>
                <w:w w:val="80"/>
                <w:sz w:val="22"/>
                <w:szCs w:val="22"/>
              </w:rPr>
              <w:t>0,3 x 94,7</w:t>
            </w:r>
          </w:p>
        </w:tc>
        <w:tc>
          <w:tcPr>
            <w:tcW w:w="851" w:type="dxa"/>
            <w:tcBorders>
              <w:top w:val="nil"/>
              <w:left w:val="nil"/>
              <w:bottom w:val="single" w:sz="4" w:space="0" w:color="auto"/>
              <w:right w:val="single" w:sz="4" w:space="0" w:color="auto"/>
            </w:tcBorders>
            <w:shd w:val="clear" w:color="000000" w:fill="FFFFFF"/>
            <w:vAlign w:val="center"/>
            <w:hideMark/>
          </w:tcPr>
          <w:p w14:paraId="0C702D87" w14:textId="77777777" w:rsidR="00BD2210" w:rsidRPr="00BD2210" w:rsidRDefault="00BD2210" w:rsidP="00BD2210">
            <w:pPr>
              <w:ind w:left="-109" w:right="-108"/>
              <w:jc w:val="center"/>
              <w:rPr>
                <w:rFonts w:eastAsia="Calibri"/>
                <w:w w:val="80"/>
                <w:sz w:val="22"/>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468F49C4" w14:textId="77777777" w:rsidR="00BD2210" w:rsidRPr="00BD2210" w:rsidRDefault="00BD2210" w:rsidP="00BD2210">
            <w:pPr>
              <w:ind w:left="-108" w:right="-83"/>
              <w:jc w:val="center"/>
              <w:rPr>
                <w:color w:val="000000"/>
                <w:w w:val="80"/>
                <w:sz w:val="22"/>
                <w:szCs w:val="22"/>
              </w:rPr>
            </w:pPr>
            <w:r w:rsidRPr="00BD2210">
              <w:rPr>
                <w:color w:val="000000"/>
                <w:w w:val="80"/>
                <w:sz w:val="22"/>
                <w:szCs w:val="22"/>
              </w:rPr>
              <w:t>16,1</w:t>
            </w:r>
          </w:p>
        </w:tc>
        <w:tc>
          <w:tcPr>
            <w:tcW w:w="567" w:type="dxa"/>
            <w:tcBorders>
              <w:top w:val="nil"/>
              <w:left w:val="nil"/>
              <w:bottom w:val="single" w:sz="4" w:space="0" w:color="auto"/>
              <w:right w:val="single" w:sz="4" w:space="0" w:color="auto"/>
            </w:tcBorders>
            <w:shd w:val="clear" w:color="000000" w:fill="FFFFFF"/>
            <w:vAlign w:val="center"/>
            <w:hideMark/>
          </w:tcPr>
          <w:p w14:paraId="020DC71D" w14:textId="77777777" w:rsidR="00BD2210" w:rsidRPr="00BD2210" w:rsidRDefault="00BD2210" w:rsidP="00BD2210">
            <w:pPr>
              <w:ind w:left="-108" w:right="-108"/>
              <w:jc w:val="center"/>
              <w:rPr>
                <w:rFonts w:eastAsia="Calibri"/>
                <w:w w:val="80"/>
                <w:sz w:val="22"/>
                <w:szCs w:val="22"/>
              </w:rPr>
            </w:pPr>
            <w:r w:rsidRPr="00BD2210">
              <w:rPr>
                <w:color w:val="000000"/>
                <w:w w:val="80"/>
                <w:sz w:val="22"/>
                <w:szCs w:val="22"/>
              </w:rPr>
              <w:t>Tự do</w:t>
            </w:r>
          </w:p>
        </w:tc>
        <w:tc>
          <w:tcPr>
            <w:tcW w:w="708" w:type="dxa"/>
            <w:tcBorders>
              <w:top w:val="nil"/>
              <w:left w:val="nil"/>
              <w:bottom w:val="single" w:sz="4" w:space="0" w:color="auto"/>
              <w:right w:val="single" w:sz="4" w:space="0" w:color="auto"/>
            </w:tcBorders>
            <w:shd w:val="clear" w:color="000000" w:fill="FFFFFF"/>
            <w:vAlign w:val="center"/>
            <w:hideMark/>
          </w:tcPr>
          <w:p w14:paraId="659C4E04" w14:textId="77777777" w:rsidR="00BD2210" w:rsidRPr="00BD2210" w:rsidRDefault="00BD2210" w:rsidP="00BD2210">
            <w:pPr>
              <w:ind w:left="-108" w:right="-83"/>
              <w:jc w:val="center"/>
              <w:rPr>
                <w:w w:val="80"/>
                <w:sz w:val="22"/>
                <w:szCs w:val="22"/>
              </w:rPr>
            </w:pPr>
            <w:r w:rsidRPr="00BD2210">
              <w:rPr>
                <w:w w:val="80"/>
                <w:sz w:val="22"/>
                <w:szCs w:val="22"/>
              </w:rPr>
              <w:t>Không đầy đủ</w:t>
            </w:r>
          </w:p>
        </w:tc>
        <w:tc>
          <w:tcPr>
            <w:tcW w:w="709" w:type="dxa"/>
            <w:tcBorders>
              <w:top w:val="nil"/>
              <w:left w:val="nil"/>
              <w:bottom w:val="single" w:sz="4" w:space="0" w:color="auto"/>
              <w:right w:val="single" w:sz="4" w:space="0" w:color="auto"/>
            </w:tcBorders>
            <w:shd w:val="clear" w:color="000000" w:fill="FFFFFF"/>
            <w:vAlign w:val="center"/>
            <w:hideMark/>
          </w:tcPr>
          <w:p w14:paraId="3869EF49"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530D895A"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495B26A0" w14:textId="77777777" w:rsidR="00BD2210" w:rsidRPr="00BD2210" w:rsidRDefault="00BD2210" w:rsidP="00BD2210">
            <w:pPr>
              <w:ind w:left="-108" w:right="-83"/>
              <w:jc w:val="center"/>
              <w:rPr>
                <w:w w:val="80"/>
                <w:sz w:val="22"/>
                <w:szCs w:val="22"/>
              </w:rPr>
            </w:pPr>
            <w:r w:rsidRPr="00BD2210">
              <w:rPr>
                <w:w w:val="80"/>
                <w:sz w:val="22"/>
                <w:szCs w:val="22"/>
              </w:rPr>
              <w:t>200</w:t>
            </w:r>
          </w:p>
        </w:tc>
        <w:tc>
          <w:tcPr>
            <w:tcW w:w="708" w:type="dxa"/>
            <w:tcBorders>
              <w:top w:val="nil"/>
              <w:left w:val="nil"/>
              <w:bottom w:val="single" w:sz="4" w:space="0" w:color="auto"/>
              <w:right w:val="single" w:sz="4" w:space="0" w:color="auto"/>
            </w:tcBorders>
            <w:shd w:val="clear" w:color="000000" w:fill="FFFFFF"/>
            <w:vAlign w:val="center"/>
            <w:hideMark/>
          </w:tcPr>
          <w:p w14:paraId="48E5954D" w14:textId="77777777" w:rsidR="00BD2210" w:rsidRPr="00BD2210" w:rsidRDefault="00BD2210" w:rsidP="00BD2210">
            <w:pPr>
              <w:ind w:left="-108" w:right="-83"/>
              <w:jc w:val="center"/>
              <w:rPr>
                <w:w w:val="80"/>
                <w:sz w:val="22"/>
                <w:szCs w:val="22"/>
              </w:rPr>
            </w:pPr>
          </w:p>
        </w:tc>
        <w:tc>
          <w:tcPr>
            <w:tcW w:w="709" w:type="dxa"/>
            <w:tcBorders>
              <w:top w:val="nil"/>
              <w:left w:val="nil"/>
              <w:bottom w:val="single" w:sz="4" w:space="0" w:color="auto"/>
              <w:right w:val="single" w:sz="4" w:space="0" w:color="auto"/>
            </w:tcBorders>
            <w:shd w:val="clear" w:color="000000" w:fill="FFFFFF"/>
            <w:vAlign w:val="center"/>
            <w:hideMark/>
          </w:tcPr>
          <w:p w14:paraId="2A9D8843" w14:textId="77777777" w:rsidR="00BD2210" w:rsidRPr="00BD2210" w:rsidRDefault="00BD2210" w:rsidP="00BD2210">
            <w:pPr>
              <w:ind w:left="-108" w:right="-83"/>
              <w:jc w:val="center"/>
              <w:rPr>
                <w:w w:val="80"/>
                <w:sz w:val="22"/>
                <w:szCs w:val="22"/>
              </w:rPr>
            </w:pPr>
            <w:r w:rsidRPr="00BD2210">
              <w:rPr>
                <w:w w:val="80"/>
                <w:sz w:val="22"/>
                <w:szCs w:val="22"/>
              </w:rPr>
              <w:t xml:space="preserve">WB 8 </w:t>
            </w:r>
          </w:p>
          <w:p w14:paraId="78812B48" w14:textId="77777777" w:rsidR="00BD2210" w:rsidRPr="00BD2210" w:rsidRDefault="00BD2210" w:rsidP="00BD2210">
            <w:pPr>
              <w:ind w:left="-108" w:right="-83"/>
              <w:jc w:val="center"/>
              <w:rPr>
                <w:w w:val="80"/>
                <w:sz w:val="22"/>
                <w:szCs w:val="22"/>
              </w:rPr>
            </w:pPr>
            <w:r w:rsidRPr="00BD2210">
              <w:rPr>
                <w:w w:val="80"/>
                <w:sz w:val="22"/>
                <w:szCs w:val="22"/>
              </w:rPr>
              <w:t>triển khai</w:t>
            </w:r>
          </w:p>
        </w:tc>
      </w:tr>
      <w:tr w:rsidR="00BD2210" w:rsidRPr="00BD2210" w14:paraId="2A0C0AEC" w14:textId="77777777" w:rsidTr="001D16B0">
        <w:trPr>
          <w:trHeight w:val="469"/>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0A29BD12" w14:textId="77777777" w:rsidR="00BD2210" w:rsidRPr="00BD2210" w:rsidRDefault="00BD2210" w:rsidP="00BD2210">
            <w:pPr>
              <w:jc w:val="center"/>
              <w:rPr>
                <w:color w:val="000000"/>
                <w:w w:val="80"/>
                <w:sz w:val="22"/>
                <w:szCs w:val="22"/>
              </w:rPr>
            </w:pPr>
            <w:r w:rsidRPr="00BD2210">
              <w:rPr>
                <w:color w:val="000000"/>
                <w:w w:val="80"/>
                <w:sz w:val="22"/>
                <w:szCs w:val="22"/>
              </w:rPr>
              <w:t>10</w:t>
            </w:r>
          </w:p>
        </w:tc>
        <w:tc>
          <w:tcPr>
            <w:tcW w:w="1701" w:type="dxa"/>
            <w:tcBorders>
              <w:top w:val="nil"/>
              <w:left w:val="nil"/>
              <w:bottom w:val="single" w:sz="4" w:space="0" w:color="auto"/>
              <w:right w:val="single" w:sz="4" w:space="0" w:color="auto"/>
            </w:tcBorders>
            <w:shd w:val="clear" w:color="000000" w:fill="FFFFFF"/>
            <w:vAlign w:val="center"/>
            <w:hideMark/>
          </w:tcPr>
          <w:p w14:paraId="7E46FF5A" w14:textId="77777777" w:rsidR="00BD2210" w:rsidRPr="00BD2210" w:rsidRDefault="00BD2210" w:rsidP="00BD2210">
            <w:pPr>
              <w:ind w:right="-83"/>
              <w:rPr>
                <w:color w:val="000000"/>
                <w:w w:val="80"/>
                <w:sz w:val="22"/>
                <w:szCs w:val="22"/>
              </w:rPr>
            </w:pPr>
            <w:r w:rsidRPr="00BD2210">
              <w:rPr>
                <w:color w:val="000000"/>
                <w:w w:val="80"/>
                <w:sz w:val="22"/>
                <w:szCs w:val="22"/>
              </w:rPr>
              <w:t>Hồ bản Lềm</w:t>
            </w:r>
          </w:p>
        </w:tc>
        <w:tc>
          <w:tcPr>
            <w:tcW w:w="850" w:type="dxa"/>
            <w:tcBorders>
              <w:top w:val="nil"/>
              <w:left w:val="nil"/>
              <w:bottom w:val="single" w:sz="4" w:space="0" w:color="auto"/>
              <w:right w:val="single" w:sz="4" w:space="0" w:color="auto"/>
            </w:tcBorders>
            <w:shd w:val="clear" w:color="000000" w:fill="FFFFFF"/>
            <w:vAlign w:val="center"/>
            <w:hideMark/>
          </w:tcPr>
          <w:p w14:paraId="04BF1928" w14:textId="77777777" w:rsidR="00BD2210" w:rsidRPr="00BD2210" w:rsidRDefault="00BD2210" w:rsidP="00BD2210">
            <w:pPr>
              <w:ind w:left="-134" w:right="-108"/>
              <w:jc w:val="center"/>
              <w:rPr>
                <w:color w:val="000000"/>
                <w:w w:val="80"/>
                <w:sz w:val="22"/>
                <w:szCs w:val="22"/>
              </w:rPr>
            </w:pPr>
            <w:r w:rsidRPr="00BD2210">
              <w:rPr>
                <w:color w:val="000000"/>
                <w:w w:val="80"/>
                <w:sz w:val="22"/>
                <w:szCs w:val="22"/>
              </w:rPr>
              <w:t>Phù Yên</w:t>
            </w:r>
          </w:p>
        </w:tc>
        <w:tc>
          <w:tcPr>
            <w:tcW w:w="567" w:type="dxa"/>
            <w:tcBorders>
              <w:top w:val="nil"/>
              <w:left w:val="nil"/>
              <w:bottom w:val="single" w:sz="4" w:space="0" w:color="auto"/>
              <w:right w:val="single" w:sz="4" w:space="0" w:color="auto"/>
            </w:tcBorders>
            <w:shd w:val="clear" w:color="000000" w:fill="FFFFFF"/>
            <w:vAlign w:val="center"/>
            <w:hideMark/>
          </w:tcPr>
          <w:p w14:paraId="3234D7F1" w14:textId="77777777" w:rsidR="00BD2210" w:rsidRPr="00BD2210" w:rsidRDefault="00BD2210" w:rsidP="00BD2210">
            <w:pPr>
              <w:jc w:val="right"/>
              <w:rPr>
                <w:color w:val="000000"/>
                <w:w w:val="80"/>
                <w:sz w:val="22"/>
                <w:szCs w:val="22"/>
              </w:rPr>
            </w:pPr>
            <w:r w:rsidRPr="00BD2210">
              <w:rPr>
                <w:color w:val="000000"/>
                <w:w w:val="80"/>
                <w:sz w:val="22"/>
                <w:szCs w:val="22"/>
              </w:rPr>
              <w:t>6</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14:paraId="304D0C2C" w14:textId="77777777" w:rsidR="00BD2210" w:rsidRPr="00BD2210" w:rsidRDefault="00BD2210" w:rsidP="00BD2210">
            <w:pPr>
              <w:ind w:left="-108" w:right="-108"/>
              <w:jc w:val="center"/>
              <w:rPr>
                <w:w w:val="80"/>
                <w:sz w:val="22"/>
                <w:szCs w:val="22"/>
              </w:rPr>
            </w:pPr>
            <w:r w:rsidRPr="00BD2210">
              <w:rPr>
                <w:w w:val="80"/>
                <w:sz w:val="22"/>
                <w:szCs w:val="22"/>
              </w:rPr>
              <w:t>28,72</w:t>
            </w:r>
          </w:p>
        </w:tc>
        <w:tc>
          <w:tcPr>
            <w:tcW w:w="567" w:type="dxa"/>
            <w:tcBorders>
              <w:top w:val="nil"/>
              <w:left w:val="nil"/>
              <w:bottom w:val="single" w:sz="4" w:space="0" w:color="auto"/>
              <w:right w:val="single" w:sz="4" w:space="0" w:color="auto"/>
            </w:tcBorders>
            <w:shd w:val="clear" w:color="000000" w:fill="FFFFFF"/>
            <w:vAlign w:val="center"/>
            <w:hideMark/>
          </w:tcPr>
          <w:p w14:paraId="16D8C2BD"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0,63</w:t>
            </w:r>
          </w:p>
        </w:tc>
        <w:tc>
          <w:tcPr>
            <w:tcW w:w="709" w:type="dxa"/>
            <w:tcBorders>
              <w:top w:val="nil"/>
              <w:left w:val="nil"/>
              <w:bottom w:val="single" w:sz="4" w:space="0" w:color="auto"/>
              <w:right w:val="single" w:sz="4" w:space="0" w:color="auto"/>
            </w:tcBorders>
            <w:shd w:val="clear" w:color="000000" w:fill="FFFFFF"/>
            <w:vAlign w:val="center"/>
            <w:hideMark/>
          </w:tcPr>
          <w:p w14:paraId="14B37C78"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12,75</w:t>
            </w:r>
          </w:p>
        </w:tc>
        <w:tc>
          <w:tcPr>
            <w:tcW w:w="567" w:type="dxa"/>
            <w:tcBorders>
              <w:top w:val="nil"/>
              <w:left w:val="nil"/>
              <w:bottom w:val="single" w:sz="4" w:space="0" w:color="auto"/>
              <w:right w:val="single" w:sz="4" w:space="0" w:color="auto"/>
            </w:tcBorders>
            <w:shd w:val="clear" w:color="000000" w:fill="FFFFFF"/>
            <w:vAlign w:val="center"/>
            <w:hideMark/>
          </w:tcPr>
          <w:p w14:paraId="44BAB6B9" w14:textId="77777777" w:rsidR="00BD2210" w:rsidRPr="00BD2210" w:rsidRDefault="00BD2210" w:rsidP="00BD2210">
            <w:pPr>
              <w:jc w:val="right"/>
              <w:rPr>
                <w:color w:val="000000"/>
                <w:w w:val="80"/>
                <w:sz w:val="22"/>
                <w:szCs w:val="22"/>
              </w:rPr>
            </w:pPr>
            <w:r w:rsidRPr="00BD2210">
              <w:rPr>
                <w:color w:val="000000"/>
                <w:w w:val="80"/>
                <w:sz w:val="22"/>
                <w:szCs w:val="22"/>
              </w:rPr>
              <w:t>210</w:t>
            </w:r>
          </w:p>
        </w:tc>
        <w:tc>
          <w:tcPr>
            <w:tcW w:w="709" w:type="dxa"/>
            <w:tcBorders>
              <w:top w:val="nil"/>
              <w:left w:val="nil"/>
              <w:bottom w:val="single" w:sz="4" w:space="0" w:color="auto"/>
              <w:right w:val="single" w:sz="4" w:space="0" w:color="auto"/>
            </w:tcBorders>
            <w:shd w:val="clear" w:color="000000" w:fill="FFFFFF"/>
            <w:vAlign w:val="center"/>
            <w:hideMark/>
          </w:tcPr>
          <w:p w14:paraId="4A00BAB6" w14:textId="77777777" w:rsidR="00BD2210" w:rsidRPr="00BD2210" w:rsidRDefault="00BD2210" w:rsidP="00BD2210">
            <w:pPr>
              <w:ind w:left="-108" w:right="-83"/>
              <w:jc w:val="center"/>
              <w:rPr>
                <w:color w:val="000000"/>
                <w:w w:val="80"/>
                <w:sz w:val="22"/>
                <w:szCs w:val="22"/>
              </w:rPr>
            </w:pPr>
          </w:p>
        </w:tc>
        <w:tc>
          <w:tcPr>
            <w:tcW w:w="850" w:type="dxa"/>
            <w:tcBorders>
              <w:top w:val="nil"/>
              <w:left w:val="nil"/>
              <w:bottom w:val="single" w:sz="4" w:space="0" w:color="auto"/>
              <w:right w:val="single" w:sz="4" w:space="0" w:color="auto"/>
            </w:tcBorders>
            <w:shd w:val="clear" w:color="000000" w:fill="FFFFFF"/>
            <w:vAlign w:val="center"/>
            <w:hideMark/>
          </w:tcPr>
          <w:p w14:paraId="1907BA5A" w14:textId="77777777" w:rsidR="00BD2210" w:rsidRPr="00BD2210" w:rsidRDefault="00BD2210" w:rsidP="00BD2210">
            <w:pPr>
              <w:ind w:left="-108" w:right="-83"/>
              <w:jc w:val="center"/>
              <w:rPr>
                <w:color w:val="000000"/>
                <w:w w:val="80"/>
                <w:sz w:val="22"/>
                <w:szCs w:val="22"/>
              </w:rPr>
            </w:pPr>
            <w:r w:rsidRPr="00BD2210">
              <w:rPr>
                <w:color w:val="000000"/>
                <w:w w:val="80"/>
                <w:sz w:val="22"/>
                <w:szCs w:val="22"/>
              </w:rPr>
              <w:t>1 x 1,5</w:t>
            </w:r>
          </w:p>
        </w:tc>
        <w:tc>
          <w:tcPr>
            <w:tcW w:w="851" w:type="dxa"/>
            <w:tcBorders>
              <w:top w:val="nil"/>
              <w:left w:val="nil"/>
              <w:bottom w:val="single" w:sz="4" w:space="0" w:color="auto"/>
              <w:right w:val="single" w:sz="4" w:space="0" w:color="auto"/>
            </w:tcBorders>
            <w:shd w:val="clear" w:color="000000" w:fill="FFFFFF"/>
            <w:vAlign w:val="center"/>
            <w:hideMark/>
          </w:tcPr>
          <w:p w14:paraId="5884C731" w14:textId="77777777" w:rsidR="00BD2210" w:rsidRPr="00BD2210" w:rsidRDefault="00BD2210" w:rsidP="00BD2210">
            <w:pPr>
              <w:ind w:left="-109" w:right="-108"/>
              <w:jc w:val="center"/>
              <w:rPr>
                <w:rFonts w:eastAsia="Calibri"/>
                <w:w w:val="80"/>
                <w:sz w:val="22"/>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78DA7AFD" w14:textId="77777777" w:rsidR="00BD2210" w:rsidRPr="00BD2210" w:rsidRDefault="00BD2210" w:rsidP="00BD2210">
            <w:pPr>
              <w:ind w:left="-108" w:right="-83"/>
              <w:jc w:val="center"/>
              <w:rPr>
                <w:color w:val="000000"/>
                <w:w w:val="80"/>
                <w:sz w:val="22"/>
                <w:szCs w:val="22"/>
              </w:rPr>
            </w:pPr>
            <w:r w:rsidRPr="00BD2210">
              <w:rPr>
                <w:color w:val="000000"/>
                <w:w w:val="80"/>
                <w:sz w:val="22"/>
                <w:szCs w:val="22"/>
              </w:rPr>
              <w:t>35</w:t>
            </w:r>
          </w:p>
        </w:tc>
        <w:tc>
          <w:tcPr>
            <w:tcW w:w="567" w:type="dxa"/>
            <w:tcBorders>
              <w:top w:val="nil"/>
              <w:left w:val="nil"/>
              <w:bottom w:val="single" w:sz="4" w:space="0" w:color="auto"/>
              <w:right w:val="single" w:sz="4" w:space="0" w:color="auto"/>
            </w:tcBorders>
            <w:shd w:val="clear" w:color="000000" w:fill="FFFFFF"/>
            <w:vAlign w:val="center"/>
            <w:hideMark/>
          </w:tcPr>
          <w:p w14:paraId="70AD3418" w14:textId="77777777" w:rsidR="00BD2210" w:rsidRPr="00BD2210" w:rsidRDefault="00BD2210" w:rsidP="00BD2210">
            <w:pPr>
              <w:ind w:left="-108" w:right="-108"/>
              <w:jc w:val="center"/>
              <w:rPr>
                <w:rFonts w:eastAsia="Calibri"/>
                <w:w w:val="80"/>
                <w:sz w:val="22"/>
                <w:szCs w:val="22"/>
              </w:rPr>
            </w:pPr>
            <w:r w:rsidRPr="00BD2210">
              <w:rPr>
                <w:color w:val="000000"/>
                <w:w w:val="80"/>
                <w:sz w:val="22"/>
                <w:szCs w:val="22"/>
              </w:rPr>
              <w:t>Tự do</w:t>
            </w:r>
          </w:p>
        </w:tc>
        <w:tc>
          <w:tcPr>
            <w:tcW w:w="708" w:type="dxa"/>
            <w:tcBorders>
              <w:top w:val="nil"/>
              <w:left w:val="nil"/>
              <w:bottom w:val="single" w:sz="4" w:space="0" w:color="auto"/>
              <w:right w:val="single" w:sz="4" w:space="0" w:color="auto"/>
            </w:tcBorders>
            <w:shd w:val="clear" w:color="000000" w:fill="FFFFFF"/>
            <w:vAlign w:val="center"/>
            <w:hideMark/>
          </w:tcPr>
          <w:p w14:paraId="3FB4640C" w14:textId="77777777" w:rsidR="00BD2210" w:rsidRPr="00BD2210" w:rsidRDefault="00BD2210" w:rsidP="00BD2210">
            <w:pPr>
              <w:ind w:left="-108" w:right="-83"/>
              <w:jc w:val="center"/>
              <w:rPr>
                <w:w w:val="80"/>
                <w:sz w:val="22"/>
                <w:szCs w:val="22"/>
              </w:rPr>
            </w:pPr>
            <w:r w:rsidRPr="00BD2210">
              <w:rPr>
                <w:w w:val="80"/>
                <w:sz w:val="22"/>
                <w:szCs w:val="22"/>
              </w:rPr>
              <w:t>Không đầy đủ</w:t>
            </w:r>
          </w:p>
        </w:tc>
        <w:tc>
          <w:tcPr>
            <w:tcW w:w="709" w:type="dxa"/>
            <w:tcBorders>
              <w:top w:val="nil"/>
              <w:left w:val="nil"/>
              <w:bottom w:val="single" w:sz="4" w:space="0" w:color="auto"/>
              <w:right w:val="single" w:sz="4" w:space="0" w:color="auto"/>
            </w:tcBorders>
            <w:shd w:val="clear" w:color="000000" w:fill="FFFFFF"/>
            <w:vAlign w:val="center"/>
            <w:hideMark/>
          </w:tcPr>
          <w:p w14:paraId="066EE66C"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678A6A57"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441E72C8" w14:textId="77777777" w:rsidR="00BD2210" w:rsidRPr="00BD2210" w:rsidRDefault="00BD2210" w:rsidP="00BD2210">
            <w:pPr>
              <w:ind w:left="-108" w:right="-83"/>
              <w:jc w:val="center"/>
              <w:rPr>
                <w:w w:val="80"/>
                <w:sz w:val="22"/>
                <w:szCs w:val="22"/>
              </w:rPr>
            </w:pPr>
            <w:r w:rsidRPr="00BD2210">
              <w:rPr>
                <w:w w:val="80"/>
                <w:sz w:val="22"/>
                <w:szCs w:val="22"/>
              </w:rPr>
              <w:t>200</w:t>
            </w:r>
          </w:p>
        </w:tc>
        <w:tc>
          <w:tcPr>
            <w:tcW w:w="708" w:type="dxa"/>
            <w:tcBorders>
              <w:top w:val="nil"/>
              <w:left w:val="nil"/>
              <w:bottom w:val="single" w:sz="4" w:space="0" w:color="auto"/>
              <w:right w:val="single" w:sz="4" w:space="0" w:color="auto"/>
            </w:tcBorders>
            <w:shd w:val="clear" w:color="000000" w:fill="FFFFFF"/>
            <w:vAlign w:val="center"/>
            <w:hideMark/>
          </w:tcPr>
          <w:p w14:paraId="5F264110" w14:textId="77777777" w:rsidR="00BD2210" w:rsidRPr="00BD2210" w:rsidRDefault="00BD2210" w:rsidP="00BD2210">
            <w:pPr>
              <w:ind w:left="-108" w:right="-83"/>
              <w:jc w:val="center"/>
              <w:rPr>
                <w:w w:val="80"/>
                <w:sz w:val="22"/>
                <w:szCs w:val="22"/>
              </w:rPr>
            </w:pPr>
            <w:r w:rsidRPr="00BD2210">
              <w:rPr>
                <w:w w:val="80"/>
                <w:sz w:val="22"/>
                <w:szCs w:val="22"/>
              </w:rPr>
              <w:t>NS tỉnh</w:t>
            </w:r>
          </w:p>
        </w:tc>
        <w:tc>
          <w:tcPr>
            <w:tcW w:w="709" w:type="dxa"/>
            <w:tcBorders>
              <w:top w:val="nil"/>
              <w:left w:val="nil"/>
              <w:bottom w:val="single" w:sz="4" w:space="0" w:color="auto"/>
              <w:right w:val="single" w:sz="4" w:space="0" w:color="auto"/>
            </w:tcBorders>
            <w:shd w:val="clear" w:color="000000" w:fill="FFFFFF"/>
            <w:vAlign w:val="center"/>
            <w:hideMark/>
          </w:tcPr>
          <w:p w14:paraId="599AFDEB" w14:textId="77777777" w:rsidR="00BD2210" w:rsidRPr="00BD2210" w:rsidRDefault="00BD2210" w:rsidP="00BD2210">
            <w:pPr>
              <w:ind w:left="-108" w:right="-83"/>
              <w:jc w:val="center"/>
              <w:rPr>
                <w:w w:val="80"/>
                <w:sz w:val="22"/>
                <w:szCs w:val="22"/>
              </w:rPr>
            </w:pPr>
          </w:p>
        </w:tc>
      </w:tr>
      <w:tr w:rsidR="00BD2210" w:rsidRPr="00BD2210" w14:paraId="6C3EFA44" w14:textId="77777777" w:rsidTr="001D16B0">
        <w:trPr>
          <w:trHeight w:val="630"/>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2B0BBE73" w14:textId="77777777" w:rsidR="00BD2210" w:rsidRPr="00BD2210" w:rsidRDefault="00BD2210" w:rsidP="00BD2210">
            <w:pPr>
              <w:jc w:val="center"/>
              <w:rPr>
                <w:color w:val="000000"/>
                <w:w w:val="80"/>
                <w:sz w:val="22"/>
                <w:szCs w:val="22"/>
              </w:rPr>
            </w:pPr>
            <w:r w:rsidRPr="00BD2210">
              <w:rPr>
                <w:color w:val="000000"/>
                <w:w w:val="80"/>
                <w:sz w:val="22"/>
                <w:szCs w:val="22"/>
              </w:rPr>
              <w:lastRenderedPageBreak/>
              <w:t>11</w:t>
            </w:r>
          </w:p>
        </w:tc>
        <w:tc>
          <w:tcPr>
            <w:tcW w:w="1701" w:type="dxa"/>
            <w:tcBorders>
              <w:top w:val="nil"/>
              <w:left w:val="nil"/>
              <w:bottom w:val="single" w:sz="4" w:space="0" w:color="auto"/>
              <w:right w:val="single" w:sz="4" w:space="0" w:color="auto"/>
            </w:tcBorders>
            <w:shd w:val="clear" w:color="000000" w:fill="FFFFFF"/>
            <w:vAlign w:val="center"/>
            <w:hideMark/>
          </w:tcPr>
          <w:p w14:paraId="7C961CE3" w14:textId="77777777" w:rsidR="00BD2210" w:rsidRPr="00BD2210" w:rsidRDefault="00BD2210" w:rsidP="00BD2210">
            <w:pPr>
              <w:ind w:right="-83"/>
              <w:rPr>
                <w:color w:val="000000"/>
                <w:w w:val="80"/>
                <w:sz w:val="22"/>
                <w:szCs w:val="22"/>
              </w:rPr>
            </w:pPr>
            <w:r w:rsidRPr="00BD2210">
              <w:rPr>
                <w:color w:val="000000"/>
                <w:w w:val="80"/>
                <w:sz w:val="22"/>
                <w:szCs w:val="22"/>
              </w:rPr>
              <w:t>Hồ bản Sẳng</w:t>
            </w:r>
          </w:p>
        </w:tc>
        <w:tc>
          <w:tcPr>
            <w:tcW w:w="850" w:type="dxa"/>
            <w:tcBorders>
              <w:top w:val="nil"/>
              <w:left w:val="nil"/>
              <w:bottom w:val="single" w:sz="4" w:space="0" w:color="auto"/>
              <w:right w:val="single" w:sz="4" w:space="0" w:color="auto"/>
            </w:tcBorders>
            <w:shd w:val="clear" w:color="000000" w:fill="FFFFFF"/>
            <w:vAlign w:val="center"/>
            <w:hideMark/>
          </w:tcPr>
          <w:p w14:paraId="25DF2BE0" w14:textId="77777777" w:rsidR="00BD2210" w:rsidRPr="00BD2210" w:rsidRDefault="00BD2210" w:rsidP="00BD2210">
            <w:pPr>
              <w:ind w:left="-134" w:right="-108"/>
              <w:jc w:val="center"/>
              <w:rPr>
                <w:color w:val="000000"/>
                <w:w w:val="80"/>
                <w:sz w:val="22"/>
                <w:szCs w:val="22"/>
              </w:rPr>
            </w:pPr>
            <w:r w:rsidRPr="00BD2210">
              <w:rPr>
                <w:color w:val="000000"/>
                <w:w w:val="80"/>
                <w:sz w:val="22"/>
                <w:szCs w:val="22"/>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7DA2EA24" w14:textId="77777777" w:rsidR="00BD2210" w:rsidRPr="00BD2210" w:rsidRDefault="00BD2210" w:rsidP="00BD2210">
            <w:pPr>
              <w:jc w:val="right"/>
              <w:rPr>
                <w:color w:val="000000"/>
                <w:w w:val="80"/>
                <w:sz w:val="22"/>
                <w:szCs w:val="22"/>
              </w:rPr>
            </w:pPr>
            <w:r w:rsidRPr="00BD2210">
              <w:rPr>
                <w:color w:val="000000"/>
                <w:w w:val="80"/>
                <w:sz w:val="22"/>
                <w:szCs w:val="22"/>
              </w:rPr>
              <w:t>2,25</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14:paraId="6DFD6900"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11,32</w:t>
            </w:r>
          </w:p>
        </w:tc>
        <w:tc>
          <w:tcPr>
            <w:tcW w:w="567" w:type="dxa"/>
            <w:tcBorders>
              <w:top w:val="nil"/>
              <w:left w:val="nil"/>
              <w:bottom w:val="single" w:sz="4" w:space="0" w:color="auto"/>
              <w:right w:val="single" w:sz="4" w:space="0" w:color="auto"/>
            </w:tcBorders>
            <w:shd w:val="clear" w:color="000000" w:fill="FFFFFF"/>
            <w:vAlign w:val="center"/>
            <w:hideMark/>
          </w:tcPr>
          <w:p w14:paraId="2DB22401"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0,64</w:t>
            </w:r>
          </w:p>
        </w:tc>
        <w:tc>
          <w:tcPr>
            <w:tcW w:w="709" w:type="dxa"/>
            <w:tcBorders>
              <w:top w:val="nil"/>
              <w:left w:val="nil"/>
              <w:bottom w:val="single" w:sz="4" w:space="0" w:color="auto"/>
              <w:right w:val="single" w:sz="4" w:space="0" w:color="auto"/>
            </w:tcBorders>
            <w:shd w:val="clear" w:color="000000" w:fill="FFFFFF"/>
            <w:vAlign w:val="center"/>
            <w:hideMark/>
          </w:tcPr>
          <w:p w14:paraId="261C0FB5"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11</w:t>
            </w:r>
          </w:p>
        </w:tc>
        <w:tc>
          <w:tcPr>
            <w:tcW w:w="567" w:type="dxa"/>
            <w:tcBorders>
              <w:top w:val="nil"/>
              <w:left w:val="nil"/>
              <w:bottom w:val="single" w:sz="4" w:space="0" w:color="auto"/>
              <w:right w:val="single" w:sz="4" w:space="0" w:color="auto"/>
            </w:tcBorders>
            <w:shd w:val="clear" w:color="000000" w:fill="FFFFFF"/>
            <w:vAlign w:val="center"/>
            <w:hideMark/>
          </w:tcPr>
          <w:p w14:paraId="1D936853" w14:textId="77777777" w:rsidR="00BD2210" w:rsidRPr="00BD2210" w:rsidRDefault="00BD2210" w:rsidP="00BD2210">
            <w:pPr>
              <w:jc w:val="right"/>
              <w:rPr>
                <w:color w:val="000000"/>
                <w:w w:val="80"/>
                <w:sz w:val="22"/>
                <w:szCs w:val="22"/>
              </w:rPr>
            </w:pPr>
            <w:r w:rsidRPr="00BD2210">
              <w:rPr>
                <w:color w:val="000000"/>
                <w:w w:val="80"/>
                <w:sz w:val="22"/>
                <w:szCs w:val="22"/>
              </w:rPr>
              <w:t>130</w:t>
            </w:r>
          </w:p>
        </w:tc>
        <w:tc>
          <w:tcPr>
            <w:tcW w:w="709" w:type="dxa"/>
            <w:tcBorders>
              <w:top w:val="nil"/>
              <w:left w:val="nil"/>
              <w:bottom w:val="single" w:sz="4" w:space="0" w:color="auto"/>
              <w:right w:val="single" w:sz="4" w:space="0" w:color="auto"/>
            </w:tcBorders>
            <w:shd w:val="clear" w:color="000000" w:fill="FFFFFF"/>
            <w:vAlign w:val="center"/>
            <w:hideMark/>
          </w:tcPr>
          <w:p w14:paraId="3B15FC43" w14:textId="77777777" w:rsidR="00BD2210" w:rsidRPr="00BD2210" w:rsidRDefault="00BD2210" w:rsidP="00BD2210">
            <w:pPr>
              <w:ind w:left="-108" w:right="-83"/>
              <w:jc w:val="center"/>
              <w:rPr>
                <w:color w:val="000000"/>
                <w:w w:val="80"/>
                <w:sz w:val="22"/>
                <w:szCs w:val="22"/>
              </w:rPr>
            </w:pPr>
          </w:p>
        </w:tc>
        <w:tc>
          <w:tcPr>
            <w:tcW w:w="850" w:type="dxa"/>
            <w:tcBorders>
              <w:top w:val="nil"/>
              <w:left w:val="nil"/>
              <w:bottom w:val="single" w:sz="4" w:space="0" w:color="auto"/>
              <w:right w:val="single" w:sz="4" w:space="0" w:color="auto"/>
            </w:tcBorders>
            <w:shd w:val="clear" w:color="000000" w:fill="FFFFFF"/>
            <w:vAlign w:val="center"/>
            <w:hideMark/>
          </w:tcPr>
          <w:p w14:paraId="557B7473" w14:textId="77777777" w:rsidR="00BD2210" w:rsidRPr="00BD2210" w:rsidRDefault="00BD2210" w:rsidP="00BD2210">
            <w:pPr>
              <w:ind w:left="-108" w:right="-83"/>
              <w:jc w:val="center"/>
              <w:rPr>
                <w:color w:val="000000"/>
                <w:w w:val="80"/>
                <w:sz w:val="22"/>
                <w:szCs w:val="22"/>
              </w:rPr>
            </w:pPr>
          </w:p>
        </w:tc>
        <w:tc>
          <w:tcPr>
            <w:tcW w:w="851" w:type="dxa"/>
            <w:tcBorders>
              <w:top w:val="nil"/>
              <w:left w:val="nil"/>
              <w:bottom w:val="single" w:sz="4" w:space="0" w:color="auto"/>
              <w:right w:val="single" w:sz="4" w:space="0" w:color="auto"/>
            </w:tcBorders>
            <w:shd w:val="clear" w:color="000000" w:fill="FFFFFF"/>
            <w:vAlign w:val="center"/>
            <w:hideMark/>
          </w:tcPr>
          <w:p w14:paraId="7C2F3F02" w14:textId="77777777" w:rsidR="00BD2210" w:rsidRPr="00BD2210" w:rsidRDefault="00BD2210" w:rsidP="00BD2210">
            <w:pPr>
              <w:ind w:left="-109" w:right="-108"/>
              <w:jc w:val="center"/>
              <w:rPr>
                <w:rFonts w:eastAsia="Calibri"/>
                <w:w w:val="80"/>
                <w:sz w:val="22"/>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3B912AC2" w14:textId="77777777" w:rsidR="00BD2210" w:rsidRPr="00BD2210" w:rsidRDefault="00BD2210" w:rsidP="00BD2210">
            <w:pPr>
              <w:ind w:left="-108" w:right="-83"/>
              <w:rPr>
                <w:color w:val="000000"/>
                <w:w w:val="80"/>
                <w:sz w:val="22"/>
                <w:szCs w:val="22"/>
              </w:rPr>
            </w:pPr>
            <w:r w:rsidRPr="00BD2210">
              <w:rPr>
                <w:color w:val="000000"/>
                <w:w w:val="80"/>
                <w:sz w:val="22"/>
                <w:szCs w:val="22"/>
              </w:rPr>
              <w:t> </w:t>
            </w:r>
          </w:p>
        </w:tc>
        <w:tc>
          <w:tcPr>
            <w:tcW w:w="567" w:type="dxa"/>
            <w:tcBorders>
              <w:top w:val="nil"/>
              <w:left w:val="nil"/>
              <w:bottom w:val="single" w:sz="4" w:space="0" w:color="auto"/>
              <w:right w:val="single" w:sz="4" w:space="0" w:color="auto"/>
            </w:tcBorders>
            <w:shd w:val="clear" w:color="000000" w:fill="FFFFFF"/>
            <w:vAlign w:val="center"/>
            <w:hideMark/>
          </w:tcPr>
          <w:p w14:paraId="4B223835" w14:textId="77777777" w:rsidR="00BD2210" w:rsidRPr="00BD2210" w:rsidRDefault="00BD2210" w:rsidP="00BD2210">
            <w:pPr>
              <w:ind w:left="-108" w:right="-108"/>
              <w:jc w:val="center"/>
              <w:rPr>
                <w:rFonts w:eastAsia="Calibri"/>
                <w:w w:val="80"/>
                <w:sz w:val="22"/>
                <w:szCs w:val="22"/>
              </w:rPr>
            </w:pPr>
            <w:r w:rsidRPr="00BD2210">
              <w:rPr>
                <w:color w:val="000000"/>
                <w:w w:val="80"/>
                <w:sz w:val="22"/>
                <w:szCs w:val="22"/>
              </w:rPr>
              <w:t>Tự do</w:t>
            </w:r>
          </w:p>
        </w:tc>
        <w:tc>
          <w:tcPr>
            <w:tcW w:w="708" w:type="dxa"/>
            <w:tcBorders>
              <w:top w:val="nil"/>
              <w:left w:val="nil"/>
              <w:bottom w:val="single" w:sz="4" w:space="0" w:color="auto"/>
              <w:right w:val="single" w:sz="4" w:space="0" w:color="auto"/>
            </w:tcBorders>
            <w:shd w:val="clear" w:color="000000" w:fill="FFFFFF"/>
            <w:vAlign w:val="center"/>
            <w:hideMark/>
          </w:tcPr>
          <w:p w14:paraId="7AD31A06" w14:textId="77777777" w:rsidR="00BD2210" w:rsidRPr="00BD2210" w:rsidRDefault="00BD2210" w:rsidP="00BD2210">
            <w:pPr>
              <w:ind w:left="-108" w:right="-83"/>
              <w:jc w:val="center"/>
              <w:rPr>
                <w:w w:val="80"/>
                <w:sz w:val="22"/>
                <w:szCs w:val="22"/>
              </w:rPr>
            </w:pPr>
            <w:r w:rsidRPr="00BD2210">
              <w:rPr>
                <w:w w:val="80"/>
                <w:sz w:val="22"/>
                <w:szCs w:val="22"/>
              </w:rPr>
              <w:t>Không đầy đủ</w:t>
            </w:r>
          </w:p>
        </w:tc>
        <w:tc>
          <w:tcPr>
            <w:tcW w:w="709" w:type="dxa"/>
            <w:tcBorders>
              <w:top w:val="nil"/>
              <w:left w:val="nil"/>
              <w:bottom w:val="single" w:sz="4" w:space="0" w:color="auto"/>
              <w:right w:val="single" w:sz="4" w:space="0" w:color="auto"/>
            </w:tcBorders>
            <w:shd w:val="clear" w:color="000000" w:fill="FFFFFF"/>
            <w:vAlign w:val="center"/>
            <w:hideMark/>
          </w:tcPr>
          <w:p w14:paraId="0F9A510B"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2E23C606"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2D70A268" w14:textId="77777777" w:rsidR="00BD2210" w:rsidRPr="00BD2210" w:rsidRDefault="00BD2210" w:rsidP="00BD2210">
            <w:pPr>
              <w:ind w:left="-108" w:right="-83"/>
              <w:jc w:val="center"/>
              <w:rPr>
                <w:w w:val="80"/>
                <w:sz w:val="22"/>
                <w:szCs w:val="22"/>
              </w:rPr>
            </w:pPr>
            <w:r w:rsidRPr="00BD2210">
              <w:rPr>
                <w:w w:val="80"/>
                <w:sz w:val="22"/>
                <w:szCs w:val="22"/>
              </w:rPr>
              <w:t>200</w:t>
            </w:r>
          </w:p>
        </w:tc>
        <w:tc>
          <w:tcPr>
            <w:tcW w:w="708" w:type="dxa"/>
            <w:tcBorders>
              <w:top w:val="nil"/>
              <w:left w:val="nil"/>
              <w:bottom w:val="single" w:sz="4" w:space="0" w:color="auto"/>
              <w:right w:val="single" w:sz="4" w:space="0" w:color="auto"/>
            </w:tcBorders>
            <w:shd w:val="clear" w:color="000000" w:fill="FFFFFF"/>
            <w:vAlign w:val="center"/>
            <w:hideMark/>
          </w:tcPr>
          <w:p w14:paraId="55133B88" w14:textId="77777777" w:rsidR="00BD2210" w:rsidRPr="00BD2210" w:rsidRDefault="00BD2210" w:rsidP="00BD2210">
            <w:pPr>
              <w:ind w:left="-108" w:right="-83"/>
              <w:jc w:val="center"/>
              <w:rPr>
                <w:w w:val="80"/>
                <w:sz w:val="22"/>
                <w:szCs w:val="22"/>
              </w:rPr>
            </w:pPr>
            <w:r w:rsidRPr="00BD2210">
              <w:rPr>
                <w:w w:val="80"/>
                <w:sz w:val="22"/>
                <w:szCs w:val="22"/>
              </w:rPr>
              <w:t>NS tỉnh</w:t>
            </w:r>
          </w:p>
        </w:tc>
        <w:tc>
          <w:tcPr>
            <w:tcW w:w="709" w:type="dxa"/>
            <w:tcBorders>
              <w:top w:val="nil"/>
              <w:left w:val="nil"/>
              <w:bottom w:val="single" w:sz="4" w:space="0" w:color="auto"/>
              <w:right w:val="single" w:sz="4" w:space="0" w:color="auto"/>
            </w:tcBorders>
            <w:shd w:val="clear" w:color="000000" w:fill="FFFFFF"/>
            <w:vAlign w:val="center"/>
            <w:hideMark/>
          </w:tcPr>
          <w:p w14:paraId="5DDFC2BF" w14:textId="77777777" w:rsidR="00BD2210" w:rsidRPr="00BD2210" w:rsidRDefault="00BD2210" w:rsidP="00BD2210">
            <w:pPr>
              <w:ind w:left="-108" w:right="-83"/>
              <w:jc w:val="center"/>
              <w:rPr>
                <w:w w:val="80"/>
                <w:sz w:val="22"/>
                <w:szCs w:val="22"/>
              </w:rPr>
            </w:pPr>
          </w:p>
        </w:tc>
      </w:tr>
      <w:tr w:rsidR="00BD2210" w:rsidRPr="00BD2210" w14:paraId="3DB4F356" w14:textId="77777777" w:rsidTr="001D16B0">
        <w:trPr>
          <w:trHeight w:val="630"/>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4713FD96" w14:textId="77777777" w:rsidR="00BD2210" w:rsidRPr="00BD2210" w:rsidRDefault="00BD2210" w:rsidP="00BD2210">
            <w:pPr>
              <w:jc w:val="center"/>
              <w:rPr>
                <w:color w:val="000000"/>
                <w:w w:val="80"/>
                <w:sz w:val="22"/>
                <w:szCs w:val="22"/>
              </w:rPr>
            </w:pPr>
            <w:r w:rsidRPr="00BD2210">
              <w:rPr>
                <w:color w:val="000000"/>
                <w:w w:val="80"/>
                <w:sz w:val="22"/>
                <w:szCs w:val="22"/>
              </w:rPr>
              <w:t>12</w:t>
            </w:r>
          </w:p>
        </w:tc>
        <w:tc>
          <w:tcPr>
            <w:tcW w:w="1701" w:type="dxa"/>
            <w:tcBorders>
              <w:top w:val="nil"/>
              <w:left w:val="nil"/>
              <w:bottom w:val="single" w:sz="4" w:space="0" w:color="auto"/>
              <w:right w:val="single" w:sz="4" w:space="0" w:color="auto"/>
            </w:tcBorders>
            <w:shd w:val="clear" w:color="000000" w:fill="FFFFFF"/>
            <w:vAlign w:val="center"/>
            <w:hideMark/>
          </w:tcPr>
          <w:p w14:paraId="64F43922" w14:textId="77777777" w:rsidR="00BD2210" w:rsidRPr="00BD2210" w:rsidRDefault="00BD2210" w:rsidP="00BD2210">
            <w:pPr>
              <w:ind w:right="-83"/>
              <w:rPr>
                <w:color w:val="000000"/>
                <w:w w:val="80"/>
                <w:sz w:val="22"/>
                <w:szCs w:val="22"/>
              </w:rPr>
            </w:pPr>
            <w:r w:rsidRPr="00BD2210">
              <w:rPr>
                <w:color w:val="000000"/>
                <w:w w:val="80"/>
                <w:sz w:val="22"/>
                <w:szCs w:val="22"/>
              </w:rPr>
              <w:t>Hồ bản Lầu</w:t>
            </w:r>
          </w:p>
        </w:tc>
        <w:tc>
          <w:tcPr>
            <w:tcW w:w="850" w:type="dxa"/>
            <w:tcBorders>
              <w:top w:val="nil"/>
              <w:left w:val="nil"/>
              <w:bottom w:val="single" w:sz="4" w:space="0" w:color="auto"/>
              <w:right w:val="single" w:sz="4" w:space="0" w:color="auto"/>
            </w:tcBorders>
            <w:shd w:val="clear" w:color="000000" w:fill="FFFFFF"/>
            <w:vAlign w:val="center"/>
            <w:hideMark/>
          </w:tcPr>
          <w:p w14:paraId="0840BECC" w14:textId="77777777" w:rsidR="00BD2210" w:rsidRPr="00BD2210" w:rsidRDefault="00BD2210" w:rsidP="00BD2210">
            <w:pPr>
              <w:ind w:left="-134" w:right="-108"/>
              <w:jc w:val="center"/>
              <w:rPr>
                <w:color w:val="000000"/>
                <w:w w:val="80"/>
                <w:sz w:val="22"/>
                <w:szCs w:val="22"/>
              </w:rPr>
            </w:pPr>
            <w:r w:rsidRPr="00BD2210">
              <w:rPr>
                <w:color w:val="000000"/>
                <w:w w:val="80"/>
                <w:sz w:val="22"/>
                <w:szCs w:val="22"/>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36E44BBC" w14:textId="77777777" w:rsidR="00BD2210" w:rsidRPr="00BD2210" w:rsidRDefault="00BD2210" w:rsidP="00BD2210">
            <w:pPr>
              <w:jc w:val="right"/>
              <w:rPr>
                <w:color w:val="000000"/>
                <w:w w:val="80"/>
                <w:sz w:val="22"/>
                <w:szCs w:val="22"/>
              </w:rPr>
            </w:pPr>
            <w:r w:rsidRPr="00BD2210">
              <w:rPr>
                <w:color w:val="000000"/>
                <w:w w:val="80"/>
                <w:sz w:val="22"/>
                <w:szCs w:val="22"/>
              </w:rPr>
              <w:t>2,4</w:t>
            </w:r>
          </w:p>
        </w:tc>
        <w:tc>
          <w:tcPr>
            <w:tcW w:w="567" w:type="dxa"/>
            <w:tcBorders>
              <w:top w:val="nil"/>
              <w:left w:val="nil"/>
              <w:bottom w:val="single" w:sz="4" w:space="0" w:color="auto"/>
              <w:right w:val="single" w:sz="4" w:space="0" w:color="auto"/>
            </w:tcBorders>
            <w:shd w:val="clear" w:color="000000" w:fill="FFFFFF"/>
            <w:vAlign w:val="center"/>
            <w:hideMark/>
          </w:tcPr>
          <w:p w14:paraId="6F3A4AE7"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34,95</w:t>
            </w:r>
          </w:p>
        </w:tc>
        <w:tc>
          <w:tcPr>
            <w:tcW w:w="567" w:type="dxa"/>
            <w:tcBorders>
              <w:top w:val="nil"/>
              <w:left w:val="nil"/>
              <w:bottom w:val="single" w:sz="4" w:space="0" w:color="auto"/>
              <w:right w:val="single" w:sz="4" w:space="0" w:color="auto"/>
            </w:tcBorders>
            <w:shd w:val="clear" w:color="000000" w:fill="FFFFFF"/>
            <w:vAlign w:val="center"/>
            <w:hideMark/>
          </w:tcPr>
          <w:p w14:paraId="2A58776E"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0,5</w:t>
            </w:r>
          </w:p>
        </w:tc>
        <w:tc>
          <w:tcPr>
            <w:tcW w:w="709" w:type="dxa"/>
            <w:tcBorders>
              <w:top w:val="nil"/>
              <w:left w:val="nil"/>
              <w:bottom w:val="single" w:sz="4" w:space="0" w:color="auto"/>
              <w:right w:val="single" w:sz="4" w:space="0" w:color="auto"/>
            </w:tcBorders>
            <w:shd w:val="clear" w:color="000000" w:fill="FFFFFF"/>
            <w:vAlign w:val="center"/>
            <w:hideMark/>
          </w:tcPr>
          <w:p w14:paraId="1EEA8603"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12</w:t>
            </w:r>
          </w:p>
        </w:tc>
        <w:tc>
          <w:tcPr>
            <w:tcW w:w="567" w:type="dxa"/>
            <w:tcBorders>
              <w:top w:val="nil"/>
              <w:left w:val="nil"/>
              <w:bottom w:val="single" w:sz="4" w:space="0" w:color="auto"/>
              <w:right w:val="single" w:sz="4" w:space="0" w:color="auto"/>
            </w:tcBorders>
            <w:shd w:val="clear" w:color="000000" w:fill="FFFFFF"/>
            <w:vAlign w:val="center"/>
            <w:hideMark/>
          </w:tcPr>
          <w:p w14:paraId="2623ECC5" w14:textId="77777777" w:rsidR="00BD2210" w:rsidRPr="00BD2210" w:rsidRDefault="00BD2210" w:rsidP="00BD2210">
            <w:pPr>
              <w:jc w:val="right"/>
              <w:rPr>
                <w:color w:val="000000"/>
                <w:w w:val="80"/>
                <w:sz w:val="22"/>
                <w:szCs w:val="22"/>
              </w:rPr>
            </w:pPr>
            <w:r w:rsidRPr="00BD2210">
              <w:rPr>
                <w:color w:val="000000"/>
                <w:w w:val="80"/>
                <w:sz w:val="22"/>
                <w:szCs w:val="22"/>
              </w:rPr>
              <w:t>65</w:t>
            </w:r>
          </w:p>
        </w:tc>
        <w:tc>
          <w:tcPr>
            <w:tcW w:w="709" w:type="dxa"/>
            <w:tcBorders>
              <w:top w:val="nil"/>
              <w:left w:val="nil"/>
              <w:bottom w:val="single" w:sz="4" w:space="0" w:color="auto"/>
              <w:right w:val="single" w:sz="4" w:space="0" w:color="auto"/>
            </w:tcBorders>
            <w:shd w:val="clear" w:color="000000" w:fill="FFFFFF"/>
            <w:vAlign w:val="center"/>
            <w:hideMark/>
          </w:tcPr>
          <w:p w14:paraId="4B3F0693" w14:textId="77777777" w:rsidR="00BD2210" w:rsidRPr="00BD2210" w:rsidRDefault="00BD2210" w:rsidP="00BD2210">
            <w:pPr>
              <w:ind w:left="-108" w:right="-83"/>
              <w:jc w:val="center"/>
              <w:rPr>
                <w:color w:val="000000"/>
                <w:w w:val="80"/>
                <w:sz w:val="22"/>
                <w:szCs w:val="22"/>
              </w:rPr>
            </w:pPr>
          </w:p>
        </w:tc>
        <w:tc>
          <w:tcPr>
            <w:tcW w:w="850" w:type="dxa"/>
            <w:tcBorders>
              <w:top w:val="nil"/>
              <w:left w:val="nil"/>
              <w:bottom w:val="single" w:sz="4" w:space="0" w:color="auto"/>
              <w:right w:val="single" w:sz="4" w:space="0" w:color="auto"/>
            </w:tcBorders>
            <w:shd w:val="clear" w:color="000000" w:fill="FFFFFF"/>
            <w:vAlign w:val="center"/>
            <w:hideMark/>
          </w:tcPr>
          <w:p w14:paraId="4BEC1A68" w14:textId="77777777" w:rsidR="00BD2210" w:rsidRPr="00BD2210" w:rsidRDefault="00BD2210" w:rsidP="00BD2210">
            <w:pPr>
              <w:ind w:left="-108" w:right="-83"/>
              <w:jc w:val="center"/>
              <w:rPr>
                <w:color w:val="000000"/>
                <w:w w:val="80"/>
                <w:sz w:val="22"/>
                <w:szCs w:val="22"/>
              </w:rPr>
            </w:pPr>
          </w:p>
        </w:tc>
        <w:tc>
          <w:tcPr>
            <w:tcW w:w="851" w:type="dxa"/>
            <w:tcBorders>
              <w:top w:val="nil"/>
              <w:left w:val="nil"/>
              <w:bottom w:val="single" w:sz="4" w:space="0" w:color="auto"/>
              <w:right w:val="single" w:sz="4" w:space="0" w:color="auto"/>
            </w:tcBorders>
            <w:shd w:val="clear" w:color="000000" w:fill="FFFFFF"/>
            <w:vAlign w:val="center"/>
            <w:hideMark/>
          </w:tcPr>
          <w:p w14:paraId="3BBDDBED" w14:textId="77777777" w:rsidR="00BD2210" w:rsidRPr="00BD2210" w:rsidRDefault="00BD2210" w:rsidP="00BD2210">
            <w:pPr>
              <w:ind w:left="-109" w:right="-108"/>
              <w:jc w:val="center"/>
              <w:rPr>
                <w:rFonts w:eastAsia="Calibri"/>
                <w:w w:val="80"/>
                <w:sz w:val="22"/>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7DAAEC42" w14:textId="77777777" w:rsidR="00BD2210" w:rsidRPr="00BD2210" w:rsidRDefault="00BD2210" w:rsidP="00BD2210">
            <w:pPr>
              <w:ind w:left="-108" w:right="-83"/>
              <w:jc w:val="center"/>
              <w:rPr>
                <w:color w:val="000000"/>
                <w:w w:val="80"/>
                <w:sz w:val="22"/>
                <w:szCs w:val="22"/>
              </w:rPr>
            </w:pPr>
            <w:r w:rsidRPr="00BD2210">
              <w:rPr>
                <w:color w:val="000000"/>
                <w:w w:val="80"/>
                <w:sz w:val="22"/>
                <w:szCs w:val="22"/>
              </w:rPr>
              <w:t>9</w:t>
            </w:r>
          </w:p>
        </w:tc>
        <w:tc>
          <w:tcPr>
            <w:tcW w:w="567" w:type="dxa"/>
            <w:tcBorders>
              <w:top w:val="nil"/>
              <w:left w:val="nil"/>
              <w:bottom w:val="single" w:sz="4" w:space="0" w:color="auto"/>
              <w:right w:val="single" w:sz="4" w:space="0" w:color="auto"/>
            </w:tcBorders>
            <w:shd w:val="clear" w:color="000000" w:fill="FFFFFF"/>
            <w:vAlign w:val="center"/>
            <w:hideMark/>
          </w:tcPr>
          <w:p w14:paraId="2136A607" w14:textId="77777777" w:rsidR="00BD2210" w:rsidRPr="00BD2210" w:rsidRDefault="00BD2210" w:rsidP="00BD2210">
            <w:pPr>
              <w:ind w:left="-108" w:right="-108"/>
              <w:jc w:val="center"/>
              <w:rPr>
                <w:rFonts w:eastAsia="Calibri"/>
                <w:w w:val="80"/>
                <w:sz w:val="22"/>
                <w:szCs w:val="22"/>
              </w:rPr>
            </w:pPr>
            <w:r w:rsidRPr="00BD2210">
              <w:rPr>
                <w:color w:val="000000"/>
                <w:w w:val="80"/>
                <w:sz w:val="22"/>
                <w:szCs w:val="22"/>
              </w:rPr>
              <w:t>Tự do</w:t>
            </w:r>
          </w:p>
        </w:tc>
        <w:tc>
          <w:tcPr>
            <w:tcW w:w="708" w:type="dxa"/>
            <w:tcBorders>
              <w:top w:val="nil"/>
              <w:left w:val="nil"/>
              <w:bottom w:val="single" w:sz="4" w:space="0" w:color="auto"/>
              <w:right w:val="single" w:sz="4" w:space="0" w:color="auto"/>
            </w:tcBorders>
            <w:shd w:val="clear" w:color="000000" w:fill="FFFFFF"/>
            <w:vAlign w:val="center"/>
            <w:hideMark/>
          </w:tcPr>
          <w:p w14:paraId="488C0C5F" w14:textId="77777777" w:rsidR="00BD2210" w:rsidRPr="00BD2210" w:rsidRDefault="00BD2210" w:rsidP="00BD2210">
            <w:pPr>
              <w:ind w:left="-108" w:right="-83"/>
              <w:jc w:val="center"/>
              <w:rPr>
                <w:w w:val="80"/>
                <w:sz w:val="22"/>
                <w:szCs w:val="22"/>
              </w:rPr>
            </w:pPr>
            <w:r w:rsidRPr="00BD2210">
              <w:rPr>
                <w:w w:val="80"/>
                <w:sz w:val="22"/>
                <w:szCs w:val="22"/>
              </w:rPr>
              <w:t>Không đầy đủ</w:t>
            </w:r>
          </w:p>
        </w:tc>
        <w:tc>
          <w:tcPr>
            <w:tcW w:w="709" w:type="dxa"/>
            <w:tcBorders>
              <w:top w:val="nil"/>
              <w:left w:val="nil"/>
              <w:bottom w:val="single" w:sz="4" w:space="0" w:color="auto"/>
              <w:right w:val="single" w:sz="4" w:space="0" w:color="auto"/>
            </w:tcBorders>
            <w:shd w:val="clear" w:color="000000" w:fill="FFFFFF"/>
            <w:vAlign w:val="center"/>
            <w:hideMark/>
          </w:tcPr>
          <w:p w14:paraId="3FC36A55"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46D32634"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2D6D853D" w14:textId="77777777" w:rsidR="00BD2210" w:rsidRPr="00BD2210" w:rsidRDefault="00BD2210" w:rsidP="00BD2210">
            <w:pPr>
              <w:ind w:left="-108" w:right="-83"/>
              <w:jc w:val="center"/>
              <w:rPr>
                <w:w w:val="80"/>
                <w:sz w:val="22"/>
                <w:szCs w:val="22"/>
              </w:rPr>
            </w:pPr>
            <w:r w:rsidRPr="00BD2210">
              <w:rPr>
                <w:w w:val="80"/>
                <w:sz w:val="22"/>
                <w:szCs w:val="22"/>
              </w:rPr>
              <w:t>200</w:t>
            </w:r>
          </w:p>
        </w:tc>
        <w:tc>
          <w:tcPr>
            <w:tcW w:w="708" w:type="dxa"/>
            <w:tcBorders>
              <w:top w:val="nil"/>
              <w:left w:val="nil"/>
              <w:bottom w:val="single" w:sz="4" w:space="0" w:color="auto"/>
              <w:right w:val="single" w:sz="4" w:space="0" w:color="auto"/>
            </w:tcBorders>
            <w:shd w:val="clear" w:color="000000" w:fill="FFFFFF"/>
            <w:vAlign w:val="center"/>
            <w:hideMark/>
          </w:tcPr>
          <w:p w14:paraId="5D9D41A9" w14:textId="77777777" w:rsidR="00BD2210" w:rsidRPr="00BD2210" w:rsidRDefault="00BD2210" w:rsidP="00BD2210">
            <w:pPr>
              <w:ind w:left="-108" w:right="-83"/>
              <w:jc w:val="center"/>
              <w:rPr>
                <w:w w:val="80"/>
                <w:sz w:val="22"/>
                <w:szCs w:val="22"/>
              </w:rPr>
            </w:pPr>
            <w:r w:rsidRPr="00BD2210">
              <w:rPr>
                <w:w w:val="80"/>
                <w:sz w:val="22"/>
                <w:szCs w:val="22"/>
              </w:rPr>
              <w:t>NS tỉnh</w:t>
            </w:r>
          </w:p>
        </w:tc>
        <w:tc>
          <w:tcPr>
            <w:tcW w:w="709" w:type="dxa"/>
            <w:tcBorders>
              <w:top w:val="nil"/>
              <w:left w:val="nil"/>
              <w:bottom w:val="single" w:sz="4" w:space="0" w:color="auto"/>
              <w:right w:val="single" w:sz="4" w:space="0" w:color="auto"/>
            </w:tcBorders>
            <w:shd w:val="clear" w:color="000000" w:fill="FFFFFF"/>
            <w:vAlign w:val="center"/>
            <w:hideMark/>
          </w:tcPr>
          <w:p w14:paraId="74ECDBB0" w14:textId="77777777" w:rsidR="00BD2210" w:rsidRPr="00BD2210" w:rsidRDefault="00BD2210" w:rsidP="00BD2210">
            <w:pPr>
              <w:ind w:left="-108" w:right="-83"/>
              <w:jc w:val="center"/>
              <w:rPr>
                <w:w w:val="80"/>
                <w:sz w:val="22"/>
                <w:szCs w:val="22"/>
              </w:rPr>
            </w:pPr>
          </w:p>
        </w:tc>
      </w:tr>
      <w:tr w:rsidR="00BD2210" w:rsidRPr="00BD2210" w14:paraId="52383E13" w14:textId="77777777" w:rsidTr="001D16B0">
        <w:trPr>
          <w:trHeight w:val="630"/>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61E80295" w14:textId="77777777" w:rsidR="00BD2210" w:rsidRPr="00BD2210" w:rsidRDefault="00BD2210" w:rsidP="00BD2210">
            <w:pPr>
              <w:jc w:val="center"/>
              <w:rPr>
                <w:color w:val="000000"/>
                <w:w w:val="80"/>
                <w:sz w:val="22"/>
                <w:szCs w:val="22"/>
              </w:rPr>
            </w:pPr>
            <w:r w:rsidRPr="00BD2210">
              <w:rPr>
                <w:color w:val="000000"/>
                <w:w w:val="80"/>
                <w:sz w:val="22"/>
                <w:szCs w:val="22"/>
              </w:rPr>
              <w:t>13</w:t>
            </w:r>
          </w:p>
        </w:tc>
        <w:tc>
          <w:tcPr>
            <w:tcW w:w="1701" w:type="dxa"/>
            <w:tcBorders>
              <w:top w:val="nil"/>
              <w:left w:val="nil"/>
              <w:bottom w:val="single" w:sz="4" w:space="0" w:color="auto"/>
              <w:right w:val="single" w:sz="4" w:space="0" w:color="auto"/>
            </w:tcBorders>
            <w:shd w:val="clear" w:color="000000" w:fill="FFFFFF"/>
            <w:vAlign w:val="center"/>
            <w:hideMark/>
          </w:tcPr>
          <w:p w14:paraId="1CB7EDE4" w14:textId="77777777" w:rsidR="00BD2210" w:rsidRPr="00BD2210" w:rsidRDefault="00BD2210" w:rsidP="00BD2210">
            <w:pPr>
              <w:ind w:right="-83"/>
              <w:rPr>
                <w:color w:val="000000"/>
                <w:w w:val="80"/>
                <w:sz w:val="22"/>
                <w:szCs w:val="22"/>
              </w:rPr>
            </w:pPr>
            <w:r w:rsidRPr="00BD2210">
              <w:rPr>
                <w:color w:val="000000"/>
                <w:w w:val="80"/>
                <w:sz w:val="22"/>
                <w:szCs w:val="22"/>
              </w:rPr>
              <w:t>Hồ Đen Phường</w:t>
            </w:r>
          </w:p>
        </w:tc>
        <w:tc>
          <w:tcPr>
            <w:tcW w:w="850" w:type="dxa"/>
            <w:tcBorders>
              <w:top w:val="nil"/>
              <w:left w:val="nil"/>
              <w:bottom w:val="single" w:sz="4" w:space="0" w:color="auto"/>
              <w:right w:val="single" w:sz="4" w:space="0" w:color="auto"/>
            </w:tcBorders>
            <w:shd w:val="clear" w:color="000000" w:fill="FFFFFF"/>
            <w:vAlign w:val="center"/>
            <w:hideMark/>
          </w:tcPr>
          <w:p w14:paraId="572DFC8C" w14:textId="77777777" w:rsidR="00BD2210" w:rsidRPr="00BD2210" w:rsidRDefault="00BD2210" w:rsidP="00BD2210">
            <w:pPr>
              <w:ind w:left="-134" w:right="-108"/>
              <w:jc w:val="center"/>
              <w:rPr>
                <w:color w:val="000000"/>
                <w:w w:val="80"/>
                <w:sz w:val="22"/>
                <w:szCs w:val="22"/>
              </w:rPr>
            </w:pPr>
            <w:r w:rsidRPr="00BD2210">
              <w:rPr>
                <w:color w:val="000000"/>
                <w:w w:val="80"/>
                <w:sz w:val="22"/>
                <w:szCs w:val="22"/>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1A3E73F5" w14:textId="77777777" w:rsidR="00BD2210" w:rsidRPr="00BD2210" w:rsidRDefault="00BD2210" w:rsidP="00BD2210">
            <w:pPr>
              <w:jc w:val="right"/>
              <w:rPr>
                <w:color w:val="000000"/>
                <w:w w:val="80"/>
                <w:sz w:val="22"/>
                <w:szCs w:val="22"/>
              </w:rPr>
            </w:pPr>
            <w:r w:rsidRPr="00BD2210">
              <w:rPr>
                <w:color w:val="000000"/>
                <w:w w:val="80"/>
                <w:sz w:val="22"/>
                <w:szCs w:val="22"/>
              </w:rPr>
              <w:t>8,38</w:t>
            </w:r>
          </w:p>
        </w:tc>
        <w:tc>
          <w:tcPr>
            <w:tcW w:w="567" w:type="dxa"/>
            <w:tcBorders>
              <w:top w:val="nil"/>
              <w:left w:val="nil"/>
              <w:bottom w:val="single" w:sz="4" w:space="0" w:color="auto"/>
              <w:right w:val="single" w:sz="4" w:space="0" w:color="auto"/>
            </w:tcBorders>
            <w:shd w:val="clear" w:color="000000" w:fill="FFFFFF"/>
            <w:vAlign w:val="center"/>
            <w:hideMark/>
          </w:tcPr>
          <w:p w14:paraId="68F34376"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26,42</w:t>
            </w:r>
          </w:p>
        </w:tc>
        <w:tc>
          <w:tcPr>
            <w:tcW w:w="567" w:type="dxa"/>
            <w:tcBorders>
              <w:top w:val="nil"/>
              <w:left w:val="nil"/>
              <w:bottom w:val="single" w:sz="4" w:space="0" w:color="auto"/>
              <w:right w:val="single" w:sz="4" w:space="0" w:color="auto"/>
            </w:tcBorders>
            <w:shd w:val="clear" w:color="000000" w:fill="FFFFFF"/>
            <w:vAlign w:val="center"/>
            <w:hideMark/>
          </w:tcPr>
          <w:p w14:paraId="576FEE51"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0,422</w:t>
            </w:r>
          </w:p>
        </w:tc>
        <w:tc>
          <w:tcPr>
            <w:tcW w:w="709" w:type="dxa"/>
            <w:tcBorders>
              <w:top w:val="nil"/>
              <w:left w:val="nil"/>
              <w:bottom w:val="single" w:sz="4" w:space="0" w:color="auto"/>
              <w:right w:val="single" w:sz="4" w:space="0" w:color="auto"/>
            </w:tcBorders>
            <w:shd w:val="clear" w:color="000000" w:fill="FFFFFF"/>
            <w:vAlign w:val="center"/>
            <w:hideMark/>
          </w:tcPr>
          <w:p w14:paraId="7C167B34"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12</w:t>
            </w:r>
          </w:p>
        </w:tc>
        <w:tc>
          <w:tcPr>
            <w:tcW w:w="567" w:type="dxa"/>
            <w:tcBorders>
              <w:top w:val="nil"/>
              <w:left w:val="nil"/>
              <w:bottom w:val="single" w:sz="4" w:space="0" w:color="auto"/>
              <w:right w:val="single" w:sz="4" w:space="0" w:color="auto"/>
            </w:tcBorders>
            <w:shd w:val="clear" w:color="000000" w:fill="FFFFFF"/>
            <w:vAlign w:val="center"/>
            <w:hideMark/>
          </w:tcPr>
          <w:p w14:paraId="05817BAC" w14:textId="77777777" w:rsidR="00BD2210" w:rsidRPr="00BD2210" w:rsidRDefault="00BD2210" w:rsidP="00BD2210">
            <w:pPr>
              <w:ind w:left="-250"/>
              <w:jc w:val="right"/>
              <w:rPr>
                <w:color w:val="000000"/>
                <w:w w:val="80"/>
                <w:sz w:val="22"/>
                <w:szCs w:val="22"/>
              </w:rPr>
            </w:pPr>
            <w:r w:rsidRPr="00BD2210">
              <w:rPr>
                <w:color w:val="000000"/>
                <w:w w:val="80"/>
                <w:sz w:val="22"/>
                <w:szCs w:val="22"/>
              </w:rPr>
              <w:t xml:space="preserve"> 224,21</w:t>
            </w:r>
          </w:p>
        </w:tc>
        <w:tc>
          <w:tcPr>
            <w:tcW w:w="709" w:type="dxa"/>
            <w:tcBorders>
              <w:top w:val="nil"/>
              <w:left w:val="nil"/>
              <w:bottom w:val="single" w:sz="4" w:space="0" w:color="auto"/>
              <w:right w:val="single" w:sz="4" w:space="0" w:color="auto"/>
            </w:tcBorders>
            <w:shd w:val="clear" w:color="000000" w:fill="FFFFFF"/>
            <w:vAlign w:val="center"/>
            <w:hideMark/>
          </w:tcPr>
          <w:p w14:paraId="537219AD" w14:textId="77777777" w:rsidR="00BD2210" w:rsidRPr="00BD2210" w:rsidRDefault="00BD2210" w:rsidP="00BD2210">
            <w:pPr>
              <w:ind w:left="-108" w:right="-83"/>
              <w:jc w:val="center"/>
              <w:rPr>
                <w:color w:val="000000"/>
                <w:w w:val="80"/>
                <w:sz w:val="22"/>
                <w:szCs w:val="22"/>
              </w:rPr>
            </w:pPr>
          </w:p>
        </w:tc>
        <w:tc>
          <w:tcPr>
            <w:tcW w:w="850" w:type="dxa"/>
            <w:tcBorders>
              <w:top w:val="nil"/>
              <w:left w:val="nil"/>
              <w:bottom w:val="single" w:sz="4" w:space="0" w:color="auto"/>
              <w:right w:val="single" w:sz="4" w:space="0" w:color="auto"/>
            </w:tcBorders>
            <w:shd w:val="clear" w:color="000000" w:fill="FFFFFF"/>
            <w:vAlign w:val="center"/>
            <w:hideMark/>
          </w:tcPr>
          <w:p w14:paraId="5B4FD16C" w14:textId="77777777" w:rsidR="00BD2210" w:rsidRPr="00BD2210" w:rsidRDefault="00BD2210" w:rsidP="00BD2210">
            <w:pPr>
              <w:ind w:left="-108" w:right="-83"/>
              <w:jc w:val="center"/>
              <w:rPr>
                <w:color w:val="000000"/>
                <w:w w:val="80"/>
                <w:sz w:val="22"/>
                <w:szCs w:val="22"/>
              </w:rPr>
            </w:pPr>
            <w:r w:rsidRPr="00BD2210">
              <w:rPr>
                <w:color w:val="000000"/>
                <w:w w:val="80"/>
                <w:sz w:val="22"/>
                <w:szCs w:val="22"/>
              </w:rPr>
              <w:t>1 x 1</w:t>
            </w:r>
          </w:p>
        </w:tc>
        <w:tc>
          <w:tcPr>
            <w:tcW w:w="851" w:type="dxa"/>
            <w:tcBorders>
              <w:top w:val="nil"/>
              <w:left w:val="nil"/>
              <w:bottom w:val="single" w:sz="4" w:space="0" w:color="auto"/>
              <w:right w:val="single" w:sz="4" w:space="0" w:color="auto"/>
            </w:tcBorders>
            <w:shd w:val="clear" w:color="000000" w:fill="FFFFFF"/>
            <w:vAlign w:val="center"/>
            <w:hideMark/>
          </w:tcPr>
          <w:p w14:paraId="2021F254" w14:textId="77777777" w:rsidR="00BD2210" w:rsidRPr="00BD2210" w:rsidRDefault="00BD2210" w:rsidP="00BD2210">
            <w:pPr>
              <w:ind w:left="-109" w:right="-108"/>
              <w:jc w:val="center"/>
              <w:rPr>
                <w:rFonts w:eastAsia="Calibri"/>
                <w:w w:val="80"/>
                <w:sz w:val="22"/>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515A4F0A" w14:textId="77777777" w:rsidR="00BD2210" w:rsidRPr="00BD2210" w:rsidRDefault="00BD2210" w:rsidP="00BD2210">
            <w:pPr>
              <w:ind w:left="-108" w:right="-83"/>
              <w:jc w:val="center"/>
              <w:rPr>
                <w:color w:val="000000"/>
                <w:w w:val="80"/>
                <w:sz w:val="22"/>
                <w:szCs w:val="22"/>
              </w:rPr>
            </w:pPr>
            <w:r w:rsidRPr="00BD2210">
              <w:rPr>
                <w:color w:val="000000"/>
                <w:w w:val="80"/>
                <w:sz w:val="22"/>
                <w:szCs w:val="22"/>
              </w:rPr>
              <w:t>8</w:t>
            </w:r>
          </w:p>
        </w:tc>
        <w:tc>
          <w:tcPr>
            <w:tcW w:w="567" w:type="dxa"/>
            <w:tcBorders>
              <w:top w:val="nil"/>
              <w:left w:val="nil"/>
              <w:bottom w:val="single" w:sz="4" w:space="0" w:color="auto"/>
              <w:right w:val="single" w:sz="4" w:space="0" w:color="auto"/>
            </w:tcBorders>
            <w:shd w:val="clear" w:color="000000" w:fill="FFFFFF"/>
            <w:vAlign w:val="center"/>
            <w:hideMark/>
          </w:tcPr>
          <w:p w14:paraId="10971A43" w14:textId="77777777" w:rsidR="00BD2210" w:rsidRPr="00BD2210" w:rsidRDefault="00BD2210" w:rsidP="00BD2210">
            <w:pPr>
              <w:ind w:left="-108" w:right="-108"/>
              <w:jc w:val="center"/>
              <w:rPr>
                <w:rFonts w:eastAsia="Calibri"/>
                <w:w w:val="80"/>
                <w:sz w:val="22"/>
                <w:szCs w:val="22"/>
              </w:rPr>
            </w:pPr>
            <w:r w:rsidRPr="00BD2210">
              <w:rPr>
                <w:color w:val="000000"/>
                <w:w w:val="80"/>
                <w:sz w:val="22"/>
                <w:szCs w:val="22"/>
              </w:rPr>
              <w:t>Tự do</w:t>
            </w:r>
          </w:p>
        </w:tc>
        <w:tc>
          <w:tcPr>
            <w:tcW w:w="708" w:type="dxa"/>
            <w:tcBorders>
              <w:top w:val="nil"/>
              <w:left w:val="nil"/>
              <w:bottom w:val="single" w:sz="4" w:space="0" w:color="auto"/>
              <w:right w:val="single" w:sz="4" w:space="0" w:color="auto"/>
            </w:tcBorders>
            <w:shd w:val="clear" w:color="000000" w:fill="FFFFFF"/>
            <w:vAlign w:val="center"/>
            <w:hideMark/>
          </w:tcPr>
          <w:p w14:paraId="0FD737D6" w14:textId="77777777" w:rsidR="00BD2210" w:rsidRPr="00BD2210" w:rsidRDefault="00BD2210" w:rsidP="00BD2210">
            <w:pPr>
              <w:ind w:left="-108" w:right="-83"/>
              <w:jc w:val="center"/>
              <w:rPr>
                <w:w w:val="80"/>
                <w:sz w:val="22"/>
                <w:szCs w:val="22"/>
              </w:rPr>
            </w:pPr>
            <w:r w:rsidRPr="00BD2210">
              <w:rPr>
                <w:w w:val="80"/>
                <w:sz w:val="22"/>
                <w:szCs w:val="22"/>
              </w:rPr>
              <w:t>Không đầy đủ</w:t>
            </w:r>
          </w:p>
        </w:tc>
        <w:tc>
          <w:tcPr>
            <w:tcW w:w="709" w:type="dxa"/>
            <w:tcBorders>
              <w:top w:val="nil"/>
              <w:left w:val="nil"/>
              <w:bottom w:val="single" w:sz="4" w:space="0" w:color="auto"/>
              <w:right w:val="single" w:sz="4" w:space="0" w:color="auto"/>
            </w:tcBorders>
            <w:shd w:val="clear" w:color="000000" w:fill="FFFFFF"/>
            <w:vAlign w:val="center"/>
            <w:hideMark/>
          </w:tcPr>
          <w:p w14:paraId="4E85C8C2"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7D73A745"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58E4F861" w14:textId="77777777" w:rsidR="00BD2210" w:rsidRPr="00BD2210" w:rsidRDefault="00BD2210" w:rsidP="00BD2210">
            <w:pPr>
              <w:ind w:left="-108" w:right="-83"/>
              <w:jc w:val="center"/>
              <w:rPr>
                <w:w w:val="80"/>
                <w:sz w:val="22"/>
                <w:szCs w:val="22"/>
              </w:rPr>
            </w:pPr>
            <w:r w:rsidRPr="00BD2210">
              <w:rPr>
                <w:w w:val="80"/>
                <w:sz w:val="22"/>
                <w:szCs w:val="22"/>
              </w:rPr>
              <w:t>200</w:t>
            </w:r>
          </w:p>
        </w:tc>
        <w:tc>
          <w:tcPr>
            <w:tcW w:w="708" w:type="dxa"/>
            <w:tcBorders>
              <w:top w:val="nil"/>
              <w:left w:val="nil"/>
              <w:bottom w:val="single" w:sz="4" w:space="0" w:color="auto"/>
              <w:right w:val="single" w:sz="4" w:space="0" w:color="auto"/>
            </w:tcBorders>
            <w:shd w:val="clear" w:color="000000" w:fill="FFFFFF"/>
            <w:vAlign w:val="center"/>
            <w:hideMark/>
          </w:tcPr>
          <w:p w14:paraId="631973E2" w14:textId="77777777" w:rsidR="00BD2210" w:rsidRPr="00BD2210" w:rsidRDefault="00BD2210" w:rsidP="00BD2210">
            <w:pPr>
              <w:ind w:left="-108" w:right="-83"/>
              <w:jc w:val="center"/>
              <w:rPr>
                <w:w w:val="80"/>
                <w:sz w:val="22"/>
                <w:szCs w:val="22"/>
              </w:rPr>
            </w:pPr>
            <w:r w:rsidRPr="00BD2210">
              <w:rPr>
                <w:w w:val="80"/>
                <w:sz w:val="22"/>
                <w:szCs w:val="22"/>
              </w:rPr>
              <w:t>NS tỉnh</w:t>
            </w:r>
          </w:p>
        </w:tc>
        <w:tc>
          <w:tcPr>
            <w:tcW w:w="709" w:type="dxa"/>
            <w:tcBorders>
              <w:top w:val="nil"/>
              <w:left w:val="nil"/>
              <w:bottom w:val="single" w:sz="4" w:space="0" w:color="auto"/>
              <w:right w:val="single" w:sz="4" w:space="0" w:color="auto"/>
            </w:tcBorders>
            <w:shd w:val="clear" w:color="000000" w:fill="FFFFFF"/>
            <w:vAlign w:val="center"/>
            <w:hideMark/>
          </w:tcPr>
          <w:p w14:paraId="627F8C5A" w14:textId="77777777" w:rsidR="00BD2210" w:rsidRPr="00BD2210" w:rsidRDefault="00BD2210" w:rsidP="00BD2210">
            <w:pPr>
              <w:ind w:left="-108" w:right="-83"/>
              <w:jc w:val="center"/>
              <w:rPr>
                <w:w w:val="80"/>
                <w:sz w:val="22"/>
                <w:szCs w:val="22"/>
              </w:rPr>
            </w:pPr>
          </w:p>
        </w:tc>
      </w:tr>
      <w:tr w:rsidR="00BD2210" w:rsidRPr="00BD2210" w14:paraId="0DB6B45B" w14:textId="77777777" w:rsidTr="001D16B0">
        <w:trPr>
          <w:trHeight w:val="590"/>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52B22F86" w14:textId="77777777" w:rsidR="00BD2210" w:rsidRPr="00BD2210" w:rsidRDefault="00BD2210" w:rsidP="00BD2210">
            <w:pPr>
              <w:jc w:val="center"/>
              <w:rPr>
                <w:color w:val="000000"/>
                <w:w w:val="80"/>
                <w:sz w:val="22"/>
                <w:szCs w:val="22"/>
              </w:rPr>
            </w:pPr>
            <w:r w:rsidRPr="00BD2210">
              <w:rPr>
                <w:color w:val="000000"/>
                <w:w w:val="80"/>
                <w:sz w:val="22"/>
                <w:szCs w:val="22"/>
              </w:rPr>
              <w:t>14</w:t>
            </w:r>
          </w:p>
        </w:tc>
        <w:tc>
          <w:tcPr>
            <w:tcW w:w="1701" w:type="dxa"/>
            <w:tcBorders>
              <w:top w:val="nil"/>
              <w:left w:val="nil"/>
              <w:bottom w:val="single" w:sz="4" w:space="0" w:color="auto"/>
              <w:right w:val="single" w:sz="4" w:space="0" w:color="auto"/>
            </w:tcBorders>
            <w:shd w:val="clear" w:color="000000" w:fill="FFFFFF"/>
            <w:vAlign w:val="center"/>
            <w:hideMark/>
          </w:tcPr>
          <w:p w14:paraId="18D6129B" w14:textId="77777777" w:rsidR="00BD2210" w:rsidRPr="00BD2210" w:rsidRDefault="00BD2210" w:rsidP="00BD2210">
            <w:pPr>
              <w:ind w:right="-83"/>
              <w:rPr>
                <w:color w:val="000000"/>
                <w:w w:val="80"/>
                <w:sz w:val="22"/>
                <w:szCs w:val="22"/>
              </w:rPr>
            </w:pPr>
            <w:r w:rsidRPr="00BD2210">
              <w:rPr>
                <w:color w:val="000000"/>
                <w:w w:val="80"/>
                <w:sz w:val="22"/>
                <w:szCs w:val="22"/>
              </w:rPr>
              <w:t>Hồ Nà Bó</w:t>
            </w:r>
          </w:p>
        </w:tc>
        <w:tc>
          <w:tcPr>
            <w:tcW w:w="850" w:type="dxa"/>
            <w:tcBorders>
              <w:top w:val="nil"/>
              <w:left w:val="nil"/>
              <w:bottom w:val="single" w:sz="4" w:space="0" w:color="auto"/>
              <w:right w:val="single" w:sz="4" w:space="0" w:color="auto"/>
            </w:tcBorders>
            <w:shd w:val="clear" w:color="000000" w:fill="FFFFFF"/>
            <w:vAlign w:val="center"/>
            <w:hideMark/>
          </w:tcPr>
          <w:p w14:paraId="67947F80" w14:textId="77777777" w:rsidR="00BD2210" w:rsidRPr="00BD2210" w:rsidRDefault="00BD2210" w:rsidP="00BD2210">
            <w:pPr>
              <w:ind w:left="-134" w:right="-108"/>
              <w:jc w:val="center"/>
              <w:rPr>
                <w:color w:val="000000"/>
                <w:w w:val="80"/>
                <w:sz w:val="22"/>
                <w:szCs w:val="22"/>
              </w:rPr>
            </w:pPr>
            <w:r w:rsidRPr="00BD2210">
              <w:rPr>
                <w:color w:val="000000"/>
                <w:w w:val="80"/>
                <w:sz w:val="22"/>
                <w:szCs w:val="22"/>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46EC3E5F" w14:textId="77777777" w:rsidR="00BD2210" w:rsidRPr="00BD2210" w:rsidRDefault="00BD2210" w:rsidP="00BD2210">
            <w:pPr>
              <w:jc w:val="right"/>
              <w:rPr>
                <w:color w:val="000000"/>
                <w:w w:val="80"/>
                <w:sz w:val="22"/>
                <w:szCs w:val="22"/>
              </w:rPr>
            </w:pPr>
            <w:r w:rsidRPr="00BD2210">
              <w:rPr>
                <w:color w:val="000000"/>
                <w:w w:val="80"/>
                <w:sz w:val="22"/>
                <w:szCs w:val="22"/>
              </w:rPr>
              <w:t>2,31</w:t>
            </w:r>
          </w:p>
        </w:tc>
        <w:tc>
          <w:tcPr>
            <w:tcW w:w="567" w:type="dxa"/>
            <w:tcBorders>
              <w:top w:val="nil"/>
              <w:left w:val="nil"/>
              <w:bottom w:val="single" w:sz="4" w:space="0" w:color="auto"/>
              <w:right w:val="single" w:sz="4" w:space="0" w:color="auto"/>
            </w:tcBorders>
            <w:shd w:val="clear" w:color="000000" w:fill="FFFFFF"/>
            <w:vAlign w:val="center"/>
            <w:hideMark/>
          </w:tcPr>
          <w:p w14:paraId="7021996D"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14,93</w:t>
            </w:r>
          </w:p>
        </w:tc>
        <w:tc>
          <w:tcPr>
            <w:tcW w:w="567" w:type="dxa"/>
            <w:tcBorders>
              <w:top w:val="nil"/>
              <w:left w:val="nil"/>
              <w:bottom w:val="single" w:sz="4" w:space="0" w:color="auto"/>
              <w:right w:val="single" w:sz="4" w:space="0" w:color="auto"/>
            </w:tcBorders>
            <w:shd w:val="clear" w:color="000000" w:fill="FFFFFF"/>
            <w:vAlign w:val="center"/>
            <w:hideMark/>
          </w:tcPr>
          <w:p w14:paraId="5407DF69"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0,397</w:t>
            </w:r>
          </w:p>
        </w:tc>
        <w:tc>
          <w:tcPr>
            <w:tcW w:w="709" w:type="dxa"/>
            <w:tcBorders>
              <w:top w:val="nil"/>
              <w:left w:val="nil"/>
              <w:bottom w:val="single" w:sz="4" w:space="0" w:color="auto"/>
              <w:right w:val="single" w:sz="4" w:space="0" w:color="auto"/>
            </w:tcBorders>
            <w:shd w:val="clear" w:color="000000" w:fill="FFFFFF"/>
            <w:vAlign w:val="center"/>
            <w:hideMark/>
          </w:tcPr>
          <w:p w14:paraId="4D129FE0"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10,1</w:t>
            </w:r>
          </w:p>
        </w:tc>
        <w:tc>
          <w:tcPr>
            <w:tcW w:w="567" w:type="dxa"/>
            <w:tcBorders>
              <w:top w:val="nil"/>
              <w:left w:val="nil"/>
              <w:bottom w:val="single" w:sz="4" w:space="0" w:color="auto"/>
              <w:right w:val="single" w:sz="4" w:space="0" w:color="auto"/>
            </w:tcBorders>
            <w:shd w:val="clear" w:color="000000" w:fill="FFFFFF"/>
            <w:vAlign w:val="center"/>
            <w:hideMark/>
          </w:tcPr>
          <w:p w14:paraId="5E8C4152" w14:textId="77777777" w:rsidR="00BD2210" w:rsidRPr="00BD2210" w:rsidRDefault="00BD2210" w:rsidP="00BD2210">
            <w:pPr>
              <w:jc w:val="right"/>
              <w:rPr>
                <w:color w:val="000000"/>
                <w:w w:val="80"/>
                <w:sz w:val="22"/>
                <w:szCs w:val="22"/>
              </w:rPr>
            </w:pPr>
            <w:r w:rsidRPr="00BD2210">
              <w:rPr>
                <w:color w:val="000000"/>
                <w:w w:val="80"/>
                <w:sz w:val="22"/>
                <w:szCs w:val="22"/>
              </w:rPr>
              <w:t>50,7</w:t>
            </w:r>
          </w:p>
        </w:tc>
        <w:tc>
          <w:tcPr>
            <w:tcW w:w="709" w:type="dxa"/>
            <w:tcBorders>
              <w:top w:val="nil"/>
              <w:left w:val="nil"/>
              <w:bottom w:val="single" w:sz="4" w:space="0" w:color="auto"/>
              <w:right w:val="single" w:sz="4" w:space="0" w:color="auto"/>
            </w:tcBorders>
            <w:shd w:val="clear" w:color="000000" w:fill="FFFFFF"/>
            <w:vAlign w:val="center"/>
            <w:hideMark/>
          </w:tcPr>
          <w:p w14:paraId="45B2C4AD" w14:textId="77777777" w:rsidR="00BD2210" w:rsidRPr="00BD2210" w:rsidRDefault="00BD2210" w:rsidP="00BD2210">
            <w:pPr>
              <w:ind w:left="-108" w:right="-83"/>
              <w:jc w:val="center"/>
              <w:rPr>
                <w:color w:val="000000"/>
                <w:w w:val="80"/>
                <w:sz w:val="22"/>
                <w:szCs w:val="22"/>
              </w:rPr>
            </w:pPr>
            <w:r w:rsidRPr="00BD2210">
              <w:rPr>
                <w:color w:val="000000"/>
                <w:w w:val="80"/>
                <w:sz w:val="22"/>
                <w:szCs w:val="22"/>
              </w:rPr>
              <w:t>(1)</w:t>
            </w:r>
          </w:p>
        </w:tc>
        <w:tc>
          <w:tcPr>
            <w:tcW w:w="850" w:type="dxa"/>
            <w:tcBorders>
              <w:top w:val="nil"/>
              <w:left w:val="nil"/>
              <w:bottom w:val="single" w:sz="4" w:space="0" w:color="auto"/>
              <w:right w:val="single" w:sz="4" w:space="0" w:color="auto"/>
            </w:tcBorders>
            <w:shd w:val="clear" w:color="000000" w:fill="FFFFFF"/>
            <w:vAlign w:val="center"/>
            <w:hideMark/>
          </w:tcPr>
          <w:p w14:paraId="762FEB2C" w14:textId="77777777" w:rsidR="00BD2210" w:rsidRPr="00BD2210" w:rsidRDefault="00BD2210" w:rsidP="00BD2210">
            <w:pPr>
              <w:ind w:left="-108" w:right="-83"/>
              <w:jc w:val="center"/>
              <w:rPr>
                <w:color w:val="000000"/>
                <w:w w:val="80"/>
                <w:sz w:val="22"/>
                <w:szCs w:val="22"/>
              </w:rPr>
            </w:pPr>
            <w:r w:rsidRPr="00BD2210">
              <w:rPr>
                <w:rFonts w:ascii="Symbol" w:hAnsi="Symbol"/>
                <w:color w:val="000000"/>
                <w:sz w:val="24"/>
                <w:szCs w:val="24"/>
              </w:rPr>
              <w:t></w:t>
            </w:r>
            <w:r w:rsidRPr="00BD2210">
              <w:rPr>
                <w:rFonts w:ascii="Symbol" w:hAnsi="Symbol"/>
                <w:color w:val="000000"/>
                <w:sz w:val="24"/>
                <w:szCs w:val="24"/>
              </w:rPr>
              <w:t></w:t>
            </w:r>
            <w:r w:rsidRPr="00BD2210">
              <w:rPr>
                <w:rFonts w:ascii="Symbol" w:hAnsi="Symbol"/>
                <w:color w:val="000000"/>
                <w:sz w:val="24"/>
                <w:szCs w:val="24"/>
              </w:rPr>
              <w:t></w:t>
            </w:r>
            <w:r w:rsidRPr="00BD2210">
              <w:rPr>
                <w:color w:val="000000"/>
                <w:w w:val="80"/>
                <w:sz w:val="22"/>
                <w:szCs w:val="22"/>
              </w:rPr>
              <w:t xml:space="preserve">00, </w:t>
            </w:r>
            <w:r w:rsidRPr="00BD2210">
              <w:rPr>
                <w:color w:val="000000"/>
                <w:w w:val="80"/>
                <w:sz w:val="22"/>
                <w:szCs w:val="22"/>
              </w:rPr>
              <w:br/>
              <w:t>L = 47,3m</w:t>
            </w:r>
          </w:p>
        </w:tc>
        <w:tc>
          <w:tcPr>
            <w:tcW w:w="851" w:type="dxa"/>
            <w:tcBorders>
              <w:top w:val="nil"/>
              <w:left w:val="nil"/>
              <w:bottom w:val="single" w:sz="4" w:space="0" w:color="auto"/>
              <w:right w:val="single" w:sz="4" w:space="0" w:color="auto"/>
            </w:tcBorders>
            <w:shd w:val="clear" w:color="000000" w:fill="FFFFFF"/>
            <w:vAlign w:val="center"/>
            <w:hideMark/>
          </w:tcPr>
          <w:p w14:paraId="275DFE62" w14:textId="77777777" w:rsidR="00BD2210" w:rsidRPr="00BD2210" w:rsidRDefault="00BD2210" w:rsidP="00BD2210">
            <w:pPr>
              <w:ind w:left="-109" w:right="-108"/>
              <w:jc w:val="center"/>
              <w:rPr>
                <w:rFonts w:eastAsia="Calibri"/>
                <w:w w:val="80"/>
                <w:sz w:val="22"/>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5BF4B1C5" w14:textId="77777777" w:rsidR="00BD2210" w:rsidRPr="00BD2210" w:rsidRDefault="00BD2210" w:rsidP="00BD2210">
            <w:pPr>
              <w:ind w:left="-108" w:right="-83"/>
              <w:jc w:val="center"/>
              <w:rPr>
                <w:color w:val="000000"/>
                <w:w w:val="80"/>
                <w:sz w:val="22"/>
                <w:szCs w:val="22"/>
              </w:rPr>
            </w:pPr>
            <w:r w:rsidRPr="00BD2210">
              <w:rPr>
                <w:color w:val="000000"/>
                <w:w w:val="80"/>
                <w:sz w:val="22"/>
                <w:szCs w:val="22"/>
              </w:rPr>
              <w:t>7</w:t>
            </w:r>
          </w:p>
        </w:tc>
        <w:tc>
          <w:tcPr>
            <w:tcW w:w="567" w:type="dxa"/>
            <w:tcBorders>
              <w:top w:val="nil"/>
              <w:left w:val="nil"/>
              <w:bottom w:val="single" w:sz="4" w:space="0" w:color="auto"/>
              <w:right w:val="single" w:sz="4" w:space="0" w:color="auto"/>
            </w:tcBorders>
            <w:shd w:val="clear" w:color="000000" w:fill="FFFFFF"/>
            <w:vAlign w:val="center"/>
            <w:hideMark/>
          </w:tcPr>
          <w:p w14:paraId="5554A6EF" w14:textId="77777777" w:rsidR="00BD2210" w:rsidRPr="00BD2210" w:rsidRDefault="00BD2210" w:rsidP="00BD2210">
            <w:pPr>
              <w:ind w:left="-108" w:right="-108"/>
              <w:jc w:val="center"/>
              <w:rPr>
                <w:rFonts w:eastAsia="Calibri"/>
                <w:w w:val="80"/>
                <w:sz w:val="22"/>
                <w:szCs w:val="22"/>
              </w:rPr>
            </w:pPr>
            <w:r w:rsidRPr="00BD2210">
              <w:rPr>
                <w:color w:val="000000"/>
                <w:w w:val="80"/>
                <w:sz w:val="22"/>
                <w:szCs w:val="22"/>
              </w:rPr>
              <w:t>Tự do</w:t>
            </w:r>
          </w:p>
        </w:tc>
        <w:tc>
          <w:tcPr>
            <w:tcW w:w="708" w:type="dxa"/>
            <w:tcBorders>
              <w:top w:val="nil"/>
              <w:left w:val="nil"/>
              <w:bottom w:val="single" w:sz="4" w:space="0" w:color="auto"/>
              <w:right w:val="single" w:sz="4" w:space="0" w:color="auto"/>
            </w:tcBorders>
            <w:shd w:val="clear" w:color="000000" w:fill="FFFFFF"/>
            <w:vAlign w:val="center"/>
            <w:hideMark/>
          </w:tcPr>
          <w:p w14:paraId="2B950CE5" w14:textId="77777777" w:rsidR="00BD2210" w:rsidRPr="00BD2210" w:rsidRDefault="00BD2210" w:rsidP="00BD2210">
            <w:pPr>
              <w:ind w:left="-108" w:right="-83"/>
              <w:jc w:val="center"/>
              <w:rPr>
                <w:w w:val="80"/>
                <w:sz w:val="22"/>
                <w:szCs w:val="22"/>
              </w:rPr>
            </w:pPr>
            <w:r w:rsidRPr="00BD2210">
              <w:rPr>
                <w:w w:val="80"/>
                <w:sz w:val="22"/>
                <w:szCs w:val="22"/>
              </w:rPr>
              <w:t>Không đầy đủ</w:t>
            </w:r>
          </w:p>
        </w:tc>
        <w:tc>
          <w:tcPr>
            <w:tcW w:w="709" w:type="dxa"/>
            <w:tcBorders>
              <w:top w:val="nil"/>
              <w:left w:val="nil"/>
              <w:bottom w:val="single" w:sz="4" w:space="0" w:color="auto"/>
              <w:right w:val="single" w:sz="4" w:space="0" w:color="auto"/>
            </w:tcBorders>
            <w:shd w:val="clear" w:color="000000" w:fill="FFFFFF"/>
            <w:vAlign w:val="center"/>
            <w:hideMark/>
          </w:tcPr>
          <w:p w14:paraId="101C8084"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307AFAD5"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78F57DAA" w14:textId="77777777" w:rsidR="00BD2210" w:rsidRPr="00BD2210" w:rsidRDefault="00BD2210" w:rsidP="00BD2210">
            <w:pPr>
              <w:ind w:left="-108" w:right="-83"/>
              <w:jc w:val="center"/>
              <w:rPr>
                <w:w w:val="80"/>
                <w:sz w:val="22"/>
                <w:szCs w:val="22"/>
              </w:rPr>
            </w:pPr>
            <w:r w:rsidRPr="00BD2210">
              <w:rPr>
                <w:w w:val="80"/>
                <w:sz w:val="22"/>
                <w:szCs w:val="22"/>
              </w:rPr>
              <w:t>200</w:t>
            </w:r>
          </w:p>
        </w:tc>
        <w:tc>
          <w:tcPr>
            <w:tcW w:w="708" w:type="dxa"/>
            <w:tcBorders>
              <w:top w:val="nil"/>
              <w:left w:val="nil"/>
              <w:bottom w:val="single" w:sz="4" w:space="0" w:color="auto"/>
              <w:right w:val="single" w:sz="4" w:space="0" w:color="auto"/>
            </w:tcBorders>
            <w:shd w:val="clear" w:color="000000" w:fill="FFFFFF"/>
            <w:vAlign w:val="center"/>
            <w:hideMark/>
          </w:tcPr>
          <w:p w14:paraId="7CE2DD1D" w14:textId="77777777" w:rsidR="00BD2210" w:rsidRPr="00BD2210" w:rsidRDefault="00BD2210" w:rsidP="00BD2210">
            <w:pPr>
              <w:ind w:left="-108" w:right="-83"/>
              <w:jc w:val="center"/>
              <w:rPr>
                <w:w w:val="80"/>
                <w:sz w:val="22"/>
                <w:szCs w:val="22"/>
              </w:rPr>
            </w:pPr>
          </w:p>
        </w:tc>
        <w:tc>
          <w:tcPr>
            <w:tcW w:w="709" w:type="dxa"/>
            <w:tcBorders>
              <w:top w:val="nil"/>
              <w:left w:val="nil"/>
              <w:bottom w:val="single" w:sz="4" w:space="0" w:color="auto"/>
              <w:right w:val="single" w:sz="4" w:space="0" w:color="auto"/>
            </w:tcBorders>
            <w:shd w:val="clear" w:color="000000" w:fill="FFFFFF"/>
            <w:vAlign w:val="center"/>
            <w:hideMark/>
          </w:tcPr>
          <w:p w14:paraId="26499334" w14:textId="77777777" w:rsidR="00BD2210" w:rsidRPr="00BD2210" w:rsidRDefault="00BD2210" w:rsidP="00BD2210">
            <w:pPr>
              <w:ind w:left="-108" w:right="-83"/>
              <w:jc w:val="center"/>
              <w:rPr>
                <w:spacing w:val="-6"/>
                <w:w w:val="80"/>
                <w:sz w:val="22"/>
                <w:szCs w:val="22"/>
              </w:rPr>
            </w:pPr>
            <w:r w:rsidRPr="00BD2210">
              <w:rPr>
                <w:spacing w:val="-6"/>
                <w:w w:val="80"/>
                <w:sz w:val="22"/>
                <w:szCs w:val="22"/>
              </w:rPr>
              <w:t>WB 8</w:t>
            </w:r>
          </w:p>
          <w:p w14:paraId="6FA0FA7E" w14:textId="77777777" w:rsidR="00BD2210" w:rsidRPr="00BD2210" w:rsidRDefault="00BD2210" w:rsidP="00BD2210">
            <w:pPr>
              <w:ind w:left="-108" w:right="-83"/>
              <w:jc w:val="center"/>
              <w:rPr>
                <w:spacing w:val="-6"/>
                <w:w w:val="80"/>
                <w:sz w:val="22"/>
                <w:szCs w:val="22"/>
              </w:rPr>
            </w:pPr>
            <w:r w:rsidRPr="00BD2210">
              <w:rPr>
                <w:spacing w:val="-6"/>
                <w:w w:val="80"/>
                <w:sz w:val="22"/>
                <w:szCs w:val="22"/>
              </w:rPr>
              <w:t xml:space="preserve"> triển khai</w:t>
            </w:r>
          </w:p>
        </w:tc>
      </w:tr>
      <w:tr w:rsidR="00BD2210" w:rsidRPr="00BD2210" w14:paraId="008A4C81" w14:textId="77777777" w:rsidTr="001D16B0">
        <w:trPr>
          <w:trHeight w:val="630"/>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3531AED9" w14:textId="77777777" w:rsidR="00BD2210" w:rsidRPr="00BD2210" w:rsidRDefault="00BD2210" w:rsidP="00BD2210">
            <w:pPr>
              <w:jc w:val="center"/>
              <w:rPr>
                <w:color w:val="000000"/>
                <w:w w:val="80"/>
                <w:sz w:val="22"/>
                <w:szCs w:val="22"/>
              </w:rPr>
            </w:pPr>
            <w:r w:rsidRPr="00BD2210">
              <w:rPr>
                <w:color w:val="000000"/>
                <w:w w:val="80"/>
                <w:sz w:val="22"/>
                <w:szCs w:val="22"/>
              </w:rPr>
              <w:t>15</w:t>
            </w:r>
          </w:p>
        </w:tc>
        <w:tc>
          <w:tcPr>
            <w:tcW w:w="1701" w:type="dxa"/>
            <w:tcBorders>
              <w:top w:val="nil"/>
              <w:left w:val="nil"/>
              <w:bottom w:val="single" w:sz="4" w:space="0" w:color="auto"/>
              <w:right w:val="single" w:sz="4" w:space="0" w:color="auto"/>
            </w:tcBorders>
            <w:shd w:val="clear" w:color="000000" w:fill="FFFFFF"/>
            <w:vAlign w:val="center"/>
            <w:hideMark/>
          </w:tcPr>
          <w:p w14:paraId="4E0D7F9E" w14:textId="77777777" w:rsidR="00BD2210" w:rsidRPr="00BD2210" w:rsidRDefault="00BD2210" w:rsidP="00BD2210">
            <w:pPr>
              <w:ind w:right="-83"/>
              <w:rPr>
                <w:color w:val="000000"/>
                <w:w w:val="80"/>
                <w:sz w:val="22"/>
                <w:szCs w:val="22"/>
              </w:rPr>
            </w:pPr>
            <w:r w:rsidRPr="00BD2210">
              <w:rPr>
                <w:color w:val="000000"/>
                <w:w w:val="80"/>
                <w:sz w:val="22"/>
                <w:szCs w:val="22"/>
              </w:rPr>
              <w:t>Hồ Phát</w:t>
            </w:r>
          </w:p>
        </w:tc>
        <w:tc>
          <w:tcPr>
            <w:tcW w:w="850" w:type="dxa"/>
            <w:tcBorders>
              <w:top w:val="nil"/>
              <w:left w:val="nil"/>
              <w:bottom w:val="single" w:sz="4" w:space="0" w:color="auto"/>
              <w:right w:val="single" w:sz="4" w:space="0" w:color="auto"/>
            </w:tcBorders>
            <w:shd w:val="clear" w:color="000000" w:fill="FFFFFF"/>
            <w:vAlign w:val="center"/>
            <w:hideMark/>
          </w:tcPr>
          <w:p w14:paraId="76E5A07E" w14:textId="77777777" w:rsidR="00BD2210" w:rsidRPr="00BD2210" w:rsidRDefault="00BD2210" w:rsidP="00BD2210">
            <w:pPr>
              <w:ind w:left="-134" w:right="-108"/>
              <w:jc w:val="center"/>
              <w:rPr>
                <w:color w:val="000000"/>
                <w:w w:val="80"/>
                <w:sz w:val="22"/>
                <w:szCs w:val="22"/>
              </w:rPr>
            </w:pPr>
            <w:r w:rsidRPr="00BD2210">
              <w:rPr>
                <w:color w:val="000000"/>
                <w:w w:val="80"/>
                <w:sz w:val="22"/>
                <w:szCs w:val="22"/>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624B08A5" w14:textId="77777777" w:rsidR="00BD2210" w:rsidRPr="00BD2210" w:rsidRDefault="00BD2210" w:rsidP="00BD2210">
            <w:pPr>
              <w:jc w:val="right"/>
              <w:rPr>
                <w:color w:val="000000"/>
                <w:w w:val="80"/>
                <w:sz w:val="22"/>
                <w:szCs w:val="22"/>
              </w:rPr>
            </w:pPr>
            <w:r w:rsidRPr="00BD2210">
              <w:rPr>
                <w:color w:val="000000"/>
                <w:w w:val="80"/>
                <w:sz w:val="22"/>
                <w:szCs w:val="22"/>
              </w:rPr>
              <w:t>2,4</w:t>
            </w:r>
          </w:p>
        </w:tc>
        <w:tc>
          <w:tcPr>
            <w:tcW w:w="567" w:type="dxa"/>
            <w:tcBorders>
              <w:top w:val="nil"/>
              <w:left w:val="nil"/>
              <w:bottom w:val="single" w:sz="4" w:space="0" w:color="auto"/>
              <w:right w:val="single" w:sz="4" w:space="0" w:color="auto"/>
            </w:tcBorders>
            <w:shd w:val="clear" w:color="000000" w:fill="FFFFFF"/>
            <w:vAlign w:val="center"/>
            <w:hideMark/>
          </w:tcPr>
          <w:p w14:paraId="739779FB"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7,34</w:t>
            </w:r>
          </w:p>
        </w:tc>
        <w:tc>
          <w:tcPr>
            <w:tcW w:w="567" w:type="dxa"/>
            <w:tcBorders>
              <w:top w:val="nil"/>
              <w:left w:val="nil"/>
              <w:bottom w:val="single" w:sz="4" w:space="0" w:color="auto"/>
              <w:right w:val="single" w:sz="4" w:space="0" w:color="auto"/>
            </w:tcBorders>
            <w:shd w:val="clear" w:color="000000" w:fill="FFFFFF"/>
            <w:vAlign w:val="center"/>
            <w:hideMark/>
          </w:tcPr>
          <w:p w14:paraId="152F7C6F"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0,5</w:t>
            </w:r>
          </w:p>
        </w:tc>
        <w:tc>
          <w:tcPr>
            <w:tcW w:w="709" w:type="dxa"/>
            <w:tcBorders>
              <w:top w:val="nil"/>
              <w:left w:val="nil"/>
              <w:bottom w:val="single" w:sz="4" w:space="0" w:color="auto"/>
              <w:right w:val="single" w:sz="4" w:space="0" w:color="auto"/>
            </w:tcBorders>
            <w:shd w:val="clear" w:color="000000" w:fill="FFFFFF"/>
            <w:vAlign w:val="center"/>
            <w:hideMark/>
          </w:tcPr>
          <w:p w14:paraId="59C577AE"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10</w:t>
            </w:r>
          </w:p>
        </w:tc>
        <w:tc>
          <w:tcPr>
            <w:tcW w:w="567" w:type="dxa"/>
            <w:tcBorders>
              <w:top w:val="nil"/>
              <w:left w:val="nil"/>
              <w:bottom w:val="single" w:sz="4" w:space="0" w:color="auto"/>
              <w:right w:val="single" w:sz="4" w:space="0" w:color="auto"/>
            </w:tcBorders>
            <w:shd w:val="clear" w:color="000000" w:fill="FFFFFF"/>
            <w:vAlign w:val="center"/>
            <w:hideMark/>
          </w:tcPr>
          <w:p w14:paraId="078D2163" w14:textId="77777777" w:rsidR="00BD2210" w:rsidRPr="00BD2210" w:rsidRDefault="00BD2210" w:rsidP="00BD2210">
            <w:pPr>
              <w:jc w:val="right"/>
              <w:rPr>
                <w:color w:val="000000"/>
                <w:w w:val="80"/>
                <w:sz w:val="22"/>
                <w:szCs w:val="22"/>
              </w:rPr>
            </w:pPr>
            <w:r w:rsidRPr="00BD2210">
              <w:rPr>
                <w:color w:val="000000"/>
                <w:w w:val="80"/>
                <w:sz w:val="22"/>
                <w:szCs w:val="22"/>
              </w:rPr>
              <w:t>7</w:t>
            </w:r>
          </w:p>
        </w:tc>
        <w:tc>
          <w:tcPr>
            <w:tcW w:w="709" w:type="dxa"/>
            <w:tcBorders>
              <w:top w:val="nil"/>
              <w:left w:val="nil"/>
              <w:bottom w:val="single" w:sz="4" w:space="0" w:color="auto"/>
              <w:right w:val="single" w:sz="4" w:space="0" w:color="auto"/>
            </w:tcBorders>
            <w:shd w:val="clear" w:color="000000" w:fill="FFFFFF"/>
            <w:vAlign w:val="center"/>
            <w:hideMark/>
          </w:tcPr>
          <w:p w14:paraId="4C4677E7" w14:textId="77777777" w:rsidR="00BD2210" w:rsidRPr="00BD2210" w:rsidRDefault="00BD2210" w:rsidP="00BD2210">
            <w:pPr>
              <w:ind w:left="-108" w:right="-83"/>
              <w:jc w:val="center"/>
              <w:rPr>
                <w:color w:val="000000"/>
                <w:w w:val="80"/>
                <w:sz w:val="22"/>
                <w:szCs w:val="22"/>
              </w:rPr>
            </w:pPr>
          </w:p>
        </w:tc>
        <w:tc>
          <w:tcPr>
            <w:tcW w:w="850" w:type="dxa"/>
            <w:tcBorders>
              <w:top w:val="nil"/>
              <w:left w:val="nil"/>
              <w:bottom w:val="single" w:sz="4" w:space="0" w:color="auto"/>
              <w:right w:val="single" w:sz="4" w:space="0" w:color="auto"/>
            </w:tcBorders>
            <w:shd w:val="clear" w:color="000000" w:fill="FFFFFF"/>
            <w:vAlign w:val="center"/>
            <w:hideMark/>
          </w:tcPr>
          <w:p w14:paraId="4672C7D0" w14:textId="77777777" w:rsidR="00BD2210" w:rsidRPr="00BD2210" w:rsidRDefault="00BD2210" w:rsidP="00BD2210">
            <w:pPr>
              <w:ind w:left="-108" w:right="-83"/>
              <w:jc w:val="center"/>
              <w:rPr>
                <w:color w:val="000000"/>
                <w:w w:val="80"/>
                <w:sz w:val="22"/>
                <w:szCs w:val="22"/>
              </w:rPr>
            </w:pPr>
          </w:p>
        </w:tc>
        <w:tc>
          <w:tcPr>
            <w:tcW w:w="851" w:type="dxa"/>
            <w:tcBorders>
              <w:top w:val="nil"/>
              <w:left w:val="nil"/>
              <w:bottom w:val="single" w:sz="4" w:space="0" w:color="auto"/>
              <w:right w:val="single" w:sz="4" w:space="0" w:color="auto"/>
            </w:tcBorders>
            <w:shd w:val="clear" w:color="000000" w:fill="FFFFFF"/>
            <w:vAlign w:val="center"/>
            <w:hideMark/>
          </w:tcPr>
          <w:p w14:paraId="3C6849CF" w14:textId="77777777" w:rsidR="00BD2210" w:rsidRPr="00BD2210" w:rsidRDefault="00BD2210" w:rsidP="00BD2210">
            <w:pPr>
              <w:ind w:left="-109" w:right="-108"/>
              <w:jc w:val="center"/>
              <w:rPr>
                <w:rFonts w:eastAsia="Calibri"/>
                <w:w w:val="80"/>
                <w:sz w:val="22"/>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07E45C79" w14:textId="77777777" w:rsidR="00BD2210" w:rsidRPr="00BD2210" w:rsidRDefault="00BD2210" w:rsidP="00BD2210">
            <w:pPr>
              <w:ind w:left="-108" w:right="-83"/>
              <w:jc w:val="center"/>
              <w:rPr>
                <w:color w:val="000000"/>
                <w:w w:val="80"/>
                <w:sz w:val="22"/>
                <w:szCs w:val="22"/>
              </w:rPr>
            </w:pPr>
            <w:r w:rsidRPr="00BD2210">
              <w:rPr>
                <w:color w:val="000000"/>
                <w:w w:val="80"/>
                <w:sz w:val="22"/>
                <w:szCs w:val="22"/>
              </w:rPr>
              <w:t>8</w:t>
            </w:r>
          </w:p>
        </w:tc>
        <w:tc>
          <w:tcPr>
            <w:tcW w:w="567" w:type="dxa"/>
            <w:tcBorders>
              <w:top w:val="nil"/>
              <w:left w:val="nil"/>
              <w:bottom w:val="single" w:sz="4" w:space="0" w:color="auto"/>
              <w:right w:val="single" w:sz="4" w:space="0" w:color="auto"/>
            </w:tcBorders>
            <w:shd w:val="clear" w:color="000000" w:fill="FFFFFF"/>
            <w:vAlign w:val="center"/>
            <w:hideMark/>
          </w:tcPr>
          <w:p w14:paraId="5EBC525D" w14:textId="77777777" w:rsidR="00BD2210" w:rsidRPr="00BD2210" w:rsidRDefault="00BD2210" w:rsidP="00BD2210">
            <w:pPr>
              <w:ind w:left="-108" w:right="-108"/>
              <w:jc w:val="center"/>
              <w:rPr>
                <w:rFonts w:eastAsia="Calibri"/>
                <w:w w:val="80"/>
                <w:sz w:val="22"/>
                <w:szCs w:val="22"/>
              </w:rPr>
            </w:pPr>
            <w:r w:rsidRPr="00BD2210">
              <w:rPr>
                <w:color w:val="000000"/>
                <w:w w:val="80"/>
                <w:sz w:val="22"/>
                <w:szCs w:val="22"/>
              </w:rPr>
              <w:t>Tự do</w:t>
            </w:r>
          </w:p>
        </w:tc>
        <w:tc>
          <w:tcPr>
            <w:tcW w:w="708" w:type="dxa"/>
            <w:tcBorders>
              <w:top w:val="nil"/>
              <w:left w:val="nil"/>
              <w:bottom w:val="single" w:sz="4" w:space="0" w:color="auto"/>
              <w:right w:val="single" w:sz="4" w:space="0" w:color="auto"/>
            </w:tcBorders>
            <w:shd w:val="clear" w:color="000000" w:fill="FFFFFF"/>
            <w:vAlign w:val="center"/>
            <w:hideMark/>
          </w:tcPr>
          <w:p w14:paraId="79B0B3C4" w14:textId="77777777" w:rsidR="00BD2210" w:rsidRPr="00BD2210" w:rsidRDefault="00BD2210" w:rsidP="00BD2210">
            <w:pPr>
              <w:ind w:left="-108" w:right="-83"/>
              <w:jc w:val="center"/>
              <w:rPr>
                <w:w w:val="80"/>
                <w:sz w:val="22"/>
                <w:szCs w:val="22"/>
              </w:rPr>
            </w:pPr>
            <w:r w:rsidRPr="00BD2210">
              <w:rPr>
                <w:w w:val="80"/>
                <w:sz w:val="22"/>
                <w:szCs w:val="22"/>
              </w:rPr>
              <w:t>Không đầy đủ</w:t>
            </w:r>
          </w:p>
        </w:tc>
        <w:tc>
          <w:tcPr>
            <w:tcW w:w="709" w:type="dxa"/>
            <w:tcBorders>
              <w:top w:val="nil"/>
              <w:left w:val="nil"/>
              <w:bottom w:val="single" w:sz="4" w:space="0" w:color="auto"/>
              <w:right w:val="single" w:sz="4" w:space="0" w:color="auto"/>
            </w:tcBorders>
            <w:shd w:val="clear" w:color="000000" w:fill="FFFFFF"/>
            <w:vAlign w:val="center"/>
            <w:hideMark/>
          </w:tcPr>
          <w:p w14:paraId="0AED5B52"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4ED508AB"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5DBA6495" w14:textId="77777777" w:rsidR="00BD2210" w:rsidRPr="00BD2210" w:rsidRDefault="00BD2210" w:rsidP="00BD2210">
            <w:pPr>
              <w:ind w:left="-108" w:right="-83"/>
              <w:jc w:val="center"/>
              <w:rPr>
                <w:w w:val="80"/>
                <w:sz w:val="22"/>
                <w:szCs w:val="22"/>
              </w:rPr>
            </w:pPr>
            <w:r w:rsidRPr="00BD2210">
              <w:rPr>
                <w:w w:val="80"/>
                <w:sz w:val="22"/>
                <w:szCs w:val="22"/>
              </w:rPr>
              <w:t>200</w:t>
            </w:r>
          </w:p>
        </w:tc>
        <w:tc>
          <w:tcPr>
            <w:tcW w:w="708" w:type="dxa"/>
            <w:tcBorders>
              <w:top w:val="nil"/>
              <w:left w:val="nil"/>
              <w:bottom w:val="single" w:sz="4" w:space="0" w:color="auto"/>
              <w:right w:val="single" w:sz="4" w:space="0" w:color="auto"/>
            </w:tcBorders>
            <w:shd w:val="clear" w:color="000000" w:fill="FFFFFF"/>
            <w:vAlign w:val="center"/>
            <w:hideMark/>
          </w:tcPr>
          <w:p w14:paraId="52B18783" w14:textId="77777777" w:rsidR="00BD2210" w:rsidRPr="00BD2210" w:rsidRDefault="00BD2210" w:rsidP="00BD2210">
            <w:pPr>
              <w:ind w:left="-108" w:right="-83"/>
              <w:jc w:val="center"/>
              <w:rPr>
                <w:w w:val="80"/>
                <w:sz w:val="22"/>
                <w:szCs w:val="22"/>
              </w:rPr>
            </w:pPr>
            <w:r w:rsidRPr="00BD2210">
              <w:rPr>
                <w:w w:val="80"/>
                <w:sz w:val="22"/>
                <w:szCs w:val="22"/>
              </w:rPr>
              <w:t>NS tỉnh</w:t>
            </w:r>
          </w:p>
        </w:tc>
        <w:tc>
          <w:tcPr>
            <w:tcW w:w="709" w:type="dxa"/>
            <w:tcBorders>
              <w:top w:val="nil"/>
              <w:left w:val="nil"/>
              <w:bottom w:val="single" w:sz="4" w:space="0" w:color="auto"/>
              <w:right w:val="single" w:sz="4" w:space="0" w:color="auto"/>
            </w:tcBorders>
            <w:shd w:val="clear" w:color="000000" w:fill="FFFFFF"/>
            <w:vAlign w:val="center"/>
            <w:hideMark/>
          </w:tcPr>
          <w:p w14:paraId="7FA88F31" w14:textId="77777777" w:rsidR="00BD2210" w:rsidRPr="00BD2210" w:rsidRDefault="00BD2210" w:rsidP="00BD2210">
            <w:pPr>
              <w:ind w:left="-108" w:right="-83"/>
              <w:jc w:val="center"/>
              <w:rPr>
                <w:spacing w:val="-6"/>
                <w:w w:val="80"/>
                <w:sz w:val="22"/>
                <w:szCs w:val="22"/>
              </w:rPr>
            </w:pPr>
          </w:p>
        </w:tc>
      </w:tr>
      <w:tr w:rsidR="00BD2210" w:rsidRPr="00BD2210" w14:paraId="46B09BF3" w14:textId="77777777" w:rsidTr="001D16B0">
        <w:trPr>
          <w:trHeight w:val="455"/>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54A5B486" w14:textId="77777777" w:rsidR="00BD2210" w:rsidRPr="00BD2210" w:rsidRDefault="00BD2210" w:rsidP="00BD2210">
            <w:pPr>
              <w:jc w:val="center"/>
              <w:rPr>
                <w:color w:val="000000"/>
                <w:w w:val="80"/>
                <w:sz w:val="22"/>
                <w:szCs w:val="22"/>
              </w:rPr>
            </w:pPr>
            <w:r w:rsidRPr="00BD2210">
              <w:rPr>
                <w:color w:val="000000"/>
                <w:w w:val="80"/>
                <w:sz w:val="22"/>
                <w:szCs w:val="22"/>
              </w:rPr>
              <w:t>16</w:t>
            </w:r>
          </w:p>
        </w:tc>
        <w:tc>
          <w:tcPr>
            <w:tcW w:w="1701" w:type="dxa"/>
            <w:tcBorders>
              <w:top w:val="nil"/>
              <w:left w:val="nil"/>
              <w:bottom w:val="single" w:sz="4" w:space="0" w:color="auto"/>
              <w:right w:val="single" w:sz="4" w:space="0" w:color="auto"/>
            </w:tcBorders>
            <w:shd w:val="clear" w:color="000000" w:fill="FFFFFF"/>
            <w:vAlign w:val="center"/>
            <w:hideMark/>
          </w:tcPr>
          <w:p w14:paraId="740B5357" w14:textId="77777777" w:rsidR="00BD2210" w:rsidRPr="00BD2210" w:rsidRDefault="00BD2210" w:rsidP="00BD2210">
            <w:pPr>
              <w:ind w:right="-83"/>
              <w:rPr>
                <w:color w:val="000000"/>
                <w:w w:val="80"/>
                <w:sz w:val="22"/>
                <w:szCs w:val="22"/>
              </w:rPr>
            </w:pPr>
            <w:r w:rsidRPr="00BD2210">
              <w:rPr>
                <w:color w:val="000000"/>
                <w:w w:val="80"/>
                <w:sz w:val="22"/>
                <w:szCs w:val="22"/>
              </w:rPr>
              <w:t>Hồ bản Lương</w:t>
            </w:r>
          </w:p>
        </w:tc>
        <w:tc>
          <w:tcPr>
            <w:tcW w:w="850" w:type="dxa"/>
            <w:tcBorders>
              <w:top w:val="nil"/>
              <w:left w:val="nil"/>
              <w:bottom w:val="single" w:sz="4" w:space="0" w:color="auto"/>
              <w:right w:val="single" w:sz="4" w:space="0" w:color="auto"/>
            </w:tcBorders>
            <w:shd w:val="clear" w:color="000000" w:fill="FFFFFF"/>
            <w:vAlign w:val="center"/>
            <w:hideMark/>
          </w:tcPr>
          <w:p w14:paraId="71893407" w14:textId="77777777" w:rsidR="00BD2210" w:rsidRPr="00BD2210" w:rsidRDefault="00BD2210" w:rsidP="00BD2210">
            <w:pPr>
              <w:ind w:left="-134" w:right="-108"/>
              <w:jc w:val="center"/>
              <w:rPr>
                <w:color w:val="000000"/>
                <w:w w:val="80"/>
                <w:sz w:val="22"/>
                <w:szCs w:val="22"/>
              </w:rPr>
            </w:pPr>
            <w:r w:rsidRPr="00BD2210">
              <w:rPr>
                <w:color w:val="000000"/>
                <w:w w:val="80"/>
                <w:sz w:val="22"/>
                <w:szCs w:val="22"/>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379DE176" w14:textId="77777777" w:rsidR="00BD2210" w:rsidRPr="00BD2210" w:rsidRDefault="00BD2210" w:rsidP="00BD2210">
            <w:pPr>
              <w:jc w:val="right"/>
              <w:rPr>
                <w:color w:val="000000"/>
                <w:w w:val="80"/>
                <w:sz w:val="22"/>
                <w:szCs w:val="22"/>
              </w:rPr>
            </w:pPr>
            <w:r w:rsidRPr="00BD2210">
              <w:rPr>
                <w:color w:val="000000"/>
                <w:w w:val="80"/>
                <w:sz w:val="22"/>
                <w:szCs w:val="22"/>
              </w:rPr>
              <w:t>1,2</w:t>
            </w:r>
          </w:p>
        </w:tc>
        <w:tc>
          <w:tcPr>
            <w:tcW w:w="567" w:type="dxa"/>
            <w:tcBorders>
              <w:top w:val="nil"/>
              <w:left w:val="nil"/>
              <w:bottom w:val="single" w:sz="4" w:space="0" w:color="auto"/>
              <w:right w:val="single" w:sz="4" w:space="0" w:color="auto"/>
            </w:tcBorders>
            <w:shd w:val="clear" w:color="000000" w:fill="FFFFFF"/>
            <w:vAlign w:val="center"/>
            <w:hideMark/>
          </w:tcPr>
          <w:p w14:paraId="3EDF3B84"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10,89</w:t>
            </w:r>
          </w:p>
        </w:tc>
        <w:tc>
          <w:tcPr>
            <w:tcW w:w="567" w:type="dxa"/>
            <w:tcBorders>
              <w:top w:val="nil"/>
              <w:left w:val="nil"/>
              <w:bottom w:val="single" w:sz="4" w:space="0" w:color="auto"/>
              <w:right w:val="single" w:sz="4" w:space="0" w:color="auto"/>
            </w:tcBorders>
            <w:shd w:val="clear" w:color="000000" w:fill="FFFFFF"/>
            <w:vAlign w:val="center"/>
            <w:hideMark/>
          </w:tcPr>
          <w:p w14:paraId="14FB1404"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0,211</w:t>
            </w:r>
          </w:p>
        </w:tc>
        <w:tc>
          <w:tcPr>
            <w:tcW w:w="709" w:type="dxa"/>
            <w:tcBorders>
              <w:top w:val="nil"/>
              <w:left w:val="nil"/>
              <w:bottom w:val="single" w:sz="4" w:space="0" w:color="auto"/>
              <w:right w:val="single" w:sz="4" w:space="0" w:color="auto"/>
            </w:tcBorders>
            <w:shd w:val="clear" w:color="000000" w:fill="FFFFFF"/>
            <w:vAlign w:val="center"/>
            <w:hideMark/>
          </w:tcPr>
          <w:p w14:paraId="7F3BA7DA"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9</w:t>
            </w:r>
          </w:p>
        </w:tc>
        <w:tc>
          <w:tcPr>
            <w:tcW w:w="567" w:type="dxa"/>
            <w:tcBorders>
              <w:top w:val="nil"/>
              <w:left w:val="nil"/>
              <w:bottom w:val="single" w:sz="4" w:space="0" w:color="auto"/>
              <w:right w:val="single" w:sz="4" w:space="0" w:color="auto"/>
            </w:tcBorders>
            <w:shd w:val="clear" w:color="000000" w:fill="FFFFFF"/>
            <w:vAlign w:val="center"/>
            <w:hideMark/>
          </w:tcPr>
          <w:p w14:paraId="2EA3648F" w14:textId="77777777" w:rsidR="00BD2210" w:rsidRPr="00BD2210" w:rsidRDefault="00BD2210" w:rsidP="00BD2210">
            <w:pPr>
              <w:jc w:val="right"/>
              <w:rPr>
                <w:color w:val="000000"/>
                <w:w w:val="80"/>
                <w:sz w:val="22"/>
                <w:szCs w:val="22"/>
              </w:rPr>
            </w:pPr>
            <w:r w:rsidRPr="00BD2210">
              <w:rPr>
                <w:color w:val="000000"/>
                <w:w w:val="80"/>
                <w:sz w:val="22"/>
                <w:szCs w:val="22"/>
              </w:rPr>
              <w:t>25</w:t>
            </w:r>
          </w:p>
        </w:tc>
        <w:tc>
          <w:tcPr>
            <w:tcW w:w="709" w:type="dxa"/>
            <w:tcBorders>
              <w:top w:val="nil"/>
              <w:left w:val="nil"/>
              <w:bottom w:val="single" w:sz="4" w:space="0" w:color="auto"/>
              <w:right w:val="single" w:sz="4" w:space="0" w:color="auto"/>
            </w:tcBorders>
            <w:shd w:val="clear" w:color="000000" w:fill="FFFFFF"/>
            <w:vAlign w:val="center"/>
            <w:hideMark/>
          </w:tcPr>
          <w:p w14:paraId="4D55A049" w14:textId="77777777" w:rsidR="00BD2210" w:rsidRPr="00BD2210" w:rsidRDefault="00BD2210" w:rsidP="00BD2210">
            <w:pPr>
              <w:ind w:left="-108" w:right="-83"/>
              <w:jc w:val="center"/>
              <w:rPr>
                <w:color w:val="000000"/>
                <w:w w:val="80"/>
                <w:sz w:val="22"/>
                <w:szCs w:val="22"/>
              </w:rPr>
            </w:pPr>
          </w:p>
        </w:tc>
        <w:tc>
          <w:tcPr>
            <w:tcW w:w="850" w:type="dxa"/>
            <w:tcBorders>
              <w:top w:val="nil"/>
              <w:left w:val="nil"/>
              <w:bottom w:val="single" w:sz="4" w:space="0" w:color="auto"/>
              <w:right w:val="single" w:sz="4" w:space="0" w:color="auto"/>
            </w:tcBorders>
            <w:shd w:val="clear" w:color="000000" w:fill="FFFFFF"/>
            <w:vAlign w:val="center"/>
            <w:hideMark/>
          </w:tcPr>
          <w:p w14:paraId="68F2DE4B" w14:textId="77777777" w:rsidR="00BD2210" w:rsidRPr="00BD2210" w:rsidRDefault="00BD2210" w:rsidP="00BD2210">
            <w:pPr>
              <w:ind w:left="-108" w:right="-83"/>
              <w:jc w:val="center"/>
              <w:rPr>
                <w:color w:val="000000"/>
                <w:w w:val="80"/>
                <w:sz w:val="22"/>
                <w:szCs w:val="22"/>
              </w:rPr>
            </w:pPr>
          </w:p>
        </w:tc>
        <w:tc>
          <w:tcPr>
            <w:tcW w:w="851" w:type="dxa"/>
            <w:tcBorders>
              <w:top w:val="nil"/>
              <w:left w:val="nil"/>
              <w:bottom w:val="single" w:sz="4" w:space="0" w:color="auto"/>
              <w:right w:val="single" w:sz="4" w:space="0" w:color="auto"/>
            </w:tcBorders>
            <w:shd w:val="clear" w:color="000000" w:fill="FFFFFF"/>
            <w:vAlign w:val="center"/>
            <w:hideMark/>
          </w:tcPr>
          <w:p w14:paraId="4846D1EA" w14:textId="77777777" w:rsidR="00BD2210" w:rsidRPr="00BD2210" w:rsidRDefault="00BD2210" w:rsidP="00BD2210">
            <w:pPr>
              <w:ind w:left="-109" w:right="-108"/>
              <w:jc w:val="center"/>
              <w:rPr>
                <w:rFonts w:eastAsia="Calibri"/>
                <w:w w:val="80"/>
                <w:sz w:val="22"/>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5FEFE2B6" w14:textId="77777777" w:rsidR="00BD2210" w:rsidRPr="00BD2210" w:rsidRDefault="00BD2210" w:rsidP="00BD2210">
            <w:pPr>
              <w:ind w:left="-108" w:right="-83"/>
              <w:jc w:val="center"/>
              <w:rPr>
                <w:color w:val="000000"/>
                <w:w w:val="80"/>
                <w:sz w:val="22"/>
                <w:szCs w:val="22"/>
              </w:rPr>
            </w:pPr>
            <w:r w:rsidRPr="00BD2210">
              <w:rPr>
                <w:color w:val="000000"/>
                <w:w w:val="80"/>
                <w:sz w:val="22"/>
                <w:szCs w:val="22"/>
              </w:rPr>
              <w:t>8</w:t>
            </w:r>
          </w:p>
        </w:tc>
        <w:tc>
          <w:tcPr>
            <w:tcW w:w="567" w:type="dxa"/>
            <w:tcBorders>
              <w:top w:val="nil"/>
              <w:left w:val="nil"/>
              <w:bottom w:val="single" w:sz="4" w:space="0" w:color="auto"/>
              <w:right w:val="single" w:sz="4" w:space="0" w:color="auto"/>
            </w:tcBorders>
            <w:shd w:val="clear" w:color="000000" w:fill="FFFFFF"/>
            <w:vAlign w:val="center"/>
            <w:hideMark/>
          </w:tcPr>
          <w:p w14:paraId="10D93EC1" w14:textId="77777777" w:rsidR="00BD2210" w:rsidRPr="00BD2210" w:rsidRDefault="00BD2210" w:rsidP="00BD2210">
            <w:pPr>
              <w:ind w:left="-108" w:right="-108"/>
              <w:jc w:val="center"/>
              <w:rPr>
                <w:rFonts w:eastAsia="Calibri"/>
                <w:w w:val="80"/>
                <w:sz w:val="22"/>
                <w:szCs w:val="22"/>
              </w:rPr>
            </w:pPr>
            <w:r w:rsidRPr="00BD2210">
              <w:rPr>
                <w:color w:val="000000"/>
                <w:w w:val="80"/>
                <w:sz w:val="22"/>
                <w:szCs w:val="22"/>
              </w:rPr>
              <w:t>Tự do</w:t>
            </w:r>
          </w:p>
        </w:tc>
        <w:tc>
          <w:tcPr>
            <w:tcW w:w="708" w:type="dxa"/>
            <w:tcBorders>
              <w:top w:val="nil"/>
              <w:left w:val="nil"/>
              <w:bottom w:val="single" w:sz="4" w:space="0" w:color="auto"/>
              <w:right w:val="single" w:sz="4" w:space="0" w:color="auto"/>
            </w:tcBorders>
            <w:shd w:val="clear" w:color="000000" w:fill="FFFFFF"/>
            <w:vAlign w:val="center"/>
            <w:hideMark/>
          </w:tcPr>
          <w:p w14:paraId="79493565" w14:textId="77777777" w:rsidR="00BD2210" w:rsidRPr="00BD2210" w:rsidRDefault="00BD2210" w:rsidP="00BD2210">
            <w:pPr>
              <w:ind w:left="-108" w:right="-83"/>
              <w:jc w:val="center"/>
              <w:rPr>
                <w:w w:val="80"/>
                <w:sz w:val="22"/>
                <w:szCs w:val="22"/>
              </w:rPr>
            </w:pPr>
            <w:r w:rsidRPr="00BD2210">
              <w:rPr>
                <w:w w:val="80"/>
                <w:sz w:val="22"/>
                <w:szCs w:val="22"/>
              </w:rPr>
              <w:t>Không đầy đủ</w:t>
            </w:r>
          </w:p>
        </w:tc>
        <w:tc>
          <w:tcPr>
            <w:tcW w:w="709" w:type="dxa"/>
            <w:tcBorders>
              <w:top w:val="nil"/>
              <w:left w:val="nil"/>
              <w:bottom w:val="single" w:sz="4" w:space="0" w:color="auto"/>
              <w:right w:val="single" w:sz="4" w:space="0" w:color="auto"/>
            </w:tcBorders>
            <w:shd w:val="clear" w:color="000000" w:fill="FFFFFF"/>
            <w:vAlign w:val="center"/>
            <w:hideMark/>
          </w:tcPr>
          <w:p w14:paraId="0892683E"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73B5D26F"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2156EA35" w14:textId="77777777" w:rsidR="00BD2210" w:rsidRPr="00BD2210" w:rsidRDefault="00BD2210" w:rsidP="00BD2210">
            <w:pPr>
              <w:ind w:left="-108" w:right="-83"/>
              <w:jc w:val="center"/>
              <w:rPr>
                <w:w w:val="80"/>
                <w:sz w:val="22"/>
                <w:szCs w:val="22"/>
              </w:rPr>
            </w:pPr>
            <w:r w:rsidRPr="00BD2210">
              <w:rPr>
                <w:w w:val="80"/>
                <w:sz w:val="22"/>
                <w:szCs w:val="22"/>
              </w:rPr>
              <w:t>200</w:t>
            </w:r>
          </w:p>
        </w:tc>
        <w:tc>
          <w:tcPr>
            <w:tcW w:w="708" w:type="dxa"/>
            <w:tcBorders>
              <w:top w:val="nil"/>
              <w:left w:val="nil"/>
              <w:bottom w:val="single" w:sz="4" w:space="0" w:color="auto"/>
              <w:right w:val="single" w:sz="4" w:space="0" w:color="auto"/>
            </w:tcBorders>
            <w:shd w:val="clear" w:color="000000" w:fill="FFFFFF"/>
            <w:vAlign w:val="center"/>
            <w:hideMark/>
          </w:tcPr>
          <w:p w14:paraId="1E63ACBA" w14:textId="77777777" w:rsidR="00BD2210" w:rsidRPr="00BD2210" w:rsidRDefault="00BD2210" w:rsidP="00BD2210">
            <w:pPr>
              <w:ind w:left="-108" w:right="-83"/>
              <w:jc w:val="center"/>
              <w:rPr>
                <w:w w:val="80"/>
                <w:sz w:val="22"/>
                <w:szCs w:val="22"/>
              </w:rPr>
            </w:pPr>
            <w:r w:rsidRPr="00BD2210">
              <w:rPr>
                <w:w w:val="80"/>
                <w:sz w:val="22"/>
                <w:szCs w:val="22"/>
              </w:rPr>
              <w:t>NS tỉnh</w:t>
            </w:r>
          </w:p>
        </w:tc>
        <w:tc>
          <w:tcPr>
            <w:tcW w:w="709" w:type="dxa"/>
            <w:tcBorders>
              <w:top w:val="nil"/>
              <w:left w:val="nil"/>
              <w:bottom w:val="single" w:sz="4" w:space="0" w:color="auto"/>
              <w:right w:val="single" w:sz="4" w:space="0" w:color="auto"/>
            </w:tcBorders>
            <w:shd w:val="clear" w:color="000000" w:fill="FFFFFF"/>
            <w:vAlign w:val="center"/>
            <w:hideMark/>
          </w:tcPr>
          <w:p w14:paraId="70E61B42" w14:textId="77777777" w:rsidR="00BD2210" w:rsidRPr="00BD2210" w:rsidRDefault="00BD2210" w:rsidP="00BD2210">
            <w:pPr>
              <w:ind w:left="-108" w:right="-83"/>
              <w:jc w:val="center"/>
              <w:rPr>
                <w:spacing w:val="-6"/>
                <w:w w:val="80"/>
                <w:sz w:val="22"/>
                <w:szCs w:val="22"/>
              </w:rPr>
            </w:pPr>
          </w:p>
        </w:tc>
      </w:tr>
      <w:tr w:rsidR="00BD2210" w:rsidRPr="00BD2210" w14:paraId="6EF57273" w14:textId="77777777" w:rsidTr="001D16B0">
        <w:trPr>
          <w:trHeight w:val="386"/>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005BA58E" w14:textId="77777777" w:rsidR="00BD2210" w:rsidRPr="00BD2210" w:rsidRDefault="00BD2210" w:rsidP="00BD2210">
            <w:pPr>
              <w:jc w:val="center"/>
              <w:rPr>
                <w:color w:val="000000"/>
                <w:w w:val="80"/>
                <w:sz w:val="22"/>
                <w:szCs w:val="22"/>
              </w:rPr>
            </w:pPr>
            <w:r w:rsidRPr="00BD2210">
              <w:rPr>
                <w:color w:val="000000"/>
                <w:w w:val="80"/>
                <w:sz w:val="22"/>
                <w:szCs w:val="22"/>
              </w:rPr>
              <w:t>17</w:t>
            </w:r>
          </w:p>
        </w:tc>
        <w:tc>
          <w:tcPr>
            <w:tcW w:w="1701" w:type="dxa"/>
            <w:tcBorders>
              <w:top w:val="nil"/>
              <w:left w:val="nil"/>
              <w:bottom w:val="single" w:sz="4" w:space="0" w:color="auto"/>
              <w:right w:val="single" w:sz="4" w:space="0" w:color="auto"/>
            </w:tcBorders>
            <w:shd w:val="clear" w:color="000000" w:fill="FFFFFF"/>
            <w:vAlign w:val="center"/>
            <w:hideMark/>
          </w:tcPr>
          <w:p w14:paraId="56EAD7C1" w14:textId="77777777" w:rsidR="00BD2210" w:rsidRPr="00BD2210" w:rsidRDefault="00BD2210" w:rsidP="00BD2210">
            <w:pPr>
              <w:ind w:right="-83"/>
              <w:rPr>
                <w:color w:val="000000"/>
                <w:w w:val="80"/>
                <w:sz w:val="22"/>
                <w:szCs w:val="22"/>
              </w:rPr>
            </w:pPr>
            <w:r w:rsidRPr="00BD2210">
              <w:rPr>
                <w:color w:val="000000"/>
                <w:w w:val="80"/>
                <w:sz w:val="22"/>
                <w:szCs w:val="22"/>
              </w:rPr>
              <w:t>Hồ bản Củ</w:t>
            </w:r>
          </w:p>
        </w:tc>
        <w:tc>
          <w:tcPr>
            <w:tcW w:w="850" w:type="dxa"/>
            <w:tcBorders>
              <w:top w:val="nil"/>
              <w:left w:val="nil"/>
              <w:bottom w:val="single" w:sz="4" w:space="0" w:color="auto"/>
              <w:right w:val="single" w:sz="4" w:space="0" w:color="auto"/>
            </w:tcBorders>
            <w:shd w:val="clear" w:color="000000" w:fill="FFFFFF"/>
            <w:vAlign w:val="center"/>
            <w:hideMark/>
          </w:tcPr>
          <w:p w14:paraId="0A63F689" w14:textId="77777777" w:rsidR="00BD2210" w:rsidRPr="00BD2210" w:rsidRDefault="00BD2210" w:rsidP="00BD2210">
            <w:pPr>
              <w:ind w:left="-134" w:right="-108"/>
              <w:jc w:val="center"/>
              <w:rPr>
                <w:color w:val="000000"/>
                <w:w w:val="80"/>
                <w:sz w:val="22"/>
                <w:szCs w:val="22"/>
              </w:rPr>
            </w:pPr>
            <w:r w:rsidRPr="00BD2210">
              <w:rPr>
                <w:color w:val="000000"/>
                <w:w w:val="80"/>
                <w:sz w:val="22"/>
                <w:szCs w:val="22"/>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37F5AB74" w14:textId="77777777" w:rsidR="00BD2210" w:rsidRPr="00BD2210" w:rsidRDefault="00BD2210" w:rsidP="00BD2210">
            <w:pPr>
              <w:jc w:val="right"/>
              <w:rPr>
                <w:color w:val="000000"/>
                <w:w w:val="80"/>
                <w:sz w:val="22"/>
                <w:szCs w:val="22"/>
              </w:rPr>
            </w:pPr>
            <w:r w:rsidRPr="00BD2210">
              <w:rPr>
                <w:color w:val="000000"/>
                <w:w w:val="80"/>
                <w:sz w:val="22"/>
                <w:szCs w:val="22"/>
              </w:rPr>
              <w:t> </w:t>
            </w:r>
          </w:p>
        </w:tc>
        <w:tc>
          <w:tcPr>
            <w:tcW w:w="567" w:type="dxa"/>
            <w:tcBorders>
              <w:top w:val="nil"/>
              <w:left w:val="nil"/>
              <w:bottom w:val="single" w:sz="4" w:space="0" w:color="auto"/>
              <w:right w:val="single" w:sz="4" w:space="0" w:color="auto"/>
            </w:tcBorders>
            <w:shd w:val="clear" w:color="000000" w:fill="FFFFFF"/>
            <w:vAlign w:val="center"/>
            <w:hideMark/>
          </w:tcPr>
          <w:p w14:paraId="66BF5821" w14:textId="77777777" w:rsidR="00BD2210" w:rsidRPr="00BD2210" w:rsidRDefault="00BD2210" w:rsidP="00BD2210">
            <w:pPr>
              <w:ind w:left="-108" w:right="-108"/>
              <w:jc w:val="center"/>
              <w:rPr>
                <w:color w:val="000000"/>
                <w:w w:val="80"/>
                <w:sz w:val="22"/>
                <w:szCs w:val="22"/>
              </w:rPr>
            </w:pPr>
          </w:p>
        </w:tc>
        <w:tc>
          <w:tcPr>
            <w:tcW w:w="567" w:type="dxa"/>
            <w:tcBorders>
              <w:top w:val="nil"/>
              <w:left w:val="nil"/>
              <w:bottom w:val="single" w:sz="4" w:space="0" w:color="auto"/>
              <w:right w:val="single" w:sz="4" w:space="0" w:color="auto"/>
            </w:tcBorders>
            <w:shd w:val="clear" w:color="000000" w:fill="FFFFFF"/>
            <w:vAlign w:val="center"/>
            <w:hideMark/>
          </w:tcPr>
          <w:p w14:paraId="55A4E5C5" w14:textId="77777777" w:rsidR="00BD2210" w:rsidRPr="00BD2210" w:rsidRDefault="00BD2210" w:rsidP="00BD2210">
            <w:pPr>
              <w:ind w:left="-108" w:right="-108"/>
              <w:jc w:val="center"/>
              <w:rPr>
                <w:color w:val="000000"/>
                <w:w w:val="80"/>
                <w:sz w:val="22"/>
                <w:szCs w:val="22"/>
              </w:rPr>
            </w:pPr>
          </w:p>
        </w:tc>
        <w:tc>
          <w:tcPr>
            <w:tcW w:w="709" w:type="dxa"/>
            <w:tcBorders>
              <w:top w:val="nil"/>
              <w:left w:val="nil"/>
              <w:bottom w:val="single" w:sz="4" w:space="0" w:color="auto"/>
              <w:right w:val="single" w:sz="4" w:space="0" w:color="auto"/>
            </w:tcBorders>
            <w:shd w:val="clear" w:color="000000" w:fill="FFFFFF"/>
            <w:vAlign w:val="center"/>
            <w:hideMark/>
          </w:tcPr>
          <w:p w14:paraId="320F931B" w14:textId="77777777" w:rsidR="00BD2210" w:rsidRPr="00BD2210" w:rsidRDefault="00BD2210" w:rsidP="00BD2210">
            <w:pPr>
              <w:ind w:left="-108" w:right="-108"/>
              <w:jc w:val="center"/>
              <w:rPr>
                <w:color w:val="000000"/>
                <w:w w:val="80"/>
                <w:sz w:val="22"/>
                <w:szCs w:val="22"/>
              </w:rPr>
            </w:pPr>
          </w:p>
        </w:tc>
        <w:tc>
          <w:tcPr>
            <w:tcW w:w="567" w:type="dxa"/>
            <w:tcBorders>
              <w:top w:val="nil"/>
              <w:left w:val="nil"/>
              <w:bottom w:val="single" w:sz="4" w:space="0" w:color="auto"/>
              <w:right w:val="single" w:sz="4" w:space="0" w:color="auto"/>
            </w:tcBorders>
            <w:shd w:val="clear" w:color="000000" w:fill="FFFFFF"/>
            <w:vAlign w:val="center"/>
            <w:hideMark/>
          </w:tcPr>
          <w:p w14:paraId="1A8B32CD" w14:textId="77777777" w:rsidR="00BD2210" w:rsidRPr="00BD2210" w:rsidRDefault="00BD2210" w:rsidP="00BD2210">
            <w:pPr>
              <w:jc w:val="right"/>
              <w:rPr>
                <w:color w:val="000000"/>
                <w:w w:val="80"/>
                <w:sz w:val="22"/>
                <w:szCs w:val="22"/>
              </w:rPr>
            </w:pPr>
            <w:r w:rsidRPr="00BD2210">
              <w:rPr>
                <w:color w:val="000000"/>
                <w:w w:val="80"/>
                <w:sz w:val="22"/>
                <w:szCs w:val="22"/>
              </w:rPr>
              <w:t> </w:t>
            </w:r>
          </w:p>
        </w:tc>
        <w:tc>
          <w:tcPr>
            <w:tcW w:w="709" w:type="dxa"/>
            <w:tcBorders>
              <w:top w:val="nil"/>
              <w:left w:val="nil"/>
              <w:bottom w:val="single" w:sz="4" w:space="0" w:color="auto"/>
              <w:right w:val="single" w:sz="4" w:space="0" w:color="auto"/>
            </w:tcBorders>
            <w:shd w:val="clear" w:color="000000" w:fill="FFFFFF"/>
            <w:vAlign w:val="center"/>
            <w:hideMark/>
          </w:tcPr>
          <w:p w14:paraId="69289A97" w14:textId="77777777" w:rsidR="00BD2210" w:rsidRPr="00BD2210" w:rsidRDefault="00BD2210" w:rsidP="00BD2210">
            <w:pPr>
              <w:ind w:left="-108" w:right="-83"/>
              <w:jc w:val="center"/>
              <w:rPr>
                <w:color w:val="000000"/>
                <w:w w:val="80"/>
                <w:sz w:val="22"/>
                <w:szCs w:val="22"/>
              </w:rPr>
            </w:pPr>
          </w:p>
        </w:tc>
        <w:tc>
          <w:tcPr>
            <w:tcW w:w="850" w:type="dxa"/>
            <w:tcBorders>
              <w:top w:val="nil"/>
              <w:left w:val="nil"/>
              <w:bottom w:val="single" w:sz="4" w:space="0" w:color="auto"/>
              <w:right w:val="single" w:sz="4" w:space="0" w:color="auto"/>
            </w:tcBorders>
            <w:shd w:val="clear" w:color="000000" w:fill="FFFFFF"/>
            <w:vAlign w:val="center"/>
            <w:hideMark/>
          </w:tcPr>
          <w:p w14:paraId="55BF94EE" w14:textId="77777777" w:rsidR="00BD2210" w:rsidRPr="00BD2210" w:rsidRDefault="00BD2210" w:rsidP="00BD2210">
            <w:pPr>
              <w:ind w:left="-108" w:right="-83"/>
              <w:jc w:val="center"/>
              <w:rPr>
                <w:color w:val="000000"/>
                <w:w w:val="80"/>
                <w:sz w:val="22"/>
                <w:szCs w:val="22"/>
              </w:rPr>
            </w:pPr>
          </w:p>
        </w:tc>
        <w:tc>
          <w:tcPr>
            <w:tcW w:w="851" w:type="dxa"/>
            <w:tcBorders>
              <w:top w:val="nil"/>
              <w:left w:val="nil"/>
              <w:bottom w:val="single" w:sz="4" w:space="0" w:color="auto"/>
              <w:right w:val="single" w:sz="4" w:space="0" w:color="auto"/>
            </w:tcBorders>
            <w:shd w:val="clear" w:color="000000" w:fill="FFFFFF"/>
            <w:vAlign w:val="center"/>
            <w:hideMark/>
          </w:tcPr>
          <w:p w14:paraId="31C154E4" w14:textId="77777777" w:rsidR="00BD2210" w:rsidRPr="00BD2210" w:rsidRDefault="00BD2210" w:rsidP="00BD2210">
            <w:pPr>
              <w:ind w:left="-108" w:right="-83"/>
              <w:jc w:val="center"/>
              <w:rPr>
                <w:color w:val="000000"/>
                <w:w w:val="80"/>
                <w:sz w:val="22"/>
                <w:szCs w:val="22"/>
              </w:rPr>
            </w:pPr>
            <w:r w:rsidRPr="00BD2210">
              <w:rPr>
                <w:color w:val="000000"/>
                <w:w w:val="80"/>
                <w:sz w:val="22"/>
                <w:szCs w:val="22"/>
              </w:rPr>
              <w:t> </w:t>
            </w:r>
          </w:p>
        </w:tc>
        <w:tc>
          <w:tcPr>
            <w:tcW w:w="567" w:type="dxa"/>
            <w:tcBorders>
              <w:top w:val="nil"/>
              <w:left w:val="nil"/>
              <w:bottom w:val="single" w:sz="4" w:space="0" w:color="auto"/>
              <w:right w:val="single" w:sz="4" w:space="0" w:color="auto"/>
            </w:tcBorders>
            <w:shd w:val="clear" w:color="000000" w:fill="FFFFFF"/>
            <w:vAlign w:val="center"/>
            <w:hideMark/>
          </w:tcPr>
          <w:p w14:paraId="60E26DEB" w14:textId="77777777" w:rsidR="00BD2210" w:rsidRPr="00BD2210" w:rsidRDefault="00BD2210" w:rsidP="00BD2210">
            <w:pPr>
              <w:ind w:left="-108" w:right="-83"/>
              <w:jc w:val="center"/>
              <w:rPr>
                <w:color w:val="000000"/>
                <w:w w:val="80"/>
                <w:sz w:val="22"/>
                <w:szCs w:val="22"/>
              </w:rPr>
            </w:pPr>
            <w:r w:rsidRPr="00BD2210">
              <w:rPr>
                <w:color w:val="000000"/>
                <w:w w:val="80"/>
                <w:sz w:val="22"/>
                <w:szCs w:val="22"/>
              </w:rPr>
              <w:t> </w:t>
            </w:r>
          </w:p>
        </w:tc>
        <w:tc>
          <w:tcPr>
            <w:tcW w:w="567" w:type="dxa"/>
            <w:tcBorders>
              <w:top w:val="nil"/>
              <w:left w:val="nil"/>
              <w:bottom w:val="single" w:sz="4" w:space="0" w:color="auto"/>
              <w:right w:val="single" w:sz="4" w:space="0" w:color="auto"/>
            </w:tcBorders>
            <w:shd w:val="clear" w:color="000000" w:fill="FFFFFF"/>
            <w:vAlign w:val="center"/>
            <w:hideMark/>
          </w:tcPr>
          <w:p w14:paraId="699FA7F6" w14:textId="77777777" w:rsidR="00BD2210" w:rsidRPr="00BD2210" w:rsidRDefault="00BD2210" w:rsidP="00BD2210">
            <w:pPr>
              <w:ind w:left="-108" w:right="-108"/>
              <w:jc w:val="center"/>
              <w:rPr>
                <w:color w:val="000000"/>
                <w:w w:val="80"/>
                <w:sz w:val="22"/>
                <w:szCs w:val="22"/>
              </w:rPr>
            </w:pPr>
          </w:p>
        </w:tc>
        <w:tc>
          <w:tcPr>
            <w:tcW w:w="708" w:type="dxa"/>
            <w:tcBorders>
              <w:top w:val="nil"/>
              <w:left w:val="nil"/>
              <w:bottom w:val="single" w:sz="4" w:space="0" w:color="auto"/>
              <w:right w:val="single" w:sz="4" w:space="0" w:color="auto"/>
            </w:tcBorders>
            <w:shd w:val="clear" w:color="000000" w:fill="FFFFFF"/>
            <w:vAlign w:val="center"/>
            <w:hideMark/>
          </w:tcPr>
          <w:p w14:paraId="2CFB6F2C" w14:textId="77777777" w:rsidR="00BD2210" w:rsidRPr="00BD2210" w:rsidRDefault="00BD2210" w:rsidP="00BD2210">
            <w:pPr>
              <w:ind w:left="-108" w:right="-83"/>
              <w:jc w:val="center"/>
              <w:rPr>
                <w:w w:val="80"/>
                <w:sz w:val="22"/>
                <w:szCs w:val="22"/>
              </w:rPr>
            </w:pPr>
            <w:r w:rsidRPr="00BD2210">
              <w:rPr>
                <w:w w:val="80"/>
                <w:sz w:val="22"/>
                <w:szCs w:val="22"/>
              </w:rPr>
              <w:t>Không đầy đủ</w:t>
            </w:r>
          </w:p>
        </w:tc>
        <w:tc>
          <w:tcPr>
            <w:tcW w:w="709" w:type="dxa"/>
            <w:tcBorders>
              <w:top w:val="nil"/>
              <w:left w:val="nil"/>
              <w:bottom w:val="single" w:sz="4" w:space="0" w:color="auto"/>
              <w:right w:val="single" w:sz="4" w:space="0" w:color="auto"/>
            </w:tcBorders>
            <w:shd w:val="clear" w:color="000000" w:fill="FFFFFF"/>
            <w:vAlign w:val="center"/>
            <w:hideMark/>
          </w:tcPr>
          <w:p w14:paraId="44E4A68D"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12D65893"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4410C1B7" w14:textId="77777777" w:rsidR="00BD2210" w:rsidRPr="00BD2210" w:rsidRDefault="00BD2210" w:rsidP="00BD2210">
            <w:pPr>
              <w:ind w:left="-108" w:right="-83"/>
              <w:jc w:val="center"/>
              <w:rPr>
                <w:w w:val="80"/>
                <w:sz w:val="22"/>
                <w:szCs w:val="22"/>
              </w:rPr>
            </w:pPr>
          </w:p>
        </w:tc>
        <w:tc>
          <w:tcPr>
            <w:tcW w:w="708" w:type="dxa"/>
            <w:tcBorders>
              <w:top w:val="nil"/>
              <w:left w:val="nil"/>
              <w:bottom w:val="single" w:sz="4" w:space="0" w:color="auto"/>
              <w:right w:val="single" w:sz="4" w:space="0" w:color="auto"/>
            </w:tcBorders>
            <w:shd w:val="clear" w:color="000000" w:fill="FFFFFF"/>
            <w:vAlign w:val="center"/>
            <w:hideMark/>
          </w:tcPr>
          <w:p w14:paraId="51E459CE" w14:textId="77777777" w:rsidR="00BD2210" w:rsidRPr="00BD2210" w:rsidRDefault="00BD2210" w:rsidP="00BD2210">
            <w:pPr>
              <w:ind w:left="-108" w:right="-83"/>
              <w:jc w:val="center"/>
              <w:rPr>
                <w:w w:val="80"/>
                <w:sz w:val="22"/>
                <w:szCs w:val="22"/>
              </w:rPr>
            </w:pPr>
          </w:p>
        </w:tc>
        <w:tc>
          <w:tcPr>
            <w:tcW w:w="709" w:type="dxa"/>
            <w:tcBorders>
              <w:top w:val="nil"/>
              <w:left w:val="nil"/>
              <w:bottom w:val="single" w:sz="4" w:space="0" w:color="auto"/>
              <w:right w:val="single" w:sz="4" w:space="0" w:color="auto"/>
            </w:tcBorders>
            <w:shd w:val="clear" w:color="000000" w:fill="FFFFFF"/>
            <w:vAlign w:val="center"/>
            <w:hideMark/>
          </w:tcPr>
          <w:p w14:paraId="405602E3" w14:textId="77777777" w:rsidR="00BD2210" w:rsidRPr="00BD2210" w:rsidRDefault="00BD2210" w:rsidP="00BD2210">
            <w:pPr>
              <w:ind w:left="-108" w:right="-85"/>
              <w:jc w:val="center"/>
              <w:rPr>
                <w:spacing w:val="-6"/>
                <w:w w:val="80"/>
                <w:sz w:val="22"/>
                <w:szCs w:val="22"/>
              </w:rPr>
            </w:pPr>
            <w:r w:rsidRPr="00BD2210">
              <w:rPr>
                <w:spacing w:val="-6"/>
                <w:w w:val="80"/>
                <w:sz w:val="22"/>
                <w:szCs w:val="22"/>
              </w:rPr>
              <w:t>WB 8</w:t>
            </w:r>
          </w:p>
          <w:p w14:paraId="3EB98A25" w14:textId="77777777" w:rsidR="00BD2210" w:rsidRPr="00BD2210" w:rsidRDefault="00BD2210" w:rsidP="00BD2210">
            <w:pPr>
              <w:ind w:left="-108" w:right="-85"/>
              <w:jc w:val="center"/>
              <w:rPr>
                <w:spacing w:val="-6"/>
                <w:w w:val="80"/>
                <w:sz w:val="22"/>
                <w:szCs w:val="22"/>
              </w:rPr>
            </w:pPr>
            <w:r w:rsidRPr="00BD2210">
              <w:rPr>
                <w:spacing w:val="-6"/>
                <w:w w:val="80"/>
                <w:sz w:val="22"/>
                <w:szCs w:val="22"/>
              </w:rPr>
              <w:t xml:space="preserve"> triển khai</w:t>
            </w:r>
          </w:p>
        </w:tc>
      </w:tr>
      <w:tr w:rsidR="00BD2210" w:rsidRPr="00BD2210" w14:paraId="7FF48FA7" w14:textId="77777777" w:rsidTr="001D16B0">
        <w:trPr>
          <w:trHeight w:val="630"/>
        </w:trPr>
        <w:tc>
          <w:tcPr>
            <w:tcW w:w="4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9348AC8" w14:textId="77777777" w:rsidR="00BD2210" w:rsidRPr="00BD2210" w:rsidRDefault="00BD2210" w:rsidP="00BD2210">
            <w:pPr>
              <w:jc w:val="center"/>
              <w:rPr>
                <w:color w:val="000000"/>
                <w:w w:val="80"/>
                <w:sz w:val="22"/>
                <w:szCs w:val="22"/>
              </w:rPr>
            </w:pPr>
            <w:r w:rsidRPr="00BD2210">
              <w:rPr>
                <w:color w:val="000000"/>
                <w:w w:val="80"/>
                <w:sz w:val="22"/>
                <w:szCs w:val="22"/>
              </w:rPr>
              <w:t> </w:t>
            </w:r>
          </w:p>
        </w:tc>
        <w:tc>
          <w:tcPr>
            <w:tcW w:w="1701" w:type="dxa"/>
            <w:tcBorders>
              <w:top w:val="nil"/>
              <w:left w:val="nil"/>
              <w:bottom w:val="single" w:sz="4" w:space="0" w:color="auto"/>
              <w:right w:val="single" w:sz="4" w:space="0" w:color="auto"/>
            </w:tcBorders>
            <w:shd w:val="clear" w:color="000000" w:fill="FFFFFF"/>
            <w:vAlign w:val="center"/>
            <w:hideMark/>
          </w:tcPr>
          <w:p w14:paraId="4FBCEECD" w14:textId="77777777" w:rsidR="00BD2210" w:rsidRPr="00BD2210" w:rsidRDefault="00BD2210" w:rsidP="00BD2210">
            <w:pPr>
              <w:ind w:right="-83"/>
              <w:rPr>
                <w:iCs/>
                <w:color w:val="000000"/>
                <w:w w:val="80"/>
                <w:sz w:val="22"/>
                <w:szCs w:val="22"/>
              </w:rPr>
            </w:pPr>
            <w:r w:rsidRPr="00BD2210">
              <w:rPr>
                <w:iCs/>
                <w:color w:val="000000"/>
                <w:w w:val="80"/>
                <w:sz w:val="22"/>
                <w:szCs w:val="22"/>
              </w:rPr>
              <w:t>Bản Củ 1</w:t>
            </w:r>
          </w:p>
        </w:tc>
        <w:tc>
          <w:tcPr>
            <w:tcW w:w="850" w:type="dxa"/>
            <w:tcBorders>
              <w:top w:val="nil"/>
              <w:left w:val="nil"/>
              <w:bottom w:val="single" w:sz="4" w:space="0" w:color="auto"/>
              <w:right w:val="single" w:sz="4" w:space="0" w:color="auto"/>
            </w:tcBorders>
            <w:shd w:val="clear" w:color="000000" w:fill="FFFFFF"/>
            <w:vAlign w:val="center"/>
            <w:hideMark/>
          </w:tcPr>
          <w:p w14:paraId="1E2207A4" w14:textId="77777777" w:rsidR="00BD2210" w:rsidRPr="00BD2210" w:rsidRDefault="00BD2210" w:rsidP="00BD2210">
            <w:pPr>
              <w:ind w:left="-134" w:right="-108"/>
              <w:jc w:val="center"/>
              <w:rPr>
                <w:color w:val="000000"/>
                <w:w w:val="80"/>
                <w:sz w:val="22"/>
                <w:szCs w:val="22"/>
              </w:rPr>
            </w:pPr>
            <w:r w:rsidRPr="00BD2210">
              <w:rPr>
                <w:color w:val="000000"/>
                <w:w w:val="80"/>
                <w:sz w:val="22"/>
                <w:szCs w:val="22"/>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1A8BD7E7" w14:textId="77777777" w:rsidR="00BD2210" w:rsidRPr="00BD2210" w:rsidRDefault="00BD2210" w:rsidP="00BD2210">
            <w:pPr>
              <w:jc w:val="right"/>
              <w:rPr>
                <w:color w:val="000000"/>
                <w:w w:val="80"/>
                <w:sz w:val="22"/>
                <w:szCs w:val="22"/>
              </w:rPr>
            </w:pPr>
            <w:r w:rsidRPr="00BD2210">
              <w:rPr>
                <w:color w:val="000000"/>
                <w:w w:val="80"/>
                <w:sz w:val="22"/>
                <w:szCs w:val="22"/>
              </w:rPr>
              <w:t>1,8</w:t>
            </w:r>
          </w:p>
        </w:tc>
        <w:tc>
          <w:tcPr>
            <w:tcW w:w="56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1E66AAD"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82,66</w:t>
            </w:r>
          </w:p>
        </w:tc>
        <w:tc>
          <w:tcPr>
            <w:tcW w:w="567" w:type="dxa"/>
            <w:tcBorders>
              <w:top w:val="nil"/>
              <w:left w:val="nil"/>
              <w:bottom w:val="single" w:sz="4" w:space="0" w:color="auto"/>
              <w:right w:val="single" w:sz="4" w:space="0" w:color="auto"/>
            </w:tcBorders>
            <w:shd w:val="clear" w:color="000000" w:fill="FFFFFF"/>
            <w:vAlign w:val="center"/>
            <w:hideMark/>
          </w:tcPr>
          <w:p w14:paraId="7F971356"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0,122</w:t>
            </w:r>
          </w:p>
        </w:tc>
        <w:tc>
          <w:tcPr>
            <w:tcW w:w="709" w:type="dxa"/>
            <w:tcBorders>
              <w:top w:val="nil"/>
              <w:left w:val="nil"/>
              <w:bottom w:val="single" w:sz="4" w:space="0" w:color="auto"/>
              <w:right w:val="single" w:sz="4" w:space="0" w:color="auto"/>
            </w:tcBorders>
            <w:shd w:val="clear" w:color="000000" w:fill="FFFFFF"/>
            <w:vAlign w:val="center"/>
            <w:hideMark/>
          </w:tcPr>
          <w:p w14:paraId="61CDB5B1"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9,5</w:t>
            </w:r>
          </w:p>
        </w:tc>
        <w:tc>
          <w:tcPr>
            <w:tcW w:w="567" w:type="dxa"/>
            <w:tcBorders>
              <w:top w:val="nil"/>
              <w:left w:val="nil"/>
              <w:bottom w:val="single" w:sz="4" w:space="0" w:color="auto"/>
              <w:right w:val="single" w:sz="4" w:space="0" w:color="auto"/>
            </w:tcBorders>
            <w:shd w:val="clear" w:color="000000" w:fill="FFFFFF"/>
            <w:vAlign w:val="center"/>
            <w:hideMark/>
          </w:tcPr>
          <w:p w14:paraId="2BC023FD" w14:textId="77777777" w:rsidR="00BD2210" w:rsidRPr="00BD2210" w:rsidRDefault="00BD2210" w:rsidP="00BD2210">
            <w:pPr>
              <w:jc w:val="right"/>
              <w:rPr>
                <w:color w:val="000000"/>
                <w:w w:val="80"/>
                <w:sz w:val="22"/>
                <w:szCs w:val="22"/>
              </w:rPr>
            </w:pPr>
            <w:r w:rsidRPr="00BD2210">
              <w:rPr>
                <w:color w:val="000000"/>
                <w:w w:val="80"/>
                <w:sz w:val="22"/>
                <w:szCs w:val="22"/>
              </w:rPr>
              <w:t>74</w:t>
            </w:r>
          </w:p>
        </w:tc>
        <w:tc>
          <w:tcPr>
            <w:tcW w:w="709" w:type="dxa"/>
            <w:tcBorders>
              <w:top w:val="nil"/>
              <w:left w:val="nil"/>
              <w:bottom w:val="single" w:sz="4" w:space="0" w:color="auto"/>
              <w:right w:val="single" w:sz="4" w:space="0" w:color="auto"/>
            </w:tcBorders>
            <w:shd w:val="clear" w:color="000000" w:fill="FFFFFF"/>
            <w:vAlign w:val="center"/>
            <w:hideMark/>
          </w:tcPr>
          <w:p w14:paraId="05316ED7" w14:textId="77777777" w:rsidR="00BD2210" w:rsidRPr="00BD2210" w:rsidRDefault="00BD2210" w:rsidP="00BD2210">
            <w:pPr>
              <w:ind w:left="-108" w:right="-83"/>
              <w:jc w:val="center"/>
              <w:rPr>
                <w:color w:val="000000"/>
                <w:w w:val="80"/>
                <w:sz w:val="22"/>
                <w:szCs w:val="22"/>
              </w:rPr>
            </w:pPr>
          </w:p>
        </w:tc>
        <w:tc>
          <w:tcPr>
            <w:tcW w:w="850" w:type="dxa"/>
            <w:tcBorders>
              <w:top w:val="nil"/>
              <w:left w:val="nil"/>
              <w:bottom w:val="single" w:sz="4" w:space="0" w:color="auto"/>
              <w:right w:val="single" w:sz="4" w:space="0" w:color="auto"/>
            </w:tcBorders>
            <w:shd w:val="clear" w:color="000000" w:fill="FFFFFF"/>
            <w:vAlign w:val="center"/>
            <w:hideMark/>
          </w:tcPr>
          <w:p w14:paraId="5475DDFC" w14:textId="77777777" w:rsidR="00BD2210" w:rsidRPr="00BD2210" w:rsidRDefault="00BD2210" w:rsidP="00BD2210">
            <w:pPr>
              <w:ind w:left="-108" w:right="-83"/>
              <w:jc w:val="center"/>
              <w:rPr>
                <w:color w:val="000000"/>
                <w:w w:val="80"/>
                <w:sz w:val="22"/>
                <w:szCs w:val="22"/>
              </w:rPr>
            </w:pPr>
            <w:r w:rsidRPr="00BD2210">
              <w:rPr>
                <w:rFonts w:ascii="Symbol" w:hAnsi="Symbol"/>
                <w:color w:val="000000"/>
                <w:sz w:val="24"/>
                <w:szCs w:val="24"/>
              </w:rPr>
              <w:t></w:t>
            </w:r>
            <w:r w:rsidRPr="00BD2210">
              <w:rPr>
                <w:rFonts w:ascii="Symbol" w:hAnsi="Symbol"/>
                <w:color w:val="000000"/>
                <w:sz w:val="24"/>
                <w:szCs w:val="24"/>
              </w:rPr>
              <w:t></w:t>
            </w:r>
            <w:r w:rsidRPr="00BD2210">
              <w:rPr>
                <w:color w:val="000000"/>
                <w:w w:val="80"/>
                <w:sz w:val="22"/>
                <w:szCs w:val="22"/>
              </w:rPr>
              <w:t xml:space="preserve">300, </w:t>
            </w:r>
            <w:r w:rsidRPr="00BD2210">
              <w:rPr>
                <w:color w:val="000000"/>
                <w:w w:val="80"/>
                <w:sz w:val="22"/>
                <w:szCs w:val="22"/>
              </w:rPr>
              <w:br/>
              <w:t>L = 45,6m</w:t>
            </w:r>
          </w:p>
        </w:tc>
        <w:tc>
          <w:tcPr>
            <w:tcW w:w="851" w:type="dxa"/>
            <w:tcBorders>
              <w:top w:val="nil"/>
              <w:left w:val="nil"/>
              <w:bottom w:val="single" w:sz="4" w:space="0" w:color="auto"/>
              <w:right w:val="single" w:sz="4" w:space="0" w:color="auto"/>
            </w:tcBorders>
            <w:shd w:val="clear" w:color="000000" w:fill="FFFFFF"/>
            <w:vAlign w:val="center"/>
            <w:hideMark/>
          </w:tcPr>
          <w:p w14:paraId="48D1E902" w14:textId="77777777" w:rsidR="00BD2210" w:rsidRPr="00BD2210" w:rsidRDefault="00BD2210" w:rsidP="00BD2210">
            <w:pPr>
              <w:ind w:left="-108" w:right="-108"/>
              <w:jc w:val="center"/>
              <w:rPr>
                <w:rFonts w:eastAsia="Calibri"/>
                <w:w w:val="80"/>
                <w:sz w:val="22"/>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37E4D11C" w14:textId="77777777" w:rsidR="00BD2210" w:rsidRPr="00BD2210" w:rsidRDefault="00BD2210" w:rsidP="00BD2210">
            <w:pPr>
              <w:ind w:left="-108" w:right="-83"/>
              <w:jc w:val="center"/>
              <w:rPr>
                <w:color w:val="000000"/>
                <w:w w:val="80"/>
                <w:sz w:val="22"/>
                <w:szCs w:val="22"/>
              </w:rPr>
            </w:pPr>
            <w:r w:rsidRPr="00BD2210">
              <w:rPr>
                <w:color w:val="000000"/>
                <w:w w:val="80"/>
                <w:sz w:val="22"/>
                <w:szCs w:val="22"/>
              </w:rPr>
              <w:t>7</w:t>
            </w:r>
          </w:p>
        </w:tc>
        <w:tc>
          <w:tcPr>
            <w:tcW w:w="567" w:type="dxa"/>
            <w:tcBorders>
              <w:top w:val="nil"/>
              <w:left w:val="nil"/>
              <w:bottom w:val="single" w:sz="4" w:space="0" w:color="auto"/>
              <w:right w:val="single" w:sz="4" w:space="0" w:color="auto"/>
            </w:tcBorders>
            <w:shd w:val="clear" w:color="000000" w:fill="FFFFFF"/>
            <w:vAlign w:val="center"/>
            <w:hideMark/>
          </w:tcPr>
          <w:p w14:paraId="603701C7" w14:textId="77777777" w:rsidR="00BD2210" w:rsidRPr="00BD2210" w:rsidRDefault="00BD2210" w:rsidP="00BD2210">
            <w:pPr>
              <w:ind w:left="-108" w:right="-108"/>
              <w:jc w:val="center"/>
              <w:rPr>
                <w:rFonts w:eastAsia="Calibri"/>
                <w:w w:val="80"/>
                <w:sz w:val="22"/>
                <w:szCs w:val="22"/>
              </w:rPr>
            </w:pPr>
            <w:r w:rsidRPr="00BD2210">
              <w:rPr>
                <w:color w:val="000000"/>
                <w:w w:val="80"/>
                <w:sz w:val="22"/>
                <w:szCs w:val="22"/>
              </w:rPr>
              <w:t>Tự do</w:t>
            </w:r>
          </w:p>
        </w:tc>
        <w:tc>
          <w:tcPr>
            <w:tcW w:w="708" w:type="dxa"/>
            <w:tcBorders>
              <w:top w:val="nil"/>
              <w:left w:val="nil"/>
              <w:bottom w:val="single" w:sz="4" w:space="0" w:color="auto"/>
              <w:right w:val="single" w:sz="4" w:space="0" w:color="auto"/>
            </w:tcBorders>
            <w:shd w:val="clear" w:color="000000" w:fill="FFFFFF"/>
            <w:vAlign w:val="center"/>
            <w:hideMark/>
          </w:tcPr>
          <w:p w14:paraId="394C0AA2" w14:textId="77777777" w:rsidR="00BD2210" w:rsidRPr="00BD2210" w:rsidRDefault="00BD2210" w:rsidP="00BD2210">
            <w:pPr>
              <w:ind w:left="-108" w:right="-83"/>
              <w:jc w:val="center"/>
              <w:rPr>
                <w:w w:val="80"/>
                <w:sz w:val="22"/>
                <w:szCs w:val="22"/>
              </w:rPr>
            </w:pPr>
            <w:r w:rsidRPr="00BD2210">
              <w:rPr>
                <w:w w:val="80"/>
                <w:sz w:val="22"/>
                <w:szCs w:val="22"/>
              </w:rPr>
              <w:t>Không đầy đủ</w:t>
            </w:r>
          </w:p>
        </w:tc>
        <w:tc>
          <w:tcPr>
            <w:tcW w:w="709" w:type="dxa"/>
            <w:tcBorders>
              <w:top w:val="nil"/>
              <w:left w:val="nil"/>
              <w:bottom w:val="single" w:sz="4" w:space="0" w:color="auto"/>
              <w:right w:val="single" w:sz="4" w:space="0" w:color="auto"/>
            </w:tcBorders>
            <w:shd w:val="clear" w:color="000000" w:fill="FFFFFF"/>
            <w:vAlign w:val="center"/>
            <w:hideMark/>
          </w:tcPr>
          <w:p w14:paraId="3540AC70"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0D241863"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3CC83D52" w14:textId="77777777" w:rsidR="00BD2210" w:rsidRPr="00BD2210" w:rsidRDefault="00BD2210" w:rsidP="00BD2210">
            <w:pPr>
              <w:ind w:left="-108" w:right="-83"/>
              <w:jc w:val="center"/>
              <w:rPr>
                <w:w w:val="80"/>
                <w:sz w:val="22"/>
                <w:szCs w:val="22"/>
              </w:rPr>
            </w:pPr>
            <w:r w:rsidRPr="00BD2210">
              <w:rPr>
                <w:w w:val="80"/>
                <w:sz w:val="22"/>
                <w:szCs w:val="22"/>
              </w:rPr>
              <w:t>200</w:t>
            </w:r>
          </w:p>
        </w:tc>
        <w:tc>
          <w:tcPr>
            <w:tcW w:w="708" w:type="dxa"/>
            <w:tcBorders>
              <w:top w:val="nil"/>
              <w:left w:val="nil"/>
              <w:bottom w:val="single" w:sz="4" w:space="0" w:color="auto"/>
              <w:right w:val="single" w:sz="4" w:space="0" w:color="auto"/>
            </w:tcBorders>
            <w:shd w:val="clear" w:color="000000" w:fill="FFFFFF"/>
            <w:vAlign w:val="center"/>
            <w:hideMark/>
          </w:tcPr>
          <w:p w14:paraId="68E544D5" w14:textId="77777777" w:rsidR="00BD2210" w:rsidRPr="00BD2210" w:rsidRDefault="00BD2210" w:rsidP="00BD2210">
            <w:pPr>
              <w:ind w:left="-108" w:right="-83"/>
              <w:jc w:val="center"/>
              <w:rPr>
                <w:w w:val="80"/>
                <w:sz w:val="22"/>
                <w:szCs w:val="22"/>
              </w:rPr>
            </w:pPr>
          </w:p>
        </w:tc>
        <w:tc>
          <w:tcPr>
            <w:tcW w:w="709" w:type="dxa"/>
            <w:tcBorders>
              <w:top w:val="nil"/>
              <w:left w:val="nil"/>
              <w:bottom w:val="single" w:sz="4" w:space="0" w:color="auto"/>
              <w:right w:val="single" w:sz="4" w:space="0" w:color="auto"/>
            </w:tcBorders>
            <w:shd w:val="clear" w:color="000000" w:fill="FFFFFF"/>
            <w:vAlign w:val="center"/>
            <w:hideMark/>
          </w:tcPr>
          <w:p w14:paraId="3E8E9B9C" w14:textId="77777777" w:rsidR="00BD2210" w:rsidRPr="00BD2210" w:rsidRDefault="00BD2210" w:rsidP="00BD2210">
            <w:pPr>
              <w:ind w:left="-108" w:right="-83"/>
              <w:jc w:val="center"/>
              <w:rPr>
                <w:w w:val="80"/>
                <w:sz w:val="22"/>
                <w:szCs w:val="22"/>
              </w:rPr>
            </w:pPr>
          </w:p>
        </w:tc>
      </w:tr>
      <w:tr w:rsidR="00BD2210" w:rsidRPr="00BD2210" w14:paraId="4D63B51A" w14:textId="77777777" w:rsidTr="001D16B0">
        <w:trPr>
          <w:trHeight w:val="630"/>
        </w:trPr>
        <w:tc>
          <w:tcPr>
            <w:tcW w:w="441" w:type="dxa"/>
            <w:vMerge/>
            <w:tcBorders>
              <w:top w:val="nil"/>
              <w:left w:val="single" w:sz="4" w:space="0" w:color="auto"/>
              <w:bottom w:val="single" w:sz="4" w:space="0" w:color="000000"/>
              <w:right w:val="single" w:sz="4" w:space="0" w:color="auto"/>
            </w:tcBorders>
            <w:vAlign w:val="center"/>
            <w:hideMark/>
          </w:tcPr>
          <w:p w14:paraId="6437EDA8" w14:textId="77777777" w:rsidR="00BD2210" w:rsidRPr="00BD2210" w:rsidRDefault="00BD2210" w:rsidP="00BD2210">
            <w:pPr>
              <w:rPr>
                <w:color w:val="000000"/>
                <w:w w:val="80"/>
                <w:sz w:val="22"/>
                <w:szCs w:val="22"/>
              </w:rPr>
            </w:pPr>
          </w:p>
        </w:tc>
        <w:tc>
          <w:tcPr>
            <w:tcW w:w="1701" w:type="dxa"/>
            <w:tcBorders>
              <w:top w:val="nil"/>
              <w:left w:val="nil"/>
              <w:bottom w:val="single" w:sz="4" w:space="0" w:color="auto"/>
              <w:right w:val="single" w:sz="4" w:space="0" w:color="auto"/>
            </w:tcBorders>
            <w:shd w:val="clear" w:color="000000" w:fill="FFFFFF"/>
            <w:vAlign w:val="center"/>
            <w:hideMark/>
          </w:tcPr>
          <w:p w14:paraId="50A526C3" w14:textId="77777777" w:rsidR="00BD2210" w:rsidRPr="00BD2210" w:rsidRDefault="00BD2210" w:rsidP="00BD2210">
            <w:pPr>
              <w:ind w:right="-83"/>
              <w:rPr>
                <w:iCs/>
                <w:color w:val="000000"/>
                <w:w w:val="80"/>
                <w:sz w:val="22"/>
                <w:szCs w:val="22"/>
              </w:rPr>
            </w:pPr>
            <w:r w:rsidRPr="00BD2210">
              <w:rPr>
                <w:iCs/>
                <w:color w:val="000000"/>
                <w:w w:val="80"/>
                <w:sz w:val="22"/>
                <w:szCs w:val="22"/>
              </w:rPr>
              <w:t>Bản Củ 2</w:t>
            </w:r>
          </w:p>
        </w:tc>
        <w:tc>
          <w:tcPr>
            <w:tcW w:w="850" w:type="dxa"/>
            <w:tcBorders>
              <w:top w:val="nil"/>
              <w:left w:val="nil"/>
              <w:bottom w:val="single" w:sz="4" w:space="0" w:color="auto"/>
              <w:right w:val="single" w:sz="4" w:space="0" w:color="auto"/>
            </w:tcBorders>
            <w:shd w:val="clear" w:color="000000" w:fill="FFFFFF"/>
            <w:vAlign w:val="center"/>
            <w:hideMark/>
          </w:tcPr>
          <w:p w14:paraId="6ACCF3C9" w14:textId="77777777" w:rsidR="00BD2210" w:rsidRPr="00BD2210" w:rsidRDefault="00BD2210" w:rsidP="00BD2210">
            <w:pPr>
              <w:ind w:left="-134" w:right="-108"/>
              <w:jc w:val="center"/>
              <w:rPr>
                <w:color w:val="000000"/>
                <w:w w:val="80"/>
                <w:sz w:val="22"/>
                <w:szCs w:val="22"/>
              </w:rPr>
            </w:pPr>
            <w:r w:rsidRPr="00BD2210">
              <w:rPr>
                <w:color w:val="000000"/>
                <w:w w:val="80"/>
                <w:sz w:val="22"/>
                <w:szCs w:val="22"/>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53B143E7" w14:textId="77777777" w:rsidR="00BD2210" w:rsidRPr="00BD2210" w:rsidRDefault="00BD2210" w:rsidP="00BD2210">
            <w:pPr>
              <w:jc w:val="right"/>
              <w:rPr>
                <w:color w:val="000000"/>
                <w:w w:val="80"/>
                <w:sz w:val="22"/>
                <w:szCs w:val="22"/>
              </w:rPr>
            </w:pPr>
            <w:r w:rsidRPr="00BD2210">
              <w:rPr>
                <w:color w:val="000000"/>
                <w:w w:val="80"/>
                <w:sz w:val="22"/>
                <w:szCs w:val="22"/>
              </w:rPr>
              <w:t>2,08</w:t>
            </w:r>
          </w:p>
        </w:tc>
        <w:tc>
          <w:tcPr>
            <w:tcW w:w="567" w:type="dxa"/>
            <w:vMerge/>
            <w:tcBorders>
              <w:top w:val="nil"/>
              <w:left w:val="single" w:sz="4" w:space="0" w:color="auto"/>
              <w:bottom w:val="single" w:sz="4" w:space="0" w:color="000000"/>
              <w:right w:val="single" w:sz="4" w:space="0" w:color="auto"/>
            </w:tcBorders>
            <w:vAlign w:val="center"/>
            <w:hideMark/>
          </w:tcPr>
          <w:p w14:paraId="5286E5AF" w14:textId="77777777" w:rsidR="00BD2210" w:rsidRPr="00BD2210" w:rsidRDefault="00BD2210" w:rsidP="00BD2210">
            <w:pPr>
              <w:ind w:left="-108" w:right="-108"/>
              <w:jc w:val="center"/>
              <w:rPr>
                <w:color w:val="000000"/>
                <w:w w:val="80"/>
                <w:sz w:val="22"/>
                <w:szCs w:val="22"/>
              </w:rPr>
            </w:pPr>
          </w:p>
        </w:tc>
        <w:tc>
          <w:tcPr>
            <w:tcW w:w="567" w:type="dxa"/>
            <w:tcBorders>
              <w:top w:val="nil"/>
              <w:left w:val="nil"/>
              <w:bottom w:val="single" w:sz="4" w:space="0" w:color="auto"/>
              <w:right w:val="single" w:sz="4" w:space="0" w:color="auto"/>
            </w:tcBorders>
            <w:shd w:val="clear" w:color="000000" w:fill="FFFFFF"/>
            <w:vAlign w:val="center"/>
            <w:hideMark/>
          </w:tcPr>
          <w:p w14:paraId="1C265294"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0,08</w:t>
            </w:r>
          </w:p>
        </w:tc>
        <w:tc>
          <w:tcPr>
            <w:tcW w:w="709" w:type="dxa"/>
            <w:tcBorders>
              <w:top w:val="nil"/>
              <w:left w:val="nil"/>
              <w:bottom w:val="single" w:sz="4" w:space="0" w:color="auto"/>
              <w:right w:val="single" w:sz="4" w:space="0" w:color="auto"/>
            </w:tcBorders>
            <w:shd w:val="clear" w:color="000000" w:fill="FFFFFF"/>
            <w:vAlign w:val="center"/>
            <w:hideMark/>
          </w:tcPr>
          <w:p w14:paraId="053AAFBE"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10,3</w:t>
            </w:r>
          </w:p>
        </w:tc>
        <w:tc>
          <w:tcPr>
            <w:tcW w:w="567" w:type="dxa"/>
            <w:tcBorders>
              <w:top w:val="nil"/>
              <w:left w:val="nil"/>
              <w:bottom w:val="single" w:sz="4" w:space="0" w:color="auto"/>
              <w:right w:val="single" w:sz="4" w:space="0" w:color="auto"/>
            </w:tcBorders>
            <w:shd w:val="clear" w:color="000000" w:fill="FFFFFF"/>
            <w:vAlign w:val="center"/>
            <w:hideMark/>
          </w:tcPr>
          <w:p w14:paraId="3774B370" w14:textId="77777777" w:rsidR="00BD2210" w:rsidRPr="00BD2210" w:rsidRDefault="00BD2210" w:rsidP="00BD2210">
            <w:pPr>
              <w:jc w:val="right"/>
              <w:rPr>
                <w:color w:val="000000"/>
                <w:w w:val="80"/>
                <w:sz w:val="22"/>
                <w:szCs w:val="22"/>
              </w:rPr>
            </w:pPr>
            <w:r w:rsidRPr="00BD2210">
              <w:rPr>
                <w:color w:val="000000"/>
                <w:w w:val="80"/>
                <w:sz w:val="22"/>
                <w:szCs w:val="22"/>
              </w:rPr>
              <w:t>92,7</w:t>
            </w:r>
          </w:p>
        </w:tc>
        <w:tc>
          <w:tcPr>
            <w:tcW w:w="709" w:type="dxa"/>
            <w:tcBorders>
              <w:top w:val="nil"/>
              <w:left w:val="nil"/>
              <w:bottom w:val="single" w:sz="4" w:space="0" w:color="auto"/>
              <w:right w:val="single" w:sz="4" w:space="0" w:color="auto"/>
            </w:tcBorders>
            <w:shd w:val="clear" w:color="000000" w:fill="FFFFFF"/>
            <w:vAlign w:val="center"/>
            <w:hideMark/>
          </w:tcPr>
          <w:p w14:paraId="131497FF" w14:textId="77777777" w:rsidR="00BD2210" w:rsidRPr="00BD2210" w:rsidRDefault="00BD2210" w:rsidP="00BD2210">
            <w:pPr>
              <w:ind w:left="-108" w:right="-83"/>
              <w:jc w:val="center"/>
              <w:rPr>
                <w:color w:val="000000"/>
                <w:w w:val="80"/>
                <w:sz w:val="22"/>
                <w:szCs w:val="22"/>
              </w:rPr>
            </w:pPr>
          </w:p>
        </w:tc>
        <w:tc>
          <w:tcPr>
            <w:tcW w:w="850" w:type="dxa"/>
            <w:tcBorders>
              <w:top w:val="nil"/>
              <w:left w:val="nil"/>
              <w:bottom w:val="single" w:sz="4" w:space="0" w:color="auto"/>
              <w:right w:val="single" w:sz="4" w:space="0" w:color="auto"/>
            </w:tcBorders>
            <w:shd w:val="clear" w:color="000000" w:fill="FFFFFF"/>
            <w:vAlign w:val="center"/>
            <w:hideMark/>
          </w:tcPr>
          <w:p w14:paraId="1817CFFB" w14:textId="77777777" w:rsidR="00BD2210" w:rsidRPr="00BD2210" w:rsidRDefault="00BD2210" w:rsidP="00BD2210">
            <w:pPr>
              <w:ind w:left="-108" w:right="-83"/>
              <w:jc w:val="center"/>
              <w:rPr>
                <w:color w:val="000000"/>
                <w:w w:val="80"/>
                <w:sz w:val="22"/>
                <w:szCs w:val="22"/>
              </w:rPr>
            </w:pPr>
            <w:r w:rsidRPr="00BD2210">
              <w:rPr>
                <w:rFonts w:ascii="Symbol" w:hAnsi="Symbol"/>
                <w:color w:val="000000"/>
                <w:sz w:val="24"/>
                <w:szCs w:val="24"/>
              </w:rPr>
              <w:t></w:t>
            </w:r>
            <w:r w:rsidRPr="00BD2210">
              <w:rPr>
                <w:rFonts w:ascii="Symbol" w:hAnsi="Symbol"/>
                <w:color w:val="000000"/>
                <w:sz w:val="24"/>
                <w:szCs w:val="24"/>
              </w:rPr>
              <w:t></w:t>
            </w:r>
            <w:r w:rsidRPr="00BD2210">
              <w:rPr>
                <w:color w:val="000000"/>
                <w:w w:val="80"/>
                <w:sz w:val="22"/>
                <w:szCs w:val="22"/>
              </w:rPr>
              <w:t xml:space="preserve">300, </w:t>
            </w:r>
            <w:r w:rsidRPr="00BD2210">
              <w:rPr>
                <w:color w:val="000000"/>
                <w:w w:val="80"/>
                <w:sz w:val="22"/>
                <w:szCs w:val="22"/>
              </w:rPr>
              <w:br/>
              <w:t>L = 60,9m</w:t>
            </w:r>
          </w:p>
        </w:tc>
        <w:tc>
          <w:tcPr>
            <w:tcW w:w="851" w:type="dxa"/>
            <w:tcBorders>
              <w:top w:val="nil"/>
              <w:left w:val="nil"/>
              <w:bottom w:val="single" w:sz="4" w:space="0" w:color="auto"/>
              <w:right w:val="single" w:sz="4" w:space="0" w:color="auto"/>
            </w:tcBorders>
            <w:shd w:val="clear" w:color="000000" w:fill="FFFFFF"/>
            <w:vAlign w:val="center"/>
            <w:hideMark/>
          </w:tcPr>
          <w:p w14:paraId="64928874" w14:textId="77777777" w:rsidR="00BD2210" w:rsidRPr="00BD2210" w:rsidRDefault="00BD2210" w:rsidP="00BD2210">
            <w:pPr>
              <w:ind w:left="-108" w:right="-108"/>
              <w:jc w:val="center"/>
              <w:rPr>
                <w:rFonts w:eastAsia="Calibri"/>
                <w:w w:val="80"/>
                <w:sz w:val="22"/>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6489B3CA" w14:textId="77777777" w:rsidR="00BD2210" w:rsidRPr="00BD2210" w:rsidRDefault="00BD2210" w:rsidP="00BD2210">
            <w:pPr>
              <w:ind w:left="-108" w:right="-83"/>
              <w:jc w:val="center"/>
              <w:rPr>
                <w:color w:val="000000"/>
                <w:w w:val="80"/>
                <w:sz w:val="22"/>
                <w:szCs w:val="22"/>
              </w:rPr>
            </w:pPr>
            <w:r w:rsidRPr="00BD2210">
              <w:rPr>
                <w:color w:val="000000"/>
                <w:w w:val="80"/>
                <w:sz w:val="22"/>
                <w:szCs w:val="22"/>
              </w:rPr>
              <w:t>8</w:t>
            </w:r>
          </w:p>
        </w:tc>
        <w:tc>
          <w:tcPr>
            <w:tcW w:w="567" w:type="dxa"/>
            <w:tcBorders>
              <w:top w:val="nil"/>
              <w:left w:val="nil"/>
              <w:bottom w:val="single" w:sz="4" w:space="0" w:color="auto"/>
              <w:right w:val="single" w:sz="4" w:space="0" w:color="auto"/>
            </w:tcBorders>
            <w:shd w:val="clear" w:color="000000" w:fill="FFFFFF"/>
            <w:vAlign w:val="center"/>
            <w:hideMark/>
          </w:tcPr>
          <w:p w14:paraId="11C32A92" w14:textId="77777777" w:rsidR="00BD2210" w:rsidRPr="00BD2210" w:rsidRDefault="00BD2210" w:rsidP="00BD2210">
            <w:pPr>
              <w:ind w:left="-108" w:right="-108"/>
              <w:jc w:val="center"/>
              <w:rPr>
                <w:rFonts w:eastAsia="Calibri"/>
                <w:w w:val="80"/>
                <w:sz w:val="22"/>
                <w:szCs w:val="22"/>
              </w:rPr>
            </w:pPr>
            <w:r w:rsidRPr="00BD2210">
              <w:rPr>
                <w:color w:val="000000"/>
                <w:w w:val="80"/>
                <w:sz w:val="22"/>
                <w:szCs w:val="22"/>
              </w:rPr>
              <w:t>Tự do</w:t>
            </w:r>
          </w:p>
        </w:tc>
        <w:tc>
          <w:tcPr>
            <w:tcW w:w="708" w:type="dxa"/>
            <w:tcBorders>
              <w:top w:val="nil"/>
              <w:left w:val="nil"/>
              <w:bottom w:val="single" w:sz="4" w:space="0" w:color="auto"/>
              <w:right w:val="single" w:sz="4" w:space="0" w:color="auto"/>
            </w:tcBorders>
            <w:shd w:val="clear" w:color="000000" w:fill="FFFFFF"/>
            <w:vAlign w:val="center"/>
            <w:hideMark/>
          </w:tcPr>
          <w:p w14:paraId="0744E2E2" w14:textId="77777777" w:rsidR="00BD2210" w:rsidRPr="00BD2210" w:rsidRDefault="00BD2210" w:rsidP="00BD2210">
            <w:pPr>
              <w:ind w:left="-108" w:right="-83"/>
              <w:jc w:val="center"/>
              <w:rPr>
                <w:w w:val="80"/>
                <w:sz w:val="22"/>
                <w:szCs w:val="22"/>
              </w:rPr>
            </w:pPr>
            <w:r w:rsidRPr="00BD2210">
              <w:rPr>
                <w:w w:val="80"/>
                <w:sz w:val="22"/>
                <w:szCs w:val="22"/>
              </w:rPr>
              <w:t>Không đầy đủ</w:t>
            </w:r>
          </w:p>
        </w:tc>
        <w:tc>
          <w:tcPr>
            <w:tcW w:w="709" w:type="dxa"/>
            <w:tcBorders>
              <w:top w:val="nil"/>
              <w:left w:val="nil"/>
              <w:bottom w:val="single" w:sz="4" w:space="0" w:color="auto"/>
              <w:right w:val="single" w:sz="4" w:space="0" w:color="auto"/>
            </w:tcBorders>
            <w:shd w:val="clear" w:color="000000" w:fill="FFFFFF"/>
            <w:vAlign w:val="center"/>
            <w:hideMark/>
          </w:tcPr>
          <w:p w14:paraId="78C0A248"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111EAE7A"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61183DC8" w14:textId="77777777" w:rsidR="00BD2210" w:rsidRPr="00BD2210" w:rsidRDefault="00BD2210" w:rsidP="00BD2210">
            <w:pPr>
              <w:ind w:left="-108" w:right="-83"/>
              <w:jc w:val="center"/>
              <w:rPr>
                <w:w w:val="80"/>
                <w:sz w:val="22"/>
                <w:szCs w:val="22"/>
              </w:rPr>
            </w:pPr>
            <w:r w:rsidRPr="00BD2210">
              <w:rPr>
                <w:w w:val="80"/>
                <w:sz w:val="22"/>
                <w:szCs w:val="22"/>
              </w:rPr>
              <w:t>200</w:t>
            </w:r>
          </w:p>
        </w:tc>
        <w:tc>
          <w:tcPr>
            <w:tcW w:w="708" w:type="dxa"/>
            <w:tcBorders>
              <w:top w:val="nil"/>
              <w:left w:val="nil"/>
              <w:bottom w:val="single" w:sz="4" w:space="0" w:color="auto"/>
              <w:right w:val="single" w:sz="4" w:space="0" w:color="auto"/>
            </w:tcBorders>
            <w:shd w:val="clear" w:color="000000" w:fill="FFFFFF"/>
            <w:vAlign w:val="center"/>
            <w:hideMark/>
          </w:tcPr>
          <w:p w14:paraId="7A071C16" w14:textId="77777777" w:rsidR="00BD2210" w:rsidRPr="00BD2210" w:rsidRDefault="00BD2210" w:rsidP="00BD2210">
            <w:pPr>
              <w:ind w:left="-108" w:right="-83"/>
              <w:jc w:val="center"/>
              <w:rPr>
                <w:w w:val="80"/>
                <w:sz w:val="22"/>
                <w:szCs w:val="22"/>
              </w:rPr>
            </w:pPr>
          </w:p>
        </w:tc>
        <w:tc>
          <w:tcPr>
            <w:tcW w:w="709" w:type="dxa"/>
            <w:tcBorders>
              <w:top w:val="nil"/>
              <w:left w:val="nil"/>
              <w:bottom w:val="single" w:sz="4" w:space="0" w:color="auto"/>
              <w:right w:val="single" w:sz="4" w:space="0" w:color="auto"/>
            </w:tcBorders>
            <w:shd w:val="clear" w:color="000000" w:fill="FFFFFF"/>
            <w:vAlign w:val="center"/>
            <w:hideMark/>
          </w:tcPr>
          <w:p w14:paraId="7DCD708C" w14:textId="77777777" w:rsidR="00BD2210" w:rsidRPr="00BD2210" w:rsidRDefault="00BD2210" w:rsidP="00BD2210">
            <w:pPr>
              <w:ind w:left="-108" w:right="-83"/>
              <w:jc w:val="center"/>
              <w:rPr>
                <w:w w:val="80"/>
                <w:sz w:val="22"/>
                <w:szCs w:val="22"/>
              </w:rPr>
            </w:pPr>
          </w:p>
        </w:tc>
      </w:tr>
      <w:tr w:rsidR="00BD2210" w:rsidRPr="00BD2210" w14:paraId="72F2E5D2" w14:textId="77777777" w:rsidTr="001D16B0">
        <w:trPr>
          <w:trHeight w:val="630"/>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0527853C" w14:textId="77777777" w:rsidR="00BD2210" w:rsidRPr="00BD2210" w:rsidRDefault="00BD2210" w:rsidP="00BD2210">
            <w:pPr>
              <w:jc w:val="center"/>
              <w:rPr>
                <w:color w:val="000000"/>
                <w:w w:val="80"/>
                <w:sz w:val="22"/>
                <w:szCs w:val="22"/>
              </w:rPr>
            </w:pPr>
            <w:r w:rsidRPr="00BD2210">
              <w:rPr>
                <w:color w:val="000000"/>
                <w:w w:val="80"/>
                <w:sz w:val="22"/>
                <w:szCs w:val="22"/>
              </w:rPr>
              <w:t>18</w:t>
            </w:r>
          </w:p>
        </w:tc>
        <w:tc>
          <w:tcPr>
            <w:tcW w:w="1701" w:type="dxa"/>
            <w:tcBorders>
              <w:top w:val="nil"/>
              <w:left w:val="nil"/>
              <w:bottom w:val="single" w:sz="4" w:space="0" w:color="auto"/>
              <w:right w:val="single" w:sz="4" w:space="0" w:color="auto"/>
            </w:tcBorders>
            <w:shd w:val="clear" w:color="000000" w:fill="FFFFFF"/>
            <w:vAlign w:val="center"/>
            <w:hideMark/>
          </w:tcPr>
          <w:p w14:paraId="582EF9A8" w14:textId="77777777" w:rsidR="00BD2210" w:rsidRPr="00BD2210" w:rsidRDefault="00BD2210" w:rsidP="00BD2210">
            <w:pPr>
              <w:ind w:right="-83"/>
              <w:rPr>
                <w:color w:val="000000"/>
                <w:w w:val="80"/>
                <w:sz w:val="22"/>
                <w:szCs w:val="22"/>
              </w:rPr>
            </w:pPr>
            <w:r w:rsidRPr="00BD2210">
              <w:rPr>
                <w:color w:val="000000"/>
                <w:w w:val="80"/>
                <w:sz w:val="22"/>
                <w:szCs w:val="22"/>
              </w:rPr>
              <w:t>Hồ bản Kéo</w:t>
            </w:r>
          </w:p>
        </w:tc>
        <w:tc>
          <w:tcPr>
            <w:tcW w:w="850" w:type="dxa"/>
            <w:tcBorders>
              <w:top w:val="nil"/>
              <w:left w:val="nil"/>
              <w:bottom w:val="single" w:sz="4" w:space="0" w:color="auto"/>
              <w:right w:val="single" w:sz="4" w:space="0" w:color="auto"/>
            </w:tcBorders>
            <w:shd w:val="clear" w:color="000000" w:fill="FFFFFF"/>
            <w:vAlign w:val="center"/>
            <w:hideMark/>
          </w:tcPr>
          <w:p w14:paraId="1D2C77FA" w14:textId="77777777" w:rsidR="00BD2210" w:rsidRPr="00BD2210" w:rsidRDefault="00BD2210" w:rsidP="00BD2210">
            <w:pPr>
              <w:ind w:left="-134" w:right="-108"/>
              <w:jc w:val="center"/>
              <w:rPr>
                <w:color w:val="000000"/>
                <w:w w:val="80"/>
                <w:sz w:val="22"/>
                <w:szCs w:val="22"/>
              </w:rPr>
            </w:pPr>
            <w:r w:rsidRPr="00BD2210">
              <w:rPr>
                <w:color w:val="000000"/>
                <w:w w:val="80"/>
                <w:sz w:val="22"/>
                <w:szCs w:val="22"/>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4E037268" w14:textId="77777777" w:rsidR="00BD2210" w:rsidRPr="00BD2210" w:rsidRDefault="00BD2210" w:rsidP="00BD2210">
            <w:pPr>
              <w:jc w:val="right"/>
              <w:rPr>
                <w:color w:val="000000"/>
                <w:w w:val="80"/>
                <w:sz w:val="22"/>
                <w:szCs w:val="22"/>
              </w:rPr>
            </w:pPr>
            <w:r w:rsidRPr="00BD2210">
              <w:rPr>
                <w:color w:val="000000"/>
                <w:w w:val="80"/>
                <w:sz w:val="22"/>
                <w:szCs w:val="22"/>
              </w:rPr>
              <w:t>1,25</w:t>
            </w:r>
          </w:p>
        </w:tc>
        <w:tc>
          <w:tcPr>
            <w:tcW w:w="567" w:type="dxa"/>
            <w:tcBorders>
              <w:top w:val="nil"/>
              <w:left w:val="nil"/>
              <w:bottom w:val="single" w:sz="4" w:space="0" w:color="auto"/>
              <w:right w:val="single" w:sz="4" w:space="0" w:color="auto"/>
            </w:tcBorders>
            <w:shd w:val="clear" w:color="000000" w:fill="FFFFFF"/>
            <w:vAlign w:val="center"/>
            <w:hideMark/>
          </w:tcPr>
          <w:p w14:paraId="7548EFA5"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51,01</w:t>
            </w:r>
          </w:p>
        </w:tc>
        <w:tc>
          <w:tcPr>
            <w:tcW w:w="567" w:type="dxa"/>
            <w:tcBorders>
              <w:top w:val="nil"/>
              <w:left w:val="nil"/>
              <w:bottom w:val="single" w:sz="4" w:space="0" w:color="auto"/>
              <w:right w:val="single" w:sz="4" w:space="0" w:color="auto"/>
            </w:tcBorders>
            <w:shd w:val="clear" w:color="000000" w:fill="FFFFFF"/>
            <w:vAlign w:val="center"/>
            <w:hideMark/>
          </w:tcPr>
          <w:p w14:paraId="0A1E946A"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0,11</w:t>
            </w:r>
          </w:p>
        </w:tc>
        <w:tc>
          <w:tcPr>
            <w:tcW w:w="709" w:type="dxa"/>
            <w:tcBorders>
              <w:top w:val="nil"/>
              <w:left w:val="nil"/>
              <w:bottom w:val="single" w:sz="4" w:space="0" w:color="auto"/>
              <w:right w:val="single" w:sz="4" w:space="0" w:color="auto"/>
            </w:tcBorders>
            <w:shd w:val="clear" w:color="000000" w:fill="FFFFFF"/>
            <w:vAlign w:val="center"/>
            <w:hideMark/>
          </w:tcPr>
          <w:p w14:paraId="52306991"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17,9</w:t>
            </w:r>
          </w:p>
        </w:tc>
        <w:tc>
          <w:tcPr>
            <w:tcW w:w="567" w:type="dxa"/>
            <w:tcBorders>
              <w:top w:val="nil"/>
              <w:left w:val="nil"/>
              <w:bottom w:val="single" w:sz="4" w:space="0" w:color="auto"/>
              <w:right w:val="single" w:sz="4" w:space="0" w:color="auto"/>
            </w:tcBorders>
            <w:shd w:val="clear" w:color="000000" w:fill="FFFFFF"/>
            <w:vAlign w:val="center"/>
            <w:hideMark/>
          </w:tcPr>
          <w:p w14:paraId="264ECF52" w14:textId="77777777" w:rsidR="00BD2210" w:rsidRPr="00BD2210" w:rsidRDefault="00BD2210" w:rsidP="00BD2210">
            <w:pPr>
              <w:jc w:val="right"/>
              <w:rPr>
                <w:color w:val="000000"/>
                <w:w w:val="80"/>
                <w:sz w:val="22"/>
                <w:szCs w:val="22"/>
              </w:rPr>
            </w:pPr>
            <w:r w:rsidRPr="00BD2210">
              <w:rPr>
                <w:color w:val="000000"/>
                <w:w w:val="80"/>
                <w:sz w:val="22"/>
                <w:szCs w:val="22"/>
              </w:rPr>
              <w:t>73</w:t>
            </w:r>
          </w:p>
        </w:tc>
        <w:tc>
          <w:tcPr>
            <w:tcW w:w="709" w:type="dxa"/>
            <w:tcBorders>
              <w:top w:val="nil"/>
              <w:left w:val="nil"/>
              <w:bottom w:val="single" w:sz="4" w:space="0" w:color="auto"/>
              <w:right w:val="single" w:sz="4" w:space="0" w:color="auto"/>
            </w:tcBorders>
            <w:shd w:val="clear" w:color="000000" w:fill="FFFFFF"/>
            <w:vAlign w:val="center"/>
            <w:hideMark/>
          </w:tcPr>
          <w:p w14:paraId="387448FE" w14:textId="77777777" w:rsidR="00BD2210" w:rsidRPr="00BD2210" w:rsidRDefault="00BD2210" w:rsidP="00BD2210">
            <w:pPr>
              <w:ind w:left="-108" w:right="-83"/>
              <w:jc w:val="center"/>
              <w:rPr>
                <w:color w:val="000000"/>
                <w:w w:val="80"/>
                <w:sz w:val="22"/>
                <w:szCs w:val="22"/>
              </w:rPr>
            </w:pPr>
          </w:p>
        </w:tc>
        <w:tc>
          <w:tcPr>
            <w:tcW w:w="850" w:type="dxa"/>
            <w:tcBorders>
              <w:top w:val="nil"/>
              <w:left w:val="nil"/>
              <w:bottom w:val="single" w:sz="4" w:space="0" w:color="auto"/>
              <w:right w:val="single" w:sz="4" w:space="0" w:color="auto"/>
            </w:tcBorders>
            <w:shd w:val="clear" w:color="000000" w:fill="FFFFFF"/>
            <w:vAlign w:val="center"/>
            <w:hideMark/>
          </w:tcPr>
          <w:p w14:paraId="602107B2" w14:textId="77777777" w:rsidR="00BD2210" w:rsidRPr="00BD2210" w:rsidRDefault="00BD2210" w:rsidP="00BD2210">
            <w:pPr>
              <w:ind w:left="-108" w:right="-83"/>
              <w:jc w:val="center"/>
              <w:rPr>
                <w:color w:val="000000"/>
                <w:w w:val="80"/>
                <w:sz w:val="22"/>
                <w:szCs w:val="22"/>
              </w:rPr>
            </w:pPr>
          </w:p>
        </w:tc>
        <w:tc>
          <w:tcPr>
            <w:tcW w:w="851" w:type="dxa"/>
            <w:tcBorders>
              <w:top w:val="nil"/>
              <w:left w:val="nil"/>
              <w:bottom w:val="single" w:sz="4" w:space="0" w:color="auto"/>
              <w:right w:val="single" w:sz="4" w:space="0" w:color="auto"/>
            </w:tcBorders>
            <w:shd w:val="clear" w:color="000000" w:fill="FFFFFF"/>
            <w:vAlign w:val="center"/>
            <w:hideMark/>
          </w:tcPr>
          <w:p w14:paraId="6E31262E" w14:textId="77777777" w:rsidR="00BD2210" w:rsidRPr="00BD2210" w:rsidRDefault="00BD2210" w:rsidP="00BD2210">
            <w:pPr>
              <w:ind w:left="-108" w:right="-108"/>
              <w:jc w:val="center"/>
              <w:rPr>
                <w:rFonts w:eastAsia="Calibri"/>
                <w:w w:val="80"/>
                <w:sz w:val="22"/>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6E92AFD7" w14:textId="77777777" w:rsidR="00BD2210" w:rsidRPr="00BD2210" w:rsidRDefault="00BD2210" w:rsidP="00BD2210">
            <w:pPr>
              <w:ind w:left="-108" w:right="-83"/>
              <w:jc w:val="center"/>
              <w:rPr>
                <w:color w:val="000000"/>
                <w:w w:val="80"/>
                <w:sz w:val="22"/>
                <w:szCs w:val="22"/>
              </w:rPr>
            </w:pPr>
            <w:r w:rsidRPr="00BD2210">
              <w:rPr>
                <w:color w:val="000000"/>
                <w:w w:val="80"/>
                <w:sz w:val="22"/>
                <w:szCs w:val="22"/>
              </w:rPr>
              <w:t>9</w:t>
            </w:r>
          </w:p>
        </w:tc>
        <w:tc>
          <w:tcPr>
            <w:tcW w:w="567" w:type="dxa"/>
            <w:tcBorders>
              <w:top w:val="nil"/>
              <w:left w:val="nil"/>
              <w:bottom w:val="single" w:sz="4" w:space="0" w:color="auto"/>
              <w:right w:val="single" w:sz="4" w:space="0" w:color="auto"/>
            </w:tcBorders>
            <w:shd w:val="clear" w:color="000000" w:fill="FFFFFF"/>
            <w:vAlign w:val="center"/>
            <w:hideMark/>
          </w:tcPr>
          <w:p w14:paraId="0C70B223" w14:textId="77777777" w:rsidR="00BD2210" w:rsidRPr="00BD2210" w:rsidRDefault="00BD2210" w:rsidP="00BD2210">
            <w:pPr>
              <w:ind w:left="-108" w:right="-108"/>
              <w:jc w:val="center"/>
              <w:rPr>
                <w:rFonts w:eastAsia="Calibri"/>
                <w:w w:val="80"/>
                <w:sz w:val="22"/>
                <w:szCs w:val="22"/>
              </w:rPr>
            </w:pPr>
            <w:r w:rsidRPr="00BD2210">
              <w:rPr>
                <w:color w:val="000000"/>
                <w:w w:val="80"/>
                <w:sz w:val="22"/>
                <w:szCs w:val="22"/>
              </w:rPr>
              <w:t>Tự do</w:t>
            </w:r>
          </w:p>
        </w:tc>
        <w:tc>
          <w:tcPr>
            <w:tcW w:w="708" w:type="dxa"/>
            <w:tcBorders>
              <w:top w:val="nil"/>
              <w:left w:val="nil"/>
              <w:bottom w:val="single" w:sz="4" w:space="0" w:color="auto"/>
              <w:right w:val="single" w:sz="4" w:space="0" w:color="auto"/>
            </w:tcBorders>
            <w:shd w:val="clear" w:color="000000" w:fill="FFFFFF"/>
            <w:vAlign w:val="center"/>
            <w:hideMark/>
          </w:tcPr>
          <w:p w14:paraId="5A6E92E6" w14:textId="77777777" w:rsidR="00BD2210" w:rsidRPr="00BD2210" w:rsidRDefault="00BD2210" w:rsidP="00BD2210">
            <w:pPr>
              <w:ind w:left="-108" w:right="-83"/>
              <w:jc w:val="center"/>
              <w:rPr>
                <w:w w:val="80"/>
                <w:sz w:val="22"/>
                <w:szCs w:val="22"/>
              </w:rPr>
            </w:pPr>
            <w:r w:rsidRPr="00BD2210">
              <w:rPr>
                <w:w w:val="80"/>
                <w:sz w:val="22"/>
                <w:szCs w:val="22"/>
              </w:rPr>
              <w:t>Không đầy đủ</w:t>
            </w:r>
          </w:p>
        </w:tc>
        <w:tc>
          <w:tcPr>
            <w:tcW w:w="709" w:type="dxa"/>
            <w:tcBorders>
              <w:top w:val="nil"/>
              <w:left w:val="nil"/>
              <w:bottom w:val="single" w:sz="4" w:space="0" w:color="auto"/>
              <w:right w:val="single" w:sz="4" w:space="0" w:color="auto"/>
            </w:tcBorders>
            <w:shd w:val="clear" w:color="000000" w:fill="FFFFFF"/>
            <w:vAlign w:val="center"/>
            <w:hideMark/>
          </w:tcPr>
          <w:p w14:paraId="5F066582"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137111E8"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73C8B769" w14:textId="77777777" w:rsidR="00BD2210" w:rsidRPr="00BD2210" w:rsidRDefault="00BD2210" w:rsidP="00BD2210">
            <w:pPr>
              <w:ind w:left="-108" w:right="-83"/>
              <w:jc w:val="center"/>
              <w:rPr>
                <w:w w:val="80"/>
                <w:sz w:val="22"/>
                <w:szCs w:val="22"/>
              </w:rPr>
            </w:pPr>
            <w:r w:rsidRPr="00BD2210">
              <w:rPr>
                <w:w w:val="80"/>
                <w:sz w:val="22"/>
                <w:szCs w:val="22"/>
              </w:rPr>
              <w:t>200</w:t>
            </w:r>
          </w:p>
        </w:tc>
        <w:tc>
          <w:tcPr>
            <w:tcW w:w="708" w:type="dxa"/>
            <w:tcBorders>
              <w:top w:val="nil"/>
              <w:left w:val="nil"/>
              <w:bottom w:val="single" w:sz="4" w:space="0" w:color="auto"/>
              <w:right w:val="single" w:sz="4" w:space="0" w:color="auto"/>
            </w:tcBorders>
            <w:shd w:val="clear" w:color="000000" w:fill="FFFFFF"/>
            <w:vAlign w:val="center"/>
            <w:hideMark/>
          </w:tcPr>
          <w:p w14:paraId="763137F1" w14:textId="77777777" w:rsidR="00BD2210" w:rsidRPr="00BD2210" w:rsidRDefault="00BD2210" w:rsidP="00BD2210">
            <w:pPr>
              <w:ind w:left="-108" w:right="-83"/>
              <w:jc w:val="center"/>
              <w:rPr>
                <w:w w:val="80"/>
                <w:sz w:val="22"/>
                <w:szCs w:val="22"/>
              </w:rPr>
            </w:pPr>
            <w:r w:rsidRPr="00BD2210">
              <w:rPr>
                <w:w w:val="80"/>
                <w:sz w:val="22"/>
                <w:szCs w:val="22"/>
              </w:rPr>
              <w:t>NS tỉnh</w:t>
            </w:r>
          </w:p>
        </w:tc>
        <w:tc>
          <w:tcPr>
            <w:tcW w:w="709" w:type="dxa"/>
            <w:tcBorders>
              <w:top w:val="nil"/>
              <w:left w:val="nil"/>
              <w:bottom w:val="single" w:sz="4" w:space="0" w:color="auto"/>
              <w:right w:val="single" w:sz="4" w:space="0" w:color="auto"/>
            </w:tcBorders>
            <w:shd w:val="clear" w:color="000000" w:fill="FFFFFF"/>
            <w:vAlign w:val="center"/>
            <w:hideMark/>
          </w:tcPr>
          <w:p w14:paraId="593C220B" w14:textId="77777777" w:rsidR="00BD2210" w:rsidRPr="00BD2210" w:rsidRDefault="00BD2210" w:rsidP="00BD2210">
            <w:pPr>
              <w:ind w:left="-108" w:right="-83"/>
              <w:jc w:val="center"/>
              <w:rPr>
                <w:w w:val="80"/>
                <w:sz w:val="22"/>
                <w:szCs w:val="22"/>
              </w:rPr>
            </w:pPr>
          </w:p>
        </w:tc>
      </w:tr>
      <w:tr w:rsidR="00BD2210" w:rsidRPr="00BD2210" w14:paraId="1C7DE854" w14:textId="77777777" w:rsidTr="001D16B0">
        <w:trPr>
          <w:trHeight w:val="507"/>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6B67A3B8" w14:textId="77777777" w:rsidR="00BD2210" w:rsidRPr="00BD2210" w:rsidRDefault="00BD2210" w:rsidP="00BD2210">
            <w:pPr>
              <w:jc w:val="center"/>
              <w:rPr>
                <w:color w:val="000000"/>
                <w:w w:val="80"/>
                <w:sz w:val="22"/>
                <w:szCs w:val="22"/>
              </w:rPr>
            </w:pPr>
            <w:r w:rsidRPr="00BD2210">
              <w:rPr>
                <w:color w:val="000000"/>
                <w:w w:val="80"/>
                <w:sz w:val="22"/>
                <w:szCs w:val="22"/>
              </w:rPr>
              <w:t>19</w:t>
            </w:r>
          </w:p>
        </w:tc>
        <w:tc>
          <w:tcPr>
            <w:tcW w:w="1701" w:type="dxa"/>
            <w:tcBorders>
              <w:top w:val="nil"/>
              <w:left w:val="nil"/>
              <w:bottom w:val="single" w:sz="4" w:space="0" w:color="auto"/>
              <w:right w:val="single" w:sz="4" w:space="0" w:color="auto"/>
            </w:tcBorders>
            <w:shd w:val="clear" w:color="000000" w:fill="FFFFFF"/>
            <w:vAlign w:val="center"/>
            <w:hideMark/>
          </w:tcPr>
          <w:p w14:paraId="0200C28F" w14:textId="77777777" w:rsidR="00BD2210" w:rsidRPr="00BD2210" w:rsidRDefault="00BD2210" w:rsidP="00BD2210">
            <w:pPr>
              <w:ind w:right="-83"/>
              <w:rPr>
                <w:color w:val="000000"/>
                <w:w w:val="80"/>
                <w:sz w:val="22"/>
                <w:szCs w:val="22"/>
              </w:rPr>
            </w:pPr>
            <w:r w:rsidRPr="00BD2210">
              <w:rPr>
                <w:color w:val="000000"/>
                <w:w w:val="80"/>
                <w:sz w:val="22"/>
                <w:szCs w:val="22"/>
              </w:rPr>
              <w:t>Hồ bản Thộ</w:t>
            </w:r>
          </w:p>
        </w:tc>
        <w:tc>
          <w:tcPr>
            <w:tcW w:w="850" w:type="dxa"/>
            <w:tcBorders>
              <w:top w:val="nil"/>
              <w:left w:val="nil"/>
              <w:bottom w:val="single" w:sz="4" w:space="0" w:color="auto"/>
              <w:right w:val="single" w:sz="4" w:space="0" w:color="auto"/>
            </w:tcBorders>
            <w:shd w:val="clear" w:color="000000" w:fill="FFFFFF"/>
            <w:vAlign w:val="center"/>
            <w:hideMark/>
          </w:tcPr>
          <w:p w14:paraId="72348D09" w14:textId="77777777" w:rsidR="00BD2210" w:rsidRPr="00BD2210" w:rsidRDefault="00BD2210" w:rsidP="00BD2210">
            <w:pPr>
              <w:ind w:left="-134" w:right="-108"/>
              <w:jc w:val="center"/>
              <w:rPr>
                <w:color w:val="000000"/>
                <w:w w:val="80"/>
                <w:sz w:val="22"/>
                <w:szCs w:val="22"/>
              </w:rPr>
            </w:pPr>
            <w:r w:rsidRPr="00BD2210">
              <w:rPr>
                <w:color w:val="000000"/>
                <w:w w:val="80"/>
                <w:sz w:val="22"/>
                <w:szCs w:val="22"/>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65138F1A" w14:textId="77777777" w:rsidR="00BD2210" w:rsidRPr="00BD2210" w:rsidRDefault="00BD2210" w:rsidP="00BD2210">
            <w:pPr>
              <w:jc w:val="right"/>
              <w:rPr>
                <w:color w:val="000000"/>
                <w:w w:val="80"/>
                <w:sz w:val="22"/>
                <w:szCs w:val="22"/>
              </w:rPr>
            </w:pPr>
            <w:r w:rsidRPr="00BD2210">
              <w:rPr>
                <w:color w:val="000000"/>
                <w:w w:val="80"/>
                <w:sz w:val="22"/>
                <w:szCs w:val="22"/>
              </w:rPr>
              <w:t>0,5</w:t>
            </w:r>
          </w:p>
        </w:tc>
        <w:tc>
          <w:tcPr>
            <w:tcW w:w="567" w:type="dxa"/>
            <w:tcBorders>
              <w:top w:val="nil"/>
              <w:left w:val="nil"/>
              <w:bottom w:val="single" w:sz="4" w:space="0" w:color="auto"/>
              <w:right w:val="single" w:sz="4" w:space="0" w:color="auto"/>
            </w:tcBorders>
            <w:shd w:val="clear" w:color="000000" w:fill="FFFFFF"/>
            <w:vAlign w:val="center"/>
            <w:hideMark/>
          </w:tcPr>
          <w:p w14:paraId="3A65BA87"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12,8</w:t>
            </w:r>
          </w:p>
        </w:tc>
        <w:tc>
          <w:tcPr>
            <w:tcW w:w="567" w:type="dxa"/>
            <w:tcBorders>
              <w:top w:val="nil"/>
              <w:left w:val="nil"/>
              <w:bottom w:val="single" w:sz="4" w:space="0" w:color="auto"/>
              <w:right w:val="single" w:sz="4" w:space="0" w:color="auto"/>
            </w:tcBorders>
            <w:shd w:val="clear" w:color="000000" w:fill="FFFFFF"/>
            <w:vAlign w:val="center"/>
            <w:hideMark/>
          </w:tcPr>
          <w:p w14:paraId="6BB19DF7"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0,4</w:t>
            </w:r>
          </w:p>
        </w:tc>
        <w:tc>
          <w:tcPr>
            <w:tcW w:w="709" w:type="dxa"/>
            <w:tcBorders>
              <w:top w:val="nil"/>
              <w:left w:val="nil"/>
              <w:bottom w:val="single" w:sz="4" w:space="0" w:color="auto"/>
              <w:right w:val="single" w:sz="4" w:space="0" w:color="auto"/>
            </w:tcBorders>
            <w:shd w:val="clear" w:color="000000" w:fill="FFFFFF"/>
            <w:vAlign w:val="center"/>
            <w:hideMark/>
          </w:tcPr>
          <w:p w14:paraId="1805ED2A"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5</w:t>
            </w:r>
          </w:p>
        </w:tc>
        <w:tc>
          <w:tcPr>
            <w:tcW w:w="567" w:type="dxa"/>
            <w:tcBorders>
              <w:top w:val="nil"/>
              <w:left w:val="nil"/>
              <w:bottom w:val="single" w:sz="4" w:space="0" w:color="auto"/>
              <w:right w:val="single" w:sz="4" w:space="0" w:color="auto"/>
            </w:tcBorders>
            <w:shd w:val="clear" w:color="000000" w:fill="FFFFFF"/>
            <w:vAlign w:val="center"/>
            <w:hideMark/>
          </w:tcPr>
          <w:p w14:paraId="36683568" w14:textId="77777777" w:rsidR="00BD2210" w:rsidRPr="00BD2210" w:rsidRDefault="00BD2210" w:rsidP="00BD2210">
            <w:pPr>
              <w:jc w:val="right"/>
              <w:rPr>
                <w:color w:val="000000"/>
                <w:w w:val="80"/>
                <w:sz w:val="22"/>
                <w:szCs w:val="22"/>
              </w:rPr>
            </w:pPr>
            <w:r w:rsidRPr="00BD2210">
              <w:rPr>
                <w:color w:val="000000"/>
                <w:w w:val="80"/>
                <w:sz w:val="22"/>
                <w:szCs w:val="22"/>
              </w:rPr>
              <w:t>80</w:t>
            </w:r>
          </w:p>
        </w:tc>
        <w:tc>
          <w:tcPr>
            <w:tcW w:w="709" w:type="dxa"/>
            <w:tcBorders>
              <w:top w:val="nil"/>
              <w:left w:val="nil"/>
              <w:bottom w:val="single" w:sz="4" w:space="0" w:color="auto"/>
              <w:right w:val="single" w:sz="4" w:space="0" w:color="auto"/>
            </w:tcBorders>
            <w:shd w:val="clear" w:color="000000" w:fill="FFFFFF"/>
            <w:vAlign w:val="center"/>
            <w:hideMark/>
          </w:tcPr>
          <w:p w14:paraId="56D5A5C1" w14:textId="77777777" w:rsidR="00BD2210" w:rsidRPr="00BD2210" w:rsidRDefault="00BD2210" w:rsidP="00BD2210">
            <w:pPr>
              <w:ind w:left="-108" w:right="-83"/>
              <w:jc w:val="center"/>
              <w:rPr>
                <w:color w:val="000000"/>
                <w:w w:val="80"/>
                <w:sz w:val="22"/>
                <w:szCs w:val="22"/>
              </w:rPr>
            </w:pPr>
          </w:p>
        </w:tc>
        <w:tc>
          <w:tcPr>
            <w:tcW w:w="850" w:type="dxa"/>
            <w:tcBorders>
              <w:top w:val="nil"/>
              <w:left w:val="nil"/>
              <w:bottom w:val="single" w:sz="4" w:space="0" w:color="auto"/>
              <w:right w:val="single" w:sz="4" w:space="0" w:color="auto"/>
            </w:tcBorders>
            <w:shd w:val="clear" w:color="000000" w:fill="FFFFFF"/>
            <w:vAlign w:val="center"/>
            <w:hideMark/>
          </w:tcPr>
          <w:p w14:paraId="5D44C82F" w14:textId="77777777" w:rsidR="00BD2210" w:rsidRPr="00BD2210" w:rsidRDefault="00BD2210" w:rsidP="00BD2210">
            <w:pPr>
              <w:ind w:left="-108" w:right="-83"/>
              <w:jc w:val="center"/>
              <w:rPr>
                <w:color w:val="000000"/>
                <w:w w:val="80"/>
                <w:sz w:val="22"/>
                <w:szCs w:val="22"/>
              </w:rPr>
            </w:pPr>
          </w:p>
        </w:tc>
        <w:tc>
          <w:tcPr>
            <w:tcW w:w="851" w:type="dxa"/>
            <w:tcBorders>
              <w:top w:val="nil"/>
              <w:left w:val="nil"/>
              <w:bottom w:val="single" w:sz="4" w:space="0" w:color="auto"/>
              <w:right w:val="single" w:sz="4" w:space="0" w:color="auto"/>
            </w:tcBorders>
            <w:shd w:val="clear" w:color="000000" w:fill="FFFFFF"/>
            <w:vAlign w:val="center"/>
            <w:hideMark/>
          </w:tcPr>
          <w:p w14:paraId="32C0A292" w14:textId="77777777" w:rsidR="00BD2210" w:rsidRPr="00BD2210" w:rsidRDefault="00BD2210" w:rsidP="00BD2210">
            <w:pPr>
              <w:ind w:left="-108" w:right="-108"/>
              <w:jc w:val="center"/>
              <w:rPr>
                <w:rFonts w:eastAsia="Calibri"/>
                <w:w w:val="80"/>
                <w:sz w:val="22"/>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2329794E" w14:textId="77777777" w:rsidR="00BD2210" w:rsidRPr="00BD2210" w:rsidRDefault="00BD2210" w:rsidP="00BD2210">
            <w:pPr>
              <w:ind w:left="-108" w:right="-83"/>
              <w:jc w:val="center"/>
              <w:rPr>
                <w:color w:val="000000"/>
                <w:w w:val="80"/>
                <w:sz w:val="22"/>
                <w:szCs w:val="22"/>
              </w:rPr>
            </w:pPr>
            <w:r w:rsidRPr="00BD2210">
              <w:rPr>
                <w:color w:val="000000"/>
                <w:w w:val="80"/>
                <w:sz w:val="22"/>
                <w:szCs w:val="22"/>
              </w:rPr>
              <w:t>9</w:t>
            </w:r>
          </w:p>
        </w:tc>
        <w:tc>
          <w:tcPr>
            <w:tcW w:w="567" w:type="dxa"/>
            <w:tcBorders>
              <w:top w:val="nil"/>
              <w:left w:val="nil"/>
              <w:bottom w:val="single" w:sz="4" w:space="0" w:color="auto"/>
              <w:right w:val="single" w:sz="4" w:space="0" w:color="auto"/>
            </w:tcBorders>
            <w:shd w:val="clear" w:color="000000" w:fill="FFFFFF"/>
            <w:vAlign w:val="center"/>
            <w:hideMark/>
          </w:tcPr>
          <w:p w14:paraId="091F7D01" w14:textId="77777777" w:rsidR="00BD2210" w:rsidRPr="00BD2210" w:rsidRDefault="00BD2210" w:rsidP="00BD2210">
            <w:pPr>
              <w:ind w:left="-108" w:right="-108"/>
              <w:jc w:val="center"/>
              <w:rPr>
                <w:rFonts w:eastAsia="Calibri"/>
                <w:w w:val="80"/>
                <w:sz w:val="22"/>
                <w:szCs w:val="22"/>
              </w:rPr>
            </w:pPr>
            <w:r w:rsidRPr="00BD2210">
              <w:rPr>
                <w:color w:val="000000"/>
                <w:w w:val="80"/>
                <w:sz w:val="22"/>
                <w:szCs w:val="22"/>
              </w:rPr>
              <w:t>Tự do</w:t>
            </w:r>
          </w:p>
        </w:tc>
        <w:tc>
          <w:tcPr>
            <w:tcW w:w="708" w:type="dxa"/>
            <w:tcBorders>
              <w:top w:val="nil"/>
              <w:left w:val="nil"/>
              <w:bottom w:val="single" w:sz="4" w:space="0" w:color="auto"/>
              <w:right w:val="single" w:sz="4" w:space="0" w:color="auto"/>
            </w:tcBorders>
            <w:shd w:val="clear" w:color="000000" w:fill="FFFFFF"/>
            <w:vAlign w:val="center"/>
            <w:hideMark/>
          </w:tcPr>
          <w:p w14:paraId="180B56C6" w14:textId="77777777" w:rsidR="00BD2210" w:rsidRPr="00BD2210" w:rsidRDefault="00BD2210" w:rsidP="00BD2210">
            <w:pPr>
              <w:ind w:left="-108" w:right="-83"/>
              <w:jc w:val="center"/>
              <w:rPr>
                <w:w w:val="80"/>
                <w:sz w:val="22"/>
                <w:szCs w:val="22"/>
              </w:rPr>
            </w:pPr>
            <w:r w:rsidRPr="00BD2210">
              <w:rPr>
                <w:w w:val="80"/>
                <w:sz w:val="22"/>
                <w:szCs w:val="22"/>
              </w:rPr>
              <w:t>Không đầy đủ</w:t>
            </w:r>
          </w:p>
        </w:tc>
        <w:tc>
          <w:tcPr>
            <w:tcW w:w="709" w:type="dxa"/>
            <w:tcBorders>
              <w:top w:val="nil"/>
              <w:left w:val="nil"/>
              <w:bottom w:val="single" w:sz="4" w:space="0" w:color="auto"/>
              <w:right w:val="single" w:sz="4" w:space="0" w:color="auto"/>
            </w:tcBorders>
            <w:shd w:val="clear" w:color="000000" w:fill="FFFFFF"/>
            <w:vAlign w:val="center"/>
            <w:hideMark/>
          </w:tcPr>
          <w:p w14:paraId="060CA161"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2D97C99A"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331DD7BD" w14:textId="77777777" w:rsidR="00BD2210" w:rsidRPr="00BD2210" w:rsidRDefault="00BD2210" w:rsidP="00BD2210">
            <w:pPr>
              <w:ind w:left="-108" w:right="-83"/>
              <w:jc w:val="center"/>
              <w:rPr>
                <w:w w:val="80"/>
                <w:sz w:val="22"/>
                <w:szCs w:val="22"/>
              </w:rPr>
            </w:pPr>
            <w:r w:rsidRPr="00BD2210">
              <w:rPr>
                <w:w w:val="80"/>
                <w:sz w:val="22"/>
                <w:szCs w:val="22"/>
              </w:rPr>
              <w:t>200</w:t>
            </w:r>
          </w:p>
        </w:tc>
        <w:tc>
          <w:tcPr>
            <w:tcW w:w="708" w:type="dxa"/>
            <w:tcBorders>
              <w:top w:val="nil"/>
              <w:left w:val="nil"/>
              <w:bottom w:val="single" w:sz="4" w:space="0" w:color="auto"/>
              <w:right w:val="single" w:sz="4" w:space="0" w:color="auto"/>
            </w:tcBorders>
            <w:shd w:val="clear" w:color="000000" w:fill="FFFFFF"/>
            <w:vAlign w:val="center"/>
            <w:hideMark/>
          </w:tcPr>
          <w:p w14:paraId="1AEA2961" w14:textId="77777777" w:rsidR="00BD2210" w:rsidRPr="00BD2210" w:rsidRDefault="00BD2210" w:rsidP="00BD2210">
            <w:pPr>
              <w:ind w:left="-108" w:right="-83"/>
              <w:jc w:val="center"/>
              <w:rPr>
                <w:w w:val="80"/>
                <w:sz w:val="22"/>
                <w:szCs w:val="22"/>
              </w:rPr>
            </w:pPr>
            <w:r w:rsidRPr="00BD2210">
              <w:rPr>
                <w:w w:val="80"/>
                <w:sz w:val="22"/>
                <w:szCs w:val="22"/>
              </w:rPr>
              <w:t>NS tỉnh</w:t>
            </w:r>
          </w:p>
        </w:tc>
        <w:tc>
          <w:tcPr>
            <w:tcW w:w="709" w:type="dxa"/>
            <w:tcBorders>
              <w:top w:val="nil"/>
              <w:left w:val="nil"/>
              <w:bottom w:val="single" w:sz="4" w:space="0" w:color="auto"/>
              <w:right w:val="single" w:sz="4" w:space="0" w:color="auto"/>
            </w:tcBorders>
            <w:shd w:val="clear" w:color="000000" w:fill="FFFFFF"/>
            <w:vAlign w:val="center"/>
            <w:hideMark/>
          </w:tcPr>
          <w:p w14:paraId="24423F2A" w14:textId="77777777" w:rsidR="00BD2210" w:rsidRPr="00BD2210" w:rsidRDefault="00BD2210" w:rsidP="00BD2210">
            <w:pPr>
              <w:ind w:left="-108" w:right="-83"/>
              <w:jc w:val="center"/>
              <w:rPr>
                <w:w w:val="80"/>
                <w:sz w:val="22"/>
                <w:szCs w:val="22"/>
              </w:rPr>
            </w:pPr>
          </w:p>
        </w:tc>
      </w:tr>
      <w:tr w:rsidR="00BD2210" w:rsidRPr="00BD2210" w14:paraId="1B0EEE9A" w14:textId="77777777" w:rsidTr="001D16B0">
        <w:trPr>
          <w:trHeight w:val="519"/>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2546AF97" w14:textId="77777777" w:rsidR="00BD2210" w:rsidRPr="00BD2210" w:rsidRDefault="00BD2210" w:rsidP="00BD2210">
            <w:pPr>
              <w:jc w:val="center"/>
              <w:rPr>
                <w:color w:val="000000"/>
                <w:w w:val="80"/>
                <w:sz w:val="22"/>
                <w:szCs w:val="22"/>
              </w:rPr>
            </w:pPr>
            <w:r w:rsidRPr="00BD2210">
              <w:rPr>
                <w:color w:val="000000"/>
                <w:w w:val="80"/>
                <w:sz w:val="22"/>
                <w:szCs w:val="22"/>
              </w:rPr>
              <w:t>20</w:t>
            </w:r>
          </w:p>
        </w:tc>
        <w:tc>
          <w:tcPr>
            <w:tcW w:w="1701" w:type="dxa"/>
            <w:tcBorders>
              <w:top w:val="nil"/>
              <w:left w:val="nil"/>
              <w:bottom w:val="single" w:sz="4" w:space="0" w:color="auto"/>
              <w:right w:val="single" w:sz="4" w:space="0" w:color="auto"/>
            </w:tcBorders>
            <w:shd w:val="clear" w:color="000000" w:fill="FFFFFF"/>
            <w:vAlign w:val="center"/>
            <w:hideMark/>
          </w:tcPr>
          <w:p w14:paraId="23CAFBDD" w14:textId="77777777" w:rsidR="00BD2210" w:rsidRPr="00BD2210" w:rsidRDefault="00BD2210" w:rsidP="00BD2210">
            <w:pPr>
              <w:ind w:right="-83"/>
              <w:rPr>
                <w:color w:val="000000"/>
                <w:w w:val="80"/>
                <w:sz w:val="22"/>
                <w:szCs w:val="22"/>
              </w:rPr>
            </w:pPr>
            <w:r w:rsidRPr="00BD2210">
              <w:rPr>
                <w:color w:val="000000"/>
                <w:w w:val="80"/>
                <w:sz w:val="22"/>
                <w:szCs w:val="22"/>
              </w:rPr>
              <w:t>Hồ Co Mỵ</w:t>
            </w:r>
          </w:p>
        </w:tc>
        <w:tc>
          <w:tcPr>
            <w:tcW w:w="850" w:type="dxa"/>
            <w:tcBorders>
              <w:top w:val="nil"/>
              <w:left w:val="nil"/>
              <w:bottom w:val="single" w:sz="4" w:space="0" w:color="auto"/>
              <w:right w:val="single" w:sz="4" w:space="0" w:color="auto"/>
            </w:tcBorders>
            <w:shd w:val="clear" w:color="000000" w:fill="FFFFFF"/>
            <w:vAlign w:val="center"/>
            <w:hideMark/>
          </w:tcPr>
          <w:p w14:paraId="3D2D161E" w14:textId="77777777" w:rsidR="00BD2210" w:rsidRPr="00BD2210" w:rsidRDefault="00BD2210" w:rsidP="00BD2210">
            <w:pPr>
              <w:ind w:left="-134" w:right="-108"/>
              <w:jc w:val="center"/>
              <w:rPr>
                <w:color w:val="000000"/>
                <w:w w:val="80"/>
                <w:sz w:val="22"/>
                <w:szCs w:val="22"/>
              </w:rPr>
            </w:pPr>
            <w:r w:rsidRPr="00BD2210">
              <w:rPr>
                <w:color w:val="000000"/>
                <w:w w:val="80"/>
                <w:sz w:val="22"/>
                <w:szCs w:val="22"/>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05B645A8" w14:textId="77777777" w:rsidR="00BD2210" w:rsidRPr="00BD2210" w:rsidRDefault="00BD2210" w:rsidP="00BD2210">
            <w:pPr>
              <w:jc w:val="right"/>
              <w:rPr>
                <w:color w:val="000000"/>
                <w:w w:val="80"/>
                <w:sz w:val="22"/>
                <w:szCs w:val="22"/>
              </w:rPr>
            </w:pPr>
            <w:r w:rsidRPr="00BD2210">
              <w:rPr>
                <w:color w:val="000000"/>
                <w:w w:val="80"/>
                <w:sz w:val="22"/>
                <w:szCs w:val="22"/>
              </w:rPr>
              <w:t>1,25</w:t>
            </w:r>
          </w:p>
        </w:tc>
        <w:tc>
          <w:tcPr>
            <w:tcW w:w="567" w:type="dxa"/>
            <w:tcBorders>
              <w:top w:val="nil"/>
              <w:left w:val="nil"/>
              <w:bottom w:val="single" w:sz="4" w:space="0" w:color="auto"/>
              <w:right w:val="single" w:sz="4" w:space="0" w:color="auto"/>
            </w:tcBorders>
            <w:shd w:val="clear" w:color="000000" w:fill="FFFFFF"/>
            <w:vAlign w:val="center"/>
            <w:hideMark/>
          </w:tcPr>
          <w:p w14:paraId="3C9AFFD2"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13,96</w:t>
            </w:r>
          </w:p>
        </w:tc>
        <w:tc>
          <w:tcPr>
            <w:tcW w:w="567" w:type="dxa"/>
            <w:tcBorders>
              <w:top w:val="nil"/>
              <w:left w:val="nil"/>
              <w:bottom w:val="single" w:sz="4" w:space="0" w:color="auto"/>
              <w:right w:val="single" w:sz="4" w:space="0" w:color="auto"/>
            </w:tcBorders>
            <w:shd w:val="clear" w:color="000000" w:fill="FFFFFF"/>
            <w:vAlign w:val="center"/>
            <w:hideMark/>
          </w:tcPr>
          <w:p w14:paraId="2154E133"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0,11</w:t>
            </w:r>
          </w:p>
        </w:tc>
        <w:tc>
          <w:tcPr>
            <w:tcW w:w="709" w:type="dxa"/>
            <w:tcBorders>
              <w:top w:val="nil"/>
              <w:left w:val="nil"/>
              <w:bottom w:val="single" w:sz="4" w:space="0" w:color="auto"/>
              <w:right w:val="single" w:sz="4" w:space="0" w:color="auto"/>
            </w:tcBorders>
            <w:shd w:val="clear" w:color="000000" w:fill="FFFFFF"/>
            <w:vAlign w:val="center"/>
            <w:hideMark/>
          </w:tcPr>
          <w:p w14:paraId="5050270F"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11</w:t>
            </w:r>
          </w:p>
        </w:tc>
        <w:tc>
          <w:tcPr>
            <w:tcW w:w="567" w:type="dxa"/>
            <w:tcBorders>
              <w:top w:val="nil"/>
              <w:left w:val="nil"/>
              <w:bottom w:val="single" w:sz="4" w:space="0" w:color="auto"/>
              <w:right w:val="single" w:sz="4" w:space="0" w:color="auto"/>
            </w:tcBorders>
            <w:shd w:val="clear" w:color="000000" w:fill="FFFFFF"/>
            <w:vAlign w:val="center"/>
            <w:hideMark/>
          </w:tcPr>
          <w:p w14:paraId="2DF759DE" w14:textId="77777777" w:rsidR="00BD2210" w:rsidRPr="00BD2210" w:rsidRDefault="00BD2210" w:rsidP="00BD2210">
            <w:pPr>
              <w:jc w:val="right"/>
              <w:rPr>
                <w:color w:val="000000"/>
                <w:w w:val="80"/>
                <w:sz w:val="22"/>
                <w:szCs w:val="22"/>
              </w:rPr>
            </w:pPr>
            <w:r w:rsidRPr="00BD2210">
              <w:rPr>
                <w:color w:val="000000"/>
                <w:w w:val="80"/>
                <w:sz w:val="22"/>
                <w:szCs w:val="22"/>
              </w:rPr>
              <w:t>54</w:t>
            </w:r>
          </w:p>
        </w:tc>
        <w:tc>
          <w:tcPr>
            <w:tcW w:w="709" w:type="dxa"/>
            <w:tcBorders>
              <w:top w:val="nil"/>
              <w:left w:val="nil"/>
              <w:bottom w:val="single" w:sz="4" w:space="0" w:color="auto"/>
              <w:right w:val="single" w:sz="4" w:space="0" w:color="auto"/>
            </w:tcBorders>
            <w:shd w:val="clear" w:color="000000" w:fill="FFFFFF"/>
            <w:vAlign w:val="center"/>
            <w:hideMark/>
          </w:tcPr>
          <w:p w14:paraId="053F7750" w14:textId="77777777" w:rsidR="00BD2210" w:rsidRPr="00BD2210" w:rsidRDefault="00BD2210" w:rsidP="00BD2210">
            <w:pPr>
              <w:ind w:left="-108" w:right="-83"/>
              <w:jc w:val="center"/>
              <w:rPr>
                <w:color w:val="000000"/>
                <w:w w:val="80"/>
                <w:sz w:val="22"/>
                <w:szCs w:val="22"/>
              </w:rPr>
            </w:pPr>
          </w:p>
        </w:tc>
        <w:tc>
          <w:tcPr>
            <w:tcW w:w="850" w:type="dxa"/>
            <w:tcBorders>
              <w:top w:val="nil"/>
              <w:left w:val="nil"/>
              <w:bottom w:val="single" w:sz="4" w:space="0" w:color="auto"/>
              <w:right w:val="single" w:sz="4" w:space="0" w:color="auto"/>
            </w:tcBorders>
            <w:shd w:val="clear" w:color="000000" w:fill="FFFFFF"/>
            <w:vAlign w:val="center"/>
            <w:hideMark/>
          </w:tcPr>
          <w:p w14:paraId="6ED0ED7C" w14:textId="77777777" w:rsidR="00BD2210" w:rsidRPr="00BD2210" w:rsidRDefault="00BD2210" w:rsidP="00BD2210">
            <w:pPr>
              <w:ind w:left="-108" w:right="-83"/>
              <w:jc w:val="center"/>
              <w:rPr>
                <w:color w:val="000000"/>
                <w:w w:val="80"/>
                <w:sz w:val="22"/>
                <w:szCs w:val="22"/>
              </w:rPr>
            </w:pPr>
          </w:p>
        </w:tc>
        <w:tc>
          <w:tcPr>
            <w:tcW w:w="851" w:type="dxa"/>
            <w:tcBorders>
              <w:top w:val="nil"/>
              <w:left w:val="nil"/>
              <w:bottom w:val="single" w:sz="4" w:space="0" w:color="auto"/>
              <w:right w:val="single" w:sz="4" w:space="0" w:color="auto"/>
            </w:tcBorders>
            <w:shd w:val="clear" w:color="000000" w:fill="FFFFFF"/>
            <w:vAlign w:val="center"/>
            <w:hideMark/>
          </w:tcPr>
          <w:p w14:paraId="60339B71" w14:textId="77777777" w:rsidR="00BD2210" w:rsidRPr="00BD2210" w:rsidRDefault="00BD2210" w:rsidP="00BD2210">
            <w:pPr>
              <w:ind w:left="-108" w:right="-108"/>
              <w:jc w:val="center"/>
              <w:rPr>
                <w:rFonts w:eastAsia="Calibri"/>
                <w:w w:val="80"/>
                <w:sz w:val="22"/>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36DF1F62" w14:textId="77777777" w:rsidR="00BD2210" w:rsidRPr="00BD2210" w:rsidRDefault="00BD2210" w:rsidP="00BD2210">
            <w:pPr>
              <w:ind w:left="-108" w:right="-83"/>
              <w:jc w:val="center"/>
              <w:rPr>
                <w:color w:val="000000"/>
                <w:w w:val="80"/>
                <w:sz w:val="22"/>
                <w:szCs w:val="22"/>
              </w:rPr>
            </w:pPr>
            <w:r w:rsidRPr="00BD2210">
              <w:rPr>
                <w:color w:val="000000"/>
                <w:w w:val="80"/>
                <w:sz w:val="22"/>
                <w:szCs w:val="22"/>
              </w:rPr>
              <w:t>5</w:t>
            </w:r>
          </w:p>
        </w:tc>
        <w:tc>
          <w:tcPr>
            <w:tcW w:w="567" w:type="dxa"/>
            <w:tcBorders>
              <w:top w:val="nil"/>
              <w:left w:val="nil"/>
              <w:bottom w:val="single" w:sz="4" w:space="0" w:color="auto"/>
              <w:right w:val="single" w:sz="4" w:space="0" w:color="auto"/>
            </w:tcBorders>
            <w:shd w:val="clear" w:color="000000" w:fill="FFFFFF"/>
            <w:vAlign w:val="center"/>
            <w:hideMark/>
          </w:tcPr>
          <w:p w14:paraId="28C3CA92" w14:textId="77777777" w:rsidR="00BD2210" w:rsidRPr="00BD2210" w:rsidRDefault="00BD2210" w:rsidP="00BD2210">
            <w:pPr>
              <w:ind w:left="-108" w:right="-108"/>
              <w:jc w:val="center"/>
              <w:rPr>
                <w:rFonts w:eastAsia="Calibri"/>
                <w:w w:val="80"/>
                <w:sz w:val="22"/>
                <w:szCs w:val="22"/>
              </w:rPr>
            </w:pPr>
            <w:r w:rsidRPr="00BD2210">
              <w:rPr>
                <w:color w:val="000000"/>
                <w:w w:val="80"/>
                <w:sz w:val="22"/>
                <w:szCs w:val="22"/>
              </w:rPr>
              <w:t>Tự do</w:t>
            </w:r>
          </w:p>
        </w:tc>
        <w:tc>
          <w:tcPr>
            <w:tcW w:w="708" w:type="dxa"/>
            <w:tcBorders>
              <w:top w:val="nil"/>
              <w:left w:val="nil"/>
              <w:bottom w:val="single" w:sz="4" w:space="0" w:color="auto"/>
              <w:right w:val="single" w:sz="4" w:space="0" w:color="auto"/>
            </w:tcBorders>
            <w:shd w:val="clear" w:color="000000" w:fill="FFFFFF"/>
            <w:vAlign w:val="center"/>
            <w:hideMark/>
          </w:tcPr>
          <w:p w14:paraId="7A3EFFF4" w14:textId="77777777" w:rsidR="00BD2210" w:rsidRPr="00BD2210" w:rsidRDefault="00BD2210" w:rsidP="00BD2210">
            <w:pPr>
              <w:ind w:left="-108" w:right="-83"/>
              <w:jc w:val="center"/>
              <w:rPr>
                <w:w w:val="80"/>
                <w:sz w:val="22"/>
                <w:szCs w:val="22"/>
              </w:rPr>
            </w:pPr>
            <w:r w:rsidRPr="00BD2210">
              <w:rPr>
                <w:w w:val="80"/>
                <w:sz w:val="22"/>
                <w:szCs w:val="22"/>
              </w:rPr>
              <w:t>Không đầy đủ</w:t>
            </w:r>
          </w:p>
        </w:tc>
        <w:tc>
          <w:tcPr>
            <w:tcW w:w="709" w:type="dxa"/>
            <w:tcBorders>
              <w:top w:val="nil"/>
              <w:left w:val="nil"/>
              <w:bottom w:val="single" w:sz="4" w:space="0" w:color="auto"/>
              <w:right w:val="single" w:sz="4" w:space="0" w:color="auto"/>
            </w:tcBorders>
            <w:shd w:val="clear" w:color="000000" w:fill="FFFFFF"/>
            <w:vAlign w:val="center"/>
            <w:hideMark/>
          </w:tcPr>
          <w:p w14:paraId="5DEE2754"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1467ACBE"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685AA5BA" w14:textId="77777777" w:rsidR="00BD2210" w:rsidRPr="00BD2210" w:rsidRDefault="00BD2210" w:rsidP="00BD2210">
            <w:pPr>
              <w:ind w:left="-108" w:right="-83"/>
              <w:jc w:val="center"/>
              <w:rPr>
                <w:w w:val="80"/>
                <w:sz w:val="22"/>
                <w:szCs w:val="22"/>
              </w:rPr>
            </w:pPr>
            <w:r w:rsidRPr="00BD2210">
              <w:rPr>
                <w:w w:val="80"/>
                <w:sz w:val="22"/>
                <w:szCs w:val="22"/>
              </w:rPr>
              <w:t>200</w:t>
            </w:r>
          </w:p>
        </w:tc>
        <w:tc>
          <w:tcPr>
            <w:tcW w:w="708" w:type="dxa"/>
            <w:tcBorders>
              <w:top w:val="nil"/>
              <w:left w:val="nil"/>
              <w:bottom w:val="single" w:sz="4" w:space="0" w:color="auto"/>
              <w:right w:val="single" w:sz="4" w:space="0" w:color="auto"/>
            </w:tcBorders>
            <w:shd w:val="clear" w:color="000000" w:fill="FFFFFF"/>
            <w:vAlign w:val="center"/>
            <w:hideMark/>
          </w:tcPr>
          <w:p w14:paraId="7894ACF4" w14:textId="77777777" w:rsidR="00BD2210" w:rsidRPr="00BD2210" w:rsidRDefault="00BD2210" w:rsidP="00BD2210">
            <w:pPr>
              <w:ind w:left="-108" w:right="-83"/>
              <w:jc w:val="center"/>
              <w:rPr>
                <w:w w:val="80"/>
                <w:sz w:val="22"/>
                <w:szCs w:val="22"/>
              </w:rPr>
            </w:pPr>
            <w:r w:rsidRPr="00BD2210">
              <w:rPr>
                <w:w w:val="80"/>
                <w:sz w:val="22"/>
                <w:szCs w:val="22"/>
              </w:rPr>
              <w:t>NS tỉnh</w:t>
            </w:r>
          </w:p>
        </w:tc>
        <w:tc>
          <w:tcPr>
            <w:tcW w:w="709" w:type="dxa"/>
            <w:tcBorders>
              <w:top w:val="nil"/>
              <w:left w:val="nil"/>
              <w:bottom w:val="single" w:sz="4" w:space="0" w:color="auto"/>
              <w:right w:val="single" w:sz="4" w:space="0" w:color="auto"/>
            </w:tcBorders>
            <w:shd w:val="clear" w:color="000000" w:fill="FFFFFF"/>
            <w:vAlign w:val="center"/>
            <w:hideMark/>
          </w:tcPr>
          <w:p w14:paraId="7ABC0B6B" w14:textId="77777777" w:rsidR="00BD2210" w:rsidRPr="00BD2210" w:rsidRDefault="00BD2210" w:rsidP="00BD2210">
            <w:pPr>
              <w:ind w:left="-108" w:right="-83"/>
              <w:jc w:val="center"/>
              <w:rPr>
                <w:w w:val="80"/>
                <w:sz w:val="22"/>
                <w:szCs w:val="22"/>
              </w:rPr>
            </w:pPr>
          </w:p>
        </w:tc>
      </w:tr>
      <w:tr w:rsidR="00BD2210" w:rsidRPr="00BD2210" w14:paraId="39B29C82" w14:textId="77777777" w:rsidTr="001D16B0">
        <w:trPr>
          <w:trHeight w:val="585"/>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26E43E9F" w14:textId="77777777" w:rsidR="00BD2210" w:rsidRPr="00BD2210" w:rsidRDefault="00BD2210" w:rsidP="00BD2210">
            <w:pPr>
              <w:jc w:val="center"/>
              <w:rPr>
                <w:color w:val="000000"/>
                <w:w w:val="80"/>
                <w:sz w:val="22"/>
                <w:szCs w:val="22"/>
              </w:rPr>
            </w:pPr>
            <w:r w:rsidRPr="00BD2210">
              <w:rPr>
                <w:color w:val="000000"/>
                <w:w w:val="80"/>
                <w:sz w:val="22"/>
                <w:szCs w:val="22"/>
              </w:rPr>
              <w:t>21</w:t>
            </w:r>
          </w:p>
        </w:tc>
        <w:tc>
          <w:tcPr>
            <w:tcW w:w="1701" w:type="dxa"/>
            <w:tcBorders>
              <w:top w:val="nil"/>
              <w:left w:val="nil"/>
              <w:bottom w:val="single" w:sz="4" w:space="0" w:color="auto"/>
              <w:right w:val="single" w:sz="4" w:space="0" w:color="auto"/>
            </w:tcBorders>
            <w:shd w:val="clear" w:color="000000" w:fill="FFFFFF"/>
            <w:vAlign w:val="center"/>
            <w:hideMark/>
          </w:tcPr>
          <w:p w14:paraId="1D4327D7" w14:textId="77777777" w:rsidR="00BD2210" w:rsidRPr="00BD2210" w:rsidRDefault="00BD2210" w:rsidP="00BD2210">
            <w:pPr>
              <w:ind w:right="-83"/>
              <w:rPr>
                <w:color w:val="000000"/>
                <w:w w:val="80"/>
                <w:sz w:val="22"/>
                <w:szCs w:val="22"/>
              </w:rPr>
            </w:pPr>
            <w:r w:rsidRPr="00BD2210">
              <w:rPr>
                <w:color w:val="000000"/>
                <w:w w:val="80"/>
                <w:sz w:val="22"/>
                <w:szCs w:val="22"/>
              </w:rPr>
              <w:t>Hồ Xum Lo</w:t>
            </w:r>
          </w:p>
        </w:tc>
        <w:tc>
          <w:tcPr>
            <w:tcW w:w="850" w:type="dxa"/>
            <w:tcBorders>
              <w:top w:val="nil"/>
              <w:left w:val="nil"/>
              <w:bottom w:val="single" w:sz="4" w:space="0" w:color="auto"/>
              <w:right w:val="single" w:sz="4" w:space="0" w:color="auto"/>
            </w:tcBorders>
            <w:shd w:val="clear" w:color="000000" w:fill="FFFFFF"/>
            <w:vAlign w:val="center"/>
            <w:hideMark/>
          </w:tcPr>
          <w:p w14:paraId="345C20EC" w14:textId="77777777" w:rsidR="00BD2210" w:rsidRPr="00BD2210" w:rsidRDefault="00BD2210" w:rsidP="00BD2210">
            <w:pPr>
              <w:ind w:left="-134" w:right="-108"/>
              <w:jc w:val="center"/>
              <w:rPr>
                <w:color w:val="000000"/>
                <w:w w:val="80"/>
                <w:sz w:val="22"/>
                <w:szCs w:val="22"/>
              </w:rPr>
            </w:pPr>
            <w:r w:rsidRPr="00BD2210">
              <w:rPr>
                <w:color w:val="000000"/>
                <w:w w:val="80"/>
                <w:sz w:val="22"/>
                <w:szCs w:val="22"/>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4D67D1F4" w14:textId="77777777" w:rsidR="00BD2210" w:rsidRPr="00BD2210" w:rsidRDefault="00BD2210" w:rsidP="00BD2210">
            <w:pPr>
              <w:jc w:val="right"/>
              <w:rPr>
                <w:color w:val="000000"/>
                <w:w w:val="80"/>
                <w:sz w:val="22"/>
                <w:szCs w:val="22"/>
              </w:rPr>
            </w:pPr>
            <w:r w:rsidRPr="00BD2210">
              <w:rPr>
                <w:color w:val="000000"/>
                <w:w w:val="80"/>
                <w:sz w:val="22"/>
                <w:szCs w:val="22"/>
              </w:rPr>
              <w:t>0,72</w:t>
            </w:r>
          </w:p>
        </w:tc>
        <w:tc>
          <w:tcPr>
            <w:tcW w:w="567" w:type="dxa"/>
            <w:tcBorders>
              <w:top w:val="nil"/>
              <w:left w:val="nil"/>
              <w:bottom w:val="single" w:sz="4" w:space="0" w:color="auto"/>
              <w:right w:val="single" w:sz="4" w:space="0" w:color="auto"/>
            </w:tcBorders>
            <w:shd w:val="clear" w:color="000000" w:fill="FFFFFF"/>
            <w:vAlign w:val="center"/>
            <w:hideMark/>
          </w:tcPr>
          <w:p w14:paraId="22EE5DC7"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62,59</w:t>
            </w:r>
          </w:p>
        </w:tc>
        <w:tc>
          <w:tcPr>
            <w:tcW w:w="567" w:type="dxa"/>
            <w:tcBorders>
              <w:top w:val="nil"/>
              <w:left w:val="nil"/>
              <w:bottom w:val="single" w:sz="4" w:space="0" w:color="auto"/>
              <w:right w:val="single" w:sz="4" w:space="0" w:color="auto"/>
            </w:tcBorders>
            <w:shd w:val="clear" w:color="000000" w:fill="FFFFFF"/>
            <w:vAlign w:val="center"/>
            <w:hideMark/>
          </w:tcPr>
          <w:p w14:paraId="2D90507E"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0,202</w:t>
            </w:r>
          </w:p>
        </w:tc>
        <w:tc>
          <w:tcPr>
            <w:tcW w:w="709" w:type="dxa"/>
            <w:tcBorders>
              <w:top w:val="nil"/>
              <w:left w:val="nil"/>
              <w:bottom w:val="single" w:sz="4" w:space="0" w:color="auto"/>
              <w:right w:val="single" w:sz="4" w:space="0" w:color="auto"/>
            </w:tcBorders>
            <w:shd w:val="clear" w:color="000000" w:fill="FFFFFF"/>
            <w:vAlign w:val="center"/>
            <w:hideMark/>
          </w:tcPr>
          <w:p w14:paraId="146CCA44"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10,2</w:t>
            </w:r>
          </w:p>
        </w:tc>
        <w:tc>
          <w:tcPr>
            <w:tcW w:w="567" w:type="dxa"/>
            <w:tcBorders>
              <w:top w:val="nil"/>
              <w:left w:val="nil"/>
              <w:bottom w:val="single" w:sz="4" w:space="0" w:color="auto"/>
              <w:right w:val="single" w:sz="4" w:space="0" w:color="auto"/>
            </w:tcBorders>
            <w:shd w:val="clear" w:color="000000" w:fill="FFFFFF"/>
            <w:vAlign w:val="center"/>
            <w:hideMark/>
          </w:tcPr>
          <w:p w14:paraId="2C985A09" w14:textId="77777777" w:rsidR="00BD2210" w:rsidRPr="00BD2210" w:rsidRDefault="00BD2210" w:rsidP="00BD2210">
            <w:pPr>
              <w:jc w:val="right"/>
              <w:rPr>
                <w:color w:val="000000"/>
                <w:w w:val="80"/>
                <w:sz w:val="22"/>
                <w:szCs w:val="22"/>
              </w:rPr>
            </w:pPr>
            <w:r w:rsidRPr="00BD2210">
              <w:rPr>
                <w:color w:val="000000"/>
                <w:w w:val="80"/>
                <w:sz w:val="22"/>
                <w:szCs w:val="22"/>
              </w:rPr>
              <w:t>62,2</w:t>
            </w:r>
          </w:p>
        </w:tc>
        <w:tc>
          <w:tcPr>
            <w:tcW w:w="709" w:type="dxa"/>
            <w:tcBorders>
              <w:top w:val="nil"/>
              <w:left w:val="nil"/>
              <w:bottom w:val="single" w:sz="4" w:space="0" w:color="auto"/>
              <w:right w:val="single" w:sz="4" w:space="0" w:color="auto"/>
            </w:tcBorders>
            <w:shd w:val="clear" w:color="000000" w:fill="FFFFFF"/>
            <w:vAlign w:val="center"/>
            <w:hideMark/>
          </w:tcPr>
          <w:p w14:paraId="6BC2E21C" w14:textId="77777777" w:rsidR="00BD2210" w:rsidRPr="00BD2210" w:rsidRDefault="00BD2210" w:rsidP="00BD2210">
            <w:pPr>
              <w:ind w:left="-108" w:right="-83"/>
              <w:jc w:val="center"/>
              <w:rPr>
                <w:color w:val="000000"/>
                <w:w w:val="80"/>
                <w:sz w:val="22"/>
                <w:szCs w:val="22"/>
              </w:rPr>
            </w:pPr>
          </w:p>
        </w:tc>
        <w:tc>
          <w:tcPr>
            <w:tcW w:w="850" w:type="dxa"/>
            <w:tcBorders>
              <w:top w:val="nil"/>
              <w:left w:val="nil"/>
              <w:bottom w:val="single" w:sz="4" w:space="0" w:color="auto"/>
              <w:right w:val="single" w:sz="4" w:space="0" w:color="auto"/>
            </w:tcBorders>
            <w:shd w:val="clear" w:color="000000" w:fill="FFFFFF"/>
            <w:vAlign w:val="center"/>
            <w:hideMark/>
          </w:tcPr>
          <w:p w14:paraId="2E693A05" w14:textId="77777777" w:rsidR="00BD2210" w:rsidRPr="00BD2210" w:rsidRDefault="00BD2210" w:rsidP="00BD2210">
            <w:pPr>
              <w:ind w:left="-108" w:right="-83"/>
              <w:jc w:val="center"/>
              <w:rPr>
                <w:color w:val="000000"/>
                <w:w w:val="80"/>
                <w:sz w:val="22"/>
                <w:szCs w:val="22"/>
              </w:rPr>
            </w:pPr>
            <w:r w:rsidRPr="00BD2210">
              <w:rPr>
                <w:rFonts w:ascii="Symbol" w:hAnsi="Symbol"/>
                <w:color w:val="000000"/>
                <w:sz w:val="24"/>
                <w:szCs w:val="24"/>
              </w:rPr>
              <w:t></w:t>
            </w:r>
            <w:r w:rsidRPr="00BD2210">
              <w:rPr>
                <w:rFonts w:ascii="Symbol" w:hAnsi="Symbol"/>
                <w:color w:val="000000"/>
                <w:sz w:val="24"/>
                <w:szCs w:val="24"/>
              </w:rPr>
              <w:t></w:t>
            </w:r>
            <w:r w:rsidRPr="00BD2210">
              <w:rPr>
                <w:color w:val="000000"/>
                <w:w w:val="80"/>
                <w:sz w:val="22"/>
                <w:szCs w:val="22"/>
              </w:rPr>
              <w:t xml:space="preserve">300, </w:t>
            </w:r>
            <w:r w:rsidRPr="00BD2210">
              <w:rPr>
                <w:color w:val="000000"/>
                <w:w w:val="80"/>
                <w:sz w:val="22"/>
                <w:szCs w:val="22"/>
              </w:rPr>
              <w:br/>
              <w:t>L = 42,0m</w:t>
            </w:r>
          </w:p>
        </w:tc>
        <w:tc>
          <w:tcPr>
            <w:tcW w:w="851" w:type="dxa"/>
            <w:tcBorders>
              <w:top w:val="nil"/>
              <w:left w:val="nil"/>
              <w:bottom w:val="single" w:sz="4" w:space="0" w:color="auto"/>
              <w:right w:val="single" w:sz="4" w:space="0" w:color="auto"/>
            </w:tcBorders>
            <w:shd w:val="clear" w:color="000000" w:fill="FFFFFF"/>
            <w:vAlign w:val="center"/>
            <w:hideMark/>
          </w:tcPr>
          <w:p w14:paraId="15E39062" w14:textId="77777777" w:rsidR="00BD2210" w:rsidRPr="00BD2210" w:rsidRDefault="00BD2210" w:rsidP="00BD2210">
            <w:pPr>
              <w:ind w:left="-108" w:right="-108"/>
              <w:jc w:val="center"/>
              <w:rPr>
                <w:rFonts w:eastAsia="Calibri"/>
                <w:w w:val="80"/>
                <w:sz w:val="22"/>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5626CCC7" w14:textId="77777777" w:rsidR="00BD2210" w:rsidRPr="00BD2210" w:rsidRDefault="00BD2210" w:rsidP="00BD2210">
            <w:pPr>
              <w:ind w:left="-108" w:right="-83"/>
              <w:jc w:val="center"/>
              <w:rPr>
                <w:color w:val="000000"/>
                <w:w w:val="80"/>
                <w:sz w:val="22"/>
                <w:szCs w:val="22"/>
              </w:rPr>
            </w:pPr>
            <w:r w:rsidRPr="00BD2210">
              <w:rPr>
                <w:color w:val="000000"/>
                <w:w w:val="80"/>
                <w:sz w:val="22"/>
                <w:szCs w:val="22"/>
              </w:rPr>
              <w:t>5</w:t>
            </w:r>
          </w:p>
        </w:tc>
        <w:tc>
          <w:tcPr>
            <w:tcW w:w="567" w:type="dxa"/>
            <w:tcBorders>
              <w:top w:val="nil"/>
              <w:left w:val="nil"/>
              <w:bottom w:val="single" w:sz="4" w:space="0" w:color="auto"/>
              <w:right w:val="single" w:sz="4" w:space="0" w:color="auto"/>
            </w:tcBorders>
            <w:shd w:val="clear" w:color="000000" w:fill="FFFFFF"/>
            <w:vAlign w:val="center"/>
            <w:hideMark/>
          </w:tcPr>
          <w:p w14:paraId="298ACB95" w14:textId="77777777" w:rsidR="00BD2210" w:rsidRPr="00BD2210" w:rsidRDefault="00BD2210" w:rsidP="00BD2210">
            <w:pPr>
              <w:ind w:left="-108" w:right="-108"/>
              <w:jc w:val="center"/>
              <w:rPr>
                <w:rFonts w:eastAsia="Calibri"/>
                <w:w w:val="80"/>
                <w:sz w:val="22"/>
                <w:szCs w:val="22"/>
              </w:rPr>
            </w:pPr>
            <w:r w:rsidRPr="00BD2210">
              <w:rPr>
                <w:color w:val="000000"/>
                <w:w w:val="80"/>
                <w:sz w:val="22"/>
                <w:szCs w:val="22"/>
              </w:rPr>
              <w:t>Tự do</w:t>
            </w:r>
          </w:p>
        </w:tc>
        <w:tc>
          <w:tcPr>
            <w:tcW w:w="708" w:type="dxa"/>
            <w:tcBorders>
              <w:top w:val="nil"/>
              <w:left w:val="nil"/>
              <w:bottom w:val="single" w:sz="4" w:space="0" w:color="auto"/>
              <w:right w:val="single" w:sz="4" w:space="0" w:color="auto"/>
            </w:tcBorders>
            <w:shd w:val="clear" w:color="000000" w:fill="FFFFFF"/>
            <w:vAlign w:val="center"/>
            <w:hideMark/>
          </w:tcPr>
          <w:p w14:paraId="4CB0CC13" w14:textId="77777777" w:rsidR="00BD2210" w:rsidRPr="00BD2210" w:rsidRDefault="00BD2210" w:rsidP="00BD2210">
            <w:pPr>
              <w:ind w:left="-108" w:right="-83"/>
              <w:jc w:val="center"/>
              <w:rPr>
                <w:w w:val="80"/>
                <w:sz w:val="22"/>
                <w:szCs w:val="22"/>
              </w:rPr>
            </w:pPr>
            <w:r w:rsidRPr="00BD2210">
              <w:rPr>
                <w:w w:val="80"/>
                <w:sz w:val="22"/>
                <w:szCs w:val="22"/>
              </w:rPr>
              <w:t>Không đầy đủ</w:t>
            </w:r>
          </w:p>
        </w:tc>
        <w:tc>
          <w:tcPr>
            <w:tcW w:w="709" w:type="dxa"/>
            <w:tcBorders>
              <w:top w:val="nil"/>
              <w:left w:val="nil"/>
              <w:bottom w:val="single" w:sz="4" w:space="0" w:color="auto"/>
              <w:right w:val="single" w:sz="4" w:space="0" w:color="auto"/>
            </w:tcBorders>
            <w:shd w:val="clear" w:color="000000" w:fill="FFFFFF"/>
            <w:vAlign w:val="center"/>
            <w:hideMark/>
          </w:tcPr>
          <w:p w14:paraId="3591D08A"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35FA1D98"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574E136E" w14:textId="77777777" w:rsidR="00BD2210" w:rsidRPr="00BD2210" w:rsidRDefault="00BD2210" w:rsidP="00BD2210">
            <w:pPr>
              <w:ind w:left="-108" w:right="-83"/>
              <w:jc w:val="center"/>
              <w:rPr>
                <w:w w:val="80"/>
                <w:sz w:val="22"/>
                <w:szCs w:val="22"/>
              </w:rPr>
            </w:pPr>
            <w:r w:rsidRPr="00BD2210">
              <w:rPr>
                <w:w w:val="80"/>
                <w:sz w:val="22"/>
                <w:szCs w:val="22"/>
              </w:rPr>
              <w:t>200</w:t>
            </w:r>
          </w:p>
        </w:tc>
        <w:tc>
          <w:tcPr>
            <w:tcW w:w="708" w:type="dxa"/>
            <w:tcBorders>
              <w:top w:val="nil"/>
              <w:left w:val="nil"/>
              <w:bottom w:val="single" w:sz="4" w:space="0" w:color="auto"/>
              <w:right w:val="single" w:sz="4" w:space="0" w:color="auto"/>
            </w:tcBorders>
            <w:shd w:val="clear" w:color="000000" w:fill="FFFFFF"/>
            <w:vAlign w:val="center"/>
            <w:hideMark/>
          </w:tcPr>
          <w:p w14:paraId="694C3A2D" w14:textId="77777777" w:rsidR="00BD2210" w:rsidRPr="00BD2210" w:rsidRDefault="00BD2210" w:rsidP="00BD2210">
            <w:pPr>
              <w:ind w:left="-108" w:right="-83"/>
              <w:jc w:val="center"/>
              <w:rPr>
                <w:w w:val="80"/>
                <w:sz w:val="22"/>
                <w:szCs w:val="22"/>
              </w:rPr>
            </w:pPr>
          </w:p>
        </w:tc>
        <w:tc>
          <w:tcPr>
            <w:tcW w:w="709" w:type="dxa"/>
            <w:tcBorders>
              <w:top w:val="nil"/>
              <w:left w:val="nil"/>
              <w:bottom w:val="single" w:sz="4" w:space="0" w:color="auto"/>
              <w:right w:val="single" w:sz="4" w:space="0" w:color="auto"/>
            </w:tcBorders>
            <w:shd w:val="clear" w:color="000000" w:fill="FFFFFF"/>
            <w:vAlign w:val="center"/>
            <w:hideMark/>
          </w:tcPr>
          <w:p w14:paraId="2C60BAAC" w14:textId="77777777" w:rsidR="00BD2210" w:rsidRPr="00BD2210" w:rsidRDefault="00BD2210" w:rsidP="00BD2210">
            <w:pPr>
              <w:ind w:left="-108" w:right="-108"/>
              <w:jc w:val="center"/>
              <w:rPr>
                <w:spacing w:val="-6"/>
                <w:w w:val="80"/>
                <w:sz w:val="22"/>
                <w:szCs w:val="22"/>
              </w:rPr>
            </w:pPr>
            <w:r w:rsidRPr="00BD2210">
              <w:rPr>
                <w:spacing w:val="-6"/>
                <w:w w:val="80"/>
                <w:sz w:val="22"/>
                <w:szCs w:val="22"/>
              </w:rPr>
              <w:t>WB 8</w:t>
            </w:r>
          </w:p>
          <w:p w14:paraId="15E628A9" w14:textId="77777777" w:rsidR="00BD2210" w:rsidRPr="00BD2210" w:rsidRDefault="00BD2210" w:rsidP="00BD2210">
            <w:pPr>
              <w:ind w:left="-108" w:right="-108"/>
              <w:jc w:val="center"/>
              <w:rPr>
                <w:spacing w:val="-6"/>
                <w:w w:val="80"/>
                <w:sz w:val="22"/>
                <w:szCs w:val="22"/>
              </w:rPr>
            </w:pPr>
            <w:r w:rsidRPr="00BD2210">
              <w:rPr>
                <w:spacing w:val="-6"/>
                <w:w w:val="80"/>
                <w:sz w:val="22"/>
                <w:szCs w:val="22"/>
              </w:rPr>
              <w:t xml:space="preserve"> triển khai</w:t>
            </w:r>
          </w:p>
        </w:tc>
      </w:tr>
      <w:tr w:rsidR="00BD2210" w:rsidRPr="00BD2210" w14:paraId="0C77204A" w14:textId="77777777" w:rsidTr="001D16B0">
        <w:trPr>
          <w:trHeight w:val="630"/>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142AFB26" w14:textId="77777777" w:rsidR="00BD2210" w:rsidRPr="00BD2210" w:rsidRDefault="00BD2210" w:rsidP="00BD2210">
            <w:pPr>
              <w:jc w:val="center"/>
              <w:rPr>
                <w:color w:val="000000"/>
                <w:w w:val="80"/>
                <w:sz w:val="22"/>
                <w:szCs w:val="22"/>
              </w:rPr>
            </w:pPr>
            <w:r w:rsidRPr="00BD2210">
              <w:rPr>
                <w:color w:val="000000"/>
                <w:w w:val="80"/>
                <w:sz w:val="22"/>
                <w:szCs w:val="22"/>
              </w:rPr>
              <w:lastRenderedPageBreak/>
              <w:t>22</w:t>
            </w:r>
          </w:p>
        </w:tc>
        <w:tc>
          <w:tcPr>
            <w:tcW w:w="1701" w:type="dxa"/>
            <w:tcBorders>
              <w:top w:val="nil"/>
              <w:left w:val="nil"/>
              <w:bottom w:val="single" w:sz="4" w:space="0" w:color="auto"/>
              <w:right w:val="single" w:sz="4" w:space="0" w:color="auto"/>
            </w:tcBorders>
            <w:shd w:val="clear" w:color="000000" w:fill="FFFFFF"/>
            <w:vAlign w:val="center"/>
            <w:hideMark/>
          </w:tcPr>
          <w:p w14:paraId="4FF1A510" w14:textId="77777777" w:rsidR="00BD2210" w:rsidRPr="00BD2210" w:rsidRDefault="00BD2210" w:rsidP="00BD2210">
            <w:pPr>
              <w:ind w:right="-83"/>
              <w:rPr>
                <w:color w:val="000000"/>
                <w:w w:val="80"/>
                <w:sz w:val="22"/>
                <w:szCs w:val="22"/>
              </w:rPr>
            </w:pPr>
            <w:r w:rsidRPr="00BD2210">
              <w:rPr>
                <w:color w:val="000000"/>
                <w:w w:val="80"/>
                <w:sz w:val="22"/>
                <w:szCs w:val="22"/>
              </w:rPr>
              <w:t>Hồ Con Kén</w:t>
            </w:r>
          </w:p>
        </w:tc>
        <w:tc>
          <w:tcPr>
            <w:tcW w:w="850" w:type="dxa"/>
            <w:tcBorders>
              <w:top w:val="nil"/>
              <w:left w:val="nil"/>
              <w:bottom w:val="single" w:sz="4" w:space="0" w:color="auto"/>
              <w:right w:val="single" w:sz="4" w:space="0" w:color="auto"/>
            </w:tcBorders>
            <w:shd w:val="clear" w:color="000000" w:fill="FFFFFF"/>
            <w:vAlign w:val="center"/>
            <w:hideMark/>
          </w:tcPr>
          <w:p w14:paraId="045642DD" w14:textId="77777777" w:rsidR="00BD2210" w:rsidRPr="00BD2210" w:rsidRDefault="00BD2210" w:rsidP="00BD2210">
            <w:pPr>
              <w:ind w:left="-134" w:right="-108"/>
              <w:jc w:val="center"/>
              <w:rPr>
                <w:color w:val="000000"/>
                <w:w w:val="80"/>
                <w:sz w:val="22"/>
                <w:szCs w:val="22"/>
              </w:rPr>
            </w:pPr>
            <w:r w:rsidRPr="00BD2210">
              <w:rPr>
                <w:color w:val="000000"/>
                <w:w w:val="80"/>
                <w:sz w:val="22"/>
                <w:szCs w:val="22"/>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7C4FC8E9" w14:textId="77777777" w:rsidR="00BD2210" w:rsidRPr="00BD2210" w:rsidRDefault="00BD2210" w:rsidP="00BD2210">
            <w:pPr>
              <w:jc w:val="right"/>
              <w:rPr>
                <w:color w:val="000000"/>
                <w:w w:val="80"/>
                <w:sz w:val="22"/>
                <w:szCs w:val="22"/>
              </w:rPr>
            </w:pPr>
            <w:r w:rsidRPr="00BD2210">
              <w:rPr>
                <w:color w:val="000000"/>
                <w:w w:val="80"/>
                <w:sz w:val="22"/>
                <w:szCs w:val="22"/>
              </w:rPr>
              <w:t>0,5</w:t>
            </w:r>
          </w:p>
        </w:tc>
        <w:tc>
          <w:tcPr>
            <w:tcW w:w="567" w:type="dxa"/>
            <w:tcBorders>
              <w:top w:val="nil"/>
              <w:left w:val="nil"/>
              <w:bottom w:val="single" w:sz="4" w:space="0" w:color="auto"/>
              <w:right w:val="single" w:sz="4" w:space="0" w:color="auto"/>
            </w:tcBorders>
            <w:shd w:val="clear" w:color="000000" w:fill="FFFFFF"/>
            <w:vAlign w:val="center"/>
            <w:hideMark/>
          </w:tcPr>
          <w:p w14:paraId="1BDB8E6E"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13,25</w:t>
            </w:r>
          </w:p>
        </w:tc>
        <w:tc>
          <w:tcPr>
            <w:tcW w:w="567" w:type="dxa"/>
            <w:tcBorders>
              <w:top w:val="nil"/>
              <w:left w:val="nil"/>
              <w:bottom w:val="single" w:sz="4" w:space="0" w:color="auto"/>
              <w:right w:val="single" w:sz="4" w:space="0" w:color="auto"/>
            </w:tcBorders>
            <w:shd w:val="clear" w:color="000000" w:fill="FFFFFF"/>
            <w:vAlign w:val="center"/>
            <w:hideMark/>
          </w:tcPr>
          <w:p w14:paraId="50F3C822"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0,45</w:t>
            </w:r>
          </w:p>
        </w:tc>
        <w:tc>
          <w:tcPr>
            <w:tcW w:w="709" w:type="dxa"/>
            <w:tcBorders>
              <w:top w:val="nil"/>
              <w:left w:val="nil"/>
              <w:bottom w:val="single" w:sz="4" w:space="0" w:color="auto"/>
              <w:right w:val="single" w:sz="4" w:space="0" w:color="auto"/>
            </w:tcBorders>
            <w:shd w:val="clear" w:color="000000" w:fill="FFFFFF"/>
            <w:vAlign w:val="center"/>
            <w:hideMark/>
          </w:tcPr>
          <w:p w14:paraId="3351A6B4"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7</w:t>
            </w:r>
          </w:p>
        </w:tc>
        <w:tc>
          <w:tcPr>
            <w:tcW w:w="567" w:type="dxa"/>
            <w:tcBorders>
              <w:top w:val="nil"/>
              <w:left w:val="nil"/>
              <w:bottom w:val="single" w:sz="4" w:space="0" w:color="auto"/>
              <w:right w:val="single" w:sz="4" w:space="0" w:color="auto"/>
            </w:tcBorders>
            <w:shd w:val="clear" w:color="000000" w:fill="FFFFFF"/>
            <w:vAlign w:val="center"/>
            <w:hideMark/>
          </w:tcPr>
          <w:p w14:paraId="5E7525E0" w14:textId="77777777" w:rsidR="00BD2210" w:rsidRPr="00BD2210" w:rsidRDefault="00BD2210" w:rsidP="00BD2210">
            <w:pPr>
              <w:jc w:val="right"/>
              <w:rPr>
                <w:color w:val="000000"/>
                <w:w w:val="80"/>
                <w:sz w:val="22"/>
                <w:szCs w:val="22"/>
              </w:rPr>
            </w:pPr>
            <w:r w:rsidRPr="00BD2210">
              <w:rPr>
                <w:color w:val="000000"/>
                <w:w w:val="80"/>
                <w:sz w:val="22"/>
                <w:szCs w:val="22"/>
              </w:rPr>
              <w:t>80</w:t>
            </w:r>
          </w:p>
        </w:tc>
        <w:tc>
          <w:tcPr>
            <w:tcW w:w="709" w:type="dxa"/>
            <w:tcBorders>
              <w:top w:val="nil"/>
              <w:left w:val="nil"/>
              <w:bottom w:val="single" w:sz="4" w:space="0" w:color="auto"/>
              <w:right w:val="single" w:sz="4" w:space="0" w:color="auto"/>
            </w:tcBorders>
            <w:shd w:val="clear" w:color="000000" w:fill="FFFFFF"/>
            <w:vAlign w:val="center"/>
            <w:hideMark/>
          </w:tcPr>
          <w:p w14:paraId="4F3ADE16" w14:textId="77777777" w:rsidR="00BD2210" w:rsidRPr="00BD2210" w:rsidRDefault="00BD2210" w:rsidP="00BD2210">
            <w:pPr>
              <w:ind w:left="-108" w:right="-83"/>
              <w:jc w:val="center"/>
              <w:rPr>
                <w:color w:val="000000"/>
                <w:w w:val="80"/>
                <w:sz w:val="22"/>
                <w:szCs w:val="22"/>
              </w:rPr>
            </w:pPr>
          </w:p>
        </w:tc>
        <w:tc>
          <w:tcPr>
            <w:tcW w:w="850" w:type="dxa"/>
            <w:tcBorders>
              <w:top w:val="nil"/>
              <w:left w:val="nil"/>
              <w:bottom w:val="single" w:sz="4" w:space="0" w:color="auto"/>
              <w:right w:val="single" w:sz="4" w:space="0" w:color="auto"/>
            </w:tcBorders>
            <w:shd w:val="clear" w:color="000000" w:fill="FFFFFF"/>
            <w:vAlign w:val="center"/>
            <w:hideMark/>
          </w:tcPr>
          <w:p w14:paraId="2066D86C" w14:textId="77777777" w:rsidR="00BD2210" w:rsidRPr="00BD2210" w:rsidRDefault="00BD2210" w:rsidP="00BD2210">
            <w:pPr>
              <w:ind w:left="-108" w:right="-83"/>
              <w:jc w:val="center"/>
              <w:rPr>
                <w:color w:val="000000"/>
                <w:w w:val="80"/>
                <w:sz w:val="22"/>
                <w:szCs w:val="22"/>
              </w:rPr>
            </w:pPr>
          </w:p>
        </w:tc>
        <w:tc>
          <w:tcPr>
            <w:tcW w:w="851" w:type="dxa"/>
            <w:tcBorders>
              <w:top w:val="nil"/>
              <w:left w:val="nil"/>
              <w:bottom w:val="single" w:sz="4" w:space="0" w:color="auto"/>
              <w:right w:val="single" w:sz="4" w:space="0" w:color="auto"/>
            </w:tcBorders>
            <w:shd w:val="clear" w:color="000000" w:fill="FFFFFF"/>
            <w:vAlign w:val="center"/>
            <w:hideMark/>
          </w:tcPr>
          <w:p w14:paraId="24896653" w14:textId="77777777" w:rsidR="00BD2210" w:rsidRPr="00BD2210" w:rsidRDefault="00BD2210" w:rsidP="00BD2210">
            <w:pPr>
              <w:ind w:left="-108" w:right="-108"/>
              <w:jc w:val="center"/>
              <w:rPr>
                <w:rFonts w:eastAsia="Calibri"/>
                <w:w w:val="80"/>
                <w:sz w:val="22"/>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462755BE" w14:textId="77777777" w:rsidR="00BD2210" w:rsidRPr="00BD2210" w:rsidRDefault="00BD2210" w:rsidP="00BD2210">
            <w:pPr>
              <w:ind w:left="-108" w:right="-83"/>
              <w:jc w:val="center"/>
              <w:rPr>
                <w:color w:val="000000"/>
                <w:w w:val="80"/>
                <w:sz w:val="22"/>
                <w:szCs w:val="22"/>
              </w:rPr>
            </w:pPr>
            <w:r w:rsidRPr="00BD2210">
              <w:rPr>
                <w:color w:val="000000"/>
                <w:w w:val="80"/>
                <w:sz w:val="22"/>
                <w:szCs w:val="22"/>
              </w:rPr>
              <w:t>9</w:t>
            </w:r>
          </w:p>
        </w:tc>
        <w:tc>
          <w:tcPr>
            <w:tcW w:w="567" w:type="dxa"/>
            <w:tcBorders>
              <w:top w:val="nil"/>
              <w:left w:val="nil"/>
              <w:bottom w:val="single" w:sz="4" w:space="0" w:color="auto"/>
              <w:right w:val="single" w:sz="4" w:space="0" w:color="auto"/>
            </w:tcBorders>
            <w:shd w:val="clear" w:color="000000" w:fill="FFFFFF"/>
            <w:vAlign w:val="center"/>
            <w:hideMark/>
          </w:tcPr>
          <w:p w14:paraId="6E1140D3" w14:textId="77777777" w:rsidR="00BD2210" w:rsidRPr="00BD2210" w:rsidRDefault="00BD2210" w:rsidP="00BD2210">
            <w:pPr>
              <w:ind w:left="-108" w:right="-108"/>
              <w:jc w:val="center"/>
              <w:rPr>
                <w:rFonts w:eastAsia="Calibri"/>
                <w:w w:val="80"/>
                <w:sz w:val="22"/>
                <w:szCs w:val="22"/>
              </w:rPr>
            </w:pPr>
            <w:r w:rsidRPr="00BD2210">
              <w:rPr>
                <w:color w:val="000000"/>
                <w:w w:val="80"/>
                <w:sz w:val="22"/>
                <w:szCs w:val="22"/>
              </w:rPr>
              <w:t>Tự do</w:t>
            </w:r>
          </w:p>
        </w:tc>
        <w:tc>
          <w:tcPr>
            <w:tcW w:w="708" w:type="dxa"/>
            <w:tcBorders>
              <w:top w:val="nil"/>
              <w:left w:val="nil"/>
              <w:bottom w:val="single" w:sz="4" w:space="0" w:color="auto"/>
              <w:right w:val="single" w:sz="4" w:space="0" w:color="auto"/>
            </w:tcBorders>
            <w:shd w:val="clear" w:color="000000" w:fill="FFFFFF"/>
            <w:vAlign w:val="center"/>
            <w:hideMark/>
          </w:tcPr>
          <w:p w14:paraId="26F0C096" w14:textId="77777777" w:rsidR="00BD2210" w:rsidRPr="00BD2210" w:rsidRDefault="00BD2210" w:rsidP="00BD2210">
            <w:pPr>
              <w:ind w:left="-108" w:right="-83"/>
              <w:jc w:val="center"/>
              <w:rPr>
                <w:w w:val="80"/>
                <w:sz w:val="22"/>
                <w:szCs w:val="22"/>
              </w:rPr>
            </w:pPr>
            <w:r w:rsidRPr="00BD2210">
              <w:rPr>
                <w:w w:val="80"/>
                <w:sz w:val="22"/>
                <w:szCs w:val="22"/>
              </w:rPr>
              <w:t>Không đầy đủ</w:t>
            </w:r>
          </w:p>
        </w:tc>
        <w:tc>
          <w:tcPr>
            <w:tcW w:w="709" w:type="dxa"/>
            <w:tcBorders>
              <w:top w:val="nil"/>
              <w:left w:val="nil"/>
              <w:bottom w:val="single" w:sz="4" w:space="0" w:color="auto"/>
              <w:right w:val="single" w:sz="4" w:space="0" w:color="auto"/>
            </w:tcBorders>
            <w:shd w:val="clear" w:color="000000" w:fill="FFFFFF"/>
            <w:vAlign w:val="center"/>
            <w:hideMark/>
          </w:tcPr>
          <w:p w14:paraId="7D18FD8D"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42C3F9DE"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735585FF" w14:textId="77777777" w:rsidR="00BD2210" w:rsidRPr="00BD2210" w:rsidRDefault="00BD2210" w:rsidP="00BD2210">
            <w:pPr>
              <w:ind w:left="-108" w:right="-83"/>
              <w:jc w:val="center"/>
              <w:rPr>
                <w:w w:val="80"/>
                <w:sz w:val="22"/>
                <w:szCs w:val="22"/>
              </w:rPr>
            </w:pPr>
            <w:r w:rsidRPr="00BD2210">
              <w:rPr>
                <w:w w:val="80"/>
                <w:sz w:val="22"/>
                <w:szCs w:val="22"/>
              </w:rPr>
              <w:t>200</w:t>
            </w:r>
          </w:p>
        </w:tc>
        <w:tc>
          <w:tcPr>
            <w:tcW w:w="708" w:type="dxa"/>
            <w:tcBorders>
              <w:top w:val="nil"/>
              <w:left w:val="nil"/>
              <w:bottom w:val="single" w:sz="4" w:space="0" w:color="auto"/>
              <w:right w:val="single" w:sz="4" w:space="0" w:color="auto"/>
            </w:tcBorders>
            <w:shd w:val="clear" w:color="000000" w:fill="FFFFFF"/>
            <w:vAlign w:val="center"/>
            <w:hideMark/>
          </w:tcPr>
          <w:p w14:paraId="33028B5D" w14:textId="77777777" w:rsidR="00BD2210" w:rsidRPr="00BD2210" w:rsidRDefault="00BD2210" w:rsidP="00BD2210">
            <w:pPr>
              <w:ind w:left="-108" w:right="-83"/>
              <w:jc w:val="center"/>
              <w:rPr>
                <w:w w:val="80"/>
                <w:sz w:val="22"/>
                <w:szCs w:val="22"/>
              </w:rPr>
            </w:pPr>
            <w:r w:rsidRPr="00BD2210">
              <w:rPr>
                <w:w w:val="80"/>
                <w:sz w:val="22"/>
                <w:szCs w:val="22"/>
              </w:rPr>
              <w:t>NS tỉnh</w:t>
            </w:r>
          </w:p>
        </w:tc>
        <w:tc>
          <w:tcPr>
            <w:tcW w:w="709" w:type="dxa"/>
            <w:tcBorders>
              <w:top w:val="nil"/>
              <w:left w:val="nil"/>
              <w:bottom w:val="single" w:sz="4" w:space="0" w:color="auto"/>
              <w:right w:val="single" w:sz="4" w:space="0" w:color="auto"/>
            </w:tcBorders>
            <w:shd w:val="clear" w:color="000000" w:fill="FFFFFF"/>
            <w:vAlign w:val="center"/>
            <w:hideMark/>
          </w:tcPr>
          <w:p w14:paraId="03A92EDA" w14:textId="77777777" w:rsidR="00BD2210" w:rsidRPr="00BD2210" w:rsidRDefault="00BD2210" w:rsidP="00BD2210">
            <w:pPr>
              <w:ind w:left="-108" w:right="-108"/>
              <w:jc w:val="center"/>
              <w:rPr>
                <w:spacing w:val="-6"/>
                <w:w w:val="80"/>
                <w:sz w:val="22"/>
                <w:szCs w:val="22"/>
              </w:rPr>
            </w:pPr>
          </w:p>
        </w:tc>
      </w:tr>
      <w:tr w:rsidR="00BD2210" w:rsidRPr="00BD2210" w14:paraId="4FF6E8BF" w14:textId="77777777" w:rsidTr="001D16B0">
        <w:trPr>
          <w:trHeight w:val="495"/>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511E681C" w14:textId="77777777" w:rsidR="00BD2210" w:rsidRPr="00BD2210" w:rsidRDefault="00BD2210" w:rsidP="00BD2210">
            <w:pPr>
              <w:jc w:val="center"/>
              <w:rPr>
                <w:color w:val="000000"/>
                <w:w w:val="80"/>
                <w:sz w:val="22"/>
                <w:szCs w:val="22"/>
              </w:rPr>
            </w:pPr>
            <w:r w:rsidRPr="00BD2210">
              <w:rPr>
                <w:color w:val="000000"/>
                <w:w w:val="80"/>
                <w:sz w:val="22"/>
                <w:szCs w:val="22"/>
              </w:rPr>
              <w:t>23</w:t>
            </w:r>
          </w:p>
        </w:tc>
        <w:tc>
          <w:tcPr>
            <w:tcW w:w="1701" w:type="dxa"/>
            <w:tcBorders>
              <w:top w:val="nil"/>
              <w:left w:val="nil"/>
              <w:bottom w:val="single" w:sz="4" w:space="0" w:color="auto"/>
              <w:right w:val="single" w:sz="4" w:space="0" w:color="auto"/>
            </w:tcBorders>
            <w:shd w:val="clear" w:color="000000" w:fill="FFFFFF"/>
            <w:vAlign w:val="center"/>
            <w:hideMark/>
          </w:tcPr>
          <w:p w14:paraId="168CE0FA" w14:textId="77777777" w:rsidR="00BD2210" w:rsidRPr="00BD2210" w:rsidRDefault="00BD2210" w:rsidP="00BD2210">
            <w:pPr>
              <w:ind w:right="-83"/>
              <w:rPr>
                <w:color w:val="000000"/>
                <w:w w:val="80"/>
                <w:sz w:val="22"/>
                <w:szCs w:val="22"/>
              </w:rPr>
            </w:pPr>
            <w:r w:rsidRPr="00BD2210">
              <w:rPr>
                <w:color w:val="000000"/>
                <w:w w:val="80"/>
                <w:sz w:val="22"/>
                <w:szCs w:val="22"/>
              </w:rPr>
              <w:t>Hồ Xa Căn</w:t>
            </w:r>
          </w:p>
        </w:tc>
        <w:tc>
          <w:tcPr>
            <w:tcW w:w="850" w:type="dxa"/>
            <w:tcBorders>
              <w:top w:val="nil"/>
              <w:left w:val="nil"/>
              <w:bottom w:val="single" w:sz="4" w:space="0" w:color="auto"/>
              <w:right w:val="single" w:sz="4" w:space="0" w:color="auto"/>
            </w:tcBorders>
            <w:shd w:val="clear" w:color="000000" w:fill="FFFFFF"/>
            <w:vAlign w:val="center"/>
            <w:hideMark/>
          </w:tcPr>
          <w:p w14:paraId="359F9264" w14:textId="77777777" w:rsidR="00BD2210" w:rsidRPr="00BD2210" w:rsidRDefault="00BD2210" w:rsidP="00BD2210">
            <w:pPr>
              <w:ind w:left="-134" w:right="-108"/>
              <w:jc w:val="center"/>
              <w:rPr>
                <w:color w:val="000000"/>
                <w:w w:val="80"/>
                <w:sz w:val="22"/>
                <w:szCs w:val="22"/>
              </w:rPr>
            </w:pPr>
            <w:r w:rsidRPr="00BD2210">
              <w:rPr>
                <w:color w:val="000000"/>
                <w:w w:val="80"/>
                <w:sz w:val="22"/>
                <w:szCs w:val="22"/>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45BFC950" w14:textId="77777777" w:rsidR="00BD2210" w:rsidRPr="00BD2210" w:rsidRDefault="00BD2210" w:rsidP="00BD2210">
            <w:pPr>
              <w:jc w:val="right"/>
              <w:rPr>
                <w:color w:val="000000"/>
                <w:w w:val="80"/>
                <w:sz w:val="22"/>
                <w:szCs w:val="22"/>
              </w:rPr>
            </w:pPr>
            <w:r w:rsidRPr="00BD2210">
              <w:rPr>
                <w:color w:val="000000"/>
                <w:w w:val="80"/>
                <w:sz w:val="22"/>
                <w:szCs w:val="22"/>
              </w:rPr>
              <w:t>0,7</w:t>
            </w:r>
          </w:p>
        </w:tc>
        <w:tc>
          <w:tcPr>
            <w:tcW w:w="567" w:type="dxa"/>
            <w:tcBorders>
              <w:top w:val="nil"/>
              <w:left w:val="nil"/>
              <w:bottom w:val="single" w:sz="4" w:space="0" w:color="auto"/>
              <w:right w:val="single" w:sz="4" w:space="0" w:color="auto"/>
            </w:tcBorders>
            <w:shd w:val="clear" w:color="000000" w:fill="FFFFFF"/>
            <w:vAlign w:val="center"/>
            <w:hideMark/>
          </w:tcPr>
          <w:p w14:paraId="699AEABC"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13,8</w:t>
            </w:r>
          </w:p>
        </w:tc>
        <w:tc>
          <w:tcPr>
            <w:tcW w:w="567" w:type="dxa"/>
            <w:tcBorders>
              <w:top w:val="nil"/>
              <w:left w:val="nil"/>
              <w:bottom w:val="single" w:sz="4" w:space="0" w:color="auto"/>
              <w:right w:val="single" w:sz="4" w:space="0" w:color="auto"/>
            </w:tcBorders>
            <w:shd w:val="clear" w:color="000000" w:fill="FFFFFF"/>
            <w:vAlign w:val="center"/>
            <w:hideMark/>
          </w:tcPr>
          <w:p w14:paraId="772C24FB"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0,25</w:t>
            </w:r>
          </w:p>
        </w:tc>
        <w:tc>
          <w:tcPr>
            <w:tcW w:w="709" w:type="dxa"/>
            <w:tcBorders>
              <w:top w:val="nil"/>
              <w:left w:val="nil"/>
              <w:bottom w:val="single" w:sz="4" w:space="0" w:color="auto"/>
              <w:right w:val="single" w:sz="4" w:space="0" w:color="auto"/>
            </w:tcBorders>
            <w:shd w:val="clear" w:color="000000" w:fill="FFFFFF"/>
            <w:vAlign w:val="center"/>
            <w:hideMark/>
          </w:tcPr>
          <w:p w14:paraId="7393A698"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15</w:t>
            </w:r>
          </w:p>
        </w:tc>
        <w:tc>
          <w:tcPr>
            <w:tcW w:w="567" w:type="dxa"/>
            <w:tcBorders>
              <w:top w:val="nil"/>
              <w:left w:val="nil"/>
              <w:bottom w:val="single" w:sz="4" w:space="0" w:color="auto"/>
              <w:right w:val="single" w:sz="4" w:space="0" w:color="auto"/>
            </w:tcBorders>
            <w:shd w:val="clear" w:color="000000" w:fill="FFFFFF"/>
            <w:vAlign w:val="center"/>
            <w:hideMark/>
          </w:tcPr>
          <w:p w14:paraId="026B0757" w14:textId="77777777" w:rsidR="00BD2210" w:rsidRPr="00BD2210" w:rsidRDefault="00BD2210" w:rsidP="00BD2210">
            <w:pPr>
              <w:jc w:val="right"/>
              <w:rPr>
                <w:color w:val="000000"/>
                <w:w w:val="80"/>
                <w:sz w:val="22"/>
                <w:szCs w:val="22"/>
              </w:rPr>
            </w:pPr>
            <w:r w:rsidRPr="00BD2210">
              <w:rPr>
                <w:color w:val="000000"/>
                <w:w w:val="80"/>
                <w:sz w:val="22"/>
                <w:szCs w:val="22"/>
              </w:rPr>
              <w:t>53</w:t>
            </w:r>
          </w:p>
        </w:tc>
        <w:tc>
          <w:tcPr>
            <w:tcW w:w="709" w:type="dxa"/>
            <w:tcBorders>
              <w:top w:val="nil"/>
              <w:left w:val="nil"/>
              <w:bottom w:val="single" w:sz="4" w:space="0" w:color="auto"/>
              <w:right w:val="single" w:sz="4" w:space="0" w:color="auto"/>
            </w:tcBorders>
            <w:shd w:val="clear" w:color="000000" w:fill="FFFFFF"/>
            <w:vAlign w:val="center"/>
            <w:hideMark/>
          </w:tcPr>
          <w:p w14:paraId="5F053A4B" w14:textId="77777777" w:rsidR="00BD2210" w:rsidRPr="00BD2210" w:rsidRDefault="00BD2210" w:rsidP="00BD2210">
            <w:pPr>
              <w:ind w:left="-108" w:right="-83"/>
              <w:jc w:val="center"/>
              <w:rPr>
                <w:color w:val="000000"/>
                <w:w w:val="80"/>
                <w:sz w:val="22"/>
                <w:szCs w:val="22"/>
              </w:rPr>
            </w:pPr>
          </w:p>
        </w:tc>
        <w:tc>
          <w:tcPr>
            <w:tcW w:w="850" w:type="dxa"/>
            <w:tcBorders>
              <w:top w:val="nil"/>
              <w:left w:val="nil"/>
              <w:bottom w:val="single" w:sz="4" w:space="0" w:color="auto"/>
              <w:right w:val="single" w:sz="4" w:space="0" w:color="auto"/>
            </w:tcBorders>
            <w:shd w:val="clear" w:color="000000" w:fill="FFFFFF"/>
            <w:vAlign w:val="center"/>
            <w:hideMark/>
          </w:tcPr>
          <w:p w14:paraId="669A3719" w14:textId="77777777" w:rsidR="00BD2210" w:rsidRPr="00BD2210" w:rsidRDefault="00BD2210" w:rsidP="00BD2210">
            <w:pPr>
              <w:ind w:left="-108" w:right="-83"/>
              <w:jc w:val="center"/>
              <w:rPr>
                <w:color w:val="000000"/>
                <w:w w:val="80"/>
                <w:sz w:val="22"/>
                <w:szCs w:val="22"/>
              </w:rPr>
            </w:pPr>
          </w:p>
        </w:tc>
        <w:tc>
          <w:tcPr>
            <w:tcW w:w="851" w:type="dxa"/>
            <w:tcBorders>
              <w:top w:val="nil"/>
              <w:left w:val="nil"/>
              <w:bottom w:val="single" w:sz="4" w:space="0" w:color="auto"/>
              <w:right w:val="single" w:sz="4" w:space="0" w:color="auto"/>
            </w:tcBorders>
            <w:shd w:val="clear" w:color="000000" w:fill="FFFFFF"/>
            <w:vAlign w:val="center"/>
            <w:hideMark/>
          </w:tcPr>
          <w:p w14:paraId="4540A17C" w14:textId="77777777" w:rsidR="00BD2210" w:rsidRPr="00BD2210" w:rsidRDefault="00BD2210" w:rsidP="00BD2210">
            <w:pPr>
              <w:ind w:left="-108" w:right="-108"/>
              <w:jc w:val="center"/>
              <w:rPr>
                <w:rFonts w:eastAsia="Calibri"/>
                <w:w w:val="80"/>
                <w:sz w:val="22"/>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5B7FDEFF" w14:textId="77777777" w:rsidR="00BD2210" w:rsidRPr="00BD2210" w:rsidRDefault="00BD2210" w:rsidP="00BD2210">
            <w:pPr>
              <w:ind w:left="-108" w:right="-83"/>
              <w:jc w:val="center"/>
              <w:rPr>
                <w:color w:val="000000"/>
                <w:w w:val="80"/>
                <w:sz w:val="22"/>
                <w:szCs w:val="22"/>
              </w:rPr>
            </w:pPr>
            <w:r w:rsidRPr="00BD2210">
              <w:rPr>
                <w:color w:val="000000"/>
                <w:w w:val="80"/>
                <w:sz w:val="22"/>
                <w:szCs w:val="22"/>
              </w:rPr>
              <w:t>7</w:t>
            </w:r>
          </w:p>
        </w:tc>
        <w:tc>
          <w:tcPr>
            <w:tcW w:w="567" w:type="dxa"/>
            <w:tcBorders>
              <w:top w:val="nil"/>
              <w:left w:val="nil"/>
              <w:bottom w:val="single" w:sz="4" w:space="0" w:color="auto"/>
              <w:right w:val="single" w:sz="4" w:space="0" w:color="auto"/>
            </w:tcBorders>
            <w:shd w:val="clear" w:color="000000" w:fill="FFFFFF"/>
            <w:vAlign w:val="center"/>
            <w:hideMark/>
          </w:tcPr>
          <w:p w14:paraId="539ACB61" w14:textId="77777777" w:rsidR="00BD2210" w:rsidRPr="00BD2210" w:rsidRDefault="00BD2210" w:rsidP="00BD2210">
            <w:pPr>
              <w:ind w:left="-108" w:right="-108"/>
              <w:jc w:val="center"/>
              <w:rPr>
                <w:rFonts w:eastAsia="Calibri"/>
                <w:w w:val="80"/>
                <w:sz w:val="22"/>
                <w:szCs w:val="22"/>
              </w:rPr>
            </w:pPr>
            <w:r w:rsidRPr="00BD2210">
              <w:rPr>
                <w:color w:val="000000"/>
                <w:w w:val="80"/>
                <w:sz w:val="22"/>
                <w:szCs w:val="22"/>
              </w:rPr>
              <w:t>Tự do</w:t>
            </w:r>
          </w:p>
        </w:tc>
        <w:tc>
          <w:tcPr>
            <w:tcW w:w="708" w:type="dxa"/>
            <w:tcBorders>
              <w:top w:val="nil"/>
              <w:left w:val="nil"/>
              <w:bottom w:val="single" w:sz="4" w:space="0" w:color="auto"/>
              <w:right w:val="single" w:sz="4" w:space="0" w:color="auto"/>
            </w:tcBorders>
            <w:shd w:val="clear" w:color="000000" w:fill="FFFFFF"/>
            <w:vAlign w:val="center"/>
            <w:hideMark/>
          </w:tcPr>
          <w:p w14:paraId="747933E8" w14:textId="77777777" w:rsidR="00BD2210" w:rsidRPr="00BD2210" w:rsidRDefault="00BD2210" w:rsidP="00BD2210">
            <w:pPr>
              <w:ind w:left="-108" w:right="-83"/>
              <w:jc w:val="center"/>
              <w:rPr>
                <w:w w:val="80"/>
                <w:sz w:val="22"/>
                <w:szCs w:val="22"/>
              </w:rPr>
            </w:pPr>
            <w:r w:rsidRPr="00BD2210">
              <w:rPr>
                <w:w w:val="80"/>
                <w:sz w:val="22"/>
                <w:szCs w:val="22"/>
              </w:rPr>
              <w:t>Không đầy đủ</w:t>
            </w:r>
          </w:p>
        </w:tc>
        <w:tc>
          <w:tcPr>
            <w:tcW w:w="709" w:type="dxa"/>
            <w:tcBorders>
              <w:top w:val="nil"/>
              <w:left w:val="nil"/>
              <w:bottom w:val="single" w:sz="4" w:space="0" w:color="auto"/>
              <w:right w:val="single" w:sz="4" w:space="0" w:color="auto"/>
            </w:tcBorders>
            <w:shd w:val="clear" w:color="000000" w:fill="FFFFFF"/>
            <w:vAlign w:val="center"/>
            <w:hideMark/>
          </w:tcPr>
          <w:p w14:paraId="68C94C28"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0D7B848F"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56991640" w14:textId="77777777" w:rsidR="00BD2210" w:rsidRPr="00BD2210" w:rsidRDefault="00BD2210" w:rsidP="00BD2210">
            <w:pPr>
              <w:ind w:left="-108" w:right="-83"/>
              <w:jc w:val="center"/>
              <w:rPr>
                <w:w w:val="80"/>
                <w:sz w:val="22"/>
                <w:szCs w:val="22"/>
              </w:rPr>
            </w:pPr>
            <w:r w:rsidRPr="00BD2210">
              <w:rPr>
                <w:w w:val="80"/>
                <w:sz w:val="22"/>
                <w:szCs w:val="22"/>
              </w:rPr>
              <w:t>200</w:t>
            </w:r>
          </w:p>
        </w:tc>
        <w:tc>
          <w:tcPr>
            <w:tcW w:w="708" w:type="dxa"/>
            <w:tcBorders>
              <w:top w:val="nil"/>
              <w:left w:val="nil"/>
              <w:bottom w:val="single" w:sz="4" w:space="0" w:color="auto"/>
              <w:right w:val="single" w:sz="4" w:space="0" w:color="auto"/>
            </w:tcBorders>
            <w:shd w:val="clear" w:color="000000" w:fill="FFFFFF"/>
            <w:vAlign w:val="center"/>
            <w:hideMark/>
          </w:tcPr>
          <w:p w14:paraId="49F766D9" w14:textId="77777777" w:rsidR="00BD2210" w:rsidRPr="00BD2210" w:rsidRDefault="00BD2210" w:rsidP="00BD2210">
            <w:pPr>
              <w:ind w:left="-108" w:right="-83"/>
              <w:jc w:val="center"/>
              <w:rPr>
                <w:w w:val="80"/>
                <w:sz w:val="22"/>
                <w:szCs w:val="22"/>
              </w:rPr>
            </w:pPr>
          </w:p>
        </w:tc>
        <w:tc>
          <w:tcPr>
            <w:tcW w:w="709" w:type="dxa"/>
            <w:tcBorders>
              <w:top w:val="nil"/>
              <w:left w:val="nil"/>
              <w:bottom w:val="single" w:sz="4" w:space="0" w:color="auto"/>
              <w:right w:val="single" w:sz="4" w:space="0" w:color="auto"/>
            </w:tcBorders>
            <w:shd w:val="clear" w:color="000000" w:fill="FFFFFF"/>
            <w:vAlign w:val="center"/>
            <w:hideMark/>
          </w:tcPr>
          <w:p w14:paraId="33316541" w14:textId="77777777" w:rsidR="00BD2210" w:rsidRPr="00BD2210" w:rsidRDefault="00BD2210" w:rsidP="00BD2210">
            <w:pPr>
              <w:ind w:left="-108" w:right="-108"/>
              <w:jc w:val="center"/>
              <w:rPr>
                <w:spacing w:val="-6"/>
                <w:w w:val="80"/>
                <w:sz w:val="22"/>
                <w:szCs w:val="22"/>
              </w:rPr>
            </w:pPr>
            <w:r w:rsidRPr="00BD2210">
              <w:rPr>
                <w:spacing w:val="-6"/>
                <w:w w:val="80"/>
                <w:sz w:val="22"/>
                <w:szCs w:val="22"/>
              </w:rPr>
              <w:t>WB 8</w:t>
            </w:r>
          </w:p>
          <w:p w14:paraId="090640F7" w14:textId="77777777" w:rsidR="00BD2210" w:rsidRPr="00BD2210" w:rsidRDefault="00BD2210" w:rsidP="00BD2210">
            <w:pPr>
              <w:ind w:left="-108" w:right="-108"/>
              <w:jc w:val="center"/>
              <w:rPr>
                <w:spacing w:val="-6"/>
                <w:w w:val="80"/>
                <w:sz w:val="22"/>
                <w:szCs w:val="22"/>
              </w:rPr>
            </w:pPr>
            <w:r w:rsidRPr="00BD2210">
              <w:rPr>
                <w:spacing w:val="-6"/>
                <w:w w:val="80"/>
                <w:sz w:val="22"/>
                <w:szCs w:val="22"/>
              </w:rPr>
              <w:t xml:space="preserve"> triển khai</w:t>
            </w:r>
          </w:p>
        </w:tc>
      </w:tr>
      <w:tr w:rsidR="00BD2210" w:rsidRPr="00BD2210" w14:paraId="0E7DDA24" w14:textId="77777777" w:rsidTr="001D16B0">
        <w:trPr>
          <w:trHeight w:val="643"/>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4E4BB6E3" w14:textId="77777777" w:rsidR="00BD2210" w:rsidRPr="00BD2210" w:rsidRDefault="00BD2210" w:rsidP="00BD2210">
            <w:pPr>
              <w:jc w:val="center"/>
              <w:rPr>
                <w:color w:val="000000"/>
                <w:w w:val="80"/>
                <w:sz w:val="22"/>
                <w:szCs w:val="22"/>
              </w:rPr>
            </w:pPr>
            <w:r w:rsidRPr="00BD2210">
              <w:rPr>
                <w:color w:val="000000"/>
                <w:w w:val="80"/>
                <w:sz w:val="22"/>
                <w:szCs w:val="22"/>
              </w:rPr>
              <w:t>24</w:t>
            </w:r>
          </w:p>
        </w:tc>
        <w:tc>
          <w:tcPr>
            <w:tcW w:w="1701" w:type="dxa"/>
            <w:tcBorders>
              <w:top w:val="nil"/>
              <w:left w:val="nil"/>
              <w:bottom w:val="single" w:sz="4" w:space="0" w:color="auto"/>
              <w:right w:val="single" w:sz="4" w:space="0" w:color="auto"/>
            </w:tcBorders>
            <w:shd w:val="clear" w:color="000000" w:fill="FFFFFF"/>
            <w:vAlign w:val="center"/>
            <w:hideMark/>
          </w:tcPr>
          <w:p w14:paraId="49B3F197" w14:textId="77777777" w:rsidR="00BD2210" w:rsidRPr="00BD2210" w:rsidRDefault="00BD2210" w:rsidP="00BD2210">
            <w:pPr>
              <w:ind w:right="-83"/>
              <w:rPr>
                <w:color w:val="000000"/>
                <w:w w:val="80"/>
                <w:sz w:val="22"/>
                <w:szCs w:val="22"/>
              </w:rPr>
            </w:pPr>
            <w:r w:rsidRPr="00BD2210">
              <w:rPr>
                <w:color w:val="000000"/>
                <w:w w:val="80"/>
                <w:sz w:val="22"/>
                <w:szCs w:val="22"/>
              </w:rPr>
              <w:t>Hồ bản Ỏ</w:t>
            </w:r>
          </w:p>
        </w:tc>
        <w:tc>
          <w:tcPr>
            <w:tcW w:w="850" w:type="dxa"/>
            <w:tcBorders>
              <w:top w:val="nil"/>
              <w:left w:val="nil"/>
              <w:bottom w:val="single" w:sz="4" w:space="0" w:color="auto"/>
              <w:right w:val="single" w:sz="4" w:space="0" w:color="auto"/>
            </w:tcBorders>
            <w:shd w:val="clear" w:color="000000" w:fill="FFFFFF"/>
            <w:vAlign w:val="center"/>
            <w:hideMark/>
          </w:tcPr>
          <w:p w14:paraId="17480081" w14:textId="77777777" w:rsidR="00BD2210" w:rsidRPr="00BD2210" w:rsidRDefault="00BD2210" w:rsidP="00BD2210">
            <w:pPr>
              <w:ind w:left="-134" w:right="-108"/>
              <w:jc w:val="center"/>
              <w:rPr>
                <w:color w:val="000000"/>
                <w:w w:val="80"/>
                <w:sz w:val="22"/>
                <w:szCs w:val="22"/>
              </w:rPr>
            </w:pPr>
            <w:r w:rsidRPr="00BD2210">
              <w:rPr>
                <w:color w:val="000000"/>
                <w:w w:val="80"/>
                <w:sz w:val="22"/>
                <w:szCs w:val="22"/>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404815C0" w14:textId="77777777" w:rsidR="00BD2210" w:rsidRPr="00BD2210" w:rsidRDefault="00BD2210" w:rsidP="00BD2210">
            <w:pPr>
              <w:jc w:val="right"/>
              <w:rPr>
                <w:color w:val="000000"/>
                <w:w w:val="80"/>
                <w:sz w:val="22"/>
                <w:szCs w:val="22"/>
              </w:rPr>
            </w:pPr>
            <w:r w:rsidRPr="00BD2210">
              <w:rPr>
                <w:color w:val="000000"/>
                <w:w w:val="80"/>
                <w:sz w:val="22"/>
                <w:szCs w:val="22"/>
              </w:rPr>
              <w:t>7,72</w:t>
            </w:r>
          </w:p>
        </w:tc>
        <w:tc>
          <w:tcPr>
            <w:tcW w:w="567" w:type="dxa"/>
            <w:tcBorders>
              <w:top w:val="nil"/>
              <w:left w:val="nil"/>
              <w:bottom w:val="single" w:sz="4" w:space="0" w:color="auto"/>
              <w:right w:val="single" w:sz="4" w:space="0" w:color="auto"/>
            </w:tcBorders>
            <w:shd w:val="clear" w:color="000000" w:fill="FFFFFF"/>
            <w:vAlign w:val="center"/>
            <w:hideMark/>
          </w:tcPr>
          <w:p w14:paraId="28774C21"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(22)</w:t>
            </w:r>
          </w:p>
        </w:tc>
        <w:tc>
          <w:tcPr>
            <w:tcW w:w="567" w:type="dxa"/>
            <w:tcBorders>
              <w:top w:val="nil"/>
              <w:left w:val="nil"/>
              <w:bottom w:val="single" w:sz="4" w:space="0" w:color="auto"/>
              <w:right w:val="single" w:sz="4" w:space="0" w:color="auto"/>
            </w:tcBorders>
            <w:shd w:val="clear" w:color="000000" w:fill="FFFFFF"/>
            <w:vAlign w:val="center"/>
            <w:hideMark/>
          </w:tcPr>
          <w:p w14:paraId="03B05E9D"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0,2</w:t>
            </w:r>
          </w:p>
        </w:tc>
        <w:tc>
          <w:tcPr>
            <w:tcW w:w="709" w:type="dxa"/>
            <w:tcBorders>
              <w:top w:val="nil"/>
              <w:left w:val="nil"/>
              <w:bottom w:val="single" w:sz="4" w:space="0" w:color="auto"/>
              <w:right w:val="single" w:sz="4" w:space="0" w:color="auto"/>
            </w:tcBorders>
            <w:shd w:val="clear" w:color="000000" w:fill="FFFFFF"/>
            <w:vAlign w:val="center"/>
            <w:hideMark/>
          </w:tcPr>
          <w:p w14:paraId="202A7199"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7,9</w:t>
            </w:r>
          </w:p>
        </w:tc>
        <w:tc>
          <w:tcPr>
            <w:tcW w:w="567" w:type="dxa"/>
            <w:tcBorders>
              <w:top w:val="nil"/>
              <w:left w:val="nil"/>
              <w:bottom w:val="single" w:sz="4" w:space="0" w:color="auto"/>
              <w:right w:val="single" w:sz="4" w:space="0" w:color="auto"/>
            </w:tcBorders>
            <w:shd w:val="clear" w:color="000000" w:fill="FFFFFF"/>
            <w:vAlign w:val="center"/>
            <w:hideMark/>
          </w:tcPr>
          <w:p w14:paraId="1754B5C7" w14:textId="77777777" w:rsidR="00BD2210" w:rsidRPr="00BD2210" w:rsidRDefault="00BD2210" w:rsidP="00BD2210">
            <w:pPr>
              <w:jc w:val="right"/>
              <w:rPr>
                <w:color w:val="000000"/>
                <w:w w:val="80"/>
                <w:sz w:val="22"/>
                <w:szCs w:val="22"/>
              </w:rPr>
            </w:pPr>
            <w:r w:rsidRPr="00BD2210">
              <w:rPr>
                <w:color w:val="000000"/>
                <w:w w:val="80"/>
                <w:sz w:val="22"/>
                <w:szCs w:val="22"/>
              </w:rPr>
              <w:t>66,4</w:t>
            </w:r>
          </w:p>
        </w:tc>
        <w:tc>
          <w:tcPr>
            <w:tcW w:w="709" w:type="dxa"/>
            <w:tcBorders>
              <w:top w:val="nil"/>
              <w:left w:val="nil"/>
              <w:bottom w:val="single" w:sz="4" w:space="0" w:color="auto"/>
              <w:right w:val="single" w:sz="4" w:space="0" w:color="auto"/>
            </w:tcBorders>
            <w:shd w:val="clear" w:color="000000" w:fill="FFFFFF"/>
            <w:vAlign w:val="center"/>
            <w:hideMark/>
          </w:tcPr>
          <w:p w14:paraId="27CE59CD" w14:textId="77777777" w:rsidR="00BD2210" w:rsidRPr="00BD2210" w:rsidRDefault="00BD2210" w:rsidP="00BD2210">
            <w:pPr>
              <w:ind w:left="-108" w:right="-83"/>
              <w:jc w:val="center"/>
              <w:rPr>
                <w:color w:val="000000"/>
                <w:w w:val="80"/>
                <w:sz w:val="22"/>
                <w:szCs w:val="22"/>
              </w:rPr>
            </w:pPr>
          </w:p>
        </w:tc>
        <w:tc>
          <w:tcPr>
            <w:tcW w:w="850" w:type="dxa"/>
            <w:tcBorders>
              <w:top w:val="nil"/>
              <w:left w:val="nil"/>
              <w:bottom w:val="single" w:sz="4" w:space="0" w:color="auto"/>
              <w:right w:val="single" w:sz="4" w:space="0" w:color="auto"/>
            </w:tcBorders>
            <w:shd w:val="clear" w:color="000000" w:fill="FFFFFF"/>
            <w:vAlign w:val="center"/>
            <w:hideMark/>
          </w:tcPr>
          <w:p w14:paraId="3257E464" w14:textId="77777777" w:rsidR="00BD2210" w:rsidRPr="00BD2210" w:rsidRDefault="00BD2210" w:rsidP="00BD2210">
            <w:pPr>
              <w:ind w:left="-108" w:right="-83"/>
              <w:jc w:val="center"/>
              <w:rPr>
                <w:color w:val="000000"/>
                <w:w w:val="80"/>
                <w:sz w:val="22"/>
                <w:szCs w:val="22"/>
              </w:rPr>
            </w:pPr>
            <w:r w:rsidRPr="00BD2210">
              <w:rPr>
                <w:rFonts w:ascii="Symbol" w:hAnsi="Symbol"/>
                <w:color w:val="000000"/>
                <w:sz w:val="24"/>
                <w:szCs w:val="24"/>
              </w:rPr>
              <w:t></w:t>
            </w:r>
            <w:r w:rsidRPr="00BD2210">
              <w:rPr>
                <w:rFonts w:ascii="Symbol" w:hAnsi="Symbol"/>
                <w:color w:val="000000"/>
                <w:sz w:val="24"/>
                <w:szCs w:val="24"/>
              </w:rPr>
              <w:t></w:t>
            </w:r>
            <w:r w:rsidRPr="00BD2210">
              <w:rPr>
                <w:color w:val="000000"/>
                <w:w w:val="80"/>
                <w:sz w:val="22"/>
                <w:szCs w:val="22"/>
              </w:rPr>
              <w:t xml:space="preserve">300, </w:t>
            </w:r>
            <w:r w:rsidRPr="00BD2210">
              <w:rPr>
                <w:color w:val="000000"/>
                <w:w w:val="80"/>
                <w:sz w:val="22"/>
                <w:szCs w:val="22"/>
              </w:rPr>
              <w:br/>
              <w:t>L = 33m</w:t>
            </w:r>
          </w:p>
        </w:tc>
        <w:tc>
          <w:tcPr>
            <w:tcW w:w="851" w:type="dxa"/>
            <w:tcBorders>
              <w:top w:val="nil"/>
              <w:left w:val="nil"/>
              <w:bottom w:val="single" w:sz="4" w:space="0" w:color="auto"/>
              <w:right w:val="single" w:sz="4" w:space="0" w:color="auto"/>
            </w:tcBorders>
            <w:shd w:val="clear" w:color="000000" w:fill="FFFFFF"/>
            <w:vAlign w:val="center"/>
            <w:hideMark/>
          </w:tcPr>
          <w:p w14:paraId="70E19EC6" w14:textId="77777777" w:rsidR="00BD2210" w:rsidRPr="00BD2210" w:rsidRDefault="00BD2210" w:rsidP="00BD2210">
            <w:pPr>
              <w:ind w:left="-108" w:right="-108"/>
              <w:jc w:val="center"/>
              <w:rPr>
                <w:rFonts w:eastAsia="Calibri"/>
                <w:w w:val="80"/>
                <w:sz w:val="22"/>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1A9518F4" w14:textId="77777777" w:rsidR="00BD2210" w:rsidRPr="00BD2210" w:rsidRDefault="00BD2210" w:rsidP="00BD2210">
            <w:pPr>
              <w:ind w:left="-108" w:right="-83"/>
              <w:jc w:val="center"/>
              <w:rPr>
                <w:color w:val="000000"/>
                <w:w w:val="80"/>
                <w:sz w:val="22"/>
                <w:szCs w:val="22"/>
              </w:rPr>
            </w:pPr>
            <w:r w:rsidRPr="00BD2210">
              <w:rPr>
                <w:color w:val="000000"/>
                <w:w w:val="80"/>
                <w:sz w:val="22"/>
                <w:szCs w:val="22"/>
              </w:rPr>
              <w:t>15</w:t>
            </w:r>
          </w:p>
        </w:tc>
        <w:tc>
          <w:tcPr>
            <w:tcW w:w="567" w:type="dxa"/>
            <w:tcBorders>
              <w:top w:val="nil"/>
              <w:left w:val="nil"/>
              <w:bottom w:val="single" w:sz="4" w:space="0" w:color="auto"/>
              <w:right w:val="single" w:sz="4" w:space="0" w:color="auto"/>
            </w:tcBorders>
            <w:shd w:val="clear" w:color="000000" w:fill="FFFFFF"/>
            <w:vAlign w:val="center"/>
            <w:hideMark/>
          </w:tcPr>
          <w:p w14:paraId="64EB0867" w14:textId="77777777" w:rsidR="00BD2210" w:rsidRPr="00BD2210" w:rsidRDefault="00BD2210" w:rsidP="00BD2210">
            <w:pPr>
              <w:ind w:left="-108" w:right="-108"/>
              <w:jc w:val="center"/>
              <w:rPr>
                <w:rFonts w:eastAsia="Calibri"/>
                <w:w w:val="80"/>
                <w:sz w:val="22"/>
                <w:szCs w:val="22"/>
              </w:rPr>
            </w:pPr>
            <w:r w:rsidRPr="00BD2210">
              <w:rPr>
                <w:color w:val="000000"/>
                <w:w w:val="80"/>
                <w:sz w:val="22"/>
                <w:szCs w:val="22"/>
              </w:rPr>
              <w:t>Tự do</w:t>
            </w:r>
          </w:p>
        </w:tc>
        <w:tc>
          <w:tcPr>
            <w:tcW w:w="708" w:type="dxa"/>
            <w:tcBorders>
              <w:top w:val="nil"/>
              <w:left w:val="nil"/>
              <w:bottom w:val="single" w:sz="4" w:space="0" w:color="auto"/>
              <w:right w:val="single" w:sz="4" w:space="0" w:color="auto"/>
            </w:tcBorders>
            <w:shd w:val="clear" w:color="000000" w:fill="FFFFFF"/>
            <w:vAlign w:val="center"/>
            <w:hideMark/>
          </w:tcPr>
          <w:p w14:paraId="27AE475D" w14:textId="77777777" w:rsidR="00BD2210" w:rsidRPr="00BD2210" w:rsidRDefault="00BD2210" w:rsidP="00BD2210">
            <w:pPr>
              <w:ind w:left="-108" w:right="-83"/>
              <w:jc w:val="center"/>
              <w:rPr>
                <w:w w:val="80"/>
                <w:sz w:val="22"/>
                <w:szCs w:val="22"/>
              </w:rPr>
            </w:pPr>
            <w:r w:rsidRPr="00BD2210">
              <w:rPr>
                <w:w w:val="80"/>
                <w:sz w:val="22"/>
                <w:szCs w:val="22"/>
              </w:rPr>
              <w:t>Không đầy đủ</w:t>
            </w:r>
          </w:p>
        </w:tc>
        <w:tc>
          <w:tcPr>
            <w:tcW w:w="709" w:type="dxa"/>
            <w:tcBorders>
              <w:top w:val="nil"/>
              <w:left w:val="nil"/>
              <w:bottom w:val="single" w:sz="4" w:space="0" w:color="auto"/>
              <w:right w:val="single" w:sz="4" w:space="0" w:color="auto"/>
            </w:tcBorders>
            <w:shd w:val="clear" w:color="000000" w:fill="FFFFFF"/>
            <w:vAlign w:val="center"/>
            <w:hideMark/>
          </w:tcPr>
          <w:p w14:paraId="63F47C7F"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3558F971"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31662DB5" w14:textId="77777777" w:rsidR="00BD2210" w:rsidRPr="00BD2210" w:rsidRDefault="00BD2210" w:rsidP="00BD2210">
            <w:pPr>
              <w:ind w:left="-108" w:right="-83"/>
              <w:jc w:val="center"/>
              <w:rPr>
                <w:w w:val="80"/>
                <w:sz w:val="22"/>
                <w:szCs w:val="22"/>
              </w:rPr>
            </w:pPr>
            <w:r w:rsidRPr="00BD2210">
              <w:rPr>
                <w:w w:val="80"/>
                <w:sz w:val="22"/>
                <w:szCs w:val="22"/>
              </w:rPr>
              <w:t>200</w:t>
            </w:r>
          </w:p>
        </w:tc>
        <w:tc>
          <w:tcPr>
            <w:tcW w:w="708" w:type="dxa"/>
            <w:tcBorders>
              <w:top w:val="nil"/>
              <w:left w:val="nil"/>
              <w:bottom w:val="single" w:sz="4" w:space="0" w:color="auto"/>
              <w:right w:val="single" w:sz="4" w:space="0" w:color="auto"/>
            </w:tcBorders>
            <w:shd w:val="clear" w:color="000000" w:fill="FFFFFF"/>
            <w:vAlign w:val="center"/>
            <w:hideMark/>
          </w:tcPr>
          <w:p w14:paraId="37F4416F" w14:textId="77777777" w:rsidR="00BD2210" w:rsidRPr="00BD2210" w:rsidRDefault="00BD2210" w:rsidP="00BD2210">
            <w:pPr>
              <w:ind w:left="-108" w:right="-83"/>
              <w:jc w:val="center"/>
              <w:rPr>
                <w:w w:val="80"/>
                <w:sz w:val="22"/>
                <w:szCs w:val="22"/>
              </w:rPr>
            </w:pPr>
          </w:p>
        </w:tc>
        <w:tc>
          <w:tcPr>
            <w:tcW w:w="709" w:type="dxa"/>
            <w:tcBorders>
              <w:top w:val="nil"/>
              <w:left w:val="nil"/>
              <w:bottom w:val="single" w:sz="4" w:space="0" w:color="auto"/>
              <w:right w:val="single" w:sz="4" w:space="0" w:color="auto"/>
            </w:tcBorders>
            <w:shd w:val="clear" w:color="000000" w:fill="FFFFFF"/>
            <w:vAlign w:val="center"/>
            <w:hideMark/>
          </w:tcPr>
          <w:p w14:paraId="307F2082" w14:textId="77777777" w:rsidR="00BD2210" w:rsidRPr="00BD2210" w:rsidRDefault="00BD2210" w:rsidP="00BD2210">
            <w:pPr>
              <w:ind w:left="-108" w:right="-108"/>
              <w:jc w:val="center"/>
              <w:rPr>
                <w:spacing w:val="-6"/>
                <w:w w:val="80"/>
                <w:sz w:val="22"/>
                <w:szCs w:val="22"/>
              </w:rPr>
            </w:pPr>
            <w:r w:rsidRPr="00BD2210">
              <w:rPr>
                <w:spacing w:val="-6"/>
                <w:w w:val="80"/>
                <w:sz w:val="22"/>
                <w:szCs w:val="22"/>
              </w:rPr>
              <w:t>WB 8</w:t>
            </w:r>
          </w:p>
          <w:p w14:paraId="180EE542" w14:textId="77777777" w:rsidR="00BD2210" w:rsidRPr="00BD2210" w:rsidRDefault="00BD2210" w:rsidP="00BD2210">
            <w:pPr>
              <w:ind w:left="-108" w:right="-108"/>
              <w:jc w:val="center"/>
              <w:rPr>
                <w:spacing w:val="-6"/>
                <w:w w:val="80"/>
                <w:sz w:val="22"/>
                <w:szCs w:val="22"/>
              </w:rPr>
            </w:pPr>
            <w:r w:rsidRPr="00BD2210">
              <w:rPr>
                <w:spacing w:val="-6"/>
                <w:w w:val="80"/>
                <w:sz w:val="22"/>
                <w:szCs w:val="22"/>
              </w:rPr>
              <w:t xml:space="preserve"> triển khai</w:t>
            </w:r>
          </w:p>
        </w:tc>
      </w:tr>
      <w:tr w:rsidR="00BD2210" w:rsidRPr="00BD2210" w14:paraId="2BA77D38" w14:textId="77777777" w:rsidTr="001D16B0">
        <w:trPr>
          <w:trHeight w:val="630"/>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0D263D4C" w14:textId="77777777" w:rsidR="00BD2210" w:rsidRPr="00BD2210" w:rsidRDefault="00BD2210" w:rsidP="00BD2210">
            <w:pPr>
              <w:jc w:val="center"/>
              <w:rPr>
                <w:color w:val="000000"/>
                <w:w w:val="80"/>
                <w:sz w:val="22"/>
                <w:szCs w:val="22"/>
              </w:rPr>
            </w:pPr>
            <w:r w:rsidRPr="00BD2210">
              <w:rPr>
                <w:color w:val="000000"/>
                <w:w w:val="80"/>
                <w:sz w:val="22"/>
                <w:szCs w:val="22"/>
              </w:rPr>
              <w:t>25</w:t>
            </w:r>
          </w:p>
        </w:tc>
        <w:tc>
          <w:tcPr>
            <w:tcW w:w="1701" w:type="dxa"/>
            <w:tcBorders>
              <w:top w:val="nil"/>
              <w:left w:val="nil"/>
              <w:bottom w:val="single" w:sz="4" w:space="0" w:color="auto"/>
              <w:right w:val="single" w:sz="4" w:space="0" w:color="auto"/>
            </w:tcBorders>
            <w:shd w:val="clear" w:color="000000" w:fill="FFFFFF"/>
            <w:vAlign w:val="center"/>
            <w:hideMark/>
          </w:tcPr>
          <w:p w14:paraId="0F0A3227" w14:textId="77777777" w:rsidR="00BD2210" w:rsidRPr="00BD2210" w:rsidRDefault="00BD2210" w:rsidP="00BD2210">
            <w:pPr>
              <w:ind w:right="-83"/>
              <w:rPr>
                <w:color w:val="000000"/>
                <w:w w:val="80"/>
                <w:sz w:val="22"/>
                <w:szCs w:val="22"/>
              </w:rPr>
            </w:pPr>
            <w:r w:rsidRPr="00BD2210">
              <w:rPr>
                <w:color w:val="000000"/>
                <w:w w:val="80"/>
                <w:sz w:val="22"/>
                <w:szCs w:val="22"/>
              </w:rPr>
              <w:t>Hồ bản Bon</w:t>
            </w:r>
          </w:p>
        </w:tc>
        <w:tc>
          <w:tcPr>
            <w:tcW w:w="850" w:type="dxa"/>
            <w:tcBorders>
              <w:top w:val="nil"/>
              <w:left w:val="nil"/>
              <w:bottom w:val="single" w:sz="4" w:space="0" w:color="auto"/>
              <w:right w:val="single" w:sz="4" w:space="0" w:color="auto"/>
            </w:tcBorders>
            <w:shd w:val="clear" w:color="000000" w:fill="FFFFFF"/>
            <w:vAlign w:val="center"/>
            <w:hideMark/>
          </w:tcPr>
          <w:p w14:paraId="1532B5B9" w14:textId="77777777" w:rsidR="00BD2210" w:rsidRPr="00BD2210" w:rsidRDefault="00BD2210" w:rsidP="00BD2210">
            <w:pPr>
              <w:ind w:left="-134" w:right="-108"/>
              <w:jc w:val="center"/>
              <w:rPr>
                <w:color w:val="000000"/>
                <w:w w:val="80"/>
                <w:sz w:val="22"/>
                <w:szCs w:val="22"/>
              </w:rPr>
            </w:pPr>
            <w:r w:rsidRPr="00BD2210">
              <w:rPr>
                <w:color w:val="000000"/>
                <w:w w:val="80"/>
                <w:sz w:val="22"/>
                <w:szCs w:val="22"/>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55722C7C" w14:textId="77777777" w:rsidR="00BD2210" w:rsidRPr="00BD2210" w:rsidRDefault="00BD2210" w:rsidP="00BD2210">
            <w:pPr>
              <w:jc w:val="right"/>
              <w:rPr>
                <w:color w:val="000000"/>
                <w:w w:val="80"/>
                <w:sz w:val="22"/>
                <w:szCs w:val="22"/>
              </w:rPr>
            </w:pPr>
            <w:r w:rsidRPr="00BD2210">
              <w:rPr>
                <w:color w:val="000000"/>
                <w:w w:val="80"/>
                <w:sz w:val="22"/>
                <w:szCs w:val="22"/>
              </w:rPr>
              <w:t>1,5</w:t>
            </w:r>
          </w:p>
        </w:tc>
        <w:tc>
          <w:tcPr>
            <w:tcW w:w="567" w:type="dxa"/>
            <w:tcBorders>
              <w:top w:val="nil"/>
              <w:left w:val="nil"/>
              <w:bottom w:val="single" w:sz="4" w:space="0" w:color="auto"/>
              <w:right w:val="single" w:sz="4" w:space="0" w:color="auto"/>
            </w:tcBorders>
            <w:shd w:val="clear" w:color="000000" w:fill="FFFFFF"/>
            <w:vAlign w:val="center"/>
            <w:hideMark/>
          </w:tcPr>
          <w:p w14:paraId="18216651"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47,38</w:t>
            </w:r>
          </w:p>
        </w:tc>
        <w:tc>
          <w:tcPr>
            <w:tcW w:w="567" w:type="dxa"/>
            <w:tcBorders>
              <w:top w:val="nil"/>
              <w:left w:val="nil"/>
              <w:bottom w:val="single" w:sz="4" w:space="0" w:color="auto"/>
              <w:right w:val="single" w:sz="4" w:space="0" w:color="auto"/>
            </w:tcBorders>
            <w:shd w:val="clear" w:color="000000" w:fill="FFFFFF"/>
            <w:vAlign w:val="center"/>
            <w:hideMark/>
          </w:tcPr>
          <w:p w14:paraId="545F0006"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0,44</w:t>
            </w:r>
          </w:p>
        </w:tc>
        <w:tc>
          <w:tcPr>
            <w:tcW w:w="709" w:type="dxa"/>
            <w:tcBorders>
              <w:top w:val="nil"/>
              <w:left w:val="nil"/>
              <w:bottom w:val="single" w:sz="4" w:space="0" w:color="auto"/>
              <w:right w:val="single" w:sz="4" w:space="0" w:color="auto"/>
            </w:tcBorders>
            <w:shd w:val="clear" w:color="000000" w:fill="FFFFFF"/>
            <w:vAlign w:val="center"/>
            <w:hideMark/>
          </w:tcPr>
          <w:p w14:paraId="5B90D4C6"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12</w:t>
            </w:r>
          </w:p>
        </w:tc>
        <w:tc>
          <w:tcPr>
            <w:tcW w:w="567" w:type="dxa"/>
            <w:tcBorders>
              <w:top w:val="nil"/>
              <w:left w:val="nil"/>
              <w:bottom w:val="single" w:sz="4" w:space="0" w:color="auto"/>
              <w:right w:val="single" w:sz="4" w:space="0" w:color="auto"/>
            </w:tcBorders>
            <w:shd w:val="clear" w:color="000000" w:fill="FFFFFF"/>
            <w:vAlign w:val="center"/>
            <w:hideMark/>
          </w:tcPr>
          <w:p w14:paraId="5E3F8DAA" w14:textId="77777777" w:rsidR="00BD2210" w:rsidRPr="00BD2210" w:rsidRDefault="00BD2210" w:rsidP="00BD2210">
            <w:pPr>
              <w:jc w:val="right"/>
              <w:rPr>
                <w:color w:val="000000"/>
                <w:w w:val="80"/>
                <w:sz w:val="22"/>
                <w:szCs w:val="22"/>
              </w:rPr>
            </w:pPr>
            <w:r w:rsidRPr="00BD2210">
              <w:rPr>
                <w:color w:val="000000"/>
                <w:w w:val="80"/>
                <w:sz w:val="22"/>
                <w:szCs w:val="22"/>
              </w:rPr>
              <w:t>80</w:t>
            </w:r>
          </w:p>
        </w:tc>
        <w:tc>
          <w:tcPr>
            <w:tcW w:w="709" w:type="dxa"/>
            <w:tcBorders>
              <w:top w:val="nil"/>
              <w:left w:val="nil"/>
              <w:bottom w:val="single" w:sz="4" w:space="0" w:color="auto"/>
              <w:right w:val="single" w:sz="4" w:space="0" w:color="auto"/>
            </w:tcBorders>
            <w:shd w:val="clear" w:color="000000" w:fill="FFFFFF"/>
            <w:vAlign w:val="center"/>
            <w:hideMark/>
          </w:tcPr>
          <w:p w14:paraId="472A9583" w14:textId="77777777" w:rsidR="00BD2210" w:rsidRPr="00BD2210" w:rsidRDefault="00BD2210" w:rsidP="00BD2210">
            <w:pPr>
              <w:ind w:left="-108" w:right="-83"/>
              <w:jc w:val="center"/>
              <w:rPr>
                <w:color w:val="000000"/>
                <w:w w:val="80"/>
                <w:sz w:val="22"/>
                <w:szCs w:val="22"/>
              </w:rPr>
            </w:pPr>
          </w:p>
        </w:tc>
        <w:tc>
          <w:tcPr>
            <w:tcW w:w="850" w:type="dxa"/>
            <w:tcBorders>
              <w:top w:val="nil"/>
              <w:left w:val="nil"/>
              <w:bottom w:val="single" w:sz="4" w:space="0" w:color="auto"/>
              <w:right w:val="single" w:sz="4" w:space="0" w:color="auto"/>
            </w:tcBorders>
            <w:shd w:val="clear" w:color="000000" w:fill="FFFFFF"/>
            <w:vAlign w:val="center"/>
            <w:hideMark/>
          </w:tcPr>
          <w:p w14:paraId="47B6ABDD" w14:textId="77777777" w:rsidR="00BD2210" w:rsidRPr="00BD2210" w:rsidRDefault="00BD2210" w:rsidP="00BD2210">
            <w:pPr>
              <w:ind w:left="-108" w:right="-83"/>
              <w:jc w:val="center"/>
              <w:rPr>
                <w:color w:val="000000"/>
                <w:w w:val="80"/>
                <w:sz w:val="22"/>
                <w:szCs w:val="22"/>
              </w:rPr>
            </w:pPr>
          </w:p>
        </w:tc>
        <w:tc>
          <w:tcPr>
            <w:tcW w:w="851" w:type="dxa"/>
            <w:tcBorders>
              <w:top w:val="nil"/>
              <w:left w:val="nil"/>
              <w:bottom w:val="single" w:sz="4" w:space="0" w:color="auto"/>
              <w:right w:val="single" w:sz="4" w:space="0" w:color="auto"/>
            </w:tcBorders>
            <w:shd w:val="clear" w:color="000000" w:fill="FFFFFF"/>
            <w:vAlign w:val="center"/>
            <w:hideMark/>
          </w:tcPr>
          <w:p w14:paraId="45EC1EFE" w14:textId="77777777" w:rsidR="00BD2210" w:rsidRPr="00BD2210" w:rsidRDefault="00BD2210" w:rsidP="00BD2210">
            <w:pPr>
              <w:ind w:left="-108" w:right="-108"/>
              <w:jc w:val="center"/>
              <w:rPr>
                <w:rFonts w:eastAsia="Calibri"/>
                <w:w w:val="80"/>
                <w:sz w:val="22"/>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0E6DCAB9" w14:textId="77777777" w:rsidR="00BD2210" w:rsidRPr="00BD2210" w:rsidRDefault="00BD2210" w:rsidP="00BD2210">
            <w:pPr>
              <w:ind w:left="-108" w:right="-83"/>
              <w:jc w:val="center"/>
              <w:rPr>
                <w:color w:val="000000"/>
                <w:w w:val="80"/>
                <w:sz w:val="22"/>
                <w:szCs w:val="22"/>
              </w:rPr>
            </w:pPr>
            <w:r w:rsidRPr="00BD2210">
              <w:rPr>
                <w:color w:val="000000"/>
                <w:w w:val="80"/>
                <w:sz w:val="22"/>
                <w:szCs w:val="22"/>
              </w:rPr>
              <w:t>15</w:t>
            </w:r>
          </w:p>
        </w:tc>
        <w:tc>
          <w:tcPr>
            <w:tcW w:w="567" w:type="dxa"/>
            <w:tcBorders>
              <w:top w:val="nil"/>
              <w:left w:val="nil"/>
              <w:bottom w:val="single" w:sz="4" w:space="0" w:color="auto"/>
              <w:right w:val="single" w:sz="4" w:space="0" w:color="auto"/>
            </w:tcBorders>
            <w:shd w:val="clear" w:color="000000" w:fill="FFFFFF"/>
            <w:vAlign w:val="center"/>
            <w:hideMark/>
          </w:tcPr>
          <w:p w14:paraId="2506C385" w14:textId="77777777" w:rsidR="00BD2210" w:rsidRPr="00BD2210" w:rsidRDefault="00BD2210" w:rsidP="00BD2210">
            <w:pPr>
              <w:ind w:left="-108" w:right="-108"/>
              <w:jc w:val="center"/>
              <w:rPr>
                <w:rFonts w:eastAsia="Calibri"/>
                <w:w w:val="80"/>
                <w:sz w:val="22"/>
                <w:szCs w:val="22"/>
              </w:rPr>
            </w:pPr>
            <w:r w:rsidRPr="00BD2210">
              <w:rPr>
                <w:color w:val="000000"/>
                <w:w w:val="80"/>
                <w:sz w:val="22"/>
                <w:szCs w:val="22"/>
              </w:rPr>
              <w:t>Tự do</w:t>
            </w:r>
          </w:p>
        </w:tc>
        <w:tc>
          <w:tcPr>
            <w:tcW w:w="708" w:type="dxa"/>
            <w:tcBorders>
              <w:top w:val="nil"/>
              <w:left w:val="nil"/>
              <w:bottom w:val="single" w:sz="4" w:space="0" w:color="auto"/>
              <w:right w:val="single" w:sz="4" w:space="0" w:color="auto"/>
            </w:tcBorders>
            <w:shd w:val="clear" w:color="000000" w:fill="FFFFFF"/>
            <w:vAlign w:val="center"/>
            <w:hideMark/>
          </w:tcPr>
          <w:p w14:paraId="0F879485" w14:textId="77777777" w:rsidR="00BD2210" w:rsidRPr="00BD2210" w:rsidRDefault="00BD2210" w:rsidP="00BD2210">
            <w:pPr>
              <w:ind w:left="-108" w:right="-83"/>
              <w:jc w:val="center"/>
              <w:rPr>
                <w:w w:val="80"/>
                <w:sz w:val="22"/>
                <w:szCs w:val="22"/>
              </w:rPr>
            </w:pPr>
            <w:r w:rsidRPr="00BD2210">
              <w:rPr>
                <w:w w:val="80"/>
                <w:sz w:val="22"/>
                <w:szCs w:val="22"/>
              </w:rPr>
              <w:t>Không đầy đủ</w:t>
            </w:r>
          </w:p>
        </w:tc>
        <w:tc>
          <w:tcPr>
            <w:tcW w:w="709" w:type="dxa"/>
            <w:tcBorders>
              <w:top w:val="nil"/>
              <w:left w:val="nil"/>
              <w:bottom w:val="single" w:sz="4" w:space="0" w:color="auto"/>
              <w:right w:val="single" w:sz="4" w:space="0" w:color="auto"/>
            </w:tcBorders>
            <w:shd w:val="clear" w:color="000000" w:fill="FFFFFF"/>
            <w:vAlign w:val="center"/>
            <w:hideMark/>
          </w:tcPr>
          <w:p w14:paraId="5F596591"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039A4ECF"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51CE1A96" w14:textId="77777777" w:rsidR="00BD2210" w:rsidRPr="00BD2210" w:rsidRDefault="00BD2210" w:rsidP="00BD2210">
            <w:pPr>
              <w:ind w:left="-108" w:right="-83"/>
              <w:jc w:val="center"/>
              <w:rPr>
                <w:w w:val="80"/>
                <w:sz w:val="22"/>
                <w:szCs w:val="22"/>
              </w:rPr>
            </w:pPr>
            <w:r w:rsidRPr="00BD2210">
              <w:rPr>
                <w:w w:val="80"/>
                <w:sz w:val="22"/>
                <w:szCs w:val="22"/>
              </w:rPr>
              <w:t>200</w:t>
            </w:r>
          </w:p>
        </w:tc>
        <w:tc>
          <w:tcPr>
            <w:tcW w:w="708" w:type="dxa"/>
            <w:tcBorders>
              <w:top w:val="nil"/>
              <w:left w:val="nil"/>
              <w:bottom w:val="single" w:sz="4" w:space="0" w:color="auto"/>
              <w:right w:val="single" w:sz="4" w:space="0" w:color="auto"/>
            </w:tcBorders>
            <w:shd w:val="clear" w:color="000000" w:fill="FFFFFF"/>
            <w:vAlign w:val="center"/>
            <w:hideMark/>
          </w:tcPr>
          <w:p w14:paraId="6ADEDFF4" w14:textId="77777777" w:rsidR="00BD2210" w:rsidRPr="00BD2210" w:rsidRDefault="00BD2210" w:rsidP="00BD2210">
            <w:pPr>
              <w:ind w:left="-108" w:right="-83"/>
              <w:jc w:val="center"/>
              <w:rPr>
                <w:w w:val="80"/>
                <w:sz w:val="22"/>
                <w:szCs w:val="22"/>
              </w:rPr>
            </w:pPr>
            <w:r w:rsidRPr="00BD2210">
              <w:rPr>
                <w:w w:val="80"/>
                <w:sz w:val="22"/>
                <w:szCs w:val="22"/>
              </w:rPr>
              <w:t>NS tỉnh</w:t>
            </w:r>
          </w:p>
        </w:tc>
        <w:tc>
          <w:tcPr>
            <w:tcW w:w="709" w:type="dxa"/>
            <w:tcBorders>
              <w:top w:val="nil"/>
              <w:left w:val="nil"/>
              <w:bottom w:val="single" w:sz="4" w:space="0" w:color="auto"/>
              <w:right w:val="single" w:sz="4" w:space="0" w:color="auto"/>
            </w:tcBorders>
            <w:shd w:val="clear" w:color="000000" w:fill="FFFFFF"/>
            <w:vAlign w:val="center"/>
            <w:hideMark/>
          </w:tcPr>
          <w:p w14:paraId="03429053" w14:textId="77777777" w:rsidR="00BD2210" w:rsidRPr="00BD2210" w:rsidRDefault="00BD2210" w:rsidP="00BD2210">
            <w:pPr>
              <w:ind w:left="-108" w:right="-83"/>
              <w:jc w:val="center"/>
              <w:rPr>
                <w:w w:val="80"/>
                <w:sz w:val="22"/>
                <w:szCs w:val="22"/>
              </w:rPr>
            </w:pPr>
          </w:p>
        </w:tc>
      </w:tr>
      <w:tr w:rsidR="00BD2210" w:rsidRPr="00BD2210" w14:paraId="7381EA29" w14:textId="77777777" w:rsidTr="001D16B0">
        <w:trPr>
          <w:trHeight w:val="630"/>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537BA89C" w14:textId="77777777" w:rsidR="00BD2210" w:rsidRPr="00BD2210" w:rsidRDefault="00BD2210" w:rsidP="00BD2210">
            <w:pPr>
              <w:jc w:val="center"/>
              <w:rPr>
                <w:color w:val="000000"/>
                <w:w w:val="80"/>
                <w:sz w:val="22"/>
                <w:szCs w:val="22"/>
              </w:rPr>
            </w:pPr>
            <w:r w:rsidRPr="00BD2210">
              <w:rPr>
                <w:color w:val="000000"/>
                <w:w w:val="80"/>
                <w:sz w:val="22"/>
                <w:szCs w:val="22"/>
              </w:rPr>
              <w:t>26</w:t>
            </w:r>
          </w:p>
        </w:tc>
        <w:tc>
          <w:tcPr>
            <w:tcW w:w="1701" w:type="dxa"/>
            <w:tcBorders>
              <w:top w:val="nil"/>
              <w:left w:val="nil"/>
              <w:bottom w:val="single" w:sz="4" w:space="0" w:color="auto"/>
              <w:right w:val="single" w:sz="4" w:space="0" w:color="auto"/>
            </w:tcBorders>
            <w:shd w:val="clear" w:color="000000" w:fill="FFFFFF"/>
            <w:vAlign w:val="center"/>
            <w:hideMark/>
          </w:tcPr>
          <w:p w14:paraId="4A003C4B" w14:textId="77777777" w:rsidR="00BD2210" w:rsidRPr="00BD2210" w:rsidRDefault="00BD2210" w:rsidP="00BD2210">
            <w:pPr>
              <w:ind w:right="-83"/>
              <w:rPr>
                <w:color w:val="000000"/>
                <w:w w:val="80"/>
                <w:sz w:val="22"/>
                <w:szCs w:val="22"/>
              </w:rPr>
            </w:pPr>
            <w:r w:rsidRPr="00BD2210">
              <w:rPr>
                <w:color w:val="000000"/>
                <w:w w:val="80"/>
                <w:sz w:val="22"/>
                <w:szCs w:val="22"/>
              </w:rPr>
              <w:t>Hồ bản Pòn</w:t>
            </w:r>
          </w:p>
        </w:tc>
        <w:tc>
          <w:tcPr>
            <w:tcW w:w="850" w:type="dxa"/>
            <w:tcBorders>
              <w:top w:val="nil"/>
              <w:left w:val="nil"/>
              <w:bottom w:val="single" w:sz="4" w:space="0" w:color="auto"/>
              <w:right w:val="single" w:sz="4" w:space="0" w:color="auto"/>
            </w:tcBorders>
            <w:shd w:val="clear" w:color="000000" w:fill="FFFFFF"/>
            <w:vAlign w:val="center"/>
            <w:hideMark/>
          </w:tcPr>
          <w:p w14:paraId="0615D800" w14:textId="77777777" w:rsidR="00BD2210" w:rsidRPr="00BD2210" w:rsidRDefault="00BD2210" w:rsidP="00BD2210">
            <w:pPr>
              <w:ind w:left="-134" w:right="-108"/>
              <w:jc w:val="center"/>
              <w:rPr>
                <w:color w:val="000000"/>
                <w:w w:val="80"/>
                <w:sz w:val="22"/>
                <w:szCs w:val="22"/>
              </w:rPr>
            </w:pPr>
            <w:r w:rsidRPr="00BD2210">
              <w:rPr>
                <w:color w:val="000000"/>
                <w:w w:val="80"/>
                <w:sz w:val="22"/>
                <w:szCs w:val="22"/>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0F0C27CF" w14:textId="77777777" w:rsidR="00BD2210" w:rsidRPr="00BD2210" w:rsidRDefault="00BD2210" w:rsidP="00BD2210">
            <w:pPr>
              <w:jc w:val="right"/>
              <w:rPr>
                <w:color w:val="000000"/>
                <w:w w:val="80"/>
                <w:sz w:val="22"/>
                <w:szCs w:val="22"/>
              </w:rPr>
            </w:pPr>
            <w:r w:rsidRPr="00BD2210">
              <w:rPr>
                <w:color w:val="000000"/>
                <w:w w:val="80"/>
                <w:sz w:val="22"/>
                <w:szCs w:val="22"/>
              </w:rPr>
              <w:t>1,1</w:t>
            </w:r>
          </w:p>
        </w:tc>
        <w:tc>
          <w:tcPr>
            <w:tcW w:w="567" w:type="dxa"/>
            <w:tcBorders>
              <w:top w:val="nil"/>
              <w:left w:val="nil"/>
              <w:bottom w:val="single" w:sz="4" w:space="0" w:color="auto"/>
              <w:right w:val="single" w:sz="4" w:space="0" w:color="auto"/>
            </w:tcBorders>
            <w:shd w:val="clear" w:color="000000" w:fill="FFFFFF"/>
            <w:vAlign w:val="center"/>
            <w:hideMark/>
          </w:tcPr>
          <w:p w14:paraId="605FDF54"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10,56</w:t>
            </w:r>
          </w:p>
        </w:tc>
        <w:tc>
          <w:tcPr>
            <w:tcW w:w="567" w:type="dxa"/>
            <w:tcBorders>
              <w:top w:val="nil"/>
              <w:left w:val="nil"/>
              <w:bottom w:val="single" w:sz="4" w:space="0" w:color="auto"/>
              <w:right w:val="single" w:sz="4" w:space="0" w:color="auto"/>
            </w:tcBorders>
            <w:shd w:val="clear" w:color="000000" w:fill="FFFFFF"/>
            <w:vAlign w:val="center"/>
            <w:hideMark/>
          </w:tcPr>
          <w:p w14:paraId="59077D05"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0,3</w:t>
            </w:r>
          </w:p>
        </w:tc>
        <w:tc>
          <w:tcPr>
            <w:tcW w:w="709" w:type="dxa"/>
            <w:tcBorders>
              <w:top w:val="nil"/>
              <w:left w:val="nil"/>
              <w:bottom w:val="single" w:sz="4" w:space="0" w:color="auto"/>
              <w:right w:val="single" w:sz="4" w:space="0" w:color="auto"/>
            </w:tcBorders>
            <w:shd w:val="clear" w:color="000000" w:fill="FFFFFF"/>
            <w:vAlign w:val="center"/>
            <w:hideMark/>
          </w:tcPr>
          <w:p w14:paraId="0F540B0D"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7</w:t>
            </w:r>
          </w:p>
        </w:tc>
        <w:tc>
          <w:tcPr>
            <w:tcW w:w="567" w:type="dxa"/>
            <w:tcBorders>
              <w:top w:val="nil"/>
              <w:left w:val="nil"/>
              <w:bottom w:val="single" w:sz="4" w:space="0" w:color="auto"/>
              <w:right w:val="single" w:sz="4" w:space="0" w:color="auto"/>
            </w:tcBorders>
            <w:shd w:val="clear" w:color="000000" w:fill="FFFFFF"/>
            <w:vAlign w:val="center"/>
            <w:hideMark/>
          </w:tcPr>
          <w:p w14:paraId="2638AA38" w14:textId="77777777" w:rsidR="00BD2210" w:rsidRPr="00BD2210" w:rsidRDefault="00BD2210" w:rsidP="00BD2210">
            <w:pPr>
              <w:jc w:val="right"/>
              <w:rPr>
                <w:color w:val="000000"/>
                <w:w w:val="80"/>
                <w:sz w:val="22"/>
                <w:szCs w:val="22"/>
              </w:rPr>
            </w:pPr>
            <w:r w:rsidRPr="00BD2210">
              <w:rPr>
                <w:color w:val="000000"/>
                <w:w w:val="80"/>
                <w:sz w:val="22"/>
                <w:szCs w:val="22"/>
              </w:rPr>
              <w:t>50</w:t>
            </w:r>
          </w:p>
        </w:tc>
        <w:tc>
          <w:tcPr>
            <w:tcW w:w="709" w:type="dxa"/>
            <w:tcBorders>
              <w:top w:val="nil"/>
              <w:left w:val="nil"/>
              <w:bottom w:val="single" w:sz="4" w:space="0" w:color="auto"/>
              <w:right w:val="single" w:sz="4" w:space="0" w:color="auto"/>
            </w:tcBorders>
            <w:shd w:val="clear" w:color="000000" w:fill="FFFFFF"/>
            <w:vAlign w:val="center"/>
            <w:hideMark/>
          </w:tcPr>
          <w:p w14:paraId="66E6FE88" w14:textId="77777777" w:rsidR="00BD2210" w:rsidRPr="00BD2210" w:rsidRDefault="00BD2210" w:rsidP="00BD2210">
            <w:pPr>
              <w:ind w:left="-108" w:right="-83"/>
              <w:jc w:val="center"/>
              <w:rPr>
                <w:color w:val="000000"/>
                <w:w w:val="80"/>
                <w:sz w:val="22"/>
                <w:szCs w:val="22"/>
              </w:rPr>
            </w:pPr>
          </w:p>
        </w:tc>
        <w:tc>
          <w:tcPr>
            <w:tcW w:w="850" w:type="dxa"/>
            <w:tcBorders>
              <w:top w:val="nil"/>
              <w:left w:val="nil"/>
              <w:bottom w:val="single" w:sz="4" w:space="0" w:color="auto"/>
              <w:right w:val="single" w:sz="4" w:space="0" w:color="auto"/>
            </w:tcBorders>
            <w:shd w:val="clear" w:color="000000" w:fill="FFFFFF"/>
            <w:vAlign w:val="center"/>
            <w:hideMark/>
          </w:tcPr>
          <w:p w14:paraId="46BF9F97" w14:textId="77777777" w:rsidR="00BD2210" w:rsidRPr="00BD2210" w:rsidRDefault="00BD2210" w:rsidP="00BD2210">
            <w:pPr>
              <w:ind w:left="-108" w:right="-83"/>
              <w:jc w:val="center"/>
              <w:rPr>
                <w:color w:val="000000"/>
                <w:w w:val="80"/>
                <w:sz w:val="22"/>
                <w:szCs w:val="22"/>
              </w:rPr>
            </w:pPr>
          </w:p>
        </w:tc>
        <w:tc>
          <w:tcPr>
            <w:tcW w:w="851" w:type="dxa"/>
            <w:tcBorders>
              <w:top w:val="nil"/>
              <w:left w:val="nil"/>
              <w:bottom w:val="single" w:sz="4" w:space="0" w:color="auto"/>
              <w:right w:val="single" w:sz="4" w:space="0" w:color="auto"/>
            </w:tcBorders>
            <w:shd w:val="clear" w:color="000000" w:fill="FFFFFF"/>
            <w:vAlign w:val="center"/>
            <w:hideMark/>
          </w:tcPr>
          <w:p w14:paraId="405A4B2F" w14:textId="77777777" w:rsidR="00BD2210" w:rsidRPr="00BD2210" w:rsidRDefault="00BD2210" w:rsidP="00BD2210">
            <w:pPr>
              <w:ind w:left="-108" w:right="-108"/>
              <w:jc w:val="center"/>
              <w:rPr>
                <w:rFonts w:eastAsia="Calibri"/>
                <w:w w:val="80"/>
                <w:sz w:val="22"/>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6303100E" w14:textId="77777777" w:rsidR="00BD2210" w:rsidRPr="00BD2210" w:rsidRDefault="00BD2210" w:rsidP="00BD2210">
            <w:pPr>
              <w:ind w:left="-108" w:right="-83"/>
              <w:jc w:val="center"/>
              <w:rPr>
                <w:color w:val="000000"/>
                <w:w w:val="80"/>
                <w:sz w:val="22"/>
                <w:szCs w:val="22"/>
              </w:rPr>
            </w:pPr>
            <w:r w:rsidRPr="00BD2210">
              <w:rPr>
                <w:color w:val="000000"/>
                <w:w w:val="80"/>
                <w:sz w:val="22"/>
                <w:szCs w:val="22"/>
              </w:rPr>
              <w:t>6</w:t>
            </w:r>
          </w:p>
        </w:tc>
        <w:tc>
          <w:tcPr>
            <w:tcW w:w="567" w:type="dxa"/>
            <w:tcBorders>
              <w:top w:val="nil"/>
              <w:left w:val="nil"/>
              <w:bottom w:val="single" w:sz="4" w:space="0" w:color="auto"/>
              <w:right w:val="single" w:sz="4" w:space="0" w:color="auto"/>
            </w:tcBorders>
            <w:shd w:val="clear" w:color="000000" w:fill="FFFFFF"/>
            <w:vAlign w:val="center"/>
            <w:hideMark/>
          </w:tcPr>
          <w:p w14:paraId="078BDBF4" w14:textId="77777777" w:rsidR="00BD2210" w:rsidRPr="00BD2210" w:rsidRDefault="00BD2210" w:rsidP="00BD2210">
            <w:pPr>
              <w:ind w:left="-108" w:right="-108"/>
              <w:jc w:val="center"/>
              <w:rPr>
                <w:rFonts w:eastAsia="Calibri"/>
                <w:w w:val="80"/>
                <w:sz w:val="22"/>
                <w:szCs w:val="22"/>
              </w:rPr>
            </w:pPr>
            <w:r w:rsidRPr="00BD2210">
              <w:rPr>
                <w:color w:val="000000"/>
                <w:w w:val="80"/>
                <w:sz w:val="22"/>
                <w:szCs w:val="22"/>
              </w:rPr>
              <w:t>Tự do</w:t>
            </w:r>
          </w:p>
        </w:tc>
        <w:tc>
          <w:tcPr>
            <w:tcW w:w="708" w:type="dxa"/>
            <w:tcBorders>
              <w:top w:val="nil"/>
              <w:left w:val="nil"/>
              <w:bottom w:val="single" w:sz="4" w:space="0" w:color="auto"/>
              <w:right w:val="single" w:sz="4" w:space="0" w:color="auto"/>
            </w:tcBorders>
            <w:shd w:val="clear" w:color="000000" w:fill="FFFFFF"/>
            <w:vAlign w:val="center"/>
            <w:hideMark/>
          </w:tcPr>
          <w:p w14:paraId="1B81E494" w14:textId="77777777" w:rsidR="00BD2210" w:rsidRPr="00BD2210" w:rsidRDefault="00BD2210" w:rsidP="00BD2210">
            <w:pPr>
              <w:ind w:left="-108" w:right="-83"/>
              <w:jc w:val="center"/>
              <w:rPr>
                <w:w w:val="80"/>
                <w:sz w:val="22"/>
                <w:szCs w:val="22"/>
              </w:rPr>
            </w:pPr>
            <w:r w:rsidRPr="00BD2210">
              <w:rPr>
                <w:w w:val="80"/>
                <w:sz w:val="22"/>
                <w:szCs w:val="22"/>
              </w:rPr>
              <w:t>Không đầy đủ</w:t>
            </w:r>
          </w:p>
        </w:tc>
        <w:tc>
          <w:tcPr>
            <w:tcW w:w="709" w:type="dxa"/>
            <w:tcBorders>
              <w:top w:val="nil"/>
              <w:left w:val="nil"/>
              <w:bottom w:val="single" w:sz="4" w:space="0" w:color="auto"/>
              <w:right w:val="single" w:sz="4" w:space="0" w:color="auto"/>
            </w:tcBorders>
            <w:shd w:val="clear" w:color="000000" w:fill="FFFFFF"/>
            <w:vAlign w:val="center"/>
            <w:hideMark/>
          </w:tcPr>
          <w:p w14:paraId="612AB970"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3F18D5F4"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36D4CA6E" w14:textId="77777777" w:rsidR="00BD2210" w:rsidRPr="00BD2210" w:rsidRDefault="00BD2210" w:rsidP="00BD2210">
            <w:pPr>
              <w:ind w:left="-108" w:right="-83"/>
              <w:jc w:val="center"/>
              <w:rPr>
                <w:w w:val="80"/>
                <w:sz w:val="22"/>
                <w:szCs w:val="22"/>
              </w:rPr>
            </w:pPr>
            <w:r w:rsidRPr="00BD2210">
              <w:rPr>
                <w:w w:val="80"/>
                <w:sz w:val="22"/>
                <w:szCs w:val="22"/>
              </w:rPr>
              <w:t>200</w:t>
            </w:r>
          </w:p>
        </w:tc>
        <w:tc>
          <w:tcPr>
            <w:tcW w:w="708" w:type="dxa"/>
            <w:tcBorders>
              <w:top w:val="nil"/>
              <w:left w:val="nil"/>
              <w:bottom w:val="single" w:sz="4" w:space="0" w:color="auto"/>
              <w:right w:val="single" w:sz="4" w:space="0" w:color="auto"/>
            </w:tcBorders>
            <w:shd w:val="clear" w:color="000000" w:fill="FFFFFF"/>
            <w:vAlign w:val="center"/>
            <w:hideMark/>
          </w:tcPr>
          <w:p w14:paraId="1C66C12B" w14:textId="77777777" w:rsidR="00BD2210" w:rsidRPr="00BD2210" w:rsidRDefault="00BD2210" w:rsidP="00BD2210">
            <w:pPr>
              <w:ind w:left="-108" w:right="-83"/>
              <w:jc w:val="center"/>
              <w:rPr>
                <w:w w:val="80"/>
                <w:sz w:val="22"/>
                <w:szCs w:val="22"/>
              </w:rPr>
            </w:pPr>
            <w:r w:rsidRPr="00BD2210">
              <w:rPr>
                <w:w w:val="80"/>
                <w:sz w:val="22"/>
                <w:szCs w:val="22"/>
              </w:rPr>
              <w:t>NS tỉnh</w:t>
            </w:r>
          </w:p>
        </w:tc>
        <w:tc>
          <w:tcPr>
            <w:tcW w:w="709" w:type="dxa"/>
            <w:tcBorders>
              <w:top w:val="nil"/>
              <w:left w:val="nil"/>
              <w:bottom w:val="single" w:sz="4" w:space="0" w:color="auto"/>
              <w:right w:val="single" w:sz="4" w:space="0" w:color="auto"/>
            </w:tcBorders>
            <w:shd w:val="clear" w:color="000000" w:fill="FFFFFF"/>
            <w:vAlign w:val="center"/>
            <w:hideMark/>
          </w:tcPr>
          <w:p w14:paraId="2D0D54FB" w14:textId="77777777" w:rsidR="00BD2210" w:rsidRPr="00BD2210" w:rsidRDefault="00BD2210" w:rsidP="00BD2210">
            <w:pPr>
              <w:ind w:left="-108" w:right="-83"/>
              <w:jc w:val="center"/>
              <w:rPr>
                <w:w w:val="80"/>
                <w:sz w:val="22"/>
                <w:szCs w:val="22"/>
              </w:rPr>
            </w:pPr>
          </w:p>
        </w:tc>
      </w:tr>
      <w:tr w:rsidR="00BD2210" w:rsidRPr="00BD2210" w14:paraId="6C0A4BF6" w14:textId="77777777" w:rsidTr="001D16B0">
        <w:trPr>
          <w:trHeight w:val="564"/>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5A0123F3" w14:textId="77777777" w:rsidR="00BD2210" w:rsidRPr="00BD2210" w:rsidRDefault="00BD2210" w:rsidP="00BD2210">
            <w:pPr>
              <w:jc w:val="center"/>
              <w:rPr>
                <w:color w:val="000000"/>
                <w:w w:val="80"/>
                <w:sz w:val="22"/>
                <w:szCs w:val="22"/>
              </w:rPr>
            </w:pPr>
            <w:r w:rsidRPr="00BD2210">
              <w:rPr>
                <w:color w:val="000000"/>
                <w:w w:val="80"/>
                <w:sz w:val="22"/>
                <w:szCs w:val="22"/>
              </w:rPr>
              <w:t>27</w:t>
            </w:r>
          </w:p>
        </w:tc>
        <w:tc>
          <w:tcPr>
            <w:tcW w:w="1701" w:type="dxa"/>
            <w:tcBorders>
              <w:top w:val="nil"/>
              <w:left w:val="nil"/>
              <w:bottom w:val="single" w:sz="4" w:space="0" w:color="auto"/>
              <w:right w:val="single" w:sz="4" w:space="0" w:color="auto"/>
            </w:tcBorders>
            <w:shd w:val="clear" w:color="000000" w:fill="FFFFFF"/>
            <w:vAlign w:val="center"/>
            <w:hideMark/>
          </w:tcPr>
          <w:p w14:paraId="78CD0142" w14:textId="77777777" w:rsidR="00BD2210" w:rsidRPr="00BD2210" w:rsidRDefault="00BD2210" w:rsidP="00BD2210">
            <w:pPr>
              <w:ind w:right="-108"/>
              <w:rPr>
                <w:color w:val="000000"/>
                <w:spacing w:val="-6"/>
                <w:w w:val="80"/>
                <w:sz w:val="22"/>
                <w:szCs w:val="22"/>
              </w:rPr>
            </w:pPr>
            <w:r w:rsidRPr="00BD2210">
              <w:rPr>
                <w:color w:val="000000"/>
                <w:spacing w:val="-6"/>
                <w:w w:val="80"/>
                <w:sz w:val="22"/>
                <w:szCs w:val="22"/>
              </w:rPr>
              <w:t>Hồ Huổi Nhả, Khơ Mú</w:t>
            </w:r>
          </w:p>
        </w:tc>
        <w:tc>
          <w:tcPr>
            <w:tcW w:w="850" w:type="dxa"/>
            <w:tcBorders>
              <w:top w:val="nil"/>
              <w:left w:val="nil"/>
              <w:bottom w:val="single" w:sz="4" w:space="0" w:color="auto"/>
              <w:right w:val="single" w:sz="4" w:space="0" w:color="auto"/>
            </w:tcBorders>
            <w:shd w:val="clear" w:color="000000" w:fill="FFFFFF"/>
            <w:vAlign w:val="center"/>
            <w:hideMark/>
          </w:tcPr>
          <w:p w14:paraId="6BB634F7" w14:textId="77777777" w:rsidR="00BD2210" w:rsidRPr="00BD2210" w:rsidRDefault="00BD2210" w:rsidP="00BD2210">
            <w:pPr>
              <w:ind w:left="-134" w:right="-108"/>
              <w:jc w:val="center"/>
              <w:rPr>
                <w:color w:val="000000"/>
                <w:w w:val="80"/>
                <w:sz w:val="22"/>
                <w:szCs w:val="22"/>
              </w:rPr>
            </w:pPr>
            <w:r w:rsidRPr="00BD2210">
              <w:rPr>
                <w:color w:val="000000"/>
                <w:w w:val="80"/>
                <w:sz w:val="22"/>
                <w:szCs w:val="22"/>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481AC876" w14:textId="77777777" w:rsidR="00BD2210" w:rsidRPr="00BD2210" w:rsidRDefault="00BD2210" w:rsidP="00BD2210">
            <w:pPr>
              <w:jc w:val="right"/>
              <w:rPr>
                <w:color w:val="000000"/>
                <w:w w:val="80"/>
                <w:sz w:val="22"/>
                <w:szCs w:val="22"/>
              </w:rPr>
            </w:pPr>
            <w:r w:rsidRPr="00BD2210">
              <w:rPr>
                <w:color w:val="000000"/>
                <w:w w:val="80"/>
                <w:sz w:val="22"/>
                <w:szCs w:val="22"/>
              </w:rPr>
              <w:t>1,01</w:t>
            </w:r>
          </w:p>
        </w:tc>
        <w:tc>
          <w:tcPr>
            <w:tcW w:w="567" w:type="dxa"/>
            <w:tcBorders>
              <w:top w:val="nil"/>
              <w:left w:val="nil"/>
              <w:bottom w:val="single" w:sz="4" w:space="0" w:color="auto"/>
              <w:right w:val="single" w:sz="4" w:space="0" w:color="auto"/>
            </w:tcBorders>
            <w:shd w:val="clear" w:color="000000" w:fill="FFFFFF"/>
            <w:vAlign w:val="center"/>
            <w:hideMark/>
          </w:tcPr>
          <w:p w14:paraId="468943E3" w14:textId="77777777" w:rsidR="00BD2210" w:rsidRPr="00BD2210" w:rsidRDefault="00BD2210" w:rsidP="00BD2210">
            <w:pPr>
              <w:ind w:left="-108" w:right="-108"/>
              <w:jc w:val="center"/>
              <w:rPr>
                <w:color w:val="000000"/>
                <w:w w:val="80"/>
                <w:sz w:val="22"/>
                <w:szCs w:val="22"/>
              </w:rPr>
            </w:pPr>
          </w:p>
        </w:tc>
        <w:tc>
          <w:tcPr>
            <w:tcW w:w="567" w:type="dxa"/>
            <w:tcBorders>
              <w:top w:val="nil"/>
              <w:left w:val="nil"/>
              <w:bottom w:val="single" w:sz="4" w:space="0" w:color="auto"/>
              <w:right w:val="single" w:sz="4" w:space="0" w:color="auto"/>
            </w:tcBorders>
            <w:shd w:val="clear" w:color="000000" w:fill="FFFFFF"/>
            <w:vAlign w:val="center"/>
            <w:hideMark/>
          </w:tcPr>
          <w:p w14:paraId="1AFE4052"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0,203</w:t>
            </w:r>
          </w:p>
        </w:tc>
        <w:tc>
          <w:tcPr>
            <w:tcW w:w="709" w:type="dxa"/>
            <w:tcBorders>
              <w:top w:val="nil"/>
              <w:left w:val="nil"/>
              <w:bottom w:val="single" w:sz="4" w:space="0" w:color="auto"/>
              <w:right w:val="single" w:sz="4" w:space="0" w:color="auto"/>
            </w:tcBorders>
            <w:shd w:val="clear" w:color="000000" w:fill="FFFFFF"/>
            <w:vAlign w:val="center"/>
            <w:hideMark/>
          </w:tcPr>
          <w:p w14:paraId="26F65000"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6</w:t>
            </w:r>
          </w:p>
        </w:tc>
        <w:tc>
          <w:tcPr>
            <w:tcW w:w="567" w:type="dxa"/>
            <w:tcBorders>
              <w:top w:val="nil"/>
              <w:left w:val="nil"/>
              <w:bottom w:val="single" w:sz="4" w:space="0" w:color="auto"/>
              <w:right w:val="single" w:sz="4" w:space="0" w:color="auto"/>
            </w:tcBorders>
            <w:shd w:val="clear" w:color="000000" w:fill="FFFFFF"/>
            <w:vAlign w:val="center"/>
            <w:hideMark/>
          </w:tcPr>
          <w:p w14:paraId="5267CB0B" w14:textId="77777777" w:rsidR="00BD2210" w:rsidRPr="00BD2210" w:rsidRDefault="00BD2210" w:rsidP="00BD2210">
            <w:pPr>
              <w:jc w:val="right"/>
              <w:rPr>
                <w:color w:val="000000"/>
                <w:w w:val="80"/>
                <w:sz w:val="22"/>
                <w:szCs w:val="22"/>
              </w:rPr>
            </w:pPr>
            <w:r w:rsidRPr="00BD2210">
              <w:rPr>
                <w:color w:val="000000"/>
                <w:w w:val="80"/>
                <w:sz w:val="22"/>
                <w:szCs w:val="22"/>
              </w:rPr>
              <w:t>56</w:t>
            </w:r>
          </w:p>
        </w:tc>
        <w:tc>
          <w:tcPr>
            <w:tcW w:w="709" w:type="dxa"/>
            <w:tcBorders>
              <w:top w:val="nil"/>
              <w:left w:val="nil"/>
              <w:bottom w:val="single" w:sz="4" w:space="0" w:color="auto"/>
              <w:right w:val="single" w:sz="4" w:space="0" w:color="auto"/>
            </w:tcBorders>
            <w:shd w:val="clear" w:color="000000" w:fill="FFFFFF"/>
            <w:vAlign w:val="center"/>
            <w:hideMark/>
          </w:tcPr>
          <w:p w14:paraId="72E543ED" w14:textId="77777777" w:rsidR="00BD2210" w:rsidRPr="00BD2210" w:rsidRDefault="00BD2210" w:rsidP="00BD2210">
            <w:pPr>
              <w:ind w:left="-108" w:right="-83"/>
              <w:jc w:val="center"/>
              <w:rPr>
                <w:color w:val="000000"/>
                <w:w w:val="80"/>
                <w:sz w:val="22"/>
                <w:szCs w:val="22"/>
              </w:rPr>
            </w:pPr>
          </w:p>
        </w:tc>
        <w:tc>
          <w:tcPr>
            <w:tcW w:w="850" w:type="dxa"/>
            <w:tcBorders>
              <w:top w:val="nil"/>
              <w:left w:val="nil"/>
              <w:bottom w:val="single" w:sz="4" w:space="0" w:color="auto"/>
              <w:right w:val="single" w:sz="4" w:space="0" w:color="auto"/>
            </w:tcBorders>
            <w:shd w:val="clear" w:color="000000" w:fill="FFFFFF"/>
            <w:vAlign w:val="center"/>
            <w:hideMark/>
          </w:tcPr>
          <w:p w14:paraId="606BE09E" w14:textId="77777777" w:rsidR="00BD2210" w:rsidRPr="00BD2210" w:rsidRDefault="00BD2210" w:rsidP="00BD2210">
            <w:pPr>
              <w:ind w:left="-108" w:right="-83"/>
              <w:jc w:val="center"/>
              <w:rPr>
                <w:color w:val="000000"/>
                <w:w w:val="80"/>
                <w:sz w:val="22"/>
                <w:szCs w:val="22"/>
              </w:rPr>
            </w:pPr>
            <w:r w:rsidRPr="00BD2210">
              <w:rPr>
                <w:rFonts w:ascii="Symbol" w:hAnsi="Symbol"/>
                <w:color w:val="000000"/>
                <w:sz w:val="24"/>
                <w:szCs w:val="24"/>
              </w:rPr>
              <w:t></w:t>
            </w:r>
            <w:r w:rsidRPr="00BD2210">
              <w:rPr>
                <w:rFonts w:ascii="Symbol" w:hAnsi="Symbol"/>
                <w:color w:val="000000"/>
                <w:sz w:val="24"/>
                <w:szCs w:val="24"/>
              </w:rPr>
              <w:t></w:t>
            </w:r>
            <w:r w:rsidRPr="00BD2210">
              <w:rPr>
                <w:color w:val="000000"/>
                <w:w w:val="80"/>
                <w:sz w:val="22"/>
                <w:szCs w:val="22"/>
              </w:rPr>
              <w:t xml:space="preserve">300, </w:t>
            </w:r>
            <w:r w:rsidRPr="00BD2210">
              <w:rPr>
                <w:color w:val="000000"/>
                <w:w w:val="80"/>
                <w:sz w:val="22"/>
                <w:szCs w:val="22"/>
              </w:rPr>
              <w:br/>
              <w:t>L = 28,6m</w:t>
            </w:r>
          </w:p>
        </w:tc>
        <w:tc>
          <w:tcPr>
            <w:tcW w:w="851" w:type="dxa"/>
            <w:tcBorders>
              <w:top w:val="nil"/>
              <w:left w:val="nil"/>
              <w:bottom w:val="single" w:sz="4" w:space="0" w:color="auto"/>
              <w:right w:val="single" w:sz="4" w:space="0" w:color="auto"/>
            </w:tcBorders>
            <w:shd w:val="clear" w:color="000000" w:fill="FFFFFF"/>
            <w:vAlign w:val="center"/>
            <w:hideMark/>
          </w:tcPr>
          <w:p w14:paraId="2595019D" w14:textId="77777777" w:rsidR="00BD2210" w:rsidRPr="00BD2210" w:rsidRDefault="00BD2210" w:rsidP="00BD2210">
            <w:pPr>
              <w:ind w:left="-108" w:right="-108"/>
              <w:jc w:val="center"/>
              <w:rPr>
                <w:rFonts w:eastAsia="Calibri"/>
                <w:w w:val="80"/>
                <w:sz w:val="22"/>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606BB34F" w14:textId="77777777" w:rsidR="00BD2210" w:rsidRPr="00BD2210" w:rsidRDefault="00BD2210" w:rsidP="00BD2210">
            <w:pPr>
              <w:ind w:left="-108" w:right="-83"/>
              <w:jc w:val="center"/>
              <w:rPr>
                <w:color w:val="000000"/>
                <w:w w:val="80"/>
                <w:sz w:val="22"/>
                <w:szCs w:val="22"/>
              </w:rPr>
            </w:pPr>
            <w:r w:rsidRPr="00BD2210">
              <w:rPr>
                <w:color w:val="000000"/>
                <w:w w:val="80"/>
                <w:sz w:val="22"/>
                <w:szCs w:val="22"/>
              </w:rPr>
              <w:t>6,5</w:t>
            </w:r>
          </w:p>
        </w:tc>
        <w:tc>
          <w:tcPr>
            <w:tcW w:w="567" w:type="dxa"/>
            <w:tcBorders>
              <w:top w:val="nil"/>
              <w:left w:val="nil"/>
              <w:bottom w:val="single" w:sz="4" w:space="0" w:color="auto"/>
              <w:right w:val="single" w:sz="4" w:space="0" w:color="auto"/>
            </w:tcBorders>
            <w:shd w:val="clear" w:color="000000" w:fill="FFFFFF"/>
            <w:vAlign w:val="center"/>
            <w:hideMark/>
          </w:tcPr>
          <w:p w14:paraId="1ECABE49" w14:textId="77777777" w:rsidR="00BD2210" w:rsidRPr="00BD2210" w:rsidRDefault="00BD2210" w:rsidP="00BD2210">
            <w:pPr>
              <w:ind w:left="-108" w:right="-108"/>
              <w:jc w:val="center"/>
              <w:rPr>
                <w:rFonts w:eastAsia="Calibri"/>
                <w:w w:val="80"/>
                <w:sz w:val="22"/>
                <w:szCs w:val="22"/>
              </w:rPr>
            </w:pPr>
            <w:r w:rsidRPr="00BD2210">
              <w:rPr>
                <w:color w:val="000000"/>
                <w:w w:val="80"/>
                <w:sz w:val="22"/>
                <w:szCs w:val="22"/>
              </w:rPr>
              <w:t>Tự do</w:t>
            </w:r>
          </w:p>
        </w:tc>
        <w:tc>
          <w:tcPr>
            <w:tcW w:w="708" w:type="dxa"/>
            <w:tcBorders>
              <w:top w:val="nil"/>
              <w:left w:val="nil"/>
              <w:bottom w:val="single" w:sz="4" w:space="0" w:color="auto"/>
              <w:right w:val="single" w:sz="4" w:space="0" w:color="auto"/>
            </w:tcBorders>
            <w:shd w:val="clear" w:color="000000" w:fill="FFFFFF"/>
            <w:vAlign w:val="center"/>
            <w:hideMark/>
          </w:tcPr>
          <w:p w14:paraId="62F2AF2A" w14:textId="77777777" w:rsidR="00BD2210" w:rsidRPr="00BD2210" w:rsidRDefault="00BD2210" w:rsidP="00BD2210">
            <w:pPr>
              <w:ind w:left="-108" w:right="-83"/>
              <w:jc w:val="center"/>
              <w:rPr>
                <w:w w:val="80"/>
                <w:sz w:val="22"/>
                <w:szCs w:val="22"/>
              </w:rPr>
            </w:pPr>
            <w:r w:rsidRPr="00BD2210">
              <w:rPr>
                <w:w w:val="80"/>
                <w:sz w:val="22"/>
                <w:szCs w:val="22"/>
              </w:rPr>
              <w:t>Không đầy đủ</w:t>
            </w:r>
          </w:p>
        </w:tc>
        <w:tc>
          <w:tcPr>
            <w:tcW w:w="709" w:type="dxa"/>
            <w:tcBorders>
              <w:top w:val="nil"/>
              <w:left w:val="nil"/>
              <w:bottom w:val="single" w:sz="4" w:space="0" w:color="auto"/>
              <w:right w:val="single" w:sz="4" w:space="0" w:color="auto"/>
            </w:tcBorders>
            <w:shd w:val="clear" w:color="000000" w:fill="FFFFFF"/>
            <w:vAlign w:val="center"/>
            <w:hideMark/>
          </w:tcPr>
          <w:p w14:paraId="1336C463"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3718D38C"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4E786392" w14:textId="77777777" w:rsidR="00BD2210" w:rsidRPr="00BD2210" w:rsidRDefault="00BD2210" w:rsidP="00BD2210">
            <w:pPr>
              <w:ind w:left="-108" w:right="-83"/>
              <w:jc w:val="center"/>
              <w:rPr>
                <w:w w:val="80"/>
                <w:sz w:val="22"/>
                <w:szCs w:val="22"/>
              </w:rPr>
            </w:pPr>
            <w:r w:rsidRPr="00BD2210">
              <w:rPr>
                <w:w w:val="80"/>
                <w:sz w:val="22"/>
                <w:szCs w:val="22"/>
              </w:rPr>
              <w:t>200</w:t>
            </w:r>
          </w:p>
        </w:tc>
        <w:tc>
          <w:tcPr>
            <w:tcW w:w="708" w:type="dxa"/>
            <w:tcBorders>
              <w:top w:val="nil"/>
              <w:left w:val="nil"/>
              <w:bottom w:val="single" w:sz="4" w:space="0" w:color="auto"/>
              <w:right w:val="single" w:sz="4" w:space="0" w:color="auto"/>
            </w:tcBorders>
            <w:shd w:val="clear" w:color="000000" w:fill="FFFFFF"/>
            <w:vAlign w:val="center"/>
            <w:hideMark/>
          </w:tcPr>
          <w:p w14:paraId="7B90BD57" w14:textId="77777777" w:rsidR="00BD2210" w:rsidRPr="00BD2210" w:rsidRDefault="00BD2210" w:rsidP="00BD2210">
            <w:pPr>
              <w:ind w:left="-108" w:right="-83"/>
              <w:jc w:val="center"/>
              <w:rPr>
                <w:w w:val="80"/>
                <w:sz w:val="22"/>
                <w:szCs w:val="22"/>
              </w:rPr>
            </w:pPr>
          </w:p>
        </w:tc>
        <w:tc>
          <w:tcPr>
            <w:tcW w:w="709" w:type="dxa"/>
            <w:tcBorders>
              <w:top w:val="nil"/>
              <w:left w:val="nil"/>
              <w:bottom w:val="single" w:sz="4" w:space="0" w:color="auto"/>
              <w:right w:val="single" w:sz="4" w:space="0" w:color="auto"/>
            </w:tcBorders>
            <w:shd w:val="clear" w:color="000000" w:fill="FFFFFF"/>
            <w:vAlign w:val="center"/>
            <w:hideMark/>
          </w:tcPr>
          <w:p w14:paraId="7ABCA29F" w14:textId="77777777" w:rsidR="00BD2210" w:rsidRPr="00BD2210" w:rsidRDefault="00BD2210" w:rsidP="00BD2210">
            <w:pPr>
              <w:ind w:left="-108" w:right="-83"/>
              <w:jc w:val="center"/>
              <w:rPr>
                <w:w w:val="80"/>
                <w:sz w:val="22"/>
                <w:szCs w:val="22"/>
              </w:rPr>
            </w:pPr>
            <w:r w:rsidRPr="00BD2210">
              <w:rPr>
                <w:w w:val="80"/>
                <w:sz w:val="22"/>
                <w:szCs w:val="22"/>
              </w:rPr>
              <w:t xml:space="preserve">WB 8 </w:t>
            </w:r>
          </w:p>
          <w:p w14:paraId="31B79CE2" w14:textId="77777777" w:rsidR="00BD2210" w:rsidRPr="00BD2210" w:rsidRDefault="00BD2210" w:rsidP="00BD2210">
            <w:pPr>
              <w:ind w:left="-108" w:right="-83"/>
              <w:jc w:val="center"/>
              <w:rPr>
                <w:w w:val="80"/>
                <w:sz w:val="22"/>
                <w:szCs w:val="22"/>
              </w:rPr>
            </w:pPr>
            <w:r w:rsidRPr="00BD2210">
              <w:rPr>
                <w:w w:val="80"/>
                <w:sz w:val="22"/>
                <w:szCs w:val="22"/>
              </w:rPr>
              <w:t>triển khai</w:t>
            </w:r>
          </w:p>
        </w:tc>
      </w:tr>
      <w:tr w:rsidR="00BD2210" w:rsidRPr="00BD2210" w14:paraId="377B0695" w14:textId="77777777" w:rsidTr="001D16B0">
        <w:trPr>
          <w:trHeight w:val="403"/>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62110F9B" w14:textId="77777777" w:rsidR="00BD2210" w:rsidRPr="00BD2210" w:rsidRDefault="00BD2210" w:rsidP="00BD2210">
            <w:pPr>
              <w:jc w:val="center"/>
              <w:rPr>
                <w:color w:val="000000"/>
                <w:w w:val="80"/>
                <w:sz w:val="22"/>
                <w:szCs w:val="22"/>
              </w:rPr>
            </w:pPr>
            <w:r w:rsidRPr="00BD2210">
              <w:rPr>
                <w:color w:val="000000"/>
                <w:w w:val="80"/>
                <w:sz w:val="22"/>
                <w:szCs w:val="22"/>
              </w:rPr>
              <w:t>28</w:t>
            </w:r>
          </w:p>
        </w:tc>
        <w:tc>
          <w:tcPr>
            <w:tcW w:w="1701" w:type="dxa"/>
            <w:tcBorders>
              <w:top w:val="nil"/>
              <w:left w:val="nil"/>
              <w:bottom w:val="single" w:sz="4" w:space="0" w:color="auto"/>
              <w:right w:val="single" w:sz="4" w:space="0" w:color="auto"/>
            </w:tcBorders>
            <w:shd w:val="clear" w:color="000000" w:fill="FFFFFF"/>
            <w:vAlign w:val="center"/>
            <w:hideMark/>
          </w:tcPr>
          <w:p w14:paraId="4390953C" w14:textId="77777777" w:rsidR="00BD2210" w:rsidRPr="00BD2210" w:rsidRDefault="00BD2210" w:rsidP="00BD2210">
            <w:pPr>
              <w:ind w:right="-83"/>
              <w:rPr>
                <w:color w:val="000000"/>
                <w:w w:val="80"/>
                <w:sz w:val="22"/>
                <w:szCs w:val="22"/>
              </w:rPr>
            </w:pPr>
            <w:r w:rsidRPr="00BD2210">
              <w:rPr>
                <w:color w:val="000000"/>
                <w:w w:val="80"/>
                <w:sz w:val="22"/>
                <w:szCs w:val="22"/>
              </w:rPr>
              <w:t xml:space="preserve">Hồ Thủy Lợi  </w:t>
            </w:r>
          </w:p>
        </w:tc>
        <w:tc>
          <w:tcPr>
            <w:tcW w:w="850" w:type="dxa"/>
            <w:tcBorders>
              <w:top w:val="nil"/>
              <w:left w:val="nil"/>
              <w:bottom w:val="single" w:sz="4" w:space="0" w:color="auto"/>
              <w:right w:val="single" w:sz="4" w:space="0" w:color="auto"/>
            </w:tcBorders>
            <w:shd w:val="clear" w:color="000000" w:fill="FFFFFF"/>
            <w:vAlign w:val="center"/>
            <w:hideMark/>
          </w:tcPr>
          <w:p w14:paraId="1CB9F62A" w14:textId="77777777" w:rsidR="00BD2210" w:rsidRPr="00BD2210" w:rsidRDefault="00BD2210" w:rsidP="00BD2210">
            <w:pPr>
              <w:ind w:left="-134" w:right="-108"/>
              <w:jc w:val="center"/>
              <w:rPr>
                <w:color w:val="000000"/>
                <w:w w:val="80"/>
                <w:sz w:val="22"/>
                <w:szCs w:val="22"/>
              </w:rPr>
            </w:pPr>
            <w:r w:rsidRPr="00BD2210">
              <w:rPr>
                <w:color w:val="000000"/>
                <w:w w:val="80"/>
                <w:sz w:val="22"/>
                <w:szCs w:val="22"/>
              </w:rPr>
              <w:t>Mai Sơn</w:t>
            </w:r>
          </w:p>
        </w:tc>
        <w:tc>
          <w:tcPr>
            <w:tcW w:w="567" w:type="dxa"/>
            <w:tcBorders>
              <w:top w:val="nil"/>
              <w:left w:val="nil"/>
              <w:bottom w:val="single" w:sz="4" w:space="0" w:color="auto"/>
              <w:right w:val="single" w:sz="4" w:space="0" w:color="auto"/>
            </w:tcBorders>
            <w:shd w:val="clear" w:color="000000" w:fill="FFFFFF"/>
            <w:vAlign w:val="center"/>
            <w:hideMark/>
          </w:tcPr>
          <w:p w14:paraId="25257B28" w14:textId="77777777" w:rsidR="00BD2210" w:rsidRPr="00BD2210" w:rsidRDefault="00BD2210" w:rsidP="00BD2210">
            <w:pPr>
              <w:jc w:val="right"/>
              <w:rPr>
                <w:color w:val="000000"/>
                <w:w w:val="80"/>
                <w:sz w:val="22"/>
                <w:szCs w:val="22"/>
              </w:rPr>
            </w:pPr>
            <w:r w:rsidRPr="00BD2210">
              <w:rPr>
                <w:color w:val="000000"/>
                <w:w w:val="80"/>
                <w:sz w:val="22"/>
                <w:szCs w:val="22"/>
              </w:rPr>
              <w:t>2,4</w:t>
            </w:r>
          </w:p>
        </w:tc>
        <w:tc>
          <w:tcPr>
            <w:tcW w:w="567" w:type="dxa"/>
            <w:tcBorders>
              <w:top w:val="nil"/>
              <w:left w:val="nil"/>
              <w:bottom w:val="single" w:sz="4" w:space="0" w:color="auto"/>
              <w:right w:val="single" w:sz="4" w:space="0" w:color="auto"/>
            </w:tcBorders>
            <w:shd w:val="clear" w:color="000000" w:fill="FFFFFF"/>
            <w:vAlign w:val="center"/>
            <w:hideMark/>
          </w:tcPr>
          <w:p w14:paraId="29F27577"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13,39</w:t>
            </w:r>
          </w:p>
        </w:tc>
        <w:tc>
          <w:tcPr>
            <w:tcW w:w="567" w:type="dxa"/>
            <w:tcBorders>
              <w:top w:val="nil"/>
              <w:left w:val="nil"/>
              <w:bottom w:val="single" w:sz="4" w:space="0" w:color="auto"/>
              <w:right w:val="single" w:sz="4" w:space="0" w:color="auto"/>
            </w:tcBorders>
            <w:shd w:val="clear" w:color="000000" w:fill="FFFFFF"/>
            <w:vAlign w:val="center"/>
            <w:hideMark/>
          </w:tcPr>
          <w:p w14:paraId="55911817"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0,5</w:t>
            </w:r>
          </w:p>
        </w:tc>
        <w:tc>
          <w:tcPr>
            <w:tcW w:w="709" w:type="dxa"/>
            <w:tcBorders>
              <w:top w:val="nil"/>
              <w:left w:val="nil"/>
              <w:bottom w:val="single" w:sz="4" w:space="0" w:color="auto"/>
              <w:right w:val="single" w:sz="4" w:space="0" w:color="auto"/>
            </w:tcBorders>
            <w:shd w:val="clear" w:color="000000" w:fill="FFFFFF"/>
            <w:vAlign w:val="center"/>
            <w:hideMark/>
          </w:tcPr>
          <w:p w14:paraId="3A561D99" w14:textId="77777777" w:rsidR="00BD2210" w:rsidRPr="00BD2210" w:rsidRDefault="00BD2210" w:rsidP="00BD2210">
            <w:pPr>
              <w:ind w:left="-108" w:right="-108"/>
              <w:jc w:val="center"/>
              <w:rPr>
                <w:color w:val="000000"/>
                <w:w w:val="80"/>
                <w:sz w:val="22"/>
                <w:szCs w:val="22"/>
              </w:rPr>
            </w:pPr>
            <w:r w:rsidRPr="00BD2210">
              <w:rPr>
                <w:color w:val="000000"/>
                <w:w w:val="80"/>
                <w:sz w:val="22"/>
                <w:szCs w:val="22"/>
              </w:rPr>
              <w:t>7</w:t>
            </w:r>
          </w:p>
        </w:tc>
        <w:tc>
          <w:tcPr>
            <w:tcW w:w="567" w:type="dxa"/>
            <w:tcBorders>
              <w:top w:val="nil"/>
              <w:left w:val="nil"/>
              <w:bottom w:val="single" w:sz="4" w:space="0" w:color="auto"/>
              <w:right w:val="single" w:sz="4" w:space="0" w:color="auto"/>
            </w:tcBorders>
            <w:shd w:val="clear" w:color="000000" w:fill="FFFFFF"/>
            <w:vAlign w:val="center"/>
            <w:hideMark/>
          </w:tcPr>
          <w:p w14:paraId="14BA37FF" w14:textId="77777777" w:rsidR="00BD2210" w:rsidRPr="00BD2210" w:rsidRDefault="00BD2210" w:rsidP="00BD2210">
            <w:pPr>
              <w:jc w:val="right"/>
              <w:rPr>
                <w:color w:val="000000"/>
                <w:w w:val="80"/>
                <w:sz w:val="22"/>
                <w:szCs w:val="22"/>
              </w:rPr>
            </w:pPr>
            <w:r w:rsidRPr="00BD2210">
              <w:rPr>
                <w:color w:val="000000"/>
                <w:w w:val="80"/>
                <w:sz w:val="22"/>
                <w:szCs w:val="22"/>
              </w:rPr>
              <w:t>50</w:t>
            </w:r>
          </w:p>
        </w:tc>
        <w:tc>
          <w:tcPr>
            <w:tcW w:w="709" w:type="dxa"/>
            <w:tcBorders>
              <w:top w:val="nil"/>
              <w:left w:val="nil"/>
              <w:bottom w:val="single" w:sz="4" w:space="0" w:color="auto"/>
              <w:right w:val="single" w:sz="4" w:space="0" w:color="auto"/>
            </w:tcBorders>
            <w:shd w:val="clear" w:color="000000" w:fill="FFFFFF"/>
            <w:vAlign w:val="center"/>
            <w:hideMark/>
          </w:tcPr>
          <w:p w14:paraId="4702FB11" w14:textId="77777777" w:rsidR="00BD2210" w:rsidRPr="00BD2210" w:rsidRDefault="00BD2210" w:rsidP="00BD2210">
            <w:pPr>
              <w:ind w:left="-108" w:right="-83"/>
              <w:jc w:val="center"/>
              <w:rPr>
                <w:color w:val="000000"/>
                <w:w w:val="80"/>
                <w:sz w:val="22"/>
                <w:szCs w:val="22"/>
              </w:rPr>
            </w:pPr>
          </w:p>
        </w:tc>
        <w:tc>
          <w:tcPr>
            <w:tcW w:w="850" w:type="dxa"/>
            <w:tcBorders>
              <w:top w:val="nil"/>
              <w:left w:val="nil"/>
              <w:bottom w:val="single" w:sz="4" w:space="0" w:color="auto"/>
              <w:right w:val="single" w:sz="4" w:space="0" w:color="auto"/>
            </w:tcBorders>
            <w:shd w:val="clear" w:color="000000" w:fill="FFFFFF"/>
            <w:vAlign w:val="center"/>
            <w:hideMark/>
          </w:tcPr>
          <w:p w14:paraId="58669550" w14:textId="77777777" w:rsidR="00BD2210" w:rsidRPr="00BD2210" w:rsidRDefault="00BD2210" w:rsidP="00BD2210">
            <w:pPr>
              <w:ind w:left="-108" w:right="-83"/>
              <w:jc w:val="center"/>
              <w:rPr>
                <w:color w:val="000000"/>
                <w:w w:val="80"/>
                <w:sz w:val="22"/>
                <w:szCs w:val="22"/>
              </w:rPr>
            </w:pPr>
          </w:p>
        </w:tc>
        <w:tc>
          <w:tcPr>
            <w:tcW w:w="851" w:type="dxa"/>
            <w:tcBorders>
              <w:top w:val="nil"/>
              <w:left w:val="nil"/>
              <w:bottom w:val="single" w:sz="4" w:space="0" w:color="auto"/>
              <w:right w:val="single" w:sz="4" w:space="0" w:color="auto"/>
            </w:tcBorders>
            <w:shd w:val="clear" w:color="000000" w:fill="FFFFFF"/>
            <w:vAlign w:val="center"/>
            <w:hideMark/>
          </w:tcPr>
          <w:p w14:paraId="727B0B9B" w14:textId="77777777" w:rsidR="00BD2210" w:rsidRPr="00BD2210" w:rsidRDefault="00BD2210" w:rsidP="00BD2210">
            <w:pPr>
              <w:ind w:left="-108" w:right="-108"/>
              <w:jc w:val="center"/>
              <w:rPr>
                <w:rFonts w:eastAsia="Calibri"/>
                <w:w w:val="80"/>
                <w:sz w:val="22"/>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75792893" w14:textId="77777777" w:rsidR="00BD2210" w:rsidRPr="00BD2210" w:rsidRDefault="00BD2210" w:rsidP="00BD2210">
            <w:pPr>
              <w:ind w:left="-108" w:right="-83"/>
              <w:jc w:val="center"/>
              <w:rPr>
                <w:color w:val="000000"/>
                <w:w w:val="80"/>
                <w:sz w:val="22"/>
                <w:szCs w:val="22"/>
              </w:rPr>
            </w:pPr>
            <w:r w:rsidRPr="00BD2210">
              <w:rPr>
                <w:color w:val="000000"/>
                <w:w w:val="80"/>
                <w:sz w:val="22"/>
                <w:szCs w:val="22"/>
              </w:rPr>
              <w:t>8</w:t>
            </w:r>
          </w:p>
        </w:tc>
        <w:tc>
          <w:tcPr>
            <w:tcW w:w="567" w:type="dxa"/>
            <w:tcBorders>
              <w:top w:val="nil"/>
              <w:left w:val="nil"/>
              <w:bottom w:val="single" w:sz="4" w:space="0" w:color="auto"/>
              <w:right w:val="single" w:sz="4" w:space="0" w:color="auto"/>
            </w:tcBorders>
            <w:shd w:val="clear" w:color="000000" w:fill="FFFFFF"/>
            <w:vAlign w:val="center"/>
            <w:hideMark/>
          </w:tcPr>
          <w:p w14:paraId="44168590" w14:textId="77777777" w:rsidR="00BD2210" w:rsidRPr="00BD2210" w:rsidRDefault="00BD2210" w:rsidP="00BD2210">
            <w:pPr>
              <w:ind w:left="-108" w:right="-108"/>
              <w:jc w:val="center"/>
              <w:rPr>
                <w:rFonts w:eastAsia="Calibri"/>
                <w:w w:val="80"/>
                <w:sz w:val="22"/>
                <w:szCs w:val="22"/>
              </w:rPr>
            </w:pPr>
            <w:r w:rsidRPr="00BD2210">
              <w:rPr>
                <w:color w:val="000000"/>
                <w:w w:val="80"/>
                <w:sz w:val="22"/>
                <w:szCs w:val="22"/>
              </w:rPr>
              <w:t>Tự do</w:t>
            </w:r>
          </w:p>
        </w:tc>
        <w:tc>
          <w:tcPr>
            <w:tcW w:w="708" w:type="dxa"/>
            <w:tcBorders>
              <w:top w:val="nil"/>
              <w:left w:val="nil"/>
              <w:bottom w:val="single" w:sz="4" w:space="0" w:color="auto"/>
              <w:right w:val="single" w:sz="4" w:space="0" w:color="auto"/>
            </w:tcBorders>
            <w:shd w:val="clear" w:color="000000" w:fill="FFFFFF"/>
            <w:vAlign w:val="center"/>
            <w:hideMark/>
          </w:tcPr>
          <w:p w14:paraId="2F0ED063" w14:textId="77777777" w:rsidR="00BD2210" w:rsidRPr="00BD2210" w:rsidRDefault="00BD2210" w:rsidP="00BD2210">
            <w:pPr>
              <w:ind w:left="-108" w:right="-83"/>
              <w:jc w:val="center"/>
              <w:rPr>
                <w:w w:val="80"/>
                <w:sz w:val="22"/>
                <w:szCs w:val="22"/>
              </w:rPr>
            </w:pPr>
            <w:r w:rsidRPr="00BD2210">
              <w:rPr>
                <w:w w:val="80"/>
                <w:sz w:val="22"/>
                <w:szCs w:val="22"/>
              </w:rPr>
              <w:t>Không đầy đủ</w:t>
            </w:r>
          </w:p>
        </w:tc>
        <w:tc>
          <w:tcPr>
            <w:tcW w:w="709" w:type="dxa"/>
            <w:tcBorders>
              <w:top w:val="nil"/>
              <w:left w:val="nil"/>
              <w:bottom w:val="single" w:sz="4" w:space="0" w:color="auto"/>
              <w:right w:val="single" w:sz="4" w:space="0" w:color="auto"/>
            </w:tcBorders>
            <w:shd w:val="clear" w:color="000000" w:fill="FFFFFF"/>
            <w:vAlign w:val="center"/>
            <w:hideMark/>
          </w:tcPr>
          <w:p w14:paraId="665D2F18"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1FE4905A" w14:textId="77777777" w:rsidR="00BD2210" w:rsidRPr="00BD2210" w:rsidRDefault="00BD2210" w:rsidP="00BD2210">
            <w:pPr>
              <w:ind w:left="-108" w:right="-83"/>
              <w:jc w:val="center"/>
              <w:rPr>
                <w:w w:val="80"/>
                <w:sz w:val="22"/>
                <w:szCs w:val="22"/>
              </w:rPr>
            </w:pPr>
            <w:r w:rsidRPr="00BD2210">
              <w:rPr>
                <w:w w:val="80"/>
                <w:sz w:val="22"/>
                <w:szCs w:val="22"/>
              </w:rPr>
              <w:t>Có</w:t>
            </w:r>
          </w:p>
        </w:tc>
        <w:tc>
          <w:tcPr>
            <w:tcW w:w="709" w:type="dxa"/>
            <w:tcBorders>
              <w:top w:val="nil"/>
              <w:left w:val="nil"/>
              <w:bottom w:val="single" w:sz="4" w:space="0" w:color="auto"/>
              <w:right w:val="single" w:sz="4" w:space="0" w:color="auto"/>
            </w:tcBorders>
            <w:shd w:val="clear" w:color="000000" w:fill="FFFFFF"/>
            <w:vAlign w:val="center"/>
            <w:hideMark/>
          </w:tcPr>
          <w:p w14:paraId="1E827E00" w14:textId="77777777" w:rsidR="00BD2210" w:rsidRPr="00BD2210" w:rsidRDefault="00BD2210" w:rsidP="00BD2210">
            <w:pPr>
              <w:ind w:left="-108" w:right="-83"/>
              <w:jc w:val="center"/>
              <w:rPr>
                <w:w w:val="80"/>
                <w:sz w:val="22"/>
                <w:szCs w:val="22"/>
              </w:rPr>
            </w:pPr>
            <w:r w:rsidRPr="00BD2210">
              <w:rPr>
                <w:w w:val="80"/>
                <w:sz w:val="22"/>
                <w:szCs w:val="22"/>
              </w:rPr>
              <w:t>200</w:t>
            </w:r>
          </w:p>
        </w:tc>
        <w:tc>
          <w:tcPr>
            <w:tcW w:w="708" w:type="dxa"/>
            <w:tcBorders>
              <w:top w:val="nil"/>
              <w:left w:val="nil"/>
              <w:bottom w:val="single" w:sz="4" w:space="0" w:color="auto"/>
              <w:right w:val="single" w:sz="4" w:space="0" w:color="auto"/>
            </w:tcBorders>
            <w:shd w:val="clear" w:color="000000" w:fill="FFFFFF"/>
            <w:vAlign w:val="center"/>
            <w:hideMark/>
          </w:tcPr>
          <w:p w14:paraId="0F288D69" w14:textId="77777777" w:rsidR="00BD2210" w:rsidRPr="00BD2210" w:rsidRDefault="00BD2210" w:rsidP="00BD2210">
            <w:pPr>
              <w:ind w:left="-108" w:right="-83"/>
              <w:jc w:val="center"/>
              <w:rPr>
                <w:w w:val="80"/>
                <w:sz w:val="22"/>
                <w:szCs w:val="22"/>
              </w:rPr>
            </w:pPr>
            <w:r w:rsidRPr="00BD2210">
              <w:rPr>
                <w:w w:val="80"/>
                <w:sz w:val="22"/>
                <w:szCs w:val="22"/>
              </w:rPr>
              <w:t>NS tỉnh</w:t>
            </w:r>
          </w:p>
        </w:tc>
        <w:tc>
          <w:tcPr>
            <w:tcW w:w="709" w:type="dxa"/>
            <w:tcBorders>
              <w:top w:val="nil"/>
              <w:left w:val="nil"/>
              <w:bottom w:val="single" w:sz="4" w:space="0" w:color="auto"/>
              <w:right w:val="single" w:sz="4" w:space="0" w:color="auto"/>
            </w:tcBorders>
            <w:shd w:val="clear" w:color="000000" w:fill="FFFFFF"/>
            <w:vAlign w:val="center"/>
            <w:hideMark/>
          </w:tcPr>
          <w:p w14:paraId="21C5AC98" w14:textId="77777777" w:rsidR="00BD2210" w:rsidRPr="00BD2210" w:rsidRDefault="00BD2210" w:rsidP="00BD2210">
            <w:pPr>
              <w:ind w:left="-108" w:right="-83"/>
              <w:jc w:val="center"/>
              <w:rPr>
                <w:w w:val="80"/>
                <w:sz w:val="22"/>
                <w:szCs w:val="22"/>
              </w:rPr>
            </w:pPr>
          </w:p>
        </w:tc>
      </w:tr>
      <w:tr w:rsidR="00BD2210" w:rsidRPr="00BD2210" w14:paraId="3F62544C" w14:textId="77777777" w:rsidTr="001D16B0">
        <w:trPr>
          <w:trHeight w:val="311"/>
        </w:trPr>
        <w:tc>
          <w:tcPr>
            <w:tcW w:w="2142" w:type="dxa"/>
            <w:gridSpan w:val="2"/>
            <w:tcBorders>
              <w:top w:val="nil"/>
              <w:left w:val="single" w:sz="4" w:space="0" w:color="auto"/>
              <w:bottom w:val="single" w:sz="4" w:space="0" w:color="auto"/>
              <w:right w:val="single" w:sz="4" w:space="0" w:color="auto"/>
            </w:tcBorders>
            <w:shd w:val="clear" w:color="000000" w:fill="FFFFFF"/>
            <w:vAlign w:val="center"/>
            <w:hideMark/>
          </w:tcPr>
          <w:p w14:paraId="05B840EC" w14:textId="77777777" w:rsidR="00BD2210" w:rsidRPr="00BD2210" w:rsidRDefault="00BD2210" w:rsidP="00BD2210">
            <w:pPr>
              <w:spacing w:before="120"/>
              <w:jc w:val="center"/>
              <w:rPr>
                <w:b/>
                <w:bCs/>
                <w:w w:val="80"/>
                <w:sz w:val="22"/>
                <w:szCs w:val="22"/>
              </w:rPr>
            </w:pPr>
            <w:r w:rsidRPr="00BD2210">
              <w:rPr>
                <w:b/>
                <w:bCs/>
                <w:w w:val="80"/>
                <w:sz w:val="22"/>
                <w:szCs w:val="22"/>
              </w:rPr>
              <w:t>Tổng</w:t>
            </w:r>
          </w:p>
        </w:tc>
        <w:tc>
          <w:tcPr>
            <w:tcW w:w="850" w:type="dxa"/>
            <w:tcBorders>
              <w:top w:val="nil"/>
              <w:left w:val="nil"/>
              <w:bottom w:val="single" w:sz="4" w:space="0" w:color="auto"/>
              <w:right w:val="single" w:sz="4" w:space="0" w:color="auto"/>
            </w:tcBorders>
            <w:shd w:val="clear" w:color="000000" w:fill="FFFFFF"/>
            <w:vAlign w:val="center"/>
            <w:hideMark/>
          </w:tcPr>
          <w:p w14:paraId="089F5975" w14:textId="77777777" w:rsidR="00BD2210" w:rsidRPr="00BD2210" w:rsidRDefault="00BD2210" w:rsidP="00BD2210">
            <w:pPr>
              <w:spacing w:before="120"/>
              <w:ind w:left="-134" w:right="-108"/>
              <w:rPr>
                <w:b/>
                <w:bCs/>
                <w:w w:val="80"/>
                <w:sz w:val="22"/>
                <w:szCs w:val="22"/>
              </w:rPr>
            </w:pPr>
            <w:r w:rsidRPr="00BD2210">
              <w:rPr>
                <w:b/>
                <w:bCs/>
                <w:w w:val="80"/>
                <w:sz w:val="22"/>
                <w:szCs w:val="22"/>
              </w:rPr>
              <w:t> </w:t>
            </w:r>
          </w:p>
        </w:tc>
        <w:tc>
          <w:tcPr>
            <w:tcW w:w="567" w:type="dxa"/>
            <w:tcBorders>
              <w:top w:val="nil"/>
              <w:left w:val="nil"/>
              <w:bottom w:val="single" w:sz="4" w:space="0" w:color="auto"/>
              <w:right w:val="single" w:sz="4" w:space="0" w:color="auto"/>
            </w:tcBorders>
            <w:shd w:val="clear" w:color="000000" w:fill="FFFFFF"/>
            <w:vAlign w:val="center"/>
            <w:hideMark/>
          </w:tcPr>
          <w:p w14:paraId="64378810" w14:textId="77777777" w:rsidR="00BD2210" w:rsidRPr="00BD2210" w:rsidRDefault="00BD2210" w:rsidP="00BD2210">
            <w:pPr>
              <w:spacing w:before="120"/>
              <w:ind w:left="-134" w:right="-108"/>
              <w:rPr>
                <w:b/>
                <w:bCs/>
                <w:w w:val="80"/>
                <w:sz w:val="22"/>
                <w:szCs w:val="22"/>
              </w:rPr>
            </w:pPr>
            <w:r w:rsidRPr="00BD2210">
              <w:rPr>
                <w:b/>
                <w:bCs/>
                <w:w w:val="80"/>
                <w:sz w:val="22"/>
                <w:szCs w:val="22"/>
              </w:rPr>
              <w:t> </w:t>
            </w:r>
          </w:p>
        </w:tc>
        <w:tc>
          <w:tcPr>
            <w:tcW w:w="567" w:type="dxa"/>
            <w:tcBorders>
              <w:top w:val="nil"/>
              <w:left w:val="nil"/>
              <w:bottom w:val="single" w:sz="4" w:space="0" w:color="auto"/>
              <w:right w:val="single" w:sz="4" w:space="0" w:color="auto"/>
            </w:tcBorders>
            <w:shd w:val="clear" w:color="000000" w:fill="FFFFFF"/>
            <w:vAlign w:val="center"/>
            <w:hideMark/>
          </w:tcPr>
          <w:p w14:paraId="416BAE3F" w14:textId="77777777" w:rsidR="00BD2210" w:rsidRPr="00BD2210" w:rsidRDefault="00BD2210" w:rsidP="00BD2210">
            <w:pPr>
              <w:spacing w:before="120"/>
              <w:ind w:left="-134" w:right="-108"/>
              <w:rPr>
                <w:b/>
                <w:bCs/>
                <w:w w:val="80"/>
                <w:sz w:val="22"/>
                <w:szCs w:val="22"/>
              </w:rPr>
            </w:pPr>
            <w:r w:rsidRPr="00BD2210">
              <w:rPr>
                <w:b/>
                <w:bCs/>
                <w:w w:val="80"/>
                <w:sz w:val="22"/>
                <w:szCs w:val="22"/>
              </w:rPr>
              <w:t> </w:t>
            </w:r>
          </w:p>
        </w:tc>
        <w:tc>
          <w:tcPr>
            <w:tcW w:w="567" w:type="dxa"/>
            <w:tcBorders>
              <w:top w:val="nil"/>
              <w:left w:val="nil"/>
              <w:bottom w:val="single" w:sz="4" w:space="0" w:color="auto"/>
              <w:right w:val="single" w:sz="4" w:space="0" w:color="auto"/>
            </w:tcBorders>
            <w:shd w:val="clear" w:color="000000" w:fill="FFFFFF"/>
            <w:vAlign w:val="center"/>
            <w:hideMark/>
          </w:tcPr>
          <w:p w14:paraId="5B0877F5" w14:textId="77777777" w:rsidR="00BD2210" w:rsidRPr="00BD2210" w:rsidRDefault="00BD2210" w:rsidP="00BD2210">
            <w:pPr>
              <w:spacing w:before="120"/>
              <w:ind w:left="-108" w:right="-83"/>
              <w:rPr>
                <w:b/>
                <w:bCs/>
                <w:w w:val="80"/>
                <w:sz w:val="22"/>
                <w:szCs w:val="22"/>
              </w:rPr>
            </w:pPr>
            <w:r w:rsidRPr="00BD2210">
              <w:rPr>
                <w:b/>
                <w:bCs/>
                <w:w w:val="80"/>
                <w:sz w:val="22"/>
                <w:szCs w:val="22"/>
              </w:rPr>
              <w:t> </w:t>
            </w:r>
          </w:p>
        </w:tc>
        <w:tc>
          <w:tcPr>
            <w:tcW w:w="709" w:type="dxa"/>
            <w:tcBorders>
              <w:top w:val="nil"/>
              <w:left w:val="nil"/>
              <w:bottom w:val="single" w:sz="4" w:space="0" w:color="auto"/>
              <w:right w:val="single" w:sz="4" w:space="0" w:color="auto"/>
            </w:tcBorders>
            <w:shd w:val="clear" w:color="000000" w:fill="FFFFFF"/>
            <w:vAlign w:val="center"/>
            <w:hideMark/>
          </w:tcPr>
          <w:p w14:paraId="6EEEE05F" w14:textId="77777777" w:rsidR="00BD2210" w:rsidRPr="00BD2210" w:rsidRDefault="00BD2210" w:rsidP="00BD2210">
            <w:pPr>
              <w:spacing w:before="120"/>
              <w:ind w:left="-108" w:right="-83"/>
              <w:rPr>
                <w:b/>
                <w:bCs/>
                <w:w w:val="80"/>
                <w:sz w:val="22"/>
                <w:szCs w:val="22"/>
              </w:rPr>
            </w:pPr>
            <w:r w:rsidRPr="00BD2210">
              <w:rPr>
                <w:b/>
                <w:bCs/>
                <w:w w:val="80"/>
                <w:sz w:val="22"/>
                <w:szCs w:val="22"/>
              </w:rPr>
              <w:t> </w:t>
            </w:r>
          </w:p>
        </w:tc>
        <w:tc>
          <w:tcPr>
            <w:tcW w:w="567" w:type="dxa"/>
            <w:tcBorders>
              <w:top w:val="nil"/>
              <w:left w:val="nil"/>
              <w:bottom w:val="single" w:sz="4" w:space="0" w:color="auto"/>
              <w:right w:val="single" w:sz="4" w:space="0" w:color="auto"/>
            </w:tcBorders>
            <w:shd w:val="clear" w:color="000000" w:fill="FFFFFF"/>
            <w:vAlign w:val="center"/>
            <w:hideMark/>
          </w:tcPr>
          <w:p w14:paraId="5D228BB4" w14:textId="77777777" w:rsidR="00BD2210" w:rsidRPr="00BD2210" w:rsidRDefault="00BD2210" w:rsidP="00BD2210">
            <w:pPr>
              <w:spacing w:before="120"/>
              <w:ind w:left="-108" w:right="-83"/>
              <w:rPr>
                <w:b/>
                <w:bCs/>
                <w:w w:val="80"/>
                <w:sz w:val="22"/>
                <w:szCs w:val="22"/>
              </w:rPr>
            </w:pPr>
            <w:r w:rsidRPr="00BD2210">
              <w:rPr>
                <w:b/>
                <w:bCs/>
                <w:w w:val="80"/>
                <w:sz w:val="22"/>
                <w:szCs w:val="22"/>
              </w:rPr>
              <w:t> </w:t>
            </w:r>
          </w:p>
        </w:tc>
        <w:tc>
          <w:tcPr>
            <w:tcW w:w="709" w:type="dxa"/>
            <w:tcBorders>
              <w:top w:val="nil"/>
              <w:left w:val="nil"/>
              <w:bottom w:val="single" w:sz="4" w:space="0" w:color="auto"/>
              <w:right w:val="single" w:sz="4" w:space="0" w:color="auto"/>
            </w:tcBorders>
            <w:shd w:val="clear" w:color="000000" w:fill="FFFFFF"/>
            <w:vAlign w:val="center"/>
            <w:hideMark/>
          </w:tcPr>
          <w:p w14:paraId="11566783" w14:textId="77777777" w:rsidR="00BD2210" w:rsidRPr="00BD2210" w:rsidRDefault="00BD2210" w:rsidP="00BD2210">
            <w:pPr>
              <w:spacing w:before="120"/>
              <w:ind w:left="-108" w:right="-83"/>
              <w:rPr>
                <w:b/>
                <w:bCs/>
                <w:w w:val="80"/>
                <w:sz w:val="22"/>
                <w:szCs w:val="22"/>
              </w:rPr>
            </w:pPr>
            <w:r w:rsidRPr="00BD2210">
              <w:rPr>
                <w:b/>
                <w:bCs/>
                <w:w w:val="80"/>
                <w:sz w:val="22"/>
                <w:szCs w:val="22"/>
              </w:rPr>
              <w:t> </w:t>
            </w:r>
          </w:p>
        </w:tc>
        <w:tc>
          <w:tcPr>
            <w:tcW w:w="850" w:type="dxa"/>
            <w:tcBorders>
              <w:top w:val="nil"/>
              <w:left w:val="nil"/>
              <w:bottom w:val="single" w:sz="4" w:space="0" w:color="auto"/>
              <w:right w:val="single" w:sz="4" w:space="0" w:color="auto"/>
            </w:tcBorders>
            <w:shd w:val="clear" w:color="000000" w:fill="FFFFFF"/>
            <w:vAlign w:val="center"/>
            <w:hideMark/>
          </w:tcPr>
          <w:p w14:paraId="3ACDCE61" w14:textId="77777777" w:rsidR="00BD2210" w:rsidRPr="00BD2210" w:rsidRDefault="00BD2210" w:rsidP="00BD2210">
            <w:pPr>
              <w:spacing w:before="120"/>
              <w:ind w:left="-108" w:right="-83"/>
              <w:rPr>
                <w:b/>
                <w:bCs/>
                <w:w w:val="80"/>
                <w:sz w:val="22"/>
                <w:szCs w:val="22"/>
              </w:rPr>
            </w:pPr>
            <w:r w:rsidRPr="00BD2210">
              <w:rPr>
                <w:b/>
                <w:bCs/>
                <w:w w:val="80"/>
                <w:sz w:val="22"/>
                <w:szCs w:val="22"/>
              </w:rPr>
              <w:t> </w:t>
            </w:r>
          </w:p>
        </w:tc>
        <w:tc>
          <w:tcPr>
            <w:tcW w:w="851" w:type="dxa"/>
            <w:tcBorders>
              <w:top w:val="nil"/>
              <w:left w:val="nil"/>
              <w:bottom w:val="single" w:sz="4" w:space="0" w:color="auto"/>
              <w:right w:val="single" w:sz="4" w:space="0" w:color="auto"/>
            </w:tcBorders>
            <w:shd w:val="clear" w:color="000000" w:fill="FFFFFF"/>
            <w:vAlign w:val="center"/>
            <w:hideMark/>
          </w:tcPr>
          <w:p w14:paraId="04732526" w14:textId="77777777" w:rsidR="00BD2210" w:rsidRPr="00BD2210" w:rsidRDefault="00BD2210" w:rsidP="00BD2210">
            <w:pPr>
              <w:spacing w:before="120"/>
              <w:ind w:left="-108" w:right="-83"/>
              <w:rPr>
                <w:b/>
                <w:bCs/>
                <w:w w:val="80"/>
                <w:sz w:val="22"/>
                <w:szCs w:val="22"/>
              </w:rPr>
            </w:pPr>
            <w:r w:rsidRPr="00BD2210">
              <w:rPr>
                <w:b/>
                <w:bCs/>
                <w:w w:val="80"/>
                <w:sz w:val="22"/>
                <w:szCs w:val="22"/>
              </w:rPr>
              <w:t> </w:t>
            </w:r>
          </w:p>
        </w:tc>
        <w:tc>
          <w:tcPr>
            <w:tcW w:w="567" w:type="dxa"/>
            <w:tcBorders>
              <w:top w:val="nil"/>
              <w:left w:val="nil"/>
              <w:bottom w:val="single" w:sz="4" w:space="0" w:color="auto"/>
              <w:right w:val="single" w:sz="4" w:space="0" w:color="auto"/>
            </w:tcBorders>
            <w:shd w:val="clear" w:color="000000" w:fill="FFFFFF"/>
            <w:vAlign w:val="center"/>
            <w:hideMark/>
          </w:tcPr>
          <w:p w14:paraId="5064E856" w14:textId="77777777" w:rsidR="00BD2210" w:rsidRPr="00BD2210" w:rsidRDefault="00BD2210" w:rsidP="00BD2210">
            <w:pPr>
              <w:spacing w:before="120"/>
              <w:ind w:left="-108" w:right="-83"/>
              <w:rPr>
                <w:b/>
                <w:bCs/>
                <w:w w:val="80"/>
                <w:sz w:val="22"/>
                <w:szCs w:val="22"/>
              </w:rPr>
            </w:pPr>
            <w:r w:rsidRPr="00BD2210">
              <w:rPr>
                <w:b/>
                <w:bCs/>
                <w:w w:val="80"/>
                <w:sz w:val="22"/>
                <w:szCs w:val="22"/>
              </w:rPr>
              <w:t> </w:t>
            </w:r>
          </w:p>
        </w:tc>
        <w:tc>
          <w:tcPr>
            <w:tcW w:w="567" w:type="dxa"/>
            <w:tcBorders>
              <w:top w:val="nil"/>
              <w:left w:val="nil"/>
              <w:bottom w:val="single" w:sz="4" w:space="0" w:color="auto"/>
              <w:right w:val="single" w:sz="4" w:space="0" w:color="auto"/>
            </w:tcBorders>
            <w:shd w:val="clear" w:color="000000" w:fill="FFFFFF"/>
            <w:vAlign w:val="center"/>
            <w:hideMark/>
          </w:tcPr>
          <w:p w14:paraId="4A321AA9" w14:textId="77777777" w:rsidR="00BD2210" w:rsidRPr="00BD2210" w:rsidRDefault="00BD2210" w:rsidP="00BD2210">
            <w:pPr>
              <w:spacing w:before="120"/>
              <w:ind w:left="-108" w:right="-83"/>
              <w:rPr>
                <w:b/>
                <w:bCs/>
                <w:w w:val="80"/>
                <w:sz w:val="22"/>
                <w:szCs w:val="22"/>
              </w:rPr>
            </w:pPr>
            <w:r w:rsidRPr="00BD2210">
              <w:rPr>
                <w:b/>
                <w:bCs/>
                <w:w w:val="80"/>
                <w:sz w:val="22"/>
                <w:szCs w:val="22"/>
              </w:rPr>
              <w:t> </w:t>
            </w:r>
          </w:p>
        </w:tc>
        <w:tc>
          <w:tcPr>
            <w:tcW w:w="708" w:type="dxa"/>
            <w:tcBorders>
              <w:top w:val="nil"/>
              <w:left w:val="nil"/>
              <w:bottom w:val="single" w:sz="4" w:space="0" w:color="auto"/>
              <w:right w:val="single" w:sz="4" w:space="0" w:color="auto"/>
            </w:tcBorders>
            <w:shd w:val="clear" w:color="000000" w:fill="FFFFFF"/>
            <w:vAlign w:val="center"/>
            <w:hideMark/>
          </w:tcPr>
          <w:p w14:paraId="7F35A30D" w14:textId="77777777" w:rsidR="00BD2210" w:rsidRPr="00BD2210" w:rsidRDefault="00BD2210" w:rsidP="00BD2210">
            <w:pPr>
              <w:spacing w:before="120"/>
              <w:ind w:left="-108" w:right="-83"/>
              <w:rPr>
                <w:b/>
                <w:bCs/>
                <w:w w:val="80"/>
                <w:sz w:val="22"/>
                <w:szCs w:val="22"/>
              </w:rPr>
            </w:pPr>
            <w:r w:rsidRPr="00BD2210">
              <w:rPr>
                <w:b/>
                <w:bCs/>
                <w:w w:val="80"/>
                <w:sz w:val="22"/>
                <w:szCs w:val="22"/>
              </w:rPr>
              <w:t> </w:t>
            </w:r>
          </w:p>
        </w:tc>
        <w:tc>
          <w:tcPr>
            <w:tcW w:w="709" w:type="dxa"/>
            <w:tcBorders>
              <w:top w:val="nil"/>
              <w:left w:val="nil"/>
              <w:bottom w:val="single" w:sz="4" w:space="0" w:color="auto"/>
              <w:right w:val="single" w:sz="4" w:space="0" w:color="auto"/>
            </w:tcBorders>
            <w:shd w:val="clear" w:color="000000" w:fill="FFFFFF"/>
            <w:vAlign w:val="center"/>
            <w:hideMark/>
          </w:tcPr>
          <w:p w14:paraId="47BD2BDF" w14:textId="77777777" w:rsidR="00BD2210" w:rsidRPr="00BD2210" w:rsidRDefault="00BD2210" w:rsidP="00BD2210">
            <w:pPr>
              <w:spacing w:before="120"/>
              <w:ind w:left="-108" w:right="-83"/>
              <w:rPr>
                <w:b/>
                <w:bCs/>
                <w:w w:val="80"/>
                <w:sz w:val="22"/>
                <w:szCs w:val="22"/>
              </w:rPr>
            </w:pPr>
            <w:r w:rsidRPr="00BD2210">
              <w:rPr>
                <w:b/>
                <w:bCs/>
                <w:w w:val="80"/>
                <w:sz w:val="22"/>
                <w:szCs w:val="22"/>
              </w:rPr>
              <w:t> </w:t>
            </w:r>
          </w:p>
        </w:tc>
        <w:tc>
          <w:tcPr>
            <w:tcW w:w="709" w:type="dxa"/>
            <w:tcBorders>
              <w:top w:val="nil"/>
              <w:left w:val="nil"/>
              <w:bottom w:val="single" w:sz="4" w:space="0" w:color="auto"/>
              <w:right w:val="single" w:sz="4" w:space="0" w:color="auto"/>
            </w:tcBorders>
            <w:shd w:val="clear" w:color="000000" w:fill="FFFFFF"/>
            <w:vAlign w:val="center"/>
            <w:hideMark/>
          </w:tcPr>
          <w:p w14:paraId="3F48F77B" w14:textId="77777777" w:rsidR="00BD2210" w:rsidRPr="00BD2210" w:rsidRDefault="00BD2210" w:rsidP="00BD2210">
            <w:pPr>
              <w:spacing w:before="120"/>
              <w:ind w:left="-108" w:right="-83"/>
              <w:rPr>
                <w:b/>
                <w:bCs/>
                <w:w w:val="80"/>
                <w:sz w:val="22"/>
                <w:szCs w:val="22"/>
              </w:rPr>
            </w:pPr>
            <w:r w:rsidRPr="00BD2210">
              <w:rPr>
                <w:b/>
                <w:bCs/>
                <w:w w:val="80"/>
                <w:sz w:val="22"/>
                <w:szCs w:val="22"/>
              </w:rPr>
              <w:t> </w:t>
            </w:r>
          </w:p>
        </w:tc>
        <w:tc>
          <w:tcPr>
            <w:tcW w:w="709" w:type="dxa"/>
            <w:tcBorders>
              <w:top w:val="nil"/>
              <w:left w:val="nil"/>
              <w:bottom w:val="single" w:sz="4" w:space="0" w:color="auto"/>
              <w:right w:val="single" w:sz="4" w:space="0" w:color="auto"/>
            </w:tcBorders>
            <w:shd w:val="clear" w:color="000000" w:fill="FFFFFF"/>
            <w:vAlign w:val="center"/>
            <w:hideMark/>
          </w:tcPr>
          <w:p w14:paraId="6D4B11FB" w14:textId="77777777" w:rsidR="00BD2210" w:rsidRPr="00BD2210" w:rsidRDefault="00BD2210" w:rsidP="00BD2210">
            <w:pPr>
              <w:spacing w:before="120"/>
              <w:ind w:left="-108" w:right="-83"/>
              <w:rPr>
                <w:b/>
                <w:bCs/>
                <w:w w:val="80"/>
                <w:sz w:val="22"/>
                <w:szCs w:val="22"/>
              </w:rPr>
            </w:pPr>
            <w:r w:rsidRPr="00BD2210">
              <w:rPr>
                <w:b/>
                <w:bCs/>
                <w:w w:val="80"/>
                <w:sz w:val="22"/>
                <w:szCs w:val="22"/>
              </w:rPr>
              <w:t> </w:t>
            </w:r>
          </w:p>
        </w:tc>
        <w:tc>
          <w:tcPr>
            <w:tcW w:w="708" w:type="dxa"/>
            <w:tcBorders>
              <w:top w:val="nil"/>
              <w:left w:val="nil"/>
              <w:bottom w:val="single" w:sz="4" w:space="0" w:color="auto"/>
              <w:right w:val="single" w:sz="4" w:space="0" w:color="auto"/>
            </w:tcBorders>
            <w:shd w:val="clear" w:color="000000" w:fill="FFFFFF"/>
            <w:vAlign w:val="center"/>
            <w:hideMark/>
          </w:tcPr>
          <w:p w14:paraId="73FDC464" w14:textId="77777777" w:rsidR="00BD2210" w:rsidRPr="00BD2210" w:rsidRDefault="00BD2210" w:rsidP="00BD2210">
            <w:pPr>
              <w:spacing w:before="120"/>
              <w:ind w:left="-108" w:right="-83"/>
              <w:jc w:val="center"/>
              <w:rPr>
                <w:b/>
                <w:bCs/>
                <w:w w:val="80"/>
                <w:sz w:val="22"/>
                <w:szCs w:val="22"/>
              </w:rPr>
            </w:pPr>
            <w:r w:rsidRPr="00BD2210">
              <w:rPr>
                <w:b/>
                <w:bCs/>
                <w:w w:val="80"/>
                <w:sz w:val="22"/>
                <w:szCs w:val="22"/>
              </w:rPr>
              <w:t>6.600</w:t>
            </w:r>
          </w:p>
        </w:tc>
        <w:tc>
          <w:tcPr>
            <w:tcW w:w="709" w:type="dxa"/>
            <w:tcBorders>
              <w:top w:val="nil"/>
              <w:left w:val="nil"/>
              <w:bottom w:val="single" w:sz="4" w:space="0" w:color="auto"/>
              <w:right w:val="single" w:sz="4" w:space="0" w:color="auto"/>
            </w:tcBorders>
            <w:shd w:val="clear" w:color="000000" w:fill="FFFFFF"/>
            <w:vAlign w:val="center"/>
            <w:hideMark/>
          </w:tcPr>
          <w:p w14:paraId="6964140E" w14:textId="77777777" w:rsidR="00BD2210" w:rsidRPr="00BD2210" w:rsidRDefault="00BD2210" w:rsidP="00BD2210">
            <w:pPr>
              <w:spacing w:before="120"/>
              <w:ind w:left="-108" w:right="-83"/>
              <w:rPr>
                <w:b/>
                <w:bCs/>
                <w:w w:val="80"/>
                <w:sz w:val="22"/>
                <w:szCs w:val="22"/>
              </w:rPr>
            </w:pPr>
            <w:r w:rsidRPr="00BD2210">
              <w:rPr>
                <w:b/>
                <w:bCs/>
                <w:w w:val="80"/>
                <w:sz w:val="22"/>
                <w:szCs w:val="22"/>
              </w:rPr>
              <w:t> </w:t>
            </w:r>
          </w:p>
        </w:tc>
      </w:tr>
    </w:tbl>
    <w:p w14:paraId="3A48C113" w14:textId="77777777" w:rsidR="00BD2210" w:rsidRPr="00BD2210" w:rsidRDefault="00BD2210" w:rsidP="00BD2210">
      <w:pPr>
        <w:tabs>
          <w:tab w:val="left" w:pos="4900"/>
        </w:tabs>
        <w:spacing w:before="120"/>
        <w:ind w:firstLine="720"/>
        <w:jc w:val="both"/>
        <w:rPr>
          <w:color w:val="000000"/>
          <w:sz w:val="24"/>
          <w:szCs w:val="24"/>
        </w:rPr>
      </w:pPr>
      <w:r w:rsidRPr="00BD2210">
        <w:rPr>
          <w:color w:val="000000"/>
          <w:sz w:val="24"/>
          <w:szCs w:val="24"/>
        </w:rPr>
        <w:t>Nội dung khôi phục dữ liệu, thông tin: Khảo sát địa hình, thu thập tài liệu, tài liệu khí tượng thủy văn, xác định vị trí tọa độ không gian, xác định lại các thông số</w:t>
      </w:r>
    </w:p>
    <w:p w14:paraId="1423CB19" w14:textId="77777777" w:rsidR="00BD2210" w:rsidRPr="00BD2210" w:rsidRDefault="00BD2210" w:rsidP="00BD2210">
      <w:pPr>
        <w:tabs>
          <w:tab w:val="left" w:pos="4900"/>
        </w:tabs>
        <w:spacing w:before="120"/>
        <w:ind w:firstLine="720"/>
        <w:rPr>
          <w:w w:val="80"/>
          <w:sz w:val="24"/>
          <w:szCs w:val="24"/>
        </w:rPr>
      </w:pPr>
      <w:r w:rsidRPr="00BD2210">
        <w:rPr>
          <w:color w:val="000000"/>
          <w:sz w:val="24"/>
          <w:szCs w:val="24"/>
        </w:rPr>
        <w:t>Nội dung xây dựng quy trình vận hành: Căn cứ dữ liệu khôi phục, tính toán và xây dựng quy trình vận hành phù hợp.</w:t>
      </w:r>
    </w:p>
    <w:p w14:paraId="3C3345B7" w14:textId="77777777" w:rsidR="00BD2210" w:rsidRPr="00BD2210" w:rsidRDefault="00BD2210" w:rsidP="00BD2210">
      <w:pPr>
        <w:spacing w:before="120"/>
        <w:ind w:firstLine="720"/>
        <w:rPr>
          <w:sz w:val="24"/>
          <w:szCs w:val="24"/>
        </w:rPr>
      </w:pPr>
    </w:p>
    <w:p w14:paraId="458FFD9B" w14:textId="77777777" w:rsidR="0058649C" w:rsidRDefault="0058649C" w:rsidP="00BD2210">
      <w:pPr>
        <w:tabs>
          <w:tab w:val="left" w:pos="6813"/>
        </w:tabs>
        <w:jc w:val="center"/>
        <w:rPr>
          <w:b/>
          <w:bCs/>
          <w:color w:val="000000"/>
          <w:sz w:val="22"/>
          <w:szCs w:val="22"/>
        </w:rPr>
      </w:pPr>
    </w:p>
    <w:p w14:paraId="40010CE2" w14:textId="77777777" w:rsidR="0058649C" w:rsidRDefault="0058649C" w:rsidP="00BD2210">
      <w:pPr>
        <w:tabs>
          <w:tab w:val="left" w:pos="6813"/>
        </w:tabs>
        <w:jc w:val="center"/>
        <w:rPr>
          <w:b/>
          <w:bCs/>
          <w:color w:val="000000"/>
          <w:sz w:val="22"/>
          <w:szCs w:val="22"/>
        </w:rPr>
      </w:pPr>
    </w:p>
    <w:p w14:paraId="03581152" w14:textId="77777777" w:rsidR="0058649C" w:rsidRDefault="0058649C" w:rsidP="00BD2210">
      <w:pPr>
        <w:tabs>
          <w:tab w:val="left" w:pos="6813"/>
        </w:tabs>
        <w:jc w:val="center"/>
        <w:rPr>
          <w:b/>
          <w:bCs/>
          <w:color w:val="000000"/>
          <w:sz w:val="22"/>
          <w:szCs w:val="22"/>
        </w:rPr>
      </w:pPr>
    </w:p>
    <w:p w14:paraId="649D3ABF" w14:textId="77777777" w:rsidR="0058649C" w:rsidRDefault="0058649C" w:rsidP="00BD2210">
      <w:pPr>
        <w:tabs>
          <w:tab w:val="left" w:pos="6813"/>
        </w:tabs>
        <w:jc w:val="center"/>
        <w:rPr>
          <w:b/>
          <w:bCs/>
          <w:color w:val="000000"/>
          <w:sz w:val="22"/>
          <w:szCs w:val="22"/>
        </w:rPr>
      </w:pPr>
    </w:p>
    <w:p w14:paraId="7EE3A7EB" w14:textId="77777777" w:rsidR="0058649C" w:rsidRDefault="0058649C" w:rsidP="00BD2210">
      <w:pPr>
        <w:tabs>
          <w:tab w:val="left" w:pos="6813"/>
        </w:tabs>
        <w:jc w:val="center"/>
        <w:rPr>
          <w:b/>
          <w:bCs/>
          <w:color w:val="000000"/>
          <w:sz w:val="22"/>
          <w:szCs w:val="22"/>
        </w:rPr>
      </w:pPr>
    </w:p>
    <w:p w14:paraId="7EADF035" w14:textId="77777777" w:rsidR="0058649C" w:rsidRDefault="0058649C" w:rsidP="00BD2210">
      <w:pPr>
        <w:tabs>
          <w:tab w:val="left" w:pos="6813"/>
        </w:tabs>
        <w:jc w:val="center"/>
        <w:rPr>
          <w:b/>
          <w:bCs/>
          <w:color w:val="000000"/>
          <w:sz w:val="22"/>
          <w:szCs w:val="22"/>
        </w:rPr>
      </w:pPr>
    </w:p>
    <w:p w14:paraId="71E51B9C" w14:textId="77777777" w:rsidR="0058649C" w:rsidRDefault="0058649C" w:rsidP="00BD2210">
      <w:pPr>
        <w:tabs>
          <w:tab w:val="left" w:pos="6813"/>
        </w:tabs>
        <w:jc w:val="center"/>
        <w:rPr>
          <w:b/>
          <w:bCs/>
          <w:color w:val="000000"/>
          <w:sz w:val="22"/>
          <w:szCs w:val="22"/>
        </w:rPr>
      </w:pPr>
    </w:p>
    <w:p w14:paraId="160649D6" w14:textId="77777777" w:rsidR="00BD2210" w:rsidRPr="00BD2210" w:rsidRDefault="00BD2210" w:rsidP="00BD2210">
      <w:pPr>
        <w:tabs>
          <w:tab w:val="left" w:pos="6813"/>
        </w:tabs>
        <w:jc w:val="center"/>
        <w:rPr>
          <w:b/>
          <w:bCs/>
          <w:color w:val="000000"/>
          <w:sz w:val="22"/>
          <w:szCs w:val="22"/>
        </w:rPr>
      </w:pPr>
      <w:r w:rsidRPr="00BD2210">
        <w:rPr>
          <w:b/>
          <w:bCs/>
          <w:color w:val="000000"/>
          <w:sz w:val="22"/>
          <w:szCs w:val="22"/>
        </w:rPr>
        <w:lastRenderedPageBreak/>
        <w:t>Phụ lục số 08</w:t>
      </w:r>
    </w:p>
    <w:p w14:paraId="0A4B4DBE" w14:textId="77777777" w:rsidR="00BD2210" w:rsidRPr="00BD2210" w:rsidRDefault="00BD2210" w:rsidP="00BD2210">
      <w:pPr>
        <w:tabs>
          <w:tab w:val="left" w:pos="6813"/>
        </w:tabs>
        <w:jc w:val="center"/>
        <w:rPr>
          <w:b/>
          <w:bCs/>
          <w:color w:val="000000"/>
          <w:sz w:val="22"/>
          <w:szCs w:val="22"/>
        </w:rPr>
      </w:pPr>
      <w:r w:rsidRPr="00BD2210">
        <w:rPr>
          <w:b/>
          <w:bCs/>
          <w:color w:val="000000"/>
          <w:sz w:val="22"/>
          <w:szCs w:val="22"/>
        </w:rPr>
        <w:t xml:space="preserve"> NHU CẦU CẮM MỐC CHỈ GIỚI, HÀNH LANG BẢO VỆ NGUỒN NƯỚC</w:t>
      </w:r>
    </w:p>
    <w:p w14:paraId="05F231F1" w14:textId="77777777" w:rsidR="00BD2210" w:rsidRPr="00BD2210" w:rsidRDefault="00BD2210" w:rsidP="00BD2210">
      <w:pPr>
        <w:tabs>
          <w:tab w:val="left" w:pos="6813"/>
        </w:tabs>
        <w:jc w:val="center"/>
        <w:rPr>
          <w:sz w:val="24"/>
          <w:szCs w:val="24"/>
        </w:rPr>
      </w:pPr>
      <w:r w:rsidRPr="00BD2210">
        <w:rPr>
          <w:i/>
          <w:iCs/>
          <w:color w:val="000000"/>
          <w:sz w:val="26"/>
          <w:szCs w:val="26"/>
        </w:rPr>
        <w:t>(Ban hành kèm theo Đề án Nâng cao năng lực quản lý an toàn đập, hồ chứa thủy lợi trên địa bàn tỉnh Sơn La)</w:t>
      </w:r>
    </w:p>
    <w:p w14:paraId="37729BB4" w14:textId="77777777" w:rsidR="00BD2210" w:rsidRPr="00BD2210" w:rsidRDefault="00BD2210" w:rsidP="00BD2210">
      <w:pPr>
        <w:tabs>
          <w:tab w:val="left" w:pos="6813"/>
        </w:tabs>
        <w:rPr>
          <w:sz w:val="12"/>
          <w:szCs w:val="24"/>
        </w:rPr>
      </w:pPr>
    </w:p>
    <w:tbl>
      <w:tblPr>
        <w:tblW w:w="13766" w:type="dxa"/>
        <w:tblInd w:w="93" w:type="dxa"/>
        <w:tblLayout w:type="fixed"/>
        <w:tblLook w:val="04A0" w:firstRow="1" w:lastRow="0" w:firstColumn="1" w:lastColumn="0" w:noHBand="0" w:noVBand="1"/>
      </w:tblPr>
      <w:tblGrid>
        <w:gridCol w:w="441"/>
        <w:gridCol w:w="1842"/>
        <w:gridCol w:w="993"/>
        <w:gridCol w:w="709"/>
        <w:gridCol w:w="709"/>
        <w:gridCol w:w="850"/>
        <w:gridCol w:w="567"/>
        <w:gridCol w:w="851"/>
        <w:gridCol w:w="708"/>
        <w:gridCol w:w="709"/>
        <w:gridCol w:w="851"/>
        <w:gridCol w:w="567"/>
        <w:gridCol w:w="708"/>
        <w:gridCol w:w="709"/>
        <w:gridCol w:w="992"/>
        <w:gridCol w:w="851"/>
        <w:gridCol w:w="709"/>
      </w:tblGrid>
      <w:tr w:rsidR="00BD2210" w:rsidRPr="00BD2210" w14:paraId="58A53B2B" w14:textId="77777777" w:rsidTr="001D16B0">
        <w:trPr>
          <w:trHeight w:val="300"/>
          <w:tblHeader/>
        </w:trPr>
        <w:tc>
          <w:tcPr>
            <w:tcW w:w="4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2CC2839" w14:textId="77777777" w:rsidR="00BD2210" w:rsidRPr="00BD2210" w:rsidRDefault="00BD2210" w:rsidP="00BD2210">
            <w:pPr>
              <w:ind w:left="-93" w:right="-108"/>
              <w:jc w:val="center"/>
              <w:rPr>
                <w:b/>
                <w:bCs/>
                <w:w w:val="70"/>
                <w:sz w:val="24"/>
                <w:szCs w:val="24"/>
              </w:rPr>
            </w:pPr>
            <w:r w:rsidRPr="00BD2210">
              <w:rPr>
                <w:b/>
                <w:bCs/>
                <w:w w:val="70"/>
                <w:sz w:val="24"/>
                <w:szCs w:val="24"/>
              </w:rPr>
              <w:t>STT</w:t>
            </w:r>
          </w:p>
        </w:tc>
        <w:tc>
          <w:tcPr>
            <w:tcW w:w="184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D2FF8C3" w14:textId="77777777" w:rsidR="00BD2210" w:rsidRPr="00BD2210" w:rsidRDefault="00BD2210" w:rsidP="00BD2210">
            <w:pPr>
              <w:jc w:val="center"/>
              <w:rPr>
                <w:b/>
                <w:bCs/>
                <w:w w:val="70"/>
                <w:sz w:val="24"/>
                <w:szCs w:val="24"/>
              </w:rPr>
            </w:pPr>
            <w:r w:rsidRPr="00BD2210">
              <w:rPr>
                <w:b/>
                <w:bCs/>
                <w:w w:val="70"/>
                <w:sz w:val="24"/>
                <w:szCs w:val="24"/>
              </w:rPr>
              <w:t>Tên đập/hồ</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671374" w14:textId="77777777" w:rsidR="00BD2210" w:rsidRPr="00BD2210" w:rsidRDefault="00BD2210" w:rsidP="00BD2210">
            <w:pPr>
              <w:ind w:left="-108" w:right="-108"/>
              <w:jc w:val="center"/>
              <w:rPr>
                <w:b/>
                <w:bCs/>
                <w:w w:val="70"/>
                <w:sz w:val="24"/>
                <w:szCs w:val="24"/>
              </w:rPr>
            </w:pPr>
            <w:r w:rsidRPr="00BD2210">
              <w:rPr>
                <w:b/>
                <w:bCs/>
                <w:w w:val="70"/>
                <w:sz w:val="24"/>
                <w:szCs w:val="24"/>
              </w:rPr>
              <w:t>Địa điểm</w:t>
            </w:r>
          </w:p>
        </w:tc>
        <w:tc>
          <w:tcPr>
            <w:tcW w:w="7229" w:type="dxa"/>
            <w:gridSpan w:val="10"/>
            <w:tcBorders>
              <w:top w:val="single" w:sz="4" w:space="0" w:color="auto"/>
              <w:left w:val="nil"/>
              <w:bottom w:val="single" w:sz="4" w:space="0" w:color="auto"/>
              <w:right w:val="nil"/>
            </w:tcBorders>
            <w:shd w:val="clear" w:color="auto" w:fill="auto"/>
            <w:vAlign w:val="center"/>
            <w:hideMark/>
          </w:tcPr>
          <w:p w14:paraId="21620EFA" w14:textId="77777777" w:rsidR="00BD2210" w:rsidRPr="00BD2210" w:rsidRDefault="00BD2210" w:rsidP="00BD2210">
            <w:pPr>
              <w:spacing w:before="120" w:after="120"/>
              <w:jc w:val="center"/>
              <w:rPr>
                <w:b/>
                <w:bCs/>
                <w:w w:val="70"/>
                <w:sz w:val="24"/>
                <w:szCs w:val="24"/>
              </w:rPr>
            </w:pPr>
            <w:r w:rsidRPr="00BD2210">
              <w:rPr>
                <w:b/>
                <w:bCs/>
                <w:w w:val="70"/>
                <w:sz w:val="24"/>
                <w:szCs w:val="24"/>
              </w:rPr>
              <w:t>Thông số kỹ thuật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9E54B63" w14:textId="77777777" w:rsidR="00BD2210" w:rsidRPr="00BD2210" w:rsidRDefault="00BD2210" w:rsidP="00BD2210">
            <w:pPr>
              <w:jc w:val="center"/>
              <w:rPr>
                <w:b/>
                <w:bCs/>
                <w:w w:val="70"/>
                <w:sz w:val="24"/>
                <w:szCs w:val="24"/>
              </w:rPr>
            </w:pPr>
            <w:r w:rsidRPr="00BD2210">
              <w:rPr>
                <w:b/>
                <w:bCs/>
                <w:w w:val="70"/>
                <w:sz w:val="24"/>
                <w:szCs w:val="24"/>
              </w:rPr>
              <w:t>Cắm mốc</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89E223" w14:textId="77777777" w:rsidR="00BD2210" w:rsidRPr="00BD2210" w:rsidRDefault="00BD2210" w:rsidP="00BD2210">
            <w:pPr>
              <w:ind w:left="-108" w:right="-107"/>
              <w:jc w:val="center"/>
              <w:rPr>
                <w:b/>
                <w:bCs/>
                <w:w w:val="70"/>
                <w:sz w:val="24"/>
                <w:szCs w:val="24"/>
              </w:rPr>
            </w:pPr>
            <w:r w:rsidRPr="00BD2210">
              <w:rPr>
                <w:b/>
                <w:bCs/>
                <w:w w:val="70"/>
                <w:sz w:val="24"/>
                <w:szCs w:val="24"/>
              </w:rPr>
              <w:t>Kinh phí dự kiến (Triệu đồng)</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B55C5D" w14:textId="77777777" w:rsidR="00BD2210" w:rsidRPr="00BD2210" w:rsidRDefault="00BD2210" w:rsidP="00BD2210">
            <w:pPr>
              <w:ind w:left="-108" w:right="-108"/>
              <w:jc w:val="center"/>
              <w:rPr>
                <w:b/>
                <w:bCs/>
                <w:w w:val="70"/>
                <w:sz w:val="24"/>
                <w:szCs w:val="24"/>
              </w:rPr>
            </w:pPr>
            <w:r w:rsidRPr="00BD2210">
              <w:rPr>
                <w:b/>
                <w:bCs/>
                <w:w w:val="70"/>
                <w:sz w:val="24"/>
                <w:szCs w:val="24"/>
              </w:rPr>
              <w:t>Nguồn</w:t>
            </w:r>
          </w:p>
        </w:tc>
      </w:tr>
      <w:tr w:rsidR="00BD2210" w:rsidRPr="00BD2210" w14:paraId="7CA8A852" w14:textId="77777777" w:rsidTr="001D16B0">
        <w:trPr>
          <w:trHeight w:val="300"/>
          <w:tblHeader/>
        </w:trPr>
        <w:tc>
          <w:tcPr>
            <w:tcW w:w="441" w:type="dxa"/>
            <w:vMerge/>
            <w:tcBorders>
              <w:top w:val="single" w:sz="4" w:space="0" w:color="auto"/>
              <w:left w:val="single" w:sz="4" w:space="0" w:color="auto"/>
              <w:bottom w:val="single" w:sz="4" w:space="0" w:color="auto"/>
              <w:right w:val="single" w:sz="4" w:space="0" w:color="auto"/>
            </w:tcBorders>
            <w:vAlign w:val="center"/>
            <w:hideMark/>
          </w:tcPr>
          <w:p w14:paraId="55DBC33A" w14:textId="77777777" w:rsidR="00BD2210" w:rsidRPr="00BD2210" w:rsidRDefault="00BD2210" w:rsidP="00BD2210">
            <w:pPr>
              <w:jc w:val="center"/>
              <w:rPr>
                <w:b/>
                <w:bCs/>
                <w:w w:val="70"/>
                <w:sz w:val="24"/>
                <w:szCs w:val="24"/>
              </w:rPr>
            </w:pPr>
          </w:p>
        </w:tc>
        <w:tc>
          <w:tcPr>
            <w:tcW w:w="1842" w:type="dxa"/>
            <w:vMerge/>
            <w:tcBorders>
              <w:top w:val="single" w:sz="4" w:space="0" w:color="auto"/>
              <w:left w:val="single" w:sz="4" w:space="0" w:color="auto"/>
              <w:bottom w:val="single" w:sz="4" w:space="0" w:color="000000"/>
              <w:right w:val="single" w:sz="4" w:space="0" w:color="auto"/>
            </w:tcBorders>
            <w:vAlign w:val="center"/>
            <w:hideMark/>
          </w:tcPr>
          <w:p w14:paraId="6ADD6368" w14:textId="77777777" w:rsidR="00BD2210" w:rsidRPr="00BD2210" w:rsidRDefault="00BD2210" w:rsidP="00BD2210">
            <w:pPr>
              <w:jc w:val="center"/>
              <w:rPr>
                <w:b/>
                <w:bCs/>
                <w:w w:val="70"/>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A3B76BB" w14:textId="77777777" w:rsidR="00BD2210" w:rsidRPr="00BD2210" w:rsidRDefault="00BD2210" w:rsidP="00BD2210">
            <w:pPr>
              <w:jc w:val="center"/>
              <w:rPr>
                <w:b/>
                <w:bCs/>
                <w:w w:val="70"/>
                <w:sz w:val="24"/>
                <w:szCs w:val="24"/>
              </w:rPr>
            </w:pPr>
          </w:p>
        </w:tc>
        <w:tc>
          <w:tcPr>
            <w:tcW w:w="2268" w:type="dxa"/>
            <w:gridSpan w:val="3"/>
            <w:tcBorders>
              <w:top w:val="single" w:sz="4" w:space="0" w:color="auto"/>
              <w:left w:val="nil"/>
              <w:bottom w:val="single" w:sz="4" w:space="0" w:color="auto"/>
              <w:right w:val="single" w:sz="4" w:space="0" w:color="auto"/>
            </w:tcBorders>
            <w:shd w:val="clear" w:color="auto" w:fill="auto"/>
            <w:vAlign w:val="center"/>
            <w:hideMark/>
          </w:tcPr>
          <w:p w14:paraId="6646B7C7" w14:textId="77777777" w:rsidR="00BD2210" w:rsidRPr="00BD2210" w:rsidRDefault="00BD2210" w:rsidP="00BD2210">
            <w:pPr>
              <w:spacing w:before="120" w:after="120"/>
              <w:ind w:left="-107" w:right="-108"/>
              <w:jc w:val="center"/>
              <w:rPr>
                <w:b/>
                <w:bCs/>
                <w:w w:val="70"/>
                <w:sz w:val="24"/>
                <w:szCs w:val="24"/>
              </w:rPr>
            </w:pPr>
            <w:r w:rsidRPr="00BD2210">
              <w:rPr>
                <w:b/>
                <w:bCs/>
                <w:w w:val="70"/>
                <w:sz w:val="24"/>
                <w:szCs w:val="24"/>
              </w:rPr>
              <w:t>Hồ chứa</w:t>
            </w:r>
          </w:p>
        </w:tc>
        <w:tc>
          <w:tcPr>
            <w:tcW w:w="2126" w:type="dxa"/>
            <w:gridSpan w:val="3"/>
            <w:tcBorders>
              <w:top w:val="single" w:sz="4" w:space="0" w:color="auto"/>
              <w:left w:val="nil"/>
              <w:bottom w:val="single" w:sz="4" w:space="0" w:color="auto"/>
              <w:right w:val="single" w:sz="4" w:space="0" w:color="000000"/>
            </w:tcBorders>
            <w:shd w:val="clear" w:color="auto" w:fill="auto"/>
            <w:vAlign w:val="center"/>
            <w:hideMark/>
          </w:tcPr>
          <w:p w14:paraId="420530F3" w14:textId="77777777" w:rsidR="00BD2210" w:rsidRPr="00BD2210" w:rsidRDefault="00BD2210" w:rsidP="00BD2210">
            <w:pPr>
              <w:spacing w:before="120" w:after="120"/>
              <w:ind w:left="-107" w:right="-108"/>
              <w:jc w:val="center"/>
              <w:rPr>
                <w:b/>
                <w:bCs/>
                <w:w w:val="70"/>
                <w:sz w:val="24"/>
                <w:szCs w:val="24"/>
              </w:rPr>
            </w:pPr>
            <w:r w:rsidRPr="00BD2210">
              <w:rPr>
                <w:b/>
                <w:bCs/>
                <w:w w:val="70"/>
                <w:sz w:val="24"/>
                <w:szCs w:val="24"/>
              </w:rPr>
              <w:t>Đập</w:t>
            </w:r>
          </w:p>
        </w:tc>
        <w:tc>
          <w:tcPr>
            <w:tcW w:w="1560" w:type="dxa"/>
            <w:gridSpan w:val="2"/>
            <w:tcBorders>
              <w:top w:val="single" w:sz="4" w:space="0" w:color="auto"/>
              <w:left w:val="nil"/>
              <w:bottom w:val="single" w:sz="4" w:space="0" w:color="auto"/>
              <w:right w:val="single" w:sz="4" w:space="0" w:color="auto"/>
            </w:tcBorders>
            <w:shd w:val="clear" w:color="auto" w:fill="auto"/>
            <w:vAlign w:val="center"/>
            <w:hideMark/>
          </w:tcPr>
          <w:p w14:paraId="5C33A415" w14:textId="77777777" w:rsidR="00BD2210" w:rsidRPr="00BD2210" w:rsidRDefault="00BD2210" w:rsidP="00BD2210">
            <w:pPr>
              <w:spacing w:before="120" w:after="120"/>
              <w:ind w:left="-107" w:right="-108"/>
              <w:jc w:val="center"/>
              <w:rPr>
                <w:b/>
                <w:bCs/>
                <w:w w:val="70"/>
                <w:sz w:val="24"/>
                <w:szCs w:val="24"/>
              </w:rPr>
            </w:pPr>
            <w:r w:rsidRPr="00BD2210">
              <w:rPr>
                <w:b/>
                <w:bCs/>
                <w:w w:val="70"/>
                <w:sz w:val="24"/>
                <w:szCs w:val="24"/>
              </w:rPr>
              <w:t>Cống</w:t>
            </w:r>
          </w:p>
        </w:tc>
        <w:tc>
          <w:tcPr>
            <w:tcW w:w="1275" w:type="dxa"/>
            <w:gridSpan w:val="2"/>
            <w:tcBorders>
              <w:top w:val="single" w:sz="4" w:space="0" w:color="auto"/>
              <w:left w:val="nil"/>
              <w:bottom w:val="single" w:sz="4" w:space="0" w:color="auto"/>
              <w:right w:val="single" w:sz="4" w:space="0" w:color="auto"/>
            </w:tcBorders>
            <w:shd w:val="clear" w:color="auto" w:fill="auto"/>
            <w:vAlign w:val="center"/>
            <w:hideMark/>
          </w:tcPr>
          <w:p w14:paraId="442A903F" w14:textId="77777777" w:rsidR="00BD2210" w:rsidRPr="00BD2210" w:rsidRDefault="00BD2210" w:rsidP="00BD2210">
            <w:pPr>
              <w:spacing w:before="120" w:after="120"/>
              <w:ind w:left="-107" w:right="-108"/>
              <w:jc w:val="center"/>
              <w:rPr>
                <w:b/>
                <w:bCs/>
                <w:w w:val="70"/>
                <w:sz w:val="24"/>
                <w:szCs w:val="24"/>
              </w:rPr>
            </w:pPr>
            <w:r w:rsidRPr="00BD2210">
              <w:rPr>
                <w:b/>
                <w:bCs/>
                <w:w w:val="70"/>
                <w:sz w:val="24"/>
                <w:szCs w:val="24"/>
              </w:rPr>
              <w:t>Tràn</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2FEC99D4" w14:textId="77777777" w:rsidR="00BD2210" w:rsidRPr="00BD2210" w:rsidRDefault="00BD2210" w:rsidP="00BD2210">
            <w:pPr>
              <w:ind w:left="-107" w:right="-108"/>
              <w:jc w:val="center"/>
              <w:rPr>
                <w:b/>
                <w:bCs/>
                <w:w w:val="70"/>
                <w:sz w:val="24"/>
                <w:szCs w:val="24"/>
              </w:rPr>
            </w:pPr>
            <w:r w:rsidRPr="00BD2210">
              <w:rPr>
                <w:b/>
                <w:bCs/>
                <w:w w:val="70"/>
                <w:sz w:val="24"/>
                <w:szCs w:val="24"/>
              </w:rPr>
              <w:t>Chỉ giới</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22D624CC" w14:textId="77777777" w:rsidR="00BD2210" w:rsidRPr="00BD2210" w:rsidRDefault="00BD2210" w:rsidP="00BD2210">
            <w:pPr>
              <w:ind w:left="-108" w:right="-108"/>
              <w:jc w:val="center"/>
              <w:rPr>
                <w:b/>
                <w:bCs/>
                <w:w w:val="70"/>
                <w:sz w:val="24"/>
                <w:szCs w:val="24"/>
              </w:rPr>
            </w:pPr>
            <w:r w:rsidRPr="00BD2210">
              <w:rPr>
                <w:b/>
                <w:bCs/>
                <w:w w:val="70"/>
                <w:sz w:val="24"/>
                <w:szCs w:val="24"/>
              </w:rPr>
              <w:t xml:space="preserve">Hành lang bảo vệ </w:t>
            </w:r>
          </w:p>
          <w:p w14:paraId="0C4E643A" w14:textId="77777777" w:rsidR="00BD2210" w:rsidRPr="00BD2210" w:rsidRDefault="00BD2210" w:rsidP="00BD2210">
            <w:pPr>
              <w:ind w:left="-108" w:right="-108"/>
              <w:jc w:val="center"/>
              <w:rPr>
                <w:b/>
                <w:bCs/>
                <w:w w:val="70"/>
                <w:sz w:val="24"/>
                <w:szCs w:val="24"/>
              </w:rPr>
            </w:pPr>
            <w:r w:rsidRPr="00BD2210">
              <w:rPr>
                <w:b/>
                <w:bCs/>
                <w:w w:val="70"/>
                <w:sz w:val="24"/>
                <w:szCs w:val="24"/>
              </w:rPr>
              <w:t>nguồn nước</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667CECD" w14:textId="77777777" w:rsidR="00BD2210" w:rsidRPr="00BD2210" w:rsidRDefault="00BD2210" w:rsidP="00BD2210">
            <w:pPr>
              <w:ind w:left="-108" w:right="-107"/>
              <w:jc w:val="center"/>
              <w:rPr>
                <w:b/>
                <w:bCs/>
                <w:w w:val="70"/>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7755E1F" w14:textId="77777777" w:rsidR="00BD2210" w:rsidRPr="00BD2210" w:rsidRDefault="00BD2210" w:rsidP="00BD2210">
            <w:pPr>
              <w:jc w:val="center"/>
              <w:rPr>
                <w:b/>
                <w:bCs/>
                <w:w w:val="70"/>
                <w:sz w:val="24"/>
                <w:szCs w:val="24"/>
              </w:rPr>
            </w:pPr>
          </w:p>
        </w:tc>
      </w:tr>
      <w:tr w:rsidR="00BD2210" w:rsidRPr="00BD2210" w14:paraId="28EA9221" w14:textId="77777777" w:rsidTr="001D16B0">
        <w:trPr>
          <w:trHeight w:val="855"/>
          <w:tblHeader/>
        </w:trPr>
        <w:tc>
          <w:tcPr>
            <w:tcW w:w="441" w:type="dxa"/>
            <w:vMerge/>
            <w:tcBorders>
              <w:top w:val="single" w:sz="4" w:space="0" w:color="auto"/>
              <w:left w:val="single" w:sz="4" w:space="0" w:color="auto"/>
              <w:bottom w:val="single" w:sz="4" w:space="0" w:color="auto"/>
              <w:right w:val="single" w:sz="4" w:space="0" w:color="auto"/>
            </w:tcBorders>
            <w:vAlign w:val="center"/>
            <w:hideMark/>
          </w:tcPr>
          <w:p w14:paraId="6D4E428E" w14:textId="77777777" w:rsidR="00BD2210" w:rsidRPr="00BD2210" w:rsidRDefault="00BD2210" w:rsidP="00BD2210">
            <w:pPr>
              <w:jc w:val="center"/>
              <w:rPr>
                <w:b/>
                <w:bCs/>
                <w:w w:val="70"/>
                <w:sz w:val="24"/>
                <w:szCs w:val="24"/>
              </w:rPr>
            </w:pPr>
          </w:p>
        </w:tc>
        <w:tc>
          <w:tcPr>
            <w:tcW w:w="1842" w:type="dxa"/>
            <w:vMerge/>
            <w:tcBorders>
              <w:top w:val="single" w:sz="4" w:space="0" w:color="auto"/>
              <w:left w:val="single" w:sz="4" w:space="0" w:color="auto"/>
              <w:bottom w:val="single" w:sz="4" w:space="0" w:color="000000"/>
              <w:right w:val="single" w:sz="4" w:space="0" w:color="auto"/>
            </w:tcBorders>
            <w:vAlign w:val="center"/>
            <w:hideMark/>
          </w:tcPr>
          <w:p w14:paraId="6E5C29A9" w14:textId="77777777" w:rsidR="00BD2210" w:rsidRPr="00BD2210" w:rsidRDefault="00BD2210" w:rsidP="00BD2210">
            <w:pPr>
              <w:jc w:val="center"/>
              <w:rPr>
                <w:b/>
                <w:bCs/>
                <w:w w:val="70"/>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60B71DC5" w14:textId="77777777" w:rsidR="00BD2210" w:rsidRPr="00BD2210" w:rsidRDefault="00BD2210" w:rsidP="00BD2210">
            <w:pPr>
              <w:jc w:val="center"/>
              <w:rPr>
                <w:b/>
                <w:bCs/>
                <w:w w:val="70"/>
                <w:sz w:val="24"/>
                <w:szCs w:val="24"/>
              </w:rPr>
            </w:pP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6BFE05A0" w14:textId="77777777" w:rsidR="00BD2210" w:rsidRPr="00BD2210" w:rsidRDefault="00BD2210" w:rsidP="00BD2210">
            <w:pPr>
              <w:ind w:left="-107" w:right="-108"/>
              <w:jc w:val="center"/>
              <w:rPr>
                <w:b/>
                <w:bCs/>
                <w:w w:val="70"/>
                <w:sz w:val="24"/>
                <w:szCs w:val="24"/>
              </w:rPr>
            </w:pPr>
            <w:r w:rsidRPr="00BD2210">
              <w:rPr>
                <w:b/>
                <w:bCs/>
                <w:w w:val="70"/>
                <w:sz w:val="24"/>
                <w:szCs w:val="24"/>
              </w:rPr>
              <w:t xml:space="preserve">Flv </w:t>
            </w:r>
            <w:r w:rsidRPr="00BD2210">
              <w:rPr>
                <w:b/>
                <w:bCs/>
                <w:w w:val="70"/>
                <w:sz w:val="24"/>
                <w:szCs w:val="24"/>
              </w:rPr>
              <w:br/>
              <w:t>(Km</w:t>
            </w:r>
            <w:r w:rsidRPr="00BD2210">
              <w:rPr>
                <w:b/>
                <w:bCs/>
                <w:w w:val="70"/>
                <w:sz w:val="24"/>
                <w:szCs w:val="24"/>
                <w:vertAlign w:val="superscript"/>
              </w:rPr>
              <w:t>2</w:t>
            </w:r>
            <w:r w:rsidRPr="00BD2210">
              <w:rPr>
                <w:b/>
                <w:bCs/>
                <w:w w:val="70"/>
                <w:sz w:val="24"/>
                <w:szCs w:val="24"/>
              </w:rPr>
              <w:t>)</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0B2ABD05" w14:textId="77777777" w:rsidR="00BD2210" w:rsidRPr="00BD2210" w:rsidRDefault="00BD2210" w:rsidP="00BD2210">
            <w:pPr>
              <w:ind w:left="-107" w:right="-108"/>
              <w:jc w:val="center"/>
              <w:rPr>
                <w:b/>
                <w:bCs/>
                <w:w w:val="70"/>
                <w:sz w:val="24"/>
                <w:szCs w:val="24"/>
              </w:rPr>
            </w:pPr>
            <w:r w:rsidRPr="00BD2210">
              <w:rPr>
                <w:b/>
                <w:bCs/>
                <w:w w:val="70"/>
                <w:sz w:val="24"/>
                <w:szCs w:val="24"/>
              </w:rPr>
              <w:t>Ftưới</w:t>
            </w:r>
            <w:r w:rsidRPr="00BD2210">
              <w:rPr>
                <w:b/>
                <w:bCs/>
                <w:w w:val="70"/>
                <w:sz w:val="24"/>
                <w:szCs w:val="24"/>
              </w:rPr>
              <w:br/>
              <w:t>(ha)</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1A21FE5" w14:textId="77777777" w:rsidR="00BD2210" w:rsidRPr="00BD2210" w:rsidRDefault="00BD2210" w:rsidP="00BD2210">
            <w:pPr>
              <w:ind w:left="-107" w:right="-108"/>
              <w:jc w:val="center"/>
              <w:rPr>
                <w:b/>
                <w:bCs/>
                <w:w w:val="70"/>
                <w:sz w:val="24"/>
                <w:szCs w:val="24"/>
              </w:rPr>
            </w:pPr>
            <w:r w:rsidRPr="00BD2210">
              <w:rPr>
                <w:b/>
                <w:bCs/>
                <w:w w:val="70"/>
                <w:sz w:val="24"/>
                <w:szCs w:val="24"/>
              </w:rPr>
              <w:t>W</w:t>
            </w:r>
            <w:r w:rsidRPr="00BD2210">
              <w:rPr>
                <w:b/>
                <w:bCs/>
                <w:w w:val="70"/>
                <w:sz w:val="24"/>
                <w:szCs w:val="24"/>
                <w:vertAlign w:val="subscript"/>
              </w:rPr>
              <w:t>toànbộ</w:t>
            </w:r>
            <w:r w:rsidRPr="00BD2210">
              <w:rPr>
                <w:b/>
                <w:bCs/>
                <w:w w:val="70"/>
                <w:sz w:val="24"/>
                <w:szCs w:val="24"/>
              </w:rPr>
              <w:t xml:space="preserve"> </w:t>
            </w:r>
            <w:r w:rsidRPr="00BD2210">
              <w:rPr>
                <w:b/>
                <w:bCs/>
                <w:w w:val="70"/>
                <w:sz w:val="24"/>
                <w:szCs w:val="24"/>
              </w:rPr>
              <w:br/>
              <w:t>(triệu m</w:t>
            </w:r>
            <w:r w:rsidRPr="00BD2210">
              <w:rPr>
                <w:b/>
                <w:bCs/>
                <w:w w:val="70"/>
                <w:sz w:val="24"/>
                <w:szCs w:val="24"/>
                <w:vertAlign w:val="superscript"/>
              </w:rPr>
              <w:t>3</w:t>
            </w:r>
            <w:r w:rsidRPr="00BD2210">
              <w:rPr>
                <w:b/>
                <w:bCs/>
                <w:w w:val="70"/>
                <w:sz w:val="24"/>
                <w:szCs w:val="24"/>
              </w:rPr>
              <w:t>)</w:t>
            </w:r>
          </w:p>
        </w:tc>
        <w:tc>
          <w:tcPr>
            <w:tcW w:w="567" w:type="dxa"/>
            <w:tcBorders>
              <w:top w:val="nil"/>
              <w:left w:val="nil"/>
              <w:bottom w:val="single" w:sz="4" w:space="0" w:color="auto"/>
              <w:right w:val="single" w:sz="4" w:space="0" w:color="auto"/>
            </w:tcBorders>
            <w:shd w:val="clear" w:color="auto" w:fill="auto"/>
            <w:vAlign w:val="center"/>
            <w:hideMark/>
          </w:tcPr>
          <w:p w14:paraId="43AE34B6" w14:textId="77777777" w:rsidR="00BD2210" w:rsidRPr="00BD2210" w:rsidRDefault="00BD2210" w:rsidP="00BD2210">
            <w:pPr>
              <w:ind w:left="-107" w:right="-108"/>
              <w:jc w:val="center"/>
              <w:rPr>
                <w:b/>
                <w:bCs/>
                <w:w w:val="70"/>
                <w:sz w:val="24"/>
                <w:szCs w:val="24"/>
              </w:rPr>
            </w:pPr>
            <w:r w:rsidRPr="00BD2210">
              <w:rPr>
                <w:b/>
                <w:bCs/>
                <w:w w:val="70"/>
                <w:sz w:val="24"/>
                <w:szCs w:val="24"/>
              </w:rPr>
              <w:t>Hmax</w:t>
            </w:r>
            <w:r w:rsidRPr="00BD2210">
              <w:rPr>
                <w:b/>
                <w:bCs/>
                <w:w w:val="70"/>
                <w:sz w:val="24"/>
                <w:szCs w:val="24"/>
              </w:rPr>
              <w:br/>
              <w:t>(m)</w:t>
            </w:r>
          </w:p>
        </w:tc>
        <w:tc>
          <w:tcPr>
            <w:tcW w:w="851" w:type="dxa"/>
            <w:tcBorders>
              <w:top w:val="nil"/>
              <w:left w:val="nil"/>
              <w:bottom w:val="single" w:sz="4" w:space="0" w:color="auto"/>
              <w:right w:val="single" w:sz="4" w:space="0" w:color="auto"/>
            </w:tcBorders>
            <w:shd w:val="clear" w:color="auto" w:fill="auto"/>
            <w:vAlign w:val="center"/>
            <w:hideMark/>
          </w:tcPr>
          <w:p w14:paraId="0D28FD84" w14:textId="77777777" w:rsidR="00BD2210" w:rsidRPr="00BD2210" w:rsidRDefault="00BD2210" w:rsidP="00BD2210">
            <w:pPr>
              <w:ind w:left="-107" w:right="-108"/>
              <w:jc w:val="center"/>
              <w:rPr>
                <w:b/>
                <w:bCs/>
                <w:w w:val="70"/>
                <w:sz w:val="24"/>
                <w:szCs w:val="24"/>
              </w:rPr>
            </w:pPr>
            <w:r w:rsidRPr="00BD2210">
              <w:rPr>
                <w:b/>
                <w:bCs/>
                <w:w w:val="70"/>
                <w:sz w:val="24"/>
                <w:szCs w:val="24"/>
              </w:rPr>
              <w:t>Chiều dài đập L (m)</w:t>
            </w:r>
          </w:p>
        </w:tc>
        <w:tc>
          <w:tcPr>
            <w:tcW w:w="708" w:type="dxa"/>
            <w:tcBorders>
              <w:top w:val="nil"/>
              <w:left w:val="nil"/>
              <w:bottom w:val="single" w:sz="4" w:space="0" w:color="auto"/>
              <w:right w:val="single" w:sz="4" w:space="0" w:color="auto"/>
            </w:tcBorders>
            <w:shd w:val="clear" w:color="auto" w:fill="auto"/>
            <w:vAlign w:val="center"/>
            <w:hideMark/>
          </w:tcPr>
          <w:p w14:paraId="78927642" w14:textId="77777777" w:rsidR="00BD2210" w:rsidRPr="00BD2210" w:rsidRDefault="00BD2210" w:rsidP="00BD2210">
            <w:pPr>
              <w:ind w:left="-107" w:right="-108"/>
              <w:jc w:val="center"/>
              <w:rPr>
                <w:rFonts w:ascii="Times New Roman Bold" w:hAnsi="Times New Roman Bold"/>
                <w:b/>
                <w:bCs/>
                <w:spacing w:val="-6"/>
                <w:w w:val="70"/>
                <w:sz w:val="24"/>
                <w:szCs w:val="24"/>
              </w:rPr>
            </w:pPr>
            <w:r w:rsidRPr="00BD2210">
              <w:rPr>
                <w:rFonts w:ascii="Times New Roman Bold" w:hAnsi="Times New Roman Bold"/>
                <w:b/>
                <w:bCs/>
                <w:spacing w:val="-6"/>
                <w:w w:val="70"/>
                <w:sz w:val="24"/>
                <w:szCs w:val="24"/>
              </w:rPr>
              <w:t>Đập phụ</w:t>
            </w:r>
          </w:p>
          <w:p w14:paraId="25CFC2DB" w14:textId="77777777" w:rsidR="00BD2210" w:rsidRPr="00BD2210" w:rsidRDefault="00BD2210" w:rsidP="00BD2210">
            <w:pPr>
              <w:ind w:left="-107" w:right="-108"/>
              <w:jc w:val="center"/>
              <w:rPr>
                <w:b/>
                <w:bCs/>
                <w:w w:val="70"/>
                <w:sz w:val="24"/>
                <w:szCs w:val="24"/>
              </w:rPr>
            </w:pPr>
            <w:r w:rsidRPr="00BD2210">
              <w:rPr>
                <w:rFonts w:ascii="Times New Roman Bold" w:hAnsi="Times New Roman Bold"/>
                <w:b/>
                <w:bCs/>
                <w:spacing w:val="-6"/>
                <w:w w:val="70"/>
                <w:sz w:val="24"/>
                <w:szCs w:val="24"/>
              </w:rPr>
              <w:t xml:space="preserve"> (số lượng)</w:t>
            </w:r>
          </w:p>
        </w:tc>
        <w:tc>
          <w:tcPr>
            <w:tcW w:w="709" w:type="dxa"/>
            <w:tcBorders>
              <w:top w:val="nil"/>
              <w:left w:val="nil"/>
              <w:bottom w:val="single" w:sz="4" w:space="0" w:color="auto"/>
              <w:right w:val="single" w:sz="4" w:space="0" w:color="auto"/>
            </w:tcBorders>
            <w:shd w:val="clear" w:color="auto" w:fill="auto"/>
            <w:vAlign w:val="center"/>
            <w:hideMark/>
          </w:tcPr>
          <w:p w14:paraId="2E730F38" w14:textId="77777777" w:rsidR="00BD2210" w:rsidRPr="00BD2210" w:rsidRDefault="00BD2210" w:rsidP="00BD2210">
            <w:pPr>
              <w:ind w:left="-107" w:right="-108"/>
              <w:jc w:val="center"/>
              <w:rPr>
                <w:b/>
                <w:bCs/>
                <w:w w:val="70"/>
                <w:sz w:val="24"/>
                <w:szCs w:val="24"/>
              </w:rPr>
            </w:pPr>
            <w:r w:rsidRPr="00BD2210">
              <w:rPr>
                <w:b/>
                <w:bCs/>
                <w:w w:val="70"/>
                <w:sz w:val="24"/>
                <w:szCs w:val="24"/>
              </w:rPr>
              <w:t>Kích thước (m)</w:t>
            </w:r>
          </w:p>
        </w:tc>
        <w:tc>
          <w:tcPr>
            <w:tcW w:w="851" w:type="dxa"/>
            <w:tcBorders>
              <w:top w:val="nil"/>
              <w:left w:val="nil"/>
              <w:bottom w:val="single" w:sz="4" w:space="0" w:color="auto"/>
              <w:right w:val="single" w:sz="4" w:space="0" w:color="auto"/>
            </w:tcBorders>
            <w:shd w:val="clear" w:color="auto" w:fill="auto"/>
            <w:vAlign w:val="center"/>
            <w:hideMark/>
          </w:tcPr>
          <w:p w14:paraId="0F1BB203" w14:textId="77777777" w:rsidR="00BD2210" w:rsidRPr="00BD2210" w:rsidRDefault="00BD2210" w:rsidP="00BD2210">
            <w:pPr>
              <w:ind w:left="-107" w:right="-108"/>
              <w:jc w:val="center"/>
              <w:rPr>
                <w:b/>
                <w:bCs/>
                <w:w w:val="70"/>
                <w:sz w:val="24"/>
                <w:szCs w:val="24"/>
              </w:rPr>
            </w:pPr>
            <w:r w:rsidRPr="00BD2210">
              <w:rPr>
                <w:b/>
                <w:bCs/>
                <w:w w:val="70"/>
                <w:sz w:val="24"/>
                <w:szCs w:val="24"/>
              </w:rPr>
              <w:t xml:space="preserve">Hình </w:t>
            </w:r>
          </w:p>
          <w:p w14:paraId="3488C853" w14:textId="77777777" w:rsidR="00BD2210" w:rsidRPr="00BD2210" w:rsidRDefault="00BD2210" w:rsidP="00BD2210">
            <w:pPr>
              <w:ind w:left="-107" w:right="-108"/>
              <w:jc w:val="center"/>
              <w:rPr>
                <w:b/>
                <w:bCs/>
                <w:w w:val="70"/>
                <w:sz w:val="24"/>
                <w:szCs w:val="24"/>
              </w:rPr>
            </w:pPr>
            <w:r w:rsidRPr="00BD2210">
              <w:rPr>
                <w:b/>
                <w:bCs/>
                <w:w w:val="70"/>
                <w:sz w:val="24"/>
                <w:szCs w:val="24"/>
              </w:rPr>
              <w:t>thức</w:t>
            </w:r>
          </w:p>
        </w:tc>
        <w:tc>
          <w:tcPr>
            <w:tcW w:w="567" w:type="dxa"/>
            <w:tcBorders>
              <w:top w:val="nil"/>
              <w:left w:val="nil"/>
              <w:bottom w:val="single" w:sz="4" w:space="0" w:color="auto"/>
              <w:right w:val="single" w:sz="4" w:space="0" w:color="auto"/>
            </w:tcBorders>
            <w:shd w:val="clear" w:color="auto" w:fill="auto"/>
            <w:vAlign w:val="center"/>
            <w:hideMark/>
          </w:tcPr>
          <w:p w14:paraId="7E79EA92" w14:textId="77777777" w:rsidR="00BD2210" w:rsidRPr="00BD2210" w:rsidRDefault="00BD2210" w:rsidP="00BD2210">
            <w:pPr>
              <w:ind w:left="-107" w:right="-108"/>
              <w:jc w:val="center"/>
              <w:rPr>
                <w:b/>
                <w:bCs/>
                <w:w w:val="70"/>
                <w:sz w:val="24"/>
                <w:szCs w:val="24"/>
              </w:rPr>
            </w:pPr>
            <w:r w:rsidRPr="00BD2210">
              <w:rPr>
                <w:b/>
                <w:bCs/>
                <w:w w:val="70"/>
                <w:sz w:val="24"/>
                <w:szCs w:val="24"/>
              </w:rPr>
              <w:t>Kích thước (Btr)</w:t>
            </w:r>
          </w:p>
        </w:tc>
        <w:tc>
          <w:tcPr>
            <w:tcW w:w="708" w:type="dxa"/>
            <w:tcBorders>
              <w:top w:val="nil"/>
              <w:left w:val="nil"/>
              <w:bottom w:val="single" w:sz="4" w:space="0" w:color="auto"/>
              <w:right w:val="nil"/>
            </w:tcBorders>
            <w:shd w:val="clear" w:color="auto" w:fill="auto"/>
            <w:vAlign w:val="center"/>
            <w:hideMark/>
          </w:tcPr>
          <w:p w14:paraId="2628DBC0" w14:textId="77777777" w:rsidR="00BD2210" w:rsidRPr="00BD2210" w:rsidRDefault="00BD2210" w:rsidP="00BD2210">
            <w:pPr>
              <w:ind w:left="-107" w:right="-108"/>
              <w:jc w:val="center"/>
              <w:rPr>
                <w:b/>
                <w:bCs/>
                <w:w w:val="70"/>
                <w:sz w:val="24"/>
                <w:szCs w:val="24"/>
              </w:rPr>
            </w:pPr>
            <w:r w:rsidRPr="00BD2210">
              <w:rPr>
                <w:b/>
                <w:bCs/>
                <w:w w:val="70"/>
                <w:sz w:val="24"/>
                <w:szCs w:val="24"/>
              </w:rPr>
              <w:t>Hình thức</w:t>
            </w:r>
          </w:p>
        </w:tc>
        <w:tc>
          <w:tcPr>
            <w:tcW w:w="709" w:type="dxa"/>
            <w:vMerge/>
            <w:tcBorders>
              <w:top w:val="nil"/>
              <w:left w:val="single" w:sz="4" w:space="0" w:color="auto"/>
              <w:bottom w:val="single" w:sz="4" w:space="0" w:color="000000"/>
              <w:right w:val="single" w:sz="4" w:space="0" w:color="auto"/>
            </w:tcBorders>
            <w:vAlign w:val="center"/>
            <w:hideMark/>
          </w:tcPr>
          <w:p w14:paraId="08832035" w14:textId="77777777" w:rsidR="00BD2210" w:rsidRPr="00BD2210" w:rsidRDefault="00BD2210" w:rsidP="00BD2210">
            <w:pPr>
              <w:ind w:left="-107" w:right="-108"/>
              <w:jc w:val="center"/>
              <w:rPr>
                <w:b/>
                <w:bCs/>
                <w:w w:val="70"/>
                <w:sz w:val="24"/>
                <w:szCs w:val="24"/>
              </w:rPr>
            </w:pPr>
          </w:p>
        </w:tc>
        <w:tc>
          <w:tcPr>
            <w:tcW w:w="992" w:type="dxa"/>
            <w:vMerge/>
            <w:tcBorders>
              <w:top w:val="nil"/>
              <w:left w:val="single" w:sz="4" w:space="0" w:color="auto"/>
              <w:bottom w:val="single" w:sz="4" w:space="0" w:color="000000"/>
              <w:right w:val="single" w:sz="4" w:space="0" w:color="auto"/>
            </w:tcBorders>
            <w:vAlign w:val="center"/>
            <w:hideMark/>
          </w:tcPr>
          <w:p w14:paraId="2977415C" w14:textId="77777777" w:rsidR="00BD2210" w:rsidRPr="00BD2210" w:rsidRDefault="00BD2210" w:rsidP="00BD2210">
            <w:pPr>
              <w:jc w:val="center"/>
              <w:rPr>
                <w:b/>
                <w:bCs/>
                <w:w w:val="70"/>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F13316C" w14:textId="77777777" w:rsidR="00BD2210" w:rsidRPr="00BD2210" w:rsidRDefault="00BD2210" w:rsidP="00BD2210">
            <w:pPr>
              <w:jc w:val="center"/>
              <w:rPr>
                <w:b/>
                <w:bCs/>
                <w:w w:val="70"/>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E5BF59D" w14:textId="77777777" w:rsidR="00BD2210" w:rsidRPr="00BD2210" w:rsidRDefault="00BD2210" w:rsidP="00BD2210">
            <w:pPr>
              <w:jc w:val="center"/>
              <w:rPr>
                <w:b/>
                <w:bCs/>
                <w:w w:val="70"/>
                <w:sz w:val="24"/>
                <w:szCs w:val="24"/>
              </w:rPr>
            </w:pPr>
          </w:p>
        </w:tc>
      </w:tr>
      <w:tr w:rsidR="00BD2210" w:rsidRPr="00BD2210" w14:paraId="1882B4CA" w14:textId="77777777" w:rsidTr="001D16B0">
        <w:trPr>
          <w:trHeight w:val="600"/>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49F4CCD6" w14:textId="77777777" w:rsidR="00BD2210" w:rsidRPr="00BD2210" w:rsidRDefault="00BD2210" w:rsidP="00BD2210">
            <w:pPr>
              <w:jc w:val="center"/>
              <w:rPr>
                <w:color w:val="000000"/>
                <w:w w:val="70"/>
                <w:sz w:val="24"/>
                <w:szCs w:val="24"/>
              </w:rPr>
            </w:pPr>
            <w:r w:rsidRPr="00BD2210">
              <w:rPr>
                <w:color w:val="000000"/>
                <w:w w:val="70"/>
                <w:sz w:val="24"/>
                <w:szCs w:val="24"/>
              </w:rPr>
              <w:t>1</w:t>
            </w:r>
          </w:p>
        </w:tc>
        <w:tc>
          <w:tcPr>
            <w:tcW w:w="1842" w:type="dxa"/>
            <w:tcBorders>
              <w:top w:val="nil"/>
              <w:left w:val="nil"/>
              <w:bottom w:val="single" w:sz="4" w:space="0" w:color="auto"/>
              <w:right w:val="single" w:sz="4" w:space="0" w:color="auto"/>
            </w:tcBorders>
            <w:shd w:val="clear" w:color="000000" w:fill="FFFFFF"/>
            <w:vAlign w:val="center"/>
            <w:hideMark/>
          </w:tcPr>
          <w:p w14:paraId="4F630735" w14:textId="77777777" w:rsidR="00BD2210" w:rsidRPr="00BD2210" w:rsidRDefault="00BD2210" w:rsidP="00BD2210">
            <w:pPr>
              <w:jc w:val="both"/>
              <w:rPr>
                <w:color w:val="000000"/>
                <w:w w:val="70"/>
                <w:sz w:val="24"/>
                <w:szCs w:val="24"/>
              </w:rPr>
            </w:pPr>
            <w:r w:rsidRPr="00BD2210">
              <w:rPr>
                <w:color w:val="000000"/>
                <w:w w:val="70"/>
                <w:sz w:val="24"/>
                <w:szCs w:val="24"/>
              </w:rPr>
              <w:t>Hồ Suối Chiếu</w:t>
            </w:r>
          </w:p>
        </w:tc>
        <w:tc>
          <w:tcPr>
            <w:tcW w:w="993" w:type="dxa"/>
            <w:tcBorders>
              <w:top w:val="nil"/>
              <w:left w:val="nil"/>
              <w:bottom w:val="single" w:sz="4" w:space="0" w:color="auto"/>
              <w:right w:val="single" w:sz="4" w:space="0" w:color="auto"/>
            </w:tcBorders>
            <w:shd w:val="clear" w:color="000000" w:fill="FFFFFF"/>
            <w:vAlign w:val="center"/>
            <w:hideMark/>
          </w:tcPr>
          <w:p w14:paraId="25185173" w14:textId="77777777" w:rsidR="00BD2210" w:rsidRPr="00BD2210" w:rsidRDefault="00BD2210" w:rsidP="00BD2210">
            <w:pPr>
              <w:ind w:left="-108" w:right="-109"/>
              <w:jc w:val="center"/>
              <w:rPr>
                <w:color w:val="000000"/>
                <w:w w:val="70"/>
                <w:sz w:val="24"/>
                <w:szCs w:val="24"/>
              </w:rPr>
            </w:pPr>
            <w:r w:rsidRPr="00BD2210">
              <w:rPr>
                <w:color w:val="000000"/>
                <w:w w:val="70"/>
                <w:sz w:val="24"/>
                <w:szCs w:val="24"/>
              </w:rPr>
              <w:t>Phù Yên</w:t>
            </w:r>
          </w:p>
        </w:tc>
        <w:tc>
          <w:tcPr>
            <w:tcW w:w="709" w:type="dxa"/>
            <w:tcBorders>
              <w:top w:val="nil"/>
              <w:left w:val="nil"/>
              <w:bottom w:val="single" w:sz="4" w:space="0" w:color="auto"/>
              <w:right w:val="single" w:sz="4" w:space="0" w:color="auto"/>
            </w:tcBorders>
            <w:shd w:val="clear" w:color="000000" w:fill="FFFFFF"/>
            <w:vAlign w:val="center"/>
            <w:hideMark/>
          </w:tcPr>
          <w:p w14:paraId="30F97069" w14:textId="77777777" w:rsidR="00BD2210" w:rsidRPr="00BD2210" w:rsidRDefault="00BD2210" w:rsidP="00BD2210">
            <w:pPr>
              <w:jc w:val="right"/>
              <w:rPr>
                <w:color w:val="000000"/>
                <w:w w:val="70"/>
                <w:sz w:val="24"/>
                <w:szCs w:val="24"/>
              </w:rPr>
            </w:pPr>
            <w:r w:rsidRPr="00BD2210">
              <w:rPr>
                <w:color w:val="000000"/>
                <w:w w:val="70"/>
                <w:sz w:val="24"/>
                <w:szCs w:val="24"/>
              </w:rPr>
              <w:t>105</w:t>
            </w:r>
          </w:p>
        </w:tc>
        <w:tc>
          <w:tcPr>
            <w:tcW w:w="709" w:type="dxa"/>
            <w:tcBorders>
              <w:top w:val="nil"/>
              <w:left w:val="nil"/>
              <w:bottom w:val="single" w:sz="4" w:space="0" w:color="auto"/>
              <w:right w:val="single" w:sz="4" w:space="0" w:color="auto"/>
            </w:tcBorders>
            <w:shd w:val="clear" w:color="000000" w:fill="FFFFFF"/>
            <w:vAlign w:val="center"/>
            <w:hideMark/>
          </w:tcPr>
          <w:p w14:paraId="6C5A387E" w14:textId="77777777" w:rsidR="00BD2210" w:rsidRPr="00BD2210" w:rsidRDefault="00BD2210" w:rsidP="00BD2210">
            <w:pPr>
              <w:jc w:val="right"/>
              <w:rPr>
                <w:color w:val="000000"/>
                <w:w w:val="70"/>
                <w:sz w:val="24"/>
                <w:szCs w:val="24"/>
              </w:rPr>
            </w:pPr>
            <w:r w:rsidRPr="00BD2210">
              <w:rPr>
                <w:color w:val="000000"/>
                <w:w w:val="70"/>
                <w:sz w:val="24"/>
                <w:szCs w:val="24"/>
              </w:rPr>
              <w:t>800</w:t>
            </w:r>
          </w:p>
        </w:tc>
        <w:tc>
          <w:tcPr>
            <w:tcW w:w="850" w:type="dxa"/>
            <w:tcBorders>
              <w:top w:val="nil"/>
              <w:left w:val="nil"/>
              <w:bottom w:val="single" w:sz="4" w:space="0" w:color="auto"/>
              <w:right w:val="single" w:sz="4" w:space="0" w:color="auto"/>
            </w:tcBorders>
            <w:shd w:val="clear" w:color="000000" w:fill="FFFFFF"/>
            <w:vAlign w:val="center"/>
            <w:hideMark/>
          </w:tcPr>
          <w:p w14:paraId="5C363D7F" w14:textId="77777777" w:rsidR="00BD2210" w:rsidRPr="00BD2210" w:rsidRDefault="00BD2210" w:rsidP="00BD2210">
            <w:pPr>
              <w:jc w:val="right"/>
              <w:rPr>
                <w:color w:val="000000"/>
                <w:w w:val="70"/>
                <w:sz w:val="24"/>
                <w:szCs w:val="24"/>
              </w:rPr>
            </w:pPr>
            <w:r w:rsidRPr="00BD2210">
              <w:rPr>
                <w:color w:val="000000"/>
                <w:w w:val="70"/>
                <w:sz w:val="24"/>
                <w:szCs w:val="24"/>
              </w:rPr>
              <w:t>4,316</w:t>
            </w:r>
          </w:p>
        </w:tc>
        <w:tc>
          <w:tcPr>
            <w:tcW w:w="567" w:type="dxa"/>
            <w:tcBorders>
              <w:top w:val="nil"/>
              <w:left w:val="nil"/>
              <w:bottom w:val="single" w:sz="4" w:space="0" w:color="auto"/>
              <w:right w:val="single" w:sz="4" w:space="0" w:color="auto"/>
            </w:tcBorders>
            <w:shd w:val="clear" w:color="000000" w:fill="FFFFFF"/>
            <w:vAlign w:val="center"/>
            <w:hideMark/>
          </w:tcPr>
          <w:p w14:paraId="27E21791" w14:textId="77777777" w:rsidR="00BD2210" w:rsidRPr="00BD2210" w:rsidRDefault="00BD2210" w:rsidP="00BD2210">
            <w:pPr>
              <w:jc w:val="right"/>
              <w:rPr>
                <w:color w:val="000000"/>
                <w:w w:val="70"/>
                <w:sz w:val="24"/>
                <w:szCs w:val="24"/>
              </w:rPr>
            </w:pPr>
            <w:r w:rsidRPr="00BD2210">
              <w:rPr>
                <w:color w:val="000000"/>
                <w:w w:val="70"/>
                <w:sz w:val="24"/>
                <w:szCs w:val="24"/>
              </w:rPr>
              <w:t>16,5</w:t>
            </w:r>
          </w:p>
        </w:tc>
        <w:tc>
          <w:tcPr>
            <w:tcW w:w="851" w:type="dxa"/>
            <w:tcBorders>
              <w:top w:val="nil"/>
              <w:left w:val="nil"/>
              <w:bottom w:val="single" w:sz="4" w:space="0" w:color="auto"/>
              <w:right w:val="single" w:sz="4" w:space="0" w:color="auto"/>
            </w:tcBorders>
            <w:shd w:val="clear" w:color="000000" w:fill="FFFFFF"/>
            <w:vAlign w:val="center"/>
            <w:hideMark/>
          </w:tcPr>
          <w:p w14:paraId="27AED4C4" w14:textId="77777777" w:rsidR="00BD2210" w:rsidRPr="00BD2210" w:rsidRDefault="00BD2210" w:rsidP="00BD2210">
            <w:pPr>
              <w:jc w:val="right"/>
              <w:rPr>
                <w:color w:val="000000"/>
                <w:w w:val="70"/>
                <w:sz w:val="24"/>
                <w:szCs w:val="24"/>
              </w:rPr>
            </w:pPr>
            <w:r w:rsidRPr="00BD2210">
              <w:rPr>
                <w:color w:val="000000"/>
                <w:w w:val="70"/>
                <w:sz w:val="24"/>
                <w:szCs w:val="24"/>
              </w:rPr>
              <w:t>108,23</w:t>
            </w:r>
          </w:p>
        </w:tc>
        <w:tc>
          <w:tcPr>
            <w:tcW w:w="708" w:type="dxa"/>
            <w:tcBorders>
              <w:top w:val="nil"/>
              <w:left w:val="nil"/>
              <w:bottom w:val="single" w:sz="4" w:space="0" w:color="auto"/>
              <w:right w:val="single" w:sz="4" w:space="0" w:color="auto"/>
            </w:tcBorders>
            <w:shd w:val="clear" w:color="000000" w:fill="FFFFFF"/>
            <w:vAlign w:val="center"/>
            <w:hideMark/>
          </w:tcPr>
          <w:p w14:paraId="79253ACB" w14:textId="77777777" w:rsidR="00BD2210" w:rsidRPr="00BD2210" w:rsidRDefault="00BD2210" w:rsidP="00BD2210">
            <w:pPr>
              <w:jc w:val="center"/>
              <w:rPr>
                <w:color w:val="000000"/>
                <w:w w:val="70"/>
                <w:sz w:val="24"/>
                <w:szCs w:val="24"/>
              </w:rPr>
            </w:pPr>
          </w:p>
        </w:tc>
        <w:tc>
          <w:tcPr>
            <w:tcW w:w="709" w:type="dxa"/>
            <w:tcBorders>
              <w:top w:val="nil"/>
              <w:left w:val="nil"/>
              <w:bottom w:val="single" w:sz="4" w:space="0" w:color="auto"/>
              <w:right w:val="single" w:sz="4" w:space="0" w:color="auto"/>
            </w:tcBorders>
            <w:shd w:val="clear" w:color="000000" w:fill="FFFFFF"/>
            <w:vAlign w:val="center"/>
            <w:hideMark/>
          </w:tcPr>
          <w:p w14:paraId="244D648D"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1 x 1,5</w:t>
            </w:r>
          </w:p>
        </w:tc>
        <w:tc>
          <w:tcPr>
            <w:tcW w:w="851" w:type="dxa"/>
            <w:tcBorders>
              <w:top w:val="nil"/>
              <w:left w:val="nil"/>
              <w:bottom w:val="single" w:sz="4" w:space="0" w:color="auto"/>
              <w:right w:val="single" w:sz="4" w:space="0" w:color="auto"/>
            </w:tcBorders>
            <w:shd w:val="clear" w:color="000000" w:fill="FFFFFF"/>
            <w:hideMark/>
          </w:tcPr>
          <w:p w14:paraId="481730CA" w14:textId="77777777" w:rsidR="00BD2210" w:rsidRPr="00BD2210" w:rsidRDefault="00BD2210" w:rsidP="00BD2210">
            <w:pPr>
              <w:ind w:left="-108" w:right="-108"/>
              <w:jc w:val="center"/>
              <w:rPr>
                <w:rFonts w:eastAsia="Calibri"/>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3CB79EBC"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80</w:t>
            </w:r>
          </w:p>
        </w:tc>
        <w:tc>
          <w:tcPr>
            <w:tcW w:w="708" w:type="dxa"/>
            <w:tcBorders>
              <w:top w:val="nil"/>
              <w:left w:val="nil"/>
              <w:bottom w:val="single" w:sz="4" w:space="0" w:color="auto"/>
              <w:right w:val="single" w:sz="4" w:space="0" w:color="auto"/>
            </w:tcBorders>
            <w:shd w:val="clear" w:color="000000" w:fill="FFFFFF"/>
            <w:vAlign w:val="center"/>
            <w:hideMark/>
          </w:tcPr>
          <w:p w14:paraId="6B51549B"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Tự do</w:t>
            </w:r>
          </w:p>
        </w:tc>
        <w:tc>
          <w:tcPr>
            <w:tcW w:w="709" w:type="dxa"/>
            <w:tcBorders>
              <w:top w:val="nil"/>
              <w:left w:val="nil"/>
              <w:bottom w:val="single" w:sz="4" w:space="0" w:color="auto"/>
              <w:right w:val="nil"/>
            </w:tcBorders>
            <w:shd w:val="clear" w:color="auto" w:fill="auto"/>
            <w:vAlign w:val="center"/>
            <w:hideMark/>
          </w:tcPr>
          <w:p w14:paraId="2A27B4FF"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992" w:type="dxa"/>
            <w:tcBorders>
              <w:top w:val="nil"/>
              <w:left w:val="single" w:sz="4" w:space="0" w:color="auto"/>
              <w:bottom w:val="single" w:sz="4" w:space="0" w:color="auto"/>
              <w:right w:val="nil"/>
            </w:tcBorders>
            <w:shd w:val="clear" w:color="auto" w:fill="auto"/>
            <w:vAlign w:val="center"/>
            <w:hideMark/>
          </w:tcPr>
          <w:p w14:paraId="505769AF"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447E509D" w14:textId="77777777" w:rsidR="00BD2210" w:rsidRPr="00BD2210" w:rsidRDefault="00BD2210" w:rsidP="00BD2210">
            <w:pPr>
              <w:jc w:val="center"/>
              <w:rPr>
                <w:w w:val="70"/>
                <w:sz w:val="24"/>
                <w:szCs w:val="24"/>
              </w:rPr>
            </w:pPr>
            <w:r w:rsidRPr="00BD2210">
              <w:rPr>
                <w:w w:val="70"/>
                <w:sz w:val="24"/>
                <w:szCs w:val="24"/>
              </w:rPr>
              <w:t>300</w:t>
            </w:r>
          </w:p>
        </w:tc>
        <w:tc>
          <w:tcPr>
            <w:tcW w:w="709" w:type="dxa"/>
            <w:tcBorders>
              <w:top w:val="nil"/>
              <w:left w:val="nil"/>
              <w:bottom w:val="single" w:sz="4" w:space="0" w:color="auto"/>
              <w:right w:val="single" w:sz="4" w:space="0" w:color="auto"/>
            </w:tcBorders>
            <w:shd w:val="clear" w:color="auto" w:fill="auto"/>
            <w:vAlign w:val="center"/>
            <w:hideMark/>
          </w:tcPr>
          <w:p w14:paraId="3CE78268" w14:textId="77777777" w:rsidR="00BD2210" w:rsidRPr="00BD2210" w:rsidRDefault="00BD2210" w:rsidP="00BD2210">
            <w:pPr>
              <w:ind w:left="-109" w:right="-107"/>
              <w:jc w:val="center"/>
              <w:rPr>
                <w:w w:val="70"/>
                <w:sz w:val="24"/>
                <w:szCs w:val="24"/>
              </w:rPr>
            </w:pPr>
            <w:r w:rsidRPr="00BD2210">
              <w:rPr>
                <w:w w:val="70"/>
                <w:sz w:val="24"/>
                <w:szCs w:val="24"/>
              </w:rPr>
              <w:t>NS tỉnh</w:t>
            </w:r>
          </w:p>
        </w:tc>
      </w:tr>
      <w:tr w:rsidR="00BD2210" w:rsidRPr="00BD2210" w14:paraId="5BCF7978" w14:textId="77777777" w:rsidTr="001D16B0">
        <w:trPr>
          <w:trHeight w:val="600"/>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695E5729" w14:textId="77777777" w:rsidR="00BD2210" w:rsidRPr="00BD2210" w:rsidRDefault="00BD2210" w:rsidP="00BD2210">
            <w:pPr>
              <w:jc w:val="center"/>
              <w:rPr>
                <w:color w:val="000000"/>
                <w:w w:val="70"/>
                <w:sz w:val="24"/>
                <w:szCs w:val="24"/>
              </w:rPr>
            </w:pPr>
            <w:r w:rsidRPr="00BD2210">
              <w:rPr>
                <w:color w:val="000000"/>
                <w:w w:val="70"/>
                <w:sz w:val="24"/>
                <w:szCs w:val="24"/>
              </w:rPr>
              <w:t>2</w:t>
            </w:r>
          </w:p>
        </w:tc>
        <w:tc>
          <w:tcPr>
            <w:tcW w:w="1842" w:type="dxa"/>
            <w:tcBorders>
              <w:top w:val="nil"/>
              <w:left w:val="nil"/>
              <w:bottom w:val="single" w:sz="4" w:space="0" w:color="auto"/>
              <w:right w:val="single" w:sz="4" w:space="0" w:color="auto"/>
            </w:tcBorders>
            <w:shd w:val="clear" w:color="000000" w:fill="FFFFFF"/>
            <w:vAlign w:val="center"/>
            <w:hideMark/>
          </w:tcPr>
          <w:p w14:paraId="6342BF6C" w14:textId="77777777" w:rsidR="00BD2210" w:rsidRPr="00BD2210" w:rsidRDefault="00BD2210" w:rsidP="00BD2210">
            <w:pPr>
              <w:jc w:val="both"/>
              <w:rPr>
                <w:color w:val="000000"/>
                <w:w w:val="70"/>
                <w:sz w:val="24"/>
                <w:szCs w:val="24"/>
              </w:rPr>
            </w:pPr>
            <w:r w:rsidRPr="00BD2210">
              <w:rPr>
                <w:color w:val="000000"/>
                <w:w w:val="70"/>
                <w:sz w:val="24"/>
                <w:szCs w:val="24"/>
              </w:rPr>
              <w:t>Hồ Chiềng Khoi</w:t>
            </w:r>
          </w:p>
        </w:tc>
        <w:tc>
          <w:tcPr>
            <w:tcW w:w="993" w:type="dxa"/>
            <w:tcBorders>
              <w:top w:val="nil"/>
              <w:left w:val="nil"/>
              <w:bottom w:val="single" w:sz="4" w:space="0" w:color="auto"/>
              <w:right w:val="single" w:sz="4" w:space="0" w:color="auto"/>
            </w:tcBorders>
            <w:shd w:val="clear" w:color="000000" w:fill="FFFFFF"/>
            <w:vAlign w:val="center"/>
            <w:hideMark/>
          </w:tcPr>
          <w:p w14:paraId="12B671EC" w14:textId="77777777" w:rsidR="00BD2210" w:rsidRPr="00BD2210" w:rsidRDefault="00BD2210" w:rsidP="00BD2210">
            <w:pPr>
              <w:ind w:left="-108" w:right="-109"/>
              <w:jc w:val="center"/>
              <w:rPr>
                <w:color w:val="000000"/>
                <w:w w:val="70"/>
                <w:sz w:val="24"/>
                <w:szCs w:val="24"/>
              </w:rPr>
            </w:pPr>
            <w:r w:rsidRPr="00BD2210">
              <w:rPr>
                <w:color w:val="000000"/>
                <w:w w:val="70"/>
                <w:sz w:val="24"/>
                <w:szCs w:val="24"/>
              </w:rPr>
              <w:t>Yên Châu</w:t>
            </w:r>
          </w:p>
        </w:tc>
        <w:tc>
          <w:tcPr>
            <w:tcW w:w="709" w:type="dxa"/>
            <w:tcBorders>
              <w:top w:val="nil"/>
              <w:left w:val="nil"/>
              <w:bottom w:val="single" w:sz="4" w:space="0" w:color="auto"/>
              <w:right w:val="single" w:sz="4" w:space="0" w:color="auto"/>
            </w:tcBorders>
            <w:shd w:val="clear" w:color="000000" w:fill="FFFFFF"/>
            <w:vAlign w:val="center"/>
            <w:hideMark/>
          </w:tcPr>
          <w:p w14:paraId="7C3D1C7C" w14:textId="77777777" w:rsidR="00BD2210" w:rsidRPr="00BD2210" w:rsidRDefault="00BD2210" w:rsidP="00BD2210">
            <w:pPr>
              <w:jc w:val="right"/>
              <w:rPr>
                <w:color w:val="000000"/>
                <w:w w:val="70"/>
                <w:sz w:val="24"/>
                <w:szCs w:val="24"/>
              </w:rPr>
            </w:pPr>
            <w:r w:rsidRPr="00BD2210">
              <w:rPr>
                <w:color w:val="000000"/>
                <w:w w:val="70"/>
                <w:sz w:val="24"/>
                <w:szCs w:val="24"/>
              </w:rPr>
              <w:t>5</w:t>
            </w:r>
          </w:p>
        </w:tc>
        <w:tc>
          <w:tcPr>
            <w:tcW w:w="709" w:type="dxa"/>
            <w:tcBorders>
              <w:top w:val="nil"/>
              <w:left w:val="nil"/>
              <w:bottom w:val="single" w:sz="4" w:space="0" w:color="auto"/>
              <w:right w:val="single" w:sz="4" w:space="0" w:color="auto"/>
            </w:tcBorders>
            <w:shd w:val="clear" w:color="000000" w:fill="FFFFFF"/>
            <w:vAlign w:val="center"/>
            <w:hideMark/>
          </w:tcPr>
          <w:p w14:paraId="4F7AB243" w14:textId="77777777" w:rsidR="00BD2210" w:rsidRPr="00BD2210" w:rsidRDefault="00BD2210" w:rsidP="00BD2210">
            <w:pPr>
              <w:ind w:left="-108"/>
              <w:jc w:val="right"/>
              <w:rPr>
                <w:color w:val="000000"/>
                <w:w w:val="70"/>
                <w:sz w:val="24"/>
                <w:szCs w:val="24"/>
              </w:rPr>
            </w:pPr>
            <w:r w:rsidRPr="00BD2210">
              <w:rPr>
                <w:color w:val="000000"/>
                <w:w w:val="70"/>
                <w:sz w:val="24"/>
                <w:szCs w:val="24"/>
              </w:rPr>
              <w:t>159,602</w:t>
            </w:r>
          </w:p>
        </w:tc>
        <w:tc>
          <w:tcPr>
            <w:tcW w:w="850" w:type="dxa"/>
            <w:tcBorders>
              <w:top w:val="nil"/>
              <w:left w:val="nil"/>
              <w:bottom w:val="single" w:sz="4" w:space="0" w:color="auto"/>
              <w:right w:val="single" w:sz="4" w:space="0" w:color="auto"/>
            </w:tcBorders>
            <w:shd w:val="clear" w:color="000000" w:fill="FFFFFF"/>
            <w:vAlign w:val="center"/>
            <w:hideMark/>
          </w:tcPr>
          <w:p w14:paraId="31159FDD" w14:textId="77777777" w:rsidR="00BD2210" w:rsidRPr="00BD2210" w:rsidRDefault="00BD2210" w:rsidP="00BD2210">
            <w:pPr>
              <w:jc w:val="right"/>
              <w:rPr>
                <w:color w:val="000000"/>
                <w:w w:val="70"/>
                <w:sz w:val="24"/>
                <w:szCs w:val="24"/>
              </w:rPr>
            </w:pPr>
            <w:r w:rsidRPr="00BD2210">
              <w:rPr>
                <w:color w:val="000000"/>
                <w:w w:val="70"/>
                <w:sz w:val="24"/>
                <w:szCs w:val="24"/>
              </w:rPr>
              <w:t>3,1</w:t>
            </w:r>
          </w:p>
        </w:tc>
        <w:tc>
          <w:tcPr>
            <w:tcW w:w="567" w:type="dxa"/>
            <w:tcBorders>
              <w:top w:val="nil"/>
              <w:left w:val="nil"/>
              <w:bottom w:val="single" w:sz="4" w:space="0" w:color="auto"/>
              <w:right w:val="single" w:sz="4" w:space="0" w:color="auto"/>
            </w:tcBorders>
            <w:shd w:val="clear" w:color="000000" w:fill="FFFFFF"/>
            <w:vAlign w:val="center"/>
            <w:hideMark/>
          </w:tcPr>
          <w:p w14:paraId="25A2ADDD" w14:textId="77777777" w:rsidR="00BD2210" w:rsidRPr="00BD2210" w:rsidRDefault="00BD2210" w:rsidP="00BD2210">
            <w:pPr>
              <w:jc w:val="right"/>
              <w:rPr>
                <w:color w:val="000000"/>
                <w:w w:val="70"/>
                <w:sz w:val="24"/>
                <w:szCs w:val="24"/>
              </w:rPr>
            </w:pPr>
            <w:r w:rsidRPr="00BD2210">
              <w:rPr>
                <w:color w:val="000000"/>
                <w:w w:val="70"/>
                <w:sz w:val="24"/>
                <w:szCs w:val="24"/>
              </w:rPr>
              <w:t>16</w:t>
            </w:r>
          </w:p>
        </w:tc>
        <w:tc>
          <w:tcPr>
            <w:tcW w:w="851" w:type="dxa"/>
            <w:tcBorders>
              <w:top w:val="nil"/>
              <w:left w:val="nil"/>
              <w:bottom w:val="single" w:sz="4" w:space="0" w:color="auto"/>
              <w:right w:val="single" w:sz="4" w:space="0" w:color="auto"/>
            </w:tcBorders>
            <w:shd w:val="clear" w:color="000000" w:fill="FFFFFF"/>
            <w:vAlign w:val="center"/>
            <w:hideMark/>
          </w:tcPr>
          <w:p w14:paraId="6CF4C32F" w14:textId="77777777" w:rsidR="00BD2210" w:rsidRPr="00BD2210" w:rsidRDefault="00BD2210" w:rsidP="00BD2210">
            <w:pPr>
              <w:jc w:val="right"/>
              <w:rPr>
                <w:color w:val="000000"/>
                <w:w w:val="70"/>
                <w:sz w:val="24"/>
                <w:szCs w:val="24"/>
              </w:rPr>
            </w:pPr>
            <w:r w:rsidRPr="00BD2210">
              <w:rPr>
                <w:color w:val="000000"/>
                <w:w w:val="70"/>
                <w:sz w:val="24"/>
                <w:szCs w:val="24"/>
              </w:rPr>
              <w:t>120</w:t>
            </w:r>
          </w:p>
        </w:tc>
        <w:tc>
          <w:tcPr>
            <w:tcW w:w="708" w:type="dxa"/>
            <w:tcBorders>
              <w:top w:val="nil"/>
              <w:left w:val="nil"/>
              <w:bottom w:val="single" w:sz="4" w:space="0" w:color="auto"/>
              <w:right w:val="single" w:sz="4" w:space="0" w:color="auto"/>
            </w:tcBorders>
            <w:shd w:val="clear" w:color="000000" w:fill="FFFFFF"/>
            <w:vAlign w:val="center"/>
            <w:hideMark/>
          </w:tcPr>
          <w:p w14:paraId="04F0E25B" w14:textId="77777777" w:rsidR="00BD2210" w:rsidRPr="00BD2210" w:rsidRDefault="00BD2210" w:rsidP="00BD2210">
            <w:pPr>
              <w:jc w:val="center"/>
              <w:rPr>
                <w:color w:val="000000"/>
                <w:w w:val="70"/>
                <w:sz w:val="24"/>
                <w:szCs w:val="24"/>
              </w:rPr>
            </w:pPr>
            <w:r w:rsidRPr="00BD2210">
              <w:rPr>
                <w:color w:val="000000"/>
                <w:w w:val="70"/>
                <w:sz w:val="24"/>
                <w:szCs w:val="24"/>
              </w:rPr>
              <w:t>2</w:t>
            </w:r>
          </w:p>
        </w:tc>
        <w:tc>
          <w:tcPr>
            <w:tcW w:w="709" w:type="dxa"/>
            <w:tcBorders>
              <w:top w:val="nil"/>
              <w:left w:val="nil"/>
              <w:bottom w:val="single" w:sz="4" w:space="0" w:color="auto"/>
              <w:right w:val="single" w:sz="4" w:space="0" w:color="auto"/>
            </w:tcBorders>
            <w:shd w:val="clear" w:color="000000" w:fill="FFFFFF"/>
            <w:vAlign w:val="center"/>
            <w:hideMark/>
          </w:tcPr>
          <w:p w14:paraId="28286F56" w14:textId="77777777" w:rsidR="00BD2210" w:rsidRPr="00BD2210" w:rsidRDefault="00BD2210" w:rsidP="00BD2210">
            <w:pPr>
              <w:ind w:left="-109" w:right="-108"/>
              <w:jc w:val="center"/>
              <w:rPr>
                <w:color w:val="000000"/>
                <w:w w:val="70"/>
                <w:sz w:val="24"/>
                <w:szCs w:val="24"/>
              </w:rPr>
            </w:pPr>
            <w:r w:rsidRPr="00BD2210">
              <w:rPr>
                <w:rFonts w:ascii="Symbol" w:hAnsi="Symbol"/>
                <w:color w:val="000000"/>
                <w:sz w:val="24"/>
                <w:szCs w:val="24"/>
              </w:rPr>
              <w:t></w:t>
            </w:r>
            <w:r w:rsidRPr="00BD2210">
              <w:rPr>
                <w:rFonts w:ascii="Symbol" w:hAnsi="Symbol"/>
                <w:color w:val="000000"/>
                <w:sz w:val="24"/>
                <w:szCs w:val="24"/>
              </w:rPr>
              <w:t></w:t>
            </w:r>
            <w:r w:rsidRPr="00BD2210">
              <w:rPr>
                <w:color w:val="000000"/>
                <w:w w:val="70"/>
                <w:sz w:val="24"/>
                <w:szCs w:val="24"/>
              </w:rPr>
              <w:t>1,5</w:t>
            </w:r>
          </w:p>
        </w:tc>
        <w:tc>
          <w:tcPr>
            <w:tcW w:w="851" w:type="dxa"/>
            <w:tcBorders>
              <w:top w:val="nil"/>
              <w:left w:val="nil"/>
              <w:bottom w:val="single" w:sz="4" w:space="0" w:color="auto"/>
              <w:right w:val="single" w:sz="4" w:space="0" w:color="auto"/>
            </w:tcBorders>
            <w:shd w:val="clear" w:color="000000" w:fill="FFFFFF"/>
            <w:hideMark/>
          </w:tcPr>
          <w:p w14:paraId="32440B83" w14:textId="77777777" w:rsidR="00BD2210" w:rsidRPr="00BD2210" w:rsidRDefault="00BD2210" w:rsidP="00BD2210">
            <w:pPr>
              <w:ind w:left="-108" w:right="-108"/>
              <w:jc w:val="center"/>
              <w:rPr>
                <w:rFonts w:eastAsia="Calibri"/>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777A6F30"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20</w:t>
            </w:r>
          </w:p>
        </w:tc>
        <w:tc>
          <w:tcPr>
            <w:tcW w:w="708" w:type="dxa"/>
            <w:tcBorders>
              <w:top w:val="nil"/>
              <w:left w:val="nil"/>
              <w:bottom w:val="single" w:sz="4" w:space="0" w:color="auto"/>
              <w:right w:val="single" w:sz="4" w:space="0" w:color="auto"/>
            </w:tcBorders>
            <w:shd w:val="clear" w:color="000000" w:fill="FFFFFF"/>
            <w:vAlign w:val="center"/>
            <w:hideMark/>
          </w:tcPr>
          <w:p w14:paraId="2F087308"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Tự do</w:t>
            </w:r>
          </w:p>
        </w:tc>
        <w:tc>
          <w:tcPr>
            <w:tcW w:w="709" w:type="dxa"/>
            <w:tcBorders>
              <w:top w:val="nil"/>
              <w:left w:val="nil"/>
              <w:bottom w:val="single" w:sz="4" w:space="0" w:color="auto"/>
              <w:right w:val="nil"/>
            </w:tcBorders>
            <w:shd w:val="clear" w:color="auto" w:fill="auto"/>
            <w:vAlign w:val="center"/>
            <w:hideMark/>
          </w:tcPr>
          <w:p w14:paraId="7231D7A4"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992" w:type="dxa"/>
            <w:tcBorders>
              <w:top w:val="nil"/>
              <w:left w:val="single" w:sz="4" w:space="0" w:color="auto"/>
              <w:bottom w:val="single" w:sz="4" w:space="0" w:color="auto"/>
              <w:right w:val="nil"/>
            </w:tcBorders>
            <w:shd w:val="clear" w:color="auto" w:fill="auto"/>
            <w:vAlign w:val="center"/>
            <w:hideMark/>
          </w:tcPr>
          <w:p w14:paraId="7D2A9155"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6516534D" w14:textId="77777777" w:rsidR="00BD2210" w:rsidRPr="00BD2210" w:rsidRDefault="00BD2210" w:rsidP="00BD2210">
            <w:pPr>
              <w:jc w:val="center"/>
              <w:rPr>
                <w:w w:val="70"/>
                <w:sz w:val="24"/>
                <w:szCs w:val="24"/>
              </w:rPr>
            </w:pPr>
            <w:r w:rsidRPr="00BD2210">
              <w:rPr>
                <w:w w:val="70"/>
                <w:sz w:val="24"/>
                <w:szCs w:val="24"/>
              </w:rPr>
              <w:t>300</w:t>
            </w:r>
          </w:p>
        </w:tc>
        <w:tc>
          <w:tcPr>
            <w:tcW w:w="709" w:type="dxa"/>
            <w:tcBorders>
              <w:top w:val="nil"/>
              <w:left w:val="nil"/>
              <w:bottom w:val="single" w:sz="4" w:space="0" w:color="auto"/>
              <w:right w:val="single" w:sz="4" w:space="0" w:color="auto"/>
            </w:tcBorders>
            <w:shd w:val="clear" w:color="auto" w:fill="auto"/>
            <w:vAlign w:val="center"/>
            <w:hideMark/>
          </w:tcPr>
          <w:p w14:paraId="2486A0B1" w14:textId="77777777" w:rsidR="00BD2210" w:rsidRPr="00BD2210" w:rsidRDefault="00BD2210" w:rsidP="00BD2210">
            <w:pPr>
              <w:ind w:left="-109" w:right="-107"/>
              <w:jc w:val="center"/>
              <w:rPr>
                <w:w w:val="70"/>
                <w:sz w:val="24"/>
                <w:szCs w:val="24"/>
              </w:rPr>
            </w:pPr>
            <w:r w:rsidRPr="00BD2210">
              <w:rPr>
                <w:w w:val="70"/>
                <w:sz w:val="24"/>
                <w:szCs w:val="24"/>
              </w:rPr>
              <w:t>NS tỉnh</w:t>
            </w:r>
          </w:p>
        </w:tc>
      </w:tr>
      <w:tr w:rsidR="00BD2210" w:rsidRPr="00BD2210" w14:paraId="7AB0793B" w14:textId="77777777" w:rsidTr="001D16B0">
        <w:trPr>
          <w:trHeight w:val="600"/>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4173E243" w14:textId="77777777" w:rsidR="00BD2210" w:rsidRPr="00BD2210" w:rsidRDefault="00BD2210" w:rsidP="00BD2210">
            <w:pPr>
              <w:jc w:val="center"/>
              <w:rPr>
                <w:color w:val="000000"/>
                <w:w w:val="70"/>
                <w:sz w:val="24"/>
                <w:szCs w:val="24"/>
              </w:rPr>
            </w:pPr>
            <w:r w:rsidRPr="00BD2210">
              <w:rPr>
                <w:color w:val="000000"/>
                <w:w w:val="70"/>
                <w:sz w:val="24"/>
                <w:szCs w:val="24"/>
              </w:rPr>
              <w:t>3</w:t>
            </w:r>
          </w:p>
        </w:tc>
        <w:tc>
          <w:tcPr>
            <w:tcW w:w="1842" w:type="dxa"/>
            <w:tcBorders>
              <w:top w:val="nil"/>
              <w:left w:val="nil"/>
              <w:bottom w:val="single" w:sz="4" w:space="0" w:color="auto"/>
              <w:right w:val="single" w:sz="4" w:space="0" w:color="auto"/>
            </w:tcBorders>
            <w:shd w:val="clear" w:color="000000" w:fill="FFFFFF"/>
            <w:vAlign w:val="center"/>
            <w:hideMark/>
          </w:tcPr>
          <w:p w14:paraId="15BBECE0" w14:textId="77777777" w:rsidR="00BD2210" w:rsidRPr="00BD2210" w:rsidRDefault="00BD2210" w:rsidP="00BD2210">
            <w:pPr>
              <w:jc w:val="both"/>
              <w:rPr>
                <w:color w:val="000000"/>
                <w:w w:val="70"/>
                <w:sz w:val="24"/>
                <w:szCs w:val="24"/>
              </w:rPr>
            </w:pPr>
            <w:r w:rsidRPr="00BD2210">
              <w:rPr>
                <w:color w:val="000000"/>
                <w:w w:val="70"/>
                <w:sz w:val="24"/>
                <w:szCs w:val="24"/>
              </w:rPr>
              <w:t>Hồ bản Mòn</w:t>
            </w:r>
          </w:p>
        </w:tc>
        <w:tc>
          <w:tcPr>
            <w:tcW w:w="993" w:type="dxa"/>
            <w:tcBorders>
              <w:top w:val="nil"/>
              <w:left w:val="nil"/>
              <w:bottom w:val="single" w:sz="4" w:space="0" w:color="auto"/>
              <w:right w:val="single" w:sz="4" w:space="0" w:color="auto"/>
            </w:tcBorders>
            <w:shd w:val="clear" w:color="000000" w:fill="FFFFFF"/>
            <w:vAlign w:val="center"/>
            <w:hideMark/>
          </w:tcPr>
          <w:p w14:paraId="657AFA41" w14:textId="77777777" w:rsidR="00BD2210" w:rsidRPr="00BD2210" w:rsidRDefault="00BD2210" w:rsidP="00BD2210">
            <w:pPr>
              <w:ind w:left="-108" w:right="-109"/>
              <w:jc w:val="center"/>
              <w:rPr>
                <w:color w:val="000000"/>
                <w:w w:val="70"/>
                <w:sz w:val="24"/>
                <w:szCs w:val="24"/>
              </w:rPr>
            </w:pPr>
            <w:r w:rsidRPr="00BD2210">
              <w:rPr>
                <w:color w:val="000000"/>
                <w:w w:val="70"/>
                <w:sz w:val="24"/>
                <w:szCs w:val="24"/>
              </w:rPr>
              <w:t>Mai Sơn</w:t>
            </w:r>
          </w:p>
        </w:tc>
        <w:tc>
          <w:tcPr>
            <w:tcW w:w="709" w:type="dxa"/>
            <w:tcBorders>
              <w:top w:val="nil"/>
              <w:left w:val="nil"/>
              <w:bottom w:val="single" w:sz="4" w:space="0" w:color="auto"/>
              <w:right w:val="single" w:sz="4" w:space="0" w:color="auto"/>
            </w:tcBorders>
            <w:shd w:val="clear" w:color="000000" w:fill="FFFFFF"/>
            <w:vAlign w:val="center"/>
            <w:hideMark/>
          </w:tcPr>
          <w:p w14:paraId="39DF8840" w14:textId="77777777" w:rsidR="00BD2210" w:rsidRPr="00BD2210" w:rsidRDefault="00BD2210" w:rsidP="00BD2210">
            <w:pPr>
              <w:jc w:val="right"/>
              <w:rPr>
                <w:color w:val="000000"/>
                <w:w w:val="70"/>
                <w:sz w:val="24"/>
                <w:szCs w:val="24"/>
              </w:rPr>
            </w:pPr>
            <w:r w:rsidRPr="00BD2210">
              <w:rPr>
                <w:color w:val="000000"/>
                <w:w w:val="70"/>
                <w:sz w:val="24"/>
                <w:szCs w:val="24"/>
              </w:rPr>
              <w:t>7</w:t>
            </w:r>
          </w:p>
        </w:tc>
        <w:tc>
          <w:tcPr>
            <w:tcW w:w="709" w:type="dxa"/>
            <w:tcBorders>
              <w:top w:val="nil"/>
              <w:left w:val="nil"/>
              <w:bottom w:val="single" w:sz="4" w:space="0" w:color="auto"/>
              <w:right w:val="single" w:sz="4" w:space="0" w:color="auto"/>
            </w:tcBorders>
            <w:shd w:val="clear" w:color="000000" w:fill="FFFFFF"/>
            <w:vAlign w:val="center"/>
            <w:hideMark/>
          </w:tcPr>
          <w:p w14:paraId="4F7AC3A9" w14:textId="77777777" w:rsidR="00BD2210" w:rsidRPr="00BD2210" w:rsidRDefault="00BD2210" w:rsidP="00BD2210">
            <w:pPr>
              <w:jc w:val="right"/>
              <w:rPr>
                <w:color w:val="000000"/>
                <w:w w:val="70"/>
                <w:sz w:val="24"/>
                <w:szCs w:val="24"/>
              </w:rPr>
            </w:pPr>
            <w:r w:rsidRPr="00BD2210">
              <w:rPr>
                <w:color w:val="000000"/>
                <w:w w:val="70"/>
                <w:sz w:val="24"/>
                <w:szCs w:val="24"/>
              </w:rPr>
              <w:t>80</w:t>
            </w:r>
          </w:p>
        </w:tc>
        <w:tc>
          <w:tcPr>
            <w:tcW w:w="850" w:type="dxa"/>
            <w:tcBorders>
              <w:top w:val="nil"/>
              <w:left w:val="nil"/>
              <w:bottom w:val="single" w:sz="4" w:space="0" w:color="auto"/>
              <w:right w:val="single" w:sz="4" w:space="0" w:color="auto"/>
            </w:tcBorders>
            <w:shd w:val="clear" w:color="000000" w:fill="FFFFFF"/>
            <w:vAlign w:val="center"/>
            <w:hideMark/>
          </w:tcPr>
          <w:p w14:paraId="33B0FE04" w14:textId="77777777" w:rsidR="00BD2210" w:rsidRPr="00BD2210" w:rsidRDefault="00BD2210" w:rsidP="00BD2210">
            <w:pPr>
              <w:jc w:val="right"/>
              <w:rPr>
                <w:color w:val="000000"/>
                <w:w w:val="70"/>
                <w:sz w:val="24"/>
                <w:szCs w:val="24"/>
              </w:rPr>
            </w:pPr>
            <w:r w:rsidRPr="00BD2210">
              <w:rPr>
                <w:color w:val="000000"/>
                <w:w w:val="70"/>
                <w:sz w:val="24"/>
                <w:szCs w:val="24"/>
              </w:rPr>
              <w:t>2,621</w:t>
            </w:r>
          </w:p>
        </w:tc>
        <w:tc>
          <w:tcPr>
            <w:tcW w:w="567" w:type="dxa"/>
            <w:tcBorders>
              <w:top w:val="nil"/>
              <w:left w:val="nil"/>
              <w:bottom w:val="single" w:sz="4" w:space="0" w:color="auto"/>
              <w:right w:val="single" w:sz="4" w:space="0" w:color="auto"/>
            </w:tcBorders>
            <w:shd w:val="clear" w:color="000000" w:fill="FFFFFF"/>
            <w:vAlign w:val="center"/>
            <w:hideMark/>
          </w:tcPr>
          <w:p w14:paraId="280DAE34" w14:textId="77777777" w:rsidR="00BD2210" w:rsidRPr="00BD2210" w:rsidRDefault="00BD2210" w:rsidP="00BD2210">
            <w:pPr>
              <w:jc w:val="right"/>
              <w:rPr>
                <w:color w:val="000000"/>
                <w:w w:val="70"/>
                <w:sz w:val="24"/>
                <w:szCs w:val="24"/>
              </w:rPr>
            </w:pPr>
            <w:r w:rsidRPr="00BD2210">
              <w:rPr>
                <w:color w:val="000000"/>
                <w:w w:val="70"/>
                <w:sz w:val="24"/>
                <w:szCs w:val="24"/>
              </w:rPr>
              <w:t>25</w:t>
            </w:r>
          </w:p>
        </w:tc>
        <w:tc>
          <w:tcPr>
            <w:tcW w:w="851" w:type="dxa"/>
            <w:tcBorders>
              <w:top w:val="nil"/>
              <w:left w:val="nil"/>
              <w:bottom w:val="single" w:sz="4" w:space="0" w:color="auto"/>
              <w:right w:val="single" w:sz="4" w:space="0" w:color="auto"/>
            </w:tcBorders>
            <w:shd w:val="clear" w:color="000000" w:fill="FFFFFF"/>
            <w:vAlign w:val="center"/>
            <w:hideMark/>
          </w:tcPr>
          <w:p w14:paraId="2FE0D70F" w14:textId="77777777" w:rsidR="00BD2210" w:rsidRPr="00BD2210" w:rsidRDefault="00BD2210" w:rsidP="00BD2210">
            <w:pPr>
              <w:jc w:val="right"/>
              <w:rPr>
                <w:color w:val="000000"/>
                <w:w w:val="70"/>
                <w:sz w:val="24"/>
                <w:szCs w:val="24"/>
              </w:rPr>
            </w:pPr>
            <w:r w:rsidRPr="00BD2210">
              <w:rPr>
                <w:color w:val="000000"/>
                <w:w w:val="70"/>
                <w:sz w:val="24"/>
                <w:szCs w:val="24"/>
              </w:rPr>
              <w:t>92</w:t>
            </w:r>
          </w:p>
        </w:tc>
        <w:tc>
          <w:tcPr>
            <w:tcW w:w="708" w:type="dxa"/>
            <w:tcBorders>
              <w:top w:val="nil"/>
              <w:left w:val="nil"/>
              <w:bottom w:val="single" w:sz="4" w:space="0" w:color="auto"/>
              <w:right w:val="single" w:sz="4" w:space="0" w:color="auto"/>
            </w:tcBorders>
            <w:shd w:val="clear" w:color="000000" w:fill="FFFFFF"/>
            <w:vAlign w:val="center"/>
            <w:hideMark/>
          </w:tcPr>
          <w:p w14:paraId="5FA72FF1" w14:textId="77777777" w:rsidR="00BD2210" w:rsidRPr="00BD2210" w:rsidRDefault="00BD2210" w:rsidP="00BD2210">
            <w:pPr>
              <w:jc w:val="center"/>
              <w:rPr>
                <w:color w:val="000000"/>
                <w:w w:val="70"/>
                <w:sz w:val="24"/>
                <w:szCs w:val="24"/>
              </w:rPr>
            </w:pPr>
          </w:p>
        </w:tc>
        <w:tc>
          <w:tcPr>
            <w:tcW w:w="709" w:type="dxa"/>
            <w:tcBorders>
              <w:top w:val="nil"/>
              <w:left w:val="nil"/>
              <w:bottom w:val="single" w:sz="4" w:space="0" w:color="auto"/>
              <w:right w:val="single" w:sz="4" w:space="0" w:color="auto"/>
            </w:tcBorders>
            <w:shd w:val="clear" w:color="000000" w:fill="FFFFFF"/>
            <w:vAlign w:val="center"/>
            <w:hideMark/>
          </w:tcPr>
          <w:p w14:paraId="2BE7140F" w14:textId="77777777" w:rsidR="00BD2210" w:rsidRPr="00BD2210" w:rsidRDefault="00BD2210" w:rsidP="00BD2210">
            <w:pPr>
              <w:ind w:left="-109" w:right="-108"/>
              <w:jc w:val="center"/>
              <w:rPr>
                <w:color w:val="000000"/>
                <w:w w:val="70"/>
                <w:sz w:val="24"/>
                <w:szCs w:val="24"/>
              </w:rPr>
            </w:pPr>
            <w:r w:rsidRPr="00BD2210">
              <w:rPr>
                <w:rFonts w:ascii="Symbol" w:hAnsi="Symbol"/>
                <w:color w:val="000000"/>
                <w:sz w:val="24"/>
                <w:szCs w:val="24"/>
              </w:rPr>
              <w:t></w:t>
            </w:r>
            <w:r w:rsidRPr="00BD2210">
              <w:rPr>
                <w:rFonts w:ascii="Symbol" w:hAnsi="Symbol"/>
                <w:color w:val="000000"/>
                <w:sz w:val="24"/>
                <w:szCs w:val="24"/>
              </w:rPr>
              <w:t></w:t>
            </w:r>
            <w:r w:rsidRPr="00BD2210">
              <w:rPr>
                <w:color w:val="000000"/>
                <w:w w:val="70"/>
                <w:sz w:val="24"/>
                <w:szCs w:val="24"/>
              </w:rPr>
              <w:t>0,8</w:t>
            </w:r>
          </w:p>
        </w:tc>
        <w:tc>
          <w:tcPr>
            <w:tcW w:w="851" w:type="dxa"/>
            <w:tcBorders>
              <w:top w:val="nil"/>
              <w:left w:val="nil"/>
              <w:bottom w:val="single" w:sz="4" w:space="0" w:color="auto"/>
              <w:right w:val="single" w:sz="4" w:space="0" w:color="auto"/>
            </w:tcBorders>
            <w:shd w:val="clear" w:color="000000" w:fill="FFFFFF"/>
            <w:hideMark/>
          </w:tcPr>
          <w:p w14:paraId="5AF93F51" w14:textId="77777777" w:rsidR="00BD2210" w:rsidRPr="00BD2210" w:rsidRDefault="00BD2210" w:rsidP="00BD2210">
            <w:pPr>
              <w:ind w:left="-108" w:right="-108"/>
              <w:jc w:val="center"/>
              <w:rPr>
                <w:rFonts w:eastAsia="Calibri"/>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26FEE549"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6</w:t>
            </w:r>
          </w:p>
        </w:tc>
        <w:tc>
          <w:tcPr>
            <w:tcW w:w="708" w:type="dxa"/>
            <w:tcBorders>
              <w:top w:val="nil"/>
              <w:left w:val="nil"/>
              <w:bottom w:val="single" w:sz="4" w:space="0" w:color="auto"/>
              <w:right w:val="single" w:sz="4" w:space="0" w:color="auto"/>
            </w:tcBorders>
            <w:shd w:val="clear" w:color="000000" w:fill="FFFFFF"/>
            <w:vAlign w:val="center"/>
            <w:hideMark/>
          </w:tcPr>
          <w:p w14:paraId="1BAEF9B6"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Tự do</w:t>
            </w:r>
          </w:p>
        </w:tc>
        <w:tc>
          <w:tcPr>
            <w:tcW w:w="709" w:type="dxa"/>
            <w:tcBorders>
              <w:top w:val="nil"/>
              <w:left w:val="nil"/>
              <w:bottom w:val="single" w:sz="4" w:space="0" w:color="auto"/>
              <w:right w:val="nil"/>
            </w:tcBorders>
            <w:shd w:val="clear" w:color="auto" w:fill="auto"/>
            <w:vAlign w:val="center"/>
            <w:hideMark/>
          </w:tcPr>
          <w:p w14:paraId="22AE8CF1"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992" w:type="dxa"/>
            <w:tcBorders>
              <w:top w:val="nil"/>
              <w:left w:val="single" w:sz="4" w:space="0" w:color="auto"/>
              <w:bottom w:val="single" w:sz="4" w:space="0" w:color="auto"/>
              <w:right w:val="nil"/>
            </w:tcBorders>
            <w:shd w:val="clear" w:color="auto" w:fill="auto"/>
            <w:vAlign w:val="center"/>
            <w:hideMark/>
          </w:tcPr>
          <w:p w14:paraId="1D61BA84"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493D1FF0" w14:textId="77777777" w:rsidR="00BD2210" w:rsidRPr="00BD2210" w:rsidRDefault="00BD2210" w:rsidP="00BD2210">
            <w:pPr>
              <w:jc w:val="center"/>
              <w:rPr>
                <w:w w:val="70"/>
                <w:sz w:val="24"/>
                <w:szCs w:val="24"/>
              </w:rPr>
            </w:pPr>
            <w:r w:rsidRPr="00BD2210">
              <w:rPr>
                <w:w w:val="70"/>
                <w:sz w:val="24"/>
                <w:szCs w:val="24"/>
              </w:rPr>
              <w:t>300</w:t>
            </w:r>
          </w:p>
        </w:tc>
        <w:tc>
          <w:tcPr>
            <w:tcW w:w="709" w:type="dxa"/>
            <w:tcBorders>
              <w:top w:val="nil"/>
              <w:left w:val="nil"/>
              <w:bottom w:val="single" w:sz="4" w:space="0" w:color="auto"/>
              <w:right w:val="single" w:sz="4" w:space="0" w:color="auto"/>
            </w:tcBorders>
            <w:shd w:val="clear" w:color="auto" w:fill="auto"/>
            <w:vAlign w:val="center"/>
            <w:hideMark/>
          </w:tcPr>
          <w:p w14:paraId="48FF06B0" w14:textId="77777777" w:rsidR="00BD2210" w:rsidRPr="00BD2210" w:rsidRDefault="00BD2210" w:rsidP="00BD2210">
            <w:pPr>
              <w:ind w:left="-109" w:right="-107"/>
              <w:jc w:val="center"/>
              <w:rPr>
                <w:w w:val="70"/>
                <w:sz w:val="24"/>
                <w:szCs w:val="24"/>
              </w:rPr>
            </w:pPr>
            <w:r w:rsidRPr="00BD2210">
              <w:rPr>
                <w:w w:val="70"/>
                <w:sz w:val="24"/>
                <w:szCs w:val="24"/>
              </w:rPr>
              <w:t>NS tỉnh</w:t>
            </w:r>
          </w:p>
        </w:tc>
      </w:tr>
      <w:tr w:rsidR="00BD2210" w:rsidRPr="00BD2210" w14:paraId="2F4AE88B" w14:textId="77777777" w:rsidTr="001D16B0">
        <w:trPr>
          <w:trHeight w:val="600"/>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5F27D0D5" w14:textId="77777777" w:rsidR="00BD2210" w:rsidRPr="00BD2210" w:rsidRDefault="00BD2210" w:rsidP="00BD2210">
            <w:pPr>
              <w:jc w:val="center"/>
              <w:rPr>
                <w:color w:val="000000"/>
                <w:w w:val="70"/>
                <w:sz w:val="24"/>
                <w:szCs w:val="24"/>
              </w:rPr>
            </w:pPr>
            <w:r w:rsidRPr="00BD2210">
              <w:rPr>
                <w:color w:val="000000"/>
                <w:w w:val="70"/>
                <w:sz w:val="24"/>
                <w:szCs w:val="24"/>
              </w:rPr>
              <w:t>4</w:t>
            </w:r>
          </w:p>
        </w:tc>
        <w:tc>
          <w:tcPr>
            <w:tcW w:w="1842" w:type="dxa"/>
            <w:tcBorders>
              <w:top w:val="nil"/>
              <w:left w:val="nil"/>
              <w:bottom w:val="single" w:sz="4" w:space="0" w:color="auto"/>
              <w:right w:val="single" w:sz="4" w:space="0" w:color="auto"/>
            </w:tcBorders>
            <w:shd w:val="clear" w:color="000000" w:fill="FFFFFF"/>
            <w:vAlign w:val="center"/>
            <w:hideMark/>
          </w:tcPr>
          <w:p w14:paraId="158353B9" w14:textId="77777777" w:rsidR="00BD2210" w:rsidRPr="00BD2210" w:rsidRDefault="00BD2210" w:rsidP="00BD2210">
            <w:pPr>
              <w:jc w:val="both"/>
              <w:rPr>
                <w:color w:val="000000"/>
                <w:w w:val="70"/>
                <w:sz w:val="24"/>
                <w:szCs w:val="24"/>
              </w:rPr>
            </w:pPr>
            <w:r w:rsidRPr="00BD2210">
              <w:rPr>
                <w:color w:val="000000"/>
                <w:w w:val="70"/>
                <w:sz w:val="24"/>
                <w:szCs w:val="24"/>
              </w:rPr>
              <w:t>Hồ Suối Hòm</w:t>
            </w:r>
          </w:p>
        </w:tc>
        <w:tc>
          <w:tcPr>
            <w:tcW w:w="993" w:type="dxa"/>
            <w:tcBorders>
              <w:top w:val="nil"/>
              <w:left w:val="nil"/>
              <w:bottom w:val="single" w:sz="4" w:space="0" w:color="auto"/>
              <w:right w:val="single" w:sz="4" w:space="0" w:color="auto"/>
            </w:tcBorders>
            <w:shd w:val="clear" w:color="000000" w:fill="FFFFFF"/>
            <w:vAlign w:val="center"/>
            <w:hideMark/>
          </w:tcPr>
          <w:p w14:paraId="6A2F999A" w14:textId="77777777" w:rsidR="00BD2210" w:rsidRPr="00BD2210" w:rsidRDefault="00BD2210" w:rsidP="00BD2210">
            <w:pPr>
              <w:ind w:left="-108" w:right="-109"/>
              <w:jc w:val="center"/>
              <w:rPr>
                <w:color w:val="000000"/>
                <w:w w:val="70"/>
                <w:sz w:val="24"/>
                <w:szCs w:val="24"/>
              </w:rPr>
            </w:pPr>
            <w:r w:rsidRPr="00BD2210">
              <w:rPr>
                <w:color w:val="000000"/>
                <w:w w:val="70"/>
                <w:sz w:val="24"/>
                <w:szCs w:val="24"/>
              </w:rPr>
              <w:t>Phù Yên</w:t>
            </w:r>
          </w:p>
        </w:tc>
        <w:tc>
          <w:tcPr>
            <w:tcW w:w="709" w:type="dxa"/>
            <w:tcBorders>
              <w:top w:val="nil"/>
              <w:left w:val="nil"/>
              <w:bottom w:val="single" w:sz="4" w:space="0" w:color="auto"/>
              <w:right w:val="single" w:sz="4" w:space="0" w:color="auto"/>
            </w:tcBorders>
            <w:shd w:val="clear" w:color="000000" w:fill="FFFFFF"/>
            <w:vAlign w:val="center"/>
            <w:hideMark/>
          </w:tcPr>
          <w:p w14:paraId="3F248808" w14:textId="77777777" w:rsidR="00BD2210" w:rsidRPr="00BD2210" w:rsidRDefault="00BD2210" w:rsidP="00BD2210">
            <w:pPr>
              <w:jc w:val="right"/>
              <w:rPr>
                <w:color w:val="000000"/>
                <w:w w:val="70"/>
                <w:sz w:val="24"/>
                <w:szCs w:val="24"/>
              </w:rPr>
            </w:pPr>
            <w:r w:rsidRPr="00BD2210">
              <w:rPr>
                <w:color w:val="000000"/>
                <w:w w:val="70"/>
                <w:sz w:val="24"/>
                <w:szCs w:val="24"/>
              </w:rPr>
              <w:t>3,5</w:t>
            </w:r>
          </w:p>
        </w:tc>
        <w:tc>
          <w:tcPr>
            <w:tcW w:w="709" w:type="dxa"/>
            <w:tcBorders>
              <w:top w:val="nil"/>
              <w:left w:val="nil"/>
              <w:bottom w:val="single" w:sz="4" w:space="0" w:color="auto"/>
              <w:right w:val="single" w:sz="4" w:space="0" w:color="auto"/>
            </w:tcBorders>
            <w:shd w:val="clear" w:color="000000" w:fill="FFFFFF"/>
            <w:vAlign w:val="center"/>
            <w:hideMark/>
          </w:tcPr>
          <w:p w14:paraId="778361A3" w14:textId="77777777" w:rsidR="00BD2210" w:rsidRPr="00BD2210" w:rsidRDefault="00BD2210" w:rsidP="00BD2210">
            <w:pPr>
              <w:jc w:val="right"/>
              <w:rPr>
                <w:color w:val="000000"/>
                <w:w w:val="70"/>
                <w:sz w:val="24"/>
                <w:szCs w:val="24"/>
              </w:rPr>
            </w:pPr>
            <w:r w:rsidRPr="00BD2210">
              <w:rPr>
                <w:color w:val="000000"/>
                <w:w w:val="70"/>
                <w:sz w:val="24"/>
                <w:szCs w:val="24"/>
              </w:rPr>
              <w:t>140</w:t>
            </w:r>
          </w:p>
        </w:tc>
        <w:tc>
          <w:tcPr>
            <w:tcW w:w="850" w:type="dxa"/>
            <w:tcBorders>
              <w:top w:val="nil"/>
              <w:left w:val="nil"/>
              <w:bottom w:val="single" w:sz="4" w:space="0" w:color="auto"/>
              <w:right w:val="single" w:sz="4" w:space="0" w:color="auto"/>
            </w:tcBorders>
            <w:shd w:val="clear" w:color="000000" w:fill="FFFFFF"/>
            <w:vAlign w:val="center"/>
            <w:hideMark/>
          </w:tcPr>
          <w:p w14:paraId="0645960A" w14:textId="77777777" w:rsidR="00BD2210" w:rsidRPr="00BD2210" w:rsidRDefault="00BD2210" w:rsidP="00BD2210">
            <w:pPr>
              <w:jc w:val="right"/>
              <w:rPr>
                <w:color w:val="000000"/>
                <w:w w:val="70"/>
                <w:sz w:val="24"/>
                <w:szCs w:val="24"/>
              </w:rPr>
            </w:pPr>
            <w:r w:rsidRPr="00BD2210">
              <w:rPr>
                <w:color w:val="000000"/>
                <w:w w:val="70"/>
                <w:sz w:val="24"/>
                <w:szCs w:val="24"/>
              </w:rPr>
              <w:t>1,069</w:t>
            </w:r>
          </w:p>
        </w:tc>
        <w:tc>
          <w:tcPr>
            <w:tcW w:w="567" w:type="dxa"/>
            <w:tcBorders>
              <w:top w:val="nil"/>
              <w:left w:val="nil"/>
              <w:bottom w:val="single" w:sz="4" w:space="0" w:color="auto"/>
              <w:right w:val="single" w:sz="4" w:space="0" w:color="auto"/>
            </w:tcBorders>
            <w:shd w:val="clear" w:color="000000" w:fill="FFFFFF"/>
            <w:vAlign w:val="center"/>
            <w:hideMark/>
          </w:tcPr>
          <w:p w14:paraId="3699BFCC" w14:textId="77777777" w:rsidR="00BD2210" w:rsidRPr="00BD2210" w:rsidRDefault="00BD2210" w:rsidP="00BD2210">
            <w:pPr>
              <w:jc w:val="right"/>
              <w:rPr>
                <w:color w:val="000000"/>
                <w:w w:val="70"/>
                <w:sz w:val="24"/>
                <w:szCs w:val="24"/>
              </w:rPr>
            </w:pPr>
            <w:r w:rsidRPr="00BD2210">
              <w:rPr>
                <w:color w:val="000000"/>
                <w:w w:val="70"/>
                <w:sz w:val="24"/>
                <w:szCs w:val="24"/>
              </w:rPr>
              <w:t>23,5</w:t>
            </w:r>
          </w:p>
        </w:tc>
        <w:tc>
          <w:tcPr>
            <w:tcW w:w="851" w:type="dxa"/>
            <w:tcBorders>
              <w:top w:val="nil"/>
              <w:left w:val="nil"/>
              <w:bottom w:val="single" w:sz="4" w:space="0" w:color="auto"/>
              <w:right w:val="single" w:sz="4" w:space="0" w:color="auto"/>
            </w:tcBorders>
            <w:shd w:val="clear" w:color="000000" w:fill="FFFFFF"/>
            <w:vAlign w:val="center"/>
            <w:hideMark/>
          </w:tcPr>
          <w:p w14:paraId="435FB77F" w14:textId="77777777" w:rsidR="00BD2210" w:rsidRPr="00BD2210" w:rsidRDefault="00BD2210" w:rsidP="00BD2210">
            <w:pPr>
              <w:jc w:val="right"/>
              <w:rPr>
                <w:color w:val="000000"/>
                <w:w w:val="70"/>
                <w:sz w:val="24"/>
                <w:szCs w:val="24"/>
              </w:rPr>
            </w:pPr>
            <w:r w:rsidRPr="00BD2210">
              <w:rPr>
                <w:color w:val="000000"/>
                <w:w w:val="70"/>
                <w:sz w:val="24"/>
                <w:szCs w:val="24"/>
              </w:rPr>
              <w:t>152</w:t>
            </w:r>
          </w:p>
        </w:tc>
        <w:tc>
          <w:tcPr>
            <w:tcW w:w="708" w:type="dxa"/>
            <w:tcBorders>
              <w:top w:val="nil"/>
              <w:left w:val="nil"/>
              <w:bottom w:val="single" w:sz="4" w:space="0" w:color="auto"/>
              <w:right w:val="single" w:sz="4" w:space="0" w:color="auto"/>
            </w:tcBorders>
            <w:shd w:val="clear" w:color="000000" w:fill="FFFFFF"/>
            <w:vAlign w:val="center"/>
            <w:hideMark/>
          </w:tcPr>
          <w:p w14:paraId="4A0F5A6E" w14:textId="77777777" w:rsidR="00BD2210" w:rsidRPr="00BD2210" w:rsidRDefault="00BD2210" w:rsidP="00BD2210">
            <w:pPr>
              <w:jc w:val="center"/>
              <w:rPr>
                <w:color w:val="000000"/>
                <w:w w:val="70"/>
                <w:sz w:val="24"/>
                <w:szCs w:val="24"/>
              </w:rPr>
            </w:pPr>
            <w:r w:rsidRPr="00BD2210">
              <w:rPr>
                <w:color w:val="000000"/>
                <w:w w:val="70"/>
                <w:sz w:val="24"/>
                <w:szCs w:val="24"/>
              </w:rPr>
              <w:t>1</w:t>
            </w:r>
          </w:p>
        </w:tc>
        <w:tc>
          <w:tcPr>
            <w:tcW w:w="709" w:type="dxa"/>
            <w:tcBorders>
              <w:top w:val="nil"/>
              <w:left w:val="nil"/>
              <w:bottom w:val="single" w:sz="4" w:space="0" w:color="auto"/>
              <w:right w:val="single" w:sz="4" w:space="0" w:color="auto"/>
            </w:tcBorders>
            <w:shd w:val="clear" w:color="000000" w:fill="FFFFFF"/>
            <w:vAlign w:val="center"/>
            <w:hideMark/>
          </w:tcPr>
          <w:p w14:paraId="4A0CF8E4"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0,8 x 1</w:t>
            </w:r>
          </w:p>
        </w:tc>
        <w:tc>
          <w:tcPr>
            <w:tcW w:w="851" w:type="dxa"/>
            <w:tcBorders>
              <w:top w:val="nil"/>
              <w:left w:val="nil"/>
              <w:bottom w:val="single" w:sz="4" w:space="0" w:color="auto"/>
              <w:right w:val="single" w:sz="4" w:space="0" w:color="auto"/>
            </w:tcBorders>
            <w:shd w:val="clear" w:color="000000" w:fill="FFFFFF"/>
            <w:hideMark/>
          </w:tcPr>
          <w:p w14:paraId="6EB50EE1" w14:textId="77777777" w:rsidR="00BD2210" w:rsidRPr="00BD2210" w:rsidRDefault="00BD2210" w:rsidP="00BD2210">
            <w:pPr>
              <w:ind w:left="-108" w:right="-108"/>
              <w:jc w:val="center"/>
              <w:rPr>
                <w:rFonts w:eastAsia="Calibri"/>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3308B597"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35</w:t>
            </w:r>
          </w:p>
        </w:tc>
        <w:tc>
          <w:tcPr>
            <w:tcW w:w="708" w:type="dxa"/>
            <w:tcBorders>
              <w:top w:val="nil"/>
              <w:left w:val="nil"/>
              <w:bottom w:val="single" w:sz="4" w:space="0" w:color="auto"/>
              <w:right w:val="single" w:sz="4" w:space="0" w:color="auto"/>
            </w:tcBorders>
            <w:shd w:val="clear" w:color="000000" w:fill="FFFFFF"/>
            <w:vAlign w:val="center"/>
            <w:hideMark/>
          </w:tcPr>
          <w:p w14:paraId="702B3267"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Tự do</w:t>
            </w:r>
          </w:p>
        </w:tc>
        <w:tc>
          <w:tcPr>
            <w:tcW w:w="709" w:type="dxa"/>
            <w:tcBorders>
              <w:top w:val="nil"/>
              <w:left w:val="nil"/>
              <w:bottom w:val="single" w:sz="4" w:space="0" w:color="auto"/>
              <w:right w:val="nil"/>
            </w:tcBorders>
            <w:shd w:val="clear" w:color="auto" w:fill="auto"/>
            <w:vAlign w:val="center"/>
            <w:hideMark/>
          </w:tcPr>
          <w:p w14:paraId="44397D5F"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992" w:type="dxa"/>
            <w:tcBorders>
              <w:top w:val="nil"/>
              <w:left w:val="single" w:sz="4" w:space="0" w:color="auto"/>
              <w:bottom w:val="single" w:sz="4" w:space="0" w:color="auto"/>
              <w:right w:val="nil"/>
            </w:tcBorders>
            <w:shd w:val="clear" w:color="auto" w:fill="auto"/>
            <w:vAlign w:val="center"/>
            <w:hideMark/>
          </w:tcPr>
          <w:p w14:paraId="6C8B8B56"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406D5CAD" w14:textId="77777777" w:rsidR="00BD2210" w:rsidRPr="00BD2210" w:rsidRDefault="00BD2210" w:rsidP="00BD2210">
            <w:pPr>
              <w:jc w:val="center"/>
              <w:rPr>
                <w:w w:val="70"/>
                <w:sz w:val="24"/>
                <w:szCs w:val="24"/>
              </w:rPr>
            </w:pPr>
            <w:r w:rsidRPr="00BD2210">
              <w:rPr>
                <w:w w:val="70"/>
                <w:sz w:val="24"/>
                <w:szCs w:val="24"/>
              </w:rPr>
              <w:t>300</w:t>
            </w:r>
          </w:p>
        </w:tc>
        <w:tc>
          <w:tcPr>
            <w:tcW w:w="709" w:type="dxa"/>
            <w:tcBorders>
              <w:top w:val="nil"/>
              <w:left w:val="nil"/>
              <w:bottom w:val="single" w:sz="4" w:space="0" w:color="auto"/>
              <w:right w:val="single" w:sz="4" w:space="0" w:color="auto"/>
            </w:tcBorders>
            <w:shd w:val="clear" w:color="auto" w:fill="auto"/>
            <w:vAlign w:val="center"/>
            <w:hideMark/>
          </w:tcPr>
          <w:p w14:paraId="3E892B32" w14:textId="77777777" w:rsidR="00BD2210" w:rsidRPr="00BD2210" w:rsidRDefault="00BD2210" w:rsidP="00BD2210">
            <w:pPr>
              <w:ind w:left="-109" w:right="-107"/>
              <w:jc w:val="center"/>
              <w:rPr>
                <w:w w:val="70"/>
                <w:sz w:val="24"/>
                <w:szCs w:val="24"/>
              </w:rPr>
            </w:pPr>
            <w:r w:rsidRPr="00BD2210">
              <w:rPr>
                <w:w w:val="70"/>
                <w:sz w:val="24"/>
                <w:szCs w:val="24"/>
              </w:rPr>
              <w:t>NS tỉnh</w:t>
            </w:r>
          </w:p>
        </w:tc>
      </w:tr>
      <w:tr w:rsidR="00BD2210" w:rsidRPr="00BD2210" w14:paraId="0B540FFA" w14:textId="77777777" w:rsidTr="001D16B0">
        <w:trPr>
          <w:trHeight w:val="600"/>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67C7EBFE" w14:textId="77777777" w:rsidR="00BD2210" w:rsidRPr="00BD2210" w:rsidRDefault="00BD2210" w:rsidP="00BD2210">
            <w:pPr>
              <w:jc w:val="center"/>
              <w:rPr>
                <w:color w:val="000000"/>
                <w:w w:val="70"/>
                <w:sz w:val="24"/>
                <w:szCs w:val="24"/>
              </w:rPr>
            </w:pPr>
            <w:r w:rsidRPr="00BD2210">
              <w:rPr>
                <w:color w:val="000000"/>
                <w:w w:val="70"/>
                <w:sz w:val="24"/>
                <w:szCs w:val="24"/>
              </w:rPr>
              <w:t>5</w:t>
            </w:r>
          </w:p>
        </w:tc>
        <w:tc>
          <w:tcPr>
            <w:tcW w:w="1842" w:type="dxa"/>
            <w:tcBorders>
              <w:top w:val="nil"/>
              <w:left w:val="nil"/>
              <w:bottom w:val="single" w:sz="4" w:space="0" w:color="auto"/>
              <w:right w:val="single" w:sz="4" w:space="0" w:color="auto"/>
            </w:tcBorders>
            <w:shd w:val="clear" w:color="000000" w:fill="FFFFFF"/>
            <w:vAlign w:val="center"/>
            <w:hideMark/>
          </w:tcPr>
          <w:p w14:paraId="7BB564C2" w14:textId="77777777" w:rsidR="00BD2210" w:rsidRPr="00BD2210" w:rsidRDefault="00BD2210" w:rsidP="00BD2210">
            <w:pPr>
              <w:jc w:val="both"/>
              <w:rPr>
                <w:color w:val="000000"/>
                <w:w w:val="70"/>
                <w:sz w:val="24"/>
                <w:szCs w:val="24"/>
              </w:rPr>
            </w:pPr>
            <w:r w:rsidRPr="00BD2210">
              <w:rPr>
                <w:color w:val="000000"/>
                <w:w w:val="70"/>
                <w:sz w:val="24"/>
                <w:szCs w:val="24"/>
              </w:rPr>
              <w:t>Hồ Mường Lựm</w:t>
            </w:r>
          </w:p>
        </w:tc>
        <w:tc>
          <w:tcPr>
            <w:tcW w:w="993" w:type="dxa"/>
            <w:tcBorders>
              <w:top w:val="nil"/>
              <w:left w:val="nil"/>
              <w:bottom w:val="single" w:sz="4" w:space="0" w:color="auto"/>
              <w:right w:val="single" w:sz="4" w:space="0" w:color="auto"/>
            </w:tcBorders>
            <w:shd w:val="clear" w:color="000000" w:fill="FFFFFF"/>
            <w:vAlign w:val="center"/>
            <w:hideMark/>
          </w:tcPr>
          <w:p w14:paraId="78E75F7C" w14:textId="77777777" w:rsidR="00BD2210" w:rsidRPr="00BD2210" w:rsidRDefault="00BD2210" w:rsidP="00BD2210">
            <w:pPr>
              <w:ind w:left="-108" w:right="-109"/>
              <w:jc w:val="center"/>
              <w:rPr>
                <w:color w:val="000000"/>
                <w:w w:val="70"/>
                <w:sz w:val="24"/>
                <w:szCs w:val="24"/>
              </w:rPr>
            </w:pPr>
            <w:r w:rsidRPr="00BD2210">
              <w:rPr>
                <w:color w:val="000000"/>
                <w:w w:val="70"/>
                <w:sz w:val="24"/>
                <w:szCs w:val="24"/>
              </w:rPr>
              <w:t>Yên Châu</w:t>
            </w:r>
          </w:p>
        </w:tc>
        <w:tc>
          <w:tcPr>
            <w:tcW w:w="709" w:type="dxa"/>
            <w:tcBorders>
              <w:top w:val="nil"/>
              <w:left w:val="nil"/>
              <w:bottom w:val="single" w:sz="4" w:space="0" w:color="auto"/>
              <w:right w:val="single" w:sz="4" w:space="0" w:color="auto"/>
            </w:tcBorders>
            <w:shd w:val="clear" w:color="000000" w:fill="FFFFFF"/>
            <w:vAlign w:val="center"/>
            <w:hideMark/>
          </w:tcPr>
          <w:p w14:paraId="5F46FF5F" w14:textId="77777777" w:rsidR="00BD2210" w:rsidRPr="00BD2210" w:rsidRDefault="00BD2210" w:rsidP="00BD2210">
            <w:pPr>
              <w:jc w:val="right"/>
              <w:rPr>
                <w:color w:val="000000"/>
                <w:w w:val="70"/>
                <w:sz w:val="24"/>
                <w:szCs w:val="24"/>
              </w:rPr>
            </w:pPr>
            <w:r w:rsidRPr="00BD2210">
              <w:rPr>
                <w:color w:val="000000"/>
                <w:w w:val="70"/>
                <w:sz w:val="24"/>
                <w:szCs w:val="24"/>
              </w:rPr>
              <w:t>6</w:t>
            </w:r>
          </w:p>
        </w:tc>
        <w:tc>
          <w:tcPr>
            <w:tcW w:w="709" w:type="dxa"/>
            <w:tcBorders>
              <w:top w:val="nil"/>
              <w:left w:val="nil"/>
              <w:bottom w:val="single" w:sz="4" w:space="0" w:color="auto"/>
              <w:right w:val="single" w:sz="4" w:space="0" w:color="auto"/>
            </w:tcBorders>
            <w:shd w:val="clear" w:color="000000" w:fill="FFFFFF"/>
            <w:vAlign w:val="center"/>
            <w:hideMark/>
          </w:tcPr>
          <w:p w14:paraId="41BFCBEF" w14:textId="77777777" w:rsidR="00BD2210" w:rsidRPr="00BD2210" w:rsidRDefault="00BD2210" w:rsidP="00BD2210">
            <w:pPr>
              <w:jc w:val="right"/>
              <w:rPr>
                <w:color w:val="000000"/>
                <w:w w:val="70"/>
                <w:sz w:val="24"/>
                <w:szCs w:val="24"/>
              </w:rPr>
            </w:pPr>
            <w:r w:rsidRPr="00BD2210">
              <w:rPr>
                <w:color w:val="000000"/>
                <w:w w:val="70"/>
                <w:sz w:val="24"/>
                <w:szCs w:val="24"/>
              </w:rPr>
              <w:t>90</w:t>
            </w:r>
          </w:p>
        </w:tc>
        <w:tc>
          <w:tcPr>
            <w:tcW w:w="850" w:type="dxa"/>
            <w:tcBorders>
              <w:top w:val="nil"/>
              <w:left w:val="nil"/>
              <w:bottom w:val="single" w:sz="4" w:space="0" w:color="auto"/>
              <w:right w:val="single" w:sz="4" w:space="0" w:color="auto"/>
            </w:tcBorders>
            <w:shd w:val="clear" w:color="000000" w:fill="FFFFFF"/>
            <w:vAlign w:val="center"/>
            <w:hideMark/>
          </w:tcPr>
          <w:p w14:paraId="75FF634B" w14:textId="77777777" w:rsidR="00BD2210" w:rsidRPr="00BD2210" w:rsidRDefault="00BD2210" w:rsidP="00BD2210">
            <w:pPr>
              <w:jc w:val="right"/>
              <w:rPr>
                <w:color w:val="000000"/>
                <w:w w:val="70"/>
                <w:sz w:val="24"/>
                <w:szCs w:val="24"/>
              </w:rPr>
            </w:pPr>
            <w:r w:rsidRPr="00BD2210">
              <w:rPr>
                <w:color w:val="000000"/>
                <w:w w:val="70"/>
                <w:sz w:val="24"/>
                <w:szCs w:val="24"/>
              </w:rPr>
              <w:t>1,037</w:t>
            </w:r>
          </w:p>
        </w:tc>
        <w:tc>
          <w:tcPr>
            <w:tcW w:w="567" w:type="dxa"/>
            <w:tcBorders>
              <w:top w:val="nil"/>
              <w:left w:val="nil"/>
              <w:bottom w:val="single" w:sz="4" w:space="0" w:color="auto"/>
              <w:right w:val="single" w:sz="4" w:space="0" w:color="auto"/>
            </w:tcBorders>
            <w:shd w:val="clear" w:color="000000" w:fill="FFFFFF"/>
            <w:vAlign w:val="center"/>
            <w:hideMark/>
          </w:tcPr>
          <w:p w14:paraId="61911B6C" w14:textId="77777777" w:rsidR="00BD2210" w:rsidRPr="00BD2210" w:rsidRDefault="00BD2210" w:rsidP="00BD2210">
            <w:pPr>
              <w:jc w:val="right"/>
              <w:rPr>
                <w:color w:val="000000"/>
                <w:w w:val="70"/>
                <w:sz w:val="24"/>
                <w:szCs w:val="24"/>
              </w:rPr>
            </w:pPr>
            <w:r w:rsidRPr="00BD2210">
              <w:rPr>
                <w:color w:val="000000"/>
                <w:w w:val="70"/>
                <w:sz w:val="24"/>
                <w:szCs w:val="24"/>
              </w:rPr>
              <w:t>17,7</w:t>
            </w:r>
          </w:p>
        </w:tc>
        <w:tc>
          <w:tcPr>
            <w:tcW w:w="851" w:type="dxa"/>
            <w:tcBorders>
              <w:top w:val="nil"/>
              <w:left w:val="nil"/>
              <w:bottom w:val="single" w:sz="4" w:space="0" w:color="auto"/>
              <w:right w:val="single" w:sz="4" w:space="0" w:color="auto"/>
            </w:tcBorders>
            <w:shd w:val="clear" w:color="000000" w:fill="FFFFFF"/>
            <w:vAlign w:val="center"/>
            <w:hideMark/>
          </w:tcPr>
          <w:p w14:paraId="16D5DCB9" w14:textId="77777777" w:rsidR="00BD2210" w:rsidRPr="00BD2210" w:rsidRDefault="00BD2210" w:rsidP="00BD2210">
            <w:pPr>
              <w:jc w:val="right"/>
              <w:rPr>
                <w:color w:val="000000"/>
                <w:w w:val="70"/>
                <w:sz w:val="24"/>
                <w:szCs w:val="24"/>
              </w:rPr>
            </w:pPr>
            <w:r w:rsidRPr="00BD2210">
              <w:rPr>
                <w:color w:val="000000"/>
                <w:w w:val="70"/>
                <w:sz w:val="24"/>
                <w:szCs w:val="24"/>
              </w:rPr>
              <w:t>80</w:t>
            </w:r>
          </w:p>
        </w:tc>
        <w:tc>
          <w:tcPr>
            <w:tcW w:w="708" w:type="dxa"/>
            <w:tcBorders>
              <w:top w:val="nil"/>
              <w:left w:val="nil"/>
              <w:bottom w:val="single" w:sz="4" w:space="0" w:color="auto"/>
              <w:right w:val="single" w:sz="4" w:space="0" w:color="auto"/>
            </w:tcBorders>
            <w:shd w:val="clear" w:color="000000" w:fill="FFFFFF"/>
            <w:vAlign w:val="center"/>
            <w:hideMark/>
          </w:tcPr>
          <w:p w14:paraId="25815A8F" w14:textId="77777777" w:rsidR="00BD2210" w:rsidRPr="00BD2210" w:rsidRDefault="00BD2210" w:rsidP="00BD2210">
            <w:pPr>
              <w:jc w:val="center"/>
              <w:rPr>
                <w:color w:val="000000"/>
                <w:w w:val="70"/>
                <w:sz w:val="24"/>
                <w:szCs w:val="24"/>
              </w:rPr>
            </w:pPr>
          </w:p>
        </w:tc>
        <w:tc>
          <w:tcPr>
            <w:tcW w:w="709" w:type="dxa"/>
            <w:tcBorders>
              <w:top w:val="nil"/>
              <w:left w:val="nil"/>
              <w:bottom w:val="single" w:sz="4" w:space="0" w:color="auto"/>
              <w:right w:val="single" w:sz="4" w:space="0" w:color="auto"/>
            </w:tcBorders>
            <w:shd w:val="clear" w:color="000000" w:fill="FFFFFF"/>
            <w:vAlign w:val="center"/>
            <w:hideMark/>
          </w:tcPr>
          <w:p w14:paraId="6E7BE003"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0,8 x 1</w:t>
            </w:r>
          </w:p>
        </w:tc>
        <w:tc>
          <w:tcPr>
            <w:tcW w:w="851" w:type="dxa"/>
            <w:tcBorders>
              <w:top w:val="nil"/>
              <w:left w:val="nil"/>
              <w:bottom w:val="single" w:sz="4" w:space="0" w:color="auto"/>
              <w:right w:val="single" w:sz="4" w:space="0" w:color="auto"/>
            </w:tcBorders>
            <w:shd w:val="clear" w:color="000000" w:fill="FFFFFF"/>
            <w:hideMark/>
          </w:tcPr>
          <w:p w14:paraId="214DB88C" w14:textId="77777777" w:rsidR="00BD2210" w:rsidRPr="00BD2210" w:rsidRDefault="00BD2210" w:rsidP="00BD2210">
            <w:pPr>
              <w:ind w:left="-108" w:right="-108"/>
              <w:jc w:val="center"/>
              <w:rPr>
                <w:rFonts w:eastAsia="Calibri"/>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3DAD843D"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20</w:t>
            </w:r>
          </w:p>
        </w:tc>
        <w:tc>
          <w:tcPr>
            <w:tcW w:w="708" w:type="dxa"/>
            <w:tcBorders>
              <w:top w:val="nil"/>
              <w:left w:val="nil"/>
              <w:bottom w:val="single" w:sz="4" w:space="0" w:color="auto"/>
              <w:right w:val="single" w:sz="4" w:space="0" w:color="auto"/>
            </w:tcBorders>
            <w:shd w:val="clear" w:color="000000" w:fill="FFFFFF"/>
            <w:vAlign w:val="center"/>
            <w:hideMark/>
          </w:tcPr>
          <w:p w14:paraId="44B6E689"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Tự do</w:t>
            </w:r>
          </w:p>
        </w:tc>
        <w:tc>
          <w:tcPr>
            <w:tcW w:w="709" w:type="dxa"/>
            <w:tcBorders>
              <w:top w:val="nil"/>
              <w:left w:val="nil"/>
              <w:bottom w:val="single" w:sz="4" w:space="0" w:color="auto"/>
              <w:right w:val="nil"/>
            </w:tcBorders>
            <w:shd w:val="clear" w:color="auto" w:fill="auto"/>
            <w:vAlign w:val="center"/>
            <w:hideMark/>
          </w:tcPr>
          <w:p w14:paraId="37B6EF76"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992" w:type="dxa"/>
            <w:tcBorders>
              <w:top w:val="nil"/>
              <w:left w:val="single" w:sz="4" w:space="0" w:color="auto"/>
              <w:bottom w:val="single" w:sz="4" w:space="0" w:color="auto"/>
              <w:right w:val="nil"/>
            </w:tcBorders>
            <w:shd w:val="clear" w:color="auto" w:fill="auto"/>
            <w:vAlign w:val="center"/>
            <w:hideMark/>
          </w:tcPr>
          <w:p w14:paraId="000D459B"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18340694" w14:textId="77777777" w:rsidR="00BD2210" w:rsidRPr="00BD2210" w:rsidRDefault="00BD2210" w:rsidP="00BD2210">
            <w:pPr>
              <w:jc w:val="center"/>
              <w:rPr>
                <w:w w:val="70"/>
                <w:sz w:val="24"/>
                <w:szCs w:val="24"/>
              </w:rPr>
            </w:pPr>
            <w:r w:rsidRPr="00BD2210">
              <w:rPr>
                <w:w w:val="70"/>
                <w:sz w:val="24"/>
                <w:szCs w:val="24"/>
              </w:rPr>
              <w:t>300</w:t>
            </w:r>
          </w:p>
        </w:tc>
        <w:tc>
          <w:tcPr>
            <w:tcW w:w="709" w:type="dxa"/>
            <w:tcBorders>
              <w:top w:val="nil"/>
              <w:left w:val="nil"/>
              <w:bottom w:val="single" w:sz="4" w:space="0" w:color="auto"/>
              <w:right w:val="single" w:sz="4" w:space="0" w:color="auto"/>
            </w:tcBorders>
            <w:shd w:val="clear" w:color="auto" w:fill="auto"/>
            <w:vAlign w:val="center"/>
            <w:hideMark/>
          </w:tcPr>
          <w:p w14:paraId="1EED293F" w14:textId="77777777" w:rsidR="00BD2210" w:rsidRPr="00BD2210" w:rsidRDefault="00BD2210" w:rsidP="00BD2210">
            <w:pPr>
              <w:ind w:left="-109" w:right="-107"/>
              <w:jc w:val="center"/>
              <w:rPr>
                <w:w w:val="70"/>
                <w:sz w:val="24"/>
                <w:szCs w:val="24"/>
              </w:rPr>
            </w:pPr>
            <w:r w:rsidRPr="00BD2210">
              <w:rPr>
                <w:w w:val="70"/>
                <w:sz w:val="24"/>
                <w:szCs w:val="24"/>
              </w:rPr>
              <w:t>NS tỉnh</w:t>
            </w:r>
          </w:p>
        </w:tc>
      </w:tr>
      <w:tr w:rsidR="00BD2210" w:rsidRPr="00BD2210" w14:paraId="4BC87BFC" w14:textId="77777777" w:rsidTr="001D16B0">
        <w:trPr>
          <w:trHeight w:val="600"/>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32F5B307" w14:textId="77777777" w:rsidR="00BD2210" w:rsidRPr="00BD2210" w:rsidRDefault="00BD2210" w:rsidP="00BD2210">
            <w:pPr>
              <w:jc w:val="center"/>
              <w:rPr>
                <w:color w:val="000000"/>
                <w:w w:val="70"/>
                <w:sz w:val="24"/>
                <w:szCs w:val="24"/>
              </w:rPr>
            </w:pPr>
            <w:r w:rsidRPr="00BD2210">
              <w:rPr>
                <w:color w:val="000000"/>
                <w:w w:val="70"/>
                <w:sz w:val="24"/>
                <w:szCs w:val="24"/>
              </w:rPr>
              <w:t>6</w:t>
            </w:r>
          </w:p>
        </w:tc>
        <w:tc>
          <w:tcPr>
            <w:tcW w:w="1842" w:type="dxa"/>
            <w:tcBorders>
              <w:top w:val="nil"/>
              <w:left w:val="nil"/>
              <w:bottom w:val="single" w:sz="4" w:space="0" w:color="auto"/>
              <w:right w:val="single" w:sz="4" w:space="0" w:color="auto"/>
            </w:tcBorders>
            <w:shd w:val="clear" w:color="000000" w:fill="FFFFFF"/>
            <w:vAlign w:val="center"/>
            <w:hideMark/>
          </w:tcPr>
          <w:p w14:paraId="16E1D8C8" w14:textId="77777777" w:rsidR="00BD2210" w:rsidRPr="00BD2210" w:rsidRDefault="00BD2210" w:rsidP="00BD2210">
            <w:pPr>
              <w:jc w:val="both"/>
              <w:rPr>
                <w:color w:val="000000"/>
                <w:w w:val="70"/>
                <w:sz w:val="24"/>
                <w:szCs w:val="24"/>
              </w:rPr>
            </w:pPr>
            <w:r w:rsidRPr="00BD2210">
              <w:rPr>
                <w:color w:val="000000"/>
                <w:w w:val="70"/>
                <w:sz w:val="24"/>
                <w:szCs w:val="24"/>
              </w:rPr>
              <w:t>Hồ Huổi Vanh</w:t>
            </w:r>
          </w:p>
        </w:tc>
        <w:tc>
          <w:tcPr>
            <w:tcW w:w="993" w:type="dxa"/>
            <w:tcBorders>
              <w:top w:val="nil"/>
              <w:left w:val="nil"/>
              <w:bottom w:val="single" w:sz="4" w:space="0" w:color="auto"/>
              <w:right w:val="single" w:sz="4" w:space="0" w:color="auto"/>
            </w:tcBorders>
            <w:shd w:val="clear" w:color="000000" w:fill="FFFFFF"/>
            <w:vAlign w:val="center"/>
            <w:hideMark/>
          </w:tcPr>
          <w:p w14:paraId="71461DD6" w14:textId="77777777" w:rsidR="00BD2210" w:rsidRPr="00BD2210" w:rsidRDefault="00BD2210" w:rsidP="00BD2210">
            <w:pPr>
              <w:ind w:left="-108" w:right="-109"/>
              <w:jc w:val="center"/>
              <w:rPr>
                <w:color w:val="000000"/>
                <w:w w:val="70"/>
                <w:sz w:val="24"/>
                <w:szCs w:val="24"/>
              </w:rPr>
            </w:pPr>
            <w:r w:rsidRPr="00BD2210">
              <w:rPr>
                <w:color w:val="000000"/>
                <w:w w:val="70"/>
                <w:sz w:val="24"/>
                <w:szCs w:val="24"/>
              </w:rPr>
              <w:t>Yên Châu</w:t>
            </w:r>
          </w:p>
        </w:tc>
        <w:tc>
          <w:tcPr>
            <w:tcW w:w="709" w:type="dxa"/>
            <w:tcBorders>
              <w:top w:val="nil"/>
              <w:left w:val="nil"/>
              <w:bottom w:val="single" w:sz="4" w:space="0" w:color="auto"/>
              <w:right w:val="single" w:sz="4" w:space="0" w:color="auto"/>
            </w:tcBorders>
            <w:shd w:val="clear" w:color="000000" w:fill="FFFFFF"/>
            <w:vAlign w:val="center"/>
            <w:hideMark/>
          </w:tcPr>
          <w:p w14:paraId="29F388E3" w14:textId="77777777" w:rsidR="00BD2210" w:rsidRPr="00BD2210" w:rsidRDefault="00BD2210" w:rsidP="00BD2210">
            <w:pPr>
              <w:jc w:val="right"/>
              <w:rPr>
                <w:color w:val="000000"/>
                <w:w w:val="70"/>
                <w:sz w:val="24"/>
                <w:szCs w:val="24"/>
              </w:rPr>
            </w:pPr>
            <w:r w:rsidRPr="00BD2210">
              <w:rPr>
                <w:color w:val="000000"/>
                <w:w w:val="70"/>
                <w:sz w:val="24"/>
                <w:szCs w:val="24"/>
              </w:rPr>
              <w:t>5,5</w:t>
            </w:r>
          </w:p>
        </w:tc>
        <w:tc>
          <w:tcPr>
            <w:tcW w:w="709" w:type="dxa"/>
            <w:tcBorders>
              <w:top w:val="nil"/>
              <w:left w:val="nil"/>
              <w:bottom w:val="single" w:sz="4" w:space="0" w:color="auto"/>
              <w:right w:val="single" w:sz="4" w:space="0" w:color="auto"/>
            </w:tcBorders>
            <w:shd w:val="clear" w:color="000000" w:fill="FFFFFF"/>
            <w:vAlign w:val="center"/>
            <w:hideMark/>
          </w:tcPr>
          <w:p w14:paraId="7ED746E6" w14:textId="77777777" w:rsidR="00BD2210" w:rsidRPr="00BD2210" w:rsidRDefault="00BD2210" w:rsidP="00BD2210">
            <w:pPr>
              <w:jc w:val="right"/>
              <w:rPr>
                <w:color w:val="000000"/>
                <w:w w:val="70"/>
                <w:sz w:val="24"/>
                <w:szCs w:val="24"/>
              </w:rPr>
            </w:pPr>
            <w:r w:rsidRPr="00BD2210">
              <w:rPr>
                <w:color w:val="000000"/>
                <w:w w:val="70"/>
                <w:sz w:val="24"/>
                <w:szCs w:val="24"/>
              </w:rPr>
              <w:t>352</w:t>
            </w:r>
          </w:p>
        </w:tc>
        <w:tc>
          <w:tcPr>
            <w:tcW w:w="850" w:type="dxa"/>
            <w:tcBorders>
              <w:top w:val="nil"/>
              <w:left w:val="nil"/>
              <w:bottom w:val="single" w:sz="4" w:space="0" w:color="auto"/>
              <w:right w:val="single" w:sz="4" w:space="0" w:color="auto"/>
            </w:tcBorders>
            <w:shd w:val="clear" w:color="000000" w:fill="FFFFFF"/>
            <w:vAlign w:val="center"/>
            <w:hideMark/>
          </w:tcPr>
          <w:p w14:paraId="23C7EEFA" w14:textId="77777777" w:rsidR="00BD2210" w:rsidRPr="00BD2210" w:rsidRDefault="00BD2210" w:rsidP="00BD2210">
            <w:pPr>
              <w:jc w:val="right"/>
              <w:rPr>
                <w:color w:val="000000"/>
                <w:w w:val="70"/>
                <w:sz w:val="24"/>
                <w:szCs w:val="24"/>
              </w:rPr>
            </w:pPr>
            <w:r w:rsidRPr="00BD2210">
              <w:rPr>
                <w:color w:val="000000"/>
                <w:w w:val="70"/>
                <w:sz w:val="24"/>
                <w:szCs w:val="24"/>
              </w:rPr>
              <w:t>2,2</w:t>
            </w:r>
          </w:p>
        </w:tc>
        <w:tc>
          <w:tcPr>
            <w:tcW w:w="567" w:type="dxa"/>
            <w:tcBorders>
              <w:top w:val="nil"/>
              <w:left w:val="nil"/>
              <w:bottom w:val="single" w:sz="4" w:space="0" w:color="auto"/>
              <w:right w:val="single" w:sz="4" w:space="0" w:color="auto"/>
            </w:tcBorders>
            <w:shd w:val="clear" w:color="000000" w:fill="FFFFFF"/>
            <w:vAlign w:val="center"/>
            <w:hideMark/>
          </w:tcPr>
          <w:p w14:paraId="4827A564" w14:textId="77777777" w:rsidR="00BD2210" w:rsidRPr="00BD2210" w:rsidRDefault="00BD2210" w:rsidP="00BD2210">
            <w:pPr>
              <w:jc w:val="right"/>
              <w:rPr>
                <w:color w:val="000000"/>
                <w:w w:val="70"/>
                <w:sz w:val="24"/>
                <w:szCs w:val="24"/>
              </w:rPr>
            </w:pPr>
            <w:r w:rsidRPr="00BD2210">
              <w:rPr>
                <w:color w:val="000000"/>
                <w:w w:val="70"/>
                <w:sz w:val="24"/>
                <w:szCs w:val="24"/>
              </w:rPr>
              <w:t>25</w:t>
            </w:r>
          </w:p>
        </w:tc>
        <w:tc>
          <w:tcPr>
            <w:tcW w:w="851" w:type="dxa"/>
            <w:tcBorders>
              <w:top w:val="nil"/>
              <w:left w:val="nil"/>
              <w:bottom w:val="single" w:sz="4" w:space="0" w:color="auto"/>
              <w:right w:val="single" w:sz="4" w:space="0" w:color="auto"/>
            </w:tcBorders>
            <w:shd w:val="clear" w:color="000000" w:fill="FFFFFF"/>
            <w:vAlign w:val="center"/>
            <w:hideMark/>
          </w:tcPr>
          <w:p w14:paraId="3400CC7D" w14:textId="77777777" w:rsidR="00BD2210" w:rsidRPr="00BD2210" w:rsidRDefault="00BD2210" w:rsidP="00BD2210">
            <w:pPr>
              <w:jc w:val="right"/>
              <w:rPr>
                <w:color w:val="000000"/>
                <w:w w:val="70"/>
                <w:sz w:val="24"/>
                <w:szCs w:val="24"/>
              </w:rPr>
            </w:pPr>
            <w:r w:rsidRPr="00BD2210">
              <w:rPr>
                <w:color w:val="000000"/>
                <w:w w:val="70"/>
                <w:sz w:val="24"/>
                <w:szCs w:val="24"/>
              </w:rPr>
              <w:t>316</w:t>
            </w:r>
          </w:p>
        </w:tc>
        <w:tc>
          <w:tcPr>
            <w:tcW w:w="708" w:type="dxa"/>
            <w:tcBorders>
              <w:top w:val="nil"/>
              <w:left w:val="nil"/>
              <w:bottom w:val="single" w:sz="4" w:space="0" w:color="auto"/>
              <w:right w:val="single" w:sz="4" w:space="0" w:color="auto"/>
            </w:tcBorders>
            <w:shd w:val="clear" w:color="000000" w:fill="FFFFFF"/>
            <w:vAlign w:val="center"/>
            <w:hideMark/>
          </w:tcPr>
          <w:p w14:paraId="1DB1A51D" w14:textId="77777777" w:rsidR="00BD2210" w:rsidRPr="00BD2210" w:rsidRDefault="00BD2210" w:rsidP="00BD2210">
            <w:pPr>
              <w:jc w:val="center"/>
              <w:rPr>
                <w:color w:val="000000"/>
                <w:w w:val="70"/>
                <w:sz w:val="24"/>
                <w:szCs w:val="24"/>
              </w:rPr>
            </w:pPr>
          </w:p>
        </w:tc>
        <w:tc>
          <w:tcPr>
            <w:tcW w:w="709" w:type="dxa"/>
            <w:tcBorders>
              <w:top w:val="nil"/>
              <w:left w:val="nil"/>
              <w:bottom w:val="single" w:sz="4" w:space="0" w:color="auto"/>
              <w:right w:val="single" w:sz="4" w:space="0" w:color="auto"/>
            </w:tcBorders>
            <w:shd w:val="clear" w:color="000000" w:fill="FFFFFF"/>
            <w:vAlign w:val="center"/>
            <w:hideMark/>
          </w:tcPr>
          <w:p w14:paraId="43180ADF" w14:textId="77777777" w:rsidR="00BD2210" w:rsidRPr="00BD2210" w:rsidRDefault="00BD2210" w:rsidP="00BD2210">
            <w:pPr>
              <w:ind w:left="-109" w:right="-108"/>
              <w:jc w:val="center"/>
              <w:rPr>
                <w:color w:val="000000"/>
                <w:w w:val="70"/>
                <w:sz w:val="24"/>
                <w:szCs w:val="24"/>
              </w:rPr>
            </w:pPr>
            <w:r w:rsidRPr="00BD2210">
              <w:rPr>
                <w:rFonts w:ascii="Symbol" w:hAnsi="Symbol"/>
                <w:color w:val="000000"/>
                <w:sz w:val="24"/>
                <w:szCs w:val="24"/>
              </w:rPr>
              <w:t></w:t>
            </w:r>
            <w:r w:rsidRPr="00BD2210">
              <w:rPr>
                <w:rFonts w:ascii="Symbol" w:hAnsi="Symbol"/>
                <w:color w:val="000000"/>
                <w:sz w:val="24"/>
                <w:szCs w:val="24"/>
              </w:rPr>
              <w:t></w:t>
            </w:r>
            <w:r w:rsidRPr="00BD2210">
              <w:rPr>
                <w:color w:val="000000"/>
                <w:w w:val="70"/>
                <w:sz w:val="24"/>
                <w:szCs w:val="24"/>
              </w:rPr>
              <w:t>0,5</w:t>
            </w:r>
          </w:p>
        </w:tc>
        <w:tc>
          <w:tcPr>
            <w:tcW w:w="851" w:type="dxa"/>
            <w:tcBorders>
              <w:top w:val="nil"/>
              <w:left w:val="nil"/>
              <w:bottom w:val="single" w:sz="4" w:space="0" w:color="auto"/>
              <w:right w:val="single" w:sz="4" w:space="0" w:color="auto"/>
            </w:tcBorders>
            <w:shd w:val="clear" w:color="000000" w:fill="FFFFFF"/>
            <w:hideMark/>
          </w:tcPr>
          <w:p w14:paraId="0C65F5D7" w14:textId="77777777" w:rsidR="00BD2210" w:rsidRPr="00BD2210" w:rsidRDefault="00BD2210" w:rsidP="00BD2210">
            <w:pPr>
              <w:ind w:left="-108" w:right="-108"/>
              <w:jc w:val="center"/>
              <w:rPr>
                <w:rFonts w:eastAsia="Calibri"/>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3E94F101"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12</w:t>
            </w:r>
          </w:p>
        </w:tc>
        <w:tc>
          <w:tcPr>
            <w:tcW w:w="708" w:type="dxa"/>
            <w:tcBorders>
              <w:top w:val="nil"/>
              <w:left w:val="nil"/>
              <w:bottom w:val="single" w:sz="4" w:space="0" w:color="auto"/>
              <w:right w:val="single" w:sz="4" w:space="0" w:color="auto"/>
            </w:tcBorders>
            <w:shd w:val="clear" w:color="000000" w:fill="FFFFFF"/>
            <w:vAlign w:val="center"/>
            <w:hideMark/>
          </w:tcPr>
          <w:p w14:paraId="72EE7A2B"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Tự do</w:t>
            </w:r>
          </w:p>
        </w:tc>
        <w:tc>
          <w:tcPr>
            <w:tcW w:w="709" w:type="dxa"/>
            <w:tcBorders>
              <w:top w:val="nil"/>
              <w:left w:val="nil"/>
              <w:bottom w:val="single" w:sz="4" w:space="0" w:color="auto"/>
              <w:right w:val="nil"/>
            </w:tcBorders>
            <w:shd w:val="clear" w:color="auto" w:fill="auto"/>
            <w:vAlign w:val="center"/>
            <w:hideMark/>
          </w:tcPr>
          <w:p w14:paraId="41D1B669"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992" w:type="dxa"/>
            <w:tcBorders>
              <w:top w:val="nil"/>
              <w:left w:val="single" w:sz="4" w:space="0" w:color="auto"/>
              <w:bottom w:val="single" w:sz="4" w:space="0" w:color="auto"/>
              <w:right w:val="nil"/>
            </w:tcBorders>
            <w:shd w:val="clear" w:color="auto" w:fill="auto"/>
            <w:vAlign w:val="center"/>
            <w:hideMark/>
          </w:tcPr>
          <w:p w14:paraId="254FBE7A"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7F4B0A1C" w14:textId="77777777" w:rsidR="00BD2210" w:rsidRPr="00BD2210" w:rsidRDefault="00BD2210" w:rsidP="00BD2210">
            <w:pPr>
              <w:jc w:val="center"/>
              <w:rPr>
                <w:w w:val="70"/>
                <w:sz w:val="24"/>
                <w:szCs w:val="24"/>
              </w:rPr>
            </w:pPr>
            <w:r w:rsidRPr="00BD2210">
              <w:rPr>
                <w:w w:val="70"/>
                <w:sz w:val="24"/>
                <w:szCs w:val="24"/>
              </w:rPr>
              <w:t>300</w:t>
            </w:r>
          </w:p>
        </w:tc>
        <w:tc>
          <w:tcPr>
            <w:tcW w:w="709" w:type="dxa"/>
            <w:tcBorders>
              <w:top w:val="nil"/>
              <w:left w:val="nil"/>
              <w:bottom w:val="single" w:sz="4" w:space="0" w:color="auto"/>
              <w:right w:val="single" w:sz="4" w:space="0" w:color="auto"/>
            </w:tcBorders>
            <w:shd w:val="clear" w:color="auto" w:fill="auto"/>
            <w:vAlign w:val="center"/>
            <w:hideMark/>
          </w:tcPr>
          <w:p w14:paraId="7CCFD26C" w14:textId="77777777" w:rsidR="00BD2210" w:rsidRPr="00BD2210" w:rsidRDefault="00BD2210" w:rsidP="00BD2210">
            <w:pPr>
              <w:ind w:left="-109" w:right="-107"/>
              <w:jc w:val="center"/>
              <w:rPr>
                <w:w w:val="70"/>
                <w:sz w:val="24"/>
                <w:szCs w:val="24"/>
              </w:rPr>
            </w:pPr>
            <w:r w:rsidRPr="00BD2210">
              <w:rPr>
                <w:w w:val="70"/>
                <w:sz w:val="24"/>
                <w:szCs w:val="24"/>
              </w:rPr>
              <w:t>NS tỉnh</w:t>
            </w:r>
          </w:p>
        </w:tc>
      </w:tr>
      <w:tr w:rsidR="00BD2210" w:rsidRPr="00BD2210" w14:paraId="337226CF" w14:textId="77777777" w:rsidTr="001D16B0">
        <w:trPr>
          <w:trHeight w:val="600"/>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65494B09" w14:textId="77777777" w:rsidR="00BD2210" w:rsidRPr="00BD2210" w:rsidRDefault="00BD2210" w:rsidP="00BD2210">
            <w:pPr>
              <w:jc w:val="center"/>
              <w:rPr>
                <w:color w:val="000000"/>
                <w:w w:val="70"/>
                <w:sz w:val="24"/>
                <w:szCs w:val="24"/>
              </w:rPr>
            </w:pPr>
            <w:r w:rsidRPr="00BD2210">
              <w:rPr>
                <w:color w:val="000000"/>
                <w:w w:val="70"/>
                <w:sz w:val="24"/>
                <w:szCs w:val="24"/>
              </w:rPr>
              <w:t>7</w:t>
            </w:r>
          </w:p>
        </w:tc>
        <w:tc>
          <w:tcPr>
            <w:tcW w:w="1842" w:type="dxa"/>
            <w:tcBorders>
              <w:top w:val="nil"/>
              <w:left w:val="nil"/>
              <w:bottom w:val="single" w:sz="4" w:space="0" w:color="auto"/>
              <w:right w:val="single" w:sz="4" w:space="0" w:color="auto"/>
            </w:tcBorders>
            <w:shd w:val="clear" w:color="000000" w:fill="FFFFFF"/>
            <w:vAlign w:val="center"/>
            <w:hideMark/>
          </w:tcPr>
          <w:p w14:paraId="47D085F7" w14:textId="77777777" w:rsidR="00BD2210" w:rsidRPr="00BD2210" w:rsidRDefault="00BD2210" w:rsidP="00BD2210">
            <w:pPr>
              <w:jc w:val="both"/>
              <w:rPr>
                <w:color w:val="000000"/>
                <w:w w:val="70"/>
                <w:sz w:val="24"/>
                <w:szCs w:val="24"/>
              </w:rPr>
            </w:pPr>
            <w:r w:rsidRPr="00BD2210">
              <w:rPr>
                <w:color w:val="000000"/>
                <w:w w:val="70"/>
                <w:sz w:val="24"/>
                <w:szCs w:val="24"/>
              </w:rPr>
              <w:t>Hồ bản Muông</w:t>
            </w:r>
          </w:p>
        </w:tc>
        <w:tc>
          <w:tcPr>
            <w:tcW w:w="993" w:type="dxa"/>
            <w:tcBorders>
              <w:top w:val="nil"/>
              <w:left w:val="nil"/>
              <w:bottom w:val="single" w:sz="4" w:space="0" w:color="auto"/>
              <w:right w:val="single" w:sz="4" w:space="0" w:color="auto"/>
            </w:tcBorders>
            <w:shd w:val="clear" w:color="000000" w:fill="FFFFFF"/>
            <w:vAlign w:val="center"/>
            <w:hideMark/>
          </w:tcPr>
          <w:p w14:paraId="25B02B93" w14:textId="77777777" w:rsidR="00BD2210" w:rsidRPr="00BD2210" w:rsidRDefault="00BD2210" w:rsidP="00BD2210">
            <w:pPr>
              <w:ind w:left="-108" w:right="-109"/>
              <w:jc w:val="center"/>
              <w:rPr>
                <w:color w:val="000000"/>
                <w:w w:val="70"/>
                <w:sz w:val="24"/>
                <w:szCs w:val="24"/>
              </w:rPr>
            </w:pPr>
            <w:r w:rsidRPr="00BD2210">
              <w:rPr>
                <w:color w:val="000000"/>
                <w:w w:val="70"/>
                <w:sz w:val="24"/>
                <w:szCs w:val="24"/>
              </w:rPr>
              <w:t>TP Sơn La</w:t>
            </w:r>
          </w:p>
        </w:tc>
        <w:tc>
          <w:tcPr>
            <w:tcW w:w="709" w:type="dxa"/>
            <w:tcBorders>
              <w:top w:val="nil"/>
              <w:left w:val="nil"/>
              <w:bottom w:val="single" w:sz="4" w:space="0" w:color="auto"/>
              <w:right w:val="single" w:sz="4" w:space="0" w:color="auto"/>
            </w:tcBorders>
            <w:shd w:val="clear" w:color="000000" w:fill="FFFFFF"/>
            <w:vAlign w:val="center"/>
            <w:hideMark/>
          </w:tcPr>
          <w:p w14:paraId="72846DE2" w14:textId="77777777" w:rsidR="00BD2210" w:rsidRPr="00BD2210" w:rsidRDefault="00BD2210" w:rsidP="00BD2210">
            <w:pPr>
              <w:jc w:val="right"/>
              <w:rPr>
                <w:color w:val="000000"/>
                <w:w w:val="70"/>
                <w:sz w:val="24"/>
                <w:szCs w:val="24"/>
              </w:rPr>
            </w:pPr>
            <w:r w:rsidRPr="00BD2210">
              <w:rPr>
                <w:color w:val="000000"/>
                <w:w w:val="70"/>
                <w:sz w:val="24"/>
                <w:szCs w:val="24"/>
              </w:rPr>
              <w:t>13,5</w:t>
            </w:r>
          </w:p>
        </w:tc>
        <w:tc>
          <w:tcPr>
            <w:tcW w:w="709" w:type="dxa"/>
            <w:tcBorders>
              <w:top w:val="nil"/>
              <w:left w:val="nil"/>
              <w:bottom w:val="single" w:sz="4" w:space="0" w:color="auto"/>
              <w:right w:val="single" w:sz="4" w:space="0" w:color="auto"/>
            </w:tcBorders>
            <w:shd w:val="clear" w:color="000000" w:fill="FFFFFF"/>
            <w:vAlign w:val="center"/>
            <w:hideMark/>
          </w:tcPr>
          <w:p w14:paraId="5D785BE1" w14:textId="77777777" w:rsidR="00BD2210" w:rsidRPr="00BD2210" w:rsidRDefault="00BD2210" w:rsidP="00BD2210">
            <w:pPr>
              <w:jc w:val="right"/>
              <w:rPr>
                <w:w w:val="70"/>
                <w:sz w:val="24"/>
                <w:szCs w:val="24"/>
              </w:rPr>
            </w:pPr>
            <w:r w:rsidRPr="00BD2210">
              <w:rPr>
                <w:w w:val="70"/>
                <w:sz w:val="24"/>
                <w:szCs w:val="24"/>
              </w:rPr>
              <w:t>80,778</w:t>
            </w:r>
          </w:p>
        </w:tc>
        <w:tc>
          <w:tcPr>
            <w:tcW w:w="850" w:type="dxa"/>
            <w:tcBorders>
              <w:top w:val="nil"/>
              <w:left w:val="nil"/>
              <w:bottom w:val="single" w:sz="4" w:space="0" w:color="auto"/>
              <w:right w:val="single" w:sz="4" w:space="0" w:color="auto"/>
            </w:tcBorders>
            <w:shd w:val="clear" w:color="000000" w:fill="FFFFFF"/>
            <w:vAlign w:val="center"/>
            <w:hideMark/>
          </w:tcPr>
          <w:p w14:paraId="6D69AC6A" w14:textId="77777777" w:rsidR="00BD2210" w:rsidRPr="00BD2210" w:rsidRDefault="00BD2210" w:rsidP="00BD2210">
            <w:pPr>
              <w:jc w:val="right"/>
              <w:rPr>
                <w:color w:val="000000"/>
                <w:w w:val="70"/>
                <w:sz w:val="24"/>
                <w:szCs w:val="24"/>
              </w:rPr>
            </w:pPr>
            <w:r w:rsidRPr="00BD2210">
              <w:rPr>
                <w:color w:val="000000"/>
                <w:w w:val="70"/>
                <w:sz w:val="24"/>
                <w:szCs w:val="24"/>
              </w:rPr>
              <w:t>2,2</w:t>
            </w:r>
          </w:p>
        </w:tc>
        <w:tc>
          <w:tcPr>
            <w:tcW w:w="567" w:type="dxa"/>
            <w:tcBorders>
              <w:top w:val="nil"/>
              <w:left w:val="nil"/>
              <w:bottom w:val="single" w:sz="4" w:space="0" w:color="auto"/>
              <w:right w:val="single" w:sz="4" w:space="0" w:color="auto"/>
            </w:tcBorders>
            <w:shd w:val="clear" w:color="000000" w:fill="FFFFFF"/>
            <w:vAlign w:val="center"/>
            <w:hideMark/>
          </w:tcPr>
          <w:p w14:paraId="0A084B02" w14:textId="77777777" w:rsidR="00BD2210" w:rsidRPr="00BD2210" w:rsidRDefault="00BD2210" w:rsidP="00BD2210">
            <w:pPr>
              <w:jc w:val="right"/>
              <w:rPr>
                <w:color w:val="000000"/>
                <w:w w:val="70"/>
                <w:sz w:val="24"/>
                <w:szCs w:val="24"/>
              </w:rPr>
            </w:pPr>
            <w:r w:rsidRPr="00BD2210">
              <w:rPr>
                <w:color w:val="000000"/>
                <w:w w:val="70"/>
                <w:sz w:val="24"/>
                <w:szCs w:val="24"/>
              </w:rPr>
              <w:t>32</w:t>
            </w:r>
          </w:p>
        </w:tc>
        <w:tc>
          <w:tcPr>
            <w:tcW w:w="851" w:type="dxa"/>
            <w:tcBorders>
              <w:top w:val="nil"/>
              <w:left w:val="nil"/>
              <w:bottom w:val="single" w:sz="4" w:space="0" w:color="auto"/>
              <w:right w:val="single" w:sz="4" w:space="0" w:color="auto"/>
            </w:tcBorders>
            <w:shd w:val="clear" w:color="000000" w:fill="FFFFFF"/>
            <w:vAlign w:val="center"/>
            <w:hideMark/>
          </w:tcPr>
          <w:p w14:paraId="7B323FCC" w14:textId="77777777" w:rsidR="00BD2210" w:rsidRPr="00BD2210" w:rsidRDefault="00BD2210" w:rsidP="00BD2210">
            <w:pPr>
              <w:jc w:val="right"/>
              <w:rPr>
                <w:color w:val="000000"/>
                <w:w w:val="70"/>
                <w:sz w:val="24"/>
                <w:szCs w:val="24"/>
              </w:rPr>
            </w:pPr>
          </w:p>
        </w:tc>
        <w:tc>
          <w:tcPr>
            <w:tcW w:w="708" w:type="dxa"/>
            <w:tcBorders>
              <w:top w:val="nil"/>
              <w:left w:val="nil"/>
              <w:bottom w:val="single" w:sz="4" w:space="0" w:color="auto"/>
              <w:right w:val="single" w:sz="4" w:space="0" w:color="auto"/>
            </w:tcBorders>
            <w:shd w:val="clear" w:color="000000" w:fill="FFFFFF"/>
            <w:vAlign w:val="center"/>
            <w:hideMark/>
          </w:tcPr>
          <w:p w14:paraId="51C67E87" w14:textId="77777777" w:rsidR="00BD2210" w:rsidRPr="00BD2210" w:rsidRDefault="00BD2210" w:rsidP="00BD2210">
            <w:pPr>
              <w:jc w:val="center"/>
              <w:rPr>
                <w:color w:val="000000"/>
                <w:w w:val="70"/>
                <w:sz w:val="24"/>
                <w:szCs w:val="24"/>
              </w:rPr>
            </w:pPr>
          </w:p>
        </w:tc>
        <w:tc>
          <w:tcPr>
            <w:tcW w:w="709" w:type="dxa"/>
            <w:tcBorders>
              <w:top w:val="nil"/>
              <w:left w:val="nil"/>
              <w:bottom w:val="single" w:sz="4" w:space="0" w:color="auto"/>
              <w:right w:val="single" w:sz="4" w:space="0" w:color="auto"/>
            </w:tcBorders>
            <w:shd w:val="clear" w:color="000000" w:fill="FFFFFF"/>
            <w:vAlign w:val="center"/>
            <w:hideMark/>
          </w:tcPr>
          <w:p w14:paraId="46F0DFFA"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0,8 x 1,5</w:t>
            </w:r>
          </w:p>
        </w:tc>
        <w:tc>
          <w:tcPr>
            <w:tcW w:w="851" w:type="dxa"/>
            <w:tcBorders>
              <w:top w:val="nil"/>
              <w:left w:val="nil"/>
              <w:bottom w:val="single" w:sz="4" w:space="0" w:color="auto"/>
              <w:right w:val="single" w:sz="4" w:space="0" w:color="auto"/>
            </w:tcBorders>
            <w:shd w:val="clear" w:color="000000" w:fill="FFFFFF"/>
            <w:hideMark/>
          </w:tcPr>
          <w:p w14:paraId="21CD58FB" w14:textId="77777777" w:rsidR="00BD2210" w:rsidRPr="00BD2210" w:rsidRDefault="00BD2210" w:rsidP="00BD2210">
            <w:pPr>
              <w:ind w:left="-108" w:right="-108"/>
              <w:jc w:val="center"/>
              <w:rPr>
                <w:rFonts w:eastAsia="Calibri"/>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5DDB62E2"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15</w:t>
            </w:r>
          </w:p>
        </w:tc>
        <w:tc>
          <w:tcPr>
            <w:tcW w:w="708" w:type="dxa"/>
            <w:tcBorders>
              <w:top w:val="nil"/>
              <w:left w:val="nil"/>
              <w:bottom w:val="single" w:sz="4" w:space="0" w:color="auto"/>
              <w:right w:val="single" w:sz="4" w:space="0" w:color="auto"/>
            </w:tcBorders>
            <w:shd w:val="clear" w:color="000000" w:fill="FFFFFF"/>
            <w:vAlign w:val="center"/>
            <w:hideMark/>
          </w:tcPr>
          <w:p w14:paraId="446D5FCD"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Tự do</w:t>
            </w:r>
          </w:p>
        </w:tc>
        <w:tc>
          <w:tcPr>
            <w:tcW w:w="709" w:type="dxa"/>
            <w:tcBorders>
              <w:top w:val="nil"/>
              <w:left w:val="nil"/>
              <w:bottom w:val="single" w:sz="4" w:space="0" w:color="auto"/>
              <w:right w:val="nil"/>
            </w:tcBorders>
            <w:shd w:val="clear" w:color="auto" w:fill="auto"/>
            <w:vAlign w:val="center"/>
            <w:hideMark/>
          </w:tcPr>
          <w:p w14:paraId="3301244C"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992" w:type="dxa"/>
            <w:tcBorders>
              <w:top w:val="nil"/>
              <w:left w:val="single" w:sz="4" w:space="0" w:color="auto"/>
              <w:bottom w:val="single" w:sz="4" w:space="0" w:color="auto"/>
              <w:right w:val="nil"/>
            </w:tcBorders>
            <w:shd w:val="clear" w:color="auto" w:fill="auto"/>
            <w:vAlign w:val="center"/>
            <w:hideMark/>
          </w:tcPr>
          <w:p w14:paraId="4DDA55DE"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4C1D12D2" w14:textId="77777777" w:rsidR="00BD2210" w:rsidRPr="00BD2210" w:rsidRDefault="00BD2210" w:rsidP="00BD2210">
            <w:pPr>
              <w:jc w:val="center"/>
              <w:rPr>
                <w:w w:val="70"/>
                <w:sz w:val="24"/>
                <w:szCs w:val="24"/>
              </w:rPr>
            </w:pPr>
            <w:r w:rsidRPr="00BD2210">
              <w:rPr>
                <w:w w:val="70"/>
                <w:sz w:val="24"/>
                <w:szCs w:val="24"/>
              </w:rPr>
              <w:t>300</w:t>
            </w:r>
          </w:p>
        </w:tc>
        <w:tc>
          <w:tcPr>
            <w:tcW w:w="709" w:type="dxa"/>
            <w:tcBorders>
              <w:top w:val="nil"/>
              <w:left w:val="nil"/>
              <w:bottom w:val="single" w:sz="4" w:space="0" w:color="auto"/>
              <w:right w:val="single" w:sz="4" w:space="0" w:color="auto"/>
            </w:tcBorders>
            <w:shd w:val="clear" w:color="auto" w:fill="auto"/>
            <w:vAlign w:val="center"/>
            <w:hideMark/>
          </w:tcPr>
          <w:p w14:paraId="1267CEB8" w14:textId="77777777" w:rsidR="00BD2210" w:rsidRPr="00BD2210" w:rsidRDefault="00BD2210" w:rsidP="00BD2210">
            <w:pPr>
              <w:ind w:left="-109" w:right="-107"/>
              <w:jc w:val="center"/>
              <w:rPr>
                <w:w w:val="70"/>
                <w:sz w:val="24"/>
                <w:szCs w:val="24"/>
              </w:rPr>
            </w:pPr>
            <w:r w:rsidRPr="00BD2210">
              <w:rPr>
                <w:w w:val="70"/>
                <w:sz w:val="24"/>
                <w:szCs w:val="24"/>
              </w:rPr>
              <w:t>NS tỉnh</w:t>
            </w:r>
          </w:p>
        </w:tc>
      </w:tr>
      <w:tr w:rsidR="00BD2210" w:rsidRPr="00BD2210" w14:paraId="323DCFBB" w14:textId="77777777" w:rsidTr="001D16B0">
        <w:trPr>
          <w:trHeight w:val="600"/>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3D47B55B" w14:textId="77777777" w:rsidR="00BD2210" w:rsidRPr="00BD2210" w:rsidRDefault="00BD2210" w:rsidP="00BD2210">
            <w:pPr>
              <w:jc w:val="center"/>
              <w:rPr>
                <w:color w:val="000000"/>
                <w:w w:val="70"/>
                <w:sz w:val="24"/>
                <w:szCs w:val="24"/>
              </w:rPr>
            </w:pPr>
            <w:r w:rsidRPr="00BD2210">
              <w:rPr>
                <w:color w:val="000000"/>
                <w:w w:val="70"/>
                <w:sz w:val="24"/>
                <w:szCs w:val="24"/>
              </w:rPr>
              <w:t>8</w:t>
            </w:r>
          </w:p>
        </w:tc>
        <w:tc>
          <w:tcPr>
            <w:tcW w:w="1842" w:type="dxa"/>
            <w:tcBorders>
              <w:top w:val="nil"/>
              <w:left w:val="nil"/>
              <w:bottom w:val="single" w:sz="4" w:space="0" w:color="auto"/>
              <w:right w:val="single" w:sz="4" w:space="0" w:color="auto"/>
            </w:tcBorders>
            <w:shd w:val="clear" w:color="000000" w:fill="FFFFFF"/>
            <w:vAlign w:val="center"/>
            <w:hideMark/>
          </w:tcPr>
          <w:p w14:paraId="03053BF4" w14:textId="77777777" w:rsidR="00BD2210" w:rsidRPr="00BD2210" w:rsidRDefault="00BD2210" w:rsidP="00BD2210">
            <w:pPr>
              <w:jc w:val="both"/>
              <w:rPr>
                <w:color w:val="000000"/>
                <w:w w:val="70"/>
                <w:sz w:val="24"/>
                <w:szCs w:val="24"/>
              </w:rPr>
            </w:pPr>
            <w:r w:rsidRPr="00BD2210">
              <w:rPr>
                <w:color w:val="000000"/>
                <w:w w:val="70"/>
                <w:sz w:val="24"/>
                <w:szCs w:val="24"/>
              </w:rPr>
              <w:t>Hồ Lái Bay</w:t>
            </w:r>
          </w:p>
        </w:tc>
        <w:tc>
          <w:tcPr>
            <w:tcW w:w="993" w:type="dxa"/>
            <w:tcBorders>
              <w:top w:val="nil"/>
              <w:left w:val="nil"/>
              <w:bottom w:val="single" w:sz="4" w:space="0" w:color="auto"/>
              <w:right w:val="single" w:sz="4" w:space="0" w:color="auto"/>
            </w:tcBorders>
            <w:shd w:val="clear" w:color="000000" w:fill="FFFFFF"/>
            <w:vAlign w:val="center"/>
            <w:hideMark/>
          </w:tcPr>
          <w:p w14:paraId="7AD9B596" w14:textId="77777777" w:rsidR="00BD2210" w:rsidRPr="00BD2210" w:rsidRDefault="00BD2210" w:rsidP="00BD2210">
            <w:pPr>
              <w:ind w:left="-108" w:right="-109"/>
              <w:jc w:val="center"/>
              <w:rPr>
                <w:color w:val="000000"/>
                <w:w w:val="70"/>
                <w:sz w:val="24"/>
                <w:szCs w:val="24"/>
              </w:rPr>
            </w:pPr>
            <w:r w:rsidRPr="00BD2210">
              <w:rPr>
                <w:color w:val="000000"/>
                <w:w w:val="70"/>
                <w:sz w:val="24"/>
                <w:szCs w:val="24"/>
              </w:rPr>
              <w:t>Thuận Châu</w:t>
            </w:r>
          </w:p>
        </w:tc>
        <w:tc>
          <w:tcPr>
            <w:tcW w:w="709" w:type="dxa"/>
            <w:tcBorders>
              <w:top w:val="nil"/>
              <w:left w:val="nil"/>
              <w:bottom w:val="single" w:sz="4" w:space="0" w:color="auto"/>
              <w:right w:val="single" w:sz="4" w:space="0" w:color="auto"/>
            </w:tcBorders>
            <w:shd w:val="clear" w:color="000000" w:fill="FFFFFF"/>
            <w:vAlign w:val="center"/>
            <w:hideMark/>
          </w:tcPr>
          <w:p w14:paraId="0D18334F" w14:textId="77777777" w:rsidR="00BD2210" w:rsidRPr="00BD2210" w:rsidRDefault="00BD2210" w:rsidP="00BD2210">
            <w:pPr>
              <w:jc w:val="right"/>
              <w:rPr>
                <w:color w:val="000000"/>
                <w:w w:val="70"/>
                <w:sz w:val="24"/>
                <w:szCs w:val="24"/>
              </w:rPr>
            </w:pPr>
            <w:r w:rsidRPr="00BD2210">
              <w:rPr>
                <w:color w:val="000000"/>
                <w:w w:val="70"/>
                <w:sz w:val="24"/>
                <w:szCs w:val="24"/>
              </w:rPr>
              <w:t>5,4</w:t>
            </w:r>
          </w:p>
        </w:tc>
        <w:tc>
          <w:tcPr>
            <w:tcW w:w="709" w:type="dxa"/>
            <w:tcBorders>
              <w:top w:val="nil"/>
              <w:left w:val="nil"/>
              <w:bottom w:val="single" w:sz="4" w:space="0" w:color="auto"/>
              <w:right w:val="single" w:sz="4" w:space="0" w:color="auto"/>
            </w:tcBorders>
            <w:shd w:val="clear" w:color="000000" w:fill="FFFFFF"/>
            <w:vAlign w:val="center"/>
            <w:hideMark/>
          </w:tcPr>
          <w:p w14:paraId="747512D2" w14:textId="77777777" w:rsidR="00BD2210" w:rsidRPr="00BD2210" w:rsidRDefault="00BD2210" w:rsidP="00BD2210">
            <w:pPr>
              <w:jc w:val="right"/>
              <w:rPr>
                <w:color w:val="000000"/>
                <w:w w:val="70"/>
                <w:sz w:val="24"/>
                <w:szCs w:val="24"/>
              </w:rPr>
            </w:pPr>
            <w:r w:rsidRPr="00BD2210">
              <w:rPr>
                <w:color w:val="000000"/>
                <w:w w:val="70"/>
                <w:sz w:val="24"/>
                <w:szCs w:val="24"/>
              </w:rPr>
              <w:t>358,9</w:t>
            </w:r>
          </w:p>
        </w:tc>
        <w:tc>
          <w:tcPr>
            <w:tcW w:w="850" w:type="dxa"/>
            <w:tcBorders>
              <w:top w:val="nil"/>
              <w:left w:val="nil"/>
              <w:bottom w:val="single" w:sz="4" w:space="0" w:color="auto"/>
              <w:right w:val="single" w:sz="4" w:space="0" w:color="auto"/>
            </w:tcBorders>
            <w:shd w:val="clear" w:color="000000" w:fill="FFFFFF"/>
            <w:vAlign w:val="center"/>
            <w:hideMark/>
          </w:tcPr>
          <w:p w14:paraId="4A5FFA2D" w14:textId="77777777" w:rsidR="00BD2210" w:rsidRPr="00BD2210" w:rsidRDefault="00BD2210" w:rsidP="00BD2210">
            <w:pPr>
              <w:jc w:val="right"/>
              <w:rPr>
                <w:color w:val="000000"/>
                <w:w w:val="70"/>
                <w:sz w:val="24"/>
                <w:szCs w:val="24"/>
              </w:rPr>
            </w:pPr>
            <w:r w:rsidRPr="00BD2210">
              <w:rPr>
                <w:color w:val="000000"/>
                <w:w w:val="70"/>
                <w:sz w:val="24"/>
                <w:szCs w:val="24"/>
              </w:rPr>
              <w:t>1,328</w:t>
            </w:r>
          </w:p>
        </w:tc>
        <w:tc>
          <w:tcPr>
            <w:tcW w:w="567" w:type="dxa"/>
            <w:tcBorders>
              <w:top w:val="nil"/>
              <w:left w:val="nil"/>
              <w:bottom w:val="single" w:sz="4" w:space="0" w:color="auto"/>
              <w:right w:val="single" w:sz="4" w:space="0" w:color="auto"/>
            </w:tcBorders>
            <w:shd w:val="clear" w:color="000000" w:fill="FFFFFF"/>
            <w:vAlign w:val="center"/>
            <w:hideMark/>
          </w:tcPr>
          <w:p w14:paraId="5F0D5BCD" w14:textId="77777777" w:rsidR="00BD2210" w:rsidRPr="00BD2210" w:rsidRDefault="00BD2210" w:rsidP="00BD2210">
            <w:pPr>
              <w:ind w:left="-108"/>
              <w:jc w:val="right"/>
              <w:rPr>
                <w:color w:val="000000"/>
                <w:w w:val="70"/>
                <w:sz w:val="24"/>
                <w:szCs w:val="24"/>
              </w:rPr>
            </w:pPr>
            <w:r w:rsidRPr="00BD2210">
              <w:rPr>
                <w:color w:val="000000"/>
                <w:w w:val="70"/>
                <w:sz w:val="24"/>
                <w:szCs w:val="24"/>
              </w:rPr>
              <w:t>32,20</w:t>
            </w:r>
          </w:p>
        </w:tc>
        <w:tc>
          <w:tcPr>
            <w:tcW w:w="851" w:type="dxa"/>
            <w:tcBorders>
              <w:top w:val="nil"/>
              <w:left w:val="nil"/>
              <w:bottom w:val="single" w:sz="4" w:space="0" w:color="auto"/>
              <w:right w:val="single" w:sz="4" w:space="0" w:color="auto"/>
            </w:tcBorders>
            <w:shd w:val="clear" w:color="000000" w:fill="FFFFFF"/>
            <w:vAlign w:val="center"/>
            <w:hideMark/>
          </w:tcPr>
          <w:p w14:paraId="1E879DF1" w14:textId="77777777" w:rsidR="00BD2210" w:rsidRPr="00BD2210" w:rsidRDefault="00BD2210" w:rsidP="00BD2210">
            <w:pPr>
              <w:jc w:val="right"/>
              <w:rPr>
                <w:color w:val="000000"/>
                <w:w w:val="70"/>
                <w:sz w:val="24"/>
                <w:szCs w:val="24"/>
              </w:rPr>
            </w:pPr>
            <w:r w:rsidRPr="00BD2210">
              <w:rPr>
                <w:color w:val="000000"/>
                <w:w w:val="70"/>
                <w:sz w:val="24"/>
                <w:szCs w:val="24"/>
              </w:rPr>
              <w:t>75,86</w:t>
            </w:r>
          </w:p>
        </w:tc>
        <w:tc>
          <w:tcPr>
            <w:tcW w:w="708" w:type="dxa"/>
            <w:tcBorders>
              <w:top w:val="nil"/>
              <w:left w:val="nil"/>
              <w:bottom w:val="single" w:sz="4" w:space="0" w:color="auto"/>
              <w:right w:val="single" w:sz="4" w:space="0" w:color="auto"/>
            </w:tcBorders>
            <w:shd w:val="clear" w:color="000000" w:fill="FFFFFF"/>
            <w:vAlign w:val="center"/>
            <w:hideMark/>
          </w:tcPr>
          <w:p w14:paraId="53C2F18E" w14:textId="77777777" w:rsidR="00BD2210" w:rsidRPr="00BD2210" w:rsidRDefault="00BD2210" w:rsidP="00BD2210">
            <w:pPr>
              <w:jc w:val="center"/>
              <w:rPr>
                <w:color w:val="000000"/>
                <w:w w:val="70"/>
                <w:sz w:val="24"/>
                <w:szCs w:val="24"/>
              </w:rPr>
            </w:pPr>
          </w:p>
        </w:tc>
        <w:tc>
          <w:tcPr>
            <w:tcW w:w="709" w:type="dxa"/>
            <w:tcBorders>
              <w:top w:val="nil"/>
              <w:left w:val="nil"/>
              <w:bottom w:val="single" w:sz="4" w:space="0" w:color="auto"/>
              <w:right w:val="single" w:sz="4" w:space="0" w:color="auto"/>
            </w:tcBorders>
            <w:shd w:val="clear" w:color="000000" w:fill="FFFFFF"/>
            <w:vAlign w:val="center"/>
            <w:hideMark/>
          </w:tcPr>
          <w:p w14:paraId="78B9A79A" w14:textId="77777777" w:rsidR="00BD2210" w:rsidRPr="00BD2210" w:rsidRDefault="00BD2210" w:rsidP="00BD2210">
            <w:pPr>
              <w:ind w:left="-109" w:right="-108"/>
              <w:jc w:val="center"/>
              <w:rPr>
                <w:color w:val="000000"/>
                <w:w w:val="70"/>
                <w:sz w:val="24"/>
                <w:szCs w:val="24"/>
              </w:rPr>
            </w:pPr>
            <w:r w:rsidRPr="00BD2210">
              <w:rPr>
                <w:rFonts w:ascii="Symbol" w:hAnsi="Symbol"/>
                <w:color w:val="000000"/>
                <w:sz w:val="24"/>
                <w:szCs w:val="24"/>
              </w:rPr>
              <w:t></w:t>
            </w:r>
            <w:r w:rsidRPr="00BD2210">
              <w:rPr>
                <w:color w:val="000000"/>
                <w:w w:val="70"/>
                <w:sz w:val="24"/>
                <w:szCs w:val="24"/>
              </w:rPr>
              <w:t xml:space="preserve"> 0,6</w:t>
            </w:r>
          </w:p>
        </w:tc>
        <w:tc>
          <w:tcPr>
            <w:tcW w:w="851" w:type="dxa"/>
            <w:tcBorders>
              <w:top w:val="nil"/>
              <w:left w:val="nil"/>
              <w:bottom w:val="single" w:sz="4" w:space="0" w:color="auto"/>
              <w:right w:val="single" w:sz="4" w:space="0" w:color="auto"/>
            </w:tcBorders>
            <w:shd w:val="clear" w:color="000000" w:fill="FFFFFF"/>
            <w:hideMark/>
          </w:tcPr>
          <w:p w14:paraId="055FC90B" w14:textId="77777777" w:rsidR="00BD2210" w:rsidRPr="00BD2210" w:rsidRDefault="00BD2210" w:rsidP="00BD2210">
            <w:pPr>
              <w:ind w:left="-108" w:right="-108"/>
              <w:jc w:val="center"/>
              <w:rPr>
                <w:rFonts w:eastAsia="Calibri"/>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46B0557B"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32,0</w:t>
            </w:r>
          </w:p>
        </w:tc>
        <w:tc>
          <w:tcPr>
            <w:tcW w:w="708" w:type="dxa"/>
            <w:tcBorders>
              <w:top w:val="nil"/>
              <w:left w:val="nil"/>
              <w:bottom w:val="single" w:sz="4" w:space="0" w:color="auto"/>
              <w:right w:val="single" w:sz="4" w:space="0" w:color="auto"/>
            </w:tcBorders>
            <w:shd w:val="clear" w:color="000000" w:fill="FFFFFF"/>
            <w:vAlign w:val="center"/>
            <w:hideMark/>
          </w:tcPr>
          <w:p w14:paraId="75CC2925"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Tự do</w:t>
            </w:r>
          </w:p>
        </w:tc>
        <w:tc>
          <w:tcPr>
            <w:tcW w:w="709" w:type="dxa"/>
            <w:tcBorders>
              <w:top w:val="nil"/>
              <w:left w:val="nil"/>
              <w:bottom w:val="single" w:sz="4" w:space="0" w:color="auto"/>
              <w:right w:val="nil"/>
            </w:tcBorders>
            <w:shd w:val="clear" w:color="auto" w:fill="auto"/>
            <w:vAlign w:val="center"/>
            <w:hideMark/>
          </w:tcPr>
          <w:p w14:paraId="34536C00"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992" w:type="dxa"/>
            <w:tcBorders>
              <w:top w:val="nil"/>
              <w:left w:val="single" w:sz="4" w:space="0" w:color="auto"/>
              <w:bottom w:val="single" w:sz="4" w:space="0" w:color="auto"/>
              <w:right w:val="nil"/>
            </w:tcBorders>
            <w:shd w:val="clear" w:color="auto" w:fill="auto"/>
            <w:vAlign w:val="center"/>
            <w:hideMark/>
          </w:tcPr>
          <w:p w14:paraId="7F6303B4"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14920A14" w14:textId="77777777" w:rsidR="00BD2210" w:rsidRPr="00BD2210" w:rsidRDefault="00BD2210" w:rsidP="00BD2210">
            <w:pPr>
              <w:jc w:val="center"/>
              <w:rPr>
                <w:w w:val="70"/>
                <w:sz w:val="24"/>
                <w:szCs w:val="24"/>
              </w:rPr>
            </w:pPr>
            <w:r w:rsidRPr="00BD2210">
              <w:rPr>
                <w:w w:val="70"/>
                <w:sz w:val="24"/>
                <w:szCs w:val="24"/>
              </w:rPr>
              <w:t>300</w:t>
            </w:r>
          </w:p>
        </w:tc>
        <w:tc>
          <w:tcPr>
            <w:tcW w:w="709" w:type="dxa"/>
            <w:tcBorders>
              <w:top w:val="nil"/>
              <w:left w:val="nil"/>
              <w:bottom w:val="single" w:sz="4" w:space="0" w:color="auto"/>
              <w:right w:val="single" w:sz="4" w:space="0" w:color="auto"/>
            </w:tcBorders>
            <w:shd w:val="clear" w:color="auto" w:fill="auto"/>
            <w:vAlign w:val="center"/>
            <w:hideMark/>
          </w:tcPr>
          <w:p w14:paraId="41995424" w14:textId="77777777" w:rsidR="00BD2210" w:rsidRPr="00BD2210" w:rsidRDefault="00BD2210" w:rsidP="00BD2210">
            <w:pPr>
              <w:ind w:left="-109" w:right="-107"/>
              <w:jc w:val="center"/>
              <w:rPr>
                <w:w w:val="70"/>
                <w:sz w:val="24"/>
                <w:szCs w:val="24"/>
              </w:rPr>
            </w:pPr>
            <w:r w:rsidRPr="00BD2210">
              <w:rPr>
                <w:w w:val="70"/>
                <w:sz w:val="24"/>
                <w:szCs w:val="24"/>
              </w:rPr>
              <w:t>NS tỉnh</w:t>
            </w:r>
          </w:p>
        </w:tc>
      </w:tr>
      <w:tr w:rsidR="00BD2210" w:rsidRPr="00BD2210" w14:paraId="4DCD093D" w14:textId="77777777" w:rsidTr="001D16B0">
        <w:trPr>
          <w:trHeight w:val="600"/>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08570CEF" w14:textId="77777777" w:rsidR="00BD2210" w:rsidRPr="00BD2210" w:rsidRDefault="00BD2210" w:rsidP="00BD2210">
            <w:pPr>
              <w:jc w:val="center"/>
              <w:rPr>
                <w:color w:val="000000"/>
                <w:w w:val="70"/>
                <w:sz w:val="24"/>
                <w:szCs w:val="24"/>
              </w:rPr>
            </w:pPr>
            <w:r w:rsidRPr="00BD2210">
              <w:rPr>
                <w:color w:val="000000"/>
                <w:w w:val="70"/>
                <w:sz w:val="24"/>
                <w:szCs w:val="24"/>
              </w:rPr>
              <w:t>9</w:t>
            </w:r>
          </w:p>
        </w:tc>
        <w:tc>
          <w:tcPr>
            <w:tcW w:w="1842" w:type="dxa"/>
            <w:tcBorders>
              <w:top w:val="nil"/>
              <w:left w:val="nil"/>
              <w:bottom w:val="single" w:sz="4" w:space="0" w:color="auto"/>
              <w:right w:val="single" w:sz="4" w:space="0" w:color="auto"/>
            </w:tcBorders>
            <w:shd w:val="clear" w:color="000000" w:fill="FFFFFF"/>
            <w:vAlign w:val="center"/>
            <w:hideMark/>
          </w:tcPr>
          <w:p w14:paraId="0E97D1B1" w14:textId="77777777" w:rsidR="00BD2210" w:rsidRPr="00BD2210" w:rsidRDefault="00BD2210" w:rsidP="00BD2210">
            <w:pPr>
              <w:jc w:val="both"/>
              <w:rPr>
                <w:color w:val="000000"/>
                <w:w w:val="70"/>
                <w:sz w:val="24"/>
                <w:szCs w:val="24"/>
              </w:rPr>
            </w:pPr>
            <w:r w:rsidRPr="00BD2210">
              <w:rPr>
                <w:color w:val="000000"/>
                <w:w w:val="70"/>
                <w:sz w:val="24"/>
                <w:szCs w:val="24"/>
              </w:rPr>
              <w:t>Hồ Noong Chạy</w:t>
            </w:r>
          </w:p>
        </w:tc>
        <w:tc>
          <w:tcPr>
            <w:tcW w:w="993" w:type="dxa"/>
            <w:tcBorders>
              <w:top w:val="nil"/>
              <w:left w:val="nil"/>
              <w:bottom w:val="single" w:sz="4" w:space="0" w:color="auto"/>
              <w:right w:val="single" w:sz="4" w:space="0" w:color="auto"/>
            </w:tcBorders>
            <w:shd w:val="clear" w:color="000000" w:fill="FFFFFF"/>
            <w:vAlign w:val="center"/>
            <w:hideMark/>
          </w:tcPr>
          <w:p w14:paraId="715434DC" w14:textId="77777777" w:rsidR="00BD2210" w:rsidRPr="00BD2210" w:rsidRDefault="00BD2210" w:rsidP="00BD2210">
            <w:pPr>
              <w:ind w:left="-108" w:right="-109"/>
              <w:jc w:val="center"/>
              <w:rPr>
                <w:color w:val="000000"/>
                <w:w w:val="70"/>
                <w:sz w:val="24"/>
                <w:szCs w:val="24"/>
              </w:rPr>
            </w:pPr>
            <w:r w:rsidRPr="00BD2210">
              <w:rPr>
                <w:color w:val="000000"/>
                <w:w w:val="70"/>
                <w:sz w:val="24"/>
                <w:szCs w:val="24"/>
              </w:rPr>
              <w:t>Thuận Châu</w:t>
            </w:r>
          </w:p>
        </w:tc>
        <w:tc>
          <w:tcPr>
            <w:tcW w:w="709" w:type="dxa"/>
            <w:tcBorders>
              <w:top w:val="nil"/>
              <w:left w:val="nil"/>
              <w:bottom w:val="single" w:sz="4" w:space="0" w:color="auto"/>
              <w:right w:val="single" w:sz="4" w:space="0" w:color="auto"/>
            </w:tcBorders>
            <w:shd w:val="clear" w:color="000000" w:fill="FFFFFF"/>
            <w:vAlign w:val="center"/>
            <w:hideMark/>
          </w:tcPr>
          <w:p w14:paraId="467CD9A7" w14:textId="77777777" w:rsidR="00BD2210" w:rsidRPr="00BD2210" w:rsidRDefault="00BD2210" w:rsidP="00BD2210">
            <w:pPr>
              <w:jc w:val="right"/>
              <w:rPr>
                <w:color w:val="000000"/>
                <w:w w:val="70"/>
                <w:sz w:val="24"/>
                <w:szCs w:val="24"/>
              </w:rPr>
            </w:pPr>
            <w:r w:rsidRPr="00BD2210">
              <w:rPr>
                <w:color w:val="000000"/>
                <w:w w:val="70"/>
                <w:sz w:val="24"/>
                <w:szCs w:val="24"/>
              </w:rPr>
              <w:t>8,67</w:t>
            </w:r>
          </w:p>
        </w:tc>
        <w:tc>
          <w:tcPr>
            <w:tcW w:w="709" w:type="dxa"/>
            <w:tcBorders>
              <w:top w:val="nil"/>
              <w:left w:val="nil"/>
              <w:bottom w:val="single" w:sz="4" w:space="0" w:color="auto"/>
              <w:right w:val="single" w:sz="4" w:space="0" w:color="auto"/>
            </w:tcBorders>
            <w:shd w:val="clear" w:color="000000" w:fill="FFFFFF"/>
            <w:vAlign w:val="center"/>
            <w:hideMark/>
          </w:tcPr>
          <w:p w14:paraId="3EB6ADB7" w14:textId="77777777" w:rsidR="00BD2210" w:rsidRPr="00BD2210" w:rsidRDefault="00BD2210" w:rsidP="00BD2210">
            <w:pPr>
              <w:jc w:val="right"/>
              <w:rPr>
                <w:color w:val="000000"/>
                <w:w w:val="70"/>
                <w:sz w:val="24"/>
                <w:szCs w:val="24"/>
              </w:rPr>
            </w:pPr>
          </w:p>
        </w:tc>
        <w:tc>
          <w:tcPr>
            <w:tcW w:w="850" w:type="dxa"/>
            <w:tcBorders>
              <w:top w:val="nil"/>
              <w:left w:val="nil"/>
              <w:bottom w:val="single" w:sz="4" w:space="0" w:color="auto"/>
              <w:right w:val="single" w:sz="4" w:space="0" w:color="auto"/>
            </w:tcBorders>
            <w:shd w:val="clear" w:color="000000" w:fill="FFFFFF"/>
            <w:vAlign w:val="center"/>
            <w:hideMark/>
          </w:tcPr>
          <w:p w14:paraId="01331B5A" w14:textId="77777777" w:rsidR="00BD2210" w:rsidRPr="00BD2210" w:rsidRDefault="00BD2210" w:rsidP="00BD2210">
            <w:pPr>
              <w:jc w:val="right"/>
              <w:rPr>
                <w:color w:val="000000"/>
                <w:w w:val="70"/>
                <w:sz w:val="24"/>
                <w:szCs w:val="24"/>
              </w:rPr>
            </w:pPr>
            <w:r w:rsidRPr="00BD2210">
              <w:rPr>
                <w:color w:val="000000"/>
                <w:w w:val="70"/>
                <w:sz w:val="24"/>
                <w:szCs w:val="24"/>
              </w:rPr>
              <w:t>0,401</w:t>
            </w:r>
          </w:p>
        </w:tc>
        <w:tc>
          <w:tcPr>
            <w:tcW w:w="567" w:type="dxa"/>
            <w:tcBorders>
              <w:top w:val="nil"/>
              <w:left w:val="nil"/>
              <w:bottom w:val="single" w:sz="4" w:space="0" w:color="auto"/>
              <w:right w:val="single" w:sz="4" w:space="0" w:color="auto"/>
            </w:tcBorders>
            <w:shd w:val="clear" w:color="000000" w:fill="FFFFFF"/>
            <w:vAlign w:val="center"/>
            <w:hideMark/>
          </w:tcPr>
          <w:p w14:paraId="20AD0551" w14:textId="77777777" w:rsidR="00BD2210" w:rsidRPr="00BD2210" w:rsidRDefault="00BD2210" w:rsidP="00BD2210">
            <w:pPr>
              <w:jc w:val="right"/>
              <w:rPr>
                <w:color w:val="000000"/>
                <w:w w:val="70"/>
                <w:sz w:val="24"/>
                <w:szCs w:val="24"/>
              </w:rPr>
            </w:pPr>
            <w:r w:rsidRPr="00BD2210">
              <w:rPr>
                <w:color w:val="000000"/>
                <w:w w:val="70"/>
                <w:sz w:val="24"/>
                <w:szCs w:val="24"/>
              </w:rPr>
              <w:t>16,3</w:t>
            </w:r>
          </w:p>
        </w:tc>
        <w:tc>
          <w:tcPr>
            <w:tcW w:w="851" w:type="dxa"/>
            <w:tcBorders>
              <w:top w:val="nil"/>
              <w:left w:val="nil"/>
              <w:bottom w:val="single" w:sz="4" w:space="0" w:color="auto"/>
              <w:right w:val="single" w:sz="4" w:space="0" w:color="auto"/>
            </w:tcBorders>
            <w:shd w:val="clear" w:color="000000" w:fill="FFFFFF"/>
            <w:vAlign w:val="center"/>
            <w:hideMark/>
          </w:tcPr>
          <w:p w14:paraId="28B1C20E" w14:textId="77777777" w:rsidR="00BD2210" w:rsidRPr="00BD2210" w:rsidRDefault="00BD2210" w:rsidP="00BD2210">
            <w:pPr>
              <w:jc w:val="right"/>
              <w:rPr>
                <w:color w:val="000000"/>
                <w:w w:val="70"/>
                <w:sz w:val="24"/>
                <w:szCs w:val="24"/>
              </w:rPr>
            </w:pPr>
            <w:r w:rsidRPr="00BD2210">
              <w:rPr>
                <w:color w:val="000000"/>
                <w:w w:val="70"/>
                <w:sz w:val="24"/>
                <w:szCs w:val="24"/>
              </w:rPr>
              <w:t>91,5</w:t>
            </w:r>
          </w:p>
        </w:tc>
        <w:tc>
          <w:tcPr>
            <w:tcW w:w="708" w:type="dxa"/>
            <w:tcBorders>
              <w:top w:val="nil"/>
              <w:left w:val="nil"/>
              <w:bottom w:val="single" w:sz="4" w:space="0" w:color="auto"/>
              <w:right w:val="single" w:sz="4" w:space="0" w:color="auto"/>
            </w:tcBorders>
            <w:shd w:val="clear" w:color="000000" w:fill="FFFFFF"/>
            <w:vAlign w:val="center"/>
            <w:hideMark/>
          </w:tcPr>
          <w:p w14:paraId="466E58F5" w14:textId="77777777" w:rsidR="00BD2210" w:rsidRPr="00BD2210" w:rsidRDefault="00BD2210" w:rsidP="00BD2210">
            <w:pPr>
              <w:jc w:val="center"/>
              <w:rPr>
                <w:color w:val="000000"/>
                <w:w w:val="70"/>
                <w:sz w:val="24"/>
                <w:szCs w:val="24"/>
              </w:rPr>
            </w:pPr>
          </w:p>
        </w:tc>
        <w:tc>
          <w:tcPr>
            <w:tcW w:w="709" w:type="dxa"/>
            <w:tcBorders>
              <w:top w:val="nil"/>
              <w:left w:val="nil"/>
              <w:bottom w:val="single" w:sz="4" w:space="0" w:color="auto"/>
              <w:right w:val="single" w:sz="4" w:space="0" w:color="auto"/>
            </w:tcBorders>
            <w:shd w:val="clear" w:color="000000" w:fill="FFFFFF"/>
            <w:vAlign w:val="center"/>
            <w:hideMark/>
          </w:tcPr>
          <w:p w14:paraId="1257843D" w14:textId="77777777" w:rsidR="00BD2210" w:rsidRPr="00BD2210" w:rsidRDefault="00BD2210" w:rsidP="00BD2210">
            <w:pPr>
              <w:ind w:left="-109" w:right="-108"/>
              <w:jc w:val="center"/>
              <w:rPr>
                <w:color w:val="000000"/>
                <w:w w:val="70"/>
                <w:sz w:val="24"/>
                <w:szCs w:val="24"/>
              </w:rPr>
            </w:pPr>
            <w:r w:rsidRPr="00BD2210">
              <w:rPr>
                <w:rFonts w:ascii="Symbol" w:hAnsi="Symbol"/>
                <w:color w:val="000000"/>
                <w:sz w:val="24"/>
                <w:szCs w:val="24"/>
              </w:rPr>
              <w:t></w:t>
            </w:r>
            <w:r w:rsidRPr="00BD2210">
              <w:rPr>
                <w:rFonts w:ascii="Symbol" w:hAnsi="Symbol"/>
                <w:color w:val="000000"/>
                <w:sz w:val="24"/>
                <w:szCs w:val="24"/>
              </w:rPr>
              <w:t></w:t>
            </w:r>
            <w:r w:rsidRPr="00BD2210">
              <w:rPr>
                <w:color w:val="000000"/>
                <w:w w:val="70"/>
                <w:sz w:val="24"/>
                <w:szCs w:val="24"/>
              </w:rPr>
              <w:t>0,3 x 94,7</w:t>
            </w:r>
          </w:p>
        </w:tc>
        <w:tc>
          <w:tcPr>
            <w:tcW w:w="851" w:type="dxa"/>
            <w:tcBorders>
              <w:top w:val="nil"/>
              <w:left w:val="nil"/>
              <w:bottom w:val="single" w:sz="4" w:space="0" w:color="auto"/>
              <w:right w:val="single" w:sz="4" w:space="0" w:color="auto"/>
            </w:tcBorders>
            <w:shd w:val="clear" w:color="000000" w:fill="FFFFFF"/>
            <w:hideMark/>
          </w:tcPr>
          <w:p w14:paraId="4278D00F" w14:textId="77777777" w:rsidR="00BD2210" w:rsidRPr="00BD2210" w:rsidRDefault="00BD2210" w:rsidP="00BD2210">
            <w:pPr>
              <w:ind w:left="-108" w:right="-108"/>
              <w:jc w:val="center"/>
              <w:rPr>
                <w:rFonts w:eastAsia="Calibri"/>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2FD29642"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16,1</w:t>
            </w:r>
          </w:p>
        </w:tc>
        <w:tc>
          <w:tcPr>
            <w:tcW w:w="708" w:type="dxa"/>
            <w:tcBorders>
              <w:top w:val="nil"/>
              <w:left w:val="nil"/>
              <w:bottom w:val="single" w:sz="4" w:space="0" w:color="auto"/>
              <w:right w:val="single" w:sz="4" w:space="0" w:color="auto"/>
            </w:tcBorders>
            <w:shd w:val="clear" w:color="000000" w:fill="FFFFFF"/>
            <w:vAlign w:val="center"/>
            <w:hideMark/>
          </w:tcPr>
          <w:p w14:paraId="3CDB2E67"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Tự do</w:t>
            </w:r>
          </w:p>
        </w:tc>
        <w:tc>
          <w:tcPr>
            <w:tcW w:w="709" w:type="dxa"/>
            <w:tcBorders>
              <w:top w:val="nil"/>
              <w:left w:val="nil"/>
              <w:bottom w:val="single" w:sz="4" w:space="0" w:color="auto"/>
              <w:right w:val="nil"/>
            </w:tcBorders>
            <w:shd w:val="clear" w:color="auto" w:fill="auto"/>
            <w:vAlign w:val="center"/>
            <w:hideMark/>
          </w:tcPr>
          <w:p w14:paraId="3F9009BF"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992" w:type="dxa"/>
            <w:tcBorders>
              <w:top w:val="nil"/>
              <w:left w:val="single" w:sz="4" w:space="0" w:color="auto"/>
              <w:bottom w:val="single" w:sz="4" w:space="0" w:color="auto"/>
              <w:right w:val="nil"/>
            </w:tcBorders>
            <w:shd w:val="clear" w:color="auto" w:fill="auto"/>
            <w:vAlign w:val="center"/>
            <w:hideMark/>
          </w:tcPr>
          <w:p w14:paraId="13D2C68C"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18179A64" w14:textId="77777777" w:rsidR="00BD2210" w:rsidRPr="00BD2210" w:rsidRDefault="00BD2210" w:rsidP="00BD2210">
            <w:pPr>
              <w:jc w:val="center"/>
              <w:rPr>
                <w:w w:val="70"/>
                <w:sz w:val="24"/>
                <w:szCs w:val="24"/>
              </w:rPr>
            </w:pPr>
            <w:r w:rsidRPr="00BD2210">
              <w:rPr>
                <w:w w:val="70"/>
                <w:sz w:val="24"/>
                <w:szCs w:val="24"/>
              </w:rPr>
              <w:t>100</w:t>
            </w:r>
          </w:p>
        </w:tc>
        <w:tc>
          <w:tcPr>
            <w:tcW w:w="709" w:type="dxa"/>
            <w:tcBorders>
              <w:top w:val="nil"/>
              <w:left w:val="nil"/>
              <w:bottom w:val="single" w:sz="4" w:space="0" w:color="auto"/>
              <w:right w:val="single" w:sz="4" w:space="0" w:color="auto"/>
            </w:tcBorders>
            <w:shd w:val="clear" w:color="auto" w:fill="auto"/>
            <w:vAlign w:val="center"/>
            <w:hideMark/>
          </w:tcPr>
          <w:p w14:paraId="5C8AA446" w14:textId="77777777" w:rsidR="00BD2210" w:rsidRPr="00BD2210" w:rsidRDefault="00BD2210" w:rsidP="00BD2210">
            <w:pPr>
              <w:ind w:left="-109" w:right="-107"/>
              <w:jc w:val="center"/>
              <w:rPr>
                <w:w w:val="70"/>
                <w:sz w:val="24"/>
                <w:szCs w:val="24"/>
              </w:rPr>
            </w:pPr>
            <w:r w:rsidRPr="00BD2210">
              <w:rPr>
                <w:w w:val="70"/>
                <w:sz w:val="24"/>
                <w:szCs w:val="24"/>
              </w:rPr>
              <w:t>WB8</w:t>
            </w:r>
          </w:p>
        </w:tc>
      </w:tr>
      <w:tr w:rsidR="00BD2210" w:rsidRPr="00BD2210" w14:paraId="637A52DD" w14:textId="77777777" w:rsidTr="001D16B0">
        <w:trPr>
          <w:trHeight w:val="600"/>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4DE85402" w14:textId="77777777" w:rsidR="00BD2210" w:rsidRPr="00BD2210" w:rsidRDefault="00BD2210" w:rsidP="00BD2210">
            <w:pPr>
              <w:jc w:val="center"/>
              <w:rPr>
                <w:color w:val="000000"/>
                <w:w w:val="70"/>
                <w:sz w:val="24"/>
                <w:szCs w:val="24"/>
              </w:rPr>
            </w:pPr>
            <w:r w:rsidRPr="00BD2210">
              <w:rPr>
                <w:color w:val="000000"/>
                <w:w w:val="70"/>
                <w:sz w:val="24"/>
                <w:szCs w:val="24"/>
              </w:rPr>
              <w:t>10</w:t>
            </w:r>
          </w:p>
        </w:tc>
        <w:tc>
          <w:tcPr>
            <w:tcW w:w="1842" w:type="dxa"/>
            <w:tcBorders>
              <w:top w:val="nil"/>
              <w:left w:val="nil"/>
              <w:bottom w:val="single" w:sz="4" w:space="0" w:color="auto"/>
              <w:right w:val="single" w:sz="4" w:space="0" w:color="auto"/>
            </w:tcBorders>
            <w:shd w:val="clear" w:color="000000" w:fill="FFFFFF"/>
            <w:vAlign w:val="center"/>
            <w:hideMark/>
          </w:tcPr>
          <w:p w14:paraId="64EBAB50" w14:textId="77777777" w:rsidR="00BD2210" w:rsidRPr="00BD2210" w:rsidRDefault="00BD2210" w:rsidP="00BD2210">
            <w:pPr>
              <w:jc w:val="both"/>
              <w:rPr>
                <w:color w:val="000000"/>
                <w:w w:val="70"/>
                <w:sz w:val="24"/>
                <w:szCs w:val="24"/>
              </w:rPr>
            </w:pPr>
            <w:r w:rsidRPr="00BD2210">
              <w:rPr>
                <w:color w:val="000000"/>
                <w:w w:val="70"/>
                <w:sz w:val="24"/>
                <w:szCs w:val="24"/>
              </w:rPr>
              <w:t>Hồ bản Lềm</w:t>
            </w:r>
          </w:p>
        </w:tc>
        <w:tc>
          <w:tcPr>
            <w:tcW w:w="993" w:type="dxa"/>
            <w:tcBorders>
              <w:top w:val="nil"/>
              <w:left w:val="nil"/>
              <w:bottom w:val="single" w:sz="4" w:space="0" w:color="auto"/>
              <w:right w:val="single" w:sz="4" w:space="0" w:color="auto"/>
            </w:tcBorders>
            <w:shd w:val="clear" w:color="000000" w:fill="FFFFFF"/>
            <w:vAlign w:val="center"/>
            <w:hideMark/>
          </w:tcPr>
          <w:p w14:paraId="40180D0E" w14:textId="77777777" w:rsidR="00BD2210" w:rsidRPr="00BD2210" w:rsidRDefault="00BD2210" w:rsidP="00BD2210">
            <w:pPr>
              <w:ind w:left="-108" w:right="-109"/>
              <w:jc w:val="center"/>
              <w:rPr>
                <w:color w:val="000000"/>
                <w:w w:val="70"/>
                <w:sz w:val="24"/>
                <w:szCs w:val="24"/>
              </w:rPr>
            </w:pPr>
            <w:r w:rsidRPr="00BD2210">
              <w:rPr>
                <w:color w:val="000000"/>
                <w:w w:val="70"/>
                <w:sz w:val="24"/>
                <w:szCs w:val="24"/>
              </w:rPr>
              <w:t>Phù Yên</w:t>
            </w:r>
          </w:p>
        </w:tc>
        <w:tc>
          <w:tcPr>
            <w:tcW w:w="709" w:type="dxa"/>
            <w:tcBorders>
              <w:top w:val="nil"/>
              <w:left w:val="nil"/>
              <w:bottom w:val="single" w:sz="4" w:space="0" w:color="auto"/>
              <w:right w:val="single" w:sz="4" w:space="0" w:color="auto"/>
            </w:tcBorders>
            <w:shd w:val="clear" w:color="000000" w:fill="FFFFFF"/>
            <w:vAlign w:val="center"/>
            <w:hideMark/>
          </w:tcPr>
          <w:p w14:paraId="75B9A8A0" w14:textId="77777777" w:rsidR="00BD2210" w:rsidRPr="00BD2210" w:rsidRDefault="00BD2210" w:rsidP="00BD2210">
            <w:pPr>
              <w:jc w:val="right"/>
              <w:rPr>
                <w:color w:val="000000"/>
                <w:w w:val="70"/>
                <w:sz w:val="24"/>
                <w:szCs w:val="24"/>
              </w:rPr>
            </w:pPr>
            <w:r w:rsidRPr="00BD2210">
              <w:rPr>
                <w:color w:val="000000"/>
                <w:w w:val="70"/>
                <w:sz w:val="24"/>
                <w:szCs w:val="24"/>
              </w:rPr>
              <w:t>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E86FA75" w14:textId="77777777" w:rsidR="00BD2210" w:rsidRPr="00BD2210" w:rsidRDefault="00BD2210" w:rsidP="00BD2210">
            <w:pPr>
              <w:jc w:val="right"/>
              <w:rPr>
                <w:w w:val="70"/>
                <w:sz w:val="24"/>
                <w:szCs w:val="24"/>
              </w:rPr>
            </w:pPr>
            <w:r w:rsidRPr="00BD2210">
              <w:rPr>
                <w:w w:val="70"/>
                <w:sz w:val="24"/>
                <w:szCs w:val="24"/>
              </w:rPr>
              <w:t>28,72</w:t>
            </w:r>
          </w:p>
        </w:tc>
        <w:tc>
          <w:tcPr>
            <w:tcW w:w="850" w:type="dxa"/>
            <w:tcBorders>
              <w:top w:val="nil"/>
              <w:left w:val="nil"/>
              <w:bottom w:val="single" w:sz="4" w:space="0" w:color="auto"/>
              <w:right w:val="single" w:sz="4" w:space="0" w:color="auto"/>
            </w:tcBorders>
            <w:shd w:val="clear" w:color="000000" w:fill="FFFFFF"/>
            <w:vAlign w:val="center"/>
            <w:hideMark/>
          </w:tcPr>
          <w:p w14:paraId="4B434FEB" w14:textId="77777777" w:rsidR="00BD2210" w:rsidRPr="00BD2210" w:rsidRDefault="00BD2210" w:rsidP="00BD2210">
            <w:pPr>
              <w:jc w:val="right"/>
              <w:rPr>
                <w:color w:val="000000"/>
                <w:w w:val="70"/>
                <w:sz w:val="24"/>
                <w:szCs w:val="24"/>
              </w:rPr>
            </w:pPr>
            <w:r w:rsidRPr="00BD2210">
              <w:rPr>
                <w:color w:val="000000"/>
                <w:w w:val="70"/>
                <w:sz w:val="24"/>
                <w:szCs w:val="24"/>
              </w:rPr>
              <w:t>0,63</w:t>
            </w:r>
          </w:p>
        </w:tc>
        <w:tc>
          <w:tcPr>
            <w:tcW w:w="567" w:type="dxa"/>
            <w:tcBorders>
              <w:top w:val="nil"/>
              <w:left w:val="nil"/>
              <w:bottom w:val="single" w:sz="4" w:space="0" w:color="auto"/>
              <w:right w:val="single" w:sz="4" w:space="0" w:color="auto"/>
            </w:tcBorders>
            <w:shd w:val="clear" w:color="000000" w:fill="FFFFFF"/>
            <w:vAlign w:val="center"/>
            <w:hideMark/>
          </w:tcPr>
          <w:p w14:paraId="705DB61F" w14:textId="77777777" w:rsidR="00BD2210" w:rsidRPr="00BD2210" w:rsidRDefault="00BD2210" w:rsidP="00BD2210">
            <w:pPr>
              <w:ind w:left="-108"/>
              <w:jc w:val="right"/>
              <w:rPr>
                <w:color w:val="000000"/>
                <w:w w:val="70"/>
                <w:sz w:val="24"/>
                <w:szCs w:val="24"/>
              </w:rPr>
            </w:pPr>
            <w:r w:rsidRPr="00BD2210">
              <w:rPr>
                <w:color w:val="000000"/>
                <w:w w:val="70"/>
                <w:sz w:val="24"/>
                <w:szCs w:val="24"/>
              </w:rPr>
              <w:t>12,75</w:t>
            </w:r>
          </w:p>
        </w:tc>
        <w:tc>
          <w:tcPr>
            <w:tcW w:w="851" w:type="dxa"/>
            <w:tcBorders>
              <w:top w:val="nil"/>
              <w:left w:val="nil"/>
              <w:bottom w:val="single" w:sz="4" w:space="0" w:color="auto"/>
              <w:right w:val="single" w:sz="4" w:space="0" w:color="auto"/>
            </w:tcBorders>
            <w:shd w:val="clear" w:color="000000" w:fill="FFFFFF"/>
            <w:vAlign w:val="center"/>
            <w:hideMark/>
          </w:tcPr>
          <w:p w14:paraId="5620B59A" w14:textId="77777777" w:rsidR="00BD2210" w:rsidRPr="00BD2210" w:rsidRDefault="00BD2210" w:rsidP="00BD2210">
            <w:pPr>
              <w:jc w:val="right"/>
              <w:rPr>
                <w:color w:val="000000"/>
                <w:w w:val="70"/>
                <w:sz w:val="24"/>
                <w:szCs w:val="24"/>
              </w:rPr>
            </w:pPr>
            <w:r w:rsidRPr="00BD2210">
              <w:rPr>
                <w:color w:val="000000"/>
                <w:w w:val="70"/>
                <w:sz w:val="24"/>
                <w:szCs w:val="24"/>
              </w:rPr>
              <w:t>210</w:t>
            </w:r>
          </w:p>
        </w:tc>
        <w:tc>
          <w:tcPr>
            <w:tcW w:w="708" w:type="dxa"/>
            <w:tcBorders>
              <w:top w:val="nil"/>
              <w:left w:val="nil"/>
              <w:bottom w:val="single" w:sz="4" w:space="0" w:color="auto"/>
              <w:right w:val="single" w:sz="4" w:space="0" w:color="auto"/>
            </w:tcBorders>
            <w:shd w:val="clear" w:color="000000" w:fill="FFFFFF"/>
            <w:vAlign w:val="center"/>
            <w:hideMark/>
          </w:tcPr>
          <w:p w14:paraId="3FE3B5FA" w14:textId="77777777" w:rsidR="00BD2210" w:rsidRPr="00BD2210" w:rsidRDefault="00BD2210" w:rsidP="00BD2210">
            <w:pPr>
              <w:jc w:val="center"/>
              <w:rPr>
                <w:color w:val="000000"/>
                <w:w w:val="70"/>
                <w:sz w:val="24"/>
                <w:szCs w:val="24"/>
              </w:rPr>
            </w:pPr>
          </w:p>
        </w:tc>
        <w:tc>
          <w:tcPr>
            <w:tcW w:w="709" w:type="dxa"/>
            <w:tcBorders>
              <w:top w:val="nil"/>
              <w:left w:val="nil"/>
              <w:bottom w:val="single" w:sz="4" w:space="0" w:color="auto"/>
              <w:right w:val="single" w:sz="4" w:space="0" w:color="auto"/>
            </w:tcBorders>
            <w:shd w:val="clear" w:color="000000" w:fill="FFFFFF"/>
            <w:vAlign w:val="center"/>
            <w:hideMark/>
          </w:tcPr>
          <w:p w14:paraId="1DC91A47"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1 x 1,5</w:t>
            </w:r>
          </w:p>
        </w:tc>
        <w:tc>
          <w:tcPr>
            <w:tcW w:w="851" w:type="dxa"/>
            <w:tcBorders>
              <w:top w:val="nil"/>
              <w:left w:val="nil"/>
              <w:bottom w:val="single" w:sz="4" w:space="0" w:color="auto"/>
              <w:right w:val="single" w:sz="4" w:space="0" w:color="auto"/>
            </w:tcBorders>
            <w:shd w:val="clear" w:color="000000" w:fill="FFFFFF"/>
            <w:hideMark/>
          </w:tcPr>
          <w:p w14:paraId="4701E332" w14:textId="77777777" w:rsidR="00BD2210" w:rsidRPr="00BD2210" w:rsidRDefault="00BD2210" w:rsidP="00BD2210">
            <w:pPr>
              <w:ind w:left="-108" w:right="-108"/>
              <w:jc w:val="center"/>
              <w:rPr>
                <w:rFonts w:eastAsia="Calibri"/>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2E75C0FE"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35</w:t>
            </w:r>
          </w:p>
        </w:tc>
        <w:tc>
          <w:tcPr>
            <w:tcW w:w="708" w:type="dxa"/>
            <w:tcBorders>
              <w:top w:val="nil"/>
              <w:left w:val="nil"/>
              <w:bottom w:val="single" w:sz="4" w:space="0" w:color="auto"/>
              <w:right w:val="single" w:sz="4" w:space="0" w:color="auto"/>
            </w:tcBorders>
            <w:shd w:val="clear" w:color="000000" w:fill="FFFFFF"/>
            <w:vAlign w:val="center"/>
            <w:hideMark/>
          </w:tcPr>
          <w:p w14:paraId="7679A337"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Tự do</w:t>
            </w:r>
          </w:p>
        </w:tc>
        <w:tc>
          <w:tcPr>
            <w:tcW w:w="709" w:type="dxa"/>
            <w:tcBorders>
              <w:top w:val="nil"/>
              <w:left w:val="nil"/>
              <w:bottom w:val="single" w:sz="4" w:space="0" w:color="auto"/>
              <w:right w:val="nil"/>
            </w:tcBorders>
            <w:shd w:val="clear" w:color="auto" w:fill="auto"/>
            <w:vAlign w:val="center"/>
            <w:hideMark/>
          </w:tcPr>
          <w:p w14:paraId="3377781B"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992" w:type="dxa"/>
            <w:tcBorders>
              <w:top w:val="nil"/>
              <w:left w:val="single" w:sz="4" w:space="0" w:color="auto"/>
              <w:bottom w:val="single" w:sz="4" w:space="0" w:color="auto"/>
              <w:right w:val="nil"/>
            </w:tcBorders>
            <w:shd w:val="clear" w:color="auto" w:fill="auto"/>
            <w:vAlign w:val="center"/>
            <w:hideMark/>
          </w:tcPr>
          <w:p w14:paraId="094778DB"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15F42342" w14:textId="77777777" w:rsidR="00BD2210" w:rsidRPr="00BD2210" w:rsidRDefault="00BD2210" w:rsidP="00BD2210">
            <w:pPr>
              <w:jc w:val="center"/>
              <w:rPr>
                <w:w w:val="70"/>
                <w:sz w:val="24"/>
                <w:szCs w:val="24"/>
              </w:rPr>
            </w:pPr>
            <w:r w:rsidRPr="00BD2210">
              <w:rPr>
                <w:w w:val="70"/>
                <w:sz w:val="24"/>
                <w:szCs w:val="24"/>
              </w:rPr>
              <w:t>100</w:t>
            </w:r>
          </w:p>
        </w:tc>
        <w:tc>
          <w:tcPr>
            <w:tcW w:w="709" w:type="dxa"/>
            <w:tcBorders>
              <w:top w:val="nil"/>
              <w:left w:val="nil"/>
              <w:bottom w:val="single" w:sz="4" w:space="0" w:color="auto"/>
              <w:right w:val="single" w:sz="4" w:space="0" w:color="auto"/>
            </w:tcBorders>
            <w:shd w:val="clear" w:color="auto" w:fill="auto"/>
            <w:vAlign w:val="center"/>
            <w:hideMark/>
          </w:tcPr>
          <w:p w14:paraId="51F94935" w14:textId="77777777" w:rsidR="00BD2210" w:rsidRPr="00BD2210" w:rsidRDefault="00BD2210" w:rsidP="00BD2210">
            <w:pPr>
              <w:ind w:left="-109" w:right="-107"/>
              <w:jc w:val="center"/>
              <w:rPr>
                <w:w w:val="70"/>
                <w:sz w:val="24"/>
                <w:szCs w:val="24"/>
              </w:rPr>
            </w:pPr>
            <w:r w:rsidRPr="00BD2210">
              <w:rPr>
                <w:w w:val="70"/>
                <w:sz w:val="24"/>
                <w:szCs w:val="24"/>
              </w:rPr>
              <w:t>NS tỉnh</w:t>
            </w:r>
          </w:p>
        </w:tc>
      </w:tr>
      <w:tr w:rsidR="00BD2210" w:rsidRPr="00BD2210" w14:paraId="59A769E3" w14:textId="77777777" w:rsidTr="001D16B0">
        <w:trPr>
          <w:trHeight w:val="600"/>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66C9D59A" w14:textId="77777777" w:rsidR="00BD2210" w:rsidRPr="00BD2210" w:rsidRDefault="00BD2210" w:rsidP="00BD2210">
            <w:pPr>
              <w:jc w:val="center"/>
              <w:rPr>
                <w:color w:val="000000"/>
                <w:w w:val="70"/>
                <w:sz w:val="24"/>
                <w:szCs w:val="24"/>
              </w:rPr>
            </w:pPr>
            <w:r w:rsidRPr="00BD2210">
              <w:rPr>
                <w:color w:val="000000"/>
                <w:w w:val="70"/>
                <w:sz w:val="24"/>
                <w:szCs w:val="24"/>
              </w:rPr>
              <w:t>11</w:t>
            </w:r>
          </w:p>
        </w:tc>
        <w:tc>
          <w:tcPr>
            <w:tcW w:w="1842" w:type="dxa"/>
            <w:tcBorders>
              <w:top w:val="nil"/>
              <w:left w:val="nil"/>
              <w:bottom w:val="single" w:sz="4" w:space="0" w:color="auto"/>
              <w:right w:val="single" w:sz="4" w:space="0" w:color="auto"/>
            </w:tcBorders>
            <w:shd w:val="clear" w:color="000000" w:fill="FFFFFF"/>
            <w:vAlign w:val="center"/>
            <w:hideMark/>
          </w:tcPr>
          <w:p w14:paraId="681475AC" w14:textId="77777777" w:rsidR="00BD2210" w:rsidRPr="00BD2210" w:rsidRDefault="00BD2210" w:rsidP="00BD2210">
            <w:pPr>
              <w:jc w:val="both"/>
              <w:rPr>
                <w:color w:val="000000"/>
                <w:w w:val="70"/>
                <w:sz w:val="24"/>
                <w:szCs w:val="24"/>
              </w:rPr>
            </w:pPr>
            <w:r w:rsidRPr="00BD2210">
              <w:rPr>
                <w:color w:val="000000"/>
                <w:w w:val="70"/>
                <w:sz w:val="24"/>
                <w:szCs w:val="24"/>
              </w:rPr>
              <w:t>Hồ bản Sẳng</w:t>
            </w:r>
          </w:p>
        </w:tc>
        <w:tc>
          <w:tcPr>
            <w:tcW w:w="993" w:type="dxa"/>
            <w:tcBorders>
              <w:top w:val="nil"/>
              <w:left w:val="nil"/>
              <w:bottom w:val="single" w:sz="4" w:space="0" w:color="auto"/>
              <w:right w:val="single" w:sz="4" w:space="0" w:color="auto"/>
            </w:tcBorders>
            <w:shd w:val="clear" w:color="000000" w:fill="FFFFFF"/>
            <w:vAlign w:val="center"/>
            <w:hideMark/>
          </w:tcPr>
          <w:p w14:paraId="73F32392" w14:textId="77777777" w:rsidR="00BD2210" w:rsidRPr="00BD2210" w:rsidRDefault="00BD2210" w:rsidP="00BD2210">
            <w:pPr>
              <w:ind w:left="-108" w:right="-109"/>
              <w:jc w:val="center"/>
              <w:rPr>
                <w:color w:val="000000"/>
                <w:w w:val="70"/>
                <w:sz w:val="24"/>
                <w:szCs w:val="24"/>
              </w:rPr>
            </w:pPr>
            <w:r w:rsidRPr="00BD2210">
              <w:rPr>
                <w:color w:val="000000"/>
                <w:w w:val="70"/>
                <w:sz w:val="24"/>
                <w:szCs w:val="24"/>
              </w:rPr>
              <w:t>Mai Sơn</w:t>
            </w:r>
          </w:p>
        </w:tc>
        <w:tc>
          <w:tcPr>
            <w:tcW w:w="709" w:type="dxa"/>
            <w:tcBorders>
              <w:top w:val="nil"/>
              <w:left w:val="nil"/>
              <w:bottom w:val="single" w:sz="4" w:space="0" w:color="auto"/>
              <w:right w:val="single" w:sz="4" w:space="0" w:color="auto"/>
            </w:tcBorders>
            <w:shd w:val="clear" w:color="000000" w:fill="FFFFFF"/>
            <w:vAlign w:val="center"/>
            <w:hideMark/>
          </w:tcPr>
          <w:p w14:paraId="51A87AF2" w14:textId="77777777" w:rsidR="00BD2210" w:rsidRPr="00BD2210" w:rsidRDefault="00BD2210" w:rsidP="00BD2210">
            <w:pPr>
              <w:jc w:val="right"/>
              <w:rPr>
                <w:color w:val="000000"/>
                <w:w w:val="70"/>
                <w:sz w:val="24"/>
                <w:szCs w:val="24"/>
              </w:rPr>
            </w:pPr>
            <w:r w:rsidRPr="00BD2210">
              <w:rPr>
                <w:color w:val="000000"/>
                <w:w w:val="70"/>
                <w:sz w:val="24"/>
                <w:szCs w:val="24"/>
              </w:rPr>
              <w:t>2,25</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78166C3" w14:textId="77777777" w:rsidR="00BD2210" w:rsidRPr="00BD2210" w:rsidRDefault="00BD2210" w:rsidP="00BD2210">
            <w:pPr>
              <w:jc w:val="right"/>
              <w:rPr>
                <w:color w:val="000000"/>
                <w:w w:val="70"/>
                <w:sz w:val="24"/>
                <w:szCs w:val="24"/>
              </w:rPr>
            </w:pPr>
            <w:r w:rsidRPr="00BD2210">
              <w:rPr>
                <w:color w:val="000000"/>
                <w:w w:val="70"/>
                <w:sz w:val="24"/>
                <w:szCs w:val="24"/>
              </w:rPr>
              <w:t>11,32</w:t>
            </w:r>
          </w:p>
        </w:tc>
        <w:tc>
          <w:tcPr>
            <w:tcW w:w="850" w:type="dxa"/>
            <w:tcBorders>
              <w:top w:val="nil"/>
              <w:left w:val="nil"/>
              <w:bottom w:val="single" w:sz="4" w:space="0" w:color="auto"/>
              <w:right w:val="single" w:sz="4" w:space="0" w:color="auto"/>
            </w:tcBorders>
            <w:shd w:val="clear" w:color="000000" w:fill="FFFFFF"/>
            <w:vAlign w:val="center"/>
            <w:hideMark/>
          </w:tcPr>
          <w:p w14:paraId="4A50204E" w14:textId="77777777" w:rsidR="00BD2210" w:rsidRPr="00BD2210" w:rsidRDefault="00BD2210" w:rsidP="00BD2210">
            <w:pPr>
              <w:jc w:val="right"/>
              <w:rPr>
                <w:color w:val="000000"/>
                <w:w w:val="70"/>
                <w:sz w:val="24"/>
                <w:szCs w:val="24"/>
              </w:rPr>
            </w:pPr>
            <w:r w:rsidRPr="00BD2210">
              <w:rPr>
                <w:color w:val="000000"/>
                <w:w w:val="70"/>
                <w:sz w:val="24"/>
                <w:szCs w:val="24"/>
              </w:rPr>
              <w:t>0,64</w:t>
            </w:r>
          </w:p>
        </w:tc>
        <w:tc>
          <w:tcPr>
            <w:tcW w:w="567" w:type="dxa"/>
            <w:tcBorders>
              <w:top w:val="nil"/>
              <w:left w:val="nil"/>
              <w:bottom w:val="single" w:sz="4" w:space="0" w:color="auto"/>
              <w:right w:val="single" w:sz="4" w:space="0" w:color="auto"/>
            </w:tcBorders>
            <w:shd w:val="clear" w:color="000000" w:fill="FFFFFF"/>
            <w:vAlign w:val="center"/>
            <w:hideMark/>
          </w:tcPr>
          <w:p w14:paraId="7EF42587" w14:textId="77777777" w:rsidR="00BD2210" w:rsidRPr="00BD2210" w:rsidRDefault="00BD2210" w:rsidP="00BD2210">
            <w:pPr>
              <w:jc w:val="right"/>
              <w:rPr>
                <w:color w:val="000000"/>
                <w:w w:val="70"/>
                <w:sz w:val="24"/>
                <w:szCs w:val="24"/>
              </w:rPr>
            </w:pPr>
            <w:r w:rsidRPr="00BD2210">
              <w:rPr>
                <w:color w:val="000000"/>
                <w:w w:val="70"/>
                <w:sz w:val="24"/>
                <w:szCs w:val="24"/>
              </w:rPr>
              <w:t>11</w:t>
            </w:r>
          </w:p>
        </w:tc>
        <w:tc>
          <w:tcPr>
            <w:tcW w:w="851" w:type="dxa"/>
            <w:tcBorders>
              <w:top w:val="nil"/>
              <w:left w:val="nil"/>
              <w:bottom w:val="single" w:sz="4" w:space="0" w:color="auto"/>
              <w:right w:val="single" w:sz="4" w:space="0" w:color="auto"/>
            </w:tcBorders>
            <w:shd w:val="clear" w:color="000000" w:fill="FFFFFF"/>
            <w:vAlign w:val="center"/>
            <w:hideMark/>
          </w:tcPr>
          <w:p w14:paraId="77509A09" w14:textId="77777777" w:rsidR="00BD2210" w:rsidRPr="00BD2210" w:rsidRDefault="00BD2210" w:rsidP="00BD2210">
            <w:pPr>
              <w:jc w:val="right"/>
              <w:rPr>
                <w:color w:val="000000"/>
                <w:w w:val="70"/>
                <w:sz w:val="24"/>
                <w:szCs w:val="24"/>
              </w:rPr>
            </w:pPr>
            <w:r w:rsidRPr="00BD2210">
              <w:rPr>
                <w:color w:val="000000"/>
                <w:w w:val="70"/>
                <w:sz w:val="24"/>
                <w:szCs w:val="24"/>
              </w:rPr>
              <w:t>130</w:t>
            </w:r>
          </w:p>
        </w:tc>
        <w:tc>
          <w:tcPr>
            <w:tcW w:w="708" w:type="dxa"/>
            <w:tcBorders>
              <w:top w:val="nil"/>
              <w:left w:val="nil"/>
              <w:bottom w:val="single" w:sz="4" w:space="0" w:color="auto"/>
              <w:right w:val="single" w:sz="4" w:space="0" w:color="auto"/>
            </w:tcBorders>
            <w:shd w:val="clear" w:color="000000" w:fill="FFFFFF"/>
            <w:vAlign w:val="center"/>
            <w:hideMark/>
          </w:tcPr>
          <w:p w14:paraId="6A323DFC" w14:textId="77777777" w:rsidR="00BD2210" w:rsidRPr="00BD2210" w:rsidRDefault="00BD2210" w:rsidP="00BD2210">
            <w:pPr>
              <w:jc w:val="center"/>
              <w:rPr>
                <w:color w:val="000000"/>
                <w:w w:val="70"/>
                <w:sz w:val="24"/>
                <w:szCs w:val="24"/>
              </w:rPr>
            </w:pPr>
          </w:p>
        </w:tc>
        <w:tc>
          <w:tcPr>
            <w:tcW w:w="709" w:type="dxa"/>
            <w:tcBorders>
              <w:top w:val="nil"/>
              <w:left w:val="nil"/>
              <w:bottom w:val="single" w:sz="4" w:space="0" w:color="auto"/>
              <w:right w:val="single" w:sz="4" w:space="0" w:color="auto"/>
            </w:tcBorders>
            <w:shd w:val="clear" w:color="000000" w:fill="FFFFFF"/>
            <w:vAlign w:val="center"/>
            <w:hideMark/>
          </w:tcPr>
          <w:p w14:paraId="2480C9FC" w14:textId="77777777" w:rsidR="00BD2210" w:rsidRPr="00BD2210" w:rsidRDefault="00BD2210" w:rsidP="00BD2210">
            <w:pPr>
              <w:ind w:left="-109" w:right="-108"/>
              <w:jc w:val="center"/>
              <w:rPr>
                <w:color w:val="000000"/>
                <w:w w:val="70"/>
                <w:sz w:val="24"/>
                <w:szCs w:val="24"/>
              </w:rPr>
            </w:pPr>
          </w:p>
        </w:tc>
        <w:tc>
          <w:tcPr>
            <w:tcW w:w="851" w:type="dxa"/>
            <w:tcBorders>
              <w:top w:val="nil"/>
              <w:left w:val="nil"/>
              <w:bottom w:val="single" w:sz="4" w:space="0" w:color="auto"/>
              <w:right w:val="single" w:sz="4" w:space="0" w:color="auto"/>
            </w:tcBorders>
            <w:shd w:val="clear" w:color="000000" w:fill="FFFFFF"/>
            <w:hideMark/>
          </w:tcPr>
          <w:p w14:paraId="7BD18F6D" w14:textId="77777777" w:rsidR="00BD2210" w:rsidRPr="00BD2210" w:rsidRDefault="00BD2210" w:rsidP="00BD2210">
            <w:pPr>
              <w:ind w:left="-108" w:right="-108"/>
              <w:jc w:val="center"/>
              <w:rPr>
                <w:rFonts w:eastAsia="Calibri"/>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3178425B" w14:textId="77777777" w:rsidR="00BD2210" w:rsidRPr="00BD2210" w:rsidRDefault="00BD2210" w:rsidP="00BD2210">
            <w:pPr>
              <w:ind w:left="-109" w:right="-108"/>
              <w:jc w:val="center"/>
              <w:rPr>
                <w:color w:val="000000"/>
                <w:w w:val="70"/>
                <w:sz w:val="24"/>
                <w:szCs w:val="24"/>
              </w:rPr>
            </w:pPr>
          </w:p>
        </w:tc>
        <w:tc>
          <w:tcPr>
            <w:tcW w:w="708" w:type="dxa"/>
            <w:tcBorders>
              <w:top w:val="nil"/>
              <w:left w:val="nil"/>
              <w:bottom w:val="single" w:sz="4" w:space="0" w:color="auto"/>
              <w:right w:val="single" w:sz="4" w:space="0" w:color="auto"/>
            </w:tcBorders>
            <w:shd w:val="clear" w:color="000000" w:fill="FFFFFF"/>
            <w:vAlign w:val="center"/>
            <w:hideMark/>
          </w:tcPr>
          <w:p w14:paraId="6D967D57"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Tự do</w:t>
            </w:r>
          </w:p>
        </w:tc>
        <w:tc>
          <w:tcPr>
            <w:tcW w:w="709" w:type="dxa"/>
            <w:tcBorders>
              <w:top w:val="nil"/>
              <w:left w:val="nil"/>
              <w:bottom w:val="single" w:sz="4" w:space="0" w:color="auto"/>
              <w:right w:val="nil"/>
            </w:tcBorders>
            <w:shd w:val="clear" w:color="auto" w:fill="auto"/>
            <w:vAlign w:val="center"/>
            <w:hideMark/>
          </w:tcPr>
          <w:p w14:paraId="41535C1B"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992" w:type="dxa"/>
            <w:tcBorders>
              <w:top w:val="nil"/>
              <w:left w:val="single" w:sz="4" w:space="0" w:color="auto"/>
              <w:bottom w:val="single" w:sz="4" w:space="0" w:color="auto"/>
              <w:right w:val="nil"/>
            </w:tcBorders>
            <w:shd w:val="clear" w:color="auto" w:fill="auto"/>
            <w:vAlign w:val="center"/>
            <w:hideMark/>
          </w:tcPr>
          <w:p w14:paraId="3601480F"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6A362F87" w14:textId="77777777" w:rsidR="00BD2210" w:rsidRPr="00BD2210" w:rsidRDefault="00BD2210" w:rsidP="00BD2210">
            <w:pPr>
              <w:jc w:val="center"/>
              <w:rPr>
                <w:w w:val="70"/>
                <w:sz w:val="24"/>
                <w:szCs w:val="24"/>
              </w:rPr>
            </w:pPr>
            <w:r w:rsidRPr="00BD2210">
              <w:rPr>
                <w:w w:val="70"/>
                <w:sz w:val="24"/>
                <w:szCs w:val="24"/>
              </w:rPr>
              <w:t>100</w:t>
            </w:r>
          </w:p>
        </w:tc>
        <w:tc>
          <w:tcPr>
            <w:tcW w:w="709" w:type="dxa"/>
            <w:tcBorders>
              <w:top w:val="nil"/>
              <w:left w:val="nil"/>
              <w:bottom w:val="single" w:sz="4" w:space="0" w:color="auto"/>
              <w:right w:val="single" w:sz="4" w:space="0" w:color="auto"/>
            </w:tcBorders>
            <w:shd w:val="clear" w:color="auto" w:fill="auto"/>
            <w:vAlign w:val="center"/>
            <w:hideMark/>
          </w:tcPr>
          <w:p w14:paraId="3BCA4435" w14:textId="77777777" w:rsidR="00BD2210" w:rsidRPr="00BD2210" w:rsidRDefault="00BD2210" w:rsidP="00BD2210">
            <w:pPr>
              <w:ind w:left="-109" w:right="-107"/>
              <w:jc w:val="center"/>
              <w:rPr>
                <w:w w:val="70"/>
                <w:sz w:val="24"/>
                <w:szCs w:val="24"/>
              </w:rPr>
            </w:pPr>
            <w:r w:rsidRPr="00BD2210">
              <w:rPr>
                <w:w w:val="70"/>
                <w:sz w:val="24"/>
                <w:szCs w:val="24"/>
              </w:rPr>
              <w:t>NS tỉnh</w:t>
            </w:r>
          </w:p>
        </w:tc>
      </w:tr>
      <w:tr w:rsidR="00BD2210" w:rsidRPr="00BD2210" w14:paraId="64AB692B" w14:textId="77777777" w:rsidTr="001D16B0">
        <w:trPr>
          <w:trHeight w:val="600"/>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069611FE" w14:textId="77777777" w:rsidR="00BD2210" w:rsidRPr="00BD2210" w:rsidRDefault="00BD2210" w:rsidP="00BD2210">
            <w:pPr>
              <w:jc w:val="center"/>
              <w:rPr>
                <w:color w:val="000000"/>
                <w:w w:val="70"/>
                <w:sz w:val="24"/>
                <w:szCs w:val="24"/>
              </w:rPr>
            </w:pPr>
            <w:r w:rsidRPr="00BD2210">
              <w:rPr>
                <w:color w:val="000000"/>
                <w:w w:val="70"/>
                <w:sz w:val="24"/>
                <w:szCs w:val="24"/>
              </w:rPr>
              <w:lastRenderedPageBreak/>
              <w:t>12</w:t>
            </w:r>
          </w:p>
        </w:tc>
        <w:tc>
          <w:tcPr>
            <w:tcW w:w="1842" w:type="dxa"/>
            <w:tcBorders>
              <w:top w:val="nil"/>
              <w:left w:val="nil"/>
              <w:bottom w:val="single" w:sz="4" w:space="0" w:color="auto"/>
              <w:right w:val="single" w:sz="4" w:space="0" w:color="auto"/>
            </w:tcBorders>
            <w:shd w:val="clear" w:color="000000" w:fill="FFFFFF"/>
            <w:vAlign w:val="center"/>
            <w:hideMark/>
          </w:tcPr>
          <w:p w14:paraId="463CFFA9" w14:textId="77777777" w:rsidR="00BD2210" w:rsidRPr="00BD2210" w:rsidRDefault="00BD2210" w:rsidP="00BD2210">
            <w:pPr>
              <w:jc w:val="both"/>
              <w:rPr>
                <w:color w:val="000000"/>
                <w:w w:val="70"/>
                <w:sz w:val="24"/>
                <w:szCs w:val="24"/>
              </w:rPr>
            </w:pPr>
            <w:r w:rsidRPr="00BD2210">
              <w:rPr>
                <w:color w:val="000000"/>
                <w:w w:val="70"/>
                <w:sz w:val="24"/>
                <w:szCs w:val="24"/>
              </w:rPr>
              <w:t>Hồ bản Lầu</w:t>
            </w:r>
          </w:p>
        </w:tc>
        <w:tc>
          <w:tcPr>
            <w:tcW w:w="993" w:type="dxa"/>
            <w:tcBorders>
              <w:top w:val="nil"/>
              <w:left w:val="nil"/>
              <w:bottom w:val="single" w:sz="4" w:space="0" w:color="auto"/>
              <w:right w:val="single" w:sz="4" w:space="0" w:color="auto"/>
            </w:tcBorders>
            <w:shd w:val="clear" w:color="000000" w:fill="FFFFFF"/>
            <w:vAlign w:val="center"/>
            <w:hideMark/>
          </w:tcPr>
          <w:p w14:paraId="2D28CDB0" w14:textId="77777777" w:rsidR="00BD2210" w:rsidRPr="00BD2210" w:rsidRDefault="00BD2210" w:rsidP="00BD2210">
            <w:pPr>
              <w:ind w:left="-108" w:right="-109"/>
              <w:jc w:val="center"/>
              <w:rPr>
                <w:color w:val="000000"/>
                <w:w w:val="70"/>
                <w:sz w:val="24"/>
                <w:szCs w:val="24"/>
              </w:rPr>
            </w:pPr>
            <w:r w:rsidRPr="00BD2210">
              <w:rPr>
                <w:color w:val="000000"/>
                <w:w w:val="70"/>
                <w:sz w:val="24"/>
                <w:szCs w:val="24"/>
              </w:rPr>
              <w:t>Mai Sơn</w:t>
            </w:r>
          </w:p>
        </w:tc>
        <w:tc>
          <w:tcPr>
            <w:tcW w:w="709" w:type="dxa"/>
            <w:tcBorders>
              <w:top w:val="nil"/>
              <w:left w:val="nil"/>
              <w:bottom w:val="single" w:sz="4" w:space="0" w:color="auto"/>
              <w:right w:val="single" w:sz="4" w:space="0" w:color="auto"/>
            </w:tcBorders>
            <w:shd w:val="clear" w:color="000000" w:fill="FFFFFF"/>
            <w:vAlign w:val="center"/>
            <w:hideMark/>
          </w:tcPr>
          <w:p w14:paraId="1167A3DE" w14:textId="77777777" w:rsidR="00BD2210" w:rsidRPr="00BD2210" w:rsidRDefault="00BD2210" w:rsidP="00BD2210">
            <w:pPr>
              <w:jc w:val="right"/>
              <w:rPr>
                <w:color w:val="000000"/>
                <w:w w:val="70"/>
                <w:sz w:val="24"/>
                <w:szCs w:val="24"/>
              </w:rPr>
            </w:pPr>
            <w:r w:rsidRPr="00BD2210">
              <w:rPr>
                <w:color w:val="000000"/>
                <w:w w:val="70"/>
                <w:sz w:val="24"/>
                <w:szCs w:val="24"/>
              </w:rPr>
              <w:t>2,4</w:t>
            </w:r>
          </w:p>
        </w:tc>
        <w:tc>
          <w:tcPr>
            <w:tcW w:w="709" w:type="dxa"/>
            <w:tcBorders>
              <w:top w:val="nil"/>
              <w:left w:val="nil"/>
              <w:bottom w:val="single" w:sz="4" w:space="0" w:color="auto"/>
              <w:right w:val="single" w:sz="4" w:space="0" w:color="auto"/>
            </w:tcBorders>
            <w:shd w:val="clear" w:color="000000" w:fill="FFFFFF"/>
            <w:vAlign w:val="center"/>
            <w:hideMark/>
          </w:tcPr>
          <w:p w14:paraId="500647B3" w14:textId="77777777" w:rsidR="00BD2210" w:rsidRPr="00BD2210" w:rsidRDefault="00BD2210" w:rsidP="00BD2210">
            <w:pPr>
              <w:jc w:val="right"/>
              <w:rPr>
                <w:color w:val="000000"/>
                <w:w w:val="70"/>
                <w:sz w:val="24"/>
                <w:szCs w:val="24"/>
              </w:rPr>
            </w:pPr>
            <w:r w:rsidRPr="00BD2210">
              <w:rPr>
                <w:color w:val="000000"/>
                <w:w w:val="70"/>
                <w:sz w:val="24"/>
                <w:szCs w:val="24"/>
              </w:rPr>
              <w:t>34,95</w:t>
            </w:r>
          </w:p>
        </w:tc>
        <w:tc>
          <w:tcPr>
            <w:tcW w:w="850" w:type="dxa"/>
            <w:tcBorders>
              <w:top w:val="nil"/>
              <w:left w:val="nil"/>
              <w:bottom w:val="single" w:sz="4" w:space="0" w:color="auto"/>
              <w:right w:val="single" w:sz="4" w:space="0" w:color="auto"/>
            </w:tcBorders>
            <w:shd w:val="clear" w:color="000000" w:fill="FFFFFF"/>
            <w:vAlign w:val="center"/>
            <w:hideMark/>
          </w:tcPr>
          <w:p w14:paraId="1BF985E1" w14:textId="77777777" w:rsidR="00BD2210" w:rsidRPr="00BD2210" w:rsidRDefault="00BD2210" w:rsidP="00BD2210">
            <w:pPr>
              <w:jc w:val="right"/>
              <w:rPr>
                <w:color w:val="000000"/>
                <w:w w:val="70"/>
                <w:sz w:val="24"/>
                <w:szCs w:val="24"/>
              </w:rPr>
            </w:pPr>
            <w:r w:rsidRPr="00BD2210">
              <w:rPr>
                <w:color w:val="000000"/>
                <w:w w:val="70"/>
                <w:sz w:val="24"/>
                <w:szCs w:val="24"/>
              </w:rPr>
              <w:t>0,5</w:t>
            </w:r>
          </w:p>
        </w:tc>
        <w:tc>
          <w:tcPr>
            <w:tcW w:w="567" w:type="dxa"/>
            <w:tcBorders>
              <w:top w:val="nil"/>
              <w:left w:val="nil"/>
              <w:bottom w:val="single" w:sz="4" w:space="0" w:color="auto"/>
              <w:right w:val="single" w:sz="4" w:space="0" w:color="auto"/>
            </w:tcBorders>
            <w:shd w:val="clear" w:color="000000" w:fill="FFFFFF"/>
            <w:vAlign w:val="center"/>
            <w:hideMark/>
          </w:tcPr>
          <w:p w14:paraId="4E91D923" w14:textId="77777777" w:rsidR="00BD2210" w:rsidRPr="00BD2210" w:rsidRDefault="00BD2210" w:rsidP="00BD2210">
            <w:pPr>
              <w:jc w:val="right"/>
              <w:rPr>
                <w:color w:val="000000"/>
                <w:w w:val="70"/>
                <w:sz w:val="24"/>
                <w:szCs w:val="24"/>
              </w:rPr>
            </w:pPr>
            <w:r w:rsidRPr="00BD2210">
              <w:rPr>
                <w:color w:val="000000"/>
                <w:w w:val="70"/>
                <w:sz w:val="24"/>
                <w:szCs w:val="24"/>
              </w:rPr>
              <w:t>12</w:t>
            </w:r>
          </w:p>
        </w:tc>
        <w:tc>
          <w:tcPr>
            <w:tcW w:w="851" w:type="dxa"/>
            <w:tcBorders>
              <w:top w:val="nil"/>
              <w:left w:val="nil"/>
              <w:bottom w:val="single" w:sz="4" w:space="0" w:color="auto"/>
              <w:right w:val="single" w:sz="4" w:space="0" w:color="auto"/>
            </w:tcBorders>
            <w:shd w:val="clear" w:color="000000" w:fill="FFFFFF"/>
            <w:vAlign w:val="center"/>
            <w:hideMark/>
          </w:tcPr>
          <w:p w14:paraId="4C43E9BB" w14:textId="77777777" w:rsidR="00BD2210" w:rsidRPr="00BD2210" w:rsidRDefault="00BD2210" w:rsidP="00BD2210">
            <w:pPr>
              <w:jc w:val="right"/>
              <w:rPr>
                <w:color w:val="000000"/>
                <w:w w:val="70"/>
                <w:sz w:val="24"/>
                <w:szCs w:val="24"/>
              </w:rPr>
            </w:pPr>
            <w:r w:rsidRPr="00BD2210">
              <w:rPr>
                <w:color w:val="000000"/>
                <w:w w:val="70"/>
                <w:sz w:val="24"/>
                <w:szCs w:val="24"/>
              </w:rPr>
              <w:t>65</w:t>
            </w:r>
          </w:p>
        </w:tc>
        <w:tc>
          <w:tcPr>
            <w:tcW w:w="708" w:type="dxa"/>
            <w:tcBorders>
              <w:top w:val="nil"/>
              <w:left w:val="nil"/>
              <w:bottom w:val="single" w:sz="4" w:space="0" w:color="auto"/>
              <w:right w:val="single" w:sz="4" w:space="0" w:color="auto"/>
            </w:tcBorders>
            <w:shd w:val="clear" w:color="000000" w:fill="FFFFFF"/>
            <w:vAlign w:val="center"/>
            <w:hideMark/>
          </w:tcPr>
          <w:p w14:paraId="646A98DA" w14:textId="77777777" w:rsidR="00BD2210" w:rsidRPr="00BD2210" w:rsidRDefault="00BD2210" w:rsidP="00BD2210">
            <w:pPr>
              <w:jc w:val="center"/>
              <w:rPr>
                <w:color w:val="000000"/>
                <w:w w:val="70"/>
                <w:sz w:val="24"/>
                <w:szCs w:val="24"/>
              </w:rPr>
            </w:pPr>
          </w:p>
        </w:tc>
        <w:tc>
          <w:tcPr>
            <w:tcW w:w="709" w:type="dxa"/>
            <w:tcBorders>
              <w:top w:val="nil"/>
              <w:left w:val="nil"/>
              <w:bottom w:val="single" w:sz="4" w:space="0" w:color="auto"/>
              <w:right w:val="single" w:sz="4" w:space="0" w:color="auto"/>
            </w:tcBorders>
            <w:shd w:val="clear" w:color="000000" w:fill="FFFFFF"/>
            <w:vAlign w:val="center"/>
            <w:hideMark/>
          </w:tcPr>
          <w:p w14:paraId="6876CEF1" w14:textId="77777777" w:rsidR="00BD2210" w:rsidRPr="00BD2210" w:rsidRDefault="00BD2210" w:rsidP="00BD2210">
            <w:pPr>
              <w:ind w:left="-109" w:right="-108"/>
              <w:jc w:val="center"/>
              <w:rPr>
                <w:color w:val="000000"/>
                <w:w w:val="70"/>
                <w:sz w:val="24"/>
                <w:szCs w:val="24"/>
              </w:rPr>
            </w:pPr>
          </w:p>
        </w:tc>
        <w:tc>
          <w:tcPr>
            <w:tcW w:w="851" w:type="dxa"/>
            <w:tcBorders>
              <w:top w:val="nil"/>
              <w:left w:val="nil"/>
              <w:bottom w:val="single" w:sz="4" w:space="0" w:color="auto"/>
              <w:right w:val="single" w:sz="4" w:space="0" w:color="auto"/>
            </w:tcBorders>
            <w:shd w:val="clear" w:color="000000" w:fill="FFFFFF"/>
            <w:hideMark/>
          </w:tcPr>
          <w:p w14:paraId="30EDD509" w14:textId="77777777" w:rsidR="00BD2210" w:rsidRPr="00BD2210" w:rsidRDefault="00BD2210" w:rsidP="00BD2210">
            <w:pPr>
              <w:ind w:left="-108" w:right="-108"/>
              <w:jc w:val="center"/>
              <w:rPr>
                <w:rFonts w:eastAsia="Calibri"/>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2F1279CF"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9</w:t>
            </w:r>
          </w:p>
        </w:tc>
        <w:tc>
          <w:tcPr>
            <w:tcW w:w="708" w:type="dxa"/>
            <w:tcBorders>
              <w:top w:val="nil"/>
              <w:left w:val="nil"/>
              <w:bottom w:val="single" w:sz="4" w:space="0" w:color="auto"/>
              <w:right w:val="single" w:sz="4" w:space="0" w:color="auto"/>
            </w:tcBorders>
            <w:shd w:val="clear" w:color="000000" w:fill="FFFFFF"/>
            <w:vAlign w:val="center"/>
            <w:hideMark/>
          </w:tcPr>
          <w:p w14:paraId="72D7D53C"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Tự do</w:t>
            </w:r>
          </w:p>
        </w:tc>
        <w:tc>
          <w:tcPr>
            <w:tcW w:w="709" w:type="dxa"/>
            <w:tcBorders>
              <w:top w:val="nil"/>
              <w:left w:val="nil"/>
              <w:bottom w:val="single" w:sz="4" w:space="0" w:color="auto"/>
              <w:right w:val="nil"/>
            </w:tcBorders>
            <w:shd w:val="clear" w:color="auto" w:fill="auto"/>
            <w:vAlign w:val="center"/>
            <w:hideMark/>
          </w:tcPr>
          <w:p w14:paraId="5D1C533C"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992" w:type="dxa"/>
            <w:tcBorders>
              <w:top w:val="nil"/>
              <w:left w:val="single" w:sz="4" w:space="0" w:color="auto"/>
              <w:bottom w:val="single" w:sz="4" w:space="0" w:color="auto"/>
              <w:right w:val="nil"/>
            </w:tcBorders>
            <w:shd w:val="clear" w:color="auto" w:fill="auto"/>
            <w:vAlign w:val="center"/>
            <w:hideMark/>
          </w:tcPr>
          <w:p w14:paraId="22B20921"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2314F2C8" w14:textId="77777777" w:rsidR="00BD2210" w:rsidRPr="00BD2210" w:rsidRDefault="00BD2210" w:rsidP="00BD2210">
            <w:pPr>
              <w:jc w:val="center"/>
              <w:rPr>
                <w:w w:val="70"/>
                <w:sz w:val="24"/>
                <w:szCs w:val="24"/>
              </w:rPr>
            </w:pPr>
            <w:r w:rsidRPr="00BD2210">
              <w:rPr>
                <w:w w:val="70"/>
                <w:sz w:val="24"/>
                <w:szCs w:val="24"/>
              </w:rPr>
              <w:t>100</w:t>
            </w:r>
          </w:p>
        </w:tc>
        <w:tc>
          <w:tcPr>
            <w:tcW w:w="709" w:type="dxa"/>
            <w:tcBorders>
              <w:top w:val="nil"/>
              <w:left w:val="nil"/>
              <w:bottom w:val="single" w:sz="4" w:space="0" w:color="auto"/>
              <w:right w:val="single" w:sz="4" w:space="0" w:color="auto"/>
            </w:tcBorders>
            <w:shd w:val="clear" w:color="auto" w:fill="auto"/>
            <w:vAlign w:val="center"/>
            <w:hideMark/>
          </w:tcPr>
          <w:p w14:paraId="75B2BA8B" w14:textId="77777777" w:rsidR="00BD2210" w:rsidRPr="00BD2210" w:rsidRDefault="00BD2210" w:rsidP="00BD2210">
            <w:pPr>
              <w:ind w:left="-109" w:right="-107"/>
              <w:jc w:val="center"/>
              <w:rPr>
                <w:w w:val="70"/>
                <w:sz w:val="24"/>
                <w:szCs w:val="24"/>
              </w:rPr>
            </w:pPr>
            <w:r w:rsidRPr="00BD2210">
              <w:rPr>
                <w:w w:val="70"/>
                <w:sz w:val="24"/>
                <w:szCs w:val="24"/>
              </w:rPr>
              <w:t>NS tỉnh</w:t>
            </w:r>
          </w:p>
        </w:tc>
      </w:tr>
      <w:tr w:rsidR="00BD2210" w:rsidRPr="00BD2210" w14:paraId="17AC7BA6" w14:textId="77777777" w:rsidTr="001D16B0">
        <w:trPr>
          <w:trHeight w:val="600"/>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1EEE8E6F" w14:textId="77777777" w:rsidR="00BD2210" w:rsidRPr="00BD2210" w:rsidRDefault="00BD2210" w:rsidP="00BD2210">
            <w:pPr>
              <w:jc w:val="center"/>
              <w:rPr>
                <w:color w:val="000000"/>
                <w:w w:val="70"/>
                <w:sz w:val="24"/>
                <w:szCs w:val="24"/>
              </w:rPr>
            </w:pPr>
            <w:r w:rsidRPr="00BD2210">
              <w:rPr>
                <w:color w:val="000000"/>
                <w:w w:val="70"/>
                <w:sz w:val="24"/>
                <w:szCs w:val="24"/>
              </w:rPr>
              <w:t>13</w:t>
            </w:r>
          </w:p>
        </w:tc>
        <w:tc>
          <w:tcPr>
            <w:tcW w:w="1842" w:type="dxa"/>
            <w:tcBorders>
              <w:top w:val="nil"/>
              <w:left w:val="nil"/>
              <w:bottom w:val="single" w:sz="4" w:space="0" w:color="auto"/>
              <w:right w:val="single" w:sz="4" w:space="0" w:color="auto"/>
            </w:tcBorders>
            <w:shd w:val="clear" w:color="000000" w:fill="FFFFFF"/>
            <w:vAlign w:val="center"/>
            <w:hideMark/>
          </w:tcPr>
          <w:p w14:paraId="40DAFCCF" w14:textId="77777777" w:rsidR="00BD2210" w:rsidRPr="00BD2210" w:rsidRDefault="00BD2210" w:rsidP="00BD2210">
            <w:pPr>
              <w:jc w:val="both"/>
              <w:rPr>
                <w:color w:val="000000"/>
                <w:w w:val="70"/>
                <w:sz w:val="24"/>
                <w:szCs w:val="24"/>
              </w:rPr>
            </w:pPr>
            <w:r w:rsidRPr="00BD2210">
              <w:rPr>
                <w:color w:val="000000"/>
                <w:w w:val="70"/>
                <w:sz w:val="24"/>
                <w:szCs w:val="24"/>
              </w:rPr>
              <w:t>Hồ Đen Phường</w:t>
            </w:r>
          </w:p>
        </w:tc>
        <w:tc>
          <w:tcPr>
            <w:tcW w:w="993" w:type="dxa"/>
            <w:tcBorders>
              <w:top w:val="nil"/>
              <w:left w:val="nil"/>
              <w:bottom w:val="single" w:sz="4" w:space="0" w:color="auto"/>
              <w:right w:val="single" w:sz="4" w:space="0" w:color="auto"/>
            </w:tcBorders>
            <w:shd w:val="clear" w:color="000000" w:fill="FFFFFF"/>
            <w:vAlign w:val="center"/>
            <w:hideMark/>
          </w:tcPr>
          <w:p w14:paraId="2C216BCA" w14:textId="77777777" w:rsidR="00BD2210" w:rsidRPr="00BD2210" w:rsidRDefault="00BD2210" w:rsidP="00BD2210">
            <w:pPr>
              <w:ind w:left="-108" w:right="-109"/>
              <w:jc w:val="center"/>
              <w:rPr>
                <w:color w:val="000000"/>
                <w:w w:val="70"/>
                <w:sz w:val="24"/>
                <w:szCs w:val="24"/>
              </w:rPr>
            </w:pPr>
            <w:r w:rsidRPr="00BD2210">
              <w:rPr>
                <w:color w:val="000000"/>
                <w:w w:val="70"/>
                <w:sz w:val="24"/>
                <w:szCs w:val="24"/>
              </w:rPr>
              <w:t>Mai Sơn</w:t>
            </w:r>
          </w:p>
        </w:tc>
        <w:tc>
          <w:tcPr>
            <w:tcW w:w="709" w:type="dxa"/>
            <w:tcBorders>
              <w:top w:val="nil"/>
              <w:left w:val="nil"/>
              <w:bottom w:val="single" w:sz="4" w:space="0" w:color="auto"/>
              <w:right w:val="single" w:sz="4" w:space="0" w:color="auto"/>
            </w:tcBorders>
            <w:shd w:val="clear" w:color="000000" w:fill="FFFFFF"/>
            <w:vAlign w:val="center"/>
            <w:hideMark/>
          </w:tcPr>
          <w:p w14:paraId="1930EF04" w14:textId="77777777" w:rsidR="00BD2210" w:rsidRPr="00BD2210" w:rsidRDefault="00BD2210" w:rsidP="00BD2210">
            <w:pPr>
              <w:jc w:val="right"/>
              <w:rPr>
                <w:color w:val="000000"/>
                <w:w w:val="70"/>
                <w:sz w:val="24"/>
                <w:szCs w:val="24"/>
              </w:rPr>
            </w:pPr>
            <w:r w:rsidRPr="00BD2210">
              <w:rPr>
                <w:color w:val="000000"/>
                <w:w w:val="70"/>
                <w:sz w:val="24"/>
                <w:szCs w:val="24"/>
              </w:rPr>
              <w:t>8,38</w:t>
            </w:r>
          </w:p>
        </w:tc>
        <w:tc>
          <w:tcPr>
            <w:tcW w:w="709" w:type="dxa"/>
            <w:tcBorders>
              <w:top w:val="nil"/>
              <w:left w:val="nil"/>
              <w:bottom w:val="single" w:sz="4" w:space="0" w:color="auto"/>
              <w:right w:val="single" w:sz="4" w:space="0" w:color="auto"/>
            </w:tcBorders>
            <w:shd w:val="clear" w:color="000000" w:fill="FFFFFF"/>
            <w:vAlign w:val="center"/>
            <w:hideMark/>
          </w:tcPr>
          <w:p w14:paraId="054E1CA3" w14:textId="77777777" w:rsidR="00BD2210" w:rsidRPr="00BD2210" w:rsidRDefault="00BD2210" w:rsidP="00BD2210">
            <w:pPr>
              <w:jc w:val="right"/>
              <w:rPr>
                <w:color w:val="000000"/>
                <w:w w:val="70"/>
                <w:sz w:val="24"/>
                <w:szCs w:val="24"/>
              </w:rPr>
            </w:pPr>
            <w:r w:rsidRPr="00BD2210">
              <w:rPr>
                <w:color w:val="000000"/>
                <w:w w:val="70"/>
                <w:sz w:val="24"/>
                <w:szCs w:val="24"/>
              </w:rPr>
              <w:t>26,42</w:t>
            </w:r>
          </w:p>
        </w:tc>
        <w:tc>
          <w:tcPr>
            <w:tcW w:w="850" w:type="dxa"/>
            <w:tcBorders>
              <w:top w:val="nil"/>
              <w:left w:val="nil"/>
              <w:bottom w:val="single" w:sz="4" w:space="0" w:color="auto"/>
              <w:right w:val="single" w:sz="4" w:space="0" w:color="auto"/>
            </w:tcBorders>
            <w:shd w:val="clear" w:color="000000" w:fill="FFFFFF"/>
            <w:vAlign w:val="center"/>
            <w:hideMark/>
          </w:tcPr>
          <w:p w14:paraId="20AD44D3" w14:textId="77777777" w:rsidR="00BD2210" w:rsidRPr="00BD2210" w:rsidRDefault="00BD2210" w:rsidP="00BD2210">
            <w:pPr>
              <w:jc w:val="right"/>
              <w:rPr>
                <w:color w:val="000000"/>
                <w:w w:val="70"/>
                <w:sz w:val="24"/>
                <w:szCs w:val="24"/>
              </w:rPr>
            </w:pPr>
            <w:r w:rsidRPr="00BD2210">
              <w:rPr>
                <w:color w:val="000000"/>
                <w:w w:val="70"/>
                <w:sz w:val="24"/>
                <w:szCs w:val="24"/>
              </w:rPr>
              <w:t>0,422</w:t>
            </w:r>
          </w:p>
        </w:tc>
        <w:tc>
          <w:tcPr>
            <w:tcW w:w="567" w:type="dxa"/>
            <w:tcBorders>
              <w:top w:val="nil"/>
              <w:left w:val="nil"/>
              <w:bottom w:val="single" w:sz="4" w:space="0" w:color="auto"/>
              <w:right w:val="single" w:sz="4" w:space="0" w:color="auto"/>
            </w:tcBorders>
            <w:shd w:val="clear" w:color="000000" w:fill="FFFFFF"/>
            <w:vAlign w:val="center"/>
            <w:hideMark/>
          </w:tcPr>
          <w:p w14:paraId="3236218E" w14:textId="77777777" w:rsidR="00BD2210" w:rsidRPr="00BD2210" w:rsidRDefault="00BD2210" w:rsidP="00BD2210">
            <w:pPr>
              <w:jc w:val="right"/>
              <w:rPr>
                <w:color w:val="000000"/>
                <w:w w:val="70"/>
                <w:sz w:val="24"/>
                <w:szCs w:val="24"/>
              </w:rPr>
            </w:pPr>
            <w:r w:rsidRPr="00BD2210">
              <w:rPr>
                <w:color w:val="000000"/>
                <w:w w:val="70"/>
                <w:sz w:val="24"/>
                <w:szCs w:val="24"/>
              </w:rPr>
              <w:t>12</w:t>
            </w:r>
          </w:p>
        </w:tc>
        <w:tc>
          <w:tcPr>
            <w:tcW w:w="851" w:type="dxa"/>
            <w:tcBorders>
              <w:top w:val="nil"/>
              <w:left w:val="nil"/>
              <w:bottom w:val="single" w:sz="4" w:space="0" w:color="auto"/>
              <w:right w:val="single" w:sz="4" w:space="0" w:color="auto"/>
            </w:tcBorders>
            <w:shd w:val="clear" w:color="000000" w:fill="FFFFFF"/>
            <w:vAlign w:val="center"/>
            <w:hideMark/>
          </w:tcPr>
          <w:p w14:paraId="61B20253" w14:textId="77777777" w:rsidR="00BD2210" w:rsidRPr="00BD2210" w:rsidRDefault="00BD2210" w:rsidP="00BD2210">
            <w:pPr>
              <w:jc w:val="right"/>
              <w:rPr>
                <w:color w:val="000000"/>
                <w:w w:val="70"/>
                <w:sz w:val="24"/>
                <w:szCs w:val="24"/>
              </w:rPr>
            </w:pPr>
            <w:r w:rsidRPr="00BD2210">
              <w:rPr>
                <w:color w:val="000000"/>
                <w:w w:val="70"/>
                <w:sz w:val="24"/>
                <w:szCs w:val="24"/>
              </w:rPr>
              <w:t>224,21</w:t>
            </w:r>
          </w:p>
        </w:tc>
        <w:tc>
          <w:tcPr>
            <w:tcW w:w="708" w:type="dxa"/>
            <w:tcBorders>
              <w:top w:val="nil"/>
              <w:left w:val="nil"/>
              <w:bottom w:val="single" w:sz="4" w:space="0" w:color="auto"/>
              <w:right w:val="single" w:sz="4" w:space="0" w:color="auto"/>
            </w:tcBorders>
            <w:shd w:val="clear" w:color="000000" w:fill="FFFFFF"/>
            <w:vAlign w:val="center"/>
            <w:hideMark/>
          </w:tcPr>
          <w:p w14:paraId="05101DC5" w14:textId="77777777" w:rsidR="00BD2210" w:rsidRPr="00BD2210" w:rsidRDefault="00BD2210" w:rsidP="00BD2210">
            <w:pPr>
              <w:jc w:val="center"/>
              <w:rPr>
                <w:color w:val="000000"/>
                <w:w w:val="70"/>
                <w:sz w:val="24"/>
                <w:szCs w:val="24"/>
              </w:rPr>
            </w:pPr>
          </w:p>
        </w:tc>
        <w:tc>
          <w:tcPr>
            <w:tcW w:w="709" w:type="dxa"/>
            <w:tcBorders>
              <w:top w:val="nil"/>
              <w:left w:val="nil"/>
              <w:bottom w:val="single" w:sz="4" w:space="0" w:color="auto"/>
              <w:right w:val="single" w:sz="4" w:space="0" w:color="auto"/>
            </w:tcBorders>
            <w:shd w:val="clear" w:color="000000" w:fill="FFFFFF"/>
            <w:vAlign w:val="center"/>
            <w:hideMark/>
          </w:tcPr>
          <w:p w14:paraId="5652CC75"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1 x 1</w:t>
            </w:r>
          </w:p>
        </w:tc>
        <w:tc>
          <w:tcPr>
            <w:tcW w:w="851" w:type="dxa"/>
            <w:tcBorders>
              <w:top w:val="nil"/>
              <w:left w:val="nil"/>
              <w:bottom w:val="single" w:sz="4" w:space="0" w:color="auto"/>
              <w:right w:val="single" w:sz="4" w:space="0" w:color="auto"/>
            </w:tcBorders>
            <w:shd w:val="clear" w:color="000000" w:fill="FFFFFF"/>
            <w:hideMark/>
          </w:tcPr>
          <w:p w14:paraId="417A7FB1" w14:textId="77777777" w:rsidR="00BD2210" w:rsidRPr="00BD2210" w:rsidRDefault="00BD2210" w:rsidP="00BD2210">
            <w:pPr>
              <w:ind w:left="-108" w:right="-108"/>
              <w:jc w:val="center"/>
              <w:rPr>
                <w:rFonts w:eastAsia="Calibri"/>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13818551"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8</w:t>
            </w:r>
          </w:p>
        </w:tc>
        <w:tc>
          <w:tcPr>
            <w:tcW w:w="708" w:type="dxa"/>
            <w:tcBorders>
              <w:top w:val="nil"/>
              <w:left w:val="nil"/>
              <w:bottom w:val="single" w:sz="4" w:space="0" w:color="auto"/>
              <w:right w:val="single" w:sz="4" w:space="0" w:color="auto"/>
            </w:tcBorders>
            <w:shd w:val="clear" w:color="000000" w:fill="FFFFFF"/>
            <w:vAlign w:val="center"/>
            <w:hideMark/>
          </w:tcPr>
          <w:p w14:paraId="6AE429FF"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Tự do</w:t>
            </w:r>
          </w:p>
        </w:tc>
        <w:tc>
          <w:tcPr>
            <w:tcW w:w="709" w:type="dxa"/>
            <w:tcBorders>
              <w:top w:val="nil"/>
              <w:left w:val="nil"/>
              <w:bottom w:val="single" w:sz="4" w:space="0" w:color="auto"/>
              <w:right w:val="nil"/>
            </w:tcBorders>
            <w:shd w:val="clear" w:color="auto" w:fill="auto"/>
            <w:vAlign w:val="center"/>
            <w:hideMark/>
          </w:tcPr>
          <w:p w14:paraId="4E2C16F8"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992" w:type="dxa"/>
            <w:tcBorders>
              <w:top w:val="nil"/>
              <w:left w:val="single" w:sz="4" w:space="0" w:color="auto"/>
              <w:bottom w:val="single" w:sz="4" w:space="0" w:color="auto"/>
              <w:right w:val="nil"/>
            </w:tcBorders>
            <w:shd w:val="clear" w:color="auto" w:fill="auto"/>
            <w:vAlign w:val="center"/>
            <w:hideMark/>
          </w:tcPr>
          <w:p w14:paraId="0C7A0156"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3F920088" w14:textId="77777777" w:rsidR="00BD2210" w:rsidRPr="00BD2210" w:rsidRDefault="00BD2210" w:rsidP="00BD2210">
            <w:pPr>
              <w:jc w:val="center"/>
              <w:rPr>
                <w:w w:val="70"/>
                <w:sz w:val="24"/>
                <w:szCs w:val="24"/>
              </w:rPr>
            </w:pPr>
            <w:r w:rsidRPr="00BD2210">
              <w:rPr>
                <w:w w:val="70"/>
                <w:sz w:val="24"/>
                <w:szCs w:val="24"/>
              </w:rPr>
              <w:t>300</w:t>
            </w:r>
          </w:p>
        </w:tc>
        <w:tc>
          <w:tcPr>
            <w:tcW w:w="709" w:type="dxa"/>
            <w:tcBorders>
              <w:top w:val="nil"/>
              <w:left w:val="nil"/>
              <w:bottom w:val="single" w:sz="4" w:space="0" w:color="auto"/>
              <w:right w:val="single" w:sz="4" w:space="0" w:color="auto"/>
            </w:tcBorders>
            <w:shd w:val="clear" w:color="auto" w:fill="auto"/>
            <w:vAlign w:val="center"/>
            <w:hideMark/>
          </w:tcPr>
          <w:p w14:paraId="5F2B3566" w14:textId="77777777" w:rsidR="00BD2210" w:rsidRPr="00BD2210" w:rsidRDefault="00BD2210" w:rsidP="00BD2210">
            <w:pPr>
              <w:ind w:left="-109" w:right="-107"/>
              <w:jc w:val="center"/>
              <w:rPr>
                <w:w w:val="70"/>
                <w:sz w:val="24"/>
                <w:szCs w:val="24"/>
              </w:rPr>
            </w:pPr>
            <w:r w:rsidRPr="00BD2210">
              <w:rPr>
                <w:w w:val="70"/>
                <w:sz w:val="24"/>
                <w:szCs w:val="24"/>
              </w:rPr>
              <w:t>NS tỉnh</w:t>
            </w:r>
          </w:p>
        </w:tc>
      </w:tr>
      <w:tr w:rsidR="00BD2210" w:rsidRPr="00BD2210" w14:paraId="0F8AF0A6" w14:textId="77777777" w:rsidTr="001D16B0">
        <w:trPr>
          <w:trHeight w:val="600"/>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4F1050DE" w14:textId="77777777" w:rsidR="00BD2210" w:rsidRPr="00BD2210" w:rsidRDefault="00BD2210" w:rsidP="00BD2210">
            <w:pPr>
              <w:jc w:val="center"/>
              <w:rPr>
                <w:color w:val="000000"/>
                <w:w w:val="70"/>
                <w:sz w:val="24"/>
                <w:szCs w:val="24"/>
              </w:rPr>
            </w:pPr>
            <w:r w:rsidRPr="00BD2210">
              <w:rPr>
                <w:color w:val="000000"/>
                <w:w w:val="70"/>
                <w:sz w:val="24"/>
                <w:szCs w:val="24"/>
              </w:rPr>
              <w:t>14</w:t>
            </w:r>
          </w:p>
        </w:tc>
        <w:tc>
          <w:tcPr>
            <w:tcW w:w="1842" w:type="dxa"/>
            <w:tcBorders>
              <w:top w:val="nil"/>
              <w:left w:val="nil"/>
              <w:bottom w:val="single" w:sz="4" w:space="0" w:color="auto"/>
              <w:right w:val="single" w:sz="4" w:space="0" w:color="auto"/>
            </w:tcBorders>
            <w:shd w:val="clear" w:color="000000" w:fill="FFFFFF"/>
            <w:vAlign w:val="center"/>
            <w:hideMark/>
          </w:tcPr>
          <w:p w14:paraId="3FFB2C04" w14:textId="77777777" w:rsidR="00BD2210" w:rsidRPr="00BD2210" w:rsidRDefault="00BD2210" w:rsidP="00BD2210">
            <w:pPr>
              <w:jc w:val="both"/>
              <w:rPr>
                <w:color w:val="000000"/>
                <w:w w:val="70"/>
                <w:sz w:val="24"/>
                <w:szCs w:val="24"/>
              </w:rPr>
            </w:pPr>
            <w:r w:rsidRPr="00BD2210">
              <w:rPr>
                <w:color w:val="000000"/>
                <w:w w:val="70"/>
                <w:sz w:val="24"/>
                <w:szCs w:val="24"/>
              </w:rPr>
              <w:t>Hồ Nà Bó</w:t>
            </w:r>
          </w:p>
        </w:tc>
        <w:tc>
          <w:tcPr>
            <w:tcW w:w="993" w:type="dxa"/>
            <w:tcBorders>
              <w:top w:val="nil"/>
              <w:left w:val="nil"/>
              <w:bottom w:val="single" w:sz="4" w:space="0" w:color="auto"/>
              <w:right w:val="single" w:sz="4" w:space="0" w:color="auto"/>
            </w:tcBorders>
            <w:shd w:val="clear" w:color="000000" w:fill="FFFFFF"/>
            <w:vAlign w:val="center"/>
            <w:hideMark/>
          </w:tcPr>
          <w:p w14:paraId="21D4675A" w14:textId="77777777" w:rsidR="00BD2210" w:rsidRPr="00BD2210" w:rsidRDefault="00BD2210" w:rsidP="00BD2210">
            <w:pPr>
              <w:ind w:left="-108" w:right="-109"/>
              <w:jc w:val="center"/>
              <w:rPr>
                <w:color w:val="000000"/>
                <w:w w:val="70"/>
                <w:sz w:val="24"/>
                <w:szCs w:val="24"/>
              </w:rPr>
            </w:pPr>
            <w:r w:rsidRPr="00BD2210">
              <w:rPr>
                <w:color w:val="000000"/>
                <w:w w:val="70"/>
                <w:sz w:val="24"/>
                <w:szCs w:val="24"/>
              </w:rPr>
              <w:t>Mai Sơn</w:t>
            </w:r>
          </w:p>
        </w:tc>
        <w:tc>
          <w:tcPr>
            <w:tcW w:w="709" w:type="dxa"/>
            <w:tcBorders>
              <w:top w:val="nil"/>
              <w:left w:val="nil"/>
              <w:bottom w:val="single" w:sz="4" w:space="0" w:color="auto"/>
              <w:right w:val="single" w:sz="4" w:space="0" w:color="auto"/>
            </w:tcBorders>
            <w:shd w:val="clear" w:color="000000" w:fill="FFFFFF"/>
            <w:vAlign w:val="center"/>
            <w:hideMark/>
          </w:tcPr>
          <w:p w14:paraId="6C8DAFA0" w14:textId="77777777" w:rsidR="00BD2210" w:rsidRPr="00BD2210" w:rsidRDefault="00BD2210" w:rsidP="00BD2210">
            <w:pPr>
              <w:jc w:val="right"/>
              <w:rPr>
                <w:color w:val="000000"/>
                <w:w w:val="70"/>
                <w:sz w:val="24"/>
                <w:szCs w:val="24"/>
              </w:rPr>
            </w:pPr>
            <w:r w:rsidRPr="00BD2210">
              <w:rPr>
                <w:color w:val="000000"/>
                <w:w w:val="70"/>
                <w:sz w:val="24"/>
                <w:szCs w:val="24"/>
              </w:rPr>
              <w:t>2,31</w:t>
            </w:r>
          </w:p>
        </w:tc>
        <w:tc>
          <w:tcPr>
            <w:tcW w:w="709" w:type="dxa"/>
            <w:tcBorders>
              <w:top w:val="nil"/>
              <w:left w:val="nil"/>
              <w:bottom w:val="single" w:sz="4" w:space="0" w:color="auto"/>
              <w:right w:val="single" w:sz="4" w:space="0" w:color="auto"/>
            </w:tcBorders>
            <w:shd w:val="clear" w:color="000000" w:fill="FFFFFF"/>
            <w:vAlign w:val="center"/>
            <w:hideMark/>
          </w:tcPr>
          <w:p w14:paraId="1297755A" w14:textId="77777777" w:rsidR="00BD2210" w:rsidRPr="00BD2210" w:rsidRDefault="00BD2210" w:rsidP="00BD2210">
            <w:pPr>
              <w:jc w:val="right"/>
              <w:rPr>
                <w:color w:val="000000"/>
                <w:w w:val="70"/>
                <w:sz w:val="24"/>
                <w:szCs w:val="24"/>
              </w:rPr>
            </w:pPr>
            <w:r w:rsidRPr="00BD2210">
              <w:rPr>
                <w:color w:val="000000"/>
                <w:w w:val="70"/>
                <w:sz w:val="24"/>
                <w:szCs w:val="24"/>
              </w:rPr>
              <w:t>14,93</w:t>
            </w:r>
          </w:p>
        </w:tc>
        <w:tc>
          <w:tcPr>
            <w:tcW w:w="850" w:type="dxa"/>
            <w:tcBorders>
              <w:top w:val="nil"/>
              <w:left w:val="nil"/>
              <w:bottom w:val="single" w:sz="4" w:space="0" w:color="auto"/>
              <w:right w:val="single" w:sz="4" w:space="0" w:color="auto"/>
            </w:tcBorders>
            <w:shd w:val="clear" w:color="000000" w:fill="FFFFFF"/>
            <w:vAlign w:val="center"/>
            <w:hideMark/>
          </w:tcPr>
          <w:p w14:paraId="577DCAA5" w14:textId="77777777" w:rsidR="00BD2210" w:rsidRPr="00BD2210" w:rsidRDefault="00BD2210" w:rsidP="00BD2210">
            <w:pPr>
              <w:jc w:val="right"/>
              <w:rPr>
                <w:color w:val="000000"/>
                <w:w w:val="70"/>
                <w:sz w:val="24"/>
                <w:szCs w:val="24"/>
              </w:rPr>
            </w:pPr>
            <w:r w:rsidRPr="00BD2210">
              <w:rPr>
                <w:color w:val="000000"/>
                <w:w w:val="70"/>
                <w:sz w:val="24"/>
                <w:szCs w:val="24"/>
              </w:rPr>
              <w:t>0,397</w:t>
            </w:r>
          </w:p>
        </w:tc>
        <w:tc>
          <w:tcPr>
            <w:tcW w:w="567" w:type="dxa"/>
            <w:tcBorders>
              <w:top w:val="nil"/>
              <w:left w:val="nil"/>
              <w:bottom w:val="single" w:sz="4" w:space="0" w:color="auto"/>
              <w:right w:val="single" w:sz="4" w:space="0" w:color="auto"/>
            </w:tcBorders>
            <w:shd w:val="clear" w:color="000000" w:fill="FFFFFF"/>
            <w:vAlign w:val="center"/>
            <w:hideMark/>
          </w:tcPr>
          <w:p w14:paraId="0FD40AB0" w14:textId="77777777" w:rsidR="00BD2210" w:rsidRPr="00BD2210" w:rsidRDefault="00BD2210" w:rsidP="00BD2210">
            <w:pPr>
              <w:jc w:val="right"/>
              <w:rPr>
                <w:color w:val="000000"/>
                <w:w w:val="70"/>
                <w:sz w:val="24"/>
                <w:szCs w:val="24"/>
              </w:rPr>
            </w:pPr>
            <w:r w:rsidRPr="00BD2210">
              <w:rPr>
                <w:color w:val="000000"/>
                <w:w w:val="70"/>
                <w:sz w:val="24"/>
                <w:szCs w:val="24"/>
              </w:rPr>
              <w:t>10,1</w:t>
            </w:r>
          </w:p>
        </w:tc>
        <w:tc>
          <w:tcPr>
            <w:tcW w:w="851" w:type="dxa"/>
            <w:tcBorders>
              <w:top w:val="nil"/>
              <w:left w:val="nil"/>
              <w:bottom w:val="single" w:sz="4" w:space="0" w:color="auto"/>
              <w:right w:val="single" w:sz="4" w:space="0" w:color="auto"/>
            </w:tcBorders>
            <w:shd w:val="clear" w:color="000000" w:fill="FFFFFF"/>
            <w:vAlign w:val="center"/>
            <w:hideMark/>
          </w:tcPr>
          <w:p w14:paraId="54AAC73F" w14:textId="77777777" w:rsidR="00BD2210" w:rsidRPr="00BD2210" w:rsidRDefault="00BD2210" w:rsidP="00BD2210">
            <w:pPr>
              <w:jc w:val="right"/>
              <w:rPr>
                <w:color w:val="000000"/>
                <w:w w:val="70"/>
                <w:sz w:val="24"/>
                <w:szCs w:val="24"/>
              </w:rPr>
            </w:pPr>
            <w:r w:rsidRPr="00BD2210">
              <w:rPr>
                <w:color w:val="000000"/>
                <w:w w:val="70"/>
                <w:sz w:val="24"/>
                <w:szCs w:val="24"/>
              </w:rPr>
              <w:t>50,7</w:t>
            </w:r>
          </w:p>
        </w:tc>
        <w:tc>
          <w:tcPr>
            <w:tcW w:w="708" w:type="dxa"/>
            <w:tcBorders>
              <w:top w:val="nil"/>
              <w:left w:val="nil"/>
              <w:bottom w:val="single" w:sz="4" w:space="0" w:color="auto"/>
              <w:right w:val="single" w:sz="4" w:space="0" w:color="auto"/>
            </w:tcBorders>
            <w:shd w:val="clear" w:color="000000" w:fill="FFFFFF"/>
            <w:vAlign w:val="center"/>
            <w:hideMark/>
          </w:tcPr>
          <w:p w14:paraId="36AA9667" w14:textId="77777777" w:rsidR="00BD2210" w:rsidRPr="00BD2210" w:rsidRDefault="00BD2210" w:rsidP="00BD2210">
            <w:pPr>
              <w:jc w:val="center"/>
              <w:rPr>
                <w:color w:val="000000"/>
                <w:w w:val="70"/>
                <w:sz w:val="24"/>
                <w:szCs w:val="24"/>
              </w:rPr>
            </w:pPr>
            <w:r w:rsidRPr="00BD2210">
              <w:rPr>
                <w:color w:val="000000"/>
                <w:w w:val="70"/>
                <w:sz w:val="24"/>
                <w:szCs w:val="24"/>
              </w:rPr>
              <w:t>(1)</w:t>
            </w:r>
          </w:p>
        </w:tc>
        <w:tc>
          <w:tcPr>
            <w:tcW w:w="709" w:type="dxa"/>
            <w:tcBorders>
              <w:top w:val="nil"/>
              <w:left w:val="nil"/>
              <w:bottom w:val="single" w:sz="4" w:space="0" w:color="auto"/>
              <w:right w:val="single" w:sz="4" w:space="0" w:color="auto"/>
            </w:tcBorders>
            <w:shd w:val="clear" w:color="000000" w:fill="FFFFFF"/>
            <w:vAlign w:val="center"/>
            <w:hideMark/>
          </w:tcPr>
          <w:p w14:paraId="4958B114" w14:textId="77777777" w:rsidR="00BD2210" w:rsidRPr="00BD2210" w:rsidRDefault="00BD2210" w:rsidP="00BD2210">
            <w:pPr>
              <w:ind w:left="-109" w:right="-108"/>
              <w:jc w:val="center"/>
              <w:rPr>
                <w:color w:val="000000"/>
                <w:w w:val="70"/>
                <w:sz w:val="24"/>
                <w:szCs w:val="24"/>
              </w:rPr>
            </w:pPr>
            <w:r w:rsidRPr="00BD2210">
              <w:rPr>
                <w:rFonts w:ascii="Symbol" w:hAnsi="Symbol"/>
                <w:color w:val="000000"/>
                <w:sz w:val="24"/>
                <w:szCs w:val="24"/>
              </w:rPr>
              <w:t></w:t>
            </w:r>
            <w:r w:rsidRPr="00BD2210">
              <w:rPr>
                <w:rFonts w:ascii="Symbol" w:hAnsi="Symbol"/>
                <w:color w:val="000000"/>
                <w:sz w:val="24"/>
                <w:szCs w:val="24"/>
              </w:rPr>
              <w:t></w:t>
            </w:r>
            <w:r w:rsidRPr="00BD2210">
              <w:rPr>
                <w:rFonts w:ascii="Symbol" w:hAnsi="Symbol"/>
                <w:color w:val="000000"/>
                <w:sz w:val="24"/>
                <w:szCs w:val="24"/>
              </w:rPr>
              <w:t></w:t>
            </w:r>
            <w:r w:rsidRPr="00BD2210">
              <w:rPr>
                <w:color w:val="000000"/>
                <w:w w:val="70"/>
                <w:sz w:val="24"/>
                <w:szCs w:val="24"/>
              </w:rPr>
              <w:t xml:space="preserve">00, </w:t>
            </w:r>
            <w:r w:rsidRPr="00BD2210">
              <w:rPr>
                <w:color w:val="000000"/>
                <w:w w:val="70"/>
                <w:sz w:val="24"/>
                <w:szCs w:val="24"/>
              </w:rPr>
              <w:br/>
              <w:t>L= 47,3m</w:t>
            </w:r>
          </w:p>
        </w:tc>
        <w:tc>
          <w:tcPr>
            <w:tcW w:w="851" w:type="dxa"/>
            <w:tcBorders>
              <w:top w:val="nil"/>
              <w:left w:val="nil"/>
              <w:bottom w:val="single" w:sz="4" w:space="0" w:color="auto"/>
              <w:right w:val="single" w:sz="4" w:space="0" w:color="auto"/>
            </w:tcBorders>
            <w:shd w:val="clear" w:color="000000" w:fill="FFFFFF"/>
            <w:hideMark/>
          </w:tcPr>
          <w:p w14:paraId="6A8E26ED" w14:textId="77777777" w:rsidR="00BD2210" w:rsidRPr="00BD2210" w:rsidRDefault="00BD2210" w:rsidP="00BD2210">
            <w:pPr>
              <w:ind w:left="-108" w:right="-108"/>
              <w:jc w:val="center"/>
              <w:rPr>
                <w:rFonts w:eastAsia="Calibri"/>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6A784A0E"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7</w:t>
            </w:r>
          </w:p>
        </w:tc>
        <w:tc>
          <w:tcPr>
            <w:tcW w:w="708" w:type="dxa"/>
            <w:tcBorders>
              <w:top w:val="nil"/>
              <w:left w:val="nil"/>
              <w:bottom w:val="single" w:sz="4" w:space="0" w:color="auto"/>
              <w:right w:val="single" w:sz="4" w:space="0" w:color="auto"/>
            </w:tcBorders>
            <w:shd w:val="clear" w:color="000000" w:fill="FFFFFF"/>
            <w:vAlign w:val="center"/>
            <w:hideMark/>
          </w:tcPr>
          <w:p w14:paraId="23BDF3DF"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Tự do</w:t>
            </w:r>
          </w:p>
        </w:tc>
        <w:tc>
          <w:tcPr>
            <w:tcW w:w="709" w:type="dxa"/>
            <w:tcBorders>
              <w:top w:val="nil"/>
              <w:left w:val="nil"/>
              <w:bottom w:val="single" w:sz="4" w:space="0" w:color="auto"/>
              <w:right w:val="nil"/>
            </w:tcBorders>
            <w:shd w:val="clear" w:color="auto" w:fill="auto"/>
            <w:vAlign w:val="center"/>
            <w:hideMark/>
          </w:tcPr>
          <w:p w14:paraId="4941845C"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992" w:type="dxa"/>
            <w:tcBorders>
              <w:top w:val="nil"/>
              <w:left w:val="single" w:sz="4" w:space="0" w:color="auto"/>
              <w:bottom w:val="single" w:sz="4" w:space="0" w:color="auto"/>
              <w:right w:val="nil"/>
            </w:tcBorders>
            <w:shd w:val="clear" w:color="auto" w:fill="auto"/>
            <w:vAlign w:val="center"/>
            <w:hideMark/>
          </w:tcPr>
          <w:p w14:paraId="717F88CC"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44AFEFF9" w14:textId="77777777" w:rsidR="00BD2210" w:rsidRPr="00BD2210" w:rsidRDefault="00BD2210" w:rsidP="00BD2210">
            <w:pPr>
              <w:jc w:val="center"/>
              <w:rPr>
                <w:w w:val="70"/>
                <w:sz w:val="24"/>
                <w:szCs w:val="24"/>
              </w:rPr>
            </w:pPr>
            <w:r w:rsidRPr="00BD2210">
              <w:rPr>
                <w:w w:val="70"/>
                <w:sz w:val="24"/>
                <w:szCs w:val="24"/>
              </w:rPr>
              <w:t>100</w:t>
            </w:r>
          </w:p>
        </w:tc>
        <w:tc>
          <w:tcPr>
            <w:tcW w:w="709" w:type="dxa"/>
            <w:tcBorders>
              <w:top w:val="nil"/>
              <w:left w:val="nil"/>
              <w:bottom w:val="single" w:sz="4" w:space="0" w:color="auto"/>
              <w:right w:val="single" w:sz="4" w:space="0" w:color="auto"/>
            </w:tcBorders>
            <w:shd w:val="clear" w:color="auto" w:fill="auto"/>
            <w:vAlign w:val="center"/>
            <w:hideMark/>
          </w:tcPr>
          <w:p w14:paraId="2C95F2A8" w14:textId="77777777" w:rsidR="00BD2210" w:rsidRPr="00BD2210" w:rsidRDefault="00BD2210" w:rsidP="00BD2210">
            <w:pPr>
              <w:ind w:left="-109" w:right="-107"/>
              <w:jc w:val="center"/>
              <w:rPr>
                <w:w w:val="70"/>
                <w:sz w:val="24"/>
                <w:szCs w:val="24"/>
              </w:rPr>
            </w:pPr>
            <w:r w:rsidRPr="00BD2210">
              <w:rPr>
                <w:w w:val="70"/>
                <w:sz w:val="24"/>
                <w:szCs w:val="24"/>
              </w:rPr>
              <w:t>WB8</w:t>
            </w:r>
          </w:p>
        </w:tc>
      </w:tr>
      <w:tr w:rsidR="00BD2210" w:rsidRPr="00BD2210" w14:paraId="6F1370C1" w14:textId="77777777" w:rsidTr="001D16B0">
        <w:trPr>
          <w:trHeight w:val="600"/>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603ECD12" w14:textId="77777777" w:rsidR="00BD2210" w:rsidRPr="00BD2210" w:rsidRDefault="00BD2210" w:rsidP="00BD2210">
            <w:pPr>
              <w:jc w:val="center"/>
              <w:rPr>
                <w:color w:val="000000"/>
                <w:w w:val="70"/>
                <w:sz w:val="24"/>
                <w:szCs w:val="24"/>
              </w:rPr>
            </w:pPr>
            <w:r w:rsidRPr="00BD2210">
              <w:rPr>
                <w:color w:val="000000"/>
                <w:w w:val="70"/>
                <w:sz w:val="24"/>
                <w:szCs w:val="24"/>
              </w:rPr>
              <w:t>15</w:t>
            </w:r>
          </w:p>
        </w:tc>
        <w:tc>
          <w:tcPr>
            <w:tcW w:w="1842" w:type="dxa"/>
            <w:tcBorders>
              <w:top w:val="nil"/>
              <w:left w:val="nil"/>
              <w:bottom w:val="single" w:sz="4" w:space="0" w:color="auto"/>
              <w:right w:val="single" w:sz="4" w:space="0" w:color="auto"/>
            </w:tcBorders>
            <w:shd w:val="clear" w:color="000000" w:fill="FFFFFF"/>
            <w:vAlign w:val="center"/>
            <w:hideMark/>
          </w:tcPr>
          <w:p w14:paraId="644E114A" w14:textId="77777777" w:rsidR="00BD2210" w:rsidRPr="00BD2210" w:rsidRDefault="00BD2210" w:rsidP="00BD2210">
            <w:pPr>
              <w:jc w:val="both"/>
              <w:rPr>
                <w:color w:val="000000"/>
                <w:w w:val="70"/>
                <w:sz w:val="24"/>
                <w:szCs w:val="24"/>
              </w:rPr>
            </w:pPr>
            <w:r w:rsidRPr="00BD2210">
              <w:rPr>
                <w:color w:val="000000"/>
                <w:w w:val="70"/>
                <w:sz w:val="24"/>
                <w:szCs w:val="24"/>
              </w:rPr>
              <w:t>Hồ Phát</w:t>
            </w:r>
          </w:p>
        </w:tc>
        <w:tc>
          <w:tcPr>
            <w:tcW w:w="993" w:type="dxa"/>
            <w:tcBorders>
              <w:top w:val="nil"/>
              <w:left w:val="nil"/>
              <w:bottom w:val="single" w:sz="4" w:space="0" w:color="auto"/>
              <w:right w:val="single" w:sz="4" w:space="0" w:color="auto"/>
            </w:tcBorders>
            <w:shd w:val="clear" w:color="000000" w:fill="FFFFFF"/>
            <w:vAlign w:val="center"/>
            <w:hideMark/>
          </w:tcPr>
          <w:p w14:paraId="21FA3759" w14:textId="77777777" w:rsidR="00BD2210" w:rsidRPr="00BD2210" w:rsidRDefault="00BD2210" w:rsidP="00BD2210">
            <w:pPr>
              <w:ind w:left="-108" w:right="-109"/>
              <w:jc w:val="center"/>
              <w:rPr>
                <w:color w:val="000000"/>
                <w:w w:val="70"/>
                <w:sz w:val="24"/>
                <w:szCs w:val="24"/>
              </w:rPr>
            </w:pPr>
            <w:r w:rsidRPr="00BD2210">
              <w:rPr>
                <w:color w:val="000000"/>
                <w:w w:val="70"/>
                <w:sz w:val="24"/>
                <w:szCs w:val="24"/>
              </w:rPr>
              <w:t>Mai Sơn</w:t>
            </w:r>
          </w:p>
        </w:tc>
        <w:tc>
          <w:tcPr>
            <w:tcW w:w="709" w:type="dxa"/>
            <w:tcBorders>
              <w:top w:val="nil"/>
              <w:left w:val="nil"/>
              <w:bottom w:val="single" w:sz="4" w:space="0" w:color="auto"/>
              <w:right w:val="single" w:sz="4" w:space="0" w:color="auto"/>
            </w:tcBorders>
            <w:shd w:val="clear" w:color="000000" w:fill="FFFFFF"/>
            <w:vAlign w:val="center"/>
            <w:hideMark/>
          </w:tcPr>
          <w:p w14:paraId="172A27A7" w14:textId="77777777" w:rsidR="00BD2210" w:rsidRPr="00BD2210" w:rsidRDefault="00BD2210" w:rsidP="00BD2210">
            <w:pPr>
              <w:jc w:val="right"/>
              <w:rPr>
                <w:color w:val="000000"/>
                <w:w w:val="70"/>
                <w:sz w:val="24"/>
                <w:szCs w:val="24"/>
              </w:rPr>
            </w:pPr>
            <w:r w:rsidRPr="00BD2210">
              <w:rPr>
                <w:color w:val="000000"/>
                <w:w w:val="70"/>
                <w:sz w:val="24"/>
                <w:szCs w:val="24"/>
              </w:rPr>
              <w:t>2,4</w:t>
            </w:r>
          </w:p>
        </w:tc>
        <w:tc>
          <w:tcPr>
            <w:tcW w:w="709" w:type="dxa"/>
            <w:tcBorders>
              <w:top w:val="nil"/>
              <w:left w:val="nil"/>
              <w:bottom w:val="single" w:sz="4" w:space="0" w:color="auto"/>
              <w:right w:val="single" w:sz="4" w:space="0" w:color="auto"/>
            </w:tcBorders>
            <w:shd w:val="clear" w:color="000000" w:fill="FFFFFF"/>
            <w:vAlign w:val="center"/>
            <w:hideMark/>
          </w:tcPr>
          <w:p w14:paraId="473FEEBC" w14:textId="77777777" w:rsidR="00BD2210" w:rsidRPr="00BD2210" w:rsidRDefault="00BD2210" w:rsidP="00BD2210">
            <w:pPr>
              <w:jc w:val="right"/>
              <w:rPr>
                <w:color w:val="000000"/>
                <w:w w:val="70"/>
                <w:sz w:val="24"/>
                <w:szCs w:val="24"/>
              </w:rPr>
            </w:pPr>
            <w:r w:rsidRPr="00BD2210">
              <w:rPr>
                <w:color w:val="000000"/>
                <w:w w:val="70"/>
                <w:sz w:val="24"/>
                <w:szCs w:val="24"/>
              </w:rPr>
              <w:t>7,34</w:t>
            </w:r>
          </w:p>
        </w:tc>
        <w:tc>
          <w:tcPr>
            <w:tcW w:w="850" w:type="dxa"/>
            <w:tcBorders>
              <w:top w:val="nil"/>
              <w:left w:val="nil"/>
              <w:bottom w:val="single" w:sz="4" w:space="0" w:color="auto"/>
              <w:right w:val="single" w:sz="4" w:space="0" w:color="auto"/>
            </w:tcBorders>
            <w:shd w:val="clear" w:color="000000" w:fill="FFFFFF"/>
            <w:vAlign w:val="center"/>
            <w:hideMark/>
          </w:tcPr>
          <w:p w14:paraId="7AB67D8E" w14:textId="77777777" w:rsidR="00BD2210" w:rsidRPr="00BD2210" w:rsidRDefault="00BD2210" w:rsidP="00BD2210">
            <w:pPr>
              <w:jc w:val="right"/>
              <w:rPr>
                <w:color w:val="000000"/>
                <w:w w:val="70"/>
                <w:sz w:val="24"/>
                <w:szCs w:val="24"/>
              </w:rPr>
            </w:pPr>
            <w:r w:rsidRPr="00BD2210">
              <w:rPr>
                <w:color w:val="000000"/>
                <w:w w:val="70"/>
                <w:sz w:val="24"/>
                <w:szCs w:val="24"/>
              </w:rPr>
              <w:t>0,5</w:t>
            </w:r>
          </w:p>
        </w:tc>
        <w:tc>
          <w:tcPr>
            <w:tcW w:w="567" w:type="dxa"/>
            <w:tcBorders>
              <w:top w:val="nil"/>
              <w:left w:val="nil"/>
              <w:bottom w:val="single" w:sz="4" w:space="0" w:color="auto"/>
              <w:right w:val="single" w:sz="4" w:space="0" w:color="auto"/>
            </w:tcBorders>
            <w:shd w:val="clear" w:color="000000" w:fill="FFFFFF"/>
            <w:vAlign w:val="center"/>
            <w:hideMark/>
          </w:tcPr>
          <w:p w14:paraId="45FBB9EE" w14:textId="77777777" w:rsidR="00BD2210" w:rsidRPr="00BD2210" w:rsidRDefault="00BD2210" w:rsidP="00BD2210">
            <w:pPr>
              <w:jc w:val="right"/>
              <w:rPr>
                <w:color w:val="000000"/>
                <w:w w:val="70"/>
                <w:sz w:val="24"/>
                <w:szCs w:val="24"/>
              </w:rPr>
            </w:pPr>
            <w:r w:rsidRPr="00BD2210">
              <w:rPr>
                <w:color w:val="000000"/>
                <w:w w:val="70"/>
                <w:sz w:val="24"/>
                <w:szCs w:val="24"/>
              </w:rPr>
              <w:t>10</w:t>
            </w:r>
          </w:p>
        </w:tc>
        <w:tc>
          <w:tcPr>
            <w:tcW w:w="851" w:type="dxa"/>
            <w:tcBorders>
              <w:top w:val="nil"/>
              <w:left w:val="nil"/>
              <w:bottom w:val="single" w:sz="4" w:space="0" w:color="auto"/>
              <w:right w:val="single" w:sz="4" w:space="0" w:color="auto"/>
            </w:tcBorders>
            <w:shd w:val="clear" w:color="000000" w:fill="FFFFFF"/>
            <w:vAlign w:val="center"/>
            <w:hideMark/>
          </w:tcPr>
          <w:p w14:paraId="6518B75A" w14:textId="77777777" w:rsidR="00BD2210" w:rsidRPr="00BD2210" w:rsidRDefault="00BD2210" w:rsidP="00BD2210">
            <w:pPr>
              <w:jc w:val="right"/>
              <w:rPr>
                <w:color w:val="000000"/>
                <w:w w:val="70"/>
                <w:sz w:val="24"/>
                <w:szCs w:val="24"/>
              </w:rPr>
            </w:pPr>
            <w:r w:rsidRPr="00BD2210">
              <w:rPr>
                <w:color w:val="000000"/>
                <w:w w:val="70"/>
                <w:sz w:val="24"/>
                <w:szCs w:val="24"/>
              </w:rPr>
              <w:t>7</w:t>
            </w:r>
          </w:p>
        </w:tc>
        <w:tc>
          <w:tcPr>
            <w:tcW w:w="708" w:type="dxa"/>
            <w:tcBorders>
              <w:top w:val="nil"/>
              <w:left w:val="nil"/>
              <w:bottom w:val="single" w:sz="4" w:space="0" w:color="auto"/>
              <w:right w:val="single" w:sz="4" w:space="0" w:color="auto"/>
            </w:tcBorders>
            <w:shd w:val="clear" w:color="000000" w:fill="FFFFFF"/>
            <w:vAlign w:val="center"/>
            <w:hideMark/>
          </w:tcPr>
          <w:p w14:paraId="003ED403" w14:textId="77777777" w:rsidR="00BD2210" w:rsidRPr="00BD2210" w:rsidRDefault="00BD2210" w:rsidP="00BD2210">
            <w:pPr>
              <w:jc w:val="center"/>
              <w:rPr>
                <w:color w:val="000000"/>
                <w:w w:val="70"/>
                <w:sz w:val="24"/>
                <w:szCs w:val="24"/>
              </w:rPr>
            </w:pPr>
          </w:p>
        </w:tc>
        <w:tc>
          <w:tcPr>
            <w:tcW w:w="709" w:type="dxa"/>
            <w:tcBorders>
              <w:top w:val="nil"/>
              <w:left w:val="nil"/>
              <w:bottom w:val="single" w:sz="4" w:space="0" w:color="auto"/>
              <w:right w:val="single" w:sz="4" w:space="0" w:color="auto"/>
            </w:tcBorders>
            <w:shd w:val="clear" w:color="000000" w:fill="FFFFFF"/>
            <w:vAlign w:val="center"/>
            <w:hideMark/>
          </w:tcPr>
          <w:p w14:paraId="0558222D" w14:textId="77777777" w:rsidR="00BD2210" w:rsidRPr="00BD2210" w:rsidRDefault="00BD2210" w:rsidP="00BD2210">
            <w:pPr>
              <w:ind w:left="-109" w:right="-108"/>
              <w:jc w:val="center"/>
              <w:rPr>
                <w:color w:val="000000"/>
                <w:w w:val="70"/>
                <w:sz w:val="24"/>
                <w:szCs w:val="24"/>
              </w:rPr>
            </w:pPr>
          </w:p>
        </w:tc>
        <w:tc>
          <w:tcPr>
            <w:tcW w:w="851" w:type="dxa"/>
            <w:tcBorders>
              <w:top w:val="nil"/>
              <w:left w:val="nil"/>
              <w:bottom w:val="single" w:sz="4" w:space="0" w:color="auto"/>
              <w:right w:val="single" w:sz="4" w:space="0" w:color="auto"/>
            </w:tcBorders>
            <w:shd w:val="clear" w:color="000000" w:fill="FFFFFF"/>
            <w:hideMark/>
          </w:tcPr>
          <w:p w14:paraId="2123DCD6" w14:textId="77777777" w:rsidR="00BD2210" w:rsidRPr="00BD2210" w:rsidRDefault="00BD2210" w:rsidP="00BD2210">
            <w:pPr>
              <w:ind w:left="-108" w:right="-108"/>
              <w:jc w:val="center"/>
              <w:rPr>
                <w:rFonts w:eastAsia="Calibri"/>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77DBC056"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8</w:t>
            </w:r>
          </w:p>
        </w:tc>
        <w:tc>
          <w:tcPr>
            <w:tcW w:w="708" w:type="dxa"/>
            <w:tcBorders>
              <w:top w:val="nil"/>
              <w:left w:val="nil"/>
              <w:bottom w:val="single" w:sz="4" w:space="0" w:color="auto"/>
              <w:right w:val="single" w:sz="4" w:space="0" w:color="auto"/>
            </w:tcBorders>
            <w:shd w:val="clear" w:color="000000" w:fill="FFFFFF"/>
            <w:vAlign w:val="center"/>
            <w:hideMark/>
          </w:tcPr>
          <w:p w14:paraId="446E9EE9"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Tự do</w:t>
            </w:r>
          </w:p>
        </w:tc>
        <w:tc>
          <w:tcPr>
            <w:tcW w:w="709" w:type="dxa"/>
            <w:tcBorders>
              <w:top w:val="nil"/>
              <w:left w:val="nil"/>
              <w:bottom w:val="single" w:sz="4" w:space="0" w:color="auto"/>
              <w:right w:val="nil"/>
            </w:tcBorders>
            <w:shd w:val="clear" w:color="auto" w:fill="auto"/>
            <w:vAlign w:val="center"/>
            <w:hideMark/>
          </w:tcPr>
          <w:p w14:paraId="62D33605"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992" w:type="dxa"/>
            <w:tcBorders>
              <w:top w:val="nil"/>
              <w:left w:val="single" w:sz="4" w:space="0" w:color="auto"/>
              <w:bottom w:val="single" w:sz="4" w:space="0" w:color="auto"/>
              <w:right w:val="nil"/>
            </w:tcBorders>
            <w:shd w:val="clear" w:color="auto" w:fill="auto"/>
            <w:vAlign w:val="center"/>
            <w:hideMark/>
          </w:tcPr>
          <w:p w14:paraId="5BCC54CD"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48DE2765" w14:textId="77777777" w:rsidR="00BD2210" w:rsidRPr="00BD2210" w:rsidRDefault="00BD2210" w:rsidP="00BD2210">
            <w:pPr>
              <w:jc w:val="center"/>
              <w:rPr>
                <w:w w:val="70"/>
                <w:sz w:val="24"/>
                <w:szCs w:val="24"/>
              </w:rPr>
            </w:pPr>
            <w:r w:rsidRPr="00BD2210">
              <w:rPr>
                <w:w w:val="70"/>
                <w:sz w:val="24"/>
                <w:szCs w:val="24"/>
              </w:rPr>
              <w:t>100</w:t>
            </w:r>
          </w:p>
        </w:tc>
        <w:tc>
          <w:tcPr>
            <w:tcW w:w="709" w:type="dxa"/>
            <w:tcBorders>
              <w:top w:val="nil"/>
              <w:left w:val="nil"/>
              <w:bottom w:val="single" w:sz="4" w:space="0" w:color="auto"/>
              <w:right w:val="single" w:sz="4" w:space="0" w:color="auto"/>
            </w:tcBorders>
            <w:shd w:val="clear" w:color="auto" w:fill="auto"/>
            <w:vAlign w:val="center"/>
            <w:hideMark/>
          </w:tcPr>
          <w:p w14:paraId="0D9A2F40" w14:textId="77777777" w:rsidR="00BD2210" w:rsidRPr="00BD2210" w:rsidRDefault="00BD2210" w:rsidP="00BD2210">
            <w:pPr>
              <w:ind w:left="-109" w:right="-107"/>
              <w:jc w:val="center"/>
              <w:rPr>
                <w:w w:val="70"/>
                <w:sz w:val="24"/>
                <w:szCs w:val="24"/>
              </w:rPr>
            </w:pPr>
            <w:r w:rsidRPr="00BD2210">
              <w:rPr>
                <w:w w:val="70"/>
                <w:sz w:val="24"/>
                <w:szCs w:val="24"/>
              </w:rPr>
              <w:t>NS tỉnh</w:t>
            </w:r>
          </w:p>
        </w:tc>
      </w:tr>
      <w:tr w:rsidR="00BD2210" w:rsidRPr="00BD2210" w14:paraId="6924A72F" w14:textId="77777777" w:rsidTr="001D16B0">
        <w:trPr>
          <w:trHeight w:val="600"/>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57D99964" w14:textId="77777777" w:rsidR="00BD2210" w:rsidRPr="00BD2210" w:rsidRDefault="00BD2210" w:rsidP="00BD2210">
            <w:pPr>
              <w:jc w:val="center"/>
              <w:rPr>
                <w:color w:val="000000"/>
                <w:w w:val="70"/>
                <w:sz w:val="24"/>
                <w:szCs w:val="24"/>
              </w:rPr>
            </w:pPr>
            <w:r w:rsidRPr="00BD2210">
              <w:rPr>
                <w:color w:val="000000"/>
                <w:w w:val="70"/>
                <w:sz w:val="24"/>
                <w:szCs w:val="24"/>
              </w:rPr>
              <w:t>16</w:t>
            </w:r>
          </w:p>
        </w:tc>
        <w:tc>
          <w:tcPr>
            <w:tcW w:w="1842" w:type="dxa"/>
            <w:tcBorders>
              <w:top w:val="nil"/>
              <w:left w:val="nil"/>
              <w:bottom w:val="single" w:sz="4" w:space="0" w:color="auto"/>
              <w:right w:val="single" w:sz="4" w:space="0" w:color="auto"/>
            </w:tcBorders>
            <w:shd w:val="clear" w:color="000000" w:fill="FFFFFF"/>
            <w:vAlign w:val="center"/>
            <w:hideMark/>
          </w:tcPr>
          <w:p w14:paraId="51DE8624" w14:textId="77777777" w:rsidR="00BD2210" w:rsidRPr="00BD2210" w:rsidRDefault="00BD2210" w:rsidP="00BD2210">
            <w:pPr>
              <w:jc w:val="both"/>
              <w:rPr>
                <w:color w:val="000000"/>
                <w:w w:val="70"/>
                <w:sz w:val="24"/>
                <w:szCs w:val="24"/>
              </w:rPr>
            </w:pPr>
            <w:r w:rsidRPr="00BD2210">
              <w:rPr>
                <w:color w:val="000000"/>
                <w:w w:val="70"/>
                <w:sz w:val="24"/>
                <w:szCs w:val="24"/>
              </w:rPr>
              <w:t>Hồ bản Lương</w:t>
            </w:r>
          </w:p>
        </w:tc>
        <w:tc>
          <w:tcPr>
            <w:tcW w:w="993" w:type="dxa"/>
            <w:tcBorders>
              <w:top w:val="nil"/>
              <w:left w:val="nil"/>
              <w:bottom w:val="single" w:sz="4" w:space="0" w:color="auto"/>
              <w:right w:val="single" w:sz="4" w:space="0" w:color="auto"/>
            </w:tcBorders>
            <w:shd w:val="clear" w:color="000000" w:fill="FFFFFF"/>
            <w:vAlign w:val="center"/>
            <w:hideMark/>
          </w:tcPr>
          <w:p w14:paraId="60CCF3BC" w14:textId="77777777" w:rsidR="00BD2210" w:rsidRPr="00BD2210" w:rsidRDefault="00BD2210" w:rsidP="00BD2210">
            <w:pPr>
              <w:ind w:left="-108" w:right="-109"/>
              <w:jc w:val="center"/>
              <w:rPr>
                <w:color w:val="000000"/>
                <w:w w:val="70"/>
                <w:sz w:val="24"/>
                <w:szCs w:val="24"/>
              </w:rPr>
            </w:pPr>
            <w:r w:rsidRPr="00BD2210">
              <w:rPr>
                <w:color w:val="000000"/>
                <w:w w:val="70"/>
                <w:sz w:val="24"/>
                <w:szCs w:val="24"/>
              </w:rPr>
              <w:t>Mai Sơn</w:t>
            </w:r>
          </w:p>
        </w:tc>
        <w:tc>
          <w:tcPr>
            <w:tcW w:w="709" w:type="dxa"/>
            <w:tcBorders>
              <w:top w:val="nil"/>
              <w:left w:val="nil"/>
              <w:bottom w:val="single" w:sz="4" w:space="0" w:color="auto"/>
              <w:right w:val="single" w:sz="4" w:space="0" w:color="auto"/>
            </w:tcBorders>
            <w:shd w:val="clear" w:color="000000" w:fill="FFFFFF"/>
            <w:vAlign w:val="center"/>
            <w:hideMark/>
          </w:tcPr>
          <w:p w14:paraId="31AF5947" w14:textId="77777777" w:rsidR="00BD2210" w:rsidRPr="00BD2210" w:rsidRDefault="00BD2210" w:rsidP="00BD2210">
            <w:pPr>
              <w:jc w:val="right"/>
              <w:rPr>
                <w:color w:val="000000"/>
                <w:w w:val="70"/>
                <w:sz w:val="24"/>
                <w:szCs w:val="24"/>
              </w:rPr>
            </w:pPr>
            <w:r w:rsidRPr="00BD2210">
              <w:rPr>
                <w:color w:val="000000"/>
                <w:w w:val="70"/>
                <w:sz w:val="24"/>
                <w:szCs w:val="24"/>
              </w:rPr>
              <w:t>1,2</w:t>
            </w:r>
          </w:p>
        </w:tc>
        <w:tc>
          <w:tcPr>
            <w:tcW w:w="709" w:type="dxa"/>
            <w:tcBorders>
              <w:top w:val="nil"/>
              <w:left w:val="nil"/>
              <w:bottom w:val="single" w:sz="4" w:space="0" w:color="auto"/>
              <w:right w:val="single" w:sz="4" w:space="0" w:color="auto"/>
            </w:tcBorders>
            <w:shd w:val="clear" w:color="000000" w:fill="FFFFFF"/>
            <w:vAlign w:val="center"/>
            <w:hideMark/>
          </w:tcPr>
          <w:p w14:paraId="2F00B470" w14:textId="77777777" w:rsidR="00BD2210" w:rsidRPr="00BD2210" w:rsidRDefault="00BD2210" w:rsidP="00BD2210">
            <w:pPr>
              <w:jc w:val="right"/>
              <w:rPr>
                <w:color w:val="000000"/>
                <w:w w:val="70"/>
                <w:sz w:val="24"/>
                <w:szCs w:val="24"/>
              </w:rPr>
            </w:pPr>
            <w:r w:rsidRPr="00BD2210">
              <w:rPr>
                <w:color w:val="000000"/>
                <w:w w:val="70"/>
                <w:sz w:val="24"/>
                <w:szCs w:val="24"/>
              </w:rPr>
              <w:t>10,89</w:t>
            </w:r>
          </w:p>
        </w:tc>
        <w:tc>
          <w:tcPr>
            <w:tcW w:w="850" w:type="dxa"/>
            <w:tcBorders>
              <w:top w:val="nil"/>
              <w:left w:val="nil"/>
              <w:bottom w:val="single" w:sz="4" w:space="0" w:color="auto"/>
              <w:right w:val="single" w:sz="4" w:space="0" w:color="auto"/>
            </w:tcBorders>
            <w:shd w:val="clear" w:color="000000" w:fill="FFFFFF"/>
            <w:vAlign w:val="center"/>
            <w:hideMark/>
          </w:tcPr>
          <w:p w14:paraId="4916F6A4" w14:textId="77777777" w:rsidR="00BD2210" w:rsidRPr="00BD2210" w:rsidRDefault="00BD2210" w:rsidP="00BD2210">
            <w:pPr>
              <w:jc w:val="right"/>
              <w:rPr>
                <w:color w:val="000000"/>
                <w:w w:val="70"/>
                <w:sz w:val="24"/>
                <w:szCs w:val="24"/>
              </w:rPr>
            </w:pPr>
            <w:r w:rsidRPr="00BD2210">
              <w:rPr>
                <w:color w:val="000000"/>
                <w:w w:val="70"/>
                <w:sz w:val="24"/>
                <w:szCs w:val="24"/>
              </w:rPr>
              <w:t>0,211</w:t>
            </w:r>
          </w:p>
        </w:tc>
        <w:tc>
          <w:tcPr>
            <w:tcW w:w="567" w:type="dxa"/>
            <w:tcBorders>
              <w:top w:val="nil"/>
              <w:left w:val="nil"/>
              <w:bottom w:val="single" w:sz="4" w:space="0" w:color="auto"/>
              <w:right w:val="single" w:sz="4" w:space="0" w:color="auto"/>
            </w:tcBorders>
            <w:shd w:val="clear" w:color="000000" w:fill="FFFFFF"/>
            <w:vAlign w:val="center"/>
            <w:hideMark/>
          </w:tcPr>
          <w:p w14:paraId="1100D623" w14:textId="77777777" w:rsidR="00BD2210" w:rsidRPr="00BD2210" w:rsidRDefault="00BD2210" w:rsidP="00BD2210">
            <w:pPr>
              <w:jc w:val="right"/>
              <w:rPr>
                <w:color w:val="000000"/>
                <w:w w:val="70"/>
                <w:sz w:val="24"/>
                <w:szCs w:val="24"/>
              </w:rPr>
            </w:pPr>
            <w:r w:rsidRPr="00BD2210">
              <w:rPr>
                <w:color w:val="000000"/>
                <w:w w:val="70"/>
                <w:sz w:val="24"/>
                <w:szCs w:val="24"/>
              </w:rPr>
              <w:t>9</w:t>
            </w:r>
          </w:p>
        </w:tc>
        <w:tc>
          <w:tcPr>
            <w:tcW w:w="851" w:type="dxa"/>
            <w:tcBorders>
              <w:top w:val="nil"/>
              <w:left w:val="nil"/>
              <w:bottom w:val="single" w:sz="4" w:space="0" w:color="auto"/>
              <w:right w:val="single" w:sz="4" w:space="0" w:color="auto"/>
            </w:tcBorders>
            <w:shd w:val="clear" w:color="000000" w:fill="FFFFFF"/>
            <w:vAlign w:val="center"/>
            <w:hideMark/>
          </w:tcPr>
          <w:p w14:paraId="6823A70C" w14:textId="77777777" w:rsidR="00BD2210" w:rsidRPr="00BD2210" w:rsidRDefault="00BD2210" w:rsidP="00BD2210">
            <w:pPr>
              <w:jc w:val="right"/>
              <w:rPr>
                <w:color w:val="000000"/>
                <w:w w:val="70"/>
                <w:sz w:val="24"/>
                <w:szCs w:val="24"/>
              </w:rPr>
            </w:pPr>
            <w:r w:rsidRPr="00BD2210">
              <w:rPr>
                <w:color w:val="000000"/>
                <w:w w:val="70"/>
                <w:sz w:val="24"/>
                <w:szCs w:val="24"/>
              </w:rPr>
              <w:t>25</w:t>
            </w:r>
          </w:p>
        </w:tc>
        <w:tc>
          <w:tcPr>
            <w:tcW w:w="708" w:type="dxa"/>
            <w:tcBorders>
              <w:top w:val="nil"/>
              <w:left w:val="nil"/>
              <w:bottom w:val="single" w:sz="4" w:space="0" w:color="auto"/>
              <w:right w:val="single" w:sz="4" w:space="0" w:color="auto"/>
            </w:tcBorders>
            <w:shd w:val="clear" w:color="000000" w:fill="FFFFFF"/>
            <w:vAlign w:val="center"/>
            <w:hideMark/>
          </w:tcPr>
          <w:p w14:paraId="3ACC6940" w14:textId="77777777" w:rsidR="00BD2210" w:rsidRPr="00BD2210" w:rsidRDefault="00BD2210" w:rsidP="00BD2210">
            <w:pPr>
              <w:jc w:val="center"/>
              <w:rPr>
                <w:color w:val="000000"/>
                <w:w w:val="70"/>
                <w:sz w:val="24"/>
                <w:szCs w:val="24"/>
              </w:rPr>
            </w:pPr>
          </w:p>
        </w:tc>
        <w:tc>
          <w:tcPr>
            <w:tcW w:w="709" w:type="dxa"/>
            <w:tcBorders>
              <w:top w:val="nil"/>
              <w:left w:val="nil"/>
              <w:bottom w:val="single" w:sz="4" w:space="0" w:color="auto"/>
              <w:right w:val="single" w:sz="4" w:space="0" w:color="auto"/>
            </w:tcBorders>
            <w:shd w:val="clear" w:color="000000" w:fill="FFFFFF"/>
            <w:vAlign w:val="center"/>
            <w:hideMark/>
          </w:tcPr>
          <w:p w14:paraId="4EEE99AF" w14:textId="77777777" w:rsidR="00BD2210" w:rsidRPr="00BD2210" w:rsidRDefault="00BD2210" w:rsidP="00BD2210">
            <w:pPr>
              <w:ind w:left="-109" w:right="-108"/>
              <w:jc w:val="center"/>
              <w:rPr>
                <w:color w:val="000000"/>
                <w:w w:val="70"/>
                <w:sz w:val="24"/>
                <w:szCs w:val="24"/>
              </w:rPr>
            </w:pPr>
          </w:p>
        </w:tc>
        <w:tc>
          <w:tcPr>
            <w:tcW w:w="851" w:type="dxa"/>
            <w:tcBorders>
              <w:top w:val="nil"/>
              <w:left w:val="nil"/>
              <w:bottom w:val="single" w:sz="4" w:space="0" w:color="auto"/>
              <w:right w:val="single" w:sz="4" w:space="0" w:color="auto"/>
            </w:tcBorders>
            <w:shd w:val="clear" w:color="000000" w:fill="FFFFFF"/>
            <w:hideMark/>
          </w:tcPr>
          <w:p w14:paraId="328ABBD2" w14:textId="77777777" w:rsidR="00BD2210" w:rsidRPr="00BD2210" w:rsidRDefault="00BD2210" w:rsidP="00BD2210">
            <w:pPr>
              <w:ind w:left="-108" w:right="-108"/>
              <w:jc w:val="center"/>
              <w:rPr>
                <w:rFonts w:eastAsia="Calibri"/>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0F543AB0"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8</w:t>
            </w:r>
          </w:p>
        </w:tc>
        <w:tc>
          <w:tcPr>
            <w:tcW w:w="708" w:type="dxa"/>
            <w:tcBorders>
              <w:top w:val="nil"/>
              <w:left w:val="nil"/>
              <w:bottom w:val="single" w:sz="4" w:space="0" w:color="auto"/>
              <w:right w:val="single" w:sz="4" w:space="0" w:color="auto"/>
            </w:tcBorders>
            <w:shd w:val="clear" w:color="000000" w:fill="FFFFFF"/>
            <w:vAlign w:val="center"/>
            <w:hideMark/>
          </w:tcPr>
          <w:p w14:paraId="2D5C2BC9"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Tự do</w:t>
            </w:r>
          </w:p>
        </w:tc>
        <w:tc>
          <w:tcPr>
            <w:tcW w:w="709" w:type="dxa"/>
            <w:tcBorders>
              <w:top w:val="nil"/>
              <w:left w:val="nil"/>
              <w:bottom w:val="single" w:sz="4" w:space="0" w:color="auto"/>
              <w:right w:val="nil"/>
            </w:tcBorders>
            <w:shd w:val="clear" w:color="auto" w:fill="auto"/>
            <w:vAlign w:val="center"/>
            <w:hideMark/>
          </w:tcPr>
          <w:p w14:paraId="44087A30"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992" w:type="dxa"/>
            <w:tcBorders>
              <w:top w:val="nil"/>
              <w:left w:val="single" w:sz="4" w:space="0" w:color="auto"/>
              <w:bottom w:val="single" w:sz="4" w:space="0" w:color="auto"/>
              <w:right w:val="nil"/>
            </w:tcBorders>
            <w:shd w:val="clear" w:color="auto" w:fill="auto"/>
            <w:vAlign w:val="center"/>
            <w:hideMark/>
          </w:tcPr>
          <w:p w14:paraId="144457CF"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1CE967E8" w14:textId="77777777" w:rsidR="00BD2210" w:rsidRPr="00BD2210" w:rsidRDefault="00BD2210" w:rsidP="00BD2210">
            <w:pPr>
              <w:jc w:val="center"/>
              <w:rPr>
                <w:w w:val="70"/>
                <w:sz w:val="24"/>
                <w:szCs w:val="24"/>
              </w:rPr>
            </w:pPr>
            <w:r w:rsidRPr="00BD2210">
              <w:rPr>
                <w:w w:val="70"/>
                <w:sz w:val="24"/>
                <w:szCs w:val="24"/>
              </w:rPr>
              <w:t>100</w:t>
            </w:r>
          </w:p>
        </w:tc>
        <w:tc>
          <w:tcPr>
            <w:tcW w:w="709" w:type="dxa"/>
            <w:tcBorders>
              <w:top w:val="nil"/>
              <w:left w:val="nil"/>
              <w:bottom w:val="single" w:sz="4" w:space="0" w:color="auto"/>
              <w:right w:val="single" w:sz="4" w:space="0" w:color="auto"/>
            </w:tcBorders>
            <w:shd w:val="clear" w:color="auto" w:fill="auto"/>
            <w:vAlign w:val="center"/>
            <w:hideMark/>
          </w:tcPr>
          <w:p w14:paraId="4144029A" w14:textId="77777777" w:rsidR="00BD2210" w:rsidRPr="00BD2210" w:rsidRDefault="00BD2210" w:rsidP="00BD2210">
            <w:pPr>
              <w:ind w:left="-109" w:right="-107"/>
              <w:jc w:val="center"/>
              <w:rPr>
                <w:w w:val="70"/>
                <w:sz w:val="24"/>
                <w:szCs w:val="24"/>
              </w:rPr>
            </w:pPr>
            <w:r w:rsidRPr="00BD2210">
              <w:rPr>
                <w:w w:val="70"/>
                <w:sz w:val="24"/>
                <w:szCs w:val="24"/>
              </w:rPr>
              <w:t>NS tỉnh</w:t>
            </w:r>
          </w:p>
        </w:tc>
      </w:tr>
      <w:tr w:rsidR="00BD2210" w:rsidRPr="00BD2210" w14:paraId="1AB8DF51" w14:textId="77777777" w:rsidTr="001D16B0">
        <w:trPr>
          <w:trHeight w:val="300"/>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3E2E9CBA" w14:textId="77777777" w:rsidR="00BD2210" w:rsidRPr="00BD2210" w:rsidRDefault="00BD2210" w:rsidP="00BD2210">
            <w:pPr>
              <w:spacing w:before="120"/>
              <w:jc w:val="center"/>
              <w:rPr>
                <w:color w:val="000000"/>
                <w:w w:val="70"/>
                <w:sz w:val="24"/>
                <w:szCs w:val="24"/>
              </w:rPr>
            </w:pPr>
            <w:r w:rsidRPr="00BD2210">
              <w:rPr>
                <w:color w:val="000000"/>
                <w:w w:val="70"/>
                <w:sz w:val="24"/>
                <w:szCs w:val="24"/>
              </w:rPr>
              <w:t>17</w:t>
            </w:r>
          </w:p>
        </w:tc>
        <w:tc>
          <w:tcPr>
            <w:tcW w:w="1842" w:type="dxa"/>
            <w:tcBorders>
              <w:top w:val="nil"/>
              <w:left w:val="nil"/>
              <w:bottom w:val="single" w:sz="4" w:space="0" w:color="auto"/>
              <w:right w:val="single" w:sz="4" w:space="0" w:color="auto"/>
            </w:tcBorders>
            <w:shd w:val="clear" w:color="000000" w:fill="FFFFFF"/>
            <w:vAlign w:val="center"/>
            <w:hideMark/>
          </w:tcPr>
          <w:p w14:paraId="1D3F5F91" w14:textId="77777777" w:rsidR="00BD2210" w:rsidRPr="00BD2210" w:rsidRDefault="00BD2210" w:rsidP="00BD2210">
            <w:pPr>
              <w:spacing w:before="120"/>
              <w:jc w:val="both"/>
              <w:rPr>
                <w:color w:val="000000"/>
                <w:w w:val="70"/>
                <w:sz w:val="24"/>
                <w:szCs w:val="24"/>
              </w:rPr>
            </w:pPr>
            <w:r w:rsidRPr="00BD2210">
              <w:rPr>
                <w:color w:val="000000"/>
                <w:w w:val="70"/>
                <w:sz w:val="24"/>
                <w:szCs w:val="24"/>
              </w:rPr>
              <w:t>Hồ bản Củ</w:t>
            </w:r>
          </w:p>
        </w:tc>
        <w:tc>
          <w:tcPr>
            <w:tcW w:w="993" w:type="dxa"/>
            <w:tcBorders>
              <w:top w:val="nil"/>
              <w:left w:val="nil"/>
              <w:bottom w:val="single" w:sz="4" w:space="0" w:color="auto"/>
              <w:right w:val="single" w:sz="4" w:space="0" w:color="auto"/>
            </w:tcBorders>
            <w:shd w:val="clear" w:color="000000" w:fill="FFFFFF"/>
            <w:vAlign w:val="center"/>
            <w:hideMark/>
          </w:tcPr>
          <w:p w14:paraId="234208E8" w14:textId="77777777" w:rsidR="00BD2210" w:rsidRPr="00BD2210" w:rsidRDefault="00BD2210" w:rsidP="00BD2210">
            <w:pPr>
              <w:spacing w:before="120"/>
              <w:ind w:left="-108" w:right="-109"/>
              <w:jc w:val="center"/>
              <w:rPr>
                <w:color w:val="000000"/>
                <w:w w:val="70"/>
                <w:sz w:val="24"/>
                <w:szCs w:val="24"/>
              </w:rPr>
            </w:pPr>
            <w:r w:rsidRPr="00BD2210">
              <w:rPr>
                <w:color w:val="000000"/>
                <w:w w:val="70"/>
                <w:sz w:val="24"/>
                <w:szCs w:val="24"/>
              </w:rPr>
              <w:t>Mai Sơn</w:t>
            </w:r>
          </w:p>
        </w:tc>
        <w:tc>
          <w:tcPr>
            <w:tcW w:w="709" w:type="dxa"/>
            <w:tcBorders>
              <w:top w:val="nil"/>
              <w:left w:val="nil"/>
              <w:bottom w:val="single" w:sz="4" w:space="0" w:color="auto"/>
              <w:right w:val="single" w:sz="4" w:space="0" w:color="auto"/>
            </w:tcBorders>
            <w:shd w:val="clear" w:color="000000" w:fill="FFFFFF"/>
            <w:vAlign w:val="center"/>
            <w:hideMark/>
          </w:tcPr>
          <w:p w14:paraId="375C6DD8" w14:textId="77777777" w:rsidR="00BD2210" w:rsidRPr="00BD2210" w:rsidRDefault="00BD2210" w:rsidP="00BD2210">
            <w:pPr>
              <w:spacing w:before="120"/>
              <w:jc w:val="right"/>
              <w:rPr>
                <w:color w:val="000000"/>
                <w:w w:val="70"/>
                <w:sz w:val="24"/>
                <w:szCs w:val="24"/>
              </w:rPr>
            </w:pPr>
          </w:p>
        </w:tc>
        <w:tc>
          <w:tcPr>
            <w:tcW w:w="709" w:type="dxa"/>
            <w:tcBorders>
              <w:top w:val="nil"/>
              <w:left w:val="nil"/>
              <w:bottom w:val="single" w:sz="4" w:space="0" w:color="auto"/>
              <w:right w:val="single" w:sz="4" w:space="0" w:color="auto"/>
            </w:tcBorders>
            <w:shd w:val="clear" w:color="000000" w:fill="FFFFFF"/>
            <w:vAlign w:val="center"/>
            <w:hideMark/>
          </w:tcPr>
          <w:p w14:paraId="6FEECED5" w14:textId="77777777" w:rsidR="00BD2210" w:rsidRPr="00BD2210" w:rsidRDefault="00BD2210" w:rsidP="00BD2210">
            <w:pPr>
              <w:spacing w:before="120"/>
              <w:jc w:val="right"/>
              <w:rPr>
                <w:color w:val="000000"/>
                <w:w w:val="70"/>
                <w:sz w:val="24"/>
                <w:szCs w:val="24"/>
              </w:rPr>
            </w:pPr>
          </w:p>
        </w:tc>
        <w:tc>
          <w:tcPr>
            <w:tcW w:w="850" w:type="dxa"/>
            <w:tcBorders>
              <w:top w:val="nil"/>
              <w:left w:val="nil"/>
              <w:bottom w:val="single" w:sz="4" w:space="0" w:color="auto"/>
              <w:right w:val="single" w:sz="4" w:space="0" w:color="auto"/>
            </w:tcBorders>
            <w:shd w:val="clear" w:color="000000" w:fill="FFFFFF"/>
            <w:vAlign w:val="center"/>
            <w:hideMark/>
          </w:tcPr>
          <w:p w14:paraId="3781B9A4" w14:textId="77777777" w:rsidR="00BD2210" w:rsidRPr="00BD2210" w:rsidRDefault="00BD2210" w:rsidP="00BD2210">
            <w:pPr>
              <w:spacing w:before="120"/>
              <w:jc w:val="right"/>
              <w:rPr>
                <w:color w:val="000000"/>
                <w:w w:val="70"/>
                <w:sz w:val="24"/>
                <w:szCs w:val="24"/>
              </w:rPr>
            </w:pPr>
          </w:p>
        </w:tc>
        <w:tc>
          <w:tcPr>
            <w:tcW w:w="567" w:type="dxa"/>
            <w:tcBorders>
              <w:top w:val="nil"/>
              <w:left w:val="nil"/>
              <w:bottom w:val="single" w:sz="4" w:space="0" w:color="auto"/>
              <w:right w:val="single" w:sz="4" w:space="0" w:color="auto"/>
            </w:tcBorders>
            <w:shd w:val="clear" w:color="000000" w:fill="FFFFFF"/>
            <w:vAlign w:val="center"/>
            <w:hideMark/>
          </w:tcPr>
          <w:p w14:paraId="06BB9097" w14:textId="77777777" w:rsidR="00BD2210" w:rsidRPr="00BD2210" w:rsidRDefault="00BD2210" w:rsidP="00BD2210">
            <w:pPr>
              <w:spacing w:before="120"/>
              <w:jc w:val="right"/>
              <w:rPr>
                <w:color w:val="000000"/>
                <w:w w:val="70"/>
                <w:sz w:val="24"/>
                <w:szCs w:val="24"/>
              </w:rPr>
            </w:pPr>
          </w:p>
        </w:tc>
        <w:tc>
          <w:tcPr>
            <w:tcW w:w="851" w:type="dxa"/>
            <w:tcBorders>
              <w:top w:val="nil"/>
              <w:left w:val="nil"/>
              <w:bottom w:val="single" w:sz="4" w:space="0" w:color="auto"/>
              <w:right w:val="single" w:sz="4" w:space="0" w:color="auto"/>
            </w:tcBorders>
            <w:shd w:val="clear" w:color="000000" w:fill="FFFFFF"/>
            <w:vAlign w:val="center"/>
            <w:hideMark/>
          </w:tcPr>
          <w:p w14:paraId="64A69352" w14:textId="77777777" w:rsidR="00BD2210" w:rsidRPr="00BD2210" w:rsidRDefault="00BD2210" w:rsidP="00BD2210">
            <w:pPr>
              <w:spacing w:before="120"/>
              <w:jc w:val="right"/>
              <w:rPr>
                <w:color w:val="000000"/>
                <w:w w:val="70"/>
                <w:sz w:val="24"/>
                <w:szCs w:val="24"/>
              </w:rPr>
            </w:pPr>
          </w:p>
        </w:tc>
        <w:tc>
          <w:tcPr>
            <w:tcW w:w="708" w:type="dxa"/>
            <w:tcBorders>
              <w:top w:val="nil"/>
              <w:left w:val="nil"/>
              <w:bottom w:val="single" w:sz="4" w:space="0" w:color="auto"/>
              <w:right w:val="single" w:sz="4" w:space="0" w:color="auto"/>
            </w:tcBorders>
            <w:shd w:val="clear" w:color="000000" w:fill="FFFFFF"/>
            <w:vAlign w:val="center"/>
            <w:hideMark/>
          </w:tcPr>
          <w:p w14:paraId="656E9FE8" w14:textId="77777777" w:rsidR="00BD2210" w:rsidRPr="00BD2210" w:rsidRDefault="00BD2210" w:rsidP="00BD2210">
            <w:pPr>
              <w:spacing w:before="120"/>
              <w:jc w:val="center"/>
              <w:rPr>
                <w:color w:val="000000"/>
                <w:w w:val="70"/>
                <w:sz w:val="24"/>
                <w:szCs w:val="24"/>
              </w:rPr>
            </w:pPr>
          </w:p>
        </w:tc>
        <w:tc>
          <w:tcPr>
            <w:tcW w:w="709" w:type="dxa"/>
            <w:tcBorders>
              <w:top w:val="nil"/>
              <w:left w:val="nil"/>
              <w:bottom w:val="single" w:sz="4" w:space="0" w:color="auto"/>
              <w:right w:val="single" w:sz="4" w:space="0" w:color="auto"/>
            </w:tcBorders>
            <w:shd w:val="clear" w:color="000000" w:fill="FFFFFF"/>
            <w:vAlign w:val="center"/>
            <w:hideMark/>
          </w:tcPr>
          <w:p w14:paraId="5FF96F6E" w14:textId="77777777" w:rsidR="00BD2210" w:rsidRPr="00BD2210" w:rsidRDefault="00BD2210" w:rsidP="00BD2210">
            <w:pPr>
              <w:spacing w:before="120"/>
              <w:ind w:left="-109" w:right="-108"/>
              <w:jc w:val="center"/>
              <w:rPr>
                <w:color w:val="000000"/>
                <w:w w:val="70"/>
                <w:sz w:val="24"/>
                <w:szCs w:val="24"/>
              </w:rPr>
            </w:pPr>
          </w:p>
        </w:tc>
        <w:tc>
          <w:tcPr>
            <w:tcW w:w="851" w:type="dxa"/>
            <w:tcBorders>
              <w:top w:val="nil"/>
              <w:left w:val="nil"/>
              <w:bottom w:val="single" w:sz="4" w:space="0" w:color="auto"/>
              <w:right w:val="single" w:sz="4" w:space="0" w:color="auto"/>
            </w:tcBorders>
            <w:shd w:val="clear" w:color="000000" w:fill="FFFFFF"/>
            <w:vAlign w:val="center"/>
            <w:hideMark/>
          </w:tcPr>
          <w:p w14:paraId="7F34BB3B" w14:textId="77777777" w:rsidR="00BD2210" w:rsidRPr="00BD2210" w:rsidRDefault="00BD2210" w:rsidP="00BD2210">
            <w:pPr>
              <w:spacing w:before="120"/>
              <w:ind w:left="-109" w:right="-108"/>
              <w:jc w:val="center"/>
              <w:rPr>
                <w:color w:val="000000"/>
                <w:w w:val="70"/>
                <w:sz w:val="24"/>
                <w:szCs w:val="24"/>
              </w:rPr>
            </w:pPr>
          </w:p>
        </w:tc>
        <w:tc>
          <w:tcPr>
            <w:tcW w:w="567" w:type="dxa"/>
            <w:tcBorders>
              <w:top w:val="nil"/>
              <w:left w:val="nil"/>
              <w:bottom w:val="single" w:sz="4" w:space="0" w:color="auto"/>
              <w:right w:val="single" w:sz="4" w:space="0" w:color="auto"/>
            </w:tcBorders>
            <w:shd w:val="clear" w:color="000000" w:fill="FFFFFF"/>
            <w:vAlign w:val="center"/>
            <w:hideMark/>
          </w:tcPr>
          <w:p w14:paraId="24FFB255" w14:textId="77777777" w:rsidR="00BD2210" w:rsidRPr="00BD2210" w:rsidRDefault="00BD2210" w:rsidP="00BD2210">
            <w:pPr>
              <w:spacing w:before="120"/>
              <w:ind w:left="-109" w:right="-108"/>
              <w:jc w:val="center"/>
              <w:rPr>
                <w:color w:val="000000"/>
                <w:w w:val="70"/>
                <w:sz w:val="24"/>
                <w:szCs w:val="24"/>
              </w:rPr>
            </w:pPr>
          </w:p>
        </w:tc>
        <w:tc>
          <w:tcPr>
            <w:tcW w:w="708" w:type="dxa"/>
            <w:tcBorders>
              <w:top w:val="nil"/>
              <w:left w:val="nil"/>
              <w:bottom w:val="single" w:sz="4" w:space="0" w:color="auto"/>
              <w:right w:val="single" w:sz="4" w:space="0" w:color="auto"/>
            </w:tcBorders>
            <w:shd w:val="clear" w:color="000000" w:fill="FFFFFF"/>
            <w:vAlign w:val="center"/>
            <w:hideMark/>
          </w:tcPr>
          <w:p w14:paraId="00692FF0" w14:textId="77777777" w:rsidR="00BD2210" w:rsidRPr="00BD2210" w:rsidRDefault="00BD2210" w:rsidP="00BD2210">
            <w:pPr>
              <w:spacing w:before="120"/>
              <w:ind w:left="-109" w:right="-108"/>
              <w:jc w:val="center"/>
              <w:rPr>
                <w:color w:val="000000"/>
                <w:w w:val="70"/>
                <w:sz w:val="24"/>
                <w:szCs w:val="24"/>
              </w:rPr>
            </w:pPr>
          </w:p>
        </w:tc>
        <w:tc>
          <w:tcPr>
            <w:tcW w:w="709" w:type="dxa"/>
            <w:tcBorders>
              <w:top w:val="nil"/>
              <w:left w:val="nil"/>
              <w:bottom w:val="single" w:sz="4" w:space="0" w:color="auto"/>
              <w:right w:val="nil"/>
            </w:tcBorders>
            <w:shd w:val="clear" w:color="auto" w:fill="auto"/>
            <w:vAlign w:val="center"/>
            <w:hideMark/>
          </w:tcPr>
          <w:p w14:paraId="5E60C17C" w14:textId="77777777" w:rsidR="00BD2210" w:rsidRPr="00BD2210" w:rsidRDefault="00BD2210" w:rsidP="00BD2210">
            <w:pPr>
              <w:spacing w:before="120"/>
              <w:ind w:left="-109" w:right="-108"/>
              <w:jc w:val="center"/>
              <w:rPr>
                <w:w w:val="70"/>
                <w:sz w:val="24"/>
                <w:szCs w:val="24"/>
              </w:rPr>
            </w:pPr>
          </w:p>
        </w:tc>
        <w:tc>
          <w:tcPr>
            <w:tcW w:w="992" w:type="dxa"/>
            <w:tcBorders>
              <w:top w:val="nil"/>
              <w:left w:val="single" w:sz="4" w:space="0" w:color="auto"/>
              <w:bottom w:val="single" w:sz="4" w:space="0" w:color="auto"/>
              <w:right w:val="nil"/>
            </w:tcBorders>
            <w:shd w:val="clear" w:color="auto" w:fill="auto"/>
            <w:vAlign w:val="center"/>
            <w:hideMark/>
          </w:tcPr>
          <w:p w14:paraId="40EB8DD6" w14:textId="77777777" w:rsidR="00BD2210" w:rsidRPr="00BD2210" w:rsidRDefault="00BD2210" w:rsidP="00BD2210">
            <w:pPr>
              <w:spacing w:before="120"/>
              <w:ind w:left="-109" w:right="-108"/>
              <w:jc w:val="center"/>
              <w:rPr>
                <w:w w:val="70"/>
                <w:sz w:val="24"/>
                <w:szCs w:val="24"/>
              </w:rPr>
            </w:pP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27AD202A" w14:textId="77777777" w:rsidR="00BD2210" w:rsidRPr="00BD2210" w:rsidRDefault="00BD2210" w:rsidP="00BD2210">
            <w:pPr>
              <w:spacing w:before="120"/>
              <w:jc w:val="center"/>
              <w:rPr>
                <w:w w:val="70"/>
                <w:sz w:val="24"/>
                <w:szCs w:val="24"/>
              </w:rPr>
            </w:pPr>
          </w:p>
        </w:tc>
        <w:tc>
          <w:tcPr>
            <w:tcW w:w="709" w:type="dxa"/>
            <w:tcBorders>
              <w:top w:val="nil"/>
              <w:left w:val="nil"/>
              <w:bottom w:val="single" w:sz="4" w:space="0" w:color="auto"/>
              <w:right w:val="single" w:sz="4" w:space="0" w:color="auto"/>
            </w:tcBorders>
            <w:shd w:val="clear" w:color="auto" w:fill="auto"/>
            <w:vAlign w:val="center"/>
            <w:hideMark/>
          </w:tcPr>
          <w:p w14:paraId="37B7A16F" w14:textId="77777777" w:rsidR="00BD2210" w:rsidRPr="00BD2210" w:rsidRDefault="00BD2210" w:rsidP="00BD2210">
            <w:pPr>
              <w:spacing w:before="120"/>
              <w:ind w:left="-109" w:right="-107"/>
              <w:jc w:val="center"/>
              <w:rPr>
                <w:w w:val="70"/>
                <w:sz w:val="24"/>
                <w:szCs w:val="24"/>
              </w:rPr>
            </w:pPr>
            <w:r w:rsidRPr="00BD2210">
              <w:rPr>
                <w:w w:val="70"/>
                <w:sz w:val="24"/>
                <w:szCs w:val="24"/>
              </w:rPr>
              <w:t>WB8</w:t>
            </w:r>
          </w:p>
        </w:tc>
      </w:tr>
      <w:tr w:rsidR="00BD2210" w:rsidRPr="00BD2210" w14:paraId="62214F76" w14:textId="77777777" w:rsidTr="001D16B0">
        <w:trPr>
          <w:trHeight w:val="600"/>
        </w:trPr>
        <w:tc>
          <w:tcPr>
            <w:tcW w:w="4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15BDE8C" w14:textId="77777777" w:rsidR="00BD2210" w:rsidRPr="00BD2210" w:rsidRDefault="00BD2210" w:rsidP="00BD2210">
            <w:pPr>
              <w:jc w:val="center"/>
              <w:rPr>
                <w:color w:val="000000"/>
                <w:w w:val="70"/>
                <w:sz w:val="24"/>
                <w:szCs w:val="24"/>
              </w:rPr>
            </w:pPr>
          </w:p>
        </w:tc>
        <w:tc>
          <w:tcPr>
            <w:tcW w:w="1842" w:type="dxa"/>
            <w:tcBorders>
              <w:top w:val="nil"/>
              <w:left w:val="nil"/>
              <w:bottom w:val="single" w:sz="4" w:space="0" w:color="auto"/>
              <w:right w:val="single" w:sz="4" w:space="0" w:color="auto"/>
            </w:tcBorders>
            <w:shd w:val="clear" w:color="000000" w:fill="FFFFFF"/>
            <w:vAlign w:val="center"/>
            <w:hideMark/>
          </w:tcPr>
          <w:p w14:paraId="7C757C91" w14:textId="77777777" w:rsidR="00BD2210" w:rsidRPr="00BD2210" w:rsidRDefault="00BD2210" w:rsidP="00BD2210">
            <w:pPr>
              <w:jc w:val="both"/>
              <w:rPr>
                <w:iCs/>
                <w:color w:val="000000"/>
                <w:w w:val="70"/>
                <w:sz w:val="24"/>
                <w:szCs w:val="24"/>
              </w:rPr>
            </w:pPr>
            <w:r w:rsidRPr="00BD2210">
              <w:rPr>
                <w:iCs/>
                <w:color w:val="000000"/>
                <w:w w:val="70"/>
                <w:sz w:val="24"/>
                <w:szCs w:val="24"/>
              </w:rPr>
              <w:t>Bản Củ 1</w:t>
            </w:r>
          </w:p>
        </w:tc>
        <w:tc>
          <w:tcPr>
            <w:tcW w:w="993" w:type="dxa"/>
            <w:tcBorders>
              <w:top w:val="nil"/>
              <w:left w:val="nil"/>
              <w:bottom w:val="single" w:sz="4" w:space="0" w:color="auto"/>
              <w:right w:val="single" w:sz="4" w:space="0" w:color="auto"/>
            </w:tcBorders>
            <w:shd w:val="clear" w:color="000000" w:fill="FFFFFF"/>
            <w:vAlign w:val="center"/>
            <w:hideMark/>
          </w:tcPr>
          <w:p w14:paraId="4238D377" w14:textId="77777777" w:rsidR="00BD2210" w:rsidRPr="00BD2210" w:rsidRDefault="00BD2210" w:rsidP="00BD2210">
            <w:pPr>
              <w:ind w:left="-108" w:right="-109"/>
              <w:jc w:val="center"/>
              <w:rPr>
                <w:color w:val="000000"/>
                <w:w w:val="70"/>
                <w:sz w:val="24"/>
                <w:szCs w:val="24"/>
              </w:rPr>
            </w:pPr>
            <w:r w:rsidRPr="00BD2210">
              <w:rPr>
                <w:color w:val="000000"/>
                <w:w w:val="70"/>
                <w:sz w:val="24"/>
                <w:szCs w:val="24"/>
              </w:rPr>
              <w:t>Mai Sơn</w:t>
            </w:r>
          </w:p>
        </w:tc>
        <w:tc>
          <w:tcPr>
            <w:tcW w:w="709" w:type="dxa"/>
            <w:tcBorders>
              <w:top w:val="nil"/>
              <w:left w:val="nil"/>
              <w:bottom w:val="single" w:sz="4" w:space="0" w:color="auto"/>
              <w:right w:val="single" w:sz="4" w:space="0" w:color="auto"/>
            </w:tcBorders>
            <w:shd w:val="clear" w:color="000000" w:fill="FFFFFF"/>
            <w:vAlign w:val="center"/>
            <w:hideMark/>
          </w:tcPr>
          <w:p w14:paraId="191561C3" w14:textId="77777777" w:rsidR="00BD2210" w:rsidRPr="00BD2210" w:rsidRDefault="00BD2210" w:rsidP="00BD2210">
            <w:pPr>
              <w:jc w:val="right"/>
              <w:rPr>
                <w:color w:val="000000"/>
                <w:w w:val="70"/>
                <w:sz w:val="24"/>
                <w:szCs w:val="24"/>
              </w:rPr>
            </w:pPr>
            <w:r w:rsidRPr="00BD2210">
              <w:rPr>
                <w:color w:val="000000"/>
                <w:w w:val="70"/>
                <w:sz w:val="24"/>
                <w:szCs w:val="24"/>
              </w:rPr>
              <w:t>1,8</w:t>
            </w:r>
          </w:p>
        </w:tc>
        <w:tc>
          <w:tcPr>
            <w:tcW w:w="70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4542E09" w14:textId="77777777" w:rsidR="00BD2210" w:rsidRPr="00BD2210" w:rsidRDefault="00BD2210" w:rsidP="00BD2210">
            <w:pPr>
              <w:jc w:val="right"/>
              <w:rPr>
                <w:color w:val="000000"/>
                <w:w w:val="70"/>
                <w:sz w:val="24"/>
                <w:szCs w:val="24"/>
              </w:rPr>
            </w:pPr>
            <w:r w:rsidRPr="00BD2210">
              <w:rPr>
                <w:color w:val="000000"/>
                <w:w w:val="70"/>
                <w:sz w:val="24"/>
                <w:szCs w:val="24"/>
              </w:rPr>
              <w:t>82,66</w:t>
            </w:r>
          </w:p>
        </w:tc>
        <w:tc>
          <w:tcPr>
            <w:tcW w:w="850" w:type="dxa"/>
            <w:tcBorders>
              <w:top w:val="nil"/>
              <w:left w:val="nil"/>
              <w:bottom w:val="single" w:sz="4" w:space="0" w:color="auto"/>
              <w:right w:val="single" w:sz="4" w:space="0" w:color="auto"/>
            </w:tcBorders>
            <w:shd w:val="clear" w:color="000000" w:fill="FFFFFF"/>
            <w:vAlign w:val="center"/>
            <w:hideMark/>
          </w:tcPr>
          <w:p w14:paraId="0C76F1F4" w14:textId="77777777" w:rsidR="00BD2210" w:rsidRPr="00BD2210" w:rsidRDefault="00BD2210" w:rsidP="00BD2210">
            <w:pPr>
              <w:jc w:val="right"/>
              <w:rPr>
                <w:color w:val="000000"/>
                <w:w w:val="70"/>
                <w:sz w:val="24"/>
                <w:szCs w:val="24"/>
              </w:rPr>
            </w:pPr>
            <w:r w:rsidRPr="00BD2210">
              <w:rPr>
                <w:color w:val="000000"/>
                <w:w w:val="70"/>
                <w:sz w:val="24"/>
                <w:szCs w:val="24"/>
              </w:rPr>
              <w:t>0,122</w:t>
            </w:r>
          </w:p>
        </w:tc>
        <w:tc>
          <w:tcPr>
            <w:tcW w:w="567" w:type="dxa"/>
            <w:tcBorders>
              <w:top w:val="nil"/>
              <w:left w:val="nil"/>
              <w:bottom w:val="single" w:sz="4" w:space="0" w:color="auto"/>
              <w:right w:val="single" w:sz="4" w:space="0" w:color="auto"/>
            </w:tcBorders>
            <w:shd w:val="clear" w:color="000000" w:fill="FFFFFF"/>
            <w:vAlign w:val="center"/>
            <w:hideMark/>
          </w:tcPr>
          <w:p w14:paraId="4A2CD995" w14:textId="77777777" w:rsidR="00BD2210" w:rsidRPr="00BD2210" w:rsidRDefault="00BD2210" w:rsidP="00BD2210">
            <w:pPr>
              <w:jc w:val="right"/>
              <w:rPr>
                <w:color w:val="000000"/>
                <w:w w:val="70"/>
                <w:sz w:val="24"/>
                <w:szCs w:val="24"/>
              </w:rPr>
            </w:pPr>
            <w:r w:rsidRPr="00BD2210">
              <w:rPr>
                <w:color w:val="000000"/>
                <w:w w:val="70"/>
                <w:sz w:val="24"/>
                <w:szCs w:val="24"/>
              </w:rPr>
              <w:t>9,5</w:t>
            </w:r>
          </w:p>
        </w:tc>
        <w:tc>
          <w:tcPr>
            <w:tcW w:w="851" w:type="dxa"/>
            <w:tcBorders>
              <w:top w:val="nil"/>
              <w:left w:val="nil"/>
              <w:bottom w:val="single" w:sz="4" w:space="0" w:color="auto"/>
              <w:right w:val="single" w:sz="4" w:space="0" w:color="auto"/>
            </w:tcBorders>
            <w:shd w:val="clear" w:color="000000" w:fill="FFFFFF"/>
            <w:vAlign w:val="center"/>
            <w:hideMark/>
          </w:tcPr>
          <w:p w14:paraId="35A40EF5" w14:textId="77777777" w:rsidR="00BD2210" w:rsidRPr="00BD2210" w:rsidRDefault="00BD2210" w:rsidP="00BD2210">
            <w:pPr>
              <w:jc w:val="right"/>
              <w:rPr>
                <w:color w:val="000000"/>
                <w:w w:val="70"/>
                <w:sz w:val="24"/>
                <w:szCs w:val="24"/>
              </w:rPr>
            </w:pPr>
            <w:r w:rsidRPr="00BD2210">
              <w:rPr>
                <w:color w:val="000000"/>
                <w:w w:val="70"/>
                <w:sz w:val="24"/>
                <w:szCs w:val="24"/>
              </w:rPr>
              <w:t>74</w:t>
            </w:r>
          </w:p>
        </w:tc>
        <w:tc>
          <w:tcPr>
            <w:tcW w:w="708" w:type="dxa"/>
            <w:tcBorders>
              <w:top w:val="nil"/>
              <w:left w:val="nil"/>
              <w:bottom w:val="single" w:sz="4" w:space="0" w:color="auto"/>
              <w:right w:val="single" w:sz="4" w:space="0" w:color="auto"/>
            </w:tcBorders>
            <w:shd w:val="clear" w:color="000000" w:fill="FFFFFF"/>
            <w:vAlign w:val="center"/>
            <w:hideMark/>
          </w:tcPr>
          <w:p w14:paraId="71DEA112" w14:textId="77777777" w:rsidR="00BD2210" w:rsidRPr="00BD2210" w:rsidRDefault="00BD2210" w:rsidP="00BD2210">
            <w:pPr>
              <w:jc w:val="center"/>
              <w:rPr>
                <w:color w:val="000000"/>
                <w:w w:val="70"/>
                <w:sz w:val="24"/>
                <w:szCs w:val="24"/>
              </w:rPr>
            </w:pPr>
          </w:p>
        </w:tc>
        <w:tc>
          <w:tcPr>
            <w:tcW w:w="709" w:type="dxa"/>
            <w:tcBorders>
              <w:top w:val="nil"/>
              <w:left w:val="nil"/>
              <w:bottom w:val="single" w:sz="4" w:space="0" w:color="auto"/>
              <w:right w:val="single" w:sz="4" w:space="0" w:color="auto"/>
            </w:tcBorders>
            <w:shd w:val="clear" w:color="000000" w:fill="FFFFFF"/>
            <w:vAlign w:val="center"/>
            <w:hideMark/>
          </w:tcPr>
          <w:p w14:paraId="04D6281A" w14:textId="77777777" w:rsidR="00BD2210" w:rsidRPr="00BD2210" w:rsidRDefault="00BD2210" w:rsidP="00BD2210">
            <w:pPr>
              <w:ind w:left="-109" w:right="-108"/>
              <w:jc w:val="center"/>
              <w:rPr>
                <w:color w:val="000000"/>
                <w:w w:val="70"/>
                <w:sz w:val="24"/>
                <w:szCs w:val="24"/>
              </w:rPr>
            </w:pPr>
            <w:r w:rsidRPr="00BD2210">
              <w:rPr>
                <w:rFonts w:ascii="Symbol" w:hAnsi="Symbol"/>
                <w:color w:val="000000"/>
                <w:sz w:val="24"/>
                <w:szCs w:val="24"/>
              </w:rPr>
              <w:t></w:t>
            </w:r>
            <w:r w:rsidRPr="00BD2210">
              <w:rPr>
                <w:rFonts w:ascii="Symbol" w:hAnsi="Symbol"/>
                <w:color w:val="000000"/>
                <w:sz w:val="24"/>
                <w:szCs w:val="24"/>
              </w:rPr>
              <w:t></w:t>
            </w:r>
            <w:r w:rsidRPr="00BD2210">
              <w:rPr>
                <w:color w:val="000000"/>
                <w:w w:val="70"/>
                <w:sz w:val="24"/>
                <w:szCs w:val="24"/>
              </w:rPr>
              <w:t xml:space="preserve">300, </w:t>
            </w:r>
            <w:r w:rsidRPr="00BD2210">
              <w:rPr>
                <w:color w:val="000000"/>
                <w:w w:val="70"/>
                <w:sz w:val="24"/>
                <w:szCs w:val="24"/>
              </w:rPr>
              <w:br/>
              <w:t>L = 45,6m</w:t>
            </w:r>
          </w:p>
        </w:tc>
        <w:tc>
          <w:tcPr>
            <w:tcW w:w="851" w:type="dxa"/>
            <w:tcBorders>
              <w:top w:val="nil"/>
              <w:left w:val="nil"/>
              <w:bottom w:val="single" w:sz="4" w:space="0" w:color="auto"/>
              <w:right w:val="single" w:sz="4" w:space="0" w:color="auto"/>
            </w:tcBorders>
            <w:shd w:val="clear" w:color="000000" w:fill="FFFFFF"/>
            <w:hideMark/>
          </w:tcPr>
          <w:p w14:paraId="26CD2AF7" w14:textId="77777777" w:rsidR="00BD2210" w:rsidRPr="00BD2210" w:rsidRDefault="00BD2210" w:rsidP="00BD2210">
            <w:pPr>
              <w:ind w:left="-108" w:right="-108"/>
              <w:jc w:val="center"/>
              <w:rPr>
                <w:rFonts w:eastAsia="Calibri"/>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27F5FE14"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7</w:t>
            </w:r>
          </w:p>
        </w:tc>
        <w:tc>
          <w:tcPr>
            <w:tcW w:w="708" w:type="dxa"/>
            <w:tcBorders>
              <w:top w:val="nil"/>
              <w:left w:val="nil"/>
              <w:bottom w:val="single" w:sz="4" w:space="0" w:color="auto"/>
              <w:right w:val="single" w:sz="4" w:space="0" w:color="auto"/>
            </w:tcBorders>
            <w:shd w:val="clear" w:color="000000" w:fill="FFFFFF"/>
            <w:vAlign w:val="center"/>
            <w:hideMark/>
          </w:tcPr>
          <w:p w14:paraId="23210F86"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Tự do</w:t>
            </w:r>
          </w:p>
        </w:tc>
        <w:tc>
          <w:tcPr>
            <w:tcW w:w="709" w:type="dxa"/>
            <w:tcBorders>
              <w:top w:val="nil"/>
              <w:left w:val="nil"/>
              <w:bottom w:val="single" w:sz="4" w:space="0" w:color="auto"/>
              <w:right w:val="nil"/>
            </w:tcBorders>
            <w:shd w:val="clear" w:color="auto" w:fill="auto"/>
            <w:vAlign w:val="center"/>
            <w:hideMark/>
          </w:tcPr>
          <w:p w14:paraId="465D3B61"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992" w:type="dxa"/>
            <w:tcBorders>
              <w:top w:val="nil"/>
              <w:left w:val="single" w:sz="4" w:space="0" w:color="auto"/>
              <w:bottom w:val="single" w:sz="4" w:space="0" w:color="auto"/>
              <w:right w:val="nil"/>
            </w:tcBorders>
            <w:shd w:val="clear" w:color="auto" w:fill="auto"/>
            <w:vAlign w:val="center"/>
            <w:hideMark/>
          </w:tcPr>
          <w:p w14:paraId="01BBDED2"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1F5FC4F4" w14:textId="77777777" w:rsidR="00BD2210" w:rsidRPr="00BD2210" w:rsidRDefault="00BD2210" w:rsidP="00BD2210">
            <w:pPr>
              <w:jc w:val="center"/>
              <w:rPr>
                <w:w w:val="70"/>
                <w:sz w:val="24"/>
                <w:szCs w:val="24"/>
              </w:rPr>
            </w:pPr>
            <w:r w:rsidRPr="00BD2210">
              <w:rPr>
                <w:w w:val="70"/>
                <w:sz w:val="24"/>
                <w:szCs w:val="24"/>
              </w:rPr>
              <w:t>100</w:t>
            </w:r>
          </w:p>
        </w:tc>
        <w:tc>
          <w:tcPr>
            <w:tcW w:w="709" w:type="dxa"/>
            <w:tcBorders>
              <w:top w:val="nil"/>
              <w:left w:val="nil"/>
              <w:bottom w:val="single" w:sz="4" w:space="0" w:color="auto"/>
              <w:right w:val="single" w:sz="4" w:space="0" w:color="auto"/>
            </w:tcBorders>
            <w:shd w:val="clear" w:color="auto" w:fill="auto"/>
            <w:vAlign w:val="center"/>
            <w:hideMark/>
          </w:tcPr>
          <w:p w14:paraId="381393FE" w14:textId="77777777" w:rsidR="00BD2210" w:rsidRPr="00BD2210" w:rsidRDefault="00BD2210" w:rsidP="00BD2210">
            <w:pPr>
              <w:ind w:left="-109" w:right="-107"/>
              <w:jc w:val="center"/>
              <w:rPr>
                <w:w w:val="70"/>
                <w:sz w:val="24"/>
                <w:szCs w:val="24"/>
              </w:rPr>
            </w:pPr>
          </w:p>
        </w:tc>
      </w:tr>
      <w:tr w:rsidR="00BD2210" w:rsidRPr="00BD2210" w14:paraId="6DA2B002" w14:textId="77777777" w:rsidTr="001D16B0">
        <w:trPr>
          <w:trHeight w:val="600"/>
        </w:trPr>
        <w:tc>
          <w:tcPr>
            <w:tcW w:w="441" w:type="dxa"/>
            <w:vMerge/>
            <w:tcBorders>
              <w:top w:val="nil"/>
              <w:left w:val="single" w:sz="4" w:space="0" w:color="auto"/>
              <w:bottom w:val="single" w:sz="4" w:space="0" w:color="000000"/>
              <w:right w:val="single" w:sz="4" w:space="0" w:color="auto"/>
            </w:tcBorders>
            <w:vAlign w:val="center"/>
            <w:hideMark/>
          </w:tcPr>
          <w:p w14:paraId="32F25A0E" w14:textId="77777777" w:rsidR="00BD2210" w:rsidRPr="00BD2210" w:rsidRDefault="00BD2210" w:rsidP="00BD2210">
            <w:pPr>
              <w:jc w:val="center"/>
              <w:rPr>
                <w:color w:val="000000"/>
                <w:w w:val="70"/>
                <w:sz w:val="24"/>
                <w:szCs w:val="24"/>
              </w:rPr>
            </w:pPr>
          </w:p>
        </w:tc>
        <w:tc>
          <w:tcPr>
            <w:tcW w:w="1842" w:type="dxa"/>
            <w:tcBorders>
              <w:top w:val="nil"/>
              <w:left w:val="nil"/>
              <w:bottom w:val="single" w:sz="4" w:space="0" w:color="auto"/>
              <w:right w:val="single" w:sz="4" w:space="0" w:color="auto"/>
            </w:tcBorders>
            <w:shd w:val="clear" w:color="000000" w:fill="FFFFFF"/>
            <w:vAlign w:val="center"/>
            <w:hideMark/>
          </w:tcPr>
          <w:p w14:paraId="16758C0D" w14:textId="77777777" w:rsidR="00BD2210" w:rsidRPr="00BD2210" w:rsidRDefault="00BD2210" w:rsidP="00BD2210">
            <w:pPr>
              <w:jc w:val="both"/>
              <w:rPr>
                <w:iCs/>
                <w:color w:val="000000"/>
                <w:w w:val="70"/>
                <w:sz w:val="24"/>
                <w:szCs w:val="24"/>
              </w:rPr>
            </w:pPr>
            <w:r w:rsidRPr="00BD2210">
              <w:rPr>
                <w:iCs/>
                <w:color w:val="000000"/>
                <w:w w:val="70"/>
                <w:sz w:val="24"/>
                <w:szCs w:val="24"/>
              </w:rPr>
              <w:t>Bản Củ 2</w:t>
            </w:r>
          </w:p>
        </w:tc>
        <w:tc>
          <w:tcPr>
            <w:tcW w:w="993" w:type="dxa"/>
            <w:tcBorders>
              <w:top w:val="nil"/>
              <w:left w:val="nil"/>
              <w:bottom w:val="single" w:sz="4" w:space="0" w:color="auto"/>
              <w:right w:val="single" w:sz="4" w:space="0" w:color="auto"/>
            </w:tcBorders>
            <w:shd w:val="clear" w:color="000000" w:fill="FFFFFF"/>
            <w:vAlign w:val="center"/>
            <w:hideMark/>
          </w:tcPr>
          <w:p w14:paraId="368A94B5" w14:textId="77777777" w:rsidR="00BD2210" w:rsidRPr="00BD2210" w:rsidRDefault="00BD2210" w:rsidP="00BD2210">
            <w:pPr>
              <w:ind w:left="-108" w:right="-109"/>
              <w:jc w:val="center"/>
              <w:rPr>
                <w:color w:val="000000"/>
                <w:w w:val="70"/>
                <w:sz w:val="24"/>
                <w:szCs w:val="24"/>
              </w:rPr>
            </w:pPr>
            <w:r w:rsidRPr="00BD2210">
              <w:rPr>
                <w:color w:val="000000"/>
                <w:w w:val="70"/>
                <w:sz w:val="24"/>
                <w:szCs w:val="24"/>
              </w:rPr>
              <w:t>Mai Sơn</w:t>
            </w:r>
          </w:p>
        </w:tc>
        <w:tc>
          <w:tcPr>
            <w:tcW w:w="709" w:type="dxa"/>
            <w:tcBorders>
              <w:top w:val="nil"/>
              <w:left w:val="nil"/>
              <w:bottom w:val="single" w:sz="4" w:space="0" w:color="auto"/>
              <w:right w:val="single" w:sz="4" w:space="0" w:color="auto"/>
            </w:tcBorders>
            <w:shd w:val="clear" w:color="000000" w:fill="FFFFFF"/>
            <w:vAlign w:val="center"/>
            <w:hideMark/>
          </w:tcPr>
          <w:p w14:paraId="7D77B041" w14:textId="77777777" w:rsidR="00BD2210" w:rsidRPr="00BD2210" w:rsidRDefault="00BD2210" w:rsidP="00BD2210">
            <w:pPr>
              <w:jc w:val="right"/>
              <w:rPr>
                <w:color w:val="000000"/>
                <w:w w:val="70"/>
                <w:sz w:val="24"/>
                <w:szCs w:val="24"/>
              </w:rPr>
            </w:pPr>
            <w:r w:rsidRPr="00BD2210">
              <w:rPr>
                <w:color w:val="000000"/>
                <w:w w:val="70"/>
                <w:sz w:val="24"/>
                <w:szCs w:val="24"/>
              </w:rPr>
              <w:t>2,08</w:t>
            </w:r>
          </w:p>
        </w:tc>
        <w:tc>
          <w:tcPr>
            <w:tcW w:w="709" w:type="dxa"/>
            <w:vMerge/>
            <w:tcBorders>
              <w:top w:val="nil"/>
              <w:left w:val="single" w:sz="4" w:space="0" w:color="auto"/>
              <w:bottom w:val="single" w:sz="4" w:space="0" w:color="000000"/>
              <w:right w:val="single" w:sz="4" w:space="0" w:color="auto"/>
            </w:tcBorders>
            <w:vAlign w:val="center"/>
            <w:hideMark/>
          </w:tcPr>
          <w:p w14:paraId="73B198E8" w14:textId="77777777" w:rsidR="00BD2210" w:rsidRPr="00BD2210" w:rsidRDefault="00BD2210" w:rsidP="00BD2210">
            <w:pPr>
              <w:jc w:val="right"/>
              <w:rPr>
                <w:color w:val="000000"/>
                <w:w w:val="70"/>
                <w:sz w:val="24"/>
                <w:szCs w:val="24"/>
              </w:rPr>
            </w:pPr>
          </w:p>
        </w:tc>
        <w:tc>
          <w:tcPr>
            <w:tcW w:w="850" w:type="dxa"/>
            <w:tcBorders>
              <w:top w:val="nil"/>
              <w:left w:val="nil"/>
              <w:bottom w:val="single" w:sz="4" w:space="0" w:color="auto"/>
              <w:right w:val="single" w:sz="4" w:space="0" w:color="auto"/>
            </w:tcBorders>
            <w:shd w:val="clear" w:color="000000" w:fill="FFFFFF"/>
            <w:vAlign w:val="center"/>
            <w:hideMark/>
          </w:tcPr>
          <w:p w14:paraId="7F4400AD" w14:textId="77777777" w:rsidR="00BD2210" w:rsidRPr="00BD2210" w:rsidRDefault="00BD2210" w:rsidP="00BD2210">
            <w:pPr>
              <w:jc w:val="right"/>
              <w:rPr>
                <w:color w:val="000000"/>
                <w:w w:val="70"/>
                <w:sz w:val="24"/>
                <w:szCs w:val="24"/>
              </w:rPr>
            </w:pPr>
            <w:r w:rsidRPr="00BD2210">
              <w:rPr>
                <w:color w:val="000000"/>
                <w:w w:val="70"/>
                <w:sz w:val="24"/>
                <w:szCs w:val="24"/>
              </w:rPr>
              <w:t>0,08</w:t>
            </w:r>
          </w:p>
        </w:tc>
        <w:tc>
          <w:tcPr>
            <w:tcW w:w="567" w:type="dxa"/>
            <w:tcBorders>
              <w:top w:val="nil"/>
              <w:left w:val="nil"/>
              <w:bottom w:val="single" w:sz="4" w:space="0" w:color="auto"/>
              <w:right w:val="single" w:sz="4" w:space="0" w:color="auto"/>
            </w:tcBorders>
            <w:shd w:val="clear" w:color="000000" w:fill="FFFFFF"/>
            <w:vAlign w:val="center"/>
            <w:hideMark/>
          </w:tcPr>
          <w:p w14:paraId="6EDAEB8D" w14:textId="77777777" w:rsidR="00BD2210" w:rsidRPr="00BD2210" w:rsidRDefault="00BD2210" w:rsidP="00BD2210">
            <w:pPr>
              <w:jc w:val="right"/>
              <w:rPr>
                <w:color w:val="000000"/>
                <w:w w:val="70"/>
                <w:sz w:val="24"/>
                <w:szCs w:val="24"/>
              </w:rPr>
            </w:pPr>
            <w:r w:rsidRPr="00BD2210">
              <w:rPr>
                <w:color w:val="000000"/>
                <w:w w:val="70"/>
                <w:sz w:val="24"/>
                <w:szCs w:val="24"/>
              </w:rPr>
              <w:t>10,3</w:t>
            </w:r>
          </w:p>
        </w:tc>
        <w:tc>
          <w:tcPr>
            <w:tcW w:w="851" w:type="dxa"/>
            <w:tcBorders>
              <w:top w:val="nil"/>
              <w:left w:val="nil"/>
              <w:bottom w:val="single" w:sz="4" w:space="0" w:color="auto"/>
              <w:right w:val="single" w:sz="4" w:space="0" w:color="auto"/>
            </w:tcBorders>
            <w:shd w:val="clear" w:color="000000" w:fill="FFFFFF"/>
            <w:vAlign w:val="center"/>
            <w:hideMark/>
          </w:tcPr>
          <w:p w14:paraId="5F8B600E" w14:textId="77777777" w:rsidR="00BD2210" w:rsidRPr="00BD2210" w:rsidRDefault="00BD2210" w:rsidP="00BD2210">
            <w:pPr>
              <w:jc w:val="right"/>
              <w:rPr>
                <w:color w:val="000000"/>
                <w:w w:val="70"/>
                <w:sz w:val="24"/>
                <w:szCs w:val="24"/>
              </w:rPr>
            </w:pPr>
            <w:r w:rsidRPr="00BD2210">
              <w:rPr>
                <w:color w:val="000000"/>
                <w:w w:val="70"/>
                <w:sz w:val="24"/>
                <w:szCs w:val="24"/>
              </w:rPr>
              <w:t>92,7</w:t>
            </w:r>
          </w:p>
        </w:tc>
        <w:tc>
          <w:tcPr>
            <w:tcW w:w="708" w:type="dxa"/>
            <w:tcBorders>
              <w:top w:val="nil"/>
              <w:left w:val="nil"/>
              <w:bottom w:val="single" w:sz="4" w:space="0" w:color="auto"/>
              <w:right w:val="single" w:sz="4" w:space="0" w:color="auto"/>
            </w:tcBorders>
            <w:shd w:val="clear" w:color="000000" w:fill="FFFFFF"/>
            <w:vAlign w:val="center"/>
            <w:hideMark/>
          </w:tcPr>
          <w:p w14:paraId="00F0DF38" w14:textId="77777777" w:rsidR="00BD2210" w:rsidRPr="00BD2210" w:rsidRDefault="00BD2210" w:rsidP="00BD2210">
            <w:pPr>
              <w:jc w:val="center"/>
              <w:rPr>
                <w:color w:val="000000"/>
                <w:w w:val="70"/>
                <w:sz w:val="24"/>
                <w:szCs w:val="24"/>
              </w:rPr>
            </w:pPr>
          </w:p>
        </w:tc>
        <w:tc>
          <w:tcPr>
            <w:tcW w:w="709" w:type="dxa"/>
            <w:tcBorders>
              <w:top w:val="nil"/>
              <w:left w:val="nil"/>
              <w:bottom w:val="single" w:sz="4" w:space="0" w:color="auto"/>
              <w:right w:val="single" w:sz="4" w:space="0" w:color="auto"/>
            </w:tcBorders>
            <w:shd w:val="clear" w:color="000000" w:fill="FFFFFF"/>
            <w:vAlign w:val="center"/>
            <w:hideMark/>
          </w:tcPr>
          <w:p w14:paraId="33B00A90" w14:textId="77777777" w:rsidR="00BD2210" w:rsidRPr="00BD2210" w:rsidRDefault="00BD2210" w:rsidP="00BD2210">
            <w:pPr>
              <w:ind w:left="-109" w:right="-108"/>
              <w:jc w:val="center"/>
              <w:rPr>
                <w:color w:val="000000"/>
                <w:w w:val="70"/>
                <w:sz w:val="24"/>
                <w:szCs w:val="24"/>
              </w:rPr>
            </w:pPr>
            <w:r w:rsidRPr="00BD2210">
              <w:rPr>
                <w:rFonts w:ascii="Symbol" w:hAnsi="Symbol"/>
                <w:color w:val="000000"/>
                <w:sz w:val="24"/>
                <w:szCs w:val="24"/>
              </w:rPr>
              <w:t></w:t>
            </w:r>
            <w:r w:rsidRPr="00BD2210">
              <w:rPr>
                <w:rFonts w:ascii="Symbol" w:hAnsi="Symbol"/>
                <w:color w:val="000000"/>
                <w:sz w:val="24"/>
                <w:szCs w:val="24"/>
              </w:rPr>
              <w:t></w:t>
            </w:r>
            <w:r w:rsidRPr="00BD2210">
              <w:rPr>
                <w:color w:val="000000"/>
                <w:w w:val="70"/>
                <w:sz w:val="24"/>
                <w:szCs w:val="24"/>
              </w:rPr>
              <w:t xml:space="preserve">300, </w:t>
            </w:r>
            <w:r w:rsidRPr="00BD2210">
              <w:rPr>
                <w:color w:val="000000"/>
                <w:w w:val="70"/>
                <w:sz w:val="24"/>
                <w:szCs w:val="24"/>
              </w:rPr>
              <w:br/>
              <w:t>L = 60,9m</w:t>
            </w:r>
          </w:p>
        </w:tc>
        <w:tc>
          <w:tcPr>
            <w:tcW w:w="851" w:type="dxa"/>
            <w:tcBorders>
              <w:top w:val="nil"/>
              <w:left w:val="nil"/>
              <w:bottom w:val="single" w:sz="4" w:space="0" w:color="auto"/>
              <w:right w:val="single" w:sz="4" w:space="0" w:color="auto"/>
            </w:tcBorders>
            <w:shd w:val="clear" w:color="000000" w:fill="FFFFFF"/>
            <w:hideMark/>
          </w:tcPr>
          <w:p w14:paraId="0391F808" w14:textId="77777777" w:rsidR="00BD2210" w:rsidRPr="00BD2210" w:rsidRDefault="00BD2210" w:rsidP="00BD2210">
            <w:pPr>
              <w:ind w:left="-108" w:right="-108"/>
              <w:jc w:val="center"/>
              <w:rPr>
                <w:rFonts w:eastAsia="Calibri"/>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11E4EEFD"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8</w:t>
            </w:r>
          </w:p>
        </w:tc>
        <w:tc>
          <w:tcPr>
            <w:tcW w:w="708" w:type="dxa"/>
            <w:tcBorders>
              <w:top w:val="nil"/>
              <w:left w:val="nil"/>
              <w:bottom w:val="single" w:sz="4" w:space="0" w:color="auto"/>
              <w:right w:val="single" w:sz="4" w:space="0" w:color="auto"/>
            </w:tcBorders>
            <w:shd w:val="clear" w:color="000000" w:fill="FFFFFF"/>
            <w:vAlign w:val="center"/>
            <w:hideMark/>
          </w:tcPr>
          <w:p w14:paraId="16B111DA"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Tự do</w:t>
            </w:r>
          </w:p>
        </w:tc>
        <w:tc>
          <w:tcPr>
            <w:tcW w:w="709" w:type="dxa"/>
            <w:tcBorders>
              <w:top w:val="nil"/>
              <w:left w:val="nil"/>
              <w:bottom w:val="single" w:sz="4" w:space="0" w:color="auto"/>
              <w:right w:val="nil"/>
            </w:tcBorders>
            <w:shd w:val="clear" w:color="auto" w:fill="auto"/>
            <w:vAlign w:val="center"/>
            <w:hideMark/>
          </w:tcPr>
          <w:p w14:paraId="2206A14A"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992" w:type="dxa"/>
            <w:tcBorders>
              <w:top w:val="nil"/>
              <w:left w:val="single" w:sz="4" w:space="0" w:color="auto"/>
              <w:bottom w:val="single" w:sz="4" w:space="0" w:color="auto"/>
              <w:right w:val="nil"/>
            </w:tcBorders>
            <w:shd w:val="clear" w:color="auto" w:fill="auto"/>
            <w:vAlign w:val="center"/>
            <w:hideMark/>
          </w:tcPr>
          <w:p w14:paraId="736661D8"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39C48861" w14:textId="77777777" w:rsidR="00BD2210" w:rsidRPr="00BD2210" w:rsidRDefault="00BD2210" w:rsidP="00BD2210">
            <w:pPr>
              <w:jc w:val="center"/>
              <w:rPr>
                <w:w w:val="70"/>
                <w:sz w:val="24"/>
                <w:szCs w:val="24"/>
              </w:rPr>
            </w:pPr>
            <w:r w:rsidRPr="00BD2210">
              <w:rPr>
                <w:w w:val="70"/>
                <w:sz w:val="24"/>
                <w:szCs w:val="24"/>
              </w:rPr>
              <w:t>100</w:t>
            </w:r>
          </w:p>
        </w:tc>
        <w:tc>
          <w:tcPr>
            <w:tcW w:w="709" w:type="dxa"/>
            <w:tcBorders>
              <w:top w:val="nil"/>
              <w:left w:val="nil"/>
              <w:bottom w:val="single" w:sz="4" w:space="0" w:color="auto"/>
              <w:right w:val="single" w:sz="4" w:space="0" w:color="auto"/>
            </w:tcBorders>
            <w:shd w:val="clear" w:color="auto" w:fill="auto"/>
            <w:vAlign w:val="center"/>
            <w:hideMark/>
          </w:tcPr>
          <w:p w14:paraId="43B0B87F" w14:textId="77777777" w:rsidR="00BD2210" w:rsidRPr="00BD2210" w:rsidRDefault="00BD2210" w:rsidP="00BD2210">
            <w:pPr>
              <w:ind w:left="-109" w:right="-107"/>
              <w:jc w:val="center"/>
              <w:rPr>
                <w:w w:val="70"/>
                <w:sz w:val="24"/>
                <w:szCs w:val="24"/>
              </w:rPr>
            </w:pPr>
          </w:p>
        </w:tc>
      </w:tr>
      <w:tr w:rsidR="00BD2210" w:rsidRPr="00BD2210" w14:paraId="3E00ABB8" w14:textId="77777777" w:rsidTr="001D16B0">
        <w:trPr>
          <w:trHeight w:val="600"/>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15472EB2" w14:textId="77777777" w:rsidR="00BD2210" w:rsidRPr="00BD2210" w:rsidRDefault="00BD2210" w:rsidP="00BD2210">
            <w:pPr>
              <w:jc w:val="center"/>
              <w:rPr>
                <w:color w:val="000000"/>
                <w:w w:val="70"/>
                <w:sz w:val="24"/>
                <w:szCs w:val="24"/>
              </w:rPr>
            </w:pPr>
            <w:r w:rsidRPr="00BD2210">
              <w:rPr>
                <w:color w:val="000000"/>
                <w:w w:val="70"/>
                <w:sz w:val="24"/>
                <w:szCs w:val="24"/>
              </w:rPr>
              <w:t>18</w:t>
            </w:r>
          </w:p>
        </w:tc>
        <w:tc>
          <w:tcPr>
            <w:tcW w:w="1842" w:type="dxa"/>
            <w:tcBorders>
              <w:top w:val="nil"/>
              <w:left w:val="nil"/>
              <w:bottom w:val="single" w:sz="4" w:space="0" w:color="auto"/>
              <w:right w:val="single" w:sz="4" w:space="0" w:color="auto"/>
            </w:tcBorders>
            <w:shd w:val="clear" w:color="000000" w:fill="FFFFFF"/>
            <w:vAlign w:val="center"/>
            <w:hideMark/>
          </w:tcPr>
          <w:p w14:paraId="66D720C7" w14:textId="77777777" w:rsidR="00BD2210" w:rsidRPr="00BD2210" w:rsidRDefault="00BD2210" w:rsidP="00BD2210">
            <w:pPr>
              <w:jc w:val="both"/>
              <w:rPr>
                <w:color w:val="000000"/>
                <w:w w:val="70"/>
                <w:sz w:val="24"/>
                <w:szCs w:val="24"/>
              </w:rPr>
            </w:pPr>
            <w:r w:rsidRPr="00BD2210">
              <w:rPr>
                <w:color w:val="000000"/>
                <w:w w:val="70"/>
                <w:sz w:val="24"/>
                <w:szCs w:val="24"/>
              </w:rPr>
              <w:t>Hồ Bản Kéo</w:t>
            </w:r>
          </w:p>
        </w:tc>
        <w:tc>
          <w:tcPr>
            <w:tcW w:w="993" w:type="dxa"/>
            <w:tcBorders>
              <w:top w:val="nil"/>
              <w:left w:val="nil"/>
              <w:bottom w:val="single" w:sz="4" w:space="0" w:color="auto"/>
              <w:right w:val="single" w:sz="4" w:space="0" w:color="auto"/>
            </w:tcBorders>
            <w:shd w:val="clear" w:color="000000" w:fill="FFFFFF"/>
            <w:vAlign w:val="center"/>
            <w:hideMark/>
          </w:tcPr>
          <w:p w14:paraId="66116262" w14:textId="77777777" w:rsidR="00BD2210" w:rsidRPr="00BD2210" w:rsidRDefault="00BD2210" w:rsidP="00BD2210">
            <w:pPr>
              <w:ind w:left="-108" w:right="-109"/>
              <w:jc w:val="center"/>
              <w:rPr>
                <w:color w:val="000000"/>
                <w:w w:val="70"/>
                <w:sz w:val="24"/>
                <w:szCs w:val="24"/>
              </w:rPr>
            </w:pPr>
            <w:r w:rsidRPr="00BD2210">
              <w:rPr>
                <w:color w:val="000000"/>
                <w:w w:val="70"/>
                <w:sz w:val="24"/>
                <w:szCs w:val="24"/>
              </w:rPr>
              <w:t>Mai Sơn</w:t>
            </w:r>
          </w:p>
        </w:tc>
        <w:tc>
          <w:tcPr>
            <w:tcW w:w="709" w:type="dxa"/>
            <w:tcBorders>
              <w:top w:val="nil"/>
              <w:left w:val="nil"/>
              <w:bottom w:val="single" w:sz="4" w:space="0" w:color="auto"/>
              <w:right w:val="single" w:sz="4" w:space="0" w:color="auto"/>
            </w:tcBorders>
            <w:shd w:val="clear" w:color="000000" w:fill="FFFFFF"/>
            <w:vAlign w:val="center"/>
            <w:hideMark/>
          </w:tcPr>
          <w:p w14:paraId="43F83F9D" w14:textId="77777777" w:rsidR="00BD2210" w:rsidRPr="00BD2210" w:rsidRDefault="00BD2210" w:rsidP="00BD2210">
            <w:pPr>
              <w:jc w:val="right"/>
              <w:rPr>
                <w:color w:val="000000"/>
                <w:w w:val="70"/>
                <w:sz w:val="24"/>
                <w:szCs w:val="24"/>
              </w:rPr>
            </w:pPr>
            <w:r w:rsidRPr="00BD2210">
              <w:rPr>
                <w:color w:val="000000"/>
                <w:w w:val="70"/>
                <w:sz w:val="24"/>
                <w:szCs w:val="24"/>
              </w:rPr>
              <w:t>1,25</w:t>
            </w:r>
          </w:p>
        </w:tc>
        <w:tc>
          <w:tcPr>
            <w:tcW w:w="709" w:type="dxa"/>
            <w:tcBorders>
              <w:top w:val="nil"/>
              <w:left w:val="nil"/>
              <w:bottom w:val="single" w:sz="4" w:space="0" w:color="auto"/>
              <w:right w:val="single" w:sz="4" w:space="0" w:color="auto"/>
            </w:tcBorders>
            <w:shd w:val="clear" w:color="000000" w:fill="FFFFFF"/>
            <w:vAlign w:val="center"/>
            <w:hideMark/>
          </w:tcPr>
          <w:p w14:paraId="25AD4719" w14:textId="77777777" w:rsidR="00BD2210" w:rsidRPr="00BD2210" w:rsidRDefault="00BD2210" w:rsidP="00BD2210">
            <w:pPr>
              <w:jc w:val="right"/>
              <w:rPr>
                <w:color w:val="000000"/>
                <w:w w:val="70"/>
                <w:sz w:val="24"/>
                <w:szCs w:val="24"/>
              </w:rPr>
            </w:pPr>
            <w:r w:rsidRPr="00BD2210">
              <w:rPr>
                <w:color w:val="000000"/>
                <w:w w:val="70"/>
                <w:sz w:val="24"/>
                <w:szCs w:val="24"/>
              </w:rPr>
              <w:t>51,01</w:t>
            </w:r>
          </w:p>
        </w:tc>
        <w:tc>
          <w:tcPr>
            <w:tcW w:w="850" w:type="dxa"/>
            <w:tcBorders>
              <w:top w:val="nil"/>
              <w:left w:val="nil"/>
              <w:bottom w:val="single" w:sz="4" w:space="0" w:color="auto"/>
              <w:right w:val="single" w:sz="4" w:space="0" w:color="auto"/>
            </w:tcBorders>
            <w:shd w:val="clear" w:color="000000" w:fill="FFFFFF"/>
            <w:vAlign w:val="center"/>
            <w:hideMark/>
          </w:tcPr>
          <w:p w14:paraId="038D547D" w14:textId="77777777" w:rsidR="00BD2210" w:rsidRPr="00BD2210" w:rsidRDefault="00BD2210" w:rsidP="00BD2210">
            <w:pPr>
              <w:jc w:val="right"/>
              <w:rPr>
                <w:color w:val="000000"/>
                <w:w w:val="70"/>
                <w:sz w:val="24"/>
                <w:szCs w:val="24"/>
              </w:rPr>
            </w:pPr>
            <w:r w:rsidRPr="00BD2210">
              <w:rPr>
                <w:color w:val="000000"/>
                <w:w w:val="70"/>
                <w:sz w:val="24"/>
                <w:szCs w:val="24"/>
              </w:rPr>
              <w:t>0,11</w:t>
            </w:r>
          </w:p>
        </w:tc>
        <w:tc>
          <w:tcPr>
            <w:tcW w:w="567" w:type="dxa"/>
            <w:tcBorders>
              <w:top w:val="nil"/>
              <w:left w:val="nil"/>
              <w:bottom w:val="single" w:sz="4" w:space="0" w:color="auto"/>
              <w:right w:val="single" w:sz="4" w:space="0" w:color="auto"/>
            </w:tcBorders>
            <w:shd w:val="clear" w:color="000000" w:fill="FFFFFF"/>
            <w:vAlign w:val="center"/>
            <w:hideMark/>
          </w:tcPr>
          <w:p w14:paraId="5FEF010C" w14:textId="77777777" w:rsidR="00BD2210" w:rsidRPr="00BD2210" w:rsidRDefault="00BD2210" w:rsidP="00BD2210">
            <w:pPr>
              <w:jc w:val="right"/>
              <w:rPr>
                <w:color w:val="000000"/>
                <w:w w:val="70"/>
                <w:sz w:val="24"/>
                <w:szCs w:val="24"/>
              </w:rPr>
            </w:pPr>
            <w:r w:rsidRPr="00BD2210">
              <w:rPr>
                <w:color w:val="000000"/>
                <w:w w:val="70"/>
                <w:sz w:val="24"/>
                <w:szCs w:val="24"/>
              </w:rPr>
              <w:t>17,9</w:t>
            </w:r>
          </w:p>
        </w:tc>
        <w:tc>
          <w:tcPr>
            <w:tcW w:w="851" w:type="dxa"/>
            <w:tcBorders>
              <w:top w:val="nil"/>
              <w:left w:val="nil"/>
              <w:bottom w:val="single" w:sz="4" w:space="0" w:color="auto"/>
              <w:right w:val="single" w:sz="4" w:space="0" w:color="auto"/>
            </w:tcBorders>
            <w:shd w:val="clear" w:color="000000" w:fill="FFFFFF"/>
            <w:vAlign w:val="center"/>
            <w:hideMark/>
          </w:tcPr>
          <w:p w14:paraId="6F0807B1" w14:textId="77777777" w:rsidR="00BD2210" w:rsidRPr="00BD2210" w:rsidRDefault="00BD2210" w:rsidP="00BD2210">
            <w:pPr>
              <w:jc w:val="right"/>
              <w:rPr>
                <w:color w:val="000000"/>
                <w:w w:val="70"/>
                <w:sz w:val="24"/>
                <w:szCs w:val="24"/>
              </w:rPr>
            </w:pPr>
            <w:r w:rsidRPr="00BD2210">
              <w:rPr>
                <w:color w:val="000000"/>
                <w:w w:val="70"/>
                <w:sz w:val="24"/>
                <w:szCs w:val="24"/>
              </w:rPr>
              <w:t>73</w:t>
            </w:r>
          </w:p>
        </w:tc>
        <w:tc>
          <w:tcPr>
            <w:tcW w:w="708" w:type="dxa"/>
            <w:tcBorders>
              <w:top w:val="nil"/>
              <w:left w:val="nil"/>
              <w:bottom w:val="single" w:sz="4" w:space="0" w:color="auto"/>
              <w:right w:val="single" w:sz="4" w:space="0" w:color="auto"/>
            </w:tcBorders>
            <w:shd w:val="clear" w:color="000000" w:fill="FFFFFF"/>
            <w:vAlign w:val="center"/>
            <w:hideMark/>
          </w:tcPr>
          <w:p w14:paraId="221C0571" w14:textId="77777777" w:rsidR="00BD2210" w:rsidRPr="00BD2210" w:rsidRDefault="00BD2210" w:rsidP="00BD2210">
            <w:pPr>
              <w:jc w:val="center"/>
              <w:rPr>
                <w:color w:val="000000"/>
                <w:w w:val="70"/>
                <w:sz w:val="24"/>
                <w:szCs w:val="24"/>
              </w:rPr>
            </w:pPr>
          </w:p>
        </w:tc>
        <w:tc>
          <w:tcPr>
            <w:tcW w:w="709" w:type="dxa"/>
            <w:tcBorders>
              <w:top w:val="nil"/>
              <w:left w:val="nil"/>
              <w:bottom w:val="single" w:sz="4" w:space="0" w:color="auto"/>
              <w:right w:val="single" w:sz="4" w:space="0" w:color="auto"/>
            </w:tcBorders>
            <w:shd w:val="clear" w:color="000000" w:fill="FFFFFF"/>
            <w:vAlign w:val="center"/>
            <w:hideMark/>
          </w:tcPr>
          <w:p w14:paraId="28098882" w14:textId="77777777" w:rsidR="00BD2210" w:rsidRPr="00BD2210" w:rsidRDefault="00BD2210" w:rsidP="00BD2210">
            <w:pPr>
              <w:ind w:left="-109" w:right="-108"/>
              <w:jc w:val="center"/>
              <w:rPr>
                <w:color w:val="000000"/>
                <w:w w:val="70"/>
                <w:sz w:val="24"/>
                <w:szCs w:val="24"/>
              </w:rPr>
            </w:pPr>
          </w:p>
        </w:tc>
        <w:tc>
          <w:tcPr>
            <w:tcW w:w="851" w:type="dxa"/>
            <w:tcBorders>
              <w:top w:val="nil"/>
              <w:left w:val="nil"/>
              <w:bottom w:val="single" w:sz="4" w:space="0" w:color="auto"/>
              <w:right w:val="single" w:sz="4" w:space="0" w:color="auto"/>
            </w:tcBorders>
            <w:shd w:val="clear" w:color="000000" w:fill="FFFFFF"/>
            <w:hideMark/>
          </w:tcPr>
          <w:p w14:paraId="10C6AF82" w14:textId="77777777" w:rsidR="00BD2210" w:rsidRPr="00BD2210" w:rsidRDefault="00BD2210" w:rsidP="00BD2210">
            <w:pPr>
              <w:ind w:left="-108" w:right="-108"/>
              <w:jc w:val="center"/>
              <w:rPr>
                <w:rFonts w:eastAsia="Calibri"/>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3147BE42"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9</w:t>
            </w:r>
          </w:p>
        </w:tc>
        <w:tc>
          <w:tcPr>
            <w:tcW w:w="708" w:type="dxa"/>
            <w:tcBorders>
              <w:top w:val="nil"/>
              <w:left w:val="nil"/>
              <w:bottom w:val="single" w:sz="4" w:space="0" w:color="auto"/>
              <w:right w:val="single" w:sz="4" w:space="0" w:color="auto"/>
            </w:tcBorders>
            <w:shd w:val="clear" w:color="000000" w:fill="FFFFFF"/>
            <w:vAlign w:val="center"/>
            <w:hideMark/>
          </w:tcPr>
          <w:p w14:paraId="285AAE03"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Tự do</w:t>
            </w:r>
          </w:p>
        </w:tc>
        <w:tc>
          <w:tcPr>
            <w:tcW w:w="709" w:type="dxa"/>
            <w:tcBorders>
              <w:top w:val="nil"/>
              <w:left w:val="nil"/>
              <w:bottom w:val="single" w:sz="4" w:space="0" w:color="auto"/>
              <w:right w:val="nil"/>
            </w:tcBorders>
            <w:shd w:val="clear" w:color="auto" w:fill="auto"/>
            <w:vAlign w:val="center"/>
            <w:hideMark/>
          </w:tcPr>
          <w:p w14:paraId="39D2803B"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992" w:type="dxa"/>
            <w:tcBorders>
              <w:top w:val="nil"/>
              <w:left w:val="single" w:sz="4" w:space="0" w:color="auto"/>
              <w:bottom w:val="single" w:sz="4" w:space="0" w:color="auto"/>
              <w:right w:val="nil"/>
            </w:tcBorders>
            <w:shd w:val="clear" w:color="auto" w:fill="auto"/>
            <w:vAlign w:val="center"/>
            <w:hideMark/>
          </w:tcPr>
          <w:p w14:paraId="5B8E3ACA"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7A722BAD" w14:textId="77777777" w:rsidR="00BD2210" w:rsidRPr="00BD2210" w:rsidRDefault="00BD2210" w:rsidP="00BD2210">
            <w:pPr>
              <w:jc w:val="center"/>
              <w:rPr>
                <w:w w:val="70"/>
                <w:sz w:val="24"/>
                <w:szCs w:val="24"/>
              </w:rPr>
            </w:pPr>
            <w:r w:rsidRPr="00BD2210">
              <w:rPr>
                <w:w w:val="70"/>
                <w:sz w:val="24"/>
                <w:szCs w:val="24"/>
              </w:rPr>
              <w:t>100</w:t>
            </w:r>
          </w:p>
        </w:tc>
        <w:tc>
          <w:tcPr>
            <w:tcW w:w="709" w:type="dxa"/>
            <w:tcBorders>
              <w:top w:val="nil"/>
              <w:left w:val="nil"/>
              <w:bottom w:val="single" w:sz="4" w:space="0" w:color="auto"/>
              <w:right w:val="single" w:sz="4" w:space="0" w:color="auto"/>
            </w:tcBorders>
            <w:shd w:val="clear" w:color="auto" w:fill="auto"/>
            <w:vAlign w:val="center"/>
            <w:hideMark/>
          </w:tcPr>
          <w:p w14:paraId="090272F4" w14:textId="77777777" w:rsidR="00BD2210" w:rsidRPr="00BD2210" w:rsidRDefault="00BD2210" w:rsidP="00BD2210">
            <w:pPr>
              <w:ind w:left="-109" w:right="-107"/>
              <w:jc w:val="center"/>
              <w:rPr>
                <w:w w:val="70"/>
                <w:sz w:val="24"/>
                <w:szCs w:val="24"/>
              </w:rPr>
            </w:pPr>
            <w:r w:rsidRPr="00BD2210">
              <w:rPr>
                <w:w w:val="70"/>
                <w:sz w:val="24"/>
                <w:szCs w:val="24"/>
              </w:rPr>
              <w:t>NS tỉnh</w:t>
            </w:r>
          </w:p>
        </w:tc>
      </w:tr>
      <w:tr w:rsidR="00BD2210" w:rsidRPr="00BD2210" w14:paraId="1304793B" w14:textId="77777777" w:rsidTr="001D16B0">
        <w:trPr>
          <w:trHeight w:val="600"/>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3AC88AB6" w14:textId="77777777" w:rsidR="00BD2210" w:rsidRPr="00BD2210" w:rsidRDefault="00BD2210" w:rsidP="00BD2210">
            <w:pPr>
              <w:jc w:val="center"/>
              <w:rPr>
                <w:color w:val="000000"/>
                <w:w w:val="70"/>
                <w:sz w:val="24"/>
                <w:szCs w:val="24"/>
              </w:rPr>
            </w:pPr>
            <w:r w:rsidRPr="00BD2210">
              <w:rPr>
                <w:color w:val="000000"/>
                <w:w w:val="70"/>
                <w:sz w:val="24"/>
                <w:szCs w:val="24"/>
              </w:rPr>
              <w:t>19</w:t>
            </w:r>
          </w:p>
        </w:tc>
        <w:tc>
          <w:tcPr>
            <w:tcW w:w="1842" w:type="dxa"/>
            <w:tcBorders>
              <w:top w:val="nil"/>
              <w:left w:val="nil"/>
              <w:bottom w:val="single" w:sz="4" w:space="0" w:color="auto"/>
              <w:right w:val="single" w:sz="4" w:space="0" w:color="auto"/>
            </w:tcBorders>
            <w:shd w:val="clear" w:color="000000" w:fill="FFFFFF"/>
            <w:vAlign w:val="center"/>
            <w:hideMark/>
          </w:tcPr>
          <w:p w14:paraId="3A7E2BEE" w14:textId="77777777" w:rsidR="00BD2210" w:rsidRPr="00BD2210" w:rsidRDefault="00BD2210" w:rsidP="00BD2210">
            <w:pPr>
              <w:jc w:val="both"/>
              <w:rPr>
                <w:color w:val="000000"/>
                <w:w w:val="70"/>
                <w:sz w:val="24"/>
                <w:szCs w:val="24"/>
              </w:rPr>
            </w:pPr>
            <w:r w:rsidRPr="00BD2210">
              <w:rPr>
                <w:color w:val="000000"/>
                <w:w w:val="70"/>
                <w:sz w:val="24"/>
                <w:szCs w:val="24"/>
              </w:rPr>
              <w:t>Hồ bản Thộ</w:t>
            </w:r>
          </w:p>
        </w:tc>
        <w:tc>
          <w:tcPr>
            <w:tcW w:w="993" w:type="dxa"/>
            <w:tcBorders>
              <w:top w:val="nil"/>
              <w:left w:val="nil"/>
              <w:bottom w:val="single" w:sz="4" w:space="0" w:color="auto"/>
              <w:right w:val="single" w:sz="4" w:space="0" w:color="auto"/>
            </w:tcBorders>
            <w:shd w:val="clear" w:color="000000" w:fill="FFFFFF"/>
            <w:vAlign w:val="center"/>
            <w:hideMark/>
          </w:tcPr>
          <w:p w14:paraId="15680BB3" w14:textId="77777777" w:rsidR="00BD2210" w:rsidRPr="00BD2210" w:rsidRDefault="00BD2210" w:rsidP="00BD2210">
            <w:pPr>
              <w:ind w:left="-108" w:right="-109"/>
              <w:jc w:val="center"/>
              <w:rPr>
                <w:color w:val="000000"/>
                <w:w w:val="70"/>
                <w:sz w:val="24"/>
                <w:szCs w:val="24"/>
              </w:rPr>
            </w:pPr>
            <w:r w:rsidRPr="00BD2210">
              <w:rPr>
                <w:color w:val="000000"/>
                <w:w w:val="70"/>
                <w:sz w:val="24"/>
                <w:szCs w:val="24"/>
              </w:rPr>
              <w:t>Mai Sơn</w:t>
            </w:r>
          </w:p>
        </w:tc>
        <w:tc>
          <w:tcPr>
            <w:tcW w:w="709" w:type="dxa"/>
            <w:tcBorders>
              <w:top w:val="nil"/>
              <w:left w:val="nil"/>
              <w:bottom w:val="single" w:sz="4" w:space="0" w:color="auto"/>
              <w:right w:val="single" w:sz="4" w:space="0" w:color="auto"/>
            </w:tcBorders>
            <w:shd w:val="clear" w:color="000000" w:fill="FFFFFF"/>
            <w:vAlign w:val="center"/>
            <w:hideMark/>
          </w:tcPr>
          <w:p w14:paraId="53959B62" w14:textId="77777777" w:rsidR="00BD2210" w:rsidRPr="00BD2210" w:rsidRDefault="00BD2210" w:rsidP="00BD2210">
            <w:pPr>
              <w:jc w:val="right"/>
              <w:rPr>
                <w:color w:val="000000"/>
                <w:w w:val="70"/>
                <w:sz w:val="24"/>
                <w:szCs w:val="24"/>
              </w:rPr>
            </w:pPr>
            <w:r w:rsidRPr="00BD2210">
              <w:rPr>
                <w:color w:val="000000"/>
                <w:w w:val="70"/>
                <w:sz w:val="24"/>
                <w:szCs w:val="24"/>
              </w:rPr>
              <w:t>0,5</w:t>
            </w:r>
          </w:p>
        </w:tc>
        <w:tc>
          <w:tcPr>
            <w:tcW w:w="709" w:type="dxa"/>
            <w:tcBorders>
              <w:top w:val="nil"/>
              <w:left w:val="nil"/>
              <w:bottom w:val="single" w:sz="4" w:space="0" w:color="auto"/>
              <w:right w:val="single" w:sz="4" w:space="0" w:color="auto"/>
            </w:tcBorders>
            <w:shd w:val="clear" w:color="000000" w:fill="FFFFFF"/>
            <w:vAlign w:val="center"/>
            <w:hideMark/>
          </w:tcPr>
          <w:p w14:paraId="2D76D1C6" w14:textId="77777777" w:rsidR="00BD2210" w:rsidRPr="00BD2210" w:rsidRDefault="00BD2210" w:rsidP="00BD2210">
            <w:pPr>
              <w:jc w:val="right"/>
              <w:rPr>
                <w:color w:val="000000"/>
                <w:w w:val="70"/>
                <w:sz w:val="24"/>
                <w:szCs w:val="24"/>
              </w:rPr>
            </w:pPr>
            <w:r w:rsidRPr="00BD2210">
              <w:rPr>
                <w:color w:val="000000"/>
                <w:w w:val="70"/>
                <w:sz w:val="24"/>
                <w:szCs w:val="24"/>
              </w:rPr>
              <w:t>12,8</w:t>
            </w:r>
          </w:p>
        </w:tc>
        <w:tc>
          <w:tcPr>
            <w:tcW w:w="850" w:type="dxa"/>
            <w:tcBorders>
              <w:top w:val="nil"/>
              <w:left w:val="nil"/>
              <w:bottom w:val="single" w:sz="4" w:space="0" w:color="auto"/>
              <w:right w:val="single" w:sz="4" w:space="0" w:color="auto"/>
            </w:tcBorders>
            <w:shd w:val="clear" w:color="000000" w:fill="FFFFFF"/>
            <w:vAlign w:val="center"/>
            <w:hideMark/>
          </w:tcPr>
          <w:p w14:paraId="425A643C" w14:textId="77777777" w:rsidR="00BD2210" w:rsidRPr="00BD2210" w:rsidRDefault="00BD2210" w:rsidP="00BD2210">
            <w:pPr>
              <w:jc w:val="right"/>
              <w:rPr>
                <w:color w:val="000000"/>
                <w:w w:val="70"/>
                <w:sz w:val="24"/>
                <w:szCs w:val="24"/>
              </w:rPr>
            </w:pPr>
            <w:r w:rsidRPr="00BD2210">
              <w:rPr>
                <w:color w:val="000000"/>
                <w:w w:val="70"/>
                <w:sz w:val="24"/>
                <w:szCs w:val="24"/>
              </w:rPr>
              <w:t>0,4</w:t>
            </w:r>
          </w:p>
        </w:tc>
        <w:tc>
          <w:tcPr>
            <w:tcW w:w="567" w:type="dxa"/>
            <w:tcBorders>
              <w:top w:val="nil"/>
              <w:left w:val="nil"/>
              <w:bottom w:val="single" w:sz="4" w:space="0" w:color="auto"/>
              <w:right w:val="single" w:sz="4" w:space="0" w:color="auto"/>
            </w:tcBorders>
            <w:shd w:val="clear" w:color="000000" w:fill="FFFFFF"/>
            <w:vAlign w:val="center"/>
            <w:hideMark/>
          </w:tcPr>
          <w:p w14:paraId="20C41A54" w14:textId="77777777" w:rsidR="00BD2210" w:rsidRPr="00BD2210" w:rsidRDefault="00BD2210" w:rsidP="00BD2210">
            <w:pPr>
              <w:jc w:val="right"/>
              <w:rPr>
                <w:color w:val="000000"/>
                <w:w w:val="70"/>
                <w:sz w:val="24"/>
                <w:szCs w:val="24"/>
              </w:rPr>
            </w:pPr>
            <w:r w:rsidRPr="00BD2210">
              <w:rPr>
                <w:color w:val="000000"/>
                <w:w w:val="70"/>
                <w:sz w:val="24"/>
                <w:szCs w:val="24"/>
              </w:rPr>
              <w:t>5</w:t>
            </w:r>
          </w:p>
        </w:tc>
        <w:tc>
          <w:tcPr>
            <w:tcW w:w="851" w:type="dxa"/>
            <w:tcBorders>
              <w:top w:val="nil"/>
              <w:left w:val="nil"/>
              <w:bottom w:val="single" w:sz="4" w:space="0" w:color="auto"/>
              <w:right w:val="single" w:sz="4" w:space="0" w:color="auto"/>
            </w:tcBorders>
            <w:shd w:val="clear" w:color="000000" w:fill="FFFFFF"/>
            <w:vAlign w:val="center"/>
            <w:hideMark/>
          </w:tcPr>
          <w:p w14:paraId="1E32DBC3" w14:textId="77777777" w:rsidR="00BD2210" w:rsidRPr="00BD2210" w:rsidRDefault="00BD2210" w:rsidP="00BD2210">
            <w:pPr>
              <w:jc w:val="right"/>
              <w:rPr>
                <w:color w:val="000000"/>
                <w:w w:val="70"/>
                <w:sz w:val="24"/>
                <w:szCs w:val="24"/>
              </w:rPr>
            </w:pPr>
            <w:r w:rsidRPr="00BD2210">
              <w:rPr>
                <w:color w:val="000000"/>
                <w:w w:val="70"/>
                <w:sz w:val="24"/>
                <w:szCs w:val="24"/>
              </w:rPr>
              <w:t>80</w:t>
            </w:r>
          </w:p>
        </w:tc>
        <w:tc>
          <w:tcPr>
            <w:tcW w:w="708" w:type="dxa"/>
            <w:tcBorders>
              <w:top w:val="nil"/>
              <w:left w:val="nil"/>
              <w:bottom w:val="single" w:sz="4" w:space="0" w:color="auto"/>
              <w:right w:val="single" w:sz="4" w:space="0" w:color="auto"/>
            </w:tcBorders>
            <w:shd w:val="clear" w:color="000000" w:fill="FFFFFF"/>
            <w:vAlign w:val="center"/>
            <w:hideMark/>
          </w:tcPr>
          <w:p w14:paraId="20259A1D" w14:textId="77777777" w:rsidR="00BD2210" w:rsidRPr="00BD2210" w:rsidRDefault="00BD2210" w:rsidP="00BD2210">
            <w:pPr>
              <w:jc w:val="center"/>
              <w:rPr>
                <w:color w:val="000000"/>
                <w:w w:val="70"/>
                <w:sz w:val="24"/>
                <w:szCs w:val="24"/>
              </w:rPr>
            </w:pPr>
          </w:p>
        </w:tc>
        <w:tc>
          <w:tcPr>
            <w:tcW w:w="709" w:type="dxa"/>
            <w:tcBorders>
              <w:top w:val="nil"/>
              <w:left w:val="nil"/>
              <w:bottom w:val="single" w:sz="4" w:space="0" w:color="auto"/>
              <w:right w:val="single" w:sz="4" w:space="0" w:color="auto"/>
            </w:tcBorders>
            <w:shd w:val="clear" w:color="000000" w:fill="FFFFFF"/>
            <w:vAlign w:val="center"/>
            <w:hideMark/>
          </w:tcPr>
          <w:p w14:paraId="5D960EF1" w14:textId="77777777" w:rsidR="00BD2210" w:rsidRPr="00BD2210" w:rsidRDefault="00BD2210" w:rsidP="00BD2210">
            <w:pPr>
              <w:ind w:left="-109" w:right="-108"/>
              <w:jc w:val="center"/>
              <w:rPr>
                <w:color w:val="000000"/>
                <w:w w:val="70"/>
                <w:sz w:val="24"/>
                <w:szCs w:val="24"/>
              </w:rPr>
            </w:pPr>
          </w:p>
        </w:tc>
        <w:tc>
          <w:tcPr>
            <w:tcW w:w="851" w:type="dxa"/>
            <w:tcBorders>
              <w:top w:val="nil"/>
              <w:left w:val="nil"/>
              <w:bottom w:val="single" w:sz="4" w:space="0" w:color="auto"/>
              <w:right w:val="single" w:sz="4" w:space="0" w:color="auto"/>
            </w:tcBorders>
            <w:shd w:val="clear" w:color="000000" w:fill="FFFFFF"/>
            <w:hideMark/>
          </w:tcPr>
          <w:p w14:paraId="60C82D88" w14:textId="77777777" w:rsidR="00BD2210" w:rsidRPr="00BD2210" w:rsidRDefault="00BD2210" w:rsidP="00BD2210">
            <w:pPr>
              <w:ind w:left="-108" w:right="-108"/>
              <w:jc w:val="center"/>
              <w:rPr>
                <w:rFonts w:eastAsia="Calibri"/>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7A87AF84"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9</w:t>
            </w:r>
          </w:p>
        </w:tc>
        <w:tc>
          <w:tcPr>
            <w:tcW w:w="708" w:type="dxa"/>
            <w:tcBorders>
              <w:top w:val="nil"/>
              <w:left w:val="nil"/>
              <w:bottom w:val="single" w:sz="4" w:space="0" w:color="auto"/>
              <w:right w:val="single" w:sz="4" w:space="0" w:color="auto"/>
            </w:tcBorders>
            <w:shd w:val="clear" w:color="000000" w:fill="FFFFFF"/>
            <w:vAlign w:val="center"/>
            <w:hideMark/>
          </w:tcPr>
          <w:p w14:paraId="4265577C"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Tự do</w:t>
            </w:r>
          </w:p>
        </w:tc>
        <w:tc>
          <w:tcPr>
            <w:tcW w:w="709" w:type="dxa"/>
            <w:tcBorders>
              <w:top w:val="nil"/>
              <w:left w:val="nil"/>
              <w:bottom w:val="single" w:sz="4" w:space="0" w:color="auto"/>
              <w:right w:val="nil"/>
            </w:tcBorders>
            <w:shd w:val="clear" w:color="auto" w:fill="auto"/>
            <w:vAlign w:val="center"/>
            <w:hideMark/>
          </w:tcPr>
          <w:p w14:paraId="44DA05B1"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992" w:type="dxa"/>
            <w:tcBorders>
              <w:top w:val="nil"/>
              <w:left w:val="single" w:sz="4" w:space="0" w:color="auto"/>
              <w:bottom w:val="single" w:sz="4" w:space="0" w:color="auto"/>
              <w:right w:val="nil"/>
            </w:tcBorders>
            <w:shd w:val="clear" w:color="auto" w:fill="auto"/>
            <w:vAlign w:val="center"/>
            <w:hideMark/>
          </w:tcPr>
          <w:p w14:paraId="7B192260"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0E48BD3B" w14:textId="77777777" w:rsidR="00BD2210" w:rsidRPr="00BD2210" w:rsidRDefault="00BD2210" w:rsidP="00BD2210">
            <w:pPr>
              <w:jc w:val="center"/>
              <w:rPr>
                <w:w w:val="70"/>
                <w:sz w:val="24"/>
                <w:szCs w:val="24"/>
              </w:rPr>
            </w:pPr>
            <w:r w:rsidRPr="00BD2210">
              <w:rPr>
                <w:w w:val="70"/>
                <w:sz w:val="24"/>
                <w:szCs w:val="24"/>
              </w:rPr>
              <w:t>100</w:t>
            </w:r>
          </w:p>
        </w:tc>
        <w:tc>
          <w:tcPr>
            <w:tcW w:w="709" w:type="dxa"/>
            <w:tcBorders>
              <w:top w:val="nil"/>
              <w:left w:val="nil"/>
              <w:bottom w:val="single" w:sz="4" w:space="0" w:color="auto"/>
              <w:right w:val="single" w:sz="4" w:space="0" w:color="auto"/>
            </w:tcBorders>
            <w:shd w:val="clear" w:color="auto" w:fill="auto"/>
            <w:vAlign w:val="center"/>
            <w:hideMark/>
          </w:tcPr>
          <w:p w14:paraId="179039C2" w14:textId="77777777" w:rsidR="00BD2210" w:rsidRPr="00BD2210" w:rsidRDefault="00BD2210" w:rsidP="00BD2210">
            <w:pPr>
              <w:ind w:left="-109" w:right="-107"/>
              <w:jc w:val="center"/>
              <w:rPr>
                <w:w w:val="70"/>
                <w:sz w:val="24"/>
                <w:szCs w:val="24"/>
              </w:rPr>
            </w:pPr>
            <w:r w:rsidRPr="00BD2210">
              <w:rPr>
                <w:w w:val="70"/>
                <w:sz w:val="24"/>
                <w:szCs w:val="24"/>
              </w:rPr>
              <w:t>NS tỉnh</w:t>
            </w:r>
          </w:p>
        </w:tc>
      </w:tr>
      <w:tr w:rsidR="00BD2210" w:rsidRPr="00BD2210" w14:paraId="45A9B209" w14:textId="77777777" w:rsidTr="001D16B0">
        <w:trPr>
          <w:trHeight w:val="443"/>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2DAB974A" w14:textId="77777777" w:rsidR="00BD2210" w:rsidRPr="00BD2210" w:rsidRDefault="00BD2210" w:rsidP="00BD2210">
            <w:pPr>
              <w:jc w:val="center"/>
              <w:rPr>
                <w:color w:val="000000"/>
                <w:w w:val="70"/>
                <w:sz w:val="24"/>
                <w:szCs w:val="24"/>
              </w:rPr>
            </w:pPr>
            <w:r w:rsidRPr="00BD2210">
              <w:rPr>
                <w:color w:val="000000"/>
                <w:w w:val="70"/>
                <w:sz w:val="24"/>
                <w:szCs w:val="24"/>
              </w:rPr>
              <w:t>20</w:t>
            </w:r>
          </w:p>
        </w:tc>
        <w:tc>
          <w:tcPr>
            <w:tcW w:w="1842" w:type="dxa"/>
            <w:tcBorders>
              <w:top w:val="nil"/>
              <w:left w:val="nil"/>
              <w:bottom w:val="single" w:sz="4" w:space="0" w:color="auto"/>
              <w:right w:val="single" w:sz="4" w:space="0" w:color="auto"/>
            </w:tcBorders>
            <w:shd w:val="clear" w:color="000000" w:fill="FFFFFF"/>
            <w:vAlign w:val="center"/>
            <w:hideMark/>
          </w:tcPr>
          <w:p w14:paraId="2AD7B6F8" w14:textId="77777777" w:rsidR="00BD2210" w:rsidRPr="00BD2210" w:rsidRDefault="00BD2210" w:rsidP="00BD2210">
            <w:pPr>
              <w:jc w:val="both"/>
              <w:rPr>
                <w:color w:val="000000"/>
                <w:w w:val="70"/>
                <w:sz w:val="24"/>
                <w:szCs w:val="24"/>
              </w:rPr>
            </w:pPr>
            <w:r w:rsidRPr="00BD2210">
              <w:rPr>
                <w:color w:val="000000"/>
                <w:w w:val="70"/>
                <w:sz w:val="24"/>
                <w:szCs w:val="24"/>
              </w:rPr>
              <w:t>Hồ Co Mỵ</w:t>
            </w:r>
          </w:p>
        </w:tc>
        <w:tc>
          <w:tcPr>
            <w:tcW w:w="993" w:type="dxa"/>
            <w:tcBorders>
              <w:top w:val="nil"/>
              <w:left w:val="nil"/>
              <w:bottom w:val="single" w:sz="4" w:space="0" w:color="auto"/>
              <w:right w:val="single" w:sz="4" w:space="0" w:color="auto"/>
            </w:tcBorders>
            <w:shd w:val="clear" w:color="000000" w:fill="FFFFFF"/>
            <w:vAlign w:val="center"/>
            <w:hideMark/>
          </w:tcPr>
          <w:p w14:paraId="30930DB4" w14:textId="77777777" w:rsidR="00BD2210" w:rsidRPr="00BD2210" w:rsidRDefault="00BD2210" w:rsidP="00BD2210">
            <w:pPr>
              <w:ind w:left="-108" w:right="-109"/>
              <w:jc w:val="center"/>
              <w:rPr>
                <w:color w:val="000000"/>
                <w:w w:val="70"/>
                <w:sz w:val="24"/>
                <w:szCs w:val="24"/>
              </w:rPr>
            </w:pPr>
            <w:r w:rsidRPr="00BD2210">
              <w:rPr>
                <w:color w:val="000000"/>
                <w:w w:val="70"/>
                <w:sz w:val="24"/>
                <w:szCs w:val="24"/>
              </w:rPr>
              <w:t>Mai Sơn</w:t>
            </w:r>
          </w:p>
        </w:tc>
        <w:tc>
          <w:tcPr>
            <w:tcW w:w="709" w:type="dxa"/>
            <w:tcBorders>
              <w:top w:val="nil"/>
              <w:left w:val="nil"/>
              <w:bottom w:val="single" w:sz="4" w:space="0" w:color="auto"/>
              <w:right w:val="single" w:sz="4" w:space="0" w:color="auto"/>
            </w:tcBorders>
            <w:shd w:val="clear" w:color="000000" w:fill="FFFFFF"/>
            <w:vAlign w:val="center"/>
            <w:hideMark/>
          </w:tcPr>
          <w:p w14:paraId="1481826B" w14:textId="77777777" w:rsidR="00BD2210" w:rsidRPr="00BD2210" w:rsidRDefault="00BD2210" w:rsidP="00BD2210">
            <w:pPr>
              <w:jc w:val="right"/>
              <w:rPr>
                <w:color w:val="000000"/>
                <w:w w:val="70"/>
                <w:sz w:val="24"/>
                <w:szCs w:val="24"/>
              </w:rPr>
            </w:pPr>
            <w:r w:rsidRPr="00BD2210">
              <w:rPr>
                <w:color w:val="000000"/>
                <w:w w:val="70"/>
                <w:sz w:val="24"/>
                <w:szCs w:val="24"/>
              </w:rPr>
              <w:t>1,25</w:t>
            </w:r>
          </w:p>
        </w:tc>
        <w:tc>
          <w:tcPr>
            <w:tcW w:w="709" w:type="dxa"/>
            <w:tcBorders>
              <w:top w:val="nil"/>
              <w:left w:val="nil"/>
              <w:bottom w:val="single" w:sz="4" w:space="0" w:color="auto"/>
              <w:right w:val="single" w:sz="4" w:space="0" w:color="auto"/>
            </w:tcBorders>
            <w:shd w:val="clear" w:color="000000" w:fill="FFFFFF"/>
            <w:vAlign w:val="center"/>
            <w:hideMark/>
          </w:tcPr>
          <w:p w14:paraId="4774F60C" w14:textId="77777777" w:rsidR="00BD2210" w:rsidRPr="00BD2210" w:rsidRDefault="00BD2210" w:rsidP="00BD2210">
            <w:pPr>
              <w:jc w:val="right"/>
              <w:rPr>
                <w:color w:val="000000"/>
                <w:w w:val="70"/>
                <w:sz w:val="24"/>
                <w:szCs w:val="24"/>
              </w:rPr>
            </w:pPr>
            <w:r w:rsidRPr="00BD2210">
              <w:rPr>
                <w:color w:val="000000"/>
                <w:w w:val="70"/>
                <w:sz w:val="24"/>
                <w:szCs w:val="24"/>
              </w:rPr>
              <w:t>13,96</w:t>
            </w:r>
          </w:p>
        </w:tc>
        <w:tc>
          <w:tcPr>
            <w:tcW w:w="850" w:type="dxa"/>
            <w:tcBorders>
              <w:top w:val="nil"/>
              <w:left w:val="nil"/>
              <w:bottom w:val="single" w:sz="4" w:space="0" w:color="auto"/>
              <w:right w:val="single" w:sz="4" w:space="0" w:color="auto"/>
            </w:tcBorders>
            <w:shd w:val="clear" w:color="000000" w:fill="FFFFFF"/>
            <w:vAlign w:val="center"/>
            <w:hideMark/>
          </w:tcPr>
          <w:p w14:paraId="6D100685" w14:textId="77777777" w:rsidR="00BD2210" w:rsidRPr="00BD2210" w:rsidRDefault="00BD2210" w:rsidP="00BD2210">
            <w:pPr>
              <w:jc w:val="right"/>
              <w:rPr>
                <w:color w:val="000000"/>
                <w:w w:val="70"/>
                <w:sz w:val="24"/>
                <w:szCs w:val="24"/>
              </w:rPr>
            </w:pPr>
            <w:r w:rsidRPr="00BD2210">
              <w:rPr>
                <w:color w:val="000000"/>
                <w:w w:val="70"/>
                <w:sz w:val="24"/>
                <w:szCs w:val="24"/>
              </w:rPr>
              <w:t>0,11</w:t>
            </w:r>
          </w:p>
        </w:tc>
        <w:tc>
          <w:tcPr>
            <w:tcW w:w="567" w:type="dxa"/>
            <w:tcBorders>
              <w:top w:val="nil"/>
              <w:left w:val="nil"/>
              <w:bottom w:val="single" w:sz="4" w:space="0" w:color="auto"/>
              <w:right w:val="single" w:sz="4" w:space="0" w:color="auto"/>
            </w:tcBorders>
            <w:shd w:val="clear" w:color="000000" w:fill="FFFFFF"/>
            <w:vAlign w:val="center"/>
            <w:hideMark/>
          </w:tcPr>
          <w:p w14:paraId="1AD70631" w14:textId="77777777" w:rsidR="00BD2210" w:rsidRPr="00BD2210" w:rsidRDefault="00BD2210" w:rsidP="00BD2210">
            <w:pPr>
              <w:jc w:val="right"/>
              <w:rPr>
                <w:color w:val="000000"/>
                <w:w w:val="70"/>
                <w:sz w:val="24"/>
                <w:szCs w:val="24"/>
              </w:rPr>
            </w:pPr>
            <w:r w:rsidRPr="00BD2210">
              <w:rPr>
                <w:color w:val="000000"/>
                <w:w w:val="70"/>
                <w:sz w:val="24"/>
                <w:szCs w:val="24"/>
              </w:rPr>
              <w:t>11</w:t>
            </w:r>
          </w:p>
        </w:tc>
        <w:tc>
          <w:tcPr>
            <w:tcW w:w="851" w:type="dxa"/>
            <w:tcBorders>
              <w:top w:val="nil"/>
              <w:left w:val="nil"/>
              <w:bottom w:val="single" w:sz="4" w:space="0" w:color="auto"/>
              <w:right w:val="single" w:sz="4" w:space="0" w:color="auto"/>
            </w:tcBorders>
            <w:shd w:val="clear" w:color="000000" w:fill="FFFFFF"/>
            <w:vAlign w:val="center"/>
            <w:hideMark/>
          </w:tcPr>
          <w:p w14:paraId="4615529A" w14:textId="77777777" w:rsidR="00BD2210" w:rsidRPr="00BD2210" w:rsidRDefault="00BD2210" w:rsidP="00BD2210">
            <w:pPr>
              <w:jc w:val="right"/>
              <w:rPr>
                <w:color w:val="000000"/>
                <w:w w:val="70"/>
                <w:sz w:val="24"/>
                <w:szCs w:val="24"/>
              </w:rPr>
            </w:pPr>
            <w:r w:rsidRPr="00BD2210">
              <w:rPr>
                <w:color w:val="000000"/>
                <w:w w:val="70"/>
                <w:sz w:val="24"/>
                <w:szCs w:val="24"/>
              </w:rPr>
              <w:t>54</w:t>
            </w:r>
          </w:p>
        </w:tc>
        <w:tc>
          <w:tcPr>
            <w:tcW w:w="708" w:type="dxa"/>
            <w:tcBorders>
              <w:top w:val="nil"/>
              <w:left w:val="nil"/>
              <w:bottom w:val="single" w:sz="4" w:space="0" w:color="auto"/>
              <w:right w:val="single" w:sz="4" w:space="0" w:color="auto"/>
            </w:tcBorders>
            <w:shd w:val="clear" w:color="000000" w:fill="FFFFFF"/>
            <w:vAlign w:val="center"/>
            <w:hideMark/>
          </w:tcPr>
          <w:p w14:paraId="3B0EBEC1" w14:textId="77777777" w:rsidR="00BD2210" w:rsidRPr="00BD2210" w:rsidRDefault="00BD2210" w:rsidP="00BD2210">
            <w:pPr>
              <w:jc w:val="center"/>
              <w:rPr>
                <w:color w:val="000000"/>
                <w:w w:val="70"/>
                <w:sz w:val="24"/>
                <w:szCs w:val="24"/>
              </w:rPr>
            </w:pPr>
          </w:p>
        </w:tc>
        <w:tc>
          <w:tcPr>
            <w:tcW w:w="709" w:type="dxa"/>
            <w:tcBorders>
              <w:top w:val="nil"/>
              <w:left w:val="nil"/>
              <w:bottom w:val="single" w:sz="4" w:space="0" w:color="auto"/>
              <w:right w:val="single" w:sz="4" w:space="0" w:color="auto"/>
            </w:tcBorders>
            <w:shd w:val="clear" w:color="000000" w:fill="FFFFFF"/>
            <w:vAlign w:val="center"/>
            <w:hideMark/>
          </w:tcPr>
          <w:p w14:paraId="3FB8BFAA" w14:textId="77777777" w:rsidR="00BD2210" w:rsidRPr="00BD2210" w:rsidRDefault="00BD2210" w:rsidP="00BD2210">
            <w:pPr>
              <w:ind w:left="-109" w:right="-108"/>
              <w:jc w:val="center"/>
              <w:rPr>
                <w:color w:val="000000"/>
                <w:w w:val="70"/>
                <w:sz w:val="24"/>
                <w:szCs w:val="24"/>
              </w:rPr>
            </w:pPr>
          </w:p>
        </w:tc>
        <w:tc>
          <w:tcPr>
            <w:tcW w:w="851" w:type="dxa"/>
            <w:tcBorders>
              <w:top w:val="nil"/>
              <w:left w:val="nil"/>
              <w:bottom w:val="single" w:sz="4" w:space="0" w:color="auto"/>
              <w:right w:val="single" w:sz="4" w:space="0" w:color="auto"/>
            </w:tcBorders>
            <w:shd w:val="clear" w:color="000000" w:fill="FFFFFF"/>
            <w:hideMark/>
          </w:tcPr>
          <w:p w14:paraId="2D9DB686" w14:textId="77777777" w:rsidR="00BD2210" w:rsidRPr="00BD2210" w:rsidRDefault="00BD2210" w:rsidP="00BD2210">
            <w:pPr>
              <w:ind w:left="-108" w:right="-108"/>
              <w:jc w:val="center"/>
              <w:rPr>
                <w:rFonts w:eastAsia="Calibri"/>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166FFD63"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5</w:t>
            </w:r>
          </w:p>
        </w:tc>
        <w:tc>
          <w:tcPr>
            <w:tcW w:w="708" w:type="dxa"/>
            <w:tcBorders>
              <w:top w:val="nil"/>
              <w:left w:val="nil"/>
              <w:bottom w:val="single" w:sz="4" w:space="0" w:color="auto"/>
              <w:right w:val="single" w:sz="4" w:space="0" w:color="auto"/>
            </w:tcBorders>
            <w:shd w:val="clear" w:color="000000" w:fill="FFFFFF"/>
            <w:vAlign w:val="center"/>
            <w:hideMark/>
          </w:tcPr>
          <w:p w14:paraId="6158761C"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Tự do</w:t>
            </w:r>
          </w:p>
        </w:tc>
        <w:tc>
          <w:tcPr>
            <w:tcW w:w="709" w:type="dxa"/>
            <w:tcBorders>
              <w:top w:val="nil"/>
              <w:left w:val="nil"/>
              <w:bottom w:val="single" w:sz="4" w:space="0" w:color="auto"/>
              <w:right w:val="nil"/>
            </w:tcBorders>
            <w:shd w:val="clear" w:color="auto" w:fill="auto"/>
            <w:vAlign w:val="center"/>
            <w:hideMark/>
          </w:tcPr>
          <w:p w14:paraId="19B80463"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992" w:type="dxa"/>
            <w:tcBorders>
              <w:top w:val="nil"/>
              <w:left w:val="single" w:sz="4" w:space="0" w:color="auto"/>
              <w:bottom w:val="single" w:sz="4" w:space="0" w:color="auto"/>
              <w:right w:val="nil"/>
            </w:tcBorders>
            <w:shd w:val="clear" w:color="auto" w:fill="auto"/>
            <w:vAlign w:val="center"/>
            <w:hideMark/>
          </w:tcPr>
          <w:p w14:paraId="438D193D"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170E19BF" w14:textId="77777777" w:rsidR="00BD2210" w:rsidRPr="00BD2210" w:rsidRDefault="00BD2210" w:rsidP="00BD2210">
            <w:pPr>
              <w:jc w:val="center"/>
              <w:rPr>
                <w:w w:val="70"/>
                <w:sz w:val="24"/>
                <w:szCs w:val="24"/>
              </w:rPr>
            </w:pPr>
            <w:r w:rsidRPr="00BD2210">
              <w:rPr>
                <w:w w:val="70"/>
                <w:sz w:val="24"/>
                <w:szCs w:val="24"/>
              </w:rPr>
              <w:t>100</w:t>
            </w:r>
          </w:p>
        </w:tc>
        <w:tc>
          <w:tcPr>
            <w:tcW w:w="709" w:type="dxa"/>
            <w:tcBorders>
              <w:top w:val="nil"/>
              <w:left w:val="nil"/>
              <w:bottom w:val="single" w:sz="4" w:space="0" w:color="auto"/>
              <w:right w:val="single" w:sz="4" w:space="0" w:color="auto"/>
            </w:tcBorders>
            <w:shd w:val="clear" w:color="auto" w:fill="auto"/>
            <w:vAlign w:val="center"/>
            <w:hideMark/>
          </w:tcPr>
          <w:p w14:paraId="12FE6D09" w14:textId="77777777" w:rsidR="00BD2210" w:rsidRPr="00BD2210" w:rsidRDefault="00BD2210" w:rsidP="00BD2210">
            <w:pPr>
              <w:ind w:left="-109" w:right="-107"/>
              <w:jc w:val="center"/>
              <w:rPr>
                <w:w w:val="70"/>
                <w:sz w:val="24"/>
                <w:szCs w:val="24"/>
              </w:rPr>
            </w:pPr>
            <w:r w:rsidRPr="00BD2210">
              <w:rPr>
                <w:w w:val="70"/>
                <w:sz w:val="24"/>
                <w:szCs w:val="24"/>
              </w:rPr>
              <w:t>NS tỉnh</w:t>
            </w:r>
          </w:p>
        </w:tc>
      </w:tr>
      <w:tr w:rsidR="00BD2210" w:rsidRPr="00BD2210" w14:paraId="05B14201" w14:textId="77777777" w:rsidTr="001D16B0">
        <w:trPr>
          <w:trHeight w:val="600"/>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1A1FCCDA" w14:textId="77777777" w:rsidR="00BD2210" w:rsidRPr="00BD2210" w:rsidRDefault="00BD2210" w:rsidP="00BD2210">
            <w:pPr>
              <w:jc w:val="center"/>
              <w:rPr>
                <w:color w:val="000000"/>
                <w:w w:val="70"/>
                <w:sz w:val="24"/>
                <w:szCs w:val="24"/>
              </w:rPr>
            </w:pPr>
            <w:r w:rsidRPr="00BD2210">
              <w:rPr>
                <w:color w:val="000000"/>
                <w:w w:val="70"/>
                <w:sz w:val="24"/>
                <w:szCs w:val="24"/>
              </w:rPr>
              <w:t>21</w:t>
            </w:r>
          </w:p>
        </w:tc>
        <w:tc>
          <w:tcPr>
            <w:tcW w:w="1842" w:type="dxa"/>
            <w:tcBorders>
              <w:top w:val="nil"/>
              <w:left w:val="nil"/>
              <w:bottom w:val="single" w:sz="4" w:space="0" w:color="auto"/>
              <w:right w:val="single" w:sz="4" w:space="0" w:color="auto"/>
            </w:tcBorders>
            <w:shd w:val="clear" w:color="000000" w:fill="FFFFFF"/>
            <w:vAlign w:val="center"/>
            <w:hideMark/>
          </w:tcPr>
          <w:p w14:paraId="510288E8" w14:textId="77777777" w:rsidR="00BD2210" w:rsidRPr="00BD2210" w:rsidRDefault="00BD2210" w:rsidP="00BD2210">
            <w:pPr>
              <w:jc w:val="both"/>
              <w:rPr>
                <w:color w:val="000000"/>
                <w:w w:val="70"/>
                <w:sz w:val="24"/>
                <w:szCs w:val="24"/>
              </w:rPr>
            </w:pPr>
            <w:r w:rsidRPr="00BD2210">
              <w:rPr>
                <w:color w:val="000000"/>
                <w:w w:val="70"/>
                <w:sz w:val="24"/>
                <w:szCs w:val="24"/>
              </w:rPr>
              <w:t>Hồ Xum Lo</w:t>
            </w:r>
          </w:p>
        </w:tc>
        <w:tc>
          <w:tcPr>
            <w:tcW w:w="993" w:type="dxa"/>
            <w:tcBorders>
              <w:top w:val="nil"/>
              <w:left w:val="nil"/>
              <w:bottom w:val="single" w:sz="4" w:space="0" w:color="auto"/>
              <w:right w:val="single" w:sz="4" w:space="0" w:color="auto"/>
            </w:tcBorders>
            <w:shd w:val="clear" w:color="000000" w:fill="FFFFFF"/>
            <w:vAlign w:val="center"/>
            <w:hideMark/>
          </w:tcPr>
          <w:p w14:paraId="694B1195" w14:textId="77777777" w:rsidR="00BD2210" w:rsidRPr="00BD2210" w:rsidRDefault="00BD2210" w:rsidP="00BD2210">
            <w:pPr>
              <w:ind w:left="-108" w:right="-109"/>
              <w:jc w:val="center"/>
              <w:rPr>
                <w:color w:val="000000"/>
                <w:w w:val="70"/>
                <w:sz w:val="24"/>
                <w:szCs w:val="24"/>
              </w:rPr>
            </w:pPr>
            <w:r w:rsidRPr="00BD2210">
              <w:rPr>
                <w:color w:val="000000"/>
                <w:w w:val="70"/>
                <w:sz w:val="24"/>
                <w:szCs w:val="24"/>
              </w:rPr>
              <w:t>Mai Sơn</w:t>
            </w:r>
          </w:p>
        </w:tc>
        <w:tc>
          <w:tcPr>
            <w:tcW w:w="709" w:type="dxa"/>
            <w:tcBorders>
              <w:top w:val="nil"/>
              <w:left w:val="nil"/>
              <w:bottom w:val="single" w:sz="4" w:space="0" w:color="auto"/>
              <w:right w:val="single" w:sz="4" w:space="0" w:color="auto"/>
            </w:tcBorders>
            <w:shd w:val="clear" w:color="000000" w:fill="FFFFFF"/>
            <w:vAlign w:val="center"/>
            <w:hideMark/>
          </w:tcPr>
          <w:p w14:paraId="7FEE7125" w14:textId="77777777" w:rsidR="00BD2210" w:rsidRPr="00BD2210" w:rsidRDefault="00BD2210" w:rsidP="00BD2210">
            <w:pPr>
              <w:jc w:val="right"/>
              <w:rPr>
                <w:color w:val="000000"/>
                <w:w w:val="70"/>
                <w:sz w:val="24"/>
                <w:szCs w:val="24"/>
              </w:rPr>
            </w:pPr>
            <w:r w:rsidRPr="00BD2210">
              <w:rPr>
                <w:color w:val="000000"/>
                <w:w w:val="70"/>
                <w:sz w:val="24"/>
                <w:szCs w:val="24"/>
              </w:rPr>
              <w:t>0,72</w:t>
            </w:r>
          </w:p>
        </w:tc>
        <w:tc>
          <w:tcPr>
            <w:tcW w:w="709" w:type="dxa"/>
            <w:tcBorders>
              <w:top w:val="nil"/>
              <w:left w:val="nil"/>
              <w:bottom w:val="single" w:sz="4" w:space="0" w:color="auto"/>
              <w:right w:val="single" w:sz="4" w:space="0" w:color="auto"/>
            </w:tcBorders>
            <w:shd w:val="clear" w:color="000000" w:fill="FFFFFF"/>
            <w:vAlign w:val="center"/>
            <w:hideMark/>
          </w:tcPr>
          <w:p w14:paraId="7977877B" w14:textId="77777777" w:rsidR="00BD2210" w:rsidRPr="00BD2210" w:rsidRDefault="00BD2210" w:rsidP="00BD2210">
            <w:pPr>
              <w:jc w:val="right"/>
              <w:rPr>
                <w:color w:val="000000"/>
                <w:w w:val="70"/>
                <w:sz w:val="24"/>
                <w:szCs w:val="24"/>
              </w:rPr>
            </w:pPr>
            <w:r w:rsidRPr="00BD2210">
              <w:rPr>
                <w:color w:val="000000"/>
                <w:w w:val="70"/>
                <w:sz w:val="24"/>
                <w:szCs w:val="24"/>
              </w:rPr>
              <w:t>62,59</w:t>
            </w:r>
          </w:p>
        </w:tc>
        <w:tc>
          <w:tcPr>
            <w:tcW w:w="850" w:type="dxa"/>
            <w:tcBorders>
              <w:top w:val="nil"/>
              <w:left w:val="nil"/>
              <w:bottom w:val="single" w:sz="4" w:space="0" w:color="auto"/>
              <w:right w:val="single" w:sz="4" w:space="0" w:color="auto"/>
            </w:tcBorders>
            <w:shd w:val="clear" w:color="000000" w:fill="FFFFFF"/>
            <w:vAlign w:val="center"/>
            <w:hideMark/>
          </w:tcPr>
          <w:p w14:paraId="79958160" w14:textId="77777777" w:rsidR="00BD2210" w:rsidRPr="00BD2210" w:rsidRDefault="00BD2210" w:rsidP="00BD2210">
            <w:pPr>
              <w:jc w:val="right"/>
              <w:rPr>
                <w:color w:val="000000"/>
                <w:w w:val="70"/>
                <w:sz w:val="24"/>
                <w:szCs w:val="24"/>
              </w:rPr>
            </w:pPr>
            <w:r w:rsidRPr="00BD2210">
              <w:rPr>
                <w:color w:val="000000"/>
                <w:w w:val="70"/>
                <w:sz w:val="24"/>
                <w:szCs w:val="24"/>
              </w:rPr>
              <w:t>0,202</w:t>
            </w:r>
          </w:p>
        </w:tc>
        <w:tc>
          <w:tcPr>
            <w:tcW w:w="567" w:type="dxa"/>
            <w:tcBorders>
              <w:top w:val="nil"/>
              <w:left w:val="nil"/>
              <w:bottom w:val="single" w:sz="4" w:space="0" w:color="auto"/>
              <w:right w:val="single" w:sz="4" w:space="0" w:color="auto"/>
            </w:tcBorders>
            <w:shd w:val="clear" w:color="000000" w:fill="FFFFFF"/>
            <w:vAlign w:val="center"/>
            <w:hideMark/>
          </w:tcPr>
          <w:p w14:paraId="77913E47" w14:textId="77777777" w:rsidR="00BD2210" w:rsidRPr="00BD2210" w:rsidRDefault="00BD2210" w:rsidP="00BD2210">
            <w:pPr>
              <w:jc w:val="right"/>
              <w:rPr>
                <w:color w:val="000000"/>
                <w:w w:val="70"/>
                <w:sz w:val="24"/>
                <w:szCs w:val="24"/>
              </w:rPr>
            </w:pPr>
            <w:r w:rsidRPr="00BD2210">
              <w:rPr>
                <w:color w:val="000000"/>
                <w:w w:val="70"/>
                <w:sz w:val="24"/>
                <w:szCs w:val="24"/>
              </w:rPr>
              <w:t>10,2</w:t>
            </w:r>
          </w:p>
        </w:tc>
        <w:tc>
          <w:tcPr>
            <w:tcW w:w="851" w:type="dxa"/>
            <w:tcBorders>
              <w:top w:val="nil"/>
              <w:left w:val="nil"/>
              <w:bottom w:val="single" w:sz="4" w:space="0" w:color="auto"/>
              <w:right w:val="single" w:sz="4" w:space="0" w:color="auto"/>
            </w:tcBorders>
            <w:shd w:val="clear" w:color="000000" w:fill="FFFFFF"/>
            <w:vAlign w:val="center"/>
            <w:hideMark/>
          </w:tcPr>
          <w:p w14:paraId="1A0F141E" w14:textId="77777777" w:rsidR="00BD2210" w:rsidRPr="00BD2210" w:rsidRDefault="00BD2210" w:rsidP="00BD2210">
            <w:pPr>
              <w:jc w:val="right"/>
              <w:rPr>
                <w:color w:val="000000"/>
                <w:w w:val="70"/>
                <w:sz w:val="24"/>
                <w:szCs w:val="24"/>
              </w:rPr>
            </w:pPr>
            <w:r w:rsidRPr="00BD2210">
              <w:rPr>
                <w:color w:val="000000"/>
                <w:w w:val="70"/>
                <w:sz w:val="24"/>
                <w:szCs w:val="24"/>
              </w:rPr>
              <w:t>62,2</w:t>
            </w:r>
          </w:p>
        </w:tc>
        <w:tc>
          <w:tcPr>
            <w:tcW w:w="708" w:type="dxa"/>
            <w:tcBorders>
              <w:top w:val="nil"/>
              <w:left w:val="nil"/>
              <w:bottom w:val="single" w:sz="4" w:space="0" w:color="auto"/>
              <w:right w:val="single" w:sz="4" w:space="0" w:color="auto"/>
            </w:tcBorders>
            <w:shd w:val="clear" w:color="000000" w:fill="FFFFFF"/>
            <w:vAlign w:val="center"/>
            <w:hideMark/>
          </w:tcPr>
          <w:p w14:paraId="4F839325" w14:textId="77777777" w:rsidR="00BD2210" w:rsidRPr="00BD2210" w:rsidRDefault="00BD2210" w:rsidP="00BD2210">
            <w:pPr>
              <w:jc w:val="center"/>
              <w:rPr>
                <w:color w:val="000000"/>
                <w:w w:val="70"/>
                <w:sz w:val="24"/>
                <w:szCs w:val="24"/>
              </w:rPr>
            </w:pPr>
          </w:p>
        </w:tc>
        <w:tc>
          <w:tcPr>
            <w:tcW w:w="709" w:type="dxa"/>
            <w:tcBorders>
              <w:top w:val="nil"/>
              <w:left w:val="nil"/>
              <w:bottom w:val="single" w:sz="4" w:space="0" w:color="auto"/>
              <w:right w:val="single" w:sz="4" w:space="0" w:color="auto"/>
            </w:tcBorders>
            <w:shd w:val="clear" w:color="000000" w:fill="FFFFFF"/>
            <w:vAlign w:val="center"/>
            <w:hideMark/>
          </w:tcPr>
          <w:p w14:paraId="05B0E0E4" w14:textId="77777777" w:rsidR="00BD2210" w:rsidRPr="00BD2210" w:rsidRDefault="00BD2210" w:rsidP="00BD2210">
            <w:pPr>
              <w:ind w:left="-109" w:right="-108"/>
              <w:jc w:val="center"/>
              <w:rPr>
                <w:color w:val="000000"/>
                <w:w w:val="70"/>
                <w:sz w:val="24"/>
                <w:szCs w:val="24"/>
              </w:rPr>
            </w:pPr>
            <w:r w:rsidRPr="00BD2210">
              <w:rPr>
                <w:rFonts w:ascii="Symbol" w:hAnsi="Symbol"/>
                <w:color w:val="000000"/>
                <w:sz w:val="24"/>
                <w:szCs w:val="24"/>
              </w:rPr>
              <w:t></w:t>
            </w:r>
            <w:r w:rsidRPr="00BD2210">
              <w:rPr>
                <w:rFonts w:ascii="Symbol" w:hAnsi="Symbol"/>
                <w:color w:val="000000"/>
                <w:sz w:val="24"/>
                <w:szCs w:val="24"/>
              </w:rPr>
              <w:t></w:t>
            </w:r>
            <w:r w:rsidRPr="00BD2210">
              <w:rPr>
                <w:color w:val="000000"/>
                <w:w w:val="70"/>
                <w:sz w:val="24"/>
                <w:szCs w:val="24"/>
              </w:rPr>
              <w:t xml:space="preserve">300, </w:t>
            </w:r>
            <w:r w:rsidRPr="00BD2210">
              <w:rPr>
                <w:color w:val="000000"/>
                <w:w w:val="70"/>
                <w:sz w:val="24"/>
                <w:szCs w:val="24"/>
              </w:rPr>
              <w:br/>
              <w:t>L = 42,0m</w:t>
            </w:r>
          </w:p>
        </w:tc>
        <w:tc>
          <w:tcPr>
            <w:tcW w:w="851" w:type="dxa"/>
            <w:tcBorders>
              <w:top w:val="nil"/>
              <w:left w:val="nil"/>
              <w:bottom w:val="single" w:sz="4" w:space="0" w:color="auto"/>
              <w:right w:val="single" w:sz="4" w:space="0" w:color="auto"/>
            </w:tcBorders>
            <w:shd w:val="clear" w:color="000000" w:fill="FFFFFF"/>
            <w:hideMark/>
          </w:tcPr>
          <w:p w14:paraId="6DB03443" w14:textId="77777777" w:rsidR="00BD2210" w:rsidRPr="00BD2210" w:rsidRDefault="00BD2210" w:rsidP="00BD2210">
            <w:pPr>
              <w:ind w:left="-108" w:right="-108"/>
              <w:jc w:val="center"/>
              <w:rPr>
                <w:rFonts w:eastAsia="Calibri"/>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1BD1D957"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5</w:t>
            </w:r>
          </w:p>
        </w:tc>
        <w:tc>
          <w:tcPr>
            <w:tcW w:w="708" w:type="dxa"/>
            <w:tcBorders>
              <w:top w:val="nil"/>
              <w:left w:val="nil"/>
              <w:bottom w:val="single" w:sz="4" w:space="0" w:color="auto"/>
              <w:right w:val="single" w:sz="4" w:space="0" w:color="auto"/>
            </w:tcBorders>
            <w:shd w:val="clear" w:color="000000" w:fill="FFFFFF"/>
            <w:vAlign w:val="center"/>
            <w:hideMark/>
          </w:tcPr>
          <w:p w14:paraId="5C8BA0C4"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Tự do</w:t>
            </w:r>
          </w:p>
        </w:tc>
        <w:tc>
          <w:tcPr>
            <w:tcW w:w="709" w:type="dxa"/>
            <w:tcBorders>
              <w:top w:val="nil"/>
              <w:left w:val="nil"/>
              <w:bottom w:val="single" w:sz="4" w:space="0" w:color="auto"/>
              <w:right w:val="nil"/>
            </w:tcBorders>
            <w:shd w:val="clear" w:color="auto" w:fill="auto"/>
            <w:vAlign w:val="center"/>
            <w:hideMark/>
          </w:tcPr>
          <w:p w14:paraId="73A367F3"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992" w:type="dxa"/>
            <w:tcBorders>
              <w:top w:val="nil"/>
              <w:left w:val="single" w:sz="4" w:space="0" w:color="auto"/>
              <w:bottom w:val="single" w:sz="4" w:space="0" w:color="auto"/>
              <w:right w:val="nil"/>
            </w:tcBorders>
            <w:shd w:val="clear" w:color="auto" w:fill="auto"/>
            <w:vAlign w:val="center"/>
            <w:hideMark/>
          </w:tcPr>
          <w:p w14:paraId="5ED7D2EE"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18C3E5D5" w14:textId="77777777" w:rsidR="00BD2210" w:rsidRPr="00BD2210" w:rsidRDefault="00BD2210" w:rsidP="00BD2210">
            <w:pPr>
              <w:jc w:val="center"/>
              <w:rPr>
                <w:w w:val="70"/>
                <w:sz w:val="24"/>
                <w:szCs w:val="24"/>
              </w:rPr>
            </w:pPr>
            <w:r w:rsidRPr="00BD2210">
              <w:rPr>
                <w:w w:val="70"/>
                <w:sz w:val="24"/>
                <w:szCs w:val="24"/>
              </w:rPr>
              <w:t>100</w:t>
            </w:r>
          </w:p>
        </w:tc>
        <w:tc>
          <w:tcPr>
            <w:tcW w:w="709" w:type="dxa"/>
            <w:tcBorders>
              <w:top w:val="nil"/>
              <w:left w:val="nil"/>
              <w:bottom w:val="single" w:sz="4" w:space="0" w:color="auto"/>
              <w:right w:val="single" w:sz="4" w:space="0" w:color="auto"/>
            </w:tcBorders>
            <w:shd w:val="clear" w:color="auto" w:fill="auto"/>
            <w:vAlign w:val="center"/>
            <w:hideMark/>
          </w:tcPr>
          <w:p w14:paraId="2E54C90A" w14:textId="77777777" w:rsidR="00BD2210" w:rsidRPr="00BD2210" w:rsidRDefault="00BD2210" w:rsidP="00BD2210">
            <w:pPr>
              <w:ind w:left="-109" w:right="-107"/>
              <w:jc w:val="center"/>
              <w:rPr>
                <w:w w:val="70"/>
                <w:sz w:val="24"/>
                <w:szCs w:val="24"/>
              </w:rPr>
            </w:pPr>
            <w:r w:rsidRPr="00BD2210">
              <w:rPr>
                <w:w w:val="70"/>
                <w:sz w:val="24"/>
                <w:szCs w:val="24"/>
              </w:rPr>
              <w:t>WB8</w:t>
            </w:r>
          </w:p>
        </w:tc>
      </w:tr>
      <w:tr w:rsidR="00BD2210" w:rsidRPr="00BD2210" w14:paraId="47088BB1" w14:textId="77777777" w:rsidTr="001D16B0">
        <w:trPr>
          <w:trHeight w:val="361"/>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7C3DCAC5" w14:textId="77777777" w:rsidR="00BD2210" w:rsidRPr="00BD2210" w:rsidRDefault="00BD2210" w:rsidP="00BD2210">
            <w:pPr>
              <w:jc w:val="center"/>
              <w:rPr>
                <w:color w:val="000000"/>
                <w:w w:val="70"/>
                <w:sz w:val="24"/>
                <w:szCs w:val="24"/>
              </w:rPr>
            </w:pPr>
            <w:r w:rsidRPr="00BD2210">
              <w:rPr>
                <w:color w:val="000000"/>
                <w:w w:val="70"/>
                <w:sz w:val="24"/>
                <w:szCs w:val="24"/>
              </w:rPr>
              <w:t>22</w:t>
            </w:r>
          </w:p>
        </w:tc>
        <w:tc>
          <w:tcPr>
            <w:tcW w:w="1842" w:type="dxa"/>
            <w:tcBorders>
              <w:top w:val="nil"/>
              <w:left w:val="nil"/>
              <w:bottom w:val="single" w:sz="4" w:space="0" w:color="auto"/>
              <w:right w:val="single" w:sz="4" w:space="0" w:color="auto"/>
            </w:tcBorders>
            <w:shd w:val="clear" w:color="000000" w:fill="FFFFFF"/>
            <w:vAlign w:val="center"/>
            <w:hideMark/>
          </w:tcPr>
          <w:p w14:paraId="6998E06C" w14:textId="77777777" w:rsidR="00BD2210" w:rsidRPr="00BD2210" w:rsidRDefault="00BD2210" w:rsidP="00BD2210">
            <w:pPr>
              <w:jc w:val="both"/>
              <w:rPr>
                <w:color w:val="000000"/>
                <w:w w:val="70"/>
                <w:sz w:val="24"/>
                <w:szCs w:val="24"/>
              </w:rPr>
            </w:pPr>
            <w:r w:rsidRPr="00BD2210">
              <w:rPr>
                <w:color w:val="000000"/>
                <w:w w:val="70"/>
                <w:sz w:val="24"/>
                <w:szCs w:val="24"/>
              </w:rPr>
              <w:t>Hồ Con Kén</w:t>
            </w:r>
          </w:p>
        </w:tc>
        <w:tc>
          <w:tcPr>
            <w:tcW w:w="993" w:type="dxa"/>
            <w:tcBorders>
              <w:top w:val="nil"/>
              <w:left w:val="nil"/>
              <w:bottom w:val="single" w:sz="4" w:space="0" w:color="auto"/>
              <w:right w:val="single" w:sz="4" w:space="0" w:color="auto"/>
            </w:tcBorders>
            <w:shd w:val="clear" w:color="000000" w:fill="FFFFFF"/>
            <w:vAlign w:val="center"/>
            <w:hideMark/>
          </w:tcPr>
          <w:p w14:paraId="28E68EFD" w14:textId="77777777" w:rsidR="00BD2210" w:rsidRPr="00BD2210" w:rsidRDefault="00BD2210" w:rsidP="00BD2210">
            <w:pPr>
              <w:ind w:left="-108" w:right="-109"/>
              <w:jc w:val="center"/>
              <w:rPr>
                <w:color w:val="000000"/>
                <w:w w:val="70"/>
                <w:sz w:val="24"/>
                <w:szCs w:val="24"/>
              </w:rPr>
            </w:pPr>
            <w:r w:rsidRPr="00BD2210">
              <w:rPr>
                <w:color w:val="000000"/>
                <w:w w:val="70"/>
                <w:sz w:val="24"/>
                <w:szCs w:val="24"/>
              </w:rPr>
              <w:t>Mai Sơn</w:t>
            </w:r>
          </w:p>
        </w:tc>
        <w:tc>
          <w:tcPr>
            <w:tcW w:w="709" w:type="dxa"/>
            <w:tcBorders>
              <w:top w:val="nil"/>
              <w:left w:val="nil"/>
              <w:bottom w:val="single" w:sz="4" w:space="0" w:color="auto"/>
              <w:right w:val="single" w:sz="4" w:space="0" w:color="auto"/>
            </w:tcBorders>
            <w:shd w:val="clear" w:color="000000" w:fill="FFFFFF"/>
            <w:vAlign w:val="center"/>
            <w:hideMark/>
          </w:tcPr>
          <w:p w14:paraId="30084E23" w14:textId="77777777" w:rsidR="00BD2210" w:rsidRPr="00BD2210" w:rsidRDefault="00BD2210" w:rsidP="00BD2210">
            <w:pPr>
              <w:jc w:val="right"/>
              <w:rPr>
                <w:color w:val="000000"/>
                <w:w w:val="70"/>
                <w:sz w:val="24"/>
                <w:szCs w:val="24"/>
              </w:rPr>
            </w:pPr>
            <w:r w:rsidRPr="00BD2210">
              <w:rPr>
                <w:color w:val="000000"/>
                <w:w w:val="70"/>
                <w:sz w:val="24"/>
                <w:szCs w:val="24"/>
              </w:rPr>
              <w:t>0,5</w:t>
            </w:r>
          </w:p>
        </w:tc>
        <w:tc>
          <w:tcPr>
            <w:tcW w:w="709" w:type="dxa"/>
            <w:tcBorders>
              <w:top w:val="nil"/>
              <w:left w:val="nil"/>
              <w:bottom w:val="single" w:sz="4" w:space="0" w:color="auto"/>
              <w:right w:val="single" w:sz="4" w:space="0" w:color="auto"/>
            </w:tcBorders>
            <w:shd w:val="clear" w:color="000000" w:fill="FFFFFF"/>
            <w:vAlign w:val="center"/>
            <w:hideMark/>
          </w:tcPr>
          <w:p w14:paraId="49AA6078" w14:textId="77777777" w:rsidR="00BD2210" w:rsidRPr="00BD2210" w:rsidRDefault="00BD2210" w:rsidP="00BD2210">
            <w:pPr>
              <w:jc w:val="right"/>
              <w:rPr>
                <w:color w:val="000000"/>
                <w:w w:val="70"/>
                <w:sz w:val="24"/>
                <w:szCs w:val="24"/>
              </w:rPr>
            </w:pPr>
            <w:r w:rsidRPr="00BD2210">
              <w:rPr>
                <w:color w:val="000000"/>
                <w:w w:val="70"/>
                <w:sz w:val="24"/>
                <w:szCs w:val="24"/>
              </w:rPr>
              <w:t>13,25</w:t>
            </w:r>
          </w:p>
        </w:tc>
        <w:tc>
          <w:tcPr>
            <w:tcW w:w="850" w:type="dxa"/>
            <w:tcBorders>
              <w:top w:val="nil"/>
              <w:left w:val="nil"/>
              <w:bottom w:val="single" w:sz="4" w:space="0" w:color="auto"/>
              <w:right w:val="single" w:sz="4" w:space="0" w:color="auto"/>
            </w:tcBorders>
            <w:shd w:val="clear" w:color="000000" w:fill="FFFFFF"/>
            <w:vAlign w:val="center"/>
            <w:hideMark/>
          </w:tcPr>
          <w:p w14:paraId="2843A793" w14:textId="77777777" w:rsidR="00BD2210" w:rsidRPr="00BD2210" w:rsidRDefault="00BD2210" w:rsidP="00BD2210">
            <w:pPr>
              <w:jc w:val="right"/>
              <w:rPr>
                <w:color w:val="000000"/>
                <w:w w:val="70"/>
                <w:sz w:val="24"/>
                <w:szCs w:val="24"/>
              </w:rPr>
            </w:pPr>
            <w:r w:rsidRPr="00BD2210">
              <w:rPr>
                <w:color w:val="000000"/>
                <w:w w:val="70"/>
                <w:sz w:val="24"/>
                <w:szCs w:val="24"/>
              </w:rPr>
              <w:t>0,45</w:t>
            </w:r>
          </w:p>
        </w:tc>
        <w:tc>
          <w:tcPr>
            <w:tcW w:w="567" w:type="dxa"/>
            <w:tcBorders>
              <w:top w:val="nil"/>
              <w:left w:val="nil"/>
              <w:bottom w:val="single" w:sz="4" w:space="0" w:color="auto"/>
              <w:right w:val="single" w:sz="4" w:space="0" w:color="auto"/>
            </w:tcBorders>
            <w:shd w:val="clear" w:color="000000" w:fill="FFFFFF"/>
            <w:vAlign w:val="center"/>
            <w:hideMark/>
          </w:tcPr>
          <w:p w14:paraId="46806CEC" w14:textId="77777777" w:rsidR="00BD2210" w:rsidRPr="00BD2210" w:rsidRDefault="00BD2210" w:rsidP="00BD2210">
            <w:pPr>
              <w:jc w:val="right"/>
              <w:rPr>
                <w:color w:val="000000"/>
                <w:w w:val="70"/>
                <w:sz w:val="24"/>
                <w:szCs w:val="24"/>
              </w:rPr>
            </w:pPr>
            <w:r w:rsidRPr="00BD2210">
              <w:rPr>
                <w:color w:val="000000"/>
                <w:w w:val="70"/>
                <w:sz w:val="24"/>
                <w:szCs w:val="24"/>
              </w:rPr>
              <w:t>7</w:t>
            </w:r>
          </w:p>
        </w:tc>
        <w:tc>
          <w:tcPr>
            <w:tcW w:w="851" w:type="dxa"/>
            <w:tcBorders>
              <w:top w:val="nil"/>
              <w:left w:val="nil"/>
              <w:bottom w:val="single" w:sz="4" w:space="0" w:color="auto"/>
              <w:right w:val="single" w:sz="4" w:space="0" w:color="auto"/>
            </w:tcBorders>
            <w:shd w:val="clear" w:color="000000" w:fill="FFFFFF"/>
            <w:vAlign w:val="center"/>
            <w:hideMark/>
          </w:tcPr>
          <w:p w14:paraId="47DF6E41" w14:textId="77777777" w:rsidR="00BD2210" w:rsidRPr="00BD2210" w:rsidRDefault="00BD2210" w:rsidP="00BD2210">
            <w:pPr>
              <w:jc w:val="right"/>
              <w:rPr>
                <w:color w:val="000000"/>
                <w:w w:val="70"/>
                <w:sz w:val="24"/>
                <w:szCs w:val="24"/>
              </w:rPr>
            </w:pPr>
            <w:r w:rsidRPr="00BD2210">
              <w:rPr>
                <w:color w:val="000000"/>
                <w:w w:val="70"/>
                <w:sz w:val="24"/>
                <w:szCs w:val="24"/>
              </w:rPr>
              <w:t>80</w:t>
            </w:r>
          </w:p>
        </w:tc>
        <w:tc>
          <w:tcPr>
            <w:tcW w:w="708" w:type="dxa"/>
            <w:tcBorders>
              <w:top w:val="nil"/>
              <w:left w:val="nil"/>
              <w:bottom w:val="single" w:sz="4" w:space="0" w:color="auto"/>
              <w:right w:val="single" w:sz="4" w:space="0" w:color="auto"/>
            </w:tcBorders>
            <w:shd w:val="clear" w:color="000000" w:fill="FFFFFF"/>
            <w:vAlign w:val="center"/>
            <w:hideMark/>
          </w:tcPr>
          <w:p w14:paraId="61958941" w14:textId="77777777" w:rsidR="00BD2210" w:rsidRPr="00BD2210" w:rsidRDefault="00BD2210" w:rsidP="00BD2210">
            <w:pPr>
              <w:jc w:val="center"/>
              <w:rPr>
                <w:color w:val="000000"/>
                <w:w w:val="70"/>
                <w:sz w:val="24"/>
                <w:szCs w:val="24"/>
              </w:rPr>
            </w:pPr>
          </w:p>
        </w:tc>
        <w:tc>
          <w:tcPr>
            <w:tcW w:w="709" w:type="dxa"/>
            <w:tcBorders>
              <w:top w:val="nil"/>
              <w:left w:val="nil"/>
              <w:bottom w:val="single" w:sz="4" w:space="0" w:color="auto"/>
              <w:right w:val="single" w:sz="4" w:space="0" w:color="auto"/>
            </w:tcBorders>
            <w:shd w:val="clear" w:color="000000" w:fill="FFFFFF"/>
            <w:vAlign w:val="center"/>
            <w:hideMark/>
          </w:tcPr>
          <w:p w14:paraId="40BF740E" w14:textId="77777777" w:rsidR="00BD2210" w:rsidRPr="00BD2210" w:rsidRDefault="00BD2210" w:rsidP="00BD2210">
            <w:pPr>
              <w:ind w:left="-109" w:right="-108"/>
              <w:jc w:val="center"/>
              <w:rPr>
                <w:color w:val="000000"/>
                <w:w w:val="70"/>
                <w:sz w:val="24"/>
                <w:szCs w:val="24"/>
              </w:rPr>
            </w:pPr>
          </w:p>
        </w:tc>
        <w:tc>
          <w:tcPr>
            <w:tcW w:w="851" w:type="dxa"/>
            <w:tcBorders>
              <w:top w:val="nil"/>
              <w:left w:val="nil"/>
              <w:bottom w:val="single" w:sz="4" w:space="0" w:color="auto"/>
              <w:right w:val="single" w:sz="4" w:space="0" w:color="auto"/>
            </w:tcBorders>
            <w:shd w:val="clear" w:color="000000" w:fill="FFFFFF"/>
            <w:hideMark/>
          </w:tcPr>
          <w:p w14:paraId="0BD41714" w14:textId="77777777" w:rsidR="00BD2210" w:rsidRPr="00BD2210" w:rsidRDefault="00BD2210" w:rsidP="00BD2210">
            <w:pPr>
              <w:ind w:left="-108" w:right="-108"/>
              <w:jc w:val="center"/>
              <w:rPr>
                <w:rFonts w:eastAsia="Calibri"/>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62861382"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9</w:t>
            </w:r>
          </w:p>
        </w:tc>
        <w:tc>
          <w:tcPr>
            <w:tcW w:w="708" w:type="dxa"/>
            <w:tcBorders>
              <w:top w:val="nil"/>
              <w:left w:val="nil"/>
              <w:bottom w:val="single" w:sz="4" w:space="0" w:color="auto"/>
              <w:right w:val="single" w:sz="4" w:space="0" w:color="auto"/>
            </w:tcBorders>
            <w:shd w:val="clear" w:color="000000" w:fill="FFFFFF"/>
            <w:vAlign w:val="center"/>
            <w:hideMark/>
          </w:tcPr>
          <w:p w14:paraId="4CA759BD"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Tự do</w:t>
            </w:r>
          </w:p>
        </w:tc>
        <w:tc>
          <w:tcPr>
            <w:tcW w:w="709" w:type="dxa"/>
            <w:tcBorders>
              <w:top w:val="nil"/>
              <w:left w:val="nil"/>
              <w:bottom w:val="single" w:sz="4" w:space="0" w:color="auto"/>
              <w:right w:val="nil"/>
            </w:tcBorders>
            <w:shd w:val="clear" w:color="auto" w:fill="auto"/>
            <w:vAlign w:val="center"/>
            <w:hideMark/>
          </w:tcPr>
          <w:p w14:paraId="4B2A76A2"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992" w:type="dxa"/>
            <w:tcBorders>
              <w:top w:val="nil"/>
              <w:left w:val="single" w:sz="4" w:space="0" w:color="auto"/>
              <w:bottom w:val="single" w:sz="4" w:space="0" w:color="auto"/>
              <w:right w:val="nil"/>
            </w:tcBorders>
            <w:shd w:val="clear" w:color="auto" w:fill="auto"/>
            <w:vAlign w:val="center"/>
            <w:hideMark/>
          </w:tcPr>
          <w:p w14:paraId="37160FED"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646DC03A" w14:textId="77777777" w:rsidR="00BD2210" w:rsidRPr="00BD2210" w:rsidRDefault="00BD2210" w:rsidP="00BD2210">
            <w:pPr>
              <w:jc w:val="center"/>
              <w:rPr>
                <w:w w:val="70"/>
                <w:sz w:val="24"/>
                <w:szCs w:val="24"/>
              </w:rPr>
            </w:pPr>
            <w:r w:rsidRPr="00BD2210">
              <w:rPr>
                <w:w w:val="70"/>
                <w:sz w:val="24"/>
                <w:szCs w:val="24"/>
              </w:rPr>
              <w:t>100</w:t>
            </w:r>
          </w:p>
        </w:tc>
        <w:tc>
          <w:tcPr>
            <w:tcW w:w="709" w:type="dxa"/>
            <w:tcBorders>
              <w:top w:val="nil"/>
              <w:left w:val="nil"/>
              <w:bottom w:val="single" w:sz="4" w:space="0" w:color="auto"/>
              <w:right w:val="single" w:sz="4" w:space="0" w:color="auto"/>
            </w:tcBorders>
            <w:shd w:val="clear" w:color="auto" w:fill="auto"/>
            <w:vAlign w:val="center"/>
            <w:hideMark/>
          </w:tcPr>
          <w:p w14:paraId="617455B3" w14:textId="77777777" w:rsidR="00BD2210" w:rsidRPr="00BD2210" w:rsidRDefault="00BD2210" w:rsidP="00BD2210">
            <w:pPr>
              <w:ind w:left="-109" w:right="-107"/>
              <w:jc w:val="center"/>
              <w:rPr>
                <w:w w:val="70"/>
                <w:sz w:val="24"/>
                <w:szCs w:val="24"/>
              </w:rPr>
            </w:pPr>
            <w:r w:rsidRPr="00BD2210">
              <w:rPr>
                <w:w w:val="70"/>
                <w:sz w:val="24"/>
                <w:szCs w:val="24"/>
              </w:rPr>
              <w:t>NS tỉnh</w:t>
            </w:r>
          </w:p>
        </w:tc>
      </w:tr>
      <w:tr w:rsidR="00BD2210" w:rsidRPr="00BD2210" w14:paraId="1091428E" w14:textId="77777777" w:rsidTr="001D16B0">
        <w:trPr>
          <w:trHeight w:val="312"/>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2DE3F312" w14:textId="77777777" w:rsidR="00BD2210" w:rsidRPr="00BD2210" w:rsidRDefault="00BD2210" w:rsidP="00BD2210">
            <w:pPr>
              <w:jc w:val="center"/>
              <w:rPr>
                <w:color w:val="000000"/>
                <w:w w:val="70"/>
                <w:sz w:val="24"/>
                <w:szCs w:val="24"/>
              </w:rPr>
            </w:pPr>
            <w:r w:rsidRPr="00BD2210">
              <w:rPr>
                <w:color w:val="000000"/>
                <w:w w:val="70"/>
                <w:sz w:val="24"/>
                <w:szCs w:val="24"/>
              </w:rPr>
              <w:lastRenderedPageBreak/>
              <w:t>23</w:t>
            </w:r>
          </w:p>
        </w:tc>
        <w:tc>
          <w:tcPr>
            <w:tcW w:w="1842" w:type="dxa"/>
            <w:tcBorders>
              <w:top w:val="nil"/>
              <w:left w:val="nil"/>
              <w:bottom w:val="single" w:sz="4" w:space="0" w:color="auto"/>
              <w:right w:val="single" w:sz="4" w:space="0" w:color="auto"/>
            </w:tcBorders>
            <w:shd w:val="clear" w:color="000000" w:fill="FFFFFF"/>
            <w:vAlign w:val="center"/>
            <w:hideMark/>
          </w:tcPr>
          <w:p w14:paraId="1CF0D75A" w14:textId="77777777" w:rsidR="00BD2210" w:rsidRPr="00BD2210" w:rsidRDefault="00BD2210" w:rsidP="00BD2210">
            <w:pPr>
              <w:jc w:val="both"/>
              <w:rPr>
                <w:color w:val="000000"/>
                <w:w w:val="70"/>
                <w:sz w:val="24"/>
                <w:szCs w:val="24"/>
              </w:rPr>
            </w:pPr>
            <w:r w:rsidRPr="00BD2210">
              <w:rPr>
                <w:color w:val="000000"/>
                <w:w w:val="70"/>
                <w:sz w:val="24"/>
                <w:szCs w:val="24"/>
              </w:rPr>
              <w:t>Hồ Xa Căn</w:t>
            </w:r>
          </w:p>
        </w:tc>
        <w:tc>
          <w:tcPr>
            <w:tcW w:w="993" w:type="dxa"/>
            <w:tcBorders>
              <w:top w:val="nil"/>
              <w:left w:val="nil"/>
              <w:bottom w:val="single" w:sz="4" w:space="0" w:color="auto"/>
              <w:right w:val="single" w:sz="4" w:space="0" w:color="auto"/>
            </w:tcBorders>
            <w:shd w:val="clear" w:color="000000" w:fill="FFFFFF"/>
            <w:vAlign w:val="center"/>
            <w:hideMark/>
          </w:tcPr>
          <w:p w14:paraId="5E825B0E" w14:textId="77777777" w:rsidR="00BD2210" w:rsidRPr="00BD2210" w:rsidRDefault="00BD2210" w:rsidP="00BD2210">
            <w:pPr>
              <w:ind w:left="-108" w:right="-109"/>
              <w:jc w:val="center"/>
              <w:rPr>
                <w:color w:val="000000"/>
                <w:w w:val="70"/>
                <w:sz w:val="24"/>
                <w:szCs w:val="24"/>
              </w:rPr>
            </w:pPr>
            <w:r w:rsidRPr="00BD2210">
              <w:rPr>
                <w:color w:val="000000"/>
                <w:w w:val="70"/>
                <w:sz w:val="24"/>
                <w:szCs w:val="24"/>
              </w:rPr>
              <w:t>Mai Sơn</w:t>
            </w:r>
          </w:p>
        </w:tc>
        <w:tc>
          <w:tcPr>
            <w:tcW w:w="709" w:type="dxa"/>
            <w:tcBorders>
              <w:top w:val="nil"/>
              <w:left w:val="nil"/>
              <w:bottom w:val="single" w:sz="4" w:space="0" w:color="auto"/>
              <w:right w:val="single" w:sz="4" w:space="0" w:color="auto"/>
            </w:tcBorders>
            <w:shd w:val="clear" w:color="000000" w:fill="FFFFFF"/>
            <w:vAlign w:val="center"/>
            <w:hideMark/>
          </w:tcPr>
          <w:p w14:paraId="49EC0D3D" w14:textId="77777777" w:rsidR="00BD2210" w:rsidRPr="00BD2210" w:rsidRDefault="00BD2210" w:rsidP="00BD2210">
            <w:pPr>
              <w:jc w:val="right"/>
              <w:rPr>
                <w:color w:val="000000"/>
                <w:w w:val="70"/>
                <w:sz w:val="24"/>
                <w:szCs w:val="24"/>
              </w:rPr>
            </w:pPr>
            <w:r w:rsidRPr="00BD2210">
              <w:rPr>
                <w:color w:val="000000"/>
                <w:w w:val="70"/>
                <w:sz w:val="24"/>
                <w:szCs w:val="24"/>
              </w:rPr>
              <w:t>0,7</w:t>
            </w:r>
          </w:p>
        </w:tc>
        <w:tc>
          <w:tcPr>
            <w:tcW w:w="709" w:type="dxa"/>
            <w:tcBorders>
              <w:top w:val="nil"/>
              <w:left w:val="nil"/>
              <w:bottom w:val="single" w:sz="4" w:space="0" w:color="auto"/>
              <w:right w:val="single" w:sz="4" w:space="0" w:color="auto"/>
            </w:tcBorders>
            <w:shd w:val="clear" w:color="000000" w:fill="FFFFFF"/>
            <w:vAlign w:val="center"/>
            <w:hideMark/>
          </w:tcPr>
          <w:p w14:paraId="7FC4BF3D" w14:textId="77777777" w:rsidR="00BD2210" w:rsidRPr="00BD2210" w:rsidRDefault="00BD2210" w:rsidP="00BD2210">
            <w:pPr>
              <w:jc w:val="right"/>
              <w:rPr>
                <w:color w:val="000000"/>
                <w:w w:val="70"/>
                <w:sz w:val="24"/>
                <w:szCs w:val="24"/>
              </w:rPr>
            </w:pPr>
            <w:r w:rsidRPr="00BD2210">
              <w:rPr>
                <w:color w:val="000000"/>
                <w:w w:val="70"/>
                <w:sz w:val="24"/>
                <w:szCs w:val="24"/>
              </w:rPr>
              <w:t>13,8</w:t>
            </w:r>
          </w:p>
        </w:tc>
        <w:tc>
          <w:tcPr>
            <w:tcW w:w="850" w:type="dxa"/>
            <w:tcBorders>
              <w:top w:val="nil"/>
              <w:left w:val="nil"/>
              <w:bottom w:val="single" w:sz="4" w:space="0" w:color="auto"/>
              <w:right w:val="single" w:sz="4" w:space="0" w:color="auto"/>
            </w:tcBorders>
            <w:shd w:val="clear" w:color="000000" w:fill="FFFFFF"/>
            <w:vAlign w:val="center"/>
            <w:hideMark/>
          </w:tcPr>
          <w:p w14:paraId="39E97E72" w14:textId="77777777" w:rsidR="00BD2210" w:rsidRPr="00BD2210" w:rsidRDefault="00BD2210" w:rsidP="00BD2210">
            <w:pPr>
              <w:jc w:val="right"/>
              <w:rPr>
                <w:color w:val="000000"/>
                <w:w w:val="70"/>
                <w:sz w:val="24"/>
                <w:szCs w:val="24"/>
              </w:rPr>
            </w:pPr>
            <w:r w:rsidRPr="00BD2210">
              <w:rPr>
                <w:color w:val="000000"/>
                <w:w w:val="70"/>
                <w:sz w:val="24"/>
                <w:szCs w:val="24"/>
              </w:rPr>
              <w:t>0,25</w:t>
            </w:r>
          </w:p>
        </w:tc>
        <w:tc>
          <w:tcPr>
            <w:tcW w:w="567" w:type="dxa"/>
            <w:tcBorders>
              <w:top w:val="nil"/>
              <w:left w:val="nil"/>
              <w:bottom w:val="single" w:sz="4" w:space="0" w:color="auto"/>
              <w:right w:val="single" w:sz="4" w:space="0" w:color="auto"/>
            </w:tcBorders>
            <w:shd w:val="clear" w:color="000000" w:fill="FFFFFF"/>
            <w:vAlign w:val="center"/>
            <w:hideMark/>
          </w:tcPr>
          <w:p w14:paraId="4DA4BBD9" w14:textId="77777777" w:rsidR="00BD2210" w:rsidRPr="00BD2210" w:rsidRDefault="00BD2210" w:rsidP="00BD2210">
            <w:pPr>
              <w:jc w:val="right"/>
              <w:rPr>
                <w:color w:val="000000"/>
                <w:w w:val="70"/>
                <w:sz w:val="24"/>
                <w:szCs w:val="24"/>
              </w:rPr>
            </w:pPr>
            <w:r w:rsidRPr="00BD2210">
              <w:rPr>
                <w:color w:val="000000"/>
                <w:w w:val="70"/>
                <w:sz w:val="24"/>
                <w:szCs w:val="24"/>
              </w:rPr>
              <w:t>15</w:t>
            </w:r>
          </w:p>
        </w:tc>
        <w:tc>
          <w:tcPr>
            <w:tcW w:w="851" w:type="dxa"/>
            <w:tcBorders>
              <w:top w:val="nil"/>
              <w:left w:val="nil"/>
              <w:bottom w:val="single" w:sz="4" w:space="0" w:color="auto"/>
              <w:right w:val="single" w:sz="4" w:space="0" w:color="auto"/>
            </w:tcBorders>
            <w:shd w:val="clear" w:color="000000" w:fill="FFFFFF"/>
            <w:vAlign w:val="center"/>
            <w:hideMark/>
          </w:tcPr>
          <w:p w14:paraId="43C744E8" w14:textId="77777777" w:rsidR="00BD2210" w:rsidRPr="00BD2210" w:rsidRDefault="00BD2210" w:rsidP="00BD2210">
            <w:pPr>
              <w:jc w:val="right"/>
              <w:rPr>
                <w:color w:val="000000"/>
                <w:w w:val="70"/>
                <w:sz w:val="24"/>
                <w:szCs w:val="24"/>
              </w:rPr>
            </w:pPr>
            <w:r w:rsidRPr="00BD2210">
              <w:rPr>
                <w:color w:val="000000"/>
                <w:w w:val="70"/>
                <w:sz w:val="24"/>
                <w:szCs w:val="24"/>
              </w:rPr>
              <w:t>53</w:t>
            </w:r>
          </w:p>
        </w:tc>
        <w:tc>
          <w:tcPr>
            <w:tcW w:w="708" w:type="dxa"/>
            <w:tcBorders>
              <w:top w:val="nil"/>
              <w:left w:val="nil"/>
              <w:bottom w:val="single" w:sz="4" w:space="0" w:color="auto"/>
              <w:right w:val="single" w:sz="4" w:space="0" w:color="auto"/>
            </w:tcBorders>
            <w:shd w:val="clear" w:color="000000" w:fill="FFFFFF"/>
            <w:vAlign w:val="center"/>
            <w:hideMark/>
          </w:tcPr>
          <w:p w14:paraId="4EAB4049" w14:textId="77777777" w:rsidR="00BD2210" w:rsidRPr="00BD2210" w:rsidRDefault="00BD2210" w:rsidP="00BD2210">
            <w:pPr>
              <w:jc w:val="center"/>
              <w:rPr>
                <w:color w:val="000000"/>
                <w:w w:val="70"/>
                <w:sz w:val="24"/>
                <w:szCs w:val="24"/>
              </w:rPr>
            </w:pPr>
          </w:p>
        </w:tc>
        <w:tc>
          <w:tcPr>
            <w:tcW w:w="709" w:type="dxa"/>
            <w:tcBorders>
              <w:top w:val="nil"/>
              <w:left w:val="nil"/>
              <w:bottom w:val="single" w:sz="4" w:space="0" w:color="auto"/>
              <w:right w:val="single" w:sz="4" w:space="0" w:color="auto"/>
            </w:tcBorders>
            <w:shd w:val="clear" w:color="000000" w:fill="FFFFFF"/>
            <w:vAlign w:val="center"/>
            <w:hideMark/>
          </w:tcPr>
          <w:p w14:paraId="1ACE1FB7" w14:textId="77777777" w:rsidR="00BD2210" w:rsidRPr="00BD2210" w:rsidRDefault="00BD2210" w:rsidP="00BD2210">
            <w:pPr>
              <w:ind w:left="-109" w:right="-108"/>
              <w:jc w:val="center"/>
              <w:rPr>
                <w:color w:val="000000"/>
                <w:w w:val="70"/>
                <w:sz w:val="24"/>
                <w:szCs w:val="24"/>
              </w:rPr>
            </w:pPr>
          </w:p>
        </w:tc>
        <w:tc>
          <w:tcPr>
            <w:tcW w:w="851" w:type="dxa"/>
            <w:tcBorders>
              <w:top w:val="nil"/>
              <w:left w:val="nil"/>
              <w:bottom w:val="single" w:sz="4" w:space="0" w:color="auto"/>
              <w:right w:val="single" w:sz="4" w:space="0" w:color="auto"/>
            </w:tcBorders>
            <w:shd w:val="clear" w:color="000000" w:fill="FFFFFF"/>
            <w:hideMark/>
          </w:tcPr>
          <w:p w14:paraId="70A3783C" w14:textId="77777777" w:rsidR="00BD2210" w:rsidRPr="00BD2210" w:rsidRDefault="00BD2210" w:rsidP="00BD2210">
            <w:pPr>
              <w:ind w:left="-108" w:right="-108"/>
              <w:jc w:val="center"/>
              <w:rPr>
                <w:rFonts w:eastAsia="Calibri"/>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4A487DF2"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7</w:t>
            </w:r>
          </w:p>
        </w:tc>
        <w:tc>
          <w:tcPr>
            <w:tcW w:w="708" w:type="dxa"/>
            <w:tcBorders>
              <w:top w:val="nil"/>
              <w:left w:val="nil"/>
              <w:bottom w:val="single" w:sz="4" w:space="0" w:color="auto"/>
              <w:right w:val="single" w:sz="4" w:space="0" w:color="auto"/>
            </w:tcBorders>
            <w:shd w:val="clear" w:color="000000" w:fill="FFFFFF"/>
            <w:vAlign w:val="center"/>
            <w:hideMark/>
          </w:tcPr>
          <w:p w14:paraId="5A149956"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Tự do</w:t>
            </w:r>
          </w:p>
        </w:tc>
        <w:tc>
          <w:tcPr>
            <w:tcW w:w="709" w:type="dxa"/>
            <w:tcBorders>
              <w:top w:val="nil"/>
              <w:left w:val="nil"/>
              <w:bottom w:val="single" w:sz="4" w:space="0" w:color="auto"/>
              <w:right w:val="nil"/>
            </w:tcBorders>
            <w:shd w:val="clear" w:color="auto" w:fill="auto"/>
            <w:vAlign w:val="center"/>
            <w:hideMark/>
          </w:tcPr>
          <w:p w14:paraId="634B4BB6"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992" w:type="dxa"/>
            <w:tcBorders>
              <w:top w:val="nil"/>
              <w:left w:val="single" w:sz="4" w:space="0" w:color="auto"/>
              <w:bottom w:val="single" w:sz="4" w:space="0" w:color="auto"/>
              <w:right w:val="nil"/>
            </w:tcBorders>
            <w:shd w:val="clear" w:color="auto" w:fill="auto"/>
            <w:vAlign w:val="center"/>
            <w:hideMark/>
          </w:tcPr>
          <w:p w14:paraId="5AA46C4B"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70DB57A7" w14:textId="77777777" w:rsidR="00BD2210" w:rsidRPr="00BD2210" w:rsidRDefault="00BD2210" w:rsidP="00BD2210">
            <w:pPr>
              <w:jc w:val="center"/>
              <w:rPr>
                <w:w w:val="70"/>
                <w:sz w:val="24"/>
                <w:szCs w:val="24"/>
              </w:rPr>
            </w:pPr>
            <w:r w:rsidRPr="00BD2210">
              <w:rPr>
                <w:w w:val="70"/>
                <w:sz w:val="24"/>
                <w:szCs w:val="24"/>
              </w:rPr>
              <w:t>100</w:t>
            </w:r>
          </w:p>
        </w:tc>
        <w:tc>
          <w:tcPr>
            <w:tcW w:w="709" w:type="dxa"/>
            <w:tcBorders>
              <w:top w:val="nil"/>
              <w:left w:val="nil"/>
              <w:bottom w:val="single" w:sz="4" w:space="0" w:color="auto"/>
              <w:right w:val="single" w:sz="4" w:space="0" w:color="auto"/>
            </w:tcBorders>
            <w:shd w:val="clear" w:color="auto" w:fill="auto"/>
            <w:vAlign w:val="center"/>
            <w:hideMark/>
          </w:tcPr>
          <w:p w14:paraId="29BE9CC7" w14:textId="77777777" w:rsidR="00BD2210" w:rsidRPr="00BD2210" w:rsidRDefault="00BD2210" w:rsidP="00BD2210">
            <w:pPr>
              <w:ind w:left="-109" w:right="-107"/>
              <w:jc w:val="center"/>
              <w:rPr>
                <w:w w:val="70"/>
                <w:sz w:val="24"/>
                <w:szCs w:val="24"/>
              </w:rPr>
            </w:pPr>
            <w:r w:rsidRPr="00BD2210">
              <w:rPr>
                <w:w w:val="70"/>
                <w:sz w:val="24"/>
                <w:szCs w:val="24"/>
              </w:rPr>
              <w:t>WB8</w:t>
            </w:r>
          </w:p>
        </w:tc>
      </w:tr>
      <w:tr w:rsidR="00BD2210" w:rsidRPr="00BD2210" w14:paraId="26FF2F22" w14:textId="77777777" w:rsidTr="001D16B0">
        <w:trPr>
          <w:trHeight w:val="600"/>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2FB30745" w14:textId="77777777" w:rsidR="00BD2210" w:rsidRPr="00BD2210" w:rsidRDefault="00BD2210" w:rsidP="00BD2210">
            <w:pPr>
              <w:jc w:val="center"/>
              <w:rPr>
                <w:color w:val="000000"/>
                <w:w w:val="70"/>
                <w:sz w:val="24"/>
                <w:szCs w:val="24"/>
              </w:rPr>
            </w:pPr>
            <w:r w:rsidRPr="00BD2210">
              <w:rPr>
                <w:color w:val="000000"/>
                <w:w w:val="70"/>
                <w:sz w:val="24"/>
                <w:szCs w:val="24"/>
              </w:rPr>
              <w:t>24</w:t>
            </w:r>
          </w:p>
        </w:tc>
        <w:tc>
          <w:tcPr>
            <w:tcW w:w="1842" w:type="dxa"/>
            <w:tcBorders>
              <w:top w:val="nil"/>
              <w:left w:val="nil"/>
              <w:bottom w:val="single" w:sz="4" w:space="0" w:color="auto"/>
              <w:right w:val="single" w:sz="4" w:space="0" w:color="auto"/>
            </w:tcBorders>
            <w:shd w:val="clear" w:color="000000" w:fill="FFFFFF"/>
            <w:vAlign w:val="center"/>
            <w:hideMark/>
          </w:tcPr>
          <w:p w14:paraId="022AB910" w14:textId="77777777" w:rsidR="00BD2210" w:rsidRPr="00BD2210" w:rsidRDefault="00BD2210" w:rsidP="00BD2210">
            <w:pPr>
              <w:jc w:val="both"/>
              <w:rPr>
                <w:color w:val="000000"/>
                <w:w w:val="70"/>
                <w:sz w:val="24"/>
                <w:szCs w:val="24"/>
              </w:rPr>
            </w:pPr>
            <w:r w:rsidRPr="00BD2210">
              <w:rPr>
                <w:color w:val="000000"/>
                <w:w w:val="70"/>
                <w:sz w:val="24"/>
                <w:szCs w:val="24"/>
              </w:rPr>
              <w:t>Hồ bản Ỏ</w:t>
            </w:r>
          </w:p>
        </w:tc>
        <w:tc>
          <w:tcPr>
            <w:tcW w:w="993" w:type="dxa"/>
            <w:tcBorders>
              <w:top w:val="nil"/>
              <w:left w:val="nil"/>
              <w:bottom w:val="single" w:sz="4" w:space="0" w:color="auto"/>
              <w:right w:val="single" w:sz="4" w:space="0" w:color="auto"/>
            </w:tcBorders>
            <w:shd w:val="clear" w:color="000000" w:fill="FFFFFF"/>
            <w:vAlign w:val="center"/>
            <w:hideMark/>
          </w:tcPr>
          <w:p w14:paraId="3C0A49DE" w14:textId="77777777" w:rsidR="00BD2210" w:rsidRPr="00BD2210" w:rsidRDefault="00BD2210" w:rsidP="00BD2210">
            <w:pPr>
              <w:ind w:left="-108" w:right="-109"/>
              <w:jc w:val="center"/>
              <w:rPr>
                <w:color w:val="000000"/>
                <w:w w:val="70"/>
                <w:sz w:val="24"/>
                <w:szCs w:val="24"/>
              </w:rPr>
            </w:pPr>
            <w:r w:rsidRPr="00BD2210">
              <w:rPr>
                <w:color w:val="000000"/>
                <w:w w:val="70"/>
                <w:sz w:val="24"/>
                <w:szCs w:val="24"/>
              </w:rPr>
              <w:t>Mai Sơn</w:t>
            </w:r>
          </w:p>
        </w:tc>
        <w:tc>
          <w:tcPr>
            <w:tcW w:w="709" w:type="dxa"/>
            <w:tcBorders>
              <w:top w:val="nil"/>
              <w:left w:val="nil"/>
              <w:bottom w:val="single" w:sz="4" w:space="0" w:color="auto"/>
              <w:right w:val="single" w:sz="4" w:space="0" w:color="auto"/>
            </w:tcBorders>
            <w:shd w:val="clear" w:color="000000" w:fill="FFFFFF"/>
            <w:vAlign w:val="center"/>
            <w:hideMark/>
          </w:tcPr>
          <w:p w14:paraId="71C0A62F" w14:textId="77777777" w:rsidR="00BD2210" w:rsidRPr="00BD2210" w:rsidRDefault="00BD2210" w:rsidP="00BD2210">
            <w:pPr>
              <w:jc w:val="right"/>
              <w:rPr>
                <w:color w:val="000000"/>
                <w:w w:val="70"/>
                <w:sz w:val="24"/>
                <w:szCs w:val="24"/>
              </w:rPr>
            </w:pPr>
            <w:r w:rsidRPr="00BD2210">
              <w:rPr>
                <w:color w:val="000000"/>
                <w:w w:val="70"/>
                <w:sz w:val="24"/>
                <w:szCs w:val="24"/>
              </w:rPr>
              <w:t>7,72</w:t>
            </w:r>
          </w:p>
        </w:tc>
        <w:tc>
          <w:tcPr>
            <w:tcW w:w="709" w:type="dxa"/>
            <w:tcBorders>
              <w:top w:val="nil"/>
              <w:left w:val="nil"/>
              <w:bottom w:val="single" w:sz="4" w:space="0" w:color="auto"/>
              <w:right w:val="single" w:sz="4" w:space="0" w:color="auto"/>
            </w:tcBorders>
            <w:shd w:val="clear" w:color="000000" w:fill="FFFFFF"/>
            <w:vAlign w:val="center"/>
            <w:hideMark/>
          </w:tcPr>
          <w:p w14:paraId="06B4566F" w14:textId="77777777" w:rsidR="00BD2210" w:rsidRPr="00BD2210" w:rsidRDefault="00BD2210" w:rsidP="00BD2210">
            <w:pPr>
              <w:jc w:val="right"/>
              <w:rPr>
                <w:color w:val="000000"/>
                <w:w w:val="70"/>
                <w:sz w:val="24"/>
                <w:szCs w:val="24"/>
              </w:rPr>
            </w:pPr>
            <w:r w:rsidRPr="00BD2210">
              <w:rPr>
                <w:color w:val="000000"/>
                <w:w w:val="70"/>
                <w:sz w:val="24"/>
                <w:szCs w:val="24"/>
              </w:rPr>
              <w:t>(22)</w:t>
            </w:r>
          </w:p>
        </w:tc>
        <w:tc>
          <w:tcPr>
            <w:tcW w:w="850" w:type="dxa"/>
            <w:tcBorders>
              <w:top w:val="nil"/>
              <w:left w:val="nil"/>
              <w:bottom w:val="single" w:sz="4" w:space="0" w:color="auto"/>
              <w:right w:val="single" w:sz="4" w:space="0" w:color="auto"/>
            </w:tcBorders>
            <w:shd w:val="clear" w:color="000000" w:fill="FFFFFF"/>
            <w:vAlign w:val="center"/>
            <w:hideMark/>
          </w:tcPr>
          <w:p w14:paraId="4F648F74" w14:textId="77777777" w:rsidR="00BD2210" w:rsidRPr="00BD2210" w:rsidRDefault="00BD2210" w:rsidP="00BD2210">
            <w:pPr>
              <w:jc w:val="right"/>
              <w:rPr>
                <w:color w:val="000000"/>
                <w:w w:val="70"/>
                <w:sz w:val="24"/>
                <w:szCs w:val="24"/>
              </w:rPr>
            </w:pPr>
            <w:r w:rsidRPr="00BD2210">
              <w:rPr>
                <w:color w:val="000000"/>
                <w:w w:val="70"/>
                <w:sz w:val="24"/>
                <w:szCs w:val="24"/>
              </w:rPr>
              <w:t>0,2</w:t>
            </w:r>
          </w:p>
        </w:tc>
        <w:tc>
          <w:tcPr>
            <w:tcW w:w="567" w:type="dxa"/>
            <w:tcBorders>
              <w:top w:val="nil"/>
              <w:left w:val="nil"/>
              <w:bottom w:val="single" w:sz="4" w:space="0" w:color="auto"/>
              <w:right w:val="single" w:sz="4" w:space="0" w:color="auto"/>
            </w:tcBorders>
            <w:shd w:val="clear" w:color="000000" w:fill="FFFFFF"/>
            <w:vAlign w:val="center"/>
            <w:hideMark/>
          </w:tcPr>
          <w:p w14:paraId="5FE038A5" w14:textId="77777777" w:rsidR="00BD2210" w:rsidRPr="00BD2210" w:rsidRDefault="00BD2210" w:rsidP="00BD2210">
            <w:pPr>
              <w:jc w:val="right"/>
              <w:rPr>
                <w:color w:val="000000"/>
                <w:w w:val="70"/>
                <w:sz w:val="24"/>
                <w:szCs w:val="24"/>
              </w:rPr>
            </w:pPr>
            <w:r w:rsidRPr="00BD2210">
              <w:rPr>
                <w:color w:val="000000"/>
                <w:w w:val="70"/>
                <w:sz w:val="24"/>
                <w:szCs w:val="24"/>
              </w:rPr>
              <w:t>7,9</w:t>
            </w:r>
          </w:p>
        </w:tc>
        <w:tc>
          <w:tcPr>
            <w:tcW w:w="851" w:type="dxa"/>
            <w:tcBorders>
              <w:top w:val="nil"/>
              <w:left w:val="nil"/>
              <w:bottom w:val="single" w:sz="4" w:space="0" w:color="auto"/>
              <w:right w:val="single" w:sz="4" w:space="0" w:color="auto"/>
            </w:tcBorders>
            <w:shd w:val="clear" w:color="000000" w:fill="FFFFFF"/>
            <w:vAlign w:val="center"/>
            <w:hideMark/>
          </w:tcPr>
          <w:p w14:paraId="37E9F42C" w14:textId="77777777" w:rsidR="00BD2210" w:rsidRPr="00BD2210" w:rsidRDefault="00BD2210" w:rsidP="00BD2210">
            <w:pPr>
              <w:jc w:val="right"/>
              <w:rPr>
                <w:color w:val="000000"/>
                <w:w w:val="70"/>
                <w:sz w:val="24"/>
                <w:szCs w:val="24"/>
              </w:rPr>
            </w:pPr>
            <w:r w:rsidRPr="00BD2210">
              <w:rPr>
                <w:color w:val="000000"/>
                <w:w w:val="70"/>
                <w:sz w:val="24"/>
                <w:szCs w:val="24"/>
              </w:rPr>
              <w:t>66,4</w:t>
            </w:r>
          </w:p>
        </w:tc>
        <w:tc>
          <w:tcPr>
            <w:tcW w:w="708" w:type="dxa"/>
            <w:tcBorders>
              <w:top w:val="nil"/>
              <w:left w:val="nil"/>
              <w:bottom w:val="single" w:sz="4" w:space="0" w:color="auto"/>
              <w:right w:val="single" w:sz="4" w:space="0" w:color="auto"/>
            </w:tcBorders>
            <w:shd w:val="clear" w:color="000000" w:fill="FFFFFF"/>
            <w:vAlign w:val="center"/>
            <w:hideMark/>
          </w:tcPr>
          <w:p w14:paraId="25491AD8" w14:textId="77777777" w:rsidR="00BD2210" w:rsidRPr="00BD2210" w:rsidRDefault="00BD2210" w:rsidP="00BD2210">
            <w:pPr>
              <w:jc w:val="center"/>
              <w:rPr>
                <w:color w:val="000000"/>
                <w:w w:val="70"/>
                <w:sz w:val="24"/>
                <w:szCs w:val="24"/>
              </w:rPr>
            </w:pPr>
          </w:p>
        </w:tc>
        <w:tc>
          <w:tcPr>
            <w:tcW w:w="709" w:type="dxa"/>
            <w:tcBorders>
              <w:top w:val="nil"/>
              <w:left w:val="nil"/>
              <w:bottom w:val="single" w:sz="4" w:space="0" w:color="auto"/>
              <w:right w:val="single" w:sz="4" w:space="0" w:color="auto"/>
            </w:tcBorders>
            <w:shd w:val="clear" w:color="000000" w:fill="FFFFFF"/>
            <w:vAlign w:val="center"/>
            <w:hideMark/>
          </w:tcPr>
          <w:p w14:paraId="0097A8AA" w14:textId="77777777" w:rsidR="00BD2210" w:rsidRPr="00BD2210" w:rsidRDefault="00BD2210" w:rsidP="00BD2210">
            <w:pPr>
              <w:ind w:left="-109" w:right="-108"/>
              <w:jc w:val="center"/>
              <w:rPr>
                <w:color w:val="000000"/>
                <w:w w:val="70"/>
                <w:sz w:val="24"/>
                <w:szCs w:val="24"/>
              </w:rPr>
            </w:pPr>
            <w:r w:rsidRPr="00BD2210">
              <w:rPr>
                <w:rFonts w:ascii="Symbol" w:hAnsi="Symbol"/>
                <w:color w:val="000000"/>
                <w:sz w:val="24"/>
                <w:szCs w:val="24"/>
              </w:rPr>
              <w:t></w:t>
            </w:r>
            <w:r w:rsidRPr="00BD2210">
              <w:rPr>
                <w:rFonts w:ascii="Symbol" w:hAnsi="Symbol"/>
                <w:color w:val="000000"/>
                <w:sz w:val="24"/>
                <w:szCs w:val="24"/>
              </w:rPr>
              <w:t></w:t>
            </w:r>
            <w:r w:rsidRPr="00BD2210">
              <w:rPr>
                <w:color w:val="000000"/>
                <w:w w:val="70"/>
                <w:sz w:val="24"/>
                <w:szCs w:val="24"/>
              </w:rPr>
              <w:t xml:space="preserve">300, </w:t>
            </w:r>
            <w:r w:rsidRPr="00BD2210">
              <w:rPr>
                <w:color w:val="000000"/>
                <w:w w:val="70"/>
                <w:sz w:val="24"/>
                <w:szCs w:val="24"/>
              </w:rPr>
              <w:br/>
              <w:t>L = 33m</w:t>
            </w:r>
          </w:p>
        </w:tc>
        <w:tc>
          <w:tcPr>
            <w:tcW w:w="851" w:type="dxa"/>
            <w:tcBorders>
              <w:top w:val="nil"/>
              <w:left w:val="nil"/>
              <w:bottom w:val="single" w:sz="4" w:space="0" w:color="auto"/>
              <w:right w:val="single" w:sz="4" w:space="0" w:color="auto"/>
            </w:tcBorders>
            <w:shd w:val="clear" w:color="000000" w:fill="FFFFFF"/>
            <w:hideMark/>
          </w:tcPr>
          <w:p w14:paraId="552E2D37" w14:textId="77777777" w:rsidR="00BD2210" w:rsidRPr="00BD2210" w:rsidRDefault="00BD2210" w:rsidP="00BD2210">
            <w:pPr>
              <w:ind w:left="-108" w:right="-108"/>
              <w:jc w:val="center"/>
              <w:rPr>
                <w:rFonts w:eastAsia="Calibri"/>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67897E4E"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15</w:t>
            </w:r>
          </w:p>
        </w:tc>
        <w:tc>
          <w:tcPr>
            <w:tcW w:w="708" w:type="dxa"/>
            <w:tcBorders>
              <w:top w:val="nil"/>
              <w:left w:val="nil"/>
              <w:bottom w:val="single" w:sz="4" w:space="0" w:color="auto"/>
              <w:right w:val="single" w:sz="4" w:space="0" w:color="auto"/>
            </w:tcBorders>
            <w:shd w:val="clear" w:color="000000" w:fill="FFFFFF"/>
            <w:vAlign w:val="center"/>
            <w:hideMark/>
          </w:tcPr>
          <w:p w14:paraId="20BF6E26"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Tự do</w:t>
            </w:r>
          </w:p>
        </w:tc>
        <w:tc>
          <w:tcPr>
            <w:tcW w:w="709" w:type="dxa"/>
            <w:tcBorders>
              <w:top w:val="nil"/>
              <w:left w:val="nil"/>
              <w:bottom w:val="single" w:sz="4" w:space="0" w:color="auto"/>
              <w:right w:val="nil"/>
            </w:tcBorders>
            <w:shd w:val="clear" w:color="auto" w:fill="auto"/>
            <w:vAlign w:val="center"/>
            <w:hideMark/>
          </w:tcPr>
          <w:p w14:paraId="6AF16C49"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992" w:type="dxa"/>
            <w:tcBorders>
              <w:top w:val="nil"/>
              <w:left w:val="single" w:sz="4" w:space="0" w:color="auto"/>
              <w:bottom w:val="single" w:sz="4" w:space="0" w:color="auto"/>
              <w:right w:val="nil"/>
            </w:tcBorders>
            <w:shd w:val="clear" w:color="auto" w:fill="auto"/>
            <w:vAlign w:val="center"/>
            <w:hideMark/>
          </w:tcPr>
          <w:p w14:paraId="4AD42D79"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48E145A9" w14:textId="77777777" w:rsidR="00BD2210" w:rsidRPr="00BD2210" w:rsidRDefault="00BD2210" w:rsidP="00BD2210">
            <w:pPr>
              <w:jc w:val="center"/>
              <w:rPr>
                <w:w w:val="70"/>
                <w:sz w:val="24"/>
                <w:szCs w:val="24"/>
              </w:rPr>
            </w:pPr>
            <w:r w:rsidRPr="00BD2210">
              <w:rPr>
                <w:w w:val="70"/>
                <w:sz w:val="24"/>
                <w:szCs w:val="24"/>
              </w:rPr>
              <w:t>100</w:t>
            </w:r>
          </w:p>
        </w:tc>
        <w:tc>
          <w:tcPr>
            <w:tcW w:w="709" w:type="dxa"/>
            <w:tcBorders>
              <w:top w:val="nil"/>
              <w:left w:val="nil"/>
              <w:bottom w:val="single" w:sz="4" w:space="0" w:color="auto"/>
              <w:right w:val="single" w:sz="4" w:space="0" w:color="auto"/>
            </w:tcBorders>
            <w:shd w:val="clear" w:color="auto" w:fill="auto"/>
            <w:vAlign w:val="center"/>
            <w:hideMark/>
          </w:tcPr>
          <w:p w14:paraId="053A41E9" w14:textId="77777777" w:rsidR="00BD2210" w:rsidRPr="00BD2210" w:rsidRDefault="00BD2210" w:rsidP="00BD2210">
            <w:pPr>
              <w:ind w:left="-109" w:right="-107"/>
              <w:jc w:val="center"/>
              <w:rPr>
                <w:w w:val="70"/>
                <w:sz w:val="24"/>
                <w:szCs w:val="24"/>
              </w:rPr>
            </w:pPr>
            <w:r w:rsidRPr="00BD2210">
              <w:rPr>
                <w:w w:val="70"/>
                <w:sz w:val="24"/>
                <w:szCs w:val="24"/>
              </w:rPr>
              <w:t>WB8</w:t>
            </w:r>
          </w:p>
        </w:tc>
      </w:tr>
      <w:tr w:rsidR="00BD2210" w:rsidRPr="00BD2210" w14:paraId="4E0C4C90" w14:textId="77777777" w:rsidTr="001D16B0">
        <w:trPr>
          <w:trHeight w:val="372"/>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26BFFAA1" w14:textId="77777777" w:rsidR="00BD2210" w:rsidRPr="00BD2210" w:rsidRDefault="00BD2210" w:rsidP="00BD2210">
            <w:pPr>
              <w:jc w:val="center"/>
              <w:rPr>
                <w:color w:val="000000"/>
                <w:w w:val="70"/>
                <w:sz w:val="24"/>
                <w:szCs w:val="24"/>
              </w:rPr>
            </w:pPr>
            <w:r w:rsidRPr="00BD2210">
              <w:rPr>
                <w:color w:val="000000"/>
                <w:w w:val="70"/>
                <w:sz w:val="24"/>
                <w:szCs w:val="24"/>
              </w:rPr>
              <w:t>25</w:t>
            </w:r>
          </w:p>
        </w:tc>
        <w:tc>
          <w:tcPr>
            <w:tcW w:w="1842" w:type="dxa"/>
            <w:tcBorders>
              <w:top w:val="nil"/>
              <w:left w:val="nil"/>
              <w:bottom w:val="single" w:sz="4" w:space="0" w:color="auto"/>
              <w:right w:val="single" w:sz="4" w:space="0" w:color="auto"/>
            </w:tcBorders>
            <w:shd w:val="clear" w:color="000000" w:fill="FFFFFF"/>
            <w:vAlign w:val="center"/>
            <w:hideMark/>
          </w:tcPr>
          <w:p w14:paraId="2DFEACB6" w14:textId="77777777" w:rsidR="00BD2210" w:rsidRPr="00BD2210" w:rsidRDefault="00BD2210" w:rsidP="00BD2210">
            <w:pPr>
              <w:jc w:val="both"/>
              <w:rPr>
                <w:color w:val="000000"/>
                <w:w w:val="70"/>
                <w:sz w:val="24"/>
                <w:szCs w:val="24"/>
              </w:rPr>
            </w:pPr>
            <w:r w:rsidRPr="00BD2210">
              <w:rPr>
                <w:color w:val="000000"/>
                <w:w w:val="70"/>
                <w:sz w:val="24"/>
                <w:szCs w:val="24"/>
              </w:rPr>
              <w:t>Hồ bản Bon</w:t>
            </w:r>
          </w:p>
        </w:tc>
        <w:tc>
          <w:tcPr>
            <w:tcW w:w="993" w:type="dxa"/>
            <w:tcBorders>
              <w:top w:val="nil"/>
              <w:left w:val="nil"/>
              <w:bottom w:val="single" w:sz="4" w:space="0" w:color="auto"/>
              <w:right w:val="single" w:sz="4" w:space="0" w:color="auto"/>
            </w:tcBorders>
            <w:shd w:val="clear" w:color="000000" w:fill="FFFFFF"/>
            <w:vAlign w:val="center"/>
            <w:hideMark/>
          </w:tcPr>
          <w:p w14:paraId="1E347AC4" w14:textId="77777777" w:rsidR="00BD2210" w:rsidRPr="00BD2210" w:rsidRDefault="00BD2210" w:rsidP="00BD2210">
            <w:pPr>
              <w:ind w:left="-108" w:right="-109"/>
              <w:jc w:val="center"/>
              <w:rPr>
                <w:color w:val="000000"/>
                <w:w w:val="70"/>
                <w:sz w:val="24"/>
                <w:szCs w:val="24"/>
              </w:rPr>
            </w:pPr>
            <w:r w:rsidRPr="00BD2210">
              <w:rPr>
                <w:color w:val="000000"/>
                <w:w w:val="70"/>
                <w:sz w:val="24"/>
                <w:szCs w:val="24"/>
              </w:rPr>
              <w:t>Mai Sơn</w:t>
            </w:r>
          </w:p>
        </w:tc>
        <w:tc>
          <w:tcPr>
            <w:tcW w:w="709" w:type="dxa"/>
            <w:tcBorders>
              <w:top w:val="nil"/>
              <w:left w:val="nil"/>
              <w:bottom w:val="single" w:sz="4" w:space="0" w:color="auto"/>
              <w:right w:val="single" w:sz="4" w:space="0" w:color="auto"/>
            </w:tcBorders>
            <w:shd w:val="clear" w:color="000000" w:fill="FFFFFF"/>
            <w:vAlign w:val="center"/>
            <w:hideMark/>
          </w:tcPr>
          <w:p w14:paraId="5E5670F7" w14:textId="77777777" w:rsidR="00BD2210" w:rsidRPr="00BD2210" w:rsidRDefault="00BD2210" w:rsidP="00BD2210">
            <w:pPr>
              <w:jc w:val="right"/>
              <w:rPr>
                <w:color w:val="000000"/>
                <w:w w:val="70"/>
                <w:sz w:val="24"/>
                <w:szCs w:val="24"/>
              </w:rPr>
            </w:pPr>
            <w:r w:rsidRPr="00BD2210">
              <w:rPr>
                <w:color w:val="000000"/>
                <w:w w:val="70"/>
                <w:sz w:val="24"/>
                <w:szCs w:val="24"/>
              </w:rPr>
              <w:t>1,5</w:t>
            </w:r>
          </w:p>
        </w:tc>
        <w:tc>
          <w:tcPr>
            <w:tcW w:w="709" w:type="dxa"/>
            <w:tcBorders>
              <w:top w:val="nil"/>
              <w:left w:val="nil"/>
              <w:bottom w:val="single" w:sz="4" w:space="0" w:color="auto"/>
              <w:right w:val="single" w:sz="4" w:space="0" w:color="auto"/>
            </w:tcBorders>
            <w:shd w:val="clear" w:color="000000" w:fill="FFFFFF"/>
            <w:vAlign w:val="center"/>
            <w:hideMark/>
          </w:tcPr>
          <w:p w14:paraId="3538A3AD" w14:textId="77777777" w:rsidR="00BD2210" w:rsidRPr="00BD2210" w:rsidRDefault="00BD2210" w:rsidP="00BD2210">
            <w:pPr>
              <w:jc w:val="right"/>
              <w:rPr>
                <w:color w:val="000000"/>
                <w:w w:val="70"/>
                <w:sz w:val="24"/>
                <w:szCs w:val="24"/>
              </w:rPr>
            </w:pPr>
            <w:r w:rsidRPr="00BD2210">
              <w:rPr>
                <w:color w:val="000000"/>
                <w:w w:val="70"/>
                <w:sz w:val="24"/>
                <w:szCs w:val="24"/>
              </w:rPr>
              <w:t>47,38</w:t>
            </w:r>
          </w:p>
        </w:tc>
        <w:tc>
          <w:tcPr>
            <w:tcW w:w="850" w:type="dxa"/>
            <w:tcBorders>
              <w:top w:val="nil"/>
              <w:left w:val="nil"/>
              <w:bottom w:val="single" w:sz="4" w:space="0" w:color="auto"/>
              <w:right w:val="single" w:sz="4" w:space="0" w:color="auto"/>
            </w:tcBorders>
            <w:shd w:val="clear" w:color="000000" w:fill="FFFFFF"/>
            <w:vAlign w:val="center"/>
            <w:hideMark/>
          </w:tcPr>
          <w:p w14:paraId="58EBE58F" w14:textId="77777777" w:rsidR="00BD2210" w:rsidRPr="00BD2210" w:rsidRDefault="00BD2210" w:rsidP="00BD2210">
            <w:pPr>
              <w:jc w:val="right"/>
              <w:rPr>
                <w:color w:val="000000"/>
                <w:w w:val="70"/>
                <w:sz w:val="24"/>
                <w:szCs w:val="24"/>
              </w:rPr>
            </w:pPr>
            <w:r w:rsidRPr="00BD2210">
              <w:rPr>
                <w:color w:val="000000"/>
                <w:w w:val="70"/>
                <w:sz w:val="24"/>
                <w:szCs w:val="24"/>
              </w:rPr>
              <w:t>0,44</w:t>
            </w:r>
          </w:p>
        </w:tc>
        <w:tc>
          <w:tcPr>
            <w:tcW w:w="567" w:type="dxa"/>
            <w:tcBorders>
              <w:top w:val="nil"/>
              <w:left w:val="nil"/>
              <w:bottom w:val="single" w:sz="4" w:space="0" w:color="auto"/>
              <w:right w:val="single" w:sz="4" w:space="0" w:color="auto"/>
            </w:tcBorders>
            <w:shd w:val="clear" w:color="000000" w:fill="FFFFFF"/>
            <w:vAlign w:val="center"/>
            <w:hideMark/>
          </w:tcPr>
          <w:p w14:paraId="6CD28440" w14:textId="77777777" w:rsidR="00BD2210" w:rsidRPr="00BD2210" w:rsidRDefault="00BD2210" w:rsidP="00BD2210">
            <w:pPr>
              <w:jc w:val="right"/>
              <w:rPr>
                <w:color w:val="000000"/>
                <w:w w:val="70"/>
                <w:sz w:val="24"/>
                <w:szCs w:val="24"/>
              </w:rPr>
            </w:pPr>
            <w:r w:rsidRPr="00BD2210">
              <w:rPr>
                <w:color w:val="000000"/>
                <w:w w:val="70"/>
                <w:sz w:val="24"/>
                <w:szCs w:val="24"/>
              </w:rPr>
              <w:t>12</w:t>
            </w:r>
          </w:p>
        </w:tc>
        <w:tc>
          <w:tcPr>
            <w:tcW w:w="851" w:type="dxa"/>
            <w:tcBorders>
              <w:top w:val="nil"/>
              <w:left w:val="nil"/>
              <w:bottom w:val="single" w:sz="4" w:space="0" w:color="auto"/>
              <w:right w:val="single" w:sz="4" w:space="0" w:color="auto"/>
            </w:tcBorders>
            <w:shd w:val="clear" w:color="000000" w:fill="FFFFFF"/>
            <w:vAlign w:val="center"/>
            <w:hideMark/>
          </w:tcPr>
          <w:p w14:paraId="63287B44" w14:textId="77777777" w:rsidR="00BD2210" w:rsidRPr="00BD2210" w:rsidRDefault="00BD2210" w:rsidP="00BD2210">
            <w:pPr>
              <w:jc w:val="right"/>
              <w:rPr>
                <w:color w:val="000000"/>
                <w:w w:val="70"/>
                <w:sz w:val="24"/>
                <w:szCs w:val="24"/>
              </w:rPr>
            </w:pPr>
            <w:r w:rsidRPr="00BD2210">
              <w:rPr>
                <w:color w:val="000000"/>
                <w:w w:val="70"/>
                <w:sz w:val="24"/>
                <w:szCs w:val="24"/>
              </w:rPr>
              <w:t>80</w:t>
            </w:r>
          </w:p>
        </w:tc>
        <w:tc>
          <w:tcPr>
            <w:tcW w:w="708" w:type="dxa"/>
            <w:tcBorders>
              <w:top w:val="nil"/>
              <w:left w:val="nil"/>
              <w:bottom w:val="single" w:sz="4" w:space="0" w:color="auto"/>
              <w:right w:val="single" w:sz="4" w:space="0" w:color="auto"/>
            </w:tcBorders>
            <w:shd w:val="clear" w:color="000000" w:fill="FFFFFF"/>
            <w:vAlign w:val="center"/>
            <w:hideMark/>
          </w:tcPr>
          <w:p w14:paraId="230DCED3" w14:textId="77777777" w:rsidR="00BD2210" w:rsidRPr="00BD2210" w:rsidRDefault="00BD2210" w:rsidP="00BD2210">
            <w:pPr>
              <w:jc w:val="center"/>
              <w:rPr>
                <w:color w:val="000000"/>
                <w:w w:val="70"/>
                <w:sz w:val="24"/>
                <w:szCs w:val="24"/>
              </w:rPr>
            </w:pPr>
          </w:p>
        </w:tc>
        <w:tc>
          <w:tcPr>
            <w:tcW w:w="709" w:type="dxa"/>
            <w:tcBorders>
              <w:top w:val="nil"/>
              <w:left w:val="nil"/>
              <w:bottom w:val="single" w:sz="4" w:space="0" w:color="auto"/>
              <w:right w:val="single" w:sz="4" w:space="0" w:color="auto"/>
            </w:tcBorders>
            <w:shd w:val="clear" w:color="000000" w:fill="FFFFFF"/>
            <w:vAlign w:val="center"/>
            <w:hideMark/>
          </w:tcPr>
          <w:p w14:paraId="63C43670" w14:textId="77777777" w:rsidR="00BD2210" w:rsidRPr="00BD2210" w:rsidRDefault="00BD2210" w:rsidP="00BD2210">
            <w:pPr>
              <w:ind w:left="-109" w:right="-108"/>
              <w:jc w:val="center"/>
              <w:rPr>
                <w:color w:val="000000"/>
                <w:w w:val="70"/>
                <w:sz w:val="24"/>
                <w:szCs w:val="24"/>
              </w:rPr>
            </w:pPr>
          </w:p>
        </w:tc>
        <w:tc>
          <w:tcPr>
            <w:tcW w:w="851" w:type="dxa"/>
            <w:tcBorders>
              <w:top w:val="nil"/>
              <w:left w:val="nil"/>
              <w:bottom w:val="single" w:sz="4" w:space="0" w:color="auto"/>
              <w:right w:val="single" w:sz="4" w:space="0" w:color="auto"/>
            </w:tcBorders>
            <w:shd w:val="clear" w:color="000000" w:fill="FFFFFF"/>
            <w:hideMark/>
          </w:tcPr>
          <w:p w14:paraId="796952F5" w14:textId="77777777" w:rsidR="00BD2210" w:rsidRPr="00BD2210" w:rsidRDefault="00BD2210" w:rsidP="00BD2210">
            <w:pPr>
              <w:ind w:left="-108" w:right="-108"/>
              <w:jc w:val="center"/>
              <w:rPr>
                <w:rFonts w:eastAsia="Calibri"/>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58A06CE6"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15</w:t>
            </w:r>
          </w:p>
        </w:tc>
        <w:tc>
          <w:tcPr>
            <w:tcW w:w="708" w:type="dxa"/>
            <w:tcBorders>
              <w:top w:val="nil"/>
              <w:left w:val="nil"/>
              <w:bottom w:val="single" w:sz="4" w:space="0" w:color="auto"/>
              <w:right w:val="single" w:sz="4" w:space="0" w:color="auto"/>
            </w:tcBorders>
            <w:shd w:val="clear" w:color="000000" w:fill="FFFFFF"/>
            <w:vAlign w:val="center"/>
            <w:hideMark/>
          </w:tcPr>
          <w:p w14:paraId="1D7EA2FA"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Tự do</w:t>
            </w:r>
          </w:p>
        </w:tc>
        <w:tc>
          <w:tcPr>
            <w:tcW w:w="709" w:type="dxa"/>
            <w:tcBorders>
              <w:top w:val="nil"/>
              <w:left w:val="nil"/>
              <w:bottom w:val="single" w:sz="4" w:space="0" w:color="auto"/>
              <w:right w:val="nil"/>
            </w:tcBorders>
            <w:shd w:val="clear" w:color="auto" w:fill="auto"/>
            <w:vAlign w:val="center"/>
            <w:hideMark/>
          </w:tcPr>
          <w:p w14:paraId="1E3F081F"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992" w:type="dxa"/>
            <w:tcBorders>
              <w:top w:val="nil"/>
              <w:left w:val="single" w:sz="4" w:space="0" w:color="auto"/>
              <w:bottom w:val="single" w:sz="4" w:space="0" w:color="auto"/>
              <w:right w:val="nil"/>
            </w:tcBorders>
            <w:shd w:val="clear" w:color="auto" w:fill="auto"/>
            <w:vAlign w:val="center"/>
            <w:hideMark/>
          </w:tcPr>
          <w:p w14:paraId="732742AF"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443620F8" w14:textId="77777777" w:rsidR="00BD2210" w:rsidRPr="00BD2210" w:rsidRDefault="00BD2210" w:rsidP="00BD2210">
            <w:pPr>
              <w:jc w:val="center"/>
              <w:rPr>
                <w:w w:val="70"/>
                <w:sz w:val="24"/>
                <w:szCs w:val="24"/>
              </w:rPr>
            </w:pPr>
            <w:r w:rsidRPr="00BD2210">
              <w:rPr>
                <w:w w:val="70"/>
                <w:sz w:val="24"/>
                <w:szCs w:val="24"/>
              </w:rPr>
              <w:t>100</w:t>
            </w:r>
          </w:p>
        </w:tc>
        <w:tc>
          <w:tcPr>
            <w:tcW w:w="709" w:type="dxa"/>
            <w:tcBorders>
              <w:top w:val="nil"/>
              <w:left w:val="nil"/>
              <w:bottom w:val="single" w:sz="4" w:space="0" w:color="auto"/>
              <w:right w:val="single" w:sz="4" w:space="0" w:color="auto"/>
            </w:tcBorders>
            <w:shd w:val="clear" w:color="auto" w:fill="auto"/>
            <w:vAlign w:val="center"/>
            <w:hideMark/>
          </w:tcPr>
          <w:p w14:paraId="6B9BAB6C" w14:textId="77777777" w:rsidR="00BD2210" w:rsidRPr="00BD2210" w:rsidRDefault="00BD2210" w:rsidP="00BD2210">
            <w:pPr>
              <w:ind w:left="-109" w:right="-107"/>
              <w:jc w:val="center"/>
              <w:rPr>
                <w:w w:val="70"/>
                <w:sz w:val="24"/>
                <w:szCs w:val="24"/>
              </w:rPr>
            </w:pPr>
            <w:r w:rsidRPr="00BD2210">
              <w:rPr>
                <w:w w:val="70"/>
                <w:sz w:val="24"/>
                <w:szCs w:val="24"/>
              </w:rPr>
              <w:t>NS tỉnh</w:t>
            </w:r>
          </w:p>
        </w:tc>
      </w:tr>
      <w:tr w:rsidR="00BD2210" w:rsidRPr="00BD2210" w14:paraId="08922B7B" w14:textId="77777777" w:rsidTr="001D16B0">
        <w:trPr>
          <w:trHeight w:val="600"/>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48E213BE" w14:textId="77777777" w:rsidR="00BD2210" w:rsidRPr="00BD2210" w:rsidRDefault="00BD2210" w:rsidP="00BD2210">
            <w:pPr>
              <w:jc w:val="center"/>
              <w:rPr>
                <w:color w:val="000000"/>
                <w:w w:val="70"/>
                <w:sz w:val="24"/>
                <w:szCs w:val="24"/>
              </w:rPr>
            </w:pPr>
            <w:r w:rsidRPr="00BD2210">
              <w:rPr>
                <w:color w:val="000000"/>
                <w:w w:val="70"/>
                <w:sz w:val="24"/>
                <w:szCs w:val="24"/>
              </w:rPr>
              <w:t>26</w:t>
            </w:r>
          </w:p>
        </w:tc>
        <w:tc>
          <w:tcPr>
            <w:tcW w:w="1842" w:type="dxa"/>
            <w:tcBorders>
              <w:top w:val="nil"/>
              <w:left w:val="nil"/>
              <w:bottom w:val="single" w:sz="4" w:space="0" w:color="auto"/>
              <w:right w:val="single" w:sz="4" w:space="0" w:color="auto"/>
            </w:tcBorders>
            <w:shd w:val="clear" w:color="000000" w:fill="FFFFFF"/>
            <w:vAlign w:val="center"/>
            <w:hideMark/>
          </w:tcPr>
          <w:p w14:paraId="241C3B4A" w14:textId="77777777" w:rsidR="00BD2210" w:rsidRPr="00BD2210" w:rsidRDefault="00BD2210" w:rsidP="00BD2210">
            <w:pPr>
              <w:jc w:val="both"/>
              <w:rPr>
                <w:color w:val="000000"/>
                <w:w w:val="70"/>
                <w:sz w:val="24"/>
                <w:szCs w:val="24"/>
              </w:rPr>
            </w:pPr>
            <w:r w:rsidRPr="00BD2210">
              <w:rPr>
                <w:color w:val="000000"/>
                <w:w w:val="70"/>
                <w:sz w:val="24"/>
                <w:szCs w:val="24"/>
              </w:rPr>
              <w:t>Hồ bản Pòn</w:t>
            </w:r>
          </w:p>
        </w:tc>
        <w:tc>
          <w:tcPr>
            <w:tcW w:w="993" w:type="dxa"/>
            <w:tcBorders>
              <w:top w:val="nil"/>
              <w:left w:val="nil"/>
              <w:bottom w:val="single" w:sz="4" w:space="0" w:color="auto"/>
              <w:right w:val="single" w:sz="4" w:space="0" w:color="auto"/>
            </w:tcBorders>
            <w:shd w:val="clear" w:color="000000" w:fill="FFFFFF"/>
            <w:vAlign w:val="center"/>
            <w:hideMark/>
          </w:tcPr>
          <w:p w14:paraId="6A1B427F" w14:textId="77777777" w:rsidR="00BD2210" w:rsidRPr="00BD2210" w:rsidRDefault="00BD2210" w:rsidP="00BD2210">
            <w:pPr>
              <w:ind w:left="-108" w:right="-109"/>
              <w:jc w:val="center"/>
              <w:rPr>
                <w:color w:val="000000"/>
                <w:w w:val="70"/>
                <w:sz w:val="24"/>
                <w:szCs w:val="24"/>
              </w:rPr>
            </w:pPr>
            <w:r w:rsidRPr="00BD2210">
              <w:rPr>
                <w:color w:val="000000"/>
                <w:w w:val="70"/>
                <w:sz w:val="24"/>
                <w:szCs w:val="24"/>
              </w:rPr>
              <w:t>Mai Sơn</w:t>
            </w:r>
          </w:p>
        </w:tc>
        <w:tc>
          <w:tcPr>
            <w:tcW w:w="709" w:type="dxa"/>
            <w:tcBorders>
              <w:top w:val="nil"/>
              <w:left w:val="nil"/>
              <w:bottom w:val="single" w:sz="4" w:space="0" w:color="auto"/>
              <w:right w:val="single" w:sz="4" w:space="0" w:color="auto"/>
            </w:tcBorders>
            <w:shd w:val="clear" w:color="000000" w:fill="FFFFFF"/>
            <w:vAlign w:val="center"/>
            <w:hideMark/>
          </w:tcPr>
          <w:p w14:paraId="32D30051" w14:textId="77777777" w:rsidR="00BD2210" w:rsidRPr="00BD2210" w:rsidRDefault="00BD2210" w:rsidP="00BD2210">
            <w:pPr>
              <w:jc w:val="right"/>
              <w:rPr>
                <w:color w:val="000000"/>
                <w:w w:val="70"/>
                <w:sz w:val="24"/>
                <w:szCs w:val="24"/>
              </w:rPr>
            </w:pPr>
            <w:r w:rsidRPr="00BD2210">
              <w:rPr>
                <w:color w:val="000000"/>
                <w:w w:val="70"/>
                <w:sz w:val="24"/>
                <w:szCs w:val="24"/>
              </w:rPr>
              <w:t>1,1</w:t>
            </w:r>
          </w:p>
        </w:tc>
        <w:tc>
          <w:tcPr>
            <w:tcW w:w="709" w:type="dxa"/>
            <w:tcBorders>
              <w:top w:val="nil"/>
              <w:left w:val="nil"/>
              <w:bottom w:val="single" w:sz="4" w:space="0" w:color="auto"/>
              <w:right w:val="single" w:sz="4" w:space="0" w:color="auto"/>
            </w:tcBorders>
            <w:shd w:val="clear" w:color="000000" w:fill="FFFFFF"/>
            <w:vAlign w:val="center"/>
            <w:hideMark/>
          </w:tcPr>
          <w:p w14:paraId="63BFF8C4" w14:textId="77777777" w:rsidR="00BD2210" w:rsidRPr="00BD2210" w:rsidRDefault="00BD2210" w:rsidP="00BD2210">
            <w:pPr>
              <w:jc w:val="right"/>
              <w:rPr>
                <w:color w:val="000000"/>
                <w:w w:val="70"/>
                <w:sz w:val="24"/>
                <w:szCs w:val="24"/>
              </w:rPr>
            </w:pPr>
            <w:r w:rsidRPr="00BD2210">
              <w:rPr>
                <w:color w:val="000000"/>
                <w:w w:val="70"/>
                <w:sz w:val="24"/>
                <w:szCs w:val="24"/>
              </w:rPr>
              <w:t>10,56</w:t>
            </w:r>
          </w:p>
        </w:tc>
        <w:tc>
          <w:tcPr>
            <w:tcW w:w="850" w:type="dxa"/>
            <w:tcBorders>
              <w:top w:val="nil"/>
              <w:left w:val="nil"/>
              <w:bottom w:val="single" w:sz="4" w:space="0" w:color="auto"/>
              <w:right w:val="single" w:sz="4" w:space="0" w:color="auto"/>
            </w:tcBorders>
            <w:shd w:val="clear" w:color="000000" w:fill="FFFFFF"/>
            <w:vAlign w:val="center"/>
            <w:hideMark/>
          </w:tcPr>
          <w:p w14:paraId="56B77322" w14:textId="77777777" w:rsidR="00BD2210" w:rsidRPr="00BD2210" w:rsidRDefault="00BD2210" w:rsidP="00BD2210">
            <w:pPr>
              <w:jc w:val="right"/>
              <w:rPr>
                <w:color w:val="000000"/>
                <w:w w:val="70"/>
                <w:sz w:val="24"/>
                <w:szCs w:val="24"/>
              </w:rPr>
            </w:pPr>
            <w:r w:rsidRPr="00BD2210">
              <w:rPr>
                <w:color w:val="000000"/>
                <w:w w:val="70"/>
                <w:sz w:val="24"/>
                <w:szCs w:val="24"/>
              </w:rPr>
              <w:t>0,3</w:t>
            </w:r>
          </w:p>
        </w:tc>
        <w:tc>
          <w:tcPr>
            <w:tcW w:w="567" w:type="dxa"/>
            <w:tcBorders>
              <w:top w:val="nil"/>
              <w:left w:val="nil"/>
              <w:bottom w:val="single" w:sz="4" w:space="0" w:color="auto"/>
              <w:right w:val="single" w:sz="4" w:space="0" w:color="auto"/>
            </w:tcBorders>
            <w:shd w:val="clear" w:color="000000" w:fill="FFFFFF"/>
            <w:vAlign w:val="center"/>
            <w:hideMark/>
          </w:tcPr>
          <w:p w14:paraId="56C8C9D3" w14:textId="77777777" w:rsidR="00BD2210" w:rsidRPr="00BD2210" w:rsidRDefault="00BD2210" w:rsidP="00BD2210">
            <w:pPr>
              <w:jc w:val="right"/>
              <w:rPr>
                <w:color w:val="000000"/>
                <w:w w:val="70"/>
                <w:sz w:val="24"/>
                <w:szCs w:val="24"/>
              </w:rPr>
            </w:pPr>
            <w:r w:rsidRPr="00BD2210">
              <w:rPr>
                <w:color w:val="000000"/>
                <w:w w:val="70"/>
                <w:sz w:val="24"/>
                <w:szCs w:val="24"/>
              </w:rPr>
              <w:t>7</w:t>
            </w:r>
          </w:p>
        </w:tc>
        <w:tc>
          <w:tcPr>
            <w:tcW w:w="851" w:type="dxa"/>
            <w:tcBorders>
              <w:top w:val="nil"/>
              <w:left w:val="nil"/>
              <w:bottom w:val="single" w:sz="4" w:space="0" w:color="auto"/>
              <w:right w:val="single" w:sz="4" w:space="0" w:color="auto"/>
            </w:tcBorders>
            <w:shd w:val="clear" w:color="000000" w:fill="FFFFFF"/>
            <w:vAlign w:val="center"/>
            <w:hideMark/>
          </w:tcPr>
          <w:p w14:paraId="6FF381C2" w14:textId="77777777" w:rsidR="00BD2210" w:rsidRPr="00BD2210" w:rsidRDefault="00BD2210" w:rsidP="00BD2210">
            <w:pPr>
              <w:jc w:val="right"/>
              <w:rPr>
                <w:color w:val="000000"/>
                <w:w w:val="70"/>
                <w:sz w:val="24"/>
                <w:szCs w:val="24"/>
              </w:rPr>
            </w:pPr>
            <w:r w:rsidRPr="00BD2210">
              <w:rPr>
                <w:color w:val="000000"/>
                <w:w w:val="70"/>
                <w:sz w:val="24"/>
                <w:szCs w:val="24"/>
              </w:rPr>
              <w:t>50</w:t>
            </w:r>
          </w:p>
        </w:tc>
        <w:tc>
          <w:tcPr>
            <w:tcW w:w="708" w:type="dxa"/>
            <w:tcBorders>
              <w:top w:val="nil"/>
              <w:left w:val="nil"/>
              <w:bottom w:val="single" w:sz="4" w:space="0" w:color="auto"/>
              <w:right w:val="single" w:sz="4" w:space="0" w:color="auto"/>
            </w:tcBorders>
            <w:shd w:val="clear" w:color="000000" w:fill="FFFFFF"/>
            <w:vAlign w:val="center"/>
            <w:hideMark/>
          </w:tcPr>
          <w:p w14:paraId="6BC5F512" w14:textId="77777777" w:rsidR="00BD2210" w:rsidRPr="00BD2210" w:rsidRDefault="00BD2210" w:rsidP="00BD2210">
            <w:pPr>
              <w:jc w:val="center"/>
              <w:rPr>
                <w:color w:val="000000"/>
                <w:w w:val="70"/>
                <w:sz w:val="24"/>
                <w:szCs w:val="24"/>
              </w:rPr>
            </w:pPr>
          </w:p>
        </w:tc>
        <w:tc>
          <w:tcPr>
            <w:tcW w:w="709" w:type="dxa"/>
            <w:tcBorders>
              <w:top w:val="nil"/>
              <w:left w:val="nil"/>
              <w:bottom w:val="single" w:sz="4" w:space="0" w:color="auto"/>
              <w:right w:val="single" w:sz="4" w:space="0" w:color="auto"/>
            </w:tcBorders>
            <w:shd w:val="clear" w:color="000000" w:fill="FFFFFF"/>
            <w:vAlign w:val="center"/>
            <w:hideMark/>
          </w:tcPr>
          <w:p w14:paraId="2457AEA6" w14:textId="77777777" w:rsidR="00BD2210" w:rsidRPr="00BD2210" w:rsidRDefault="00BD2210" w:rsidP="00BD2210">
            <w:pPr>
              <w:ind w:left="-109" w:right="-108"/>
              <w:jc w:val="center"/>
              <w:rPr>
                <w:color w:val="000000"/>
                <w:w w:val="70"/>
                <w:sz w:val="24"/>
                <w:szCs w:val="24"/>
              </w:rPr>
            </w:pPr>
          </w:p>
        </w:tc>
        <w:tc>
          <w:tcPr>
            <w:tcW w:w="851" w:type="dxa"/>
            <w:tcBorders>
              <w:top w:val="nil"/>
              <w:left w:val="nil"/>
              <w:bottom w:val="single" w:sz="4" w:space="0" w:color="auto"/>
              <w:right w:val="single" w:sz="4" w:space="0" w:color="auto"/>
            </w:tcBorders>
            <w:shd w:val="clear" w:color="000000" w:fill="FFFFFF"/>
            <w:hideMark/>
          </w:tcPr>
          <w:p w14:paraId="52D3DA90" w14:textId="77777777" w:rsidR="00BD2210" w:rsidRPr="00BD2210" w:rsidRDefault="00BD2210" w:rsidP="00BD2210">
            <w:pPr>
              <w:ind w:left="-108" w:right="-108"/>
              <w:jc w:val="center"/>
              <w:rPr>
                <w:rFonts w:eastAsia="Calibri"/>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2474B25C"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6</w:t>
            </w:r>
          </w:p>
        </w:tc>
        <w:tc>
          <w:tcPr>
            <w:tcW w:w="708" w:type="dxa"/>
            <w:tcBorders>
              <w:top w:val="nil"/>
              <w:left w:val="nil"/>
              <w:bottom w:val="single" w:sz="4" w:space="0" w:color="auto"/>
              <w:right w:val="single" w:sz="4" w:space="0" w:color="auto"/>
            </w:tcBorders>
            <w:shd w:val="clear" w:color="000000" w:fill="FFFFFF"/>
            <w:vAlign w:val="center"/>
            <w:hideMark/>
          </w:tcPr>
          <w:p w14:paraId="2BEB4A6A"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Tự do</w:t>
            </w:r>
          </w:p>
        </w:tc>
        <w:tc>
          <w:tcPr>
            <w:tcW w:w="709" w:type="dxa"/>
            <w:tcBorders>
              <w:top w:val="nil"/>
              <w:left w:val="nil"/>
              <w:bottom w:val="single" w:sz="4" w:space="0" w:color="auto"/>
              <w:right w:val="nil"/>
            </w:tcBorders>
            <w:shd w:val="clear" w:color="auto" w:fill="auto"/>
            <w:vAlign w:val="center"/>
            <w:hideMark/>
          </w:tcPr>
          <w:p w14:paraId="7C9299EC"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992" w:type="dxa"/>
            <w:tcBorders>
              <w:top w:val="nil"/>
              <w:left w:val="single" w:sz="4" w:space="0" w:color="auto"/>
              <w:bottom w:val="single" w:sz="4" w:space="0" w:color="auto"/>
              <w:right w:val="nil"/>
            </w:tcBorders>
            <w:shd w:val="clear" w:color="auto" w:fill="auto"/>
            <w:vAlign w:val="center"/>
            <w:hideMark/>
          </w:tcPr>
          <w:p w14:paraId="1F27F5A3"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5B072E47" w14:textId="77777777" w:rsidR="00BD2210" w:rsidRPr="00BD2210" w:rsidRDefault="00BD2210" w:rsidP="00BD2210">
            <w:pPr>
              <w:jc w:val="center"/>
              <w:rPr>
                <w:w w:val="70"/>
                <w:sz w:val="24"/>
                <w:szCs w:val="24"/>
              </w:rPr>
            </w:pPr>
            <w:r w:rsidRPr="00BD2210">
              <w:rPr>
                <w:w w:val="70"/>
                <w:sz w:val="24"/>
                <w:szCs w:val="24"/>
              </w:rPr>
              <w:t>100</w:t>
            </w:r>
          </w:p>
        </w:tc>
        <w:tc>
          <w:tcPr>
            <w:tcW w:w="709" w:type="dxa"/>
            <w:tcBorders>
              <w:top w:val="nil"/>
              <w:left w:val="nil"/>
              <w:bottom w:val="single" w:sz="4" w:space="0" w:color="auto"/>
              <w:right w:val="single" w:sz="4" w:space="0" w:color="auto"/>
            </w:tcBorders>
            <w:shd w:val="clear" w:color="auto" w:fill="auto"/>
            <w:vAlign w:val="center"/>
            <w:hideMark/>
          </w:tcPr>
          <w:p w14:paraId="3D873F3F" w14:textId="77777777" w:rsidR="00BD2210" w:rsidRPr="00BD2210" w:rsidRDefault="00BD2210" w:rsidP="00BD2210">
            <w:pPr>
              <w:ind w:left="-109" w:right="-107"/>
              <w:jc w:val="center"/>
              <w:rPr>
                <w:w w:val="70"/>
                <w:sz w:val="24"/>
                <w:szCs w:val="24"/>
              </w:rPr>
            </w:pPr>
            <w:r w:rsidRPr="00BD2210">
              <w:rPr>
                <w:w w:val="70"/>
                <w:sz w:val="24"/>
                <w:szCs w:val="24"/>
              </w:rPr>
              <w:t>NS tỉnh</w:t>
            </w:r>
          </w:p>
        </w:tc>
      </w:tr>
      <w:tr w:rsidR="00BD2210" w:rsidRPr="00BD2210" w14:paraId="3A17626F" w14:textId="77777777" w:rsidTr="001D16B0">
        <w:trPr>
          <w:trHeight w:val="600"/>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6A9ACE1F" w14:textId="77777777" w:rsidR="00BD2210" w:rsidRPr="00BD2210" w:rsidRDefault="00BD2210" w:rsidP="00BD2210">
            <w:pPr>
              <w:jc w:val="center"/>
              <w:rPr>
                <w:color w:val="000000"/>
                <w:w w:val="70"/>
                <w:sz w:val="24"/>
                <w:szCs w:val="24"/>
              </w:rPr>
            </w:pPr>
            <w:r w:rsidRPr="00BD2210">
              <w:rPr>
                <w:color w:val="000000"/>
                <w:w w:val="70"/>
                <w:sz w:val="24"/>
                <w:szCs w:val="24"/>
              </w:rPr>
              <w:t>27</w:t>
            </w:r>
          </w:p>
        </w:tc>
        <w:tc>
          <w:tcPr>
            <w:tcW w:w="1842" w:type="dxa"/>
            <w:tcBorders>
              <w:top w:val="nil"/>
              <w:left w:val="nil"/>
              <w:bottom w:val="single" w:sz="4" w:space="0" w:color="auto"/>
              <w:right w:val="single" w:sz="4" w:space="0" w:color="auto"/>
            </w:tcBorders>
            <w:shd w:val="clear" w:color="000000" w:fill="FFFFFF"/>
            <w:vAlign w:val="center"/>
            <w:hideMark/>
          </w:tcPr>
          <w:p w14:paraId="4FE25D31" w14:textId="77777777" w:rsidR="00BD2210" w:rsidRPr="00BD2210" w:rsidRDefault="00BD2210" w:rsidP="00BD2210">
            <w:pPr>
              <w:jc w:val="both"/>
              <w:rPr>
                <w:color w:val="000000"/>
                <w:w w:val="70"/>
                <w:sz w:val="24"/>
                <w:szCs w:val="24"/>
              </w:rPr>
            </w:pPr>
            <w:r w:rsidRPr="00BD2210">
              <w:rPr>
                <w:color w:val="000000"/>
                <w:w w:val="70"/>
                <w:sz w:val="24"/>
                <w:szCs w:val="24"/>
              </w:rPr>
              <w:t>Hồ Huổi Nhả, Khơ Mú</w:t>
            </w:r>
          </w:p>
        </w:tc>
        <w:tc>
          <w:tcPr>
            <w:tcW w:w="993" w:type="dxa"/>
            <w:tcBorders>
              <w:top w:val="nil"/>
              <w:left w:val="nil"/>
              <w:bottom w:val="single" w:sz="4" w:space="0" w:color="auto"/>
              <w:right w:val="single" w:sz="4" w:space="0" w:color="auto"/>
            </w:tcBorders>
            <w:shd w:val="clear" w:color="000000" w:fill="FFFFFF"/>
            <w:vAlign w:val="center"/>
            <w:hideMark/>
          </w:tcPr>
          <w:p w14:paraId="3A1E0A27" w14:textId="77777777" w:rsidR="00BD2210" w:rsidRPr="00BD2210" w:rsidRDefault="00BD2210" w:rsidP="00BD2210">
            <w:pPr>
              <w:ind w:left="-108" w:right="-109"/>
              <w:jc w:val="center"/>
              <w:rPr>
                <w:color w:val="000000"/>
                <w:w w:val="70"/>
                <w:sz w:val="24"/>
                <w:szCs w:val="24"/>
              </w:rPr>
            </w:pPr>
            <w:r w:rsidRPr="00BD2210">
              <w:rPr>
                <w:color w:val="000000"/>
                <w:w w:val="70"/>
                <w:sz w:val="24"/>
                <w:szCs w:val="24"/>
              </w:rPr>
              <w:t>Mai Sơn</w:t>
            </w:r>
          </w:p>
        </w:tc>
        <w:tc>
          <w:tcPr>
            <w:tcW w:w="709" w:type="dxa"/>
            <w:tcBorders>
              <w:top w:val="nil"/>
              <w:left w:val="nil"/>
              <w:bottom w:val="single" w:sz="4" w:space="0" w:color="auto"/>
              <w:right w:val="single" w:sz="4" w:space="0" w:color="auto"/>
            </w:tcBorders>
            <w:shd w:val="clear" w:color="000000" w:fill="FFFFFF"/>
            <w:vAlign w:val="center"/>
            <w:hideMark/>
          </w:tcPr>
          <w:p w14:paraId="2D783C7B" w14:textId="77777777" w:rsidR="00BD2210" w:rsidRPr="00BD2210" w:rsidRDefault="00BD2210" w:rsidP="00BD2210">
            <w:pPr>
              <w:jc w:val="right"/>
              <w:rPr>
                <w:color w:val="000000"/>
                <w:w w:val="70"/>
                <w:sz w:val="24"/>
                <w:szCs w:val="24"/>
              </w:rPr>
            </w:pPr>
            <w:r w:rsidRPr="00BD2210">
              <w:rPr>
                <w:color w:val="000000"/>
                <w:w w:val="70"/>
                <w:sz w:val="24"/>
                <w:szCs w:val="24"/>
              </w:rPr>
              <w:t>1,01</w:t>
            </w:r>
          </w:p>
        </w:tc>
        <w:tc>
          <w:tcPr>
            <w:tcW w:w="709" w:type="dxa"/>
            <w:tcBorders>
              <w:top w:val="nil"/>
              <w:left w:val="nil"/>
              <w:bottom w:val="single" w:sz="4" w:space="0" w:color="auto"/>
              <w:right w:val="single" w:sz="4" w:space="0" w:color="auto"/>
            </w:tcBorders>
            <w:shd w:val="clear" w:color="000000" w:fill="FFFFFF"/>
            <w:vAlign w:val="center"/>
            <w:hideMark/>
          </w:tcPr>
          <w:p w14:paraId="78B50B01" w14:textId="77777777" w:rsidR="00BD2210" w:rsidRPr="00BD2210" w:rsidRDefault="00BD2210" w:rsidP="00BD2210">
            <w:pPr>
              <w:jc w:val="right"/>
              <w:rPr>
                <w:color w:val="000000"/>
                <w:w w:val="70"/>
                <w:sz w:val="24"/>
                <w:szCs w:val="24"/>
              </w:rPr>
            </w:pPr>
          </w:p>
        </w:tc>
        <w:tc>
          <w:tcPr>
            <w:tcW w:w="850" w:type="dxa"/>
            <w:tcBorders>
              <w:top w:val="nil"/>
              <w:left w:val="nil"/>
              <w:bottom w:val="single" w:sz="4" w:space="0" w:color="auto"/>
              <w:right w:val="single" w:sz="4" w:space="0" w:color="auto"/>
            </w:tcBorders>
            <w:shd w:val="clear" w:color="000000" w:fill="FFFFFF"/>
            <w:vAlign w:val="center"/>
            <w:hideMark/>
          </w:tcPr>
          <w:p w14:paraId="54741AC6" w14:textId="77777777" w:rsidR="00BD2210" w:rsidRPr="00BD2210" w:rsidRDefault="00BD2210" w:rsidP="00BD2210">
            <w:pPr>
              <w:jc w:val="right"/>
              <w:rPr>
                <w:color w:val="000000"/>
                <w:w w:val="70"/>
                <w:sz w:val="24"/>
                <w:szCs w:val="24"/>
              </w:rPr>
            </w:pPr>
            <w:r w:rsidRPr="00BD2210">
              <w:rPr>
                <w:color w:val="000000"/>
                <w:w w:val="70"/>
                <w:sz w:val="24"/>
                <w:szCs w:val="24"/>
              </w:rPr>
              <w:t>0,203</w:t>
            </w:r>
          </w:p>
        </w:tc>
        <w:tc>
          <w:tcPr>
            <w:tcW w:w="567" w:type="dxa"/>
            <w:tcBorders>
              <w:top w:val="nil"/>
              <w:left w:val="nil"/>
              <w:bottom w:val="single" w:sz="4" w:space="0" w:color="auto"/>
              <w:right w:val="single" w:sz="4" w:space="0" w:color="auto"/>
            </w:tcBorders>
            <w:shd w:val="clear" w:color="000000" w:fill="FFFFFF"/>
            <w:vAlign w:val="center"/>
            <w:hideMark/>
          </w:tcPr>
          <w:p w14:paraId="0534100D" w14:textId="77777777" w:rsidR="00BD2210" w:rsidRPr="00BD2210" w:rsidRDefault="00BD2210" w:rsidP="00BD2210">
            <w:pPr>
              <w:jc w:val="right"/>
              <w:rPr>
                <w:color w:val="000000"/>
                <w:w w:val="70"/>
                <w:sz w:val="24"/>
                <w:szCs w:val="24"/>
              </w:rPr>
            </w:pPr>
            <w:r w:rsidRPr="00BD2210">
              <w:rPr>
                <w:color w:val="000000"/>
                <w:w w:val="70"/>
                <w:sz w:val="24"/>
                <w:szCs w:val="24"/>
              </w:rPr>
              <w:t>6</w:t>
            </w:r>
          </w:p>
        </w:tc>
        <w:tc>
          <w:tcPr>
            <w:tcW w:w="851" w:type="dxa"/>
            <w:tcBorders>
              <w:top w:val="nil"/>
              <w:left w:val="nil"/>
              <w:bottom w:val="single" w:sz="4" w:space="0" w:color="auto"/>
              <w:right w:val="single" w:sz="4" w:space="0" w:color="auto"/>
            </w:tcBorders>
            <w:shd w:val="clear" w:color="000000" w:fill="FFFFFF"/>
            <w:vAlign w:val="center"/>
            <w:hideMark/>
          </w:tcPr>
          <w:p w14:paraId="39586856" w14:textId="77777777" w:rsidR="00BD2210" w:rsidRPr="00BD2210" w:rsidRDefault="00BD2210" w:rsidP="00BD2210">
            <w:pPr>
              <w:jc w:val="right"/>
              <w:rPr>
                <w:color w:val="000000"/>
                <w:w w:val="70"/>
                <w:sz w:val="24"/>
                <w:szCs w:val="24"/>
              </w:rPr>
            </w:pPr>
            <w:r w:rsidRPr="00BD2210">
              <w:rPr>
                <w:color w:val="000000"/>
                <w:w w:val="70"/>
                <w:sz w:val="24"/>
                <w:szCs w:val="24"/>
              </w:rPr>
              <w:t>56</w:t>
            </w:r>
          </w:p>
        </w:tc>
        <w:tc>
          <w:tcPr>
            <w:tcW w:w="708" w:type="dxa"/>
            <w:tcBorders>
              <w:top w:val="nil"/>
              <w:left w:val="nil"/>
              <w:bottom w:val="single" w:sz="4" w:space="0" w:color="auto"/>
              <w:right w:val="single" w:sz="4" w:space="0" w:color="auto"/>
            </w:tcBorders>
            <w:shd w:val="clear" w:color="000000" w:fill="FFFFFF"/>
            <w:vAlign w:val="center"/>
            <w:hideMark/>
          </w:tcPr>
          <w:p w14:paraId="0FA78C21" w14:textId="77777777" w:rsidR="00BD2210" w:rsidRPr="00BD2210" w:rsidRDefault="00BD2210" w:rsidP="00BD2210">
            <w:pPr>
              <w:jc w:val="center"/>
              <w:rPr>
                <w:color w:val="000000"/>
                <w:w w:val="70"/>
                <w:sz w:val="24"/>
                <w:szCs w:val="24"/>
              </w:rPr>
            </w:pPr>
          </w:p>
        </w:tc>
        <w:tc>
          <w:tcPr>
            <w:tcW w:w="709" w:type="dxa"/>
            <w:tcBorders>
              <w:top w:val="nil"/>
              <w:left w:val="nil"/>
              <w:bottom w:val="single" w:sz="4" w:space="0" w:color="auto"/>
              <w:right w:val="single" w:sz="4" w:space="0" w:color="auto"/>
            </w:tcBorders>
            <w:shd w:val="clear" w:color="000000" w:fill="FFFFFF"/>
            <w:vAlign w:val="center"/>
            <w:hideMark/>
          </w:tcPr>
          <w:p w14:paraId="29B77C25" w14:textId="77777777" w:rsidR="00BD2210" w:rsidRPr="00BD2210" w:rsidRDefault="00BD2210" w:rsidP="00BD2210">
            <w:pPr>
              <w:ind w:left="-109" w:right="-108"/>
              <w:jc w:val="center"/>
              <w:rPr>
                <w:color w:val="000000"/>
                <w:w w:val="70"/>
                <w:sz w:val="24"/>
                <w:szCs w:val="24"/>
              </w:rPr>
            </w:pPr>
            <w:r w:rsidRPr="00BD2210">
              <w:rPr>
                <w:rFonts w:ascii="Symbol" w:hAnsi="Symbol"/>
                <w:color w:val="000000"/>
                <w:sz w:val="24"/>
                <w:szCs w:val="24"/>
              </w:rPr>
              <w:t></w:t>
            </w:r>
            <w:r w:rsidRPr="00BD2210">
              <w:rPr>
                <w:rFonts w:ascii="Symbol" w:hAnsi="Symbol"/>
                <w:color w:val="000000"/>
                <w:sz w:val="24"/>
                <w:szCs w:val="24"/>
              </w:rPr>
              <w:t></w:t>
            </w:r>
            <w:r w:rsidRPr="00BD2210">
              <w:rPr>
                <w:color w:val="000000"/>
                <w:w w:val="70"/>
                <w:sz w:val="24"/>
                <w:szCs w:val="24"/>
              </w:rPr>
              <w:t xml:space="preserve">300, </w:t>
            </w:r>
            <w:r w:rsidRPr="00BD2210">
              <w:rPr>
                <w:color w:val="000000"/>
                <w:w w:val="70"/>
                <w:sz w:val="24"/>
                <w:szCs w:val="24"/>
              </w:rPr>
              <w:br/>
              <w:t>L = 28,6m</w:t>
            </w:r>
          </w:p>
        </w:tc>
        <w:tc>
          <w:tcPr>
            <w:tcW w:w="851" w:type="dxa"/>
            <w:tcBorders>
              <w:top w:val="nil"/>
              <w:left w:val="nil"/>
              <w:bottom w:val="single" w:sz="4" w:space="0" w:color="auto"/>
              <w:right w:val="single" w:sz="4" w:space="0" w:color="auto"/>
            </w:tcBorders>
            <w:shd w:val="clear" w:color="000000" w:fill="FFFFFF"/>
            <w:hideMark/>
          </w:tcPr>
          <w:p w14:paraId="7F226D15" w14:textId="77777777" w:rsidR="00BD2210" w:rsidRPr="00BD2210" w:rsidRDefault="00BD2210" w:rsidP="00BD2210">
            <w:pPr>
              <w:ind w:left="-108" w:right="-108"/>
              <w:jc w:val="center"/>
              <w:rPr>
                <w:rFonts w:eastAsia="Calibri"/>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66BFB011"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6,5</w:t>
            </w:r>
          </w:p>
        </w:tc>
        <w:tc>
          <w:tcPr>
            <w:tcW w:w="708" w:type="dxa"/>
            <w:tcBorders>
              <w:top w:val="nil"/>
              <w:left w:val="nil"/>
              <w:bottom w:val="single" w:sz="4" w:space="0" w:color="auto"/>
              <w:right w:val="single" w:sz="4" w:space="0" w:color="auto"/>
            </w:tcBorders>
            <w:shd w:val="clear" w:color="000000" w:fill="FFFFFF"/>
            <w:vAlign w:val="center"/>
            <w:hideMark/>
          </w:tcPr>
          <w:p w14:paraId="62D27CAD"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Tự do</w:t>
            </w:r>
          </w:p>
        </w:tc>
        <w:tc>
          <w:tcPr>
            <w:tcW w:w="709" w:type="dxa"/>
            <w:tcBorders>
              <w:top w:val="nil"/>
              <w:left w:val="nil"/>
              <w:bottom w:val="single" w:sz="4" w:space="0" w:color="auto"/>
              <w:right w:val="nil"/>
            </w:tcBorders>
            <w:shd w:val="clear" w:color="auto" w:fill="auto"/>
            <w:vAlign w:val="center"/>
            <w:hideMark/>
          </w:tcPr>
          <w:p w14:paraId="4005E665"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992" w:type="dxa"/>
            <w:tcBorders>
              <w:top w:val="nil"/>
              <w:left w:val="single" w:sz="4" w:space="0" w:color="auto"/>
              <w:bottom w:val="single" w:sz="4" w:space="0" w:color="auto"/>
              <w:right w:val="nil"/>
            </w:tcBorders>
            <w:shd w:val="clear" w:color="auto" w:fill="auto"/>
            <w:vAlign w:val="center"/>
            <w:hideMark/>
          </w:tcPr>
          <w:p w14:paraId="3D647999"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5299B24E" w14:textId="77777777" w:rsidR="00BD2210" w:rsidRPr="00BD2210" w:rsidRDefault="00BD2210" w:rsidP="00BD2210">
            <w:pPr>
              <w:jc w:val="center"/>
              <w:rPr>
                <w:w w:val="70"/>
                <w:sz w:val="24"/>
                <w:szCs w:val="24"/>
              </w:rPr>
            </w:pPr>
            <w:r w:rsidRPr="00BD2210">
              <w:rPr>
                <w:w w:val="70"/>
                <w:sz w:val="24"/>
                <w:szCs w:val="24"/>
              </w:rPr>
              <w:t>100</w:t>
            </w:r>
          </w:p>
        </w:tc>
        <w:tc>
          <w:tcPr>
            <w:tcW w:w="709" w:type="dxa"/>
            <w:tcBorders>
              <w:top w:val="nil"/>
              <w:left w:val="nil"/>
              <w:bottom w:val="single" w:sz="4" w:space="0" w:color="auto"/>
              <w:right w:val="single" w:sz="4" w:space="0" w:color="auto"/>
            </w:tcBorders>
            <w:shd w:val="clear" w:color="auto" w:fill="auto"/>
            <w:vAlign w:val="center"/>
            <w:hideMark/>
          </w:tcPr>
          <w:p w14:paraId="6D5A3E5D" w14:textId="77777777" w:rsidR="00BD2210" w:rsidRPr="00BD2210" w:rsidRDefault="00BD2210" w:rsidP="00BD2210">
            <w:pPr>
              <w:ind w:left="-109" w:right="-107"/>
              <w:jc w:val="center"/>
              <w:rPr>
                <w:w w:val="70"/>
                <w:sz w:val="24"/>
                <w:szCs w:val="24"/>
              </w:rPr>
            </w:pPr>
            <w:r w:rsidRPr="00BD2210">
              <w:rPr>
                <w:w w:val="70"/>
                <w:sz w:val="24"/>
                <w:szCs w:val="24"/>
              </w:rPr>
              <w:t>WB8</w:t>
            </w:r>
          </w:p>
        </w:tc>
      </w:tr>
      <w:tr w:rsidR="00BD2210" w:rsidRPr="00BD2210" w14:paraId="65DDCE7F" w14:textId="77777777" w:rsidTr="001D16B0">
        <w:trPr>
          <w:trHeight w:val="385"/>
        </w:trPr>
        <w:tc>
          <w:tcPr>
            <w:tcW w:w="441" w:type="dxa"/>
            <w:tcBorders>
              <w:top w:val="nil"/>
              <w:left w:val="single" w:sz="4" w:space="0" w:color="auto"/>
              <w:bottom w:val="single" w:sz="4" w:space="0" w:color="auto"/>
              <w:right w:val="single" w:sz="4" w:space="0" w:color="auto"/>
            </w:tcBorders>
            <w:shd w:val="clear" w:color="000000" w:fill="FFFFFF"/>
            <w:vAlign w:val="center"/>
            <w:hideMark/>
          </w:tcPr>
          <w:p w14:paraId="2E27FE7D" w14:textId="77777777" w:rsidR="00BD2210" w:rsidRPr="00BD2210" w:rsidRDefault="00BD2210" w:rsidP="00BD2210">
            <w:pPr>
              <w:jc w:val="center"/>
              <w:rPr>
                <w:color w:val="000000"/>
                <w:w w:val="70"/>
                <w:sz w:val="24"/>
                <w:szCs w:val="24"/>
              </w:rPr>
            </w:pPr>
            <w:r w:rsidRPr="00BD2210">
              <w:rPr>
                <w:color w:val="000000"/>
                <w:w w:val="70"/>
                <w:sz w:val="24"/>
                <w:szCs w:val="24"/>
              </w:rPr>
              <w:t>28</w:t>
            </w:r>
          </w:p>
        </w:tc>
        <w:tc>
          <w:tcPr>
            <w:tcW w:w="1842" w:type="dxa"/>
            <w:tcBorders>
              <w:top w:val="nil"/>
              <w:left w:val="nil"/>
              <w:bottom w:val="single" w:sz="4" w:space="0" w:color="auto"/>
              <w:right w:val="single" w:sz="4" w:space="0" w:color="auto"/>
            </w:tcBorders>
            <w:shd w:val="clear" w:color="000000" w:fill="FFFFFF"/>
            <w:vAlign w:val="center"/>
            <w:hideMark/>
          </w:tcPr>
          <w:p w14:paraId="4F5AC3CC" w14:textId="77777777" w:rsidR="00BD2210" w:rsidRPr="00BD2210" w:rsidRDefault="00BD2210" w:rsidP="00BD2210">
            <w:pPr>
              <w:jc w:val="both"/>
              <w:rPr>
                <w:color w:val="000000"/>
                <w:w w:val="70"/>
                <w:sz w:val="24"/>
                <w:szCs w:val="24"/>
              </w:rPr>
            </w:pPr>
            <w:r w:rsidRPr="00BD2210">
              <w:rPr>
                <w:color w:val="000000"/>
                <w:w w:val="70"/>
                <w:sz w:val="24"/>
                <w:szCs w:val="24"/>
              </w:rPr>
              <w:t>Hồ Thủy Lợi</w:t>
            </w:r>
          </w:p>
        </w:tc>
        <w:tc>
          <w:tcPr>
            <w:tcW w:w="993" w:type="dxa"/>
            <w:tcBorders>
              <w:top w:val="nil"/>
              <w:left w:val="nil"/>
              <w:bottom w:val="single" w:sz="4" w:space="0" w:color="auto"/>
              <w:right w:val="single" w:sz="4" w:space="0" w:color="auto"/>
            </w:tcBorders>
            <w:shd w:val="clear" w:color="000000" w:fill="FFFFFF"/>
            <w:vAlign w:val="center"/>
            <w:hideMark/>
          </w:tcPr>
          <w:p w14:paraId="68164066" w14:textId="77777777" w:rsidR="00BD2210" w:rsidRPr="00BD2210" w:rsidRDefault="00BD2210" w:rsidP="00BD2210">
            <w:pPr>
              <w:ind w:left="-108" w:right="-109"/>
              <w:jc w:val="center"/>
              <w:rPr>
                <w:color w:val="000000"/>
                <w:w w:val="70"/>
                <w:sz w:val="24"/>
                <w:szCs w:val="24"/>
              </w:rPr>
            </w:pPr>
            <w:r w:rsidRPr="00BD2210">
              <w:rPr>
                <w:color w:val="000000"/>
                <w:w w:val="70"/>
                <w:sz w:val="24"/>
                <w:szCs w:val="24"/>
              </w:rPr>
              <w:t>Mai Sơn</w:t>
            </w:r>
          </w:p>
        </w:tc>
        <w:tc>
          <w:tcPr>
            <w:tcW w:w="709" w:type="dxa"/>
            <w:tcBorders>
              <w:top w:val="nil"/>
              <w:left w:val="nil"/>
              <w:bottom w:val="single" w:sz="4" w:space="0" w:color="auto"/>
              <w:right w:val="single" w:sz="4" w:space="0" w:color="auto"/>
            </w:tcBorders>
            <w:shd w:val="clear" w:color="000000" w:fill="FFFFFF"/>
            <w:vAlign w:val="center"/>
            <w:hideMark/>
          </w:tcPr>
          <w:p w14:paraId="38B17A59" w14:textId="77777777" w:rsidR="00BD2210" w:rsidRPr="00BD2210" w:rsidRDefault="00BD2210" w:rsidP="00BD2210">
            <w:pPr>
              <w:jc w:val="right"/>
              <w:rPr>
                <w:color w:val="000000"/>
                <w:w w:val="70"/>
                <w:sz w:val="24"/>
                <w:szCs w:val="24"/>
              </w:rPr>
            </w:pPr>
            <w:r w:rsidRPr="00BD2210">
              <w:rPr>
                <w:color w:val="000000"/>
                <w:w w:val="70"/>
                <w:sz w:val="24"/>
                <w:szCs w:val="24"/>
              </w:rPr>
              <w:t>2,4</w:t>
            </w:r>
          </w:p>
        </w:tc>
        <w:tc>
          <w:tcPr>
            <w:tcW w:w="709" w:type="dxa"/>
            <w:tcBorders>
              <w:top w:val="nil"/>
              <w:left w:val="nil"/>
              <w:bottom w:val="single" w:sz="4" w:space="0" w:color="auto"/>
              <w:right w:val="single" w:sz="4" w:space="0" w:color="auto"/>
            </w:tcBorders>
            <w:shd w:val="clear" w:color="000000" w:fill="FFFFFF"/>
            <w:vAlign w:val="center"/>
            <w:hideMark/>
          </w:tcPr>
          <w:p w14:paraId="0BAF7463" w14:textId="77777777" w:rsidR="00BD2210" w:rsidRPr="00BD2210" w:rsidRDefault="00BD2210" w:rsidP="00BD2210">
            <w:pPr>
              <w:jc w:val="right"/>
              <w:rPr>
                <w:color w:val="000000"/>
                <w:w w:val="70"/>
                <w:sz w:val="24"/>
                <w:szCs w:val="24"/>
              </w:rPr>
            </w:pPr>
            <w:r w:rsidRPr="00BD2210">
              <w:rPr>
                <w:color w:val="000000"/>
                <w:w w:val="70"/>
                <w:sz w:val="24"/>
                <w:szCs w:val="24"/>
              </w:rPr>
              <w:t>13,39</w:t>
            </w:r>
          </w:p>
        </w:tc>
        <w:tc>
          <w:tcPr>
            <w:tcW w:w="850" w:type="dxa"/>
            <w:tcBorders>
              <w:top w:val="nil"/>
              <w:left w:val="nil"/>
              <w:bottom w:val="single" w:sz="4" w:space="0" w:color="auto"/>
              <w:right w:val="single" w:sz="4" w:space="0" w:color="auto"/>
            </w:tcBorders>
            <w:shd w:val="clear" w:color="000000" w:fill="FFFFFF"/>
            <w:vAlign w:val="center"/>
            <w:hideMark/>
          </w:tcPr>
          <w:p w14:paraId="6510BB73" w14:textId="77777777" w:rsidR="00BD2210" w:rsidRPr="00BD2210" w:rsidRDefault="00BD2210" w:rsidP="00BD2210">
            <w:pPr>
              <w:jc w:val="right"/>
              <w:rPr>
                <w:color w:val="000000"/>
                <w:w w:val="70"/>
                <w:sz w:val="24"/>
                <w:szCs w:val="24"/>
              </w:rPr>
            </w:pPr>
            <w:r w:rsidRPr="00BD2210">
              <w:rPr>
                <w:color w:val="000000"/>
                <w:w w:val="70"/>
                <w:sz w:val="24"/>
                <w:szCs w:val="24"/>
              </w:rPr>
              <w:t>0,5</w:t>
            </w:r>
          </w:p>
        </w:tc>
        <w:tc>
          <w:tcPr>
            <w:tcW w:w="567" w:type="dxa"/>
            <w:tcBorders>
              <w:top w:val="nil"/>
              <w:left w:val="nil"/>
              <w:bottom w:val="single" w:sz="4" w:space="0" w:color="auto"/>
              <w:right w:val="single" w:sz="4" w:space="0" w:color="auto"/>
            </w:tcBorders>
            <w:shd w:val="clear" w:color="000000" w:fill="FFFFFF"/>
            <w:vAlign w:val="center"/>
            <w:hideMark/>
          </w:tcPr>
          <w:p w14:paraId="4DF4218A" w14:textId="77777777" w:rsidR="00BD2210" w:rsidRPr="00BD2210" w:rsidRDefault="00BD2210" w:rsidP="00BD2210">
            <w:pPr>
              <w:jc w:val="right"/>
              <w:rPr>
                <w:color w:val="000000"/>
                <w:w w:val="70"/>
                <w:sz w:val="24"/>
                <w:szCs w:val="24"/>
              </w:rPr>
            </w:pPr>
            <w:r w:rsidRPr="00BD2210">
              <w:rPr>
                <w:color w:val="000000"/>
                <w:w w:val="70"/>
                <w:sz w:val="24"/>
                <w:szCs w:val="24"/>
              </w:rPr>
              <w:t>7</w:t>
            </w:r>
          </w:p>
        </w:tc>
        <w:tc>
          <w:tcPr>
            <w:tcW w:w="851" w:type="dxa"/>
            <w:tcBorders>
              <w:top w:val="nil"/>
              <w:left w:val="nil"/>
              <w:bottom w:val="single" w:sz="4" w:space="0" w:color="auto"/>
              <w:right w:val="single" w:sz="4" w:space="0" w:color="auto"/>
            </w:tcBorders>
            <w:shd w:val="clear" w:color="000000" w:fill="FFFFFF"/>
            <w:vAlign w:val="center"/>
            <w:hideMark/>
          </w:tcPr>
          <w:p w14:paraId="29B78127" w14:textId="77777777" w:rsidR="00BD2210" w:rsidRPr="00BD2210" w:rsidRDefault="00BD2210" w:rsidP="00BD2210">
            <w:pPr>
              <w:jc w:val="right"/>
              <w:rPr>
                <w:color w:val="000000"/>
                <w:w w:val="70"/>
                <w:sz w:val="24"/>
                <w:szCs w:val="24"/>
              </w:rPr>
            </w:pPr>
            <w:r w:rsidRPr="00BD2210">
              <w:rPr>
                <w:color w:val="000000"/>
                <w:w w:val="70"/>
                <w:sz w:val="24"/>
                <w:szCs w:val="24"/>
              </w:rPr>
              <w:t>50</w:t>
            </w:r>
          </w:p>
        </w:tc>
        <w:tc>
          <w:tcPr>
            <w:tcW w:w="708" w:type="dxa"/>
            <w:tcBorders>
              <w:top w:val="nil"/>
              <w:left w:val="nil"/>
              <w:bottom w:val="single" w:sz="4" w:space="0" w:color="auto"/>
              <w:right w:val="single" w:sz="4" w:space="0" w:color="auto"/>
            </w:tcBorders>
            <w:shd w:val="clear" w:color="000000" w:fill="FFFFFF"/>
            <w:vAlign w:val="center"/>
            <w:hideMark/>
          </w:tcPr>
          <w:p w14:paraId="7FE27CB9" w14:textId="77777777" w:rsidR="00BD2210" w:rsidRPr="00BD2210" w:rsidRDefault="00BD2210" w:rsidP="00BD2210">
            <w:pPr>
              <w:jc w:val="center"/>
              <w:rPr>
                <w:color w:val="000000"/>
                <w:w w:val="70"/>
                <w:sz w:val="24"/>
                <w:szCs w:val="24"/>
              </w:rPr>
            </w:pPr>
          </w:p>
        </w:tc>
        <w:tc>
          <w:tcPr>
            <w:tcW w:w="709" w:type="dxa"/>
            <w:tcBorders>
              <w:top w:val="nil"/>
              <w:left w:val="nil"/>
              <w:bottom w:val="single" w:sz="4" w:space="0" w:color="auto"/>
              <w:right w:val="single" w:sz="4" w:space="0" w:color="auto"/>
            </w:tcBorders>
            <w:shd w:val="clear" w:color="000000" w:fill="FFFFFF"/>
            <w:vAlign w:val="center"/>
            <w:hideMark/>
          </w:tcPr>
          <w:p w14:paraId="2ED7B0F5" w14:textId="77777777" w:rsidR="00BD2210" w:rsidRPr="00BD2210" w:rsidRDefault="00BD2210" w:rsidP="00BD2210">
            <w:pPr>
              <w:ind w:left="-109" w:right="-108"/>
              <w:jc w:val="center"/>
              <w:rPr>
                <w:color w:val="000000"/>
                <w:w w:val="70"/>
                <w:sz w:val="24"/>
                <w:szCs w:val="24"/>
              </w:rPr>
            </w:pPr>
          </w:p>
        </w:tc>
        <w:tc>
          <w:tcPr>
            <w:tcW w:w="851" w:type="dxa"/>
            <w:tcBorders>
              <w:top w:val="nil"/>
              <w:left w:val="nil"/>
              <w:bottom w:val="single" w:sz="4" w:space="0" w:color="auto"/>
              <w:right w:val="single" w:sz="4" w:space="0" w:color="auto"/>
            </w:tcBorders>
            <w:shd w:val="clear" w:color="000000" w:fill="FFFFFF"/>
            <w:hideMark/>
          </w:tcPr>
          <w:p w14:paraId="23AC6246" w14:textId="77777777" w:rsidR="00BD2210" w:rsidRPr="00BD2210" w:rsidRDefault="00BD2210" w:rsidP="00BD2210">
            <w:pPr>
              <w:ind w:left="-108" w:right="-108"/>
              <w:jc w:val="center"/>
              <w:rPr>
                <w:rFonts w:eastAsia="Calibri"/>
                <w:szCs w:val="22"/>
              </w:rPr>
            </w:pPr>
            <w:r w:rsidRPr="00BD2210">
              <w:rPr>
                <w:color w:val="000000"/>
                <w:w w:val="80"/>
                <w:sz w:val="22"/>
                <w:szCs w:val="22"/>
              </w:rPr>
              <w:t xml:space="preserve">Cống ngầm </w:t>
            </w:r>
            <w:r w:rsidRPr="00BD2210">
              <w:rPr>
                <w:color w:val="000000"/>
                <w:w w:val="80"/>
                <w:sz w:val="22"/>
                <w:szCs w:val="22"/>
              </w:rPr>
              <w:br/>
              <w:t>chảy có áp</w:t>
            </w:r>
          </w:p>
        </w:tc>
        <w:tc>
          <w:tcPr>
            <w:tcW w:w="567" w:type="dxa"/>
            <w:tcBorders>
              <w:top w:val="nil"/>
              <w:left w:val="nil"/>
              <w:bottom w:val="single" w:sz="4" w:space="0" w:color="auto"/>
              <w:right w:val="single" w:sz="4" w:space="0" w:color="auto"/>
            </w:tcBorders>
            <w:shd w:val="clear" w:color="000000" w:fill="FFFFFF"/>
            <w:vAlign w:val="center"/>
            <w:hideMark/>
          </w:tcPr>
          <w:p w14:paraId="2742E4E8"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8</w:t>
            </w:r>
          </w:p>
        </w:tc>
        <w:tc>
          <w:tcPr>
            <w:tcW w:w="708" w:type="dxa"/>
            <w:tcBorders>
              <w:top w:val="nil"/>
              <w:left w:val="nil"/>
              <w:bottom w:val="single" w:sz="4" w:space="0" w:color="auto"/>
              <w:right w:val="single" w:sz="4" w:space="0" w:color="auto"/>
            </w:tcBorders>
            <w:shd w:val="clear" w:color="000000" w:fill="FFFFFF"/>
            <w:vAlign w:val="center"/>
            <w:hideMark/>
          </w:tcPr>
          <w:p w14:paraId="4C546B14" w14:textId="77777777" w:rsidR="00BD2210" w:rsidRPr="00BD2210" w:rsidRDefault="00BD2210" w:rsidP="00BD2210">
            <w:pPr>
              <w:ind w:left="-109" w:right="-108"/>
              <w:jc w:val="center"/>
              <w:rPr>
                <w:color w:val="000000"/>
                <w:w w:val="70"/>
                <w:sz w:val="24"/>
                <w:szCs w:val="24"/>
              </w:rPr>
            </w:pPr>
            <w:r w:rsidRPr="00BD2210">
              <w:rPr>
                <w:color w:val="000000"/>
                <w:w w:val="70"/>
                <w:sz w:val="24"/>
                <w:szCs w:val="24"/>
              </w:rPr>
              <w:t>Tự do</w:t>
            </w:r>
          </w:p>
        </w:tc>
        <w:tc>
          <w:tcPr>
            <w:tcW w:w="709" w:type="dxa"/>
            <w:tcBorders>
              <w:top w:val="nil"/>
              <w:left w:val="nil"/>
              <w:bottom w:val="single" w:sz="4" w:space="0" w:color="auto"/>
              <w:right w:val="nil"/>
            </w:tcBorders>
            <w:shd w:val="clear" w:color="auto" w:fill="auto"/>
            <w:vAlign w:val="center"/>
            <w:hideMark/>
          </w:tcPr>
          <w:p w14:paraId="5D9CAD17"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992" w:type="dxa"/>
            <w:tcBorders>
              <w:top w:val="nil"/>
              <w:left w:val="single" w:sz="4" w:space="0" w:color="auto"/>
              <w:bottom w:val="single" w:sz="4" w:space="0" w:color="auto"/>
              <w:right w:val="nil"/>
            </w:tcBorders>
            <w:shd w:val="clear" w:color="auto" w:fill="auto"/>
            <w:vAlign w:val="center"/>
            <w:hideMark/>
          </w:tcPr>
          <w:p w14:paraId="5EA9287D" w14:textId="77777777" w:rsidR="00BD2210" w:rsidRPr="00BD2210" w:rsidRDefault="00BD2210" w:rsidP="00BD2210">
            <w:pPr>
              <w:ind w:left="-109" w:right="-108"/>
              <w:jc w:val="center"/>
              <w:rPr>
                <w:w w:val="70"/>
                <w:sz w:val="24"/>
                <w:szCs w:val="24"/>
              </w:rPr>
            </w:pPr>
            <w:r w:rsidRPr="00BD2210">
              <w:rPr>
                <w:w w:val="70"/>
                <w:sz w:val="24"/>
                <w:szCs w:val="24"/>
              </w:rPr>
              <w:t>Cần thiết</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1A833B26" w14:textId="77777777" w:rsidR="00BD2210" w:rsidRPr="00BD2210" w:rsidRDefault="00BD2210" w:rsidP="00BD2210">
            <w:pPr>
              <w:jc w:val="center"/>
              <w:rPr>
                <w:w w:val="70"/>
                <w:sz w:val="24"/>
                <w:szCs w:val="24"/>
              </w:rPr>
            </w:pPr>
            <w:r w:rsidRPr="00BD2210">
              <w:rPr>
                <w:w w:val="70"/>
                <w:sz w:val="24"/>
                <w:szCs w:val="24"/>
              </w:rPr>
              <w:t>100</w:t>
            </w:r>
          </w:p>
        </w:tc>
        <w:tc>
          <w:tcPr>
            <w:tcW w:w="709" w:type="dxa"/>
            <w:tcBorders>
              <w:top w:val="nil"/>
              <w:left w:val="nil"/>
              <w:bottom w:val="single" w:sz="4" w:space="0" w:color="auto"/>
              <w:right w:val="single" w:sz="4" w:space="0" w:color="auto"/>
            </w:tcBorders>
            <w:shd w:val="clear" w:color="auto" w:fill="auto"/>
            <w:vAlign w:val="center"/>
            <w:hideMark/>
          </w:tcPr>
          <w:p w14:paraId="3780DE52" w14:textId="77777777" w:rsidR="00BD2210" w:rsidRPr="00BD2210" w:rsidRDefault="00BD2210" w:rsidP="00BD2210">
            <w:pPr>
              <w:ind w:left="-109" w:right="-107"/>
              <w:jc w:val="center"/>
              <w:rPr>
                <w:w w:val="70"/>
                <w:sz w:val="24"/>
                <w:szCs w:val="24"/>
              </w:rPr>
            </w:pPr>
            <w:r w:rsidRPr="00BD2210">
              <w:rPr>
                <w:w w:val="70"/>
                <w:sz w:val="24"/>
                <w:szCs w:val="24"/>
              </w:rPr>
              <w:t>NS tỉnh</w:t>
            </w:r>
          </w:p>
        </w:tc>
      </w:tr>
      <w:tr w:rsidR="00BD2210" w:rsidRPr="00BD2210" w14:paraId="074DAC19" w14:textId="77777777" w:rsidTr="001D16B0">
        <w:trPr>
          <w:trHeight w:val="480"/>
        </w:trPr>
        <w:tc>
          <w:tcPr>
            <w:tcW w:w="327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947CEC2" w14:textId="77777777" w:rsidR="00BD2210" w:rsidRPr="00BD2210" w:rsidRDefault="00BD2210" w:rsidP="00BD2210">
            <w:pPr>
              <w:jc w:val="center"/>
              <w:rPr>
                <w:b/>
                <w:bCs/>
                <w:w w:val="70"/>
                <w:sz w:val="24"/>
                <w:szCs w:val="24"/>
              </w:rPr>
            </w:pPr>
            <w:r w:rsidRPr="00BD2210">
              <w:rPr>
                <w:b/>
                <w:bCs/>
                <w:w w:val="70"/>
                <w:sz w:val="24"/>
                <w:szCs w:val="24"/>
              </w:rPr>
              <w:t>Tổng</w:t>
            </w:r>
          </w:p>
        </w:tc>
        <w:tc>
          <w:tcPr>
            <w:tcW w:w="709" w:type="dxa"/>
            <w:tcBorders>
              <w:top w:val="nil"/>
              <w:left w:val="nil"/>
              <w:bottom w:val="single" w:sz="4" w:space="0" w:color="auto"/>
              <w:right w:val="single" w:sz="4" w:space="0" w:color="auto"/>
            </w:tcBorders>
            <w:shd w:val="clear" w:color="auto" w:fill="auto"/>
            <w:vAlign w:val="center"/>
            <w:hideMark/>
          </w:tcPr>
          <w:p w14:paraId="22D39C2E" w14:textId="77777777" w:rsidR="00BD2210" w:rsidRPr="00BD2210" w:rsidRDefault="00BD2210" w:rsidP="00BD2210">
            <w:pPr>
              <w:jc w:val="center"/>
              <w:rPr>
                <w:w w:val="70"/>
                <w:sz w:val="24"/>
                <w:szCs w:val="24"/>
              </w:rPr>
            </w:pPr>
          </w:p>
        </w:tc>
        <w:tc>
          <w:tcPr>
            <w:tcW w:w="709" w:type="dxa"/>
            <w:tcBorders>
              <w:top w:val="nil"/>
              <w:left w:val="nil"/>
              <w:bottom w:val="single" w:sz="4" w:space="0" w:color="auto"/>
              <w:right w:val="single" w:sz="4" w:space="0" w:color="auto"/>
            </w:tcBorders>
            <w:shd w:val="clear" w:color="auto" w:fill="auto"/>
            <w:vAlign w:val="center"/>
            <w:hideMark/>
          </w:tcPr>
          <w:p w14:paraId="2B1B50ED" w14:textId="77777777" w:rsidR="00BD2210" w:rsidRPr="00BD2210" w:rsidRDefault="00BD2210" w:rsidP="00BD2210">
            <w:pPr>
              <w:jc w:val="center"/>
              <w:rPr>
                <w:w w:val="70"/>
                <w:sz w:val="24"/>
                <w:szCs w:val="24"/>
              </w:rPr>
            </w:pPr>
          </w:p>
        </w:tc>
        <w:tc>
          <w:tcPr>
            <w:tcW w:w="850" w:type="dxa"/>
            <w:tcBorders>
              <w:top w:val="nil"/>
              <w:left w:val="nil"/>
              <w:bottom w:val="single" w:sz="4" w:space="0" w:color="auto"/>
              <w:right w:val="single" w:sz="4" w:space="0" w:color="auto"/>
            </w:tcBorders>
            <w:shd w:val="clear" w:color="auto" w:fill="auto"/>
            <w:vAlign w:val="center"/>
            <w:hideMark/>
          </w:tcPr>
          <w:p w14:paraId="51FC6120" w14:textId="77777777" w:rsidR="00BD2210" w:rsidRPr="00BD2210" w:rsidRDefault="00BD2210" w:rsidP="00BD2210">
            <w:pPr>
              <w:jc w:val="center"/>
              <w:rPr>
                <w:w w:val="70"/>
                <w:sz w:val="24"/>
                <w:szCs w:val="24"/>
              </w:rPr>
            </w:pPr>
          </w:p>
        </w:tc>
        <w:tc>
          <w:tcPr>
            <w:tcW w:w="567" w:type="dxa"/>
            <w:tcBorders>
              <w:top w:val="nil"/>
              <w:left w:val="nil"/>
              <w:bottom w:val="single" w:sz="4" w:space="0" w:color="auto"/>
              <w:right w:val="single" w:sz="4" w:space="0" w:color="auto"/>
            </w:tcBorders>
            <w:shd w:val="clear" w:color="auto" w:fill="auto"/>
            <w:vAlign w:val="center"/>
            <w:hideMark/>
          </w:tcPr>
          <w:p w14:paraId="5A26D7F9" w14:textId="77777777" w:rsidR="00BD2210" w:rsidRPr="00BD2210" w:rsidRDefault="00BD2210" w:rsidP="00BD2210">
            <w:pPr>
              <w:jc w:val="center"/>
              <w:rPr>
                <w:w w:val="70"/>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14:paraId="1F385303" w14:textId="77777777" w:rsidR="00BD2210" w:rsidRPr="00BD2210" w:rsidRDefault="00BD2210" w:rsidP="00BD2210">
            <w:pPr>
              <w:jc w:val="center"/>
              <w:rPr>
                <w:w w:val="70"/>
                <w:sz w:val="24"/>
                <w:szCs w:val="24"/>
              </w:rPr>
            </w:pPr>
          </w:p>
        </w:tc>
        <w:tc>
          <w:tcPr>
            <w:tcW w:w="708" w:type="dxa"/>
            <w:tcBorders>
              <w:top w:val="nil"/>
              <w:left w:val="nil"/>
              <w:bottom w:val="single" w:sz="4" w:space="0" w:color="auto"/>
              <w:right w:val="single" w:sz="4" w:space="0" w:color="auto"/>
            </w:tcBorders>
            <w:shd w:val="clear" w:color="auto" w:fill="auto"/>
            <w:vAlign w:val="center"/>
            <w:hideMark/>
          </w:tcPr>
          <w:p w14:paraId="4ED54E9D" w14:textId="77777777" w:rsidR="00BD2210" w:rsidRPr="00BD2210" w:rsidRDefault="00BD2210" w:rsidP="00BD2210">
            <w:pPr>
              <w:jc w:val="center"/>
              <w:rPr>
                <w:w w:val="70"/>
                <w:sz w:val="24"/>
                <w:szCs w:val="24"/>
              </w:rPr>
            </w:pPr>
          </w:p>
        </w:tc>
        <w:tc>
          <w:tcPr>
            <w:tcW w:w="709" w:type="dxa"/>
            <w:tcBorders>
              <w:top w:val="nil"/>
              <w:left w:val="nil"/>
              <w:bottom w:val="single" w:sz="4" w:space="0" w:color="auto"/>
              <w:right w:val="single" w:sz="4" w:space="0" w:color="auto"/>
            </w:tcBorders>
            <w:shd w:val="clear" w:color="auto" w:fill="auto"/>
            <w:vAlign w:val="center"/>
            <w:hideMark/>
          </w:tcPr>
          <w:p w14:paraId="6835C389" w14:textId="77777777" w:rsidR="00BD2210" w:rsidRPr="00BD2210" w:rsidRDefault="00BD2210" w:rsidP="00BD2210">
            <w:pPr>
              <w:jc w:val="center"/>
              <w:rPr>
                <w:w w:val="70"/>
                <w:sz w:val="24"/>
                <w:szCs w:val="24"/>
              </w:rPr>
            </w:pPr>
          </w:p>
        </w:tc>
        <w:tc>
          <w:tcPr>
            <w:tcW w:w="851" w:type="dxa"/>
            <w:tcBorders>
              <w:top w:val="nil"/>
              <w:left w:val="nil"/>
              <w:bottom w:val="single" w:sz="4" w:space="0" w:color="auto"/>
              <w:right w:val="single" w:sz="4" w:space="0" w:color="auto"/>
            </w:tcBorders>
            <w:shd w:val="clear" w:color="auto" w:fill="auto"/>
            <w:vAlign w:val="center"/>
            <w:hideMark/>
          </w:tcPr>
          <w:p w14:paraId="719B4B30" w14:textId="77777777" w:rsidR="00BD2210" w:rsidRPr="00BD2210" w:rsidRDefault="00BD2210" w:rsidP="00BD2210">
            <w:pPr>
              <w:jc w:val="center"/>
              <w:rPr>
                <w:w w:val="70"/>
                <w:sz w:val="24"/>
                <w:szCs w:val="24"/>
              </w:rPr>
            </w:pPr>
          </w:p>
        </w:tc>
        <w:tc>
          <w:tcPr>
            <w:tcW w:w="567" w:type="dxa"/>
            <w:tcBorders>
              <w:top w:val="nil"/>
              <w:left w:val="nil"/>
              <w:bottom w:val="single" w:sz="4" w:space="0" w:color="auto"/>
              <w:right w:val="single" w:sz="4" w:space="0" w:color="auto"/>
            </w:tcBorders>
            <w:shd w:val="clear" w:color="auto" w:fill="auto"/>
            <w:vAlign w:val="center"/>
            <w:hideMark/>
          </w:tcPr>
          <w:p w14:paraId="6DA06A45" w14:textId="77777777" w:rsidR="00BD2210" w:rsidRPr="00BD2210" w:rsidRDefault="00BD2210" w:rsidP="00BD2210">
            <w:pPr>
              <w:jc w:val="center"/>
              <w:rPr>
                <w:w w:val="70"/>
                <w:sz w:val="24"/>
                <w:szCs w:val="24"/>
              </w:rPr>
            </w:pPr>
          </w:p>
        </w:tc>
        <w:tc>
          <w:tcPr>
            <w:tcW w:w="708" w:type="dxa"/>
            <w:tcBorders>
              <w:top w:val="nil"/>
              <w:left w:val="nil"/>
              <w:bottom w:val="single" w:sz="4" w:space="0" w:color="auto"/>
              <w:right w:val="single" w:sz="4" w:space="0" w:color="auto"/>
            </w:tcBorders>
            <w:shd w:val="clear" w:color="auto" w:fill="auto"/>
            <w:vAlign w:val="center"/>
            <w:hideMark/>
          </w:tcPr>
          <w:p w14:paraId="3E19C065" w14:textId="77777777" w:rsidR="00BD2210" w:rsidRPr="00BD2210" w:rsidRDefault="00BD2210" w:rsidP="00BD2210">
            <w:pPr>
              <w:jc w:val="center"/>
              <w:rPr>
                <w:w w:val="70"/>
                <w:sz w:val="24"/>
                <w:szCs w:val="24"/>
              </w:rPr>
            </w:pPr>
          </w:p>
        </w:tc>
        <w:tc>
          <w:tcPr>
            <w:tcW w:w="709" w:type="dxa"/>
            <w:tcBorders>
              <w:top w:val="nil"/>
              <w:left w:val="nil"/>
              <w:bottom w:val="single" w:sz="4" w:space="0" w:color="auto"/>
              <w:right w:val="nil"/>
            </w:tcBorders>
            <w:shd w:val="clear" w:color="auto" w:fill="auto"/>
            <w:vAlign w:val="center"/>
            <w:hideMark/>
          </w:tcPr>
          <w:p w14:paraId="7CF6A8BF" w14:textId="77777777" w:rsidR="00BD2210" w:rsidRPr="00BD2210" w:rsidRDefault="00BD2210" w:rsidP="00BD2210">
            <w:pPr>
              <w:jc w:val="center"/>
              <w:rPr>
                <w:w w:val="70"/>
                <w:sz w:val="24"/>
                <w:szCs w:val="24"/>
              </w:rPr>
            </w:pPr>
          </w:p>
        </w:tc>
        <w:tc>
          <w:tcPr>
            <w:tcW w:w="992" w:type="dxa"/>
            <w:tcBorders>
              <w:top w:val="nil"/>
              <w:left w:val="single" w:sz="4" w:space="0" w:color="auto"/>
              <w:bottom w:val="single" w:sz="4" w:space="0" w:color="auto"/>
              <w:right w:val="nil"/>
            </w:tcBorders>
            <w:shd w:val="clear" w:color="auto" w:fill="auto"/>
            <w:vAlign w:val="center"/>
            <w:hideMark/>
          </w:tcPr>
          <w:p w14:paraId="1DB4A139" w14:textId="77777777" w:rsidR="00BD2210" w:rsidRPr="00BD2210" w:rsidRDefault="00BD2210" w:rsidP="00BD2210">
            <w:pPr>
              <w:jc w:val="center"/>
              <w:rPr>
                <w:w w:val="70"/>
                <w:sz w:val="24"/>
                <w:szCs w:val="24"/>
              </w:rPr>
            </w:pP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3599C8AC" w14:textId="77777777" w:rsidR="00BD2210" w:rsidRPr="00BD2210" w:rsidRDefault="00BD2210" w:rsidP="00BD2210">
            <w:pPr>
              <w:jc w:val="center"/>
              <w:rPr>
                <w:b/>
                <w:bCs/>
                <w:w w:val="70"/>
                <w:sz w:val="24"/>
                <w:szCs w:val="24"/>
              </w:rPr>
            </w:pPr>
            <w:r w:rsidRPr="00BD2210">
              <w:rPr>
                <w:b/>
                <w:bCs/>
                <w:w w:val="70"/>
                <w:sz w:val="24"/>
                <w:szCs w:val="24"/>
              </w:rPr>
              <w:t>4.700</w:t>
            </w:r>
          </w:p>
        </w:tc>
        <w:tc>
          <w:tcPr>
            <w:tcW w:w="709" w:type="dxa"/>
            <w:tcBorders>
              <w:top w:val="nil"/>
              <w:left w:val="nil"/>
              <w:bottom w:val="single" w:sz="4" w:space="0" w:color="auto"/>
              <w:right w:val="single" w:sz="4" w:space="0" w:color="auto"/>
            </w:tcBorders>
            <w:shd w:val="clear" w:color="auto" w:fill="auto"/>
            <w:vAlign w:val="center"/>
            <w:hideMark/>
          </w:tcPr>
          <w:p w14:paraId="67B43477" w14:textId="77777777" w:rsidR="00BD2210" w:rsidRPr="00BD2210" w:rsidRDefault="00BD2210" w:rsidP="00BD2210">
            <w:pPr>
              <w:jc w:val="center"/>
              <w:rPr>
                <w:w w:val="70"/>
                <w:sz w:val="24"/>
                <w:szCs w:val="24"/>
              </w:rPr>
            </w:pPr>
          </w:p>
        </w:tc>
      </w:tr>
    </w:tbl>
    <w:p w14:paraId="49D00004" w14:textId="77777777" w:rsidR="00BD2210" w:rsidRPr="00BD2210" w:rsidRDefault="00BD2210" w:rsidP="00BD2210">
      <w:pPr>
        <w:tabs>
          <w:tab w:val="left" w:pos="6813"/>
        </w:tabs>
        <w:jc w:val="center"/>
        <w:rPr>
          <w:w w:val="70"/>
          <w:sz w:val="24"/>
          <w:szCs w:val="24"/>
        </w:rPr>
      </w:pPr>
    </w:p>
    <w:p w14:paraId="1BBEE4BA" w14:textId="77777777" w:rsidR="003A6409" w:rsidRPr="003A6409" w:rsidRDefault="003A6409" w:rsidP="00636841">
      <w:pPr>
        <w:tabs>
          <w:tab w:val="left" w:pos="6813"/>
        </w:tabs>
        <w:spacing w:before="120"/>
        <w:jc w:val="center"/>
        <w:rPr>
          <w:sz w:val="24"/>
          <w:szCs w:val="24"/>
        </w:rPr>
      </w:pPr>
    </w:p>
    <w:sectPr w:rsidR="003A6409" w:rsidRPr="003A6409" w:rsidSect="001072C3">
      <w:footerReference w:type="even" r:id="rId9"/>
      <w:footerReference w:type="default" r:id="rId10"/>
      <w:pgSz w:w="16838" w:h="11909" w:orient="landscape" w:code="9"/>
      <w:pgMar w:top="1134" w:right="1134" w:bottom="1134" w:left="1134" w:header="0" w:footer="6" w:gutter="0"/>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BEF77E" w14:textId="77777777" w:rsidR="00DB635A" w:rsidRDefault="00DB635A" w:rsidP="003B03DC">
      <w:r>
        <w:separator/>
      </w:r>
    </w:p>
  </w:endnote>
  <w:endnote w:type="continuationSeparator" w:id="0">
    <w:p w14:paraId="6C4AA499" w14:textId="77777777" w:rsidR="00DB635A" w:rsidRDefault="00DB635A" w:rsidP="003B0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21002A87" w:usb1="80000000" w:usb2="00000008" w:usb3="00000000" w:csb0="000101FF" w:csb1="00000000"/>
  </w:font>
  <w:font w:name=".VnCentury Schoolbook">
    <w:panose1 w:val="020B7200000000000000"/>
    <w:charset w:val="00"/>
    <w:family w:val="swiss"/>
    <w:pitch w:val="variable"/>
    <w:sig w:usb0="00000003" w:usb1="00000000" w:usb2="00000000" w:usb3="00000000" w:csb0="00000001" w:csb1="00000000"/>
  </w:font>
  <w:font w:name=".VnCourier New">
    <w:panose1 w:val="02027200000000000000"/>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nArial">
    <w:panose1 w:val="020B7200000000000000"/>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DengXian">
    <w:altName w:val="Microsoft YaHei"/>
    <w:charset w:val="86"/>
    <w:family w:val="auto"/>
    <w:pitch w:val="variable"/>
    <w:sig w:usb0="00000000" w:usb1="38CF7CFA" w:usb2="00000016" w:usb3="00000000" w:csb0="0004000F" w:csb1="00000000"/>
  </w:font>
  <w:font w:name="Times New Roman Bold">
    <w:panose1 w:val="02020803070505020304"/>
    <w:charset w:val="00"/>
    <w:family w:val="roman"/>
    <w:notTrueType/>
    <w:pitch w:val="default"/>
  </w:font>
  <w:font w:name="times news romam">
    <w:altName w:val="Times New Roman"/>
    <w:panose1 w:val="00000000000000000000"/>
    <w:charset w:val="00"/>
    <w:family w:val="roman"/>
    <w:notTrueType/>
    <w:pitch w:val="default"/>
    <w:sig w:usb0="00000003" w:usb1="00000000" w:usb2="00000000" w:usb3="00000000" w:csb0="00000001" w:csb1="00000000"/>
  </w:font>
  <w:font w:name="Calibri Light">
    <w:altName w:val="Calibri"/>
    <w:charset w:val="00"/>
    <w:family w:val="auto"/>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2AC337" w14:textId="77777777" w:rsidR="003A6409" w:rsidRDefault="003A6409" w:rsidP="001072C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BFCD0F" w14:textId="77777777" w:rsidR="003A6409" w:rsidRDefault="003A6409" w:rsidP="003B03D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F55B53" w14:textId="77777777" w:rsidR="003A6409" w:rsidRDefault="003A6409" w:rsidP="001072C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26D50">
      <w:rPr>
        <w:rStyle w:val="PageNumber"/>
        <w:noProof/>
      </w:rPr>
      <w:t>48</w:t>
    </w:r>
    <w:r>
      <w:rPr>
        <w:rStyle w:val="PageNumber"/>
      </w:rPr>
      <w:fldChar w:fldCharType="end"/>
    </w:r>
  </w:p>
  <w:p w14:paraId="7F1425A6" w14:textId="77777777" w:rsidR="003A6409" w:rsidRDefault="003A6409" w:rsidP="003B03D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D7A33C" w14:textId="77777777" w:rsidR="00DB635A" w:rsidRDefault="00DB635A" w:rsidP="003B03DC">
      <w:r>
        <w:separator/>
      </w:r>
    </w:p>
  </w:footnote>
  <w:footnote w:type="continuationSeparator" w:id="0">
    <w:p w14:paraId="2F768278" w14:textId="77777777" w:rsidR="00DB635A" w:rsidRDefault="00DB635A" w:rsidP="003B03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8689A"/>
    <w:multiLevelType w:val="hybridMultilevel"/>
    <w:tmpl w:val="0EA2D92A"/>
    <w:lvl w:ilvl="0" w:tplc="E3AA76B2">
      <w:start w:val="7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2E925B6"/>
    <w:multiLevelType w:val="hybridMultilevel"/>
    <w:tmpl w:val="F77042A2"/>
    <w:lvl w:ilvl="0" w:tplc="9D1A5BDA">
      <w:start w:val="1"/>
      <w:numFmt w:val="decimal"/>
      <w:lvlText w:val="%1."/>
      <w:lvlJc w:val="left"/>
      <w:pPr>
        <w:tabs>
          <w:tab w:val="left" w:pos="1069"/>
        </w:tabs>
        <w:ind w:left="1069" w:hanging="359"/>
      </w:pPr>
      <w:rPr>
        <w:b/>
      </w:rPr>
    </w:lvl>
    <w:lvl w:ilvl="1" w:tplc="569AB744">
      <w:start w:val="1"/>
      <w:numFmt w:val="lowerLetter"/>
      <w:lvlText w:val="%2."/>
      <w:lvlJc w:val="left"/>
      <w:pPr>
        <w:tabs>
          <w:tab w:val="left" w:pos="1789"/>
        </w:tabs>
        <w:ind w:left="1789" w:hanging="359"/>
      </w:pPr>
    </w:lvl>
    <w:lvl w:ilvl="2" w:tplc="4C967FFE">
      <w:start w:val="1"/>
      <w:numFmt w:val="lowerRoman"/>
      <w:lvlText w:val="%3."/>
      <w:lvlJc w:val="right"/>
      <w:pPr>
        <w:tabs>
          <w:tab w:val="left" w:pos="2509"/>
        </w:tabs>
        <w:ind w:left="2509" w:hanging="179"/>
      </w:pPr>
    </w:lvl>
    <w:lvl w:ilvl="3" w:tplc="BA1EC19C">
      <w:start w:val="1"/>
      <w:numFmt w:val="decimal"/>
      <w:lvlText w:val="%4."/>
      <w:lvlJc w:val="left"/>
      <w:pPr>
        <w:tabs>
          <w:tab w:val="left" w:pos="3229"/>
        </w:tabs>
        <w:ind w:left="3229" w:hanging="359"/>
      </w:pPr>
    </w:lvl>
    <w:lvl w:ilvl="4" w:tplc="FC1E949C">
      <w:start w:val="1"/>
      <w:numFmt w:val="lowerLetter"/>
      <w:lvlText w:val="%5."/>
      <w:lvlJc w:val="left"/>
      <w:pPr>
        <w:tabs>
          <w:tab w:val="left" w:pos="3949"/>
        </w:tabs>
        <w:ind w:left="3949" w:hanging="359"/>
      </w:pPr>
    </w:lvl>
    <w:lvl w:ilvl="5" w:tplc="A8AAFBA6">
      <w:start w:val="1"/>
      <w:numFmt w:val="lowerRoman"/>
      <w:lvlText w:val="%6."/>
      <w:lvlJc w:val="right"/>
      <w:pPr>
        <w:tabs>
          <w:tab w:val="left" w:pos="4669"/>
        </w:tabs>
        <w:ind w:left="4669" w:hanging="179"/>
      </w:pPr>
    </w:lvl>
    <w:lvl w:ilvl="6" w:tplc="C518DEB4">
      <w:start w:val="1"/>
      <w:numFmt w:val="decimal"/>
      <w:lvlText w:val="%7."/>
      <w:lvlJc w:val="left"/>
      <w:pPr>
        <w:tabs>
          <w:tab w:val="left" w:pos="5389"/>
        </w:tabs>
        <w:ind w:left="5389" w:hanging="359"/>
      </w:pPr>
    </w:lvl>
    <w:lvl w:ilvl="7" w:tplc="4F921512">
      <w:start w:val="1"/>
      <w:numFmt w:val="lowerLetter"/>
      <w:lvlText w:val="%8."/>
      <w:lvlJc w:val="left"/>
      <w:pPr>
        <w:tabs>
          <w:tab w:val="left" w:pos="6109"/>
        </w:tabs>
        <w:ind w:left="6109" w:hanging="359"/>
      </w:pPr>
    </w:lvl>
    <w:lvl w:ilvl="8" w:tplc="951A8FB2">
      <w:start w:val="1"/>
      <w:numFmt w:val="lowerRoman"/>
      <w:lvlText w:val="%9."/>
      <w:lvlJc w:val="right"/>
      <w:pPr>
        <w:tabs>
          <w:tab w:val="left" w:pos="6829"/>
        </w:tabs>
        <w:ind w:left="6829" w:hanging="179"/>
      </w:pPr>
    </w:lvl>
  </w:abstractNum>
  <w:abstractNum w:abstractNumId="2">
    <w:nsid w:val="2A497AE3"/>
    <w:multiLevelType w:val="hybridMultilevel"/>
    <w:tmpl w:val="3FD2F0E0"/>
    <w:lvl w:ilvl="0" w:tplc="99C8F2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7B31190"/>
    <w:multiLevelType w:val="hybridMultilevel"/>
    <w:tmpl w:val="FDDA477E"/>
    <w:lvl w:ilvl="0" w:tplc="E15052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85B409D"/>
    <w:multiLevelType w:val="hybridMultilevel"/>
    <w:tmpl w:val="98BA8550"/>
    <w:lvl w:ilvl="0" w:tplc="BD42022C">
      <w:start w:val="202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nsid w:val="3A5877CE"/>
    <w:multiLevelType w:val="hybridMultilevel"/>
    <w:tmpl w:val="01266262"/>
    <w:lvl w:ilvl="0" w:tplc="F0D256F2">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9B7E19"/>
    <w:multiLevelType w:val="hybridMultilevel"/>
    <w:tmpl w:val="A29CBEF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3FC763FD"/>
    <w:multiLevelType w:val="hybridMultilevel"/>
    <w:tmpl w:val="12A47DE6"/>
    <w:lvl w:ilvl="0" w:tplc="811205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FEC03FC"/>
    <w:multiLevelType w:val="hybridMultilevel"/>
    <w:tmpl w:val="33F48E08"/>
    <w:lvl w:ilvl="0" w:tplc="B1BE5598">
      <w:start w:val="1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0B05A2C"/>
    <w:multiLevelType w:val="hybridMultilevel"/>
    <w:tmpl w:val="E27C5E74"/>
    <w:lvl w:ilvl="0" w:tplc="D4DA344E">
      <w:start w:val="10"/>
      <w:numFmt w:val="bullet"/>
      <w:lvlText w:val="-"/>
      <w:lvlJc w:val="left"/>
      <w:pPr>
        <w:ind w:left="252" w:hanging="360"/>
      </w:pPr>
      <w:rPr>
        <w:rFonts w:ascii="Times New Roman" w:eastAsia="Times New Roman" w:hAnsi="Times New Roman" w:cs="Times New Roman" w:hint="default"/>
      </w:rPr>
    </w:lvl>
    <w:lvl w:ilvl="1" w:tplc="04090003" w:tentative="1">
      <w:start w:val="1"/>
      <w:numFmt w:val="bullet"/>
      <w:lvlText w:val="o"/>
      <w:lvlJc w:val="left"/>
      <w:pPr>
        <w:ind w:left="972" w:hanging="360"/>
      </w:pPr>
      <w:rPr>
        <w:rFonts w:ascii="Courier New" w:hAnsi="Courier New" w:cs="Courier New" w:hint="default"/>
      </w:rPr>
    </w:lvl>
    <w:lvl w:ilvl="2" w:tplc="04090005" w:tentative="1">
      <w:start w:val="1"/>
      <w:numFmt w:val="bullet"/>
      <w:lvlText w:val=""/>
      <w:lvlJc w:val="left"/>
      <w:pPr>
        <w:ind w:left="1692" w:hanging="360"/>
      </w:pPr>
      <w:rPr>
        <w:rFonts w:ascii="Wingdings" w:hAnsi="Wingdings" w:hint="default"/>
      </w:rPr>
    </w:lvl>
    <w:lvl w:ilvl="3" w:tplc="04090001" w:tentative="1">
      <w:start w:val="1"/>
      <w:numFmt w:val="bullet"/>
      <w:lvlText w:val=""/>
      <w:lvlJc w:val="left"/>
      <w:pPr>
        <w:ind w:left="2412" w:hanging="360"/>
      </w:pPr>
      <w:rPr>
        <w:rFonts w:ascii="Symbol" w:hAnsi="Symbol" w:hint="default"/>
      </w:rPr>
    </w:lvl>
    <w:lvl w:ilvl="4" w:tplc="04090003" w:tentative="1">
      <w:start w:val="1"/>
      <w:numFmt w:val="bullet"/>
      <w:lvlText w:val="o"/>
      <w:lvlJc w:val="left"/>
      <w:pPr>
        <w:ind w:left="3132" w:hanging="360"/>
      </w:pPr>
      <w:rPr>
        <w:rFonts w:ascii="Courier New" w:hAnsi="Courier New" w:cs="Courier New" w:hint="default"/>
      </w:rPr>
    </w:lvl>
    <w:lvl w:ilvl="5" w:tplc="04090005" w:tentative="1">
      <w:start w:val="1"/>
      <w:numFmt w:val="bullet"/>
      <w:lvlText w:val=""/>
      <w:lvlJc w:val="left"/>
      <w:pPr>
        <w:ind w:left="3852" w:hanging="360"/>
      </w:pPr>
      <w:rPr>
        <w:rFonts w:ascii="Wingdings" w:hAnsi="Wingdings" w:hint="default"/>
      </w:rPr>
    </w:lvl>
    <w:lvl w:ilvl="6" w:tplc="04090001" w:tentative="1">
      <w:start w:val="1"/>
      <w:numFmt w:val="bullet"/>
      <w:lvlText w:val=""/>
      <w:lvlJc w:val="left"/>
      <w:pPr>
        <w:ind w:left="4572" w:hanging="360"/>
      </w:pPr>
      <w:rPr>
        <w:rFonts w:ascii="Symbol" w:hAnsi="Symbol" w:hint="default"/>
      </w:rPr>
    </w:lvl>
    <w:lvl w:ilvl="7" w:tplc="04090003" w:tentative="1">
      <w:start w:val="1"/>
      <w:numFmt w:val="bullet"/>
      <w:lvlText w:val="o"/>
      <w:lvlJc w:val="left"/>
      <w:pPr>
        <w:ind w:left="5292" w:hanging="360"/>
      </w:pPr>
      <w:rPr>
        <w:rFonts w:ascii="Courier New" w:hAnsi="Courier New" w:cs="Courier New" w:hint="default"/>
      </w:rPr>
    </w:lvl>
    <w:lvl w:ilvl="8" w:tplc="04090005" w:tentative="1">
      <w:start w:val="1"/>
      <w:numFmt w:val="bullet"/>
      <w:lvlText w:val=""/>
      <w:lvlJc w:val="left"/>
      <w:pPr>
        <w:ind w:left="6012" w:hanging="360"/>
      </w:pPr>
      <w:rPr>
        <w:rFonts w:ascii="Wingdings" w:hAnsi="Wingdings" w:hint="default"/>
      </w:rPr>
    </w:lvl>
  </w:abstractNum>
  <w:abstractNum w:abstractNumId="10">
    <w:nsid w:val="434A23DF"/>
    <w:multiLevelType w:val="hybridMultilevel"/>
    <w:tmpl w:val="3B9EA888"/>
    <w:lvl w:ilvl="0" w:tplc="82E6203E">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CA05D6A"/>
    <w:multiLevelType w:val="hybridMultilevel"/>
    <w:tmpl w:val="74FC4F2A"/>
    <w:lvl w:ilvl="0" w:tplc="75B8ABFC">
      <w:start w:val="1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DDA6213"/>
    <w:multiLevelType w:val="hybridMultilevel"/>
    <w:tmpl w:val="23500ECC"/>
    <w:lvl w:ilvl="0" w:tplc="83667D7A">
      <w:start w:val="40"/>
      <w:numFmt w:val="bullet"/>
      <w:lvlText w:val="-"/>
      <w:lvlJc w:val="left"/>
      <w:pPr>
        <w:ind w:left="249" w:hanging="360"/>
      </w:pPr>
      <w:rPr>
        <w:rFonts w:ascii="Times New Roman" w:eastAsia="Times New Roman" w:hAnsi="Times New Roman" w:cs="Times New Roman" w:hint="default"/>
      </w:rPr>
    </w:lvl>
    <w:lvl w:ilvl="1" w:tplc="04090003" w:tentative="1">
      <w:start w:val="1"/>
      <w:numFmt w:val="bullet"/>
      <w:lvlText w:val="o"/>
      <w:lvlJc w:val="left"/>
      <w:pPr>
        <w:ind w:left="969" w:hanging="360"/>
      </w:pPr>
      <w:rPr>
        <w:rFonts w:ascii="Courier New" w:hAnsi="Courier New" w:cs="Courier New" w:hint="default"/>
      </w:rPr>
    </w:lvl>
    <w:lvl w:ilvl="2" w:tplc="04090005" w:tentative="1">
      <w:start w:val="1"/>
      <w:numFmt w:val="bullet"/>
      <w:lvlText w:val=""/>
      <w:lvlJc w:val="left"/>
      <w:pPr>
        <w:ind w:left="1689" w:hanging="360"/>
      </w:pPr>
      <w:rPr>
        <w:rFonts w:ascii="Wingdings" w:hAnsi="Wingdings" w:hint="default"/>
      </w:rPr>
    </w:lvl>
    <w:lvl w:ilvl="3" w:tplc="04090001" w:tentative="1">
      <w:start w:val="1"/>
      <w:numFmt w:val="bullet"/>
      <w:lvlText w:val=""/>
      <w:lvlJc w:val="left"/>
      <w:pPr>
        <w:ind w:left="2409" w:hanging="360"/>
      </w:pPr>
      <w:rPr>
        <w:rFonts w:ascii="Symbol" w:hAnsi="Symbol" w:hint="default"/>
      </w:rPr>
    </w:lvl>
    <w:lvl w:ilvl="4" w:tplc="04090003" w:tentative="1">
      <w:start w:val="1"/>
      <w:numFmt w:val="bullet"/>
      <w:lvlText w:val="o"/>
      <w:lvlJc w:val="left"/>
      <w:pPr>
        <w:ind w:left="3129" w:hanging="360"/>
      </w:pPr>
      <w:rPr>
        <w:rFonts w:ascii="Courier New" w:hAnsi="Courier New" w:cs="Courier New" w:hint="default"/>
      </w:rPr>
    </w:lvl>
    <w:lvl w:ilvl="5" w:tplc="04090005" w:tentative="1">
      <w:start w:val="1"/>
      <w:numFmt w:val="bullet"/>
      <w:lvlText w:val=""/>
      <w:lvlJc w:val="left"/>
      <w:pPr>
        <w:ind w:left="3849" w:hanging="360"/>
      </w:pPr>
      <w:rPr>
        <w:rFonts w:ascii="Wingdings" w:hAnsi="Wingdings" w:hint="default"/>
      </w:rPr>
    </w:lvl>
    <w:lvl w:ilvl="6" w:tplc="04090001" w:tentative="1">
      <w:start w:val="1"/>
      <w:numFmt w:val="bullet"/>
      <w:lvlText w:val=""/>
      <w:lvlJc w:val="left"/>
      <w:pPr>
        <w:ind w:left="4569" w:hanging="360"/>
      </w:pPr>
      <w:rPr>
        <w:rFonts w:ascii="Symbol" w:hAnsi="Symbol" w:hint="default"/>
      </w:rPr>
    </w:lvl>
    <w:lvl w:ilvl="7" w:tplc="04090003" w:tentative="1">
      <w:start w:val="1"/>
      <w:numFmt w:val="bullet"/>
      <w:lvlText w:val="o"/>
      <w:lvlJc w:val="left"/>
      <w:pPr>
        <w:ind w:left="5289" w:hanging="360"/>
      </w:pPr>
      <w:rPr>
        <w:rFonts w:ascii="Courier New" w:hAnsi="Courier New" w:cs="Courier New" w:hint="default"/>
      </w:rPr>
    </w:lvl>
    <w:lvl w:ilvl="8" w:tplc="04090005" w:tentative="1">
      <w:start w:val="1"/>
      <w:numFmt w:val="bullet"/>
      <w:lvlText w:val=""/>
      <w:lvlJc w:val="left"/>
      <w:pPr>
        <w:ind w:left="6009" w:hanging="360"/>
      </w:pPr>
      <w:rPr>
        <w:rFonts w:ascii="Wingdings" w:hAnsi="Wingdings" w:hint="default"/>
      </w:rPr>
    </w:lvl>
  </w:abstractNum>
  <w:abstractNum w:abstractNumId="13">
    <w:nsid w:val="4F1C2D21"/>
    <w:multiLevelType w:val="hybridMultilevel"/>
    <w:tmpl w:val="B22853C4"/>
    <w:lvl w:ilvl="0" w:tplc="5E765888">
      <w:start w:val="1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08E28C5"/>
    <w:multiLevelType w:val="hybridMultilevel"/>
    <w:tmpl w:val="1CA2D130"/>
    <w:lvl w:ilvl="0" w:tplc="EE167D66">
      <w:start w:val="2"/>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64" w:hanging="360"/>
      </w:pPr>
      <w:rPr>
        <w:rFonts w:ascii="Courier New" w:hAnsi="Courier New" w:cs="Courier New" w:hint="default"/>
      </w:rPr>
    </w:lvl>
    <w:lvl w:ilvl="2" w:tplc="04090005" w:tentative="1">
      <w:start w:val="1"/>
      <w:numFmt w:val="bullet"/>
      <w:lvlText w:val=""/>
      <w:lvlJc w:val="left"/>
      <w:pPr>
        <w:ind w:left="884" w:hanging="360"/>
      </w:pPr>
      <w:rPr>
        <w:rFonts w:ascii="Wingdings" w:hAnsi="Wingdings" w:hint="default"/>
      </w:rPr>
    </w:lvl>
    <w:lvl w:ilvl="3" w:tplc="04090001" w:tentative="1">
      <w:start w:val="1"/>
      <w:numFmt w:val="bullet"/>
      <w:lvlText w:val=""/>
      <w:lvlJc w:val="left"/>
      <w:pPr>
        <w:ind w:left="1604" w:hanging="360"/>
      </w:pPr>
      <w:rPr>
        <w:rFonts w:ascii="Symbol" w:hAnsi="Symbol" w:hint="default"/>
      </w:rPr>
    </w:lvl>
    <w:lvl w:ilvl="4" w:tplc="04090003" w:tentative="1">
      <w:start w:val="1"/>
      <w:numFmt w:val="bullet"/>
      <w:lvlText w:val="o"/>
      <w:lvlJc w:val="left"/>
      <w:pPr>
        <w:ind w:left="2324" w:hanging="360"/>
      </w:pPr>
      <w:rPr>
        <w:rFonts w:ascii="Courier New" w:hAnsi="Courier New" w:cs="Courier New" w:hint="default"/>
      </w:rPr>
    </w:lvl>
    <w:lvl w:ilvl="5" w:tplc="04090005" w:tentative="1">
      <w:start w:val="1"/>
      <w:numFmt w:val="bullet"/>
      <w:lvlText w:val=""/>
      <w:lvlJc w:val="left"/>
      <w:pPr>
        <w:ind w:left="3044" w:hanging="360"/>
      </w:pPr>
      <w:rPr>
        <w:rFonts w:ascii="Wingdings" w:hAnsi="Wingdings" w:hint="default"/>
      </w:rPr>
    </w:lvl>
    <w:lvl w:ilvl="6" w:tplc="04090001" w:tentative="1">
      <w:start w:val="1"/>
      <w:numFmt w:val="bullet"/>
      <w:lvlText w:val=""/>
      <w:lvlJc w:val="left"/>
      <w:pPr>
        <w:ind w:left="3764" w:hanging="360"/>
      </w:pPr>
      <w:rPr>
        <w:rFonts w:ascii="Symbol" w:hAnsi="Symbol" w:hint="default"/>
      </w:rPr>
    </w:lvl>
    <w:lvl w:ilvl="7" w:tplc="04090003" w:tentative="1">
      <w:start w:val="1"/>
      <w:numFmt w:val="bullet"/>
      <w:lvlText w:val="o"/>
      <w:lvlJc w:val="left"/>
      <w:pPr>
        <w:ind w:left="4484" w:hanging="360"/>
      </w:pPr>
      <w:rPr>
        <w:rFonts w:ascii="Courier New" w:hAnsi="Courier New" w:cs="Courier New" w:hint="default"/>
      </w:rPr>
    </w:lvl>
    <w:lvl w:ilvl="8" w:tplc="04090005" w:tentative="1">
      <w:start w:val="1"/>
      <w:numFmt w:val="bullet"/>
      <w:lvlText w:val=""/>
      <w:lvlJc w:val="left"/>
      <w:pPr>
        <w:ind w:left="5204" w:hanging="360"/>
      </w:pPr>
      <w:rPr>
        <w:rFonts w:ascii="Wingdings" w:hAnsi="Wingdings" w:hint="default"/>
      </w:rPr>
    </w:lvl>
  </w:abstractNum>
  <w:abstractNum w:abstractNumId="15">
    <w:nsid w:val="518B04DA"/>
    <w:multiLevelType w:val="hybridMultilevel"/>
    <w:tmpl w:val="9D8EB8C0"/>
    <w:lvl w:ilvl="0" w:tplc="3F065D52">
      <w:start w:val="1"/>
      <w:numFmt w:val="upperRoman"/>
      <w:lvlText w:val="%1."/>
      <w:lvlJc w:val="left"/>
      <w:pPr>
        <w:ind w:left="1080" w:hanging="72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5F626B6F"/>
    <w:multiLevelType w:val="hybridMultilevel"/>
    <w:tmpl w:val="7DB623C4"/>
    <w:lvl w:ilvl="0" w:tplc="35B83FE4">
      <w:start w:val="1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2BC065F"/>
    <w:multiLevelType w:val="hybridMultilevel"/>
    <w:tmpl w:val="BBF2EDF0"/>
    <w:lvl w:ilvl="0" w:tplc="FA8C77B4">
      <w:start w:val="1"/>
      <w:numFmt w:val="decimal"/>
      <w:lvlText w:val="%1."/>
      <w:lvlJc w:val="left"/>
      <w:pPr>
        <w:ind w:left="1070" w:hanging="360"/>
      </w:pPr>
      <w:rPr>
        <w:rFonts w:hint="default"/>
        <w:b/>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8">
    <w:nsid w:val="64CC2B9B"/>
    <w:multiLevelType w:val="hybridMultilevel"/>
    <w:tmpl w:val="02EEB7AC"/>
    <w:lvl w:ilvl="0" w:tplc="F6385BD8">
      <w:start w:val="1"/>
      <w:numFmt w:val="upperRoman"/>
      <w:lvlText w:val="%1."/>
      <w:lvlJc w:val="left"/>
      <w:pPr>
        <w:ind w:left="641" w:hanging="720"/>
      </w:pPr>
    </w:lvl>
    <w:lvl w:ilvl="1" w:tplc="04090019">
      <w:start w:val="1"/>
      <w:numFmt w:val="lowerLetter"/>
      <w:lvlText w:val="%2."/>
      <w:lvlJc w:val="left"/>
      <w:pPr>
        <w:ind w:left="1001" w:hanging="360"/>
      </w:pPr>
    </w:lvl>
    <w:lvl w:ilvl="2" w:tplc="0409001B">
      <w:start w:val="1"/>
      <w:numFmt w:val="lowerRoman"/>
      <w:lvlText w:val="%3."/>
      <w:lvlJc w:val="right"/>
      <w:pPr>
        <w:ind w:left="1721" w:hanging="180"/>
      </w:pPr>
    </w:lvl>
    <w:lvl w:ilvl="3" w:tplc="0409000F">
      <w:start w:val="1"/>
      <w:numFmt w:val="decimal"/>
      <w:lvlText w:val="%4."/>
      <w:lvlJc w:val="left"/>
      <w:pPr>
        <w:ind w:left="2441" w:hanging="360"/>
      </w:pPr>
    </w:lvl>
    <w:lvl w:ilvl="4" w:tplc="04090019">
      <w:start w:val="1"/>
      <w:numFmt w:val="lowerLetter"/>
      <w:lvlText w:val="%5."/>
      <w:lvlJc w:val="left"/>
      <w:pPr>
        <w:ind w:left="3161" w:hanging="360"/>
      </w:pPr>
    </w:lvl>
    <w:lvl w:ilvl="5" w:tplc="0409001B">
      <w:start w:val="1"/>
      <w:numFmt w:val="lowerRoman"/>
      <w:lvlText w:val="%6."/>
      <w:lvlJc w:val="right"/>
      <w:pPr>
        <w:ind w:left="3881" w:hanging="180"/>
      </w:pPr>
    </w:lvl>
    <w:lvl w:ilvl="6" w:tplc="0409000F">
      <w:start w:val="1"/>
      <w:numFmt w:val="decimal"/>
      <w:lvlText w:val="%7."/>
      <w:lvlJc w:val="left"/>
      <w:pPr>
        <w:ind w:left="4601" w:hanging="360"/>
      </w:pPr>
    </w:lvl>
    <w:lvl w:ilvl="7" w:tplc="04090019">
      <w:start w:val="1"/>
      <w:numFmt w:val="lowerLetter"/>
      <w:lvlText w:val="%8."/>
      <w:lvlJc w:val="left"/>
      <w:pPr>
        <w:ind w:left="5321" w:hanging="360"/>
      </w:pPr>
    </w:lvl>
    <w:lvl w:ilvl="8" w:tplc="0409001B">
      <w:start w:val="1"/>
      <w:numFmt w:val="lowerRoman"/>
      <w:lvlText w:val="%9."/>
      <w:lvlJc w:val="right"/>
      <w:pPr>
        <w:ind w:left="6041" w:hanging="180"/>
      </w:pPr>
    </w:lvl>
  </w:abstractNum>
  <w:abstractNum w:abstractNumId="19">
    <w:nsid w:val="6643543D"/>
    <w:multiLevelType w:val="hybridMultilevel"/>
    <w:tmpl w:val="41281666"/>
    <w:lvl w:ilvl="0" w:tplc="332A365E">
      <w:start w:val="1"/>
      <w:numFmt w:val="decimal"/>
      <w:lvlText w:val="%1."/>
      <w:lvlJc w:val="left"/>
      <w:pPr>
        <w:ind w:left="1770" w:hanging="10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87208D0"/>
    <w:multiLevelType w:val="hybridMultilevel"/>
    <w:tmpl w:val="2D1E2BD2"/>
    <w:lvl w:ilvl="0" w:tplc="14CEA1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0"/>
  </w:num>
  <w:num w:numId="4">
    <w:abstractNumId w:val="12"/>
  </w:num>
  <w:num w:numId="5">
    <w:abstractNumId w:val="7"/>
  </w:num>
  <w:num w:numId="6">
    <w:abstractNumId w:val="3"/>
  </w:num>
  <w:num w:numId="7">
    <w:abstractNumId w:val="14"/>
  </w:num>
  <w:num w:numId="8">
    <w:abstractNumId w:val="9"/>
  </w:num>
  <w:num w:numId="9">
    <w:abstractNumId w:val="5"/>
  </w:num>
  <w:num w:numId="10">
    <w:abstractNumId w:val="8"/>
  </w:num>
  <w:num w:numId="11">
    <w:abstractNumId w:val="16"/>
  </w:num>
  <w:num w:numId="12">
    <w:abstractNumId w:val="11"/>
  </w:num>
  <w:num w:numId="13">
    <w:abstractNumId w:val="13"/>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7"/>
  </w:num>
  <w:num w:numId="17">
    <w:abstractNumId w:val="15"/>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8"/>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2"/>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5EA"/>
    <w:rsid w:val="000048F1"/>
    <w:rsid w:val="000A1170"/>
    <w:rsid w:val="000E64C2"/>
    <w:rsid w:val="001072C3"/>
    <w:rsid w:val="001C0508"/>
    <w:rsid w:val="00226D50"/>
    <w:rsid w:val="00245D90"/>
    <w:rsid w:val="002D4EE1"/>
    <w:rsid w:val="002E3BEC"/>
    <w:rsid w:val="00307E3A"/>
    <w:rsid w:val="003A6409"/>
    <w:rsid w:val="003B03DC"/>
    <w:rsid w:val="004B701D"/>
    <w:rsid w:val="004E05EA"/>
    <w:rsid w:val="0058649C"/>
    <w:rsid w:val="00611727"/>
    <w:rsid w:val="00636841"/>
    <w:rsid w:val="00737D91"/>
    <w:rsid w:val="0075419A"/>
    <w:rsid w:val="00760D32"/>
    <w:rsid w:val="008357F7"/>
    <w:rsid w:val="00851728"/>
    <w:rsid w:val="009E662B"/>
    <w:rsid w:val="009F2792"/>
    <w:rsid w:val="00AE229D"/>
    <w:rsid w:val="00B37C7E"/>
    <w:rsid w:val="00BD2210"/>
    <w:rsid w:val="00BD3CC5"/>
    <w:rsid w:val="00BE712F"/>
    <w:rsid w:val="00CC0459"/>
    <w:rsid w:val="00CF3C5E"/>
    <w:rsid w:val="00CF5305"/>
    <w:rsid w:val="00D04051"/>
    <w:rsid w:val="00D17DC8"/>
    <w:rsid w:val="00D824AC"/>
    <w:rsid w:val="00DB635A"/>
    <w:rsid w:val="00E0544E"/>
    <w:rsid w:val="00E24F5C"/>
    <w:rsid w:val="00E6025D"/>
    <w:rsid w:val="00EB5497"/>
    <w:rsid w:val="00F00F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DE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05EA"/>
    <w:rPr>
      <w:rFonts w:ascii="Times New Roman" w:eastAsia="Times New Roman" w:hAnsi="Times New Roman" w:cs="Times New Roman"/>
      <w:sz w:val="28"/>
      <w:szCs w:val="28"/>
    </w:rPr>
  </w:style>
  <w:style w:type="paragraph" w:styleId="Heading1">
    <w:name w:val="heading 1"/>
    <w:aliases w:val="China1,?? 1,Heading 1 Char Char"/>
    <w:basedOn w:val="Normal"/>
    <w:next w:val="Normal"/>
    <w:link w:val="Heading1Char"/>
    <w:qFormat/>
    <w:rsid w:val="004E05EA"/>
    <w:pPr>
      <w:keepNext/>
      <w:outlineLvl w:val="0"/>
    </w:pPr>
    <w:rPr>
      <w:rFonts w:ascii=".VnTime" w:hAnsi=".VnTime"/>
      <w:sz w:val="24"/>
      <w:szCs w:val="20"/>
    </w:rPr>
  </w:style>
  <w:style w:type="paragraph" w:styleId="Heading2">
    <w:name w:val="heading 2"/>
    <w:aliases w:val="BVI2,Heading 2-BVI,RepHead2"/>
    <w:basedOn w:val="Normal"/>
    <w:next w:val="Normal"/>
    <w:link w:val="Heading2Char"/>
    <w:qFormat/>
    <w:rsid w:val="004E05EA"/>
    <w:pPr>
      <w:keepNext/>
      <w:jc w:val="center"/>
      <w:outlineLvl w:val="1"/>
    </w:pPr>
    <w:rPr>
      <w:i/>
      <w:iCs/>
      <w:szCs w:val="24"/>
    </w:rPr>
  </w:style>
  <w:style w:type="paragraph" w:styleId="Heading3">
    <w:name w:val="heading 3"/>
    <w:basedOn w:val="Normal"/>
    <w:next w:val="Normal"/>
    <w:link w:val="Heading3Char"/>
    <w:qFormat/>
    <w:rsid w:val="004E05EA"/>
    <w:pPr>
      <w:keepNext/>
      <w:jc w:val="center"/>
      <w:outlineLvl w:val="2"/>
    </w:pPr>
    <w:rPr>
      <w:rFonts w:ascii=".VnTime" w:hAnsi=".VnTime"/>
      <w:sz w:val="24"/>
      <w:szCs w:val="20"/>
    </w:rPr>
  </w:style>
  <w:style w:type="paragraph" w:styleId="Heading4">
    <w:name w:val="heading 4"/>
    <w:basedOn w:val="Normal"/>
    <w:next w:val="Normal"/>
    <w:link w:val="Heading4Char"/>
    <w:qFormat/>
    <w:rsid w:val="00BD2210"/>
    <w:pPr>
      <w:keepNext/>
      <w:jc w:val="center"/>
      <w:outlineLvl w:val="3"/>
    </w:pPr>
    <w:rPr>
      <w:bCs/>
      <w:szCs w:val="24"/>
    </w:rPr>
  </w:style>
  <w:style w:type="paragraph" w:styleId="Heading5">
    <w:name w:val="heading 5"/>
    <w:basedOn w:val="Normal"/>
    <w:next w:val="Normal"/>
    <w:link w:val="Heading5Char"/>
    <w:qFormat/>
    <w:rsid w:val="00BD2210"/>
    <w:pPr>
      <w:keepNext/>
      <w:jc w:val="center"/>
      <w:outlineLvl w:val="4"/>
    </w:pPr>
    <w:rPr>
      <w:rFonts w:ascii=".VnTimeH" w:hAnsi=".VnTimeH"/>
      <w:b/>
      <w:bCs/>
      <w:sz w:val="36"/>
      <w:szCs w:val="24"/>
    </w:rPr>
  </w:style>
  <w:style w:type="paragraph" w:styleId="Heading6">
    <w:name w:val="heading 6"/>
    <w:basedOn w:val="Normal"/>
    <w:next w:val="Normal"/>
    <w:link w:val="Heading6Char"/>
    <w:qFormat/>
    <w:rsid w:val="00BD2210"/>
    <w:pPr>
      <w:keepNext/>
      <w:jc w:val="center"/>
      <w:outlineLvl w:val="5"/>
    </w:pPr>
    <w:rPr>
      <w:rFonts w:ascii=".VnTime" w:hAnsi=".VnTime"/>
      <w:b/>
      <w:bCs/>
      <w:szCs w:val="24"/>
    </w:rPr>
  </w:style>
  <w:style w:type="paragraph" w:styleId="Heading7">
    <w:name w:val="heading 7"/>
    <w:basedOn w:val="Normal"/>
    <w:next w:val="Normal"/>
    <w:link w:val="Heading7Char"/>
    <w:qFormat/>
    <w:rsid w:val="00BD2210"/>
    <w:pPr>
      <w:keepNext/>
      <w:jc w:val="center"/>
      <w:outlineLvl w:val="6"/>
    </w:pPr>
    <w:rPr>
      <w:rFonts w:ascii=".VnTimeH" w:hAnsi=".VnTimeH"/>
      <w:b/>
      <w:bCs/>
      <w:sz w:val="30"/>
      <w:szCs w:val="24"/>
    </w:rPr>
  </w:style>
  <w:style w:type="paragraph" w:styleId="Heading8">
    <w:name w:val="heading 8"/>
    <w:basedOn w:val="Normal"/>
    <w:next w:val="Normal"/>
    <w:link w:val="Heading8Char"/>
    <w:uiPriority w:val="9"/>
    <w:semiHidden/>
    <w:unhideWhenUsed/>
    <w:qFormat/>
    <w:rsid w:val="00BD2210"/>
    <w:pPr>
      <w:spacing w:before="240" w:after="60" w:line="276" w:lineRule="auto"/>
      <w:outlineLvl w:val="7"/>
    </w:pPr>
    <w:rPr>
      <w:rFonts w:ascii="Calibri" w:hAnsi="Calibri"/>
      <w:i/>
      <w:iCs/>
      <w:sz w:val="24"/>
      <w:szCs w:val="24"/>
    </w:rPr>
  </w:style>
  <w:style w:type="paragraph" w:styleId="Heading9">
    <w:name w:val="heading 9"/>
    <w:basedOn w:val="Normal"/>
    <w:next w:val="Normal"/>
    <w:link w:val="Heading9Char"/>
    <w:qFormat/>
    <w:rsid w:val="00BD2210"/>
    <w:pPr>
      <w:spacing w:before="240" w:after="60"/>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ina1 Char1,?? 1 Char,Heading 1 Char Char Char"/>
    <w:basedOn w:val="DefaultParagraphFont"/>
    <w:link w:val="Heading1"/>
    <w:rsid w:val="004E05EA"/>
    <w:rPr>
      <w:rFonts w:ascii=".VnTime" w:eastAsia="Times New Roman" w:hAnsi=".VnTime" w:cs="Times New Roman"/>
      <w:szCs w:val="20"/>
    </w:rPr>
  </w:style>
  <w:style w:type="character" w:customStyle="1" w:styleId="Heading2Char">
    <w:name w:val="Heading 2 Char"/>
    <w:aliases w:val="BVI2 Char,Heading 2-BVI Char,RepHead2 Char"/>
    <w:basedOn w:val="DefaultParagraphFont"/>
    <w:link w:val="Heading2"/>
    <w:rsid w:val="004E05EA"/>
    <w:rPr>
      <w:rFonts w:ascii="Times New Roman" w:eastAsia="Times New Roman" w:hAnsi="Times New Roman" w:cs="Times New Roman"/>
      <w:i/>
      <w:iCs/>
      <w:sz w:val="28"/>
    </w:rPr>
  </w:style>
  <w:style w:type="character" w:customStyle="1" w:styleId="Heading3Char">
    <w:name w:val="Heading 3 Char"/>
    <w:basedOn w:val="DefaultParagraphFont"/>
    <w:link w:val="Heading3"/>
    <w:rsid w:val="004E05EA"/>
    <w:rPr>
      <w:rFonts w:ascii=".VnTime" w:eastAsia="Times New Roman" w:hAnsi=".VnTime" w:cs="Times New Roman"/>
      <w:szCs w:val="20"/>
    </w:rPr>
  </w:style>
  <w:style w:type="paragraph" w:styleId="BodyTextIndent">
    <w:name w:val="Body Text Indent"/>
    <w:basedOn w:val="Normal"/>
    <w:link w:val="BodyTextIndentChar"/>
    <w:rsid w:val="004E05EA"/>
    <w:pPr>
      <w:ind w:left="930"/>
      <w:jc w:val="both"/>
    </w:pPr>
    <w:rPr>
      <w:rFonts w:ascii=".VnTimeH" w:hAnsi=".VnTimeH"/>
    </w:rPr>
  </w:style>
  <w:style w:type="character" w:customStyle="1" w:styleId="BodyTextIndentChar">
    <w:name w:val="Body Text Indent Char"/>
    <w:basedOn w:val="DefaultParagraphFont"/>
    <w:link w:val="BodyTextIndent"/>
    <w:rsid w:val="004E05EA"/>
    <w:rPr>
      <w:rFonts w:ascii=".VnTimeH" w:eastAsia="Times New Roman" w:hAnsi=".VnTimeH" w:cs="Times New Roman"/>
      <w:sz w:val="28"/>
      <w:szCs w:val="28"/>
    </w:rPr>
  </w:style>
  <w:style w:type="paragraph" w:styleId="NormalWeb">
    <w:name w:val="Normal (Web)"/>
    <w:aliases w:val=" Char Char Char"/>
    <w:basedOn w:val="Normal"/>
    <w:link w:val="NormalWebChar"/>
    <w:unhideWhenUsed/>
    <w:rsid w:val="004E05EA"/>
    <w:pPr>
      <w:spacing w:before="100" w:beforeAutospacing="1" w:after="100" w:afterAutospacing="1"/>
    </w:pPr>
    <w:rPr>
      <w:rFonts w:eastAsia="MS Mincho"/>
      <w:sz w:val="24"/>
      <w:szCs w:val="20"/>
      <w:lang w:val="x-none" w:eastAsia="ja-JP"/>
    </w:rPr>
  </w:style>
  <w:style w:type="character" w:customStyle="1" w:styleId="NormalWebChar">
    <w:name w:val="Normal (Web) Char"/>
    <w:aliases w:val=" Char Char Char Char"/>
    <w:link w:val="NormalWeb"/>
    <w:rsid w:val="004E05EA"/>
    <w:rPr>
      <w:rFonts w:ascii="Times New Roman" w:eastAsia="MS Mincho" w:hAnsi="Times New Roman" w:cs="Times New Roman"/>
      <w:szCs w:val="20"/>
      <w:lang w:val="x-none" w:eastAsia="ja-JP"/>
    </w:rPr>
  </w:style>
  <w:style w:type="paragraph" w:styleId="Footer">
    <w:name w:val="footer"/>
    <w:basedOn w:val="Normal"/>
    <w:link w:val="FooterChar"/>
    <w:uiPriority w:val="99"/>
    <w:unhideWhenUsed/>
    <w:rsid w:val="003B03DC"/>
    <w:pPr>
      <w:tabs>
        <w:tab w:val="center" w:pos="4680"/>
        <w:tab w:val="right" w:pos="9360"/>
      </w:tabs>
    </w:pPr>
  </w:style>
  <w:style w:type="character" w:customStyle="1" w:styleId="FooterChar">
    <w:name w:val="Footer Char"/>
    <w:basedOn w:val="DefaultParagraphFont"/>
    <w:link w:val="Footer"/>
    <w:uiPriority w:val="99"/>
    <w:rsid w:val="003B03DC"/>
    <w:rPr>
      <w:rFonts w:ascii="Times New Roman" w:eastAsia="Times New Roman" w:hAnsi="Times New Roman" w:cs="Times New Roman"/>
      <w:sz w:val="28"/>
      <w:szCs w:val="28"/>
    </w:rPr>
  </w:style>
  <w:style w:type="character" w:styleId="PageNumber">
    <w:name w:val="page number"/>
    <w:basedOn w:val="DefaultParagraphFont"/>
    <w:uiPriority w:val="99"/>
    <w:unhideWhenUsed/>
    <w:rsid w:val="003B03DC"/>
  </w:style>
  <w:style w:type="numbering" w:customStyle="1" w:styleId="NoList1">
    <w:name w:val="No List1"/>
    <w:next w:val="NoList"/>
    <w:uiPriority w:val="99"/>
    <w:semiHidden/>
    <w:unhideWhenUsed/>
    <w:rsid w:val="001072C3"/>
  </w:style>
  <w:style w:type="character" w:styleId="Hyperlink">
    <w:name w:val="Hyperlink"/>
    <w:basedOn w:val="DefaultParagraphFont"/>
    <w:uiPriority w:val="99"/>
    <w:unhideWhenUsed/>
    <w:rsid w:val="001072C3"/>
    <w:rPr>
      <w:color w:val="0000FF"/>
      <w:u w:val="single"/>
    </w:rPr>
  </w:style>
  <w:style w:type="character" w:styleId="FollowedHyperlink">
    <w:name w:val="FollowedHyperlink"/>
    <w:basedOn w:val="DefaultParagraphFont"/>
    <w:uiPriority w:val="99"/>
    <w:semiHidden/>
    <w:unhideWhenUsed/>
    <w:rsid w:val="001072C3"/>
    <w:rPr>
      <w:color w:val="800080"/>
      <w:u w:val="single"/>
    </w:rPr>
  </w:style>
  <w:style w:type="paragraph" w:customStyle="1" w:styleId="xl68">
    <w:name w:val="xl68"/>
    <w:basedOn w:val="Normal"/>
    <w:rsid w:val="001072C3"/>
    <w:pPr>
      <w:spacing w:before="100" w:beforeAutospacing="1" w:after="100" w:afterAutospacing="1"/>
    </w:pPr>
    <w:rPr>
      <w:b/>
      <w:bCs/>
      <w:sz w:val="24"/>
      <w:szCs w:val="24"/>
    </w:rPr>
  </w:style>
  <w:style w:type="paragraph" w:customStyle="1" w:styleId="xl69">
    <w:name w:val="xl69"/>
    <w:basedOn w:val="Normal"/>
    <w:rsid w:val="001072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0">
    <w:name w:val="xl70"/>
    <w:basedOn w:val="Normal"/>
    <w:rsid w:val="001072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Normal"/>
    <w:rsid w:val="001072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2">
    <w:name w:val="xl72"/>
    <w:basedOn w:val="Normal"/>
    <w:rsid w:val="001072C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3">
    <w:name w:val="xl73"/>
    <w:basedOn w:val="Normal"/>
    <w:rsid w:val="001072C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4">
    <w:name w:val="xl74"/>
    <w:basedOn w:val="Normal"/>
    <w:rsid w:val="001072C3"/>
    <w:pPr>
      <w:pBdr>
        <w:top w:val="single" w:sz="4" w:space="0" w:color="auto"/>
        <w:left w:val="single" w:sz="4" w:space="0" w:color="auto"/>
        <w:bottom w:val="single" w:sz="4" w:space="0" w:color="auto"/>
      </w:pBdr>
      <w:spacing w:before="100" w:beforeAutospacing="1" w:after="100" w:afterAutospacing="1"/>
    </w:pPr>
    <w:rPr>
      <w:b/>
      <w:bCs/>
      <w:sz w:val="20"/>
      <w:szCs w:val="20"/>
    </w:rPr>
  </w:style>
  <w:style w:type="paragraph" w:customStyle="1" w:styleId="xl75">
    <w:name w:val="xl75"/>
    <w:basedOn w:val="Normal"/>
    <w:rsid w:val="001072C3"/>
    <w:pPr>
      <w:pBdr>
        <w:top w:val="single" w:sz="4" w:space="0" w:color="auto"/>
        <w:bottom w:val="single" w:sz="4" w:space="0" w:color="auto"/>
      </w:pBdr>
      <w:spacing w:before="100" w:beforeAutospacing="1" w:after="100" w:afterAutospacing="1"/>
    </w:pPr>
    <w:rPr>
      <w:sz w:val="20"/>
      <w:szCs w:val="20"/>
    </w:rPr>
  </w:style>
  <w:style w:type="paragraph" w:customStyle="1" w:styleId="xl76">
    <w:name w:val="xl76"/>
    <w:basedOn w:val="Normal"/>
    <w:rsid w:val="001072C3"/>
    <w:pPr>
      <w:pBdr>
        <w:top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7">
    <w:name w:val="xl77"/>
    <w:basedOn w:val="Normal"/>
    <w:rsid w:val="001072C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8">
    <w:name w:val="xl78"/>
    <w:basedOn w:val="Normal"/>
    <w:rsid w:val="001072C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9">
    <w:name w:val="xl79"/>
    <w:basedOn w:val="Normal"/>
    <w:rsid w:val="001072C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0">
    <w:name w:val="xl80"/>
    <w:basedOn w:val="Normal"/>
    <w:rsid w:val="001072C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1">
    <w:name w:val="xl81"/>
    <w:basedOn w:val="Normal"/>
    <w:rsid w:val="001072C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Normal"/>
    <w:rsid w:val="001072C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3">
    <w:name w:val="xl83"/>
    <w:basedOn w:val="Normal"/>
    <w:rsid w:val="001072C3"/>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84">
    <w:name w:val="xl84"/>
    <w:basedOn w:val="Normal"/>
    <w:rsid w:val="001072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5">
    <w:name w:val="xl85"/>
    <w:basedOn w:val="Normal"/>
    <w:rsid w:val="001072C3"/>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6">
    <w:name w:val="xl86"/>
    <w:basedOn w:val="Normal"/>
    <w:rsid w:val="001072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7">
    <w:name w:val="xl87"/>
    <w:basedOn w:val="Normal"/>
    <w:rsid w:val="001072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8">
    <w:name w:val="xl88"/>
    <w:basedOn w:val="Normal"/>
    <w:rsid w:val="001072C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89">
    <w:name w:val="xl89"/>
    <w:basedOn w:val="Normal"/>
    <w:rsid w:val="001072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90">
    <w:name w:val="xl90"/>
    <w:basedOn w:val="Normal"/>
    <w:rsid w:val="001072C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91">
    <w:name w:val="xl91"/>
    <w:basedOn w:val="Normal"/>
    <w:rsid w:val="001072C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2">
    <w:name w:val="xl92"/>
    <w:basedOn w:val="Normal"/>
    <w:rsid w:val="001072C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93">
    <w:name w:val="xl93"/>
    <w:basedOn w:val="Normal"/>
    <w:rsid w:val="001072C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94">
    <w:name w:val="xl94"/>
    <w:basedOn w:val="Normal"/>
    <w:rsid w:val="001072C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5">
    <w:name w:val="xl95"/>
    <w:basedOn w:val="Normal"/>
    <w:rsid w:val="001072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0"/>
      <w:szCs w:val="20"/>
    </w:rPr>
  </w:style>
  <w:style w:type="paragraph" w:customStyle="1" w:styleId="xl96">
    <w:name w:val="xl96"/>
    <w:basedOn w:val="Normal"/>
    <w:rsid w:val="001072C3"/>
    <w:pPr>
      <w:spacing w:before="100" w:beforeAutospacing="1" w:after="100" w:afterAutospacing="1"/>
    </w:pPr>
    <w:rPr>
      <w:i/>
      <w:iCs/>
      <w:sz w:val="24"/>
      <w:szCs w:val="24"/>
    </w:rPr>
  </w:style>
  <w:style w:type="paragraph" w:customStyle="1" w:styleId="xl97">
    <w:name w:val="xl97"/>
    <w:basedOn w:val="Normal"/>
    <w:rsid w:val="001072C3"/>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98">
    <w:name w:val="xl98"/>
    <w:basedOn w:val="Normal"/>
    <w:rsid w:val="001072C3"/>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99">
    <w:name w:val="xl99"/>
    <w:basedOn w:val="Normal"/>
    <w:rsid w:val="001072C3"/>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00">
    <w:name w:val="xl100"/>
    <w:basedOn w:val="Normal"/>
    <w:rsid w:val="001072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01">
    <w:name w:val="xl101"/>
    <w:basedOn w:val="Normal"/>
    <w:rsid w:val="001072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02">
    <w:name w:val="xl102"/>
    <w:basedOn w:val="Normal"/>
    <w:rsid w:val="001072C3"/>
    <w:pPr>
      <w:spacing w:before="100" w:beforeAutospacing="1" w:after="100" w:afterAutospacing="1"/>
      <w:jc w:val="center"/>
    </w:pPr>
    <w:rPr>
      <w:i/>
      <w:iCs/>
      <w:sz w:val="26"/>
      <w:szCs w:val="26"/>
    </w:rPr>
  </w:style>
  <w:style w:type="paragraph" w:customStyle="1" w:styleId="xl103">
    <w:name w:val="xl103"/>
    <w:basedOn w:val="Normal"/>
    <w:rsid w:val="001072C3"/>
    <w:pPr>
      <w:spacing w:before="100" w:beforeAutospacing="1" w:after="100" w:afterAutospacing="1"/>
      <w:jc w:val="center"/>
    </w:pPr>
    <w:rPr>
      <w:b/>
      <w:bCs/>
      <w:sz w:val="24"/>
      <w:szCs w:val="24"/>
    </w:rPr>
  </w:style>
  <w:style w:type="numbering" w:customStyle="1" w:styleId="NoList2">
    <w:name w:val="No List2"/>
    <w:next w:val="NoList"/>
    <w:uiPriority w:val="99"/>
    <w:semiHidden/>
    <w:unhideWhenUsed/>
    <w:rsid w:val="002E3BEC"/>
  </w:style>
  <w:style w:type="paragraph" w:styleId="ListParagraph">
    <w:name w:val="List Paragraph"/>
    <w:basedOn w:val="Normal"/>
    <w:uiPriority w:val="34"/>
    <w:qFormat/>
    <w:rsid w:val="002E3BEC"/>
    <w:pPr>
      <w:ind w:left="720"/>
      <w:contextualSpacing/>
    </w:pPr>
  </w:style>
  <w:style w:type="paragraph" w:styleId="Header">
    <w:name w:val="header"/>
    <w:basedOn w:val="Normal"/>
    <w:link w:val="HeaderChar"/>
    <w:uiPriority w:val="99"/>
    <w:unhideWhenUsed/>
    <w:rsid w:val="00E24F5C"/>
    <w:pPr>
      <w:tabs>
        <w:tab w:val="center" w:pos="4680"/>
        <w:tab w:val="right" w:pos="9360"/>
      </w:tabs>
    </w:pPr>
  </w:style>
  <w:style w:type="character" w:customStyle="1" w:styleId="HeaderChar">
    <w:name w:val="Header Char"/>
    <w:basedOn w:val="DefaultParagraphFont"/>
    <w:link w:val="Header"/>
    <w:uiPriority w:val="99"/>
    <w:rsid w:val="00E24F5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2210"/>
    <w:rPr>
      <w:rFonts w:ascii="Times New Roman" w:eastAsia="Times New Roman" w:hAnsi="Times New Roman" w:cs="Times New Roman"/>
      <w:bCs/>
      <w:sz w:val="28"/>
    </w:rPr>
  </w:style>
  <w:style w:type="character" w:customStyle="1" w:styleId="Heading5Char">
    <w:name w:val="Heading 5 Char"/>
    <w:basedOn w:val="DefaultParagraphFont"/>
    <w:link w:val="Heading5"/>
    <w:rsid w:val="00BD2210"/>
    <w:rPr>
      <w:rFonts w:ascii=".VnTimeH" w:eastAsia="Times New Roman" w:hAnsi=".VnTimeH" w:cs="Times New Roman"/>
      <w:b/>
      <w:bCs/>
      <w:sz w:val="36"/>
    </w:rPr>
  </w:style>
  <w:style w:type="character" w:customStyle="1" w:styleId="Heading6Char">
    <w:name w:val="Heading 6 Char"/>
    <w:basedOn w:val="DefaultParagraphFont"/>
    <w:link w:val="Heading6"/>
    <w:rsid w:val="00BD2210"/>
    <w:rPr>
      <w:rFonts w:ascii=".VnTime" w:eastAsia="Times New Roman" w:hAnsi=".VnTime" w:cs="Times New Roman"/>
      <w:b/>
      <w:bCs/>
      <w:sz w:val="28"/>
    </w:rPr>
  </w:style>
  <w:style w:type="character" w:customStyle="1" w:styleId="Heading7Char">
    <w:name w:val="Heading 7 Char"/>
    <w:basedOn w:val="DefaultParagraphFont"/>
    <w:link w:val="Heading7"/>
    <w:rsid w:val="00BD2210"/>
    <w:rPr>
      <w:rFonts w:ascii=".VnTimeH" w:eastAsia="Times New Roman" w:hAnsi=".VnTimeH" w:cs="Times New Roman"/>
      <w:b/>
      <w:bCs/>
      <w:sz w:val="30"/>
    </w:rPr>
  </w:style>
  <w:style w:type="character" w:customStyle="1" w:styleId="Heading8Char">
    <w:name w:val="Heading 8 Char"/>
    <w:basedOn w:val="DefaultParagraphFont"/>
    <w:link w:val="Heading8"/>
    <w:uiPriority w:val="9"/>
    <w:semiHidden/>
    <w:rsid w:val="00BD2210"/>
    <w:rPr>
      <w:rFonts w:ascii="Calibri" w:eastAsia="Times New Roman" w:hAnsi="Calibri" w:cs="Times New Roman"/>
      <w:i/>
      <w:iCs/>
    </w:rPr>
  </w:style>
  <w:style w:type="character" w:customStyle="1" w:styleId="Heading9Char">
    <w:name w:val="Heading 9 Char"/>
    <w:basedOn w:val="DefaultParagraphFont"/>
    <w:link w:val="Heading9"/>
    <w:rsid w:val="00BD2210"/>
    <w:rPr>
      <w:rFonts w:ascii="Arial" w:eastAsia="Times New Roman" w:hAnsi="Arial" w:cs="Times New Roman"/>
      <w:sz w:val="22"/>
      <w:szCs w:val="20"/>
    </w:rPr>
  </w:style>
  <w:style w:type="numbering" w:customStyle="1" w:styleId="NoList3">
    <w:name w:val="No List3"/>
    <w:next w:val="NoList"/>
    <w:uiPriority w:val="99"/>
    <w:semiHidden/>
    <w:unhideWhenUsed/>
    <w:rsid w:val="00BD2210"/>
  </w:style>
  <w:style w:type="numbering" w:customStyle="1" w:styleId="NoList11">
    <w:name w:val="No List11"/>
    <w:next w:val="NoList"/>
    <w:uiPriority w:val="99"/>
    <w:semiHidden/>
    <w:unhideWhenUsed/>
    <w:rsid w:val="00BD2210"/>
  </w:style>
  <w:style w:type="character" w:styleId="Strong">
    <w:name w:val="Strong"/>
    <w:qFormat/>
    <w:rsid w:val="00BD2210"/>
    <w:rPr>
      <w:b w:val="0"/>
      <w:bCs/>
    </w:rPr>
  </w:style>
  <w:style w:type="character" w:styleId="Emphasis">
    <w:name w:val="Emphasis"/>
    <w:qFormat/>
    <w:rsid w:val="00BD2210"/>
    <w:rPr>
      <w:i/>
      <w:iCs/>
    </w:rPr>
  </w:style>
  <w:style w:type="paragraph" w:styleId="BodyText">
    <w:name w:val="Body Text"/>
    <w:aliases w:val="Body Text Char Char Char Char,Body Text Char Char Char,Body Text Char1 Char Char Char Char Char Char Char Char Char Char Char Char Char,Body Text Char1 Char Char Char Char Char Char Char Char Char"/>
    <w:basedOn w:val="Normal"/>
    <w:link w:val="BodyTextChar"/>
    <w:rsid w:val="00BD2210"/>
    <w:pPr>
      <w:spacing w:after="120" w:line="340" w:lineRule="exact"/>
      <w:jc w:val="both"/>
    </w:pPr>
  </w:style>
  <w:style w:type="character" w:customStyle="1" w:styleId="BodyTextChar">
    <w:name w:val="Body Text Char"/>
    <w:aliases w:val="Body Text Char Char Char Char Char1,Body Text Char Char Char Char2,Body Text Char1 Char Char Char Char Char Char Char Char Char Char Char Char Char Char,Body Text Char1 Char Char Char Char Char Char Char Char Char Char"/>
    <w:basedOn w:val="DefaultParagraphFont"/>
    <w:link w:val="BodyText"/>
    <w:rsid w:val="00BD2210"/>
    <w:rPr>
      <w:rFonts w:ascii="Times New Roman" w:eastAsia="Times New Roman" w:hAnsi="Times New Roman" w:cs="Times New Roman"/>
      <w:sz w:val="28"/>
      <w:szCs w:val="28"/>
    </w:rPr>
  </w:style>
  <w:style w:type="character" w:customStyle="1" w:styleId="NormalWebChar1">
    <w:name w:val="Normal (Web) Char1"/>
    <w:aliases w:val="Normal (Web) Char Char"/>
    <w:uiPriority w:val="99"/>
    <w:locked/>
    <w:rsid w:val="00BD2210"/>
    <w:rPr>
      <w:rFonts w:eastAsia="Times New Roman"/>
      <w:sz w:val="24"/>
      <w:szCs w:val="24"/>
    </w:rPr>
  </w:style>
  <w:style w:type="table" w:styleId="TableGrid">
    <w:name w:val="Table Grid"/>
    <w:basedOn w:val="TableNormal"/>
    <w:uiPriority w:val="59"/>
    <w:rsid w:val="00BD2210"/>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BD2210"/>
  </w:style>
  <w:style w:type="character" w:customStyle="1" w:styleId="Vnbnnidung2Inm">
    <w:name w:val="Văn bản nội dung (2) + In đậm"/>
    <w:rsid w:val="00BD2210"/>
    <w:rPr>
      <w:rFonts w:ascii="Times New Roman" w:eastAsia="Times New Roman" w:hAnsi="Times New Roman" w:cs="Times New Roman"/>
      <w:b w:val="0"/>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Vnbnnidung2Innghing">
    <w:name w:val="Văn bản nội dung (2) + In nghiêng"/>
    <w:rsid w:val="00BD2210"/>
    <w:rPr>
      <w:rFonts w:ascii="Times New Roman" w:eastAsia="Times New Roman" w:hAnsi="Times New Roman" w:cs="Times New Roman"/>
      <w:b/>
      <w:bCs w:val="0"/>
      <w:i/>
      <w:iCs/>
      <w:smallCaps w:val="0"/>
      <w:strike w:val="0"/>
      <w:color w:val="000000"/>
      <w:spacing w:val="0"/>
      <w:w w:val="100"/>
      <w:position w:val="0"/>
      <w:sz w:val="26"/>
      <w:szCs w:val="26"/>
      <w:u w:val="none"/>
      <w:shd w:val="clear" w:color="auto" w:fill="FFFFFF"/>
      <w:lang w:val="vi-VN" w:eastAsia="vi-VN" w:bidi="vi-VN"/>
    </w:rPr>
  </w:style>
  <w:style w:type="paragraph" w:styleId="Caption">
    <w:name w:val="caption"/>
    <w:basedOn w:val="Normal"/>
    <w:next w:val="Normal"/>
    <w:qFormat/>
    <w:rsid w:val="00BD2210"/>
    <w:rPr>
      <w:bCs/>
      <w:sz w:val="20"/>
      <w:szCs w:val="20"/>
    </w:rPr>
  </w:style>
  <w:style w:type="paragraph" w:customStyle="1" w:styleId="s1">
    <w:name w:val="s1"/>
    <w:basedOn w:val="Normal"/>
    <w:autoRedefine/>
    <w:rsid w:val="00BD2210"/>
    <w:pPr>
      <w:tabs>
        <w:tab w:val="left" w:pos="0"/>
      </w:tabs>
    </w:pPr>
    <w:rPr>
      <w:rFonts w:eastAsia="Calibri"/>
      <w:color w:val="000000"/>
      <w:spacing w:val="-8"/>
      <w:sz w:val="22"/>
      <w:szCs w:val="22"/>
      <w:lang w:val="vi-VN"/>
    </w:rPr>
  </w:style>
  <w:style w:type="character" w:customStyle="1" w:styleId="FooterChar1">
    <w:name w:val="Footer Char1"/>
    <w:rsid w:val="00BD2210"/>
    <w:rPr>
      <w:sz w:val="28"/>
      <w:szCs w:val="24"/>
      <w:lang w:val="en-US" w:eastAsia="en-US" w:bidi="ar-SA"/>
    </w:rPr>
  </w:style>
  <w:style w:type="character" w:customStyle="1" w:styleId="BodyTextIndentChar1">
    <w:name w:val="Body Text Indent Char1"/>
    <w:rsid w:val="00BD2210"/>
    <w:rPr>
      <w:sz w:val="28"/>
      <w:szCs w:val="24"/>
      <w:lang w:val="en-US" w:eastAsia="en-US" w:bidi="ar-SA"/>
    </w:rPr>
  </w:style>
  <w:style w:type="paragraph" w:styleId="BodyTextIndent3">
    <w:name w:val="Body Text Indent 3"/>
    <w:basedOn w:val="Normal"/>
    <w:link w:val="BodyTextIndent3Char"/>
    <w:rsid w:val="00BD2210"/>
    <w:pPr>
      <w:spacing w:after="120"/>
      <w:ind w:left="360"/>
    </w:pPr>
    <w:rPr>
      <w:sz w:val="16"/>
      <w:szCs w:val="16"/>
    </w:rPr>
  </w:style>
  <w:style w:type="character" w:customStyle="1" w:styleId="BodyTextIndent3Char">
    <w:name w:val="Body Text Indent 3 Char"/>
    <w:basedOn w:val="DefaultParagraphFont"/>
    <w:link w:val="BodyTextIndent3"/>
    <w:rsid w:val="00BD2210"/>
    <w:rPr>
      <w:rFonts w:ascii="Times New Roman" w:eastAsia="Times New Roman" w:hAnsi="Times New Roman" w:cs="Times New Roman"/>
      <w:sz w:val="16"/>
      <w:szCs w:val="16"/>
    </w:rPr>
  </w:style>
  <w:style w:type="paragraph" w:styleId="BodyText2">
    <w:name w:val="Body Text 2"/>
    <w:basedOn w:val="Normal"/>
    <w:link w:val="BodyText2Char"/>
    <w:uiPriority w:val="99"/>
    <w:rsid w:val="00BD2210"/>
    <w:pPr>
      <w:spacing w:after="120" w:line="480" w:lineRule="auto"/>
    </w:pPr>
    <w:rPr>
      <w:szCs w:val="24"/>
    </w:rPr>
  </w:style>
  <w:style w:type="character" w:customStyle="1" w:styleId="BodyText2Char">
    <w:name w:val="Body Text 2 Char"/>
    <w:basedOn w:val="DefaultParagraphFont"/>
    <w:link w:val="BodyText2"/>
    <w:uiPriority w:val="99"/>
    <w:rsid w:val="00BD2210"/>
    <w:rPr>
      <w:rFonts w:ascii="Times New Roman" w:eastAsia="Times New Roman" w:hAnsi="Times New Roman" w:cs="Times New Roman"/>
      <w:sz w:val="28"/>
    </w:rPr>
  </w:style>
  <w:style w:type="character" w:customStyle="1" w:styleId="normal-h1">
    <w:name w:val="normal-h1"/>
    <w:rsid w:val="00BD2210"/>
    <w:rPr>
      <w:rFonts w:ascii="Times New Roman" w:hAnsi="Times New Roman" w:cs="Times New Roman" w:hint="default"/>
      <w:color w:val="0000FF"/>
      <w:sz w:val="24"/>
      <w:szCs w:val="24"/>
    </w:rPr>
  </w:style>
  <w:style w:type="paragraph" w:customStyle="1" w:styleId="heading1-p">
    <w:name w:val="heading1-p"/>
    <w:basedOn w:val="Normal"/>
    <w:rsid w:val="00BD2210"/>
    <w:pPr>
      <w:overflowPunct w:val="0"/>
    </w:pPr>
    <w:rPr>
      <w:rFonts w:eastAsia="SimSun"/>
      <w:sz w:val="20"/>
      <w:szCs w:val="20"/>
      <w:lang w:eastAsia="zh-CN"/>
    </w:rPr>
  </w:style>
  <w:style w:type="paragraph" w:styleId="Title">
    <w:name w:val="Title"/>
    <w:basedOn w:val="Normal"/>
    <w:link w:val="TitleChar"/>
    <w:qFormat/>
    <w:rsid w:val="00BD2210"/>
    <w:pPr>
      <w:spacing w:before="240" w:after="60"/>
      <w:jc w:val="center"/>
    </w:pPr>
    <w:rPr>
      <w:rFonts w:ascii="Arial" w:hAnsi="Arial"/>
      <w:color w:val="0000FF"/>
      <w:kern w:val="28"/>
      <w:sz w:val="32"/>
      <w:szCs w:val="20"/>
    </w:rPr>
  </w:style>
  <w:style w:type="character" w:customStyle="1" w:styleId="TitleChar">
    <w:name w:val="Title Char"/>
    <w:basedOn w:val="DefaultParagraphFont"/>
    <w:link w:val="Title"/>
    <w:rsid w:val="00BD2210"/>
    <w:rPr>
      <w:rFonts w:ascii="Arial" w:eastAsia="Times New Roman" w:hAnsi="Arial" w:cs="Times New Roman"/>
      <w:color w:val="0000FF"/>
      <w:kern w:val="28"/>
      <w:sz w:val="32"/>
      <w:szCs w:val="20"/>
    </w:rPr>
  </w:style>
  <w:style w:type="paragraph" w:customStyle="1" w:styleId="Stylebulleted">
    <w:name w:val="Style bulleted"/>
    <w:link w:val="StylebulletedChar"/>
    <w:rsid w:val="00BD2210"/>
    <w:pPr>
      <w:widowControl w:val="0"/>
      <w:tabs>
        <w:tab w:val="num" w:pos="0"/>
        <w:tab w:val="right" w:pos="9072"/>
      </w:tabs>
      <w:spacing w:before="120" w:after="120"/>
      <w:jc w:val="both"/>
    </w:pPr>
    <w:rPr>
      <w:rFonts w:ascii="Times New Roman" w:eastAsia="Times New Roman" w:hAnsi="Times New Roman" w:cs="Times New Roman"/>
      <w:sz w:val="26"/>
      <w:szCs w:val="22"/>
    </w:rPr>
  </w:style>
  <w:style w:type="character" w:customStyle="1" w:styleId="StylebulletedChar">
    <w:name w:val="Style bulleted Char"/>
    <w:link w:val="Stylebulleted"/>
    <w:locked/>
    <w:rsid w:val="00BD2210"/>
    <w:rPr>
      <w:rFonts w:ascii="Times New Roman" w:eastAsia="Times New Roman" w:hAnsi="Times New Roman" w:cs="Times New Roman"/>
      <w:sz w:val="26"/>
      <w:szCs w:val="22"/>
    </w:rPr>
  </w:style>
  <w:style w:type="paragraph" w:styleId="BodyTextIndent2">
    <w:name w:val="Body Text Indent 2"/>
    <w:basedOn w:val="Normal"/>
    <w:link w:val="BodyTextIndent2Char"/>
    <w:rsid w:val="00BD2210"/>
    <w:pPr>
      <w:ind w:firstLine="900"/>
      <w:jc w:val="both"/>
    </w:pPr>
    <w:rPr>
      <w:rFonts w:ascii=".VnTime" w:hAnsi=".VnTime"/>
      <w:szCs w:val="20"/>
    </w:rPr>
  </w:style>
  <w:style w:type="character" w:customStyle="1" w:styleId="BodyTextIndent2Char">
    <w:name w:val="Body Text Indent 2 Char"/>
    <w:basedOn w:val="DefaultParagraphFont"/>
    <w:link w:val="BodyTextIndent2"/>
    <w:rsid w:val="00BD2210"/>
    <w:rPr>
      <w:rFonts w:ascii=".VnTime" w:eastAsia="Times New Roman" w:hAnsi=".VnTime" w:cs="Times New Roman"/>
      <w:sz w:val="28"/>
      <w:szCs w:val="20"/>
    </w:rPr>
  </w:style>
  <w:style w:type="paragraph" w:styleId="BodyText3">
    <w:name w:val="Body Text 3"/>
    <w:basedOn w:val="Normal"/>
    <w:link w:val="BodyText3Char"/>
    <w:uiPriority w:val="99"/>
    <w:rsid w:val="00BD2210"/>
    <w:pPr>
      <w:suppressAutoHyphens/>
      <w:jc w:val="both"/>
    </w:pPr>
    <w:rPr>
      <w:rFonts w:ascii=".VnTime" w:hAnsi=".VnTime"/>
      <w:i/>
      <w:szCs w:val="20"/>
      <w:lang w:eastAsia="ar-SA"/>
    </w:rPr>
  </w:style>
  <w:style w:type="character" w:customStyle="1" w:styleId="BodyText3Char">
    <w:name w:val="Body Text 3 Char"/>
    <w:basedOn w:val="DefaultParagraphFont"/>
    <w:link w:val="BodyText3"/>
    <w:uiPriority w:val="99"/>
    <w:rsid w:val="00BD2210"/>
    <w:rPr>
      <w:rFonts w:ascii=".VnTime" w:eastAsia="Times New Roman" w:hAnsi=".VnTime" w:cs="Times New Roman"/>
      <w:i/>
      <w:sz w:val="28"/>
      <w:szCs w:val="20"/>
      <w:lang w:eastAsia="ar-SA"/>
    </w:rPr>
  </w:style>
  <w:style w:type="paragraph" w:styleId="BalloonText">
    <w:name w:val="Balloon Text"/>
    <w:basedOn w:val="Normal"/>
    <w:link w:val="BalloonTextChar"/>
    <w:uiPriority w:val="99"/>
    <w:rsid w:val="00BD2210"/>
    <w:rPr>
      <w:rFonts w:ascii="Tahoma" w:hAnsi="Tahoma" w:cs="Tahoma"/>
      <w:sz w:val="16"/>
      <w:szCs w:val="16"/>
    </w:rPr>
  </w:style>
  <w:style w:type="character" w:customStyle="1" w:styleId="BalloonTextChar">
    <w:name w:val="Balloon Text Char"/>
    <w:basedOn w:val="DefaultParagraphFont"/>
    <w:link w:val="BalloonText"/>
    <w:uiPriority w:val="99"/>
    <w:rsid w:val="00BD2210"/>
    <w:rPr>
      <w:rFonts w:ascii="Tahoma" w:eastAsia="Times New Roman" w:hAnsi="Tahoma" w:cs="Tahoma"/>
      <w:sz w:val="16"/>
      <w:szCs w:val="16"/>
    </w:rPr>
  </w:style>
  <w:style w:type="paragraph" w:customStyle="1" w:styleId="style1">
    <w:name w:val="style1"/>
    <w:basedOn w:val="Normal"/>
    <w:rsid w:val="00BD2210"/>
    <w:pPr>
      <w:spacing w:before="100" w:beforeAutospacing="1" w:after="100" w:afterAutospacing="1"/>
    </w:pPr>
    <w:rPr>
      <w:sz w:val="24"/>
      <w:szCs w:val="24"/>
    </w:rPr>
  </w:style>
  <w:style w:type="character" w:customStyle="1" w:styleId="CharChar2">
    <w:name w:val="Char Char2"/>
    <w:rsid w:val="00BD2210"/>
    <w:rPr>
      <w:rFonts w:ascii=".VnTime" w:hAnsi=".VnTime"/>
      <w:sz w:val="28"/>
      <w:szCs w:val="28"/>
    </w:rPr>
  </w:style>
  <w:style w:type="character" w:customStyle="1" w:styleId="CharChar3">
    <w:name w:val="Char Char3"/>
    <w:rsid w:val="00BD2210"/>
    <w:rPr>
      <w:rFonts w:ascii=".VnTime" w:hAnsi=".VnTime"/>
      <w:sz w:val="28"/>
      <w:szCs w:val="28"/>
    </w:rPr>
  </w:style>
  <w:style w:type="character" w:customStyle="1" w:styleId="CharChar16">
    <w:name w:val="Char Char16"/>
    <w:rsid w:val="00BD2210"/>
    <w:rPr>
      <w:b w:val="0"/>
      <w:bCs/>
      <w:sz w:val="28"/>
      <w:szCs w:val="28"/>
    </w:rPr>
  </w:style>
  <w:style w:type="paragraph" w:styleId="FootnoteText">
    <w:name w:val="footnote text"/>
    <w:basedOn w:val="Normal"/>
    <w:link w:val="FootnoteTextChar"/>
    <w:rsid w:val="00BD2210"/>
    <w:rPr>
      <w:sz w:val="20"/>
      <w:szCs w:val="20"/>
    </w:rPr>
  </w:style>
  <w:style w:type="character" w:customStyle="1" w:styleId="FootnoteTextChar">
    <w:name w:val="Footnote Text Char"/>
    <w:basedOn w:val="DefaultParagraphFont"/>
    <w:link w:val="FootnoteText"/>
    <w:rsid w:val="00BD2210"/>
    <w:rPr>
      <w:rFonts w:ascii="Times New Roman" w:eastAsia="Times New Roman" w:hAnsi="Times New Roman" w:cs="Times New Roman"/>
      <w:sz w:val="20"/>
      <w:szCs w:val="20"/>
    </w:rPr>
  </w:style>
  <w:style w:type="character" w:customStyle="1" w:styleId="China1Char">
    <w:name w:val="China1 Char"/>
    <w:aliases w:val="?? 1 Char Char"/>
    <w:rsid w:val="00BD2210"/>
    <w:rPr>
      <w:rFonts w:ascii="Times New Roman" w:hAnsi="Times New Roman" w:cs="Times New Roman"/>
      <w:b w:val="0"/>
      <w:bCs/>
      <w:sz w:val="28"/>
      <w:szCs w:val="24"/>
      <w:u w:val="single"/>
    </w:rPr>
  </w:style>
  <w:style w:type="character" w:customStyle="1" w:styleId="Bodytext0">
    <w:name w:val="Body text_"/>
    <w:link w:val="BodyText1"/>
    <w:rsid w:val="00BD2210"/>
    <w:rPr>
      <w:sz w:val="27"/>
      <w:szCs w:val="27"/>
      <w:shd w:val="clear" w:color="auto" w:fill="FFFFFF"/>
    </w:rPr>
  </w:style>
  <w:style w:type="paragraph" w:customStyle="1" w:styleId="BodyText1">
    <w:name w:val="Body Text1"/>
    <w:basedOn w:val="Normal"/>
    <w:link w:val="Bodytext0"/>
    <w:rsid w:val="00BD2210"/>
    <w:pPr>
      <w:widowControl w:val="0"/>
      <w:shd w:val="clear" w:color="auto" w:fill="FFFFFF"/>
      <w:spacing w:before="540" w:after="60" w:line="384" w:lineRule="exact"/>
      <w:ind w:hanging="1740"/>
      <w:jc w:val="both"/>
    </w:pPr>
    <w:rPr>
      <w:rFonts w:asciiTheme="minorHAnsi" w:eastAsiaTheme="minorHAnsi" w:hAnsiTheme="minorHAnsi" w:cstheme="minorBidi"/>
      <w:sz w:val="27"/>
      <w:szCs w:val="27"/>
      <w:shd w:val="clear" w:color="auto" w:fill="FFFFFF"/>
    </w:rPr>
  </w:style>
  <w:style w:type="paragraph" w:styleId="NoSpacing">
    <w:name w:val="No Spacing"/>
    <w:basedOn w:val="Normal"/>
    <w:qFormat/>
    <w:rsid w:val="00BD2210"/>
    <w:pPr>
      <w:spacing w:before="100" w:beforeAutospacing="1" w:after="100" w:afterAutospacing="1"/>
    </w:pPr>
    <w:rPr>
      <w:sz w:val="24"/>
      <w:szCs w:val="24"/>
    </w:rPr>
  </w:style>
  <w:style w:type="character" w:customStyle="1" w:styleId="CharChar6">
    <w:name w:val="Char Char6"/>
    <w:rsid w:val="00BD2210"/>
    <w:rPr>
      <w:rFonts w:ascii=".VnTime" w:hAnsi=".VnTime"/>
      <w:sz w:val="28"/>
    </w:rPr>
  </w:style>
  <w:style w:type="character" w:customStyle="1" w:styleId="CharChar5">
    <w:name w:val="Char Char5"/>
    <w:rsid w:val="00BD2210"/>
    <w:rPr>
      <w:rFonts w:ascii=".VnCentury Schoolbook" w:hAnsi=".VnCentury Schoolbook"/>
      <w:i/>
      <w:sz w:val="26"/>
    </w:rPr>
  </w:style>
  <w:style w:type="character" w:customStyle="1" w:styleId="CharChar9">
    <w:name w:val="Char Char9"/>
    <w:rsid w:val="00BD2210"/>
    <w:rPr>
      <w:rFonts w:ascii=".VnTime" w:eastAsia="Times New Roman" w:hAnsi=".VnTime" w:cs="Times New Roman"/>
      <w:sz w:val="28"/>
      <w:szCs w:val="24"/>
    </w:rPr>
  </w:style>
  <w:style w:type="paragraph" w:customStyle="1" w:styleId="TieudeconghoaxahoichunghiaVN">
    <w:name w:val="Tieu de cong hoa xa hoi chu nghia VN"/>
    <w:rsid w:val="00BD2210"/>
    <w:pPr>
      <w:spacing w:before="60" w:after="60"/>
      <w:jc w:val="center"/>
    </w:pPr>
    <w:rPr>
      <w:rFonts w:ascii="Times New Roman" w:eastAsia="Times New Roman" w:hAnsi="Times New Roman" w:cs="Times New Roman"/>
      <w:b/>
      <w:sz w:val="26"/>
      <w:lang w:val="de-DE"/>
    </w:rPr>
  </w:style>
  <w:style w:type="paragraph" w:customStyle="1" w:styleId="xmsonormal">
    <w:name w:val="x_msonormal"/>
    <w:basedOn w:val="Normal"/>
    <w:rsid w:val="00BD2210"/>
    <w:pPr>
      <w:spacing w:before="100" w:beforeAutospacing="1" w:after="100" w:afterAutospacing="1"/>
    </w:pPr>
    <w:rPr>
      <w:sz w:val="24"/>
      <w:szCs w:val="24"/>
    </w:rPr>
  </w:style>
  <w:style w:type="paragraph" w:customStyle="1" w:styleId="DefaultParagraphFontParaCharCharCharCharChar">
    <w:name w:val="Default Paragraph Font Para Char Char Char Char Char"/>
    <w:autoRedefine/>
    <w:rsid w:val="00BD2210"/>
    <w:pPr>
      <w:tabs>
        <w:tab w:val="left" w:pos="1152"/>
      </w:tabs>
      <w:spacing w:before="120" w:after="120" w:line="312" w:lineRule="auto"/>
    </w:pPr>
    <w:rPr>
      <w:rFonts w:ascii="Arial" w:eastAsia="Times New Roman" w:hAnsi="Arial" w:cs="Arial"/>
      <w:sz w:val="26"/>
      <w:szCs w:val="26"/>
    </w:rPr>
  </w:style>
  <w:style w:type="paragraph" w:customStyle="1" w:styleId="Char1CharCharChar">
    <w:name w:val="Char1 Char Char Char"/>
    <w:basedOn w:val="Normal"/>
    <w:rsid w:val="00BD2210"/>
    <w:pPr>
      <w:widowControl w:val="0"/>
      <w:jc w:val="both"/>
    </w:pPr>
    <w:rPr>
      <w:rFonts w:eastAsia="SimSun"/>
      <w:noProof/>
      <w:kern w:val="2"/>
      <w:sz w:val="26"/>
      <w:szCs w:val="26"/>
      <w:lang w:eastAsia="zh-CN"/>
    </w:rPr>
  </w:style>
  <w:style w:type="paragraph" w:customStyle="1" w:styleId="CharCharCharCharCharCharChar">
    <w:name w:val="Char Char Char Char Char Char Char"/>
    <w:autoRedefine/>
    <w:rsid w:val="00BD2210"/>
    <w:pPr>
      <w:tabs>
        <w:tab w:val="left" w:pos="1152"/>
      </w:tabs>
      <w:spacing w:before="120" w:after="120" w:line="312" w:lineRule="auto"/>
    </w:pPr>
    <w:rPr>
      <w:rFonts w:ascii="Arial" w:eastAsia="Times New Roman" w:hAnsi="Arial" w:cs="Arial"/>
      <w:sz w:val="26"/>
      <w:szCs w:val="26"/>
    </w:rPr>
  </w:style>
  <w:style w:type="paragraph" w:styleId="ListBullet">
    <w:name w:val="List Bullet"/>
    <w:basedOn w:val="Normal"/>
    <w:rsid w:val="00BD2210"/>
    <w:pPr>
      <w:ind w:left="360" w:hanging="360"/>
    </w:pPr>
    <w:rPr>
      <w:rFonts w:ascii=".VnTime" w:hAnsi=".VnTime"/>
      <w:color w:val="0000FF"/>
      <w:szCs w:val="20"/>
    </w:rPr>
  </w:style>
  <w:style w:type="paragraph" w:customStyle="1" w:styleId="abc">
    <w:name w:val="abc"/>
    <w:basedOn w:val="Normal"/>
    <w:rsid w:val="00BD2210"/>
    <w:rPr>
      <w:rFonts w:ascii=".VnCourier New" w:hAnsi=".VnCourier New"/>
      <w:sz w:val="20"/>
      <w:szCs w:val="20"/>
    </w:rPr>
  </w:style>
  <w:style w:type="paragraph" w:customStyle="1" w:styleId="1Char">
    <w:name w:val="1 Char"/>
    <w:basedOn w:val="DocumentMap"/>
    <w:autoRedefine/>
    <w:rsid w:val="00BD2210"/>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BD2210"/>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BD2210"/>
    <w:rPr>
      <w:rFonts w:ascii="Tahoma" w:eastAsia="Times New Roman" w:hAnsi="Tahoma" w:cs="Tahoma"/>
      <w:sz w:val="20"/>
      <w:szCs w:val="20"/>
      <w:shd w:val="clear" w:color="auto" w:fill="000080"/>
    </w:rPr>
  </w:style>
  <w:style w:type="character" w:customStyle="1" w:styleId="Bodytext20">
    <w:name w:val="Body text (2)_"/>
    <w:link w:val="Bodytext21"/>
    <w:rsid w:val="00BD2210"/>
    <w:rPr>
      <w:shd w:val="clear" w:color="auto" w:fill="FFFFFF"/>
    </w:rPr>
  </w:style>
  <w:style w:type="paragraph" w:customStyle="1" w:styleId="Bodytext21">
    <w:name w:val="Body text (2)"/>
    <w:basedOn w:val="Normal"/>
    <w:link w:val="Bodytext20"/>
    <w:rsid w:val="00BD2210"/>
    <w:pPr>
      <w:widowControl w:val="0"/>
      <w:shd w:val="clear" w:color="auto" w:fill="FFFFFF"/>
      <w:spacing w:before="120" w:after="120" w:line="326" w:lineRule="exact"/>
      <w:jc w:val="both"/>
    </w:pPr>
    <w:rPr>
      <w:rFonts w:asciiTheme="minorHAnsi" w:eastAsiaTheme="minorHAnsi" w:hAnsiTheme="minorHAnsi" w:cstheme="minorBidi"/>
      <w:sz w:val="24"/>
      <w:szCs w:val="24"/>
    </w:rPr>
  </w:style>
  <w:style w:type="paragraph" w:styleId="Subtitle">
    <w:name w:val="Subtitle"/>
    <w:basedOn w:val="Normal"/>
    <w:next w:val="Normal"/>
    <w:link w:val="SubtitleChar"/>
    <w:uiPriority w:val="11"/>
    <w:qFormat/>
    <w:rsid w:val="00BD2210"/>
    <w:pPr>
      <w:spacing w:before="120" w:after="60" w:line="276" w:lineRule="auto"/>
      <w:jc w:val="center"/>
      <w:outlineLvl w:val="1"/>
    </w:pPr>
    <w:rPr>
      <w:rFonts w:ascii="Cambria" w:hAnsi="Cambria"/>
      <w:b/>
      <w:sz w:val="24"/>
      <w:szCs w:val="24"/>
    </w:rPr>
  </w:style>
  <w:style w:type="character" w:customStyle="1" w:styleId="SubtitleChar">
    <w:name w:val="Subtitle Char"/>
    <w:basedOn w:val="DefaultParagraphFont"/>
    <w:link w:val="Subtitle"/>
    <w:uiPriority w:val="11"/>
    <w:rsid w:val="00BD2210"/>
    <w:rPr>
      <w:rFonts w:ascii="Cambria" w:eastAsia="Times New Roman" w:hAnsi="Cambria" w:cs="Times New Roman"/>
      <w:b/>
    </w:rPr>
  </w:style>
  <w:style w:type="paragraph" w:customStyle="1" w:styleId="Style32">
    <w:name w:val="Style32"/>
    <w:basedOn w:val="Normal"/>
    <w:link w:val="Style32Char"/>
    <w:rsid w:val="00BD2210"/>
    <w:pPr>
      <w:spacing w:before="120" w:after="120"/>
      <w:jc w:val="center"/>
    </w:pPr>
    <w:rPr>
      <w:rFonts w:ascii=".VnArial" w:eastAsia="MS Mincho" w:hAnsi=".VnArial"/>
      <w:sz w:val="24"/>
      <w:szCs w:val="24"/>
      <w:lang w:val="pt-BR"/>
    </w:rPr>
  </w:style>
  <w:style w:type="character" w:customStyle="1" w:styleId="Style32Char">
    <w:name w:val="Style32 Char"/>
    <w:link w:val="Style32"/>
    <w:rsid w:val="00BD2210"/>
    <w:rPr>
      <w:rFonts w:ascii=".VnArial" w:eastAsia="MS Mincho" w:hAnsi=".VnArial" w:cs="Times New Roman"/>
      <w:lang w:val="pt-BR"/>
    </w:rPr>
  </w:style>
  <w:style w:type="character" w:customStyle="1" w:styleId="Bodytext6">
    <w:name w:val="Body text (6)_"/>
    <w:link w:val="Bodytext60"/>
    <w:locked/>
    <w:rsid w:val="00BD2210"/>
    <w:rPr>
      <w:bCs/>
      <w:shd w:val="clear" w:color="auto" w:fill="FFFFFF"/>
    </w:rPr>
  </w:style>
  <w:style w:type="paragraph" w:customStyle="1" w:styleId="Bodytext60">
    <w:name w:val="Body text (6)"/>
    <w:basedOn w:val="Normal"/>
    <w:link w:val="Bodytext6"/>
    <w:rsid w:val="00BD2210"/>
    <w:pPr>
      <w:widowControl w:val="0"/>
      <w:shd w:val="clear" w:color="auto" w:fill="FFFFFF"/>
      <w:spacing w:before="60" w:line="254" w:lineRule="exact"/>
    </w:pPr>
    <w:rPr>
      <w:rFonts w:asciiTheme="minorHAnsi" w:eastAsiaTheme="minorHAnsi" w:hAnsiTheme="minorHAnsi" w:cstheme="minorBidi"/>
      <w:bCs/>
      <w:sz w:val="24"/>
      <w:szCs w:val="24"/>
      <w:shd w:val="clear" w:color="auto" w:fill="FFFFFF"/>
    </w:rPr>
  </w:style>
  <w:style w:type="character" w:customStyle="1" w:styleId="dieuChar">
    <w:name w:val="dieu Char"/>
    <w:rsid w:val="00BD2210"/>
    <w:rPr>
      <w:b w:val="0"/>
      <w:noProof w:val="0"/>
      <w:color w:val="0000FF"/>
      <w:spacing w:val="24"/>
      <w:sz w:val="26"/>
      <w:szCs w:val="26"/>
      <w:lang w:val="en-US" w:eastAsia="en-US" w:bidi="ar-SA"/>
    </w:rPr>
  </w:style>
  <w:style w:type="character" w:customStyle="1" w:styleId="Bodytext30">
    <w:name w:val="Body text (3)_"/>
    <w:link w:val="Bodytext31"/>
    <w:rsid w:val="00BD2210"/>
    <w:rPr>
      <w:bCs/>
      <w:sz w:val="25"/>
      <w:szCs w:val="25"/>
      <w:shd w:val="clear" w:color="auto" w:fill="FFFFFF"/>
    </w:rPr>
  </w:style>
  <w:style w:type="paragraph" w:customStyle="1" w:styleId="Bodytext31">
    <w:name w:val="Body text (3)1"/>
    <w:basedOn w:val="Normal"/>
    <w:link w:val="Bodytext30"/>
    <w:rsid w:val="00BD2210"/>
    <w:pPr>
      <w:widowControl w:val="0"/>
      <w:shd w:val="clear" w:color="auto" w:fill="FFFFFF"/>
      <w:spacing w:before="60" w:line="281" w:lineRule="exact"/>
    </w:pPr>
    <w:rPr>
      <w:rFonts w:asciiTheme="minorHAnsi" w:eastAsiaTheme="minorHAnsi" w:hAnsiTheme="minorHAnsi" w:cstheme="minorBidi"/>
      <w:bCs/>
      <w:sz w:val="25"/>
      <w:szCs w:val="25"/>
    </w:rPr>
  </w:style>
  <w:style w:type="paragraph" w:customStyle="1" w:styleId="BodyTextB">
    <w:name w:val="Body Text B"/>
    <w:basedOn w:val="Normal"/>
    <w:rsid w:val="00BD2210"/>
    <w:pPr>
      <w:overflowPunct w:val="0"/>
      <w:autoSpaceDE w:val="0"/>
      <w:autoSpaceDN w:val="0"/>
      <w:adjustRightInd w:val="0"/>
      <w:spacing w:before="60" w:after="60" w:line="264" w:lineRule="auto"/>
      <w:jc w:val="both"/>
      <w:textAlignment w:val="baseline"/>
    </w:pPr>
    <w:rPr>
      <w:rFonts w:ascii=".VnTime" w:hAnsi=".VnTime"/>
    </w:rPr>
  </w:style>
  <w:style w:type="character" w:customStyle="1" w:styleId="BodyTextChar1">
    <w:name w:val="Body Text Char1"/>
    <w:aliases w:val="Body Text Char Char Char Char Char,Body Text Char Char Char Char1,Body Text Char Char"/>
    <w:rsid w:val="00BD2210"/>
    <w:rPr>
      <w:bCs/>
      <w:sz w:val="28"/>
      <w:lang w:val="en-US" w:eastAsia="en-US" w:bidi="ar-SA"/>
    </w:rPr>
  </w:style>
  <w:style w:type="paragraph" w:customStyle="1" w:styleId="Body1">
    <w:name w:val="Body 1"/>
    <w:rsid w:val="00BD2210"/>
    <w:pPr>
      <w:outlineLvl w:val="0"/>
    </w:pPr>
    <w:rPr>
      <w:rFonts w:ascii="Times New Roman" w:eastAsia="Arial Unicode MS" w:hAnsi="Times New Roman" w:cs="Times New Roman"/>
      <w:color w:val="000000"/>
      <w:sz w:val="28"/>
      <w:szCs w:val="20"/>
      <w:u w:color="000000"/>
    </w:rPr>
  </w:style>
  <w:style w:type="numbering" w:customStyle="1" w:styleId="NoList21">
    <w:name w:val="No List21"/>
    <w:next w:val="NoList"/>
    <w:semiHidden/>
    <w:unhideWhenUsed/>
    <w:rsid w:val="00BD2210"/>
  </w:style>
  <w:style w:type="paragraph" w:customStyle="1" w:styleId="Char">
    <w:name w:val="Char"/>
    <w:autoRedefine/>
    <w:rsid w:val="00BD221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1Char">
    <w:name w:val="Char Char Char Char Char Char Char Char Char1 Char"/>
    <w:basedOn w:val="Normal"/>
    <w:next w:val="Normal"/>
    <w:autoRedefine/>
    <w:semiHidden/>
    <w:rsid w:val="00BD2210"/>
    <w:pPr>
      <w:spacing w:after="160" w:line="240" w:lineRule="exact"/>
    </w:pPr>
    <w:rPr>
      <w:szCs w:val="22"/>
    </w:rPr>
  </w:style>
  <w:style w:type="paragraph" w:customStyle="1" w:styleId="CharCharCharCharCharCharCharCharChar">
    <w:name w:val="Char Char Char Char Char Char Char Char Char"/>
    <w:basedOn w:val="Normal"/>
    <w:next w:val="Normal"/>
    <w:autoRedefine/>
    <w:semiHidden/>
    <w:rsid w:val="00BD2210"/>
    <w:pPr>
      <w:spacing w:after="160" w:line="240" w:lineRule="exact"/>
    </w:pPr>
    <w:rPr>
      <w:szCs w:val="22"/>
    </w:rPr>
  </w:style>
  <w:style w:type="paragraph" w:customStyle="1" w:styleId="CharCharCharCharCharCharChar0">
    <w:name w:val="Char Char Char Char Char Char Char"/>
    <w:basedOn w:val="Normal"/>
    <w:semiHidden/>
    <w:rsid w:val="00BD2210"/>
    <w:pPr>
      <w:spacing w:after="160" w:line="240" w:lineRule="exact"/>
    </w:pPr>
    <w:rPr>
      <w:rFonts w:ascii="Arial" w:hAnsi="Arial"/>
      <w:sz w:val="22"/>
      <w:szCs w:val="22"/>
    </w:rPr>
  </w:style>
  <w:style w:type="paragraph" w:customStyle="1" w:styleId="CharCharCharCharCharCharCharCharCharCharCharChar1Char">
    <w:name w:val="Char Char Char Char Char Char Char Char Char Char Char Char1 Char"/>
    <w:basedOn w:val="Normal"/>
    <w:next w:val="Normal"/>
    <w:autoRedefine/>
    <w:semiHidden/>
    <w:rsid w:val="00BD2210"/>
    <w:pPr>
      <w:spacing w:after="160" w:line="240" w:lineRule="exact"/>
    </w:pPr>
    <w:rPr>
      <w:szCs w:val="22"/>
    </w:rPr>
  </w:style>
  <w:style w:type="paragraph" w:customStyle="1" w:styleId="CharCharCharCharCharCharCharCharCharCharCharCharCharCharCharChar">
    <w:name w:val="Char Char Char Char Char Char Char Char Char Char Char Char Char Char Char Char"/>
    <w:basedOn w:val="Normal"/>
    <w:semiHidden/>
    <w:rsid w:val="00BD2210"/>
    <w:pPr>
      <w:spacing w:after="160" w:line="240" w:lineRule="exact"/>
    </w:pPr>
    <w:rPr>
      <w:rFonts w:ascii="Arial" w:hAnsi="Arial"/>
      <w:sz w:val="22"/>
      <w:szCs w:val="22"/>
    </w:rPr>
  </w:style>
  <w:style w:type="paragraph" w:customStyle="1" w:styleId="xl115">
    <w:name w:val="xl115"/>
    <w:basedOn w:val="Normal"/>
    <w:rsid w:val="00BD2210"/>
    <w:pPr>
      <w:spacing w:before="100" w:beforeAutospacing="1" w:after="100" w:afterAutospacing="1"/>
    </w:pPr>
    <w:rPr>
      <w:sz w:val="18"/>
      <w:szCs w:val="18"/>
    </w:rPr>
  </w:style>
  <w:style w:type="paragraph" w:customStyle="1" w:styleId="xl116">
    <w:name w:val="xl116"/>
    <w:basedOn w:val="Normal"/>
    <w:rsid w:val="00BD2210"/>
    <w:pPr>
      <w:spacing w:before="100" w:beforeAutospacing="1" w:after="100" w:afterAutospacing="1"/>
    </w:pPr>
    <w:rPr>
      <w:sz w:val="24"/>
      <w:szCs w:val="24"/>
    </w:rPr>
  </w:style>
  <w:style w:type="paragraph" w:customStyle="1" w:styleId="xl117">
    <w:name w:val="xl117"/>
    <w:basedOn w:val="Normal"/>
    <w:rsid w:val="00BD2210"/>
    <w:pPr>
      <w:spacing w:before="100" w:beforeAutospacing="1" w:after="100" w:afterAutospacing="1"/>
      <w:jc w:val="center"/>
    </w:pPr>
    <w:rPr>
      <w:sz w:val="24"/>
      <w:szCs w:val="24"/>
    </w:rPr>
  </w:style>
  <w:style w:type="paragraph" w:customStyle="1" w:styleId="xl118">
    <w:name w:val="xl118"/>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19">
    <w:name w:val="xl119"/>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0">
    <w:name w:val="xl120"/>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21">
    <w:name w:val="xl121"/>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2">
    <w:name w:val="xl122"/>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3">
    <w:name w:val="xl123"/>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4">
    <w:name w:val="xl124"/>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25">
    <w:name w:val="xl125"/>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26">
    <w:name w:val="xl126"/>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7">
    <w:name w:val="xl127"/>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8">
    <w:name w:val="xl128"/>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9">
    <w:name w:val="xl129"/>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30">
    <w:name w:val="xl130"/>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131">
    <w:name w:val="xl131"/>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2">
    <w:name w:val="xl132"/>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3">
    <w:name w:val="xl133"/>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4">
    <w:name w:val="xl134"/>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35">
    <w:name w:val="xl135"/>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18"/>
      <w:szCs w:val="18"/>
    </w:rPr>
  </w:style>
  <w:style w:type="paragraph" w:customStyle="1" w:styleId="xl136">
    <w:name w:val="xl136"/>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37">
    <w:name w:val="xl137"/>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38">
    <w:name w:val="xl138"/>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39">
    <w:name w:val="xl139"/>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41">
    <w:name w:val="xl141"/>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42">
    <w:name w:val="xl142"/>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43">
    <w:name w:val="xl143"/>
    <w:basedOn w:val="Normal"/>
    <w:rsid w:val="00BD2210"/>
    <w:pPr>
      <w:spacing w:before="100" w:beforeAutospacing="1" w:after="100" w:afterAutospacing="1"/>
      <w:jc w:val="center"/>
      <w:textAlignment w:val="center"/>
    </w:pPr>
    <w:rPr>
      <w:b/>
      <w:bCs/>
      <w:sz w:val="18"/>
      <w:szCs w:val="18"/>
    </w:rPr>
  </w:style>
  <w:style w:type="paragraph" w:customStyle="1" w:styleId="xl144">
    <w:name w:val="xl144"/>
    <w:basedOn w:val="Normal"/>
    <w:rsid w:val="00BD2210"/>
    <w:pPr>
      <w:spacing w:before="100" w:beforeAutospacing="1" w:after="100" w:afterAutospacing="1"/>
      <w:jc w:val="center"/>
    </w:pPr>
    <w:rPr>
      <w:b/>
      <w:bCs/>
      <w:sz w:val="24"/>
      <w:szCs w:val="24"/>
    </w:rPr>
  </w:style>
  <w:style w:type="paragraph" w:customStyle="1" w:styleId="xl145">
    <w:name w:val="xl145"/>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46">
    <w:name w:val="xl146"/>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47">
    <w:name w:val="xl147"/>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48">
    <w:name w:val="xl148"/>
    <w:basedOn w:val="Normal"/>
    <w:rsid w:val="00BD2210"/>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49">
    <w:name w:val="xl149"/>
    <w:basedOn w:val="Normal"/>
    <w:rsid w:val="00BD221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50">
    <w:name w:val="xl150"/>
    <w:basedOn w:val="Normal"/>
    <w:rsid w:val="00BD2210"/>
    <w:pPr>
      <w:spacing w:before="100" w:beforeAutospacing="1" w:after="100" w:afterAutospacing="1"/>
      <w:jc w:val="center"/>
      <w:textAlignment w:val="center"/>
    </w:pPr>
    <w:rPr>
      <w:i/>
      <w:iCs/>
      <w:sz w:val="18"/>
      <w:szCs w:val="18"/>
    </w:rPr>
  </w:style>
  <w:style w:type="paragraph" w:customStyle="1" w:styleId="xl151">
    <w:name w:val="xl151"/>
    <w:basedOn w:val="Normal"/>
    <w:rsid w:val="00BD221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152">
    <w:name w:val="xl152"/>
    <w:basedOn w:val="Normal"/>
    <w:rsid w:val="00BD2210"/>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 w:val="18"/>
      <w:szCs w:val="18"/>
    </w:rPr>
  </w:style>
  <w:style w:type="paragraph" w:customStyle="1" w:styleId="xl153">
    <w:name w:val="xl153"/>
    <w:basedOn w:val="Normal"/>
    <w:rsid w:val="00BD2210"/>
    <w:pPr>
      <w:spacing w:before="100" w:beforeAutospacing="1" w:after="100" w:afterAutospacing="1"/>
      <w:textAlignment w:val="center"/>
    </w:pPr>
    <w:rPr>
      <w:sz w:val="14"/>
      <w:szCs w:val="14"/>
    </w:rPr>
  </w:style>
  <w:style w:type="paragraph" w:customStyle="1" w:styleId="xl154">
    <w:name w:val="xl154"/>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55">
    <w:name w:val="xl155"/>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56">
    <w:name w:val="xl156"/>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57">
    <w:name w:val="xl157"/>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58">
    <w:name w:val="xl158"/>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159">
    <w:name w:val="xl159"/>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4"/>
      <w:szCs w:val="14"/>
    </w:rPr>
  </w:style>
  <w:style w:type="paragraph" w:customStyle="1" w:styleId="xl160">
    <w:name w:val="xl160"/>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2"/>
      <w:szCs w:val="22"/>
    </w:rPr>
  </w:style>
  <w:style w:type="paragraph" w:customStyle="1" w:styleId="xl161">
    <w:name w:val="xl161"/>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2">
    <w:name w:val="xl162"/>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3">
    <w:name w:val="xl163"/>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sz w:val="18"/>
      <w:szCs w:val="18"/>
    </w:rPr>
  </w:style>
  <w:style w:type="paragraph" w:customStyle="1" w:styleId="xl164">
    <w:name w:val="xl164"/>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5">
    <w:name w:val="xl165"/>
    <w:basedOn w:val="Normal"/>
    <w:rsid w:val="00BD2210"/>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66">
    <w:name w:val="xl166"/>
    <w:basedOn w:val="Normal"/>
    <w:rsid w:val="00BD221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7">
    <w:name w:val="xl167"/>
    <w:basedOn w:val="Normal"/>
    <w:rsid w:val="00BD221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8">
    <w:name w:val="xl168"/>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69">
    <w:name w:val="xl169"/>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70">
    <w:name w:val="xl170"/>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4"/>
      <w:szCs w:val="14"/>
    </w:rPr>
  </w:style>
  <w:style w:type="paragraph" w:customStyle="1" w:styleId="xl171">
    <w:name w:val="xl171"/>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4"/>
      <w:szCs w:val="14"/>
    </w:rPr>
  </w:style>
  <w:style w:type="paragraph" w:customStyle="1" w:styleId="xl172">
    <w:name w:val="xl172"/>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4"/>
      <w:szCs w:val="14"/>
    </w:rPr>
  </w:style>
  <w:style w:type="paragraph" w:customStyle="1" w:styleId="xl173">
    <w:name w:val="xl173"/>
    <w:basedOn w:val="Normal"/>
    <w:rsid w:val="00BD2210"/>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14"/>
      <w:szCs w:val="14"/>
    </w:rPr>
  </w:style>
  <w:style w:type="paragraph" w:customStyle="1" w:styleId="xl174">
    <w:name w:val="xl174"/>
    <w:basedOn w:val="Normal"/>
    <w:rsid w:val="00BD2210"/>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18"/>
      <w:szCs w:val="18"/>
    </w:rPr>
  </w:style>
  <w:style w:type="paragraph" w:customStyle="1" w:styleId="xl175">
    <w:name w:val="xl175"/>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76">
    <w:name w:val="xl176"/>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77">
    <w:name w:val="xl177"/>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78">
    <w:name w:val="xl178"/>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79">
    <w:name w:val="xl179"/>
    <w:basedOn w:val="Normal"/>
    <w:rsid w:val="00BD2210"/>
    <w:pPr>
      <w:shd w:val="clear" w:color="000000" w:fill="FFFFFF"/>
      <w:spacing w:before="100" w:beforeAutospacing="1" w:after="100" w:afterAutospacing="1"/>
    </w:pPr>
    <w:rPr>
      <w:sz w:val="18"/>
      <w:szCs w:val="18"/>
    </w:rPr>
  </w:style>
  <w:style w:type="paragraph" w:customStyle="1" w:styleId="xl180">
    <w:name w:val="xl180"/>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81">
    <w:name w:val="xl181"/>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82">
    <w:name w:val="xl182"/>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83">
    <w:name w:val="xl183"/>
    <w:basedOn w:val="Normal"/>
    <w:rsid w:val="00BD2210"/>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 w:val="18"/>
      <w:szCs w:val="18"/>
    </w:rPr>
  </w:style>
  <w:style w:type="paragraph" w:customStyle="1" w:styleId="xl184">
    <w:name w:val="xl184"/>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85">
    <w:name w:val="xl185"/>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86">
    <w:name w:val="xl186"/>
    <w:basedOn w:val="Normal"/>
    <w:rsid w:val="00BD2210"/>
    <w:pPr>
      <w:shd w:val="clear" w:color="000000" w:fill="FFFFFF"/>
      <w:spacing w:before="100" w:beforeAutospacing="1" w:after="100" w:afterAutospacing="1"/>
    </w:pPr>
    <w:rPr>
      <w:b/>
      <w:bCs/>
      <w:sz w:val="18"/>
      <w:szCs w:val="18"/>
    </w:rPr>
  </w:style>
  <w:style w:type="paragraph" w:customStyle="1" w:styleId="xl187">
    <w:name w:val="xl187"/>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88">
    <w:name w:val="xl188"/>
    <w:basedOn w:val="Normal"/>
    <w:rsid w:val="00BD221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textAlignment w:val="center"/>
    </w:pPr>
    <w:rPr>
      <w:sz w:val="18"/>
      <w:szCs w:val="18"/>
    </w:rPr>
  </w:style>
  <w:style w:type="paragraph" w:customStyle="1" w:styleId="xl189">
    <w:name w:val="xl189"/>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90">
    <w:name w:val="xl190"/>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91">
    <w:name w:val="xl191"/>
    <w:basedOn w:val="Normal"/>
    <w:rsid w:val="00BD2210"/>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2">
    <w:name w:val="xl192"/>
    <w:basedOn w:val="Normal"/>
    <w:rsid w:val="00BD2210"/>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3">
    <w:name w:val="xl193"/>
    <w:basedOn w:val="Normal"/>
    <w:rsid w:val="00BD2210"/>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4">
    <w:name w:val="xl194"/>
    <w:basedOn w:val="Normal"/>
    <w:rsid w:val="00BD2210"/>
    <w:pPr>
      <w:spacing w:before="100" w:beforeAutospacing="1" w:after="100" w:afterAutospacing="1"/>
      <w:jc w:val="center"/>
    </w:pPr>
    <w:rPr>
      <w:b/>
      <w:bCs/>
      <w:sz w:val="24"/>
      <w:szCs w:val="24"/>
    </w:rPr>
  </w:style>
  <w:style w:type="paragraph" w:customStyle="1" w:styleId="xl195">
    <w:name w:val="xl195"/>
    <w:basedOn w:val="Normal"/>
    <w:rsid w:val="00BD2210"/>
    <w:pPr>
      <w:spacing w:before="100" w:beforeAutospacing="1" w:after="100" w:afterAutospacing="1"/>
      <w:jc w:val="center"/>
      <w:textAlignment w:val="center"/>
    </w:pPr>
    <w:rPr>
      <w:b/>
      <w:bCs/>
      <w:sz w:val="18"/>
      <w:szCs w:val="18"/>
    </w:rPr>
  </w:style>
  <w:style w:type="paragraph" w:customStyle="1" w:styleId="xl196">
    <w:name w:val="xl196"/>
    <w:basedOn w:val="Normal"/>
    <w:rsid w:val="00BD2210"/>
    <w:pPr>
      <w:spacing w:before="100" w:beforeAutospacing="1" w:after="100" w:afterAutospacing="1"/>
      <w:jc w:val="center"/>
      <w:textAlignment w:val="center"/>
    </w:pPr>
    <w:rPr>
      <w:i/>
      <w:iCs/>
      <w:sz w:val="18"/>
      <w:szCs w:val="18"/>
    </w:rPr>
  </w:style>
  <w:style w:type="paragraph" w:customStyle="1" w:styleId="xl197">
    <w:name w:val="xl197"/>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98">
    <w:name w:val="xl198"/>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4"/>
      <w:szCs w:val="14"/>
    </w:rPr>
  </w:style>
  <w:style w:type="paragraph" w:customStyle="1" w:styleId="xl199">
    <w:name w:val="xl199"/>
    <w:basedOn w:val="Normal"/>
    <w:rsid w:val="00BD221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200">
    <w:name w:val="xl200"/>
    <w:basedOn w:val="Normal"/>
    <w:rsid w:val="00BD2210"/>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201">
    <w:name w:val="xl201"/>
    <w:basedOn w:val="Normal"/>
    <w:rsid w:val="00BD2210"/>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02">
    <w:name w:val="xl202"/>
    <w:basedOn w:val="Normal"/>
    <w:rsid w:val="00BD2210"/>
    <w:pPr>
      <w:pBdr>
        <w:left w:val="single" w:sz="4" w:space="0" w:color="auto"/>
        <w:right w:val="single" w:sz="4" w:space="0" w:color="auto"/>
      </w:pBdr>
      <w:spacing w:before="100" w:beforeAutospacing="1" w:after="100" w:afterAutospacing="1"/>
      <w:textAlignment w:val="center"/>
    </w:pPr>
    <w:rPr>
      <w:sz w:val="18"/>
      <w:szCs w:val="18"/>
    </w:rPr>
  </w:style>
  <w:style w:type="paragraph" w:customStyle="1" w:styleId="xl203">
    <w:name w:val="xl203"/>
    <w:basedOn w:val="Normal"/>
    <w:rsid w:val="00BD2210"/>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04">
    <w:name w:val="xl204"/>
    <w:basedOn w:val="Normal"/>
    <w:rsid w:val="00BD2210"/>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05">
    <w:name w:val="xl205"/>
    <w:basedOn w:val="Normal"/>
    <w:rsid w:val="00BD2210"/>
    <w:pPr>
      <w:pBdr>
        <w:left w:val="single" w:sz="4" w:space="0" w:color="auto"/>
        <w:right w:val="single" w:sz="4" w:space="0" w:color="auto"/>
      </w:pBdr>
      <w:spacing w:before="100" w:beforeAutospacing="1" w:after="100" w:afterAutospacing="1"/>
      <w:textAlignment w:val="center"/>
    </w:pPr>
    <w:rPr>
      <w:sz w:val="18"/>
      <w:szCs w:val="18"/>
    </w:rPr>
  </w:style>
  <w:style w:type="paragraph" w:customStyle="1" w:styleId="xl206">
    <w:name w:val="xl206"/>
    <w:basedOn w:val="Normal"/>
    <w:rsid w:val="00BD2210"/>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07">
    <w:name w:val="xl207"/>
    <w:basedOn w:val="Normal"/>
    <w:rsid w:val="00BD221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208">
    <w:name w:val="xl208"/>
    <w:basedOn w:val="Normal"/>
    <w:rsid w:val="00BD2210"/>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65">
    <w:name w:val="xl65"/>
    <w:basedOn w:val="Normal"/>
    <w:rsid w:val="00BD2210"/>
    <w:pPr>
      <w:spacing w:before="100" w:beforeAutospacing="1" w:after="100" w:afterAutospacing="1"/>
      <w:jc w:val="center"/>
      <w:textAlignment w:val="center"/>
    </w:pPr>
    <w:rPr>
      <w:sz w:val="24"/>
      <w:szCs w:val="24"/>
    </w:rPr>
  </w:style>
  <w:style w:type="paragraph" w:customStyle="1" w:styleId="xl66">
    <w:name w:val="xl66"/>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7">
    <w:name w:val="xl67"/>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04">
    <w:name w:val="xl104"/>
    <w:basedOn w:val="Normal"/>
    <w:rsid w:val="00BD221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sz w:val="24"/>
      <w:szCs w:val="24"/>
    </w:rPr>
  </w:style>
  <w:style w:type="paragraph" w:customStyle="1" w:styleId="xl105">
    <w:name w:val="xl105"/>
    <w:basedOn w:val="Normal"/>
    <w:rsid w:val="00BD2210"/>
    <w:pPr>
      <w:spacing w:before="100" w:beforeAutospacing="1" w:after="100" w:afterAutospacing="1"/>
      <w:jc w:val="center"/>
      <w:textAlignment w:val="center"/>
    </w:pPr>
    <w:rPr>
      <w:b/>
      <w:bCs/>
      <w:sz w:val="26"/>
      <w:szCs w:val="26"/>
    </w:rPr>
  </w:style>
  <w:style w:type="paragraph" w:customStyle="1" w:styleId="xl106">
    <w:name w:val="xl106"/>
    <w:basedOn w:val="Normal"/>
    <w:rsid w:val="00BD2210"/>
    <w:pPr>
      <w:spacing w:before="100" w:beforeAutospacing="1" w:after="100" w:afterAutospacing="1"/>
      <w:jc w:val="center"/>
      <w:textAlignment w:val="center"/>
    </w:pPr>
    <w:rPr>
      <w:i/>
      <w:iCs/>
      <w:sz w:val="26"/>
      <w:szCs w:val="26"/>
    </w:rPr>
  </w:style>
  <w:style w:type="numbering" w:customStyle="1" w:styleId="NoList31">
    <w:name w:val="No List31"/>
    <w:next w:val="NoList"/>
    <w:uiPriority w:val="99"/>
    <w:semiHidden/>
    <w:unhideWhenUsed/>
    <w:rsid w:val="00BD2210"/>
  </w:style>
  <w:style w:type="character" w:customStyle="1" w:styleId="newscontent">
    <w:name w:val="newscontent"/>
    <w:rsid w:val="00BD2210"/>
  </w:style>
  <w:style w:type="paragraph" w:customStyle="1" w:styleId="font5">
    <w:name w:val="font5"/>
    <w:basedOn w:val="Normal"/>
    <w:rsid w:val="00BD2210"/>
    <w:pPr>
      <w:spacing w:before="100" w:beforeAutospacing="1" w:after="100" w:afterAutospacing="1"/>
    </w:pPr>
    <w:rPr>
      <w:sz w:val="26"/>
      <w:szCs w:val="26"/>
      <w:lang w:val="vi-VN" w:eastAsia="vi-VN"/>
    </w:rPr>
  </w:style>
  <w:style w:type="paragraph" w:customStyle="1" w:styleId="font6">
    <w:name w:val="font6"/>
    <w:basedOn w:val="Normal"/>
    <w:rsid w:val="00BD2210"/>
    <w:pPr>
      <w:spacing w:before="100" w:beforeAutospacing="1" w:after="100" w:afterAutospacing="1"/>
    </w:pPr>
    <w:rPr>
      <w:i/>
      <w:iCs/>
      <w:sz w:val="26"/>
      <w:szCs w:val="26"/>
      <w:lang w:val="vi-VN" w:eastAsia="vi-VN"/>
    </w:rPr>
  </w:style>
  <w:style w:type="paragraph" w:customStyle="1" w:styleId="font7">
    <w:name w:val="font7"/>
    <w:basedOn w:val="Normal"/>
    <w:rsid w:val="00BD2210"/>
    <w:pPr>
      <w:spacing w:before="100" w:beforeAutospacing="1" w:after="100" w:afterAutospacing="1"/>
    </w:pPr>
    <w:rPr>
      <w:color w:val="FF0000"/>
      <w:sz w:val="26"/>
      <w:szCs w:val="26"/>
      <w:lang w:val="vi-VN" w:eastAsia="vi-VN"/>
    </w:rPr>
  </w:style>
  <w:style w:type="paragraph" w:customStyle="1" w:styleId="font8">
    <w:name w:val="font8"/>
    <w:basedOn w:val="Normal"/>
    <w:rsid w:val="00BD2210"/>
    <w:pPr>
      <w:spacing w:before="100" w:beforeAutospacing="1" w:after="100" w:afterAutospacing="1"/>
    </w:pPr>
    <w:rPr>
      <w:color w:val="FF0000"/>
      <w:sz w:val="22"/>
      <w:szCs w:val="22"/>
      <w:lang w:val="vi-VN" w:eastAsia="vi-VN"/>
    </w:rPr>
  </w:style>
  <w:style w:type="paragraph" w:customStyle="1" w:styleId="font9">
    <w:name w:val="font9"/>
    <w:basedOn w:val="Normal"/>
    <w:rsid w:val="00BD2210"/>
    <w:pPr>
      <w:spacing w:before="100" w:beforeAutospacing="1" w:after="100" w:afterAutospacing="1"/>
    </w:pPr>
    <w:rPr>
      <w:i/>
      <w:iCs/>
      <w:color w:val="FF0000"/>
      <w:sz w:val="26"/>
      <w:szCs w:val="26"/>
      <w:lang w:val="vi-VN" w:eastAsia="vi-VN"/>
    </w:rPr>
  </w:style>
  <w:style w:type="paragraph" w:customStyle="1" w:styleId="font10">
    <w:name w:val="font10"/>
    <w:basedOn w:val="Normal"/>
    <w:rsid w:val="00BD2210"/>
    <w:pPr>
      <w:spacing w:before="100" w:beforeAutospacing="1" w:after="100" w:afterAutospacing="1"/>
    </w:pPr>
    <w:rPr>
      <w:b/>
      <w:bCs/>
      <w:color w:val="FF0000"/>
      <w:sz w:val="26"/>
      <w:szCs w:val="26"/>
      <w:lang w:val="vi-VN" w:eastAsia="vi-VN"/>
    </w:rPr>
  </w:style>
  <w:style w:type="paragraph" w:customStyle="1" w:styleId="font11">
    <w:name w:val="font11"/>
    <w:basedOn w:val="Normal"/>
    <w:rsid w:val="00BD2210"/>
    <w:pPr>
      <w:spacing w:before="100" w:beforeAutospacing="1" w:after="100" w:afterAutospacing="1"/>
    </w:pPr>
    <w:rPr>
      <w:color w:val="FF0000"/>
      <w:sz w:val="26"/>
      <w:szCs w:val="26"/>
      <w:lang w:val="vi-VN" w:eastAsia="vi-VN"/>
    </w:rPr>
  </w:style>
  <w:style w:type="paragraph" w:customStyle="1" w:styleId="font12">
    <w:name w:val="font12"/>
    <w:basedOn w:val="Normal"/>
    <w:rsid w:val="00BD2210"/>
    <w:pPr>
      <w:spacing w:before="100" w:beforeAutospacing="1" w:after="100" w:afterAutospacing="1"/>
    </w:pPr>
    <w:rPr>
      <w:color w:val="FF0000"/>
      <w:sz w:val="24"/>
      <w:szCs w:val="24"/>
      <w:lang w:val="vi-VN" w:eastAsia="vi-VN"/>
    </w:rPr>
  </w:style>
  <w:style w:type="paragraph" w:customStyle="1" w:styleId="xl107">
    <w:name w:val="xl107"/>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lang w:val="vi-VN" w:eastAsia="vi-VN"/>
    </w:rPr>
  </w:style>
  <w:style w:type="paragraph" w:customStyle="1" w:styleId="xl108">
    <w:name w:val="xl108"/>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6"/>
      <w:szCs w:val="26"/>
      <w:lang w:val="vi-VN" w:eastAsia="vi-VN"/>
    </w:rPr>
  </w:style>
  <w:style w:type="paragraph" w:customStyle="1" w:styleId="xl109">
    <w:name w:val="xl109"/>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b/>
      <w:bCs/>
      <w:sz w:val="26"/>
      <w:szCs w:val="26"/>
      <w:lang w:val="vi-VN" w:eastAsia="vi-VN"/>
    </w:rPr>
  </w:style>
  <w:style w:type="paragraph" w:customStyle="1" w:styleId="xl110">
    <w:name w:val="xl110"/>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6"/>
      <w:szCs w:val="26"/>
      <w:lang w:val="vi-VN" w:eastAsia="vi-VN"/>
    </w:rPr>
  </w:style>
  <w:style w:type="paragraph" w:customStyle="1" w:styleId="xl111">
    <w:name w:val="xl111"/>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z w:val="26"/>
      <w:szCs w:val="26"/>
      <w:lang w:val="vi-VN" w:eastAsia="vi-VN"/>
    </w:rPr>
  </w:style>
  <w:style w:type="paragraph" w:customStyle="1" w:styleId="xl112">
    <w:name w:val="xl112"/>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6"/>
      <w:szCs w:val="26"/>
      <w:lang w:val="vi-VN" w:eastAsia="vi-VN"/>
    </w:rPr>
  </w:style>
  <w:style w:type="paragraph" w:customStyle="1" w:styleId="xl113">
    <w:name w:val="xl113"/>
    <w:basedOn w:val="Normal"/>
    <w:rsid w:val="00BD221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26"/>
      <w:szCs w:val="26"/>
      <w:lang w:val="vi-VN" w:eastAsia="vi-VN"/>
    </w:rPr>
  </w:style>
  <w:style w:type="paragraph" w:customStyle="1" w:styleId="xl114">
    <w:name w:val="xl114"/>
    <w:basedOn w:val="Normal"/>
    <w:rsid w:val="00BD221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sz w:val="26"/>
      <w:szCs w:val="26"/>
      <w:lang w:val="vi-VN" w:eastAsia="vi-VN"/>
    </w:rPr>
  </w:style>
  <w:style w:type="character" w:customStyle="1" w:styleId="CharChar4">
    <w:name w:val="Char Char4"/>
    <w:semiHidden/>
    <w:rsid w:val="00BD2210"/>
    <w:rPr>
      <w:rFonts w:eastAsia="Arial" w:cs="Times New Roman"/>
      <w:szCs w:val="28"/>
      <w:lang w:val="vi-VN"/>
    </w:rPr>
  </w:style>
  <w:style w:type="table" w:customStyle="1" w:styleId="TableGrid1">
    <w:name w:val="Table Grid1"/>
    <w:basedOn w:val="TableNormal"/>
    <w:next w:val="TableGrid"/>
    <w:rsid w:val="00BD2210"/>
    <w:rPr>
      <w:rFonts w:ascii="Times New Roman" w:eastAsia="Aria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rsid w:val="00BD2210"/>
    <w:rPr>
      <w:sz w:val="16"/>
      <w:szCs w:val="16"/>
    </w:rPr>
  </w:style>
  <w:style w:type="paragraph" w:styleId="CommentText">
    <w:name w:val="annotation text"/>
    <w:basedOn w:val="Normal"/>
    <w:link w:val="CommentTextChar"/>
    <w:uiPriority w:val="99"/>
    <w:rsid w:val="00BD2210"/>
    <w:pPr>
      <w:jc w:val="both"/>
    </w:pPr>
    <w:rPr>
      <w:rFonts w:eastAsia="Arial"/>
      <w:sz w:val="20"/>
      <w:szCs w:val="20"/>
      <w:lang w:val="vi-VN" w:eastAsia="x-none"/>
    </w:rPr>
  </w:style>
  <w:style w:type="character" w:customStyle="1" w:styleId="CommentTextChar">
    <w:name w:val="Comment Text Char"/>
    <w:basedOn w:val="DefaultParagraphFont"/>
    <w:link w:val="CommentText"/>
    <w:uiPriority w:val="99"/>
    <w:rsid w:val="00BD2210"/>
    <w:rPr>
      <w:rFonts w:ascii="Times New Roman" w:eastAsia="Arial" w:hAnsi="Times New Roman" w:cs="Times New Roman"/>
      <w:sz w:val="20"/>
      <w:szCs w:val="20"/>
      <w:lang w:val="vi-VN" w:eastAsia="x-none"/>
    </w:rPr>
  </w:style>
  <w:style w:type="paragraph" w:styleId="CommentSubject">
    <w:name w:val="annotation subject"/>
    <w:basedOn w:val="CommentText"/>
    <w:next w:val="CommentText"/>
    <w:link w:val="CommentSubjectChar"/>
    <w:uiPriority w:val="99"/>
    <w:rsid w:val="00BD2210"/>
    <w:rPr>
      <w:b/>
      <w:bCs/>
    </w:rPr>
  </w:style>
  <w:style w:type="character" w:customStyle="1" w:styleId="CommentSubjectChar">
    <w:name w:val="Comment Subject Char"/>
    <w:basedOn w:val="CommentTextChar"/>
    <w:link w:val="CommentSubject"/>
    <w:uiPriority w:val="99"/>
    <w:rsid w:val="00BD2210"/>
    <w:rPr>
      <w:rFonts w:ascii="Times New Roman" w:eastAsia="Arial" w:hAnsi="Times New Roman" w:cs="Times New Roman"/>
      <w:b/>
      <w:bCs/>
      <w:sz w:val="20"/>
      <w:szCs w:val="20"/>
      <w:lang w:val="vi-VN" w:eastAsia="x-none"/>
    </w:rPr>
  </w:style>
  <w:style w:type="paragraph" w:customStyle="1" w:styleId="List0">
    <w:name w:val="List 0"/>
    <w:basedOn w:val="Normal"/>
    <w:autoRedefine/>
    <w:semiHidden/>
    <w:rsid w:val="00BD2210"/>
    <w:pPr>
      <w:ind w:left="927" w:hanging="360"/>
    </w:pPr>
    <w:rPr>
      <w:sz w:val="20"/>
      <w:szCs w:val="20"/>
    </w:rPr>
  </w:style>
  <w:style w:type="paragraph" w:customStyle="1" w:styleId="List1">
    <w:name w:val="List 1"/>
    <w:basedOn w:val="Normal"/>
    <w:autoRedefine/>
    <w:semiHidden/>
    <w:rsid w:val="00BD2210"/>
    <w:pPr>
      <w:tabs>
        <w:tab w:val="num" w:pos="720"/>
      </w:tabs>
      <w:ind w:left="720" w:hanging="360"/>
    </w:pPr>
    <w:rPr>
      <w:sz w:val="20"/>
      <w:szCs w:val="20"/>
    </w:rPr>
  </w:style>
  <w:style w:type="character" w:customStyle="1" w:styleId="Vnbnnidung">
    <w:name w:val="Văn bản nội dung_"/>
    <w:link w:val="Vnbnnidung0"/>
    <w:rsid w:val="00BD2210"/>
    <w:rPr>
      <w:rFonts w:eastAsia="Times New Roman"/>
      <w:shd w:val="clear" w:color="auto" w:fill="FFFFFF"/>
    </w:rPr>
  </w:style>
  <w:style w:type="paragraph" w:customStyle="1" w:styleId="Vnbnnidung0">
    <w:name w:val="Văn bản nội dung"/>
    <w:basedOn w:val="Normal"/>
    <w:link w:val="Vnbnnidung"/>
    <w:rsid w:val="00BD2210"/>
    <w:pPr>
      <w:widowControl w:val="0"/>
      <w:shd w:val="clear" w:color="auto" w:fill="FFFFFF"/>
      <w:spacing w:before="180" w:after="60" w:line="0" w:lineRule="atLeast"/>
      <w:ind w:hanging="700"/>
      <w:jc w:val="center"/>
    </w:pPr>
    <w:rPr>
      <w:rFonts w:asciiTheme="minorHAnsi" w:hAnsiTheme="minorHAnsi" w:cstheme="minorBidi"/>
      <w:sz w:val="24"/>
      <w:szCs w:val="24"/>
    </w:rPr>
  </w:style>
  <w:style w:type="paragraph" w:customStyle="1" w:styleId="Char0">
    <w:name w:val="Char"/>
    <w:basedOn w:val="Normal"/>
    <w:semiHidden/>
    <w:rsid w:val="00BD2210"/>
    <w:pPr>
      <w:spacing w:after="160" w:line="240" w:lineRule="exact"/>
    </w:pPr>
    <w:rPr>
      <w:rFonts w:ascii="Arial" w:hAnsi="Arial"/>
      <w:sz w:val="22"/>
      <w:szCs w:val="22"/>
    </w:rPr>
  </w:style>
  <w:style w:type="numbering" w:customStyle="1" w:styleId="NoList111">
    <w:name w:val="No List111"/>
    <w:next w:val="NoList"/>
    <w:uiPriority w:val="99"/>
    <w:semiHidden/>
    <w:unhideWhenUsed/>
    <w:rsid w:val="00BD2210"/>
  </w:style>
  <w:style w:type="character" w:styleId="PlaceholderText">
    <w:name w:val="Placeholder Text"/>
    <w:uiPriority w:val="99"/>
    <w:semiHidden/>
    <w:rsid w:val="00BD2210"/>
    <w:rPr>
      <w:color w:val="808080"/>
    </w:rPr>
  </w:style>
  <w:style w:type="table" w:customStyle="1" w:styleId="TableGrid11">
    <w:name w:val="Table Grid11"/>
    <w:basedOn w:val="TableNormal"/>
    <w:next w:val="TableGrid"/>
    <w:uiPriority w:val="39"/>
    <w:rsid w:val="00BD2210"/>
    <w:rPr>
      <w:rFonts w:ascii="Times New Roman" w:eastAsia="DengXia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
    <w:name w:val="No List211"/>
    <w:next w:val="NoList"/>
    <w:uiPriority w:val="99"/>
    <w:semiHidden/>
    <w:unhideWhenUsed/>
    <w:rsid w:val="00BD2210"/>
  </w:style>
  <w:style w:type="table" w:customStyle="1" w:styleId="TableGrid2">
    <w:name w:val="Table Grid2"/>
    <w:basedOn w:val="TableNormal"/>
    <w:next w:val="TableGrid"/>
    <w:uiPriority w:val="39"/>
    <w:rsid w:val="00BD2210"/>
    <w:rPr>
      <w:rFonts w:ascii="Times New Roman" w:eastAsia="DengXia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BD2210"/>
  </w:style>
  <w:style w:type="table" w:customStyle="1" w:styleId="TableGrid3">
    <w:name w:val="Table Grid3"/>
    <w:basedOn w:val="TableNormal"/>
    <w:next w:val="TableGrid"/>
    <w:rsid w:val="00BD2210"/>
    <w:rPr>
      <w:rFonts w:ascii="Times New Roman" w:eastAsia="Aria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BD2210"/>
  </w:style>
  <w:style w:type="table" w:customStyle="1" w:styleId="TableGrid12">
    <w:name w:val="Table Grid12"/>
    <w:basedOn w:val="TableNormal"/>
    <w:next w:val="TableGrid"/>
    <w:uiPriority w:val="39"/>
    <w:rsid w:val="00BD2210"/>
    <w:rPr>
      <w:rFonts w:ascii="Times New Roman" w:eastAsia="DengXia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BD2210"/>
  </w:style>
  <w:style w:type="numbering" w:customStyle="1" w:styleId="NoList5">
    <w:name w:val="No List5"/>
    <w:next w:val="NoList"/>
    <w:uiPriority w:val="99"/>
    <w:semiHidden/>
    <w:unhideWhenUsed/>
    <w:rsid w:val="00BD2210"/>
  </w:style>
  <w:style w:type="numbering" w:customStyle="1" w:styleId="NoList6">
    <w:name w:val="No List6"/>
    <w:next w:val="NoList"/>
    <w:uiPriority w:val="99"/>
    <w:semiHidden/>
    <w:unhideWhenUsed/>
    <w:rsid w:val="00BD2210"/>
  </w:style>
  <w:style w:type="table" w:customStyle="1" w:styleId="TableGrid4">
    <w:name w:val="Table Grid4"/>
    <w:basedOn w:val="TableNormal"/>
    <w:next w:val="TableGrid"/>
    <w:rsid w:val="00BD2210"/>
    <w:rPr>
      <w:rFonts w:ascii="Times New Roman" w:eastAsia="Aria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BD2210"/>
  </w:style>
  <w:style w:type="table" w:customStyle="1" w:styleId="TableGrid13">
    <w:name w:val="Table Grid13"/>
    <w:basedOn w:val="TableNormal"/>
    <w:next w:val="TableGrid"/>
    <w:uiPriority w:val="39"/>
    <w:rsid w:val="00BD2210"/>
    <w:rPr>
      <w:rFonts w:ascii="Times New Roman" w:eastAsia="DengXia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BD2210"/>
  </w:style>
  <w:style w:type="numbering" w:customStyle="1" w:styleId="NoList7">
    <w:name w:val="No List7"/>
    <w:next w:val="NoList"/>
    <w:uiPriority w:val="99"/>
    <w:semiHidden/>
    <w:unhideWhenUsed/>
    <w:rsid w:val="00BD2210"/>
  </w:style>
  <w:style w:type="table" w:customStyle="1" w:styleId="TableGrid5">
    <w:name w:val="Table Grid5"/>
    <w:basedOn w:val="TableNormal"/>
    <w:next w:val="TableGrid"/>
    <w:rsid w:val="00BD2210"/>
    <w:rPr>
      <w:rFonts w:ascii="Times New Roman" w:eastAsia="Aria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BD2210"/>
  </w:style>
  <w:style w:type="table" w:customStyle="1" w:styleId="TableGrid14">
    <w:name w:val="Table Grid14"/>
    <w:basedOn w:val="TableNormal"/>
    <w:next w:val="TableGrid"/>
    <w:uiPriority w:val="39"/>
    <w:rsid w:val="00BD2210"/>
    <w:rPr>
      <w:rFonts w:ascii="Times New Roman" w:eastAsia="DengXia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BD2210"/>
  </w:style>
  <w:style w:type="numbering" w:customStyle="1" w:styleId="NoList8">
    <w:name w:val="No List8"/>
    <w:next w:val="NoList"/>
    <w:uiPriority w:val="99"/>
    <w:semiHidden/>
    <w:unhideWhenUsed/>
    <w:rsid w:val="00BD2210"/>
  </w:style>
  <w:style w:type="table" w:customStyle="1" w:styleId="TableGrid6">
    <w:name w:val="Table Grid6"/>
    <w:basedOn w:val="TableNormal"/>
    <w:next w:val="TableGrid"/>
    <w:rsid w:val="00BD2210"/>
    <w:rPr>
      <w:rFonts w:ascii="Times New Roman" w:eastAsia="Aria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BD2210"/>
  </w:style>
  <w:style w:type="table" w:customStyle="1" w:styleId="TableGrid15">
    <w:name w:val="Table Grid15"/>
    <w:basedOn w:val="TableNormal"/>
    <w:next w:val="TableGrid"/>
    <w:uiPriority w:val="39"/>
    <w:rsid w:val="00BD2210"/>
    <w:rPr>
      <w:rFonts w:ascii="Times New Roman" w:eastAsia="DengXia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BD2210"/>
  </w:style>
  <w:style w:type="numbering" w:customStyle="1" w:styleId="NoList9">
    <w:name w:val="No List9"/>
    <w:next w:val="NoList"/>
    <w:semiHidden/>
    <w:unhideWhenUsed/>
    <w:rsid w:val="00BD2210"/>
  </w:style>
  <w:style w:type="numbering" w:customStyle="1" w:styleId="NoList16">
    <w:name w:val="No List16"/>
    <w:next w:val="NoList"/>
    <w:uiPriority w:val="99"/>
    <w:semiHidden/>
    <w:unhideWhenUsed/>
    <w:rsid w:val="00BD2210"/>
  </w:style>
  <w:style w:type="table" w:customStyle="1" w:styleId="TableGrid16">
    <w:name w:val="Table Grid16"/>
    <w:basedOn w:val="TableNormal"/>
    <w:next w:val="TableGrid"/>
    <w:uiPriority w:val="99"/>
    <w:rsid w:val="00BD2210"/>
    <w:rPr>
      <w:rFonts w:ascii="Arial" w:eastAsia="Arial" w:hAnsi="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BD2210"/>
    <w:rPr>
      <w:rFonts w:ascii="Arial" w:eastAsia="Arial" w:hAnsi="Arial" w:cs="Times New Roman"/>
      <w:sz w:val="22"/>
      <w:szCs w:val="22"/>
      <w:lang w:val="vi-VN"/>
    </w:rPr>
  </w:style>
  <w:style w:type="table" w:customStyle="1" w:styleId="TableGrid7">
    <w:name w:val="Table Grid7"/>
    <w:basedOn w:val="TableNormal"/>
    <w:next w:val="TableGrid"/>
    <w:rsid w:val="00BD2210"/>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BD2210"/>
  </w:style>
  <w:style w:type="character" w:customStyle="1" w:styleId="BodyText3Char1">
    <w:name w:val="Body Text 3 Char1"/>
    <w:uiPriority w:val="99"/>
    <w:semiHidden/>
    <w:rsid w:val="00BD2210"/>
    <w:rPr>
      <w:rFonts w:ascii="Times New Roman" w:eastAsia="Times New Roman" w:hAnsi="Times New Roman" w:cs="Times New Roman"/>
      <w:sz w:val="16"/>
      <w:szCs w:val="16"/>
    </w:rPr>
  </w:style>
  <w:style w:type="paragraph" w:customStyle="1" w:styleId="BodyText22">
    <w:name w:val="Body Text2"/>
    <w:basedOn w:val="Normal"/>
    <w:rsid w:val="00BD2210"/>
    <w:pPr>
      <w:widowControl w:val="0"/>
      <w:shd w:val="clear" w:color="auto" w:fill="FFFFFF"/>
      <w:spacing w:after="360" w:line="0" w:lineRule="atLeast"/>
      <w:jc w:val="center"/>
    </w:pPr>
    <w:rPr>
      <w:sz w:val="27"/>
      <w:szCs w:val="27"/>
    </w:rPr>
  </w:style>
  <w:style w:type="paragraph" w:customStyle="1" w:styleId="font13">
    <w:name w:val="font13"/>
    <w:basedOn w:val="Normal"/>
    <w:rsid w:val="00BD2210"/>
    <w:pPr>
      <w:spacing w:before="100" w:beforeAutospacing="1" w:after="100" w:afterAutospacing="1"/>
    </w:pPr>
    <w:rPr>
      <w:b/>
      <w:bCs/>
      <w:i/>
      <w:iCs/>
      <w:color w:val="000000"/>
      <w:sz w:val="26"/>
      <w:szCs w:val="26"/>
    </w:rPr>
  </w:style>
  <w:style w:type="paragraph" w:customStyle="1" w:styleId="font14">
    <w:name w:val="font14"/>
    <w:basedOn w:val="Normal"/>
    <w:rsid w:val="00BD2210"/>
    <w:pPr>
      <w:spacing w:before="100" w:beforeAutospacing="1" w:after="100" w:afterAutospacing="1"/>
    </w:pPr>
    <w:rPr>
      <w:rFonts w:ascii=".VnTime" w:hAnsi=".VnTime"/>
      <w:color w:val="000000"/>
      <w:sz w:val="26"/>
      <w:szCs w:val="26"/>
    </w:rPr>
  </w:style>
  <w:style w:type="paragraph" w:customStyle="1" w:styleId="font15">
    <w:name w:val="font15"/>
    <w:basedOn w:val="Normal"/>
    <w:rsid w:val="00BD2210"/>
    <w:pPr>
      <w:spacing w:before="100" w:beforeAutospacing="1" w:after="100" w:afterAutospacing="1"/>
    </w:pPr>
    <w:rPr>
      <w:b/>
      <w:bCs/>
      <w:i/>
      <w:iCs/>
      <w:color w:val="FF0000"/>
      <w:sz w:val="26"/>
      <w:szCs w:val="26"/>
    </w:rPr>
  </w:style>
  <w:style w:type="paragraph" w:customStyle="1" w:styleId="xl209">
    <w:name w:val="xl209"/>
    <w:basedOn w:val="Normal"/>
    <w:rsid w:val="00BD2210"/>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center"/>
    </w:pPr>
    <w:rPr>
      <w:b/>
      <w:bCs/>
      <w:sz w:val="26"/>
      <w:szCs w:val="26"/>
    </w:rPr>
  </w:style>
  <w:style w:type="paragraph" w:customStyle="1" w:styleId="xl210">
    <w:name w:val="xl210"/>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6"/>
      <w:szCs w:val="26"/>
    </w:rPr>
  </w:style>
  <w:style w:type="paragraph" w:customStyle="1" w:styleId="xl211">
    <w:name w:val="xl211"/>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6"/>
      <w:szCs w:val="26"/>
    </w:rPr>
  </w:style>
  <w:style w:type="paragraph" w:customStyle="1" w:styleId="xl212">
    <w:name w:val="xl212"/>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13">
    <w:name w:val="xl213"/>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214">
    <w:name w:val="xl214"/>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15">
    <w:name w:val="xl215"/>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16">
    <w:name w:val="xl216"/>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217">
    <w:name w:val="xl217"/>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8">
    <w:name w:val="xl218"/>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19">
    <w:name w:val="xl219"/>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20">
    <w:name w:val="xl220"/>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221">
    <w:name w:val="xl221"/>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2">
    <w:name w:val="xl222"/>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23">
    <w:name w:val="xl223"/>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6"/>
      <w:szCs w:val="26"/>
    </w:rPr>
  </w:style>
  <w:style w:type="paragraph" w:customStyle="1" w:styleId="xl224">
    <w:name w:val="xl224"/>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6"/>
      <w:szCs w:val="26"/>
    </w:rPr>
  </w:style>
  <w:style w:type="paragraph" w:customStyle="1" w:styleId="xl225">
    <w:name w:val="xl225"/>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6"/>
      <w:szCs w:val="26"/>
    </w:rPr>
  </w:style>
  <w:style w:type="paragraph" w:customStyle="1" w:styleId="xl226">
    <w:name w:val="xl226"/>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7">
    <w:name w:val="xl227"/>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28">
    <w:name w:val="xl228"/>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29">
    <w:name w:val="xl229"/>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6"/>
      <w:szCs w:val="26"/>
    </w:rPr>
  </w:style>
  <w:style w:type="paragraph" w:customStyle="1" w:styleId="xl230">
    <w:name w:val="xl230"/>
    <w:basedOn w:val="Normal"/>
    <w:rsid w:val="00BD2210"/>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31">
    <w:name w:val="xl231"/>
    <w:basedOn w:val="Normal"/>
    <w:rsid w:val="00BD2210"/>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32">
    <w:name w:val="xl232"/>
    <w:basedOn w:val="Normal"/>
    <w:rsid w:val="00BD2210"/>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33">
    <w:name w:val="xl233"/>
    <w:basedOn w:val="Normal"/>
    <w:rsid w:val="00BD2210"/>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34">
    <w:name w:val="xl234"/>
    <w:basedOn w:val="Normal"/>
    <w:rsid w:val="00BD2210"/>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35">
    <w:name w:val="xl235"/>
    <w:basedOn w:val="Normal"/>
    <w:rsid w:val="00BD2210"/>
    <w:pPr>
      <w:pBdr>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36">
    <w:name w:val="xl236"/>
    <w:basedOn w:val="Normal"/>
    <w:rsid w:val="00BD2210"/>
    <w:pPr>
      <w:pBdr>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37">
    <w:name w:val="xl237"/>
    <w:basedOn w:val="Normal"/>
    <w:rsid w:val="00BD2210"/>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38">
    <w:name w:val="xl238"/>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39">
    <w:name w:val="xl239"/>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0">
    <w:name w:val="xl240"/>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41">
    <w:name w:val="xl241"/>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2">
    <w:name w:val="xl242"/>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44">
    <w:name w:val="xl244"/>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5">
    <w:name w:val="xl245"/>
    <w:basedOn w:val="Normal"/>
    <w:rsid w:val="00BD2210"/>
    <w:pPr>
      <w:spacing w:before="100" w:beforeAutospacing="1" w:after="100" w:afterAutospacing="1"/>
      <w:jc w:val="center"/>
      <w:textAlignment w:val="center"/>
    </w:pPr>
    <w:rPr>
      <w:i/>
      <w:iCs/>
      <w:sz w:val="26"/>
      <w:szCs w:val="26"/>
    </w:rPr>
  </w:style>
  <w:style w:type="paragraph" w:customStyle="1" w:styleId="xl246">
    <w:name w:val="xl246"/>
    <w:basedOn w:val="Normal"/>
    <w:rsid w:val="00BD2210"/>
    <w:pPr>
      <w:pBdr>
        <w:bottom w:val="single" w:sz="4" w:space="0" w:color="auto"/>
      </w:pBdr>
      <w:spacing w:before="100" w:beforeAutospacing="1" w:after="100" w:afterAutospacing="1"/>
      <w:jc w:val="right"/>
      <w:textAlignment w:val="center"/>
    </w:pPr>
    <w:rPr>
      <w:i/>
      <w:iCs/>
      <w:sz w:val="26"/>
      <w:szCs w:val="26"/>
    </w:rPr>
  </w:style>
  <w:style w:type="paragraph" w:customStyle="1" w:styleId="xl247">
    <w:name w:val="xl247"/>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numbering" w:customStyle="1" w:styleId="NoList17">
    <w:name w:val="No List17"/>
    <w:next w:val="NoList"/>
    <w:uiPriority w:val="99"/>
    <w:semiHidden/>
    <w:unhideWhenUsed/>
    <w:rsid w:val="00BD2210"/>
  </w:style>
  <w:style w:type="paragraph" w:customStyle="1" w:styleId="Bodytext10">
    <w:name w:val="Body text1"/>
    <w:basedOn w:val="Normal"/>
    <w:rsid w:val="00BD2210"/>
    <w:pPr>
      <w:widowControl w:val="0"/>
      <w:shd w:val="clear" w:color="auto" w:fill="FFFFFF"/>
      <w:spacing w:before="480" w:after="60" w:line="394" w:lineRule="exact"/>
      <w:jc w:val="both"/>
    </w:pPr>
    <w:rPr>
      <w:rFonts w:eastAsia="Calibri"/>
      <w:sz w:val="26"/>
      <w:szCs w:val="26"/>
      <w:shd w:val="clear" w:color="auto" w:fill="FFFFFF"/>
      <w:lang w:val="x-none" w:eastAsia="x-none"/>
    </w:rPr>
  </w:style>
  <w:style w:type="character" w:customStyle="1" w:styleId="Bodytext125pt3">
    <w:name w:val="Body text + 12.5 pt3"/>
    <w:rsid w:val="00BD2210"/>
    <w:rPr>
      <w:rFonts w:ascii="Times New Roman" w:hAnsi="Times New Roman" w:cs="Times New Roman"/>
      <w:sz w:val="25"/>
      <w:szCs w:val="25"/>
      <w:shd w:val="clear" w:color="auto" w:fill="FFFFFF"/>
    </w:rPr>
  </w:style>
  <w:style w:type="character" w:customStyle="1" w:styleId="Bodytext125pt2">
    <w:name w:val="Body text + 12.5 pt2"/>
    <w:rsid w:val="00BD2210"/>
    <w:rPr>
      <w:rFonts w:ascii="Times New Roman" w:hAnsi="Times New Roman" w:cs="Times New Roman"/>
      <w:sz w:val="25"/>
      <w:szCs w:val="25"/>
      <w:shd w:val="clear" w:color="auto" w:fill="FFFFFF"/>
    </w:rPr>
  </w:style>
  <w:style w:type="character" w:customStyle="1" w:styleId="BodyTextIndent2Char1">
    <w:name w:val="Body Text Indent 2 Char1"/>
    <w:uiPriority w:val="99"/>
    <w:semiHidden/>
    <w:rsid w:val="00BD2210"/>
    <w:rPr>
      <w:sz w:val="28"/>
      <w:szCs w:val="22"/>
    </w:rPr>
  </w:style>
  <w:style w:type="paragraph" w:customStyle="1" w:styleId="Default">
    <w:name w:val="Default"/>
    <w:rsid w:val="00BD2210"/>
    <w:pPr>
      <w:widowControl w:val="0"/>
      <w:autoSpaceDE w:val="0"/>
      <w:autoSpaceDN w:val="0"/>
      <w:adjustRightInd w:val="0"/>
    </w:pPr>
    <w:rPr>
      <w:rFonts w:ascii="Times New Roman" w:eastAsia="Times New Roman" w:hAnsi="Times New Roman" w:cs="Times New Roman"/>
      <w:color w:val="000000"/>
    </w:rPr>
  </w:style>
  <w:style w:type="paragraph" w:customStyle="1" w:styleId="normal-p">
    <w:name w:val="normal-p"/>
    <w:basedOn w:val="Normal"/>
    <w:rsid w:val="00BD2210"/>
    <w:rPr>
      <w:rFonts w:eastAsia="SimSun"/>
      <w:sz w:val="20"/>
      <w:szCs w:val="20"/>
      <w:lang w:eastAsia="zh-CN"/>
    </w:rPr>
  </w:style>
  <w:style w:type="paragraph" w:customStyle="1" w:styleId="Phuluc">
    <w:name w:val="Phu luc"/>
    <w:basedOn w:val="Heading4"/>
    <w:link w:val="PhulucChar"/>
    <w:qFormat/>
    <w:rsid w:val="00BD2210"/>
    <w:rPr>
      <w:rFonts w:ascii="Times New Roman Bold" w:hAnsi="Times New Roman Bold"/>
      <w:b/>
      <w:lang w:val="x-none" w:eastAsia="x-none"/>
    </w:rPr>
  </w:style>
  <w:style w:type="character" w:customStyle="1" w:styleId="PhulucChar">
    <w:name w:val="Phu luc Char"/>
    <w:link w:val="Phuluc"/>
    <w:rsid w:val="00BD2210"/>
    <w:rPr>
      <w:rFonts w:ascii="Times New Roman Bold" w:eastAsia="Times New Roman" w:hAnsi="Times New Roman Bold" w:cs="Times New Roman"/>
      <w:b/>
      <w:bCs/>
      <w:sz w:val="28"/>
      <w:lang w:val="x-none" w:eastAsia="x-none"/>
    </w:rPr>
  </w:style>
  <w:style w:type="table" w:customStyle="1" w:styleId="TableGrid8">
    <w:name w:val="Table Grid8"/>
    <w:basedOn w:val="TableNormal"/>
    <w:next w:val="TableGrid"/>
    <w:uiPriority w:val="59"/>
    <w:rsid w:val="00BD2210"/>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Giua">
    <w:name w:val="Giua"/>
    <w:basedOn w:val="Normal"/>
    <w:rsid w:val="00BD2210"/>
    <w:pPr>
      <w:spacing w:after="120"/>
      <w:jc w:val="center"/>
    </w:pPr>
    <w:rPr>
      <w:b/>
      <w:color w:val="0000FF"/>
      <w:sz w:val="24"/>
      <w:szCs w:val="20"/>
    </w:rPr>
  </w:style>
  <w:style w:type="numbering" w:customStyle="1" w:styleId="NoList18">
    <w:name w:val="No List18"/>
    <w:next w:val="NoList"/>
    <w:semiHidden/>
    <w:rsid w:val="00BD2210"/>
  </w:style>
  <w:style w:type="numbering" w:customStyle="1" w:styleId="NoList19">
    <w:name w:val="No List19"/>
    <w:next w:val="NoList"/>
    <w:semiHidden/>
    <w:rsid w:val="00BD2210"/>
  </w:style>
  <w:style w:type="table" w:customStyle="1" w:styleId="TableGrid9">
    <w:name w:val="Table Grid9"/>
    <w:basedOn w:val="TableNormal"/>
    <w:next w:val="TableGrid"/>
    <w:uiPriority w:val="39"/>
    <w:rsid w:val="00BD2210"/>
    <w:rPr>
      <w:rFonts w:ascii="Times New Roman" w:eastAsia="Times New Roman" w:hAnsi="Times New Roman" w:cs=".VnTime"/>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unhideWhenUsed/>
    <w:rsid w:val="00BD2210"/>
    <w:rPr>
      <w:sz w:val="20"/>
      <w:szCs w:val="20"/>
    </w:rPr>
  </w:style>
  <w:style w:type="character" w:customStyle="1" w:styleId="EndnoteTextChar">
    <w:name w:val="Endnote Text Char"/>
    <w:basedOn w:val="DefaultParagraphFont"/>
    <w:link w:val="EndnoteText"/>
    <w:uiPriority w:val="99"/>
    <w:rsid w:val="00BD2210"/>
    <w:rPr>
      <w:rFonts w:ascii="Times New Roman" w:eastAsia="Times New Roman" w:hAnsi="Times New Roman" w:cs="Times New Roman"/>
      <w:sz w:val="20"/>
      <w:szCs w:val="20"/>
    </w:rPr>
  </w:style>
  <w:style w:type="numbering" w:customStyle="1" w:styleId="NoList20">
    <w:name w:val="No List20"/>
    <w:next w:val="NoList"/>
    <w:uiPriority w:val="99"/>
    <w:semiHidden/>
    <w:unhideWhenUsed/>
    <w:rsid w:val="00BD2210"/>
  </w:style>
  <w:style w:type="numbering" w:customStyle="1" w:styleId="NoList110">
    <w:name w:val="No List110"/>
    <w:next w:val="NoList"/>
    <w:uiPriority w:val="99"/>
    <w:semiHidden/>
    <w:unhideWhenUsed/>
    <w:rsid w:val="00BD2210"/>
  </w:style>
  <w:style w:type="numbering" w:customStyle="1" w:styleId="NoList26">
    <w:name w:val="No List26"/>
    <w:next w:val="NoList"/>
    <w:uiPriority w:val="99"/>
    <w:semiHidden/>
    <w:unhideWhenUsed/>
    <w:rsid w:val="00BD2210"/>
  </w:style>
  <w:style w:type="numbering" w:customStyle="1" w:styleId="NoList27">
    <w:name w:val="No List27"/>
    <w:next w:val="NoList"/>
    <w:uiPriority w:val="99"/>
    <w:semiHidden/>
    <w:unhideWhenUsed/>
    <w:rsid w:val="00BD2210"/>
  </w:style>
  <w:style w:type="numbering" w:customStyle="1" w:styleId="NoList1111">
    <w:name w:val="No List1111"/>
    <w:next w:val="NoList"/>
    <w:uiPriority w:val="99"/>
    <w:semiHidden/>
    <w:unhideWhenUsed/>
    <w:rsid w:val="00BD2210"/>
  </w:style>
  <w:style w:type="numbering" w:customStyle="1" w:styleId="NoList28">
    <w:name w:val="No List28"/>
    <w:next w:val="NoList"/>
    <w:uiPriority w:val="99"/>
    <w:semiHidden/>
    <w:unhideWhenUsed/>
    <w:rsid w:val="00BD22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05EA"/>
    <w:rPr>
      <w:rFonts w:ascii="Times New Roman" w:eastAsia="Times New Roman" w:hAnsi="Times New Roman" w:cs="Times New Roman"/>
      <w:sz w:val="28"/>
      <w:szCs w:val="28"/>
    </w:rPr>
  </w:style>
  <w:style w:type="paragraph" w:styleId="Heading1">
    <w:name w:val="heading 1"/>
    <w:aliases w:val="China1,?? 1,Heading 1 Char Char"/>
    <w:basedOn w:val="Normal"/>
    <w:next w:val="Normal"/>
    <w:link w:val="Heading1Char"/>
    <w:qFormat/>
    <w:rsid w:val="004E05EA"/>
    <w:pPr>
      <w:keepNext/>
      <w:outlineLvl w:val="0"/>
    </w:pPr>
    <w:rPr>
      <w:rFonts w:ascii=".VnTime" w:hAnsi=".VnTime"/>
      <w:sz w:val="24"/>
      <w:szCs w:val="20"/>
    </w:rPr>
  </w:style>
  <w:style w:type="paragraph" w:styleId="Heading2">
    <w:name w:val="heading 2"/>
    <w:aliases w:val="BVI2,Heading 2-BVI,RepHead2"/>
    <w:basedOn w:val="Normal"/>
    <w:next w:val="Normal"/>
    <w:link w:val="Heading2Char"/>
    <w:qFormat/>
    <w:rsid w:val="004E05EA"/>
    <w:pPr>
      <w:keepNext/>
      <w:jc w:val="center"/>
      <w:outlineLvl w:val="1"/>
    </w:pPr>
    <w:rPr>
      <w:i/>
      <w:iCs/>
      <w:szCs w:val="24"/>
    </w:rPr>
  </w:style>
  <w:style w:type="paragraph" w:styleId="Heading3">
    <w:name w:val="heading 3"/>
    <w:basedOn w:val="Normal"/>
    <w:next w:val="Normal"/>
    <w:link w:val="Heading3Char"/>
    <w:qFormat/>
    <w:rsid w:val="004E05EA"/>
    <w:pPr>
      <w:keepNext/>
      <w:jc w:val="center"/>
      <w:outlineLvl w:val="2"/>
    </w:pPr>
    <w:rPr>
      <w:rFonts w:ascii=".VnTime" w:hAnsi=".VnTime"/>
      <w:sz w:val="24"/>
      <w:szCs w:val="20"/>
    </w:rPr>
  </w:style>
  <w:style w:type="paragraph" w:styleId="Heading4">
    <w:name w:val="heading 4"/>
    <w:basedOn w:val="Normal"/>
    <w:next w:val="Normal"/>
    <w:link w:val="Heading4Char"/>
    <w:qFormat/>
    <w:rsid w:val="00BD2210"/>
    <w:pPr>
      <w:keepNext/>
      <w:jc w:val="center"/>
      <w:outlineLvl w:val="3"/>
    </w:pPr>
    <w:rPr>
      <w:bCs/>
      <w:szCs w:val="24"/>
    </w:rPr>
  </w:style>
  <w:style w:type="paragraph" w:styleId="Heading5">
    <w:name w:val="heading 5"/>
    <w:basedOn w:val="Normal"/>
    <w:next w:val="Normal"/>
    <w:link w:val="Heading5Char"/>
    <w:qFormat/>
    <w:rsid w:val="00BD2210"/>
    <w:pPr>
      <w:keepNext/>
      <w:jc w:val="center"/>
      <w:outlineLvl w:val="4"/>
    </w:pPr>
    <w:rPr>
      <w:rFonts w:ascii=".VnTimeH" w:hAnsi=".VnTimeH"/>
      <w:b/>
      <w:bCs/>
      <w:sz w:val="36"/>
      <w:szCs w:val="24"/>
    </w:rPr>
  </w:style>
  <w:style w:type="paragraph" w:styleId="Heading6">
    <w:name w:val="heading 6"/>
    <w:basedOn w:val="Normal"/>
    <w:next w:val="Normal"/>
    <w:link w:val="Heading6Char"/>
    <w:qFormat/>
    <w:rsid w:val="00BD2210"/>
    <w:pPr>
      <w:keepNext/>
      <w:jc w:val="center"/>
      <w:outlineLvl w:val="5"/>
    </w:pPr>
    <w:rPr>
      <w:rFonts w:ascii=".VnTime" w:hAnsi=".VnTime"/>
      <w:b/>
      <w:bCs/>
      <w:szCs w:val="24"/>
    </w:rPr>
  </w:style>
  <w:style w:type="paragraph" w:styleId="Heading7">
    <w:name w:val="heading 7"/>
    <w:basedOn w:val="Normal"/>
    <w:next w:val="Normal"/>
    <w:link w:val="Heading7Char"/>
    <w:qFormat/>
    <w:rsid w:val="00BD2210"/>
    <w:pPr>
      <w:keepNext/>
      <w:jc w:val="center"/>
      <w:outlineLvl w:val="6"/>
    </w:pPr>
    <w:rPr>
      <w:rFonts w:ascii=".VnTimeH" w:hAnsi=".VnTimeH"/>
      <w:b/>
      <w:bCs/>
      <w:sz w:val="30"/>
      <w:szCs w:val="24"/>
    </w:rPr>
  </w:style>
  <w:style w:type="paragraph" w:styleId="Heading8">
    <w:name w:val="heading 8"/>
    <w:basedOn w:val="Normal"/>
    <w:next w:val="Normal"/>
    <w:link w:val="Heading8Char"/>
    <w:uiPriority w:val="9"/>
    <w:semiHidden/>
    <w:unhideWhenUsed/>
    <w:qFormat/>
    <w:rsid w:val="00BD2210"/>
    <w:pPr>
      <w:spacing w:before="240" w:after="60" w:line="276" w:lineRule="auto"/>
      <w:outlineLvl w:val="7"/>
    </w:pPr>
    <w:rPr>
      <w:rFonts w:ascii="Calibri" w:hAnsi="Calibri"/>
      <w:i/>
      <w:iCs/>
      <w:sz w:val="24"/>
      <w:szCs w:val="24"/>
    </w:rPr>
  </w:style>
  <w:style w:type="paragraph" w:styleId="Heading9">
    <w:name w:val="heading 9"/>
    <w:basedOn w:val="Normal"/>
    <w:next w:val="Normal"/>
    <w:link w:val="Heading9Char"/>
    <w:qFormat/>
    <w:rsid w:val="00BD2210"/>
    <w:pPr>
      <w:spacing w:before="240" w:after="60"/>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ina1 Char1,?? 1 Char,Heading 1 Char Char Char"/>
    <w:basedOn w:val="DefaultParagraphFont"/>
    <w:link w:val="Heading1"/>
    <w:rsid w:val="004E05EA"/>
    <w:rPr>
      <w:rFonts w:ascii=".VnTime" w:eastAsia="Times New Roman" w:hAnsi=".VnTime" w:cs="Times New Roman"/>
      <w:szCs w:val="20"/>
    </w:rPr>
  </w:style>
  <w:style w:type="character" w:customStyle="1" w:styleId="Heading2Char">
    <w:name w:val="Heading 2 Char"/>
    <w:aliases w:val="BVI2 Char,Heading 2-BVI Char,RepHead2 Char"/>
    <w:basedOn w:val="DefaultParagraphFont"/>
    <w:link w:val="Heading2"/>
    <w:rsid w:val="004E05EA"/>
    <w:rPr>
      <w:rFonts w:ascii="Times New Roman" w:eastAsia="Times New Roman" w:hAnsi="Times New Roman" w:cs="Times New Roman"/>
      <w:i/>
      <w:iCs/>
      <w:sz w:val="28"/>
    </w:rPr>
  </w:style>
  <w:style w:type="character" w:customStyle="1" w:styleId="Heading3Char">
    <w:name w:val="Heading 3 Char"/>
    <w:basedOn w:val="DefaultParagraphFont"/>
    <w:link w:val="Heading3"/>
    <w:rsid w:val="004E05EA"/>
    <w:rPr>
      <w:rFonts w:ascii=".VnTime" w:eastAsia="Times New Roman" w:hAnsi=".VnTime" w:cs="Times New Roman"/>
      <w:szCs w:val="20"/>
    </w:rPr>
  </w:style>
  <w:style w:type="paragraph" w:styleId="BodyTextIndent">
    <w:name w:val="Body Text Indent"/>
    <w:basedOn w:val="Normal"/>
    <w:link w:val="BodyTextIndentChar"/>
    <w:rsid w:val="004E05EA"/>
    <w:pPr>
      <w:ind w:left="930"/>
      <w:jc w:val="both"/>
    </w:pPr>
    <w:rPr>
      <w:rFonts w:ascii=".VnTimeH" w:hAnsi=".VnTimeH"/>
    </w:rPr>
  </w:style>
  <w:style w:type="character" w:customStyle="1" w:styleId="BodyTextIndentChar">
    <w:name w:val="Body Text Indent Char"/>
    <w:basedOn w:val="DefaultParagraphFont"/>
    <w:link w:val="BodyTextIndent"/>
    <w:rsid w:val="004E05EA"/>
    <w:rPr>
      <w:rFonts w:ascii=".VnTimeH" w:eastAsia="Times New Roman" w:hAnsi=".VnTimeH" w:cs="Times New Roman"/>
      <w:sz w:val="28"/>
      <w:szCs w:val="28"/>
    </w:rPr>
  </w:style>
  <w:style w:type="paragraph" w:styleId="NormalWeb">
    <w:name w:val="Normal (Web)"/>
    <w:aliases w:val=" Char Char Char"/>
    <w:basedOn w:val="Normal"/>
    <w:link w:val="NormalWebChar"/>
    <w:unhideWhenUsed/>
    <w:rsid w:val="004E05EA"/>
    <w:pPr>
      <w:spacing w:before="100" w:beforeAutospacing="1" w:after="100" w:afterAutospacing="1"/>
    </w:pPr>
    <w:rPr>
      <w:rFonts w:eastAsia="MS Mincho"/>
      <w:sz w:val="24"/>
      <w:szCs w:val="20"/>
      <w:lang w:val="x-none" w:eastAsia="ja-JP"/>
    </w:rPr>
  </w:style>
  <w:style w:type="character" w:customStyle="1" w:styleId="NormalWebChar">
    <w:name w:val="Normal (Web) Char"/>
    <w:aliases w:val=" Char Char Char Char"/>
    <w:link w:val="NormalWeb"/>
    <w:rsid w:val="004E05EA"/>
    <w:rPr>
      <w:rFonts w:ascii="Times New Roman" w:eastAsia="MS Mincho" w:hAnsi="Times New Roman" w:cs="Times New Roman"/>
      <w:szCs w:val="20"/>
      <w:lang w:val="x-none" w:eastAsia="ja-JP"/>
    </w:rPr>
  </w:style>
  <w:style w:type="paragraph" w:styleId="Footer">
    <w:name w:val="footer"/>
    <w:basedOn w:val="Normal"/>
    <w:link w:val="FooterChar"/>
    <w:uiPriority w:val="99"/>
    <w:unhideWhenUsed/>
    <w:rsid w:val="003B03DC"/>
    <w:pPr>
      <w:tabs>
        <w:tab w:val="center" w:pos="4680"/>
        <w:tab w:val="right" w:pos="9360"/>
      </w:tabs>
    </w:pPr>
  </w:style>
  <w:style w:type="character" w:customStyle="1" w:styleId="FooterChar">
    <w:name w:val="Footer Char"/>
    <w:basedOn w:val="DefaultParagraphFont"/>
    <w:link w:val="Footer"/>
    <w:uiPriority w:val="99"/>
    <w:rsid w:val="003B03DC"/>
    <w:rPr>
      <w:rFonts w:ascii="Times New Roman" w:eastAsia="Times New Roman" w:hAnsi="Times New Roman" w:cs="Times New Roman"/>
      <w:sz w:val="28"/>
      <w:szCs w:val="28"/>
    </w:rPr>
  </w:style>
  <w:style w:type="character" w:styleId="PageNumber">
    <w:name w:val="page number"/>
    <w:basedOn w:val="DefaultParagraphFont"/>
    <w:uiPriority w:val="99"/>
    <w:unhideWhenUsed/>
    <w:rsid w:val="003B03DC"/>
  </w:style>
  <w:style w:type="numbering" w:customStyle="1" w:styleId="NoList1">
    <w:name w:val="No List1"/>
    <w:next w:val="NoList"/>
    <w:uiPriority w:val="99"/>
    <w:semiHidden/>
    <w:unhideWhenUsed/>
    <w:rsid w:val="001072C3"/>
  </w:style>
  <w:style w:type="character" w:styleId="Hyperlink">
    <w:name w:val="Hyperlink"/>
    <w:basedOn w:val="DefaultParagraphFont"/>
    <w:uiPriority w:val="99"/>
    <w:unhideWhenUsed/>
    <w:rsid w:val="001072C3"/>
    <w:rPr>
      <w:color w:val="0000FF"/>
      <w:u w:val="single"/>
    </w:rPr>
  </w:style>
  <w:style w:type="character" w:styleId="FollowedHyperlink">
    <w:name w:val="FollowedHyperlink"/>
    <w:basedOn w:val="DefaultParagraphFont"/>
    <w:uiPriority w:val="99"/>
    <w:semiHidden/>
    <w:unhideWhenUsed/>
    <w:rsid w:val="001072C3"/>
    <w:rPr>
      <w:color w:val="800080"/>
      <w:u w:val="single"/>
    </w:rPr>
  </w:style>
  <w:style w:type="paragraph" w:customStyle="1" w:styleId="xl68">
    <w:name w:val="xl68"/>
    <w:basedOn w:val="Normal"/>
    <w:rsid w:val="001072C3"/>
    <w:pPr>
      <w:spacing w:before="100" w:beforeAutospacing="1" w:after="100" w:afterAutospacing="1"/>
    </w:pPr>
    <w:rPr>
      <w:b/>
      <w:bCs/>
      <w:sz w:val="24"/>
      <w:szCs w:val="24"/>
    </w:rPr>
  </w:style>
  <w:style w:type="paragraph" w:customStyle="1" w:styleId="xl69">
    <w:name w:val="xl69"/>
    <w:basedOn w:val="Normal"/>
    <w:rsid w:val="001072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0">
    <w:name w:val="xl70"/>
    <w:basedOn w:val="Normal"/>
    <w:rsid w:val="001072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Normal"/>
    <w:rsid w:val="001072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2">
    <w:name w:val="xl72"/>
    <w:basedOn w:val="Normal"/>
    <w:rsid w:val="001072C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3">
    <w:name w:val="xl73"/>
    <w:basedOn w:val="Normal"/>
    <w:rsid w:val="001072C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4">
    <w:name w:val="xl74"/>
    <w:basedOn w:val="Normal"/>
    <w:rsid w:val="001072C3"/>
    <w:pPr>
      <w:pBdr>
        <w:top w:val="single" w:sz="4" w:space="0" w:color="auto"/>
        <w:left w:val="single" w:sz="4" w:space="0" w:color="auto"/>
        <w:bottom w:val="single" w:sz="4" w:space="0" w:color="auto"/>
      </w:pBdr>
      <w:spacing w:before="100" w:beforeAutospacing="1" w:after="100" w:afterAutospacing="1"/>
    </w:pPr>
    <w:rPr>
      <w:b/>
      <w:bCs/>
      <w:sz w:val="20"/>
      <w:szCs w:val="20"/>
    </w:rPr>
  </w:style>
  <w:style w:type="paragraph" w:customStyle="1" w:styleId="xl75">
    <w:name w:val="xl75"/>
    <w:basedOn w:val="Normal"/>
    <w:rsid w:val="001072C3"/>
    <w:pPr>
      <w:pBdr>
        <w:top w:val="single" w:sz="4" w:space="0" w:color="auto"/>
        <w:bottom w:val="single" w:sz="4" w:space="0" w:color="auto"/>
      </w:pBdr>
      <w:spacing w:before="100" w:beforeAutospacing="1" w:after="100" w:afterAutospacing="1"/>
    </w:pPr>
    <w:rPr>
      <w:sz w:val="20"/>
      <w:szCs w:val="20"/>
    </w:rPr>
  </w:style>
  <w:style w:type="paragraph" w:customStyle="1" w:styleId="xl76">
    <w:name w:val="xl76"/>
    <w:basedOn w:val="Normal"/>
    <w:rsid w:val="001072C3"/>
    <w:pPr>
      <w:pBdr>
        <w:top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7">
    <w:name w:val="xl77"/>
    <w:basedOn w:val="Normal"/>
    <w:rsid w:val="001072C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8">
    <w:name w:val="xl78"/>
    <w:basedOn w:val="Normal"/>
    <w:rsid w:val="001072C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9">
    <w:name w:val="xl79"/>
    <w:basedOn w:val="Normal"/>
    <w:rsid w:val="001072C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0">
    <w:name w:val="xl80"/>
    <w:basedOn w:val="Normal"/>
    <w:rsid w:val="001072C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1">
    <w:name w:val="xl81"/>
    <w:basedOn w:val="Normal"/>
    <w:rsid w:val="001072C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Normal"/>
    <w:rsid w:val="001072C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3">
    <w:name w:val="xl83"/>
    <w:basedOn w:val="Normal"/>
    <w:rsid w:val="001072C3"/>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84">
    <w:name w:val="xl84"/>
    <w:basedOn w:val="Normal"/>
    <w:rsid w:val="001072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5">
    <w:name w:val="xl85"/>
    <w:basedOn w:val="Normal"/>
    <w:rsid w:val="001072C3"/>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6">
    <w:name w:val="xl86"/>
    <w:basedOn w:val="Normal"/>
    <w:rsid w:val="001072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7">
    <w:name w:val="xl87"/>
    <w:basedOn w:val="Normal"/>
    <w:rsid w:val="001072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8">
    <w:name w:val="xl88"/>
    <w:basedOn w:val="Normal"/>
    <w:rsid w:val="001072C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89">
    <w:name w:val="xl89"/>
    <w:basedOn w:val="Normal"/>
    <w:rsid w:val="001072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90">
    <w:name w:val="xl90"/>
    <w:basedOn w:val="Normal"/>
    <w:rsid w:val="001072C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91">
    <w:name w:val="xl91"/>
    <w:basedOn w:val="Normal"/>
    <w:rsid w:val="001072C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2">
    <w:name w:val="xl92"/>
    <w:basedOn w:val="Normal"/>
    <w:rsid w:val="001072C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93">
    <w:name w:val="xl93"/>
    <w:basedOn w:val="Normal"/>
    <w:rsid w:val="001072C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94">
    <w:name w:val="xl94"/>
    <w:basedOn w:val="Normal"/>
    <w:rsid w:val="001072C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5">
    <w:name w:val="xl95"/>
    <w:basedOn w:val="Normal"/>
    <w:rsid w:val="001072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0"/>
      <w:szCs w:val="20"/>
    </w:rPr>
  </w:style>
  <w:style w:type="paragraph" w:customStyle="1" w:styleId="xl96">
    <w:name w:val="xl96"/>
    <w:basedOn w:val="Normal"/>
    <w:rsid w:val="001072C3"/>
    <w:pPr>
      <w:spacing w:before="100" w:beforeAutospacing="1" w:after="100" w:afterAutospacing="1"/>
    </w:pPr>
    <w:rPr>
      <w:i/>
      <w:iCs/>
      <w:sz w:val="24"/>
      <w:szCs w:val="24"/>
    </w:rPr>
  </w:style>
  <w:style w:type="paragraph" w:customStyle="1" w:styleId="xl97">
    <w:name w:val="xl97"/>
    <w:basedOn w:val="Normal"/>
    <w:rsid w:val="001072C3"/>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98">
    <w:name w:val="xl98"/>
    <w:basedOn w:val="Normal"/>
    <w:rsid w:val="001072C3"/>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99">
    <w:name w:val="xl99"/>
    <w:basedOn w:val="Normal"/>
    <w:rsid w:val="001072C3"/>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00">
    <w:name w:val="xl100"/>
    <w:basedOn w:val="Normal"/>
    <w:rsid w:val="001072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01">
    <w:name w:val="xl101"/>
    <w:basedOn w:val="Normal"/>
    <w:rsid w:val="001072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02">
    <w:name w:val="xl102"/>
    <w:basedOn w:val="Normal"/>
    <w:rsid w:val="001072C3"/>
    <w:pPr>
      <w:spacing w:before="100" w:beforeAutospacing="1" w:after="100" w:afterAutospacing="1"/>
      <w:jc w:val="center"/>
    </w:pPr>
    <w:rPr>
      <w:i/>
      <w:iCs/>
      <w:sz w:val="26"/>
      <w:szCs w:val="26"/>
    </w:rPr>
  </w:style>
  <w:style w:type="paragraph" w:customStyle="1" w:styleId="xl103">
    <w:name w:val="xl103"/>
    <w:basedOn w:val="Normal"/>
    <w:rsid w:val="001072C3"/>
    <w:pPr>
      <w:spacing w:before="100" w:beforeAutospacing="1" w:after="100" w:afterAutospacing="1"/>
      <w:jc w:val="center"/>
    </w:pPr>
    <w:rPr>
      <w:b/>
      <w:bCs/>
      <w:sz w:val="24"/>
      <w:szCs w:val="24"/>
    </w:rPr>
  </w:style>
  <w:style w:type="numbering" w:customStyle="1" w:styleId="NoList2">
    <w:name w:val="No List2"/>
    <w:next w:val="NoList"/>
    <w:uiPriority w:val="99"/>
    <w:semiHidden/>
    <w:unhideWhenUsed/>
    <w:rsid w:val="002E3BEC"/>
  </w:style>
  <w:style w:type="paragraph" w:styleId="ListParagraph">
    <w:name w:val="List Paragraph"/>
    <w:basedOn w:val="Normal"/>
    <w:uiPriority w:val="34"/>
    <w:qFormat/>
    <w:rsid w:val="002E3BEC"/>
    <w:pPr>
      <w:ind w:left="720"/>
      <w:contextualSpacing/>
    </w:pPr>
  </w:style>
  <w:style w:type="paragraph" w:styleId="Header">
    <w:name w:val="header"/>
    <w:basedOn w:val="Normal"/>
    <w:link w:val="HeaderChar"/>
    <w:uiPriority w:val="99"/>
    <w:unhideWhenUsed/>
    <w:rsid w:val="00E24F5C"/>
    <w:pPr>
      <w:tabs>
        <w:tab w:val="center" w:pos="4680"/>
        <w:tab w:val="right" w:pos="9360"/>
      </w:tabs>
    </w:pPr>
  </w:style>
  <w:style w:type="character" w:customStyle="1" w:styleId="HeaderChar">
    <w:name w:val="Header Char"/>
    <w:basedOn w:val="DefaultParagraphFont"/>
    <w:link w:val="Header"/>
    <w:uiPriority w:val="99"/>
    <w:rsid w:val="00E24F5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2210"/>
    <w:rPr>
      <w:rFonts w:ascii="Times New Roman" w:eastAsia="Times New Roman" w:hAnsi="Times New Roman" w:cs="Times New Roman"/>
      <w:bCs/>
      <w:sz w:val="28"/>
    </w:rPr>
  </w:style>
  <w:style w:type="character" w:customStyle="1" w:styleId="Heading5Char">
    <w:name w:val="Heading 5 Char"/>
    <w:basedOn w:val="DefaultParagraphFont"/>
    <w:link w:val="Heading5"/>
    <w:rsid w:val="00BD2210"/>
    <w:rPr>
      <w:rFonts w:ascii=".VnTimeH" w:eastAsia="Times New Roman" w:hAnsi=".VnTimeH" w:cs="Times New Roman"/>
      <w:b/>
      <w:bCs/>
      <w:sz w:val="36"/>
    </w:rPr>
  </w:style>
  <w:style w:type="character" w:customStyle="1" w:styleId="Heading6Char">
    <w:name w:val="Heading 6 Char"/>
    <w:basedOn w:val="DefaultParagraphFont"/>
    <w:link w:val="Heading6"/>
    <w:rsid w:val="00BD2210"/>
    <w:rPr>
      <w:rFonts w:ascii=".VnTime" w:eastAsia="Times New Roman" w:hAnsi=".VnTime" w:cs="Times New Roman"/>
      <w:b/>
      <w:bCs/>
      <w:sz w:val="28"/>
    </w:rPr>
  </w:style>
  <w:style w:type="character" w:customStyle="1" w:styleId="Heading7Char">
    <w:name w:val="Heading 7 Char"/>
    <w:basedOn w:val="DefaultParagraphFont"/>
    <w:link w:val="Heading7"/>
    <w:rsid w:val="00BD2210"/>
    <w:rPr>
      <w:rFonts w:ascii=".VnTimeH" w:eastAsia="Times New Roman" w:hAnsi=".VnTimeH" w:cs="Times New Roman"/>
      <w:b/>
      <w:bCs/>
      <w:sz w:val="30"/>
    </w:rPr>
  </w:style>
  <w:style w:type="character" w:customStyle="1" w:styleId="Heading8Char">
    <w:name w:val="Heading 8 Char"/>
    <w:basedOn w:val="DefaultParagraphFont"/>
    <w:link w:val="Heading8"/>
    <w:uiPriority w:val="9"/>
    <w:semiHidden/>
    <w:rsid w:val="00BD2210"/>
    <w:rPr>
      <w:rFonts w:ascii="Calibri" w:eastAsia="Times New Roman" w:hAnsi="Calibri" w:cs="Times New Roman"/>
      <w:i/>
      <w:iCs/>
    </w:rPr>
  </w:style>
  <w:style w:type="character" w:customStyle="1" w:styleId="Heading9Char">
    <w:name w:val="Heading 9 Char"/>
    <w:basedOn w:val="DefaultParagraphFont"/>
    <w:link w:val="Heading9"/>
    <w:rsid w:val="00BD2210"/>
    <w:rPr>
      <w:rFonts w:ascii="Arial" w:eastAsia="Times New Roman" w:hAnsi="Arial" w:cs="Times New Roman"/>
      <w:sz w:val="22"/>
      <w:szCs w:val="20"/>
    </w:rPr>
  </w:style>
  <w:style w:type="numbering" w:customStyle="1" w:styleId="NoList3">
    <w:name w:val="No List3"/>
    <w:next w:val="NoList"/>
    <w:uiPriority w:val="99"/>
    <w:semiHidden/>
    <w:unhideWhenUsed/>
    <w:rsid w:val="00BD2210"/>
  </w:style>
  <w:style w:type="numbering" w:customStyle="1" w:styleId="NoList11">
    <w:name w:val="No List11"/>
    <w:next w:val="NoList"/>
    <w:uiPriority w:val="99"/>
    <w:semiHidden/>
    <w:unhideWhenUsed/>
    <w:rsid w:val="00BD2210"/>
  </w:style>
  <w:style w:type="character" w:styleId="Strong">
    <w:name w:val="Strong"/>
    <w:qFormat/>
    <w:rsid w:val="00BD2210"/>
    <w:rPr>
      <w:b w:val="0"/>
      <w:bCs/>
    </w:rPr>
  </w:style>
  <w:style w:type="character" w:styleId="Emphasis">
    <w:name w:val="Emphasis"/>
    <w:qFormat/>
    <w:rsid w:val="00BD2210"/>
    <w:rPr>
      <w:i/>
      <w:iCs/>
    </w:rPr>
  </w:style>
  <w:style w:type="paragraph" w:styleId="BodyText">
    <w:name w:val="Body Text"/>
    <w:aliases w:val="Body Text Char Char Char Char,Body Text Char Char Char,Body Text Char1 Char Char Char Char Char Char Char Char Char Char Char Char Char,Body Text Char1 Char Char Char Char Char Char Char Char Char"/>
    <w:basedOn w:val="Normal"/>
    <w:link w:val="BodyTextChar"/>
    <w:rsid w:val="00BD2210"/>
    <w:pPr>
      <w:spacing w:after="120" w:line="340" w:lineRule="exact"/>
      <w:jc w:val="both"/>
    </w:pPr>
  </w:style>
  <w:style w:type="character" w:customStyle="1" w:styleId="BodyTextChar">
    <w:name w:val="Body Text Char"/>
    <w:aliases w:val="Body Text Char Char Char Char Char1,Body Text Char Char Char Char2,Body Text Char1 Char Char Char Char Char Char Char Char Char Char Char Char Char Char,Body Text Char1 Char Char Char Char Char Char Char Char Char Char"/>
    <w:basedOn w:val="DefaultParagraphFont"/>
    <w:link w:val="BodyText"/>
    <w:rsid w:val="00BD2210"/>
    <w:rPr>
      <w:rFonts w:ascii="Times New Roman" w:eastAsia="Times New Roman" w:hAnsi="Times New Roman" w:cs="Times New Roman"/>
      <w:sz w:val="28"/>
      <w:szCs w:val="28"/>
    </w:rPr>
  </w:style>
  <w:style w:type="character" w:customStyle="1" w:styleId="NormalWebChar1">
    <w:name w:val="Normal (Web) Char1"/>
    <w:aliases w:val="Normal (Web) Char Char"/>
    <w:uiPriority w:val="99"/>
    <w:locked/>
    <w:rsid w:val="00BD2210"/>
    <w:rPr>
      <w:rFonts w:eastAsia="Times New Roman"/>
      <w:sz w:val="24"/>
      <w:szCs w:val="24"/>
    </w:rPr>
  </w:style>
  <w:style w:type="table" w:styleId="TableGrid">
    <w:name w:val="Table Grid"/>
    <w:basedOn w:val="TableNormal"/>
    <w:uiPriority w:val="59"/>
    <w:rsid w:val="00BD2210"/>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BD2210"/>
  </w:style>
  <w:style w:type="character" w:customStyle="1" w:styleId="Vnbnnidung2Inm">
    <w:name w:val="Văn bản nội dung (2) + In đậm"/>
    <w:rsid w:val="00BD2210"/>
    <w:rPr>
      <w:rFonts w:ascii="Times New Roman" w:eastAsia="Times New Roman" w:hAnsi="Times New Roman" w:cs="Times New Roman"/>
      <w:b w:val="0"/>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Vnbnnidung2Innghing">
    <w:name w:val="Văn bản nội dung (2) + In nghiêng"/>
    <w:rsid w:val="00BD2210"/>
    <w:rPr>
      <w:rFonts w:ascii="Times New Roman" w:eastAsia="Times New Roman" w:hAnsi="Times New Roman" w:cs="Times New Roman"/>
      <w:b/>
      <w:bCs w:val="0"/>
      <w:i/>
      <w:iCs/>
      <w:smallCaps w:val="0"/>
      <w:strike w:val="0"/>
      <w:color w:val="000000"/>
      <w:spacing w:val="0"/>
      <w:w w:val="100"/>
      <w:position w:val="0"/>
      <w:sz w:val="26"/>
      <w:szCs w:val="26"/>
      <w:u w:val="none"/>
      <w:shd w:val="clear" w:color="auto" w:fill="FFFFFF"/>
      <w:lang w:val="vi-VN" w:eastAsia="vi-VN" w:bidi="vi-VN"/>
    </w:rPr>
  </w:style>
  <w:style w:type="paragraph" w:styleId="Caption">
    <w:name w:val="caption"/>
    <w:basedOn w:val="Normal"/>
    <w:next w:val="Normal"/>
    <w:qFormat/>
    <w:rsid w:val="00BD2210"/>
    <w:rPr>
      <w:bCs/>
      <w:sz w:val="20"/>
      <w:szCs w:val="20"/>
    </w:rPr>
  </w:style>
  <w:style w:type="paragraph" w:customStyle="1" w:styleId="s1">
    <w:name w:val="s1"/>
    <w:basedOn w:val="Normal"/>
    <w:autoRedefine/>
    <w:rsid w:val="00BD2210"/>
    <w:pPr>
      <w:tabs>
        <w:tab w:val="left" w:pos="0"/>
      </w:tabs>
    </w:pPr>
    <w:rPr>
      <w:rFonts w:eastAsia="Calibri"/>
      <w:color w:val="000000"/>
      <w:spacing w:val="-8"/>
      <w:sz w:val="22"/>
      <w:szCs w:val="22"/>
      <w:lang w:val="vi-VN"/>
    </w:rPr>
  </w:style>
  <w:style w:type="character" w:customStyle="1" w:styleId="FooterChar1">
    <w:name w:val="Footer Char1"/>
    <w:rsid w:val="00BD2210"/>
    <w:rPr>
      <w:sz w:val="28"/>
      <w:szCs w:val="24"/>
      <w:lang w:val="en-US" w:eastAsia="en-US" w:bidi="ar-SA"/>
    </w:rPr>
  </w:style>
  <w:style w:type="character" w:customStyle="1" w:styleId="BodyTextIndentChar1">
    <w:name w:val="Body Text Indent Char1"/>
    <w:rsid w:val="00BD2210"/>
    <w:rPr>
      <w:sz w:val="28"/>
      <w:szCs w:val="24"/>
      <w:lang w:val="en-US" w:eastAsia="en-US" w:bidi="ar-SA"/>
    </w:rPr>
  </w:style>
  <w:style w:type="paragraph" w:styleId="BodyTextIndent3">
    <w:name w:val="Body Text Indent 3"/>
    <w:basedOn w:val="Normal"/>
    <w:link w:val="BodyTextIndent3Char"/>
    <w:rsid w:val="00BD2210"/>
    <w:pPr>
      <w:spacing w:after="120"/>
      <w:ind w:left="360"/>
    </w:pPr>
    <w:rPr>
      <w:sz w:val="16"/>
      <w:szCs w:val="16"/>
    </w:rPr>
  </w:style>
  <w:style w:type="character" w:customStyle="1" w:styleId="BodyTextIndent3Char">
    <w:name w:val="Body Text Indent 3 Char"/>
    <w:basedOn w:val="DefaultParagraphFont"/>
    <w:link w:val="BodyTextIndent3"/>
    <w:rsid w:val="00BD2210"/>
    <w:rPr>
      <w:rFonts w:ascii="Times New Roman" w:eastAsia="Times New Roman" w:hAnsi="Times New Roman" w:cs="Times New Roman"/>
      <w:sz w:val="16"/>
      <w:szCs w:val="16"/>
    </w:rPr>
  </w:style>
  <w:style w:type="paragraph" w:styleId="BodyText2">
    <w:name w:val="Body Text 2"/>
    <w:basedOn w:val="Normal"/>
    <w:link w:val="BodyText2Char"/>
    <w:uiPriority w:val="99"/>
    <w:rsid w:val="00BD2210"/>
    <w:pPr>
      <w:spacing w:after="120" w:line="480" w:lineRule="auto"/>
    </w:pPr>
    <w:rPr>
      <w:szCs w:val="24"/>
    </w:rPr>
  </w:style>
  <w:style w:type="character" w:customStyle="1" w:styleId="BodyText2Char">
    <w:name w:val="Body Text 2 Char"/>
    <w:basedOn w:val="DefaultParagraphFont"/>
    <w:link w:val="BodyText2"/>
    <w:uiPriority w:val="99"/>
    <w:rsid w:val="00BD2210"/>
    <w:rPr>
      <w:rFonts w:ascii="Times New Roman" w:eastAsia="Times New Roman" w:hAnsi="Times New Roman" w:cs="Times New Roman"/>
      <w:sz w:val="28"/>
    </w:rPr>
  </w:style>
  <w:style w:type="character" w:customStyle="1" w:styleId="normal-h1">
    <w:name w:val="normal-h1"/>
    <w:rsid w:val="00BD2210"/>
    <w:rPr>
      <w:rFonts w:ascii="Times New Roman" w:hAnsi="Times New Roman" w:cs="Times New Roman" w:hint="default"/>
      <w:color w:val="0000FF"/>
      <w:sz w:val="24"/>
      <w:szCs w:val="24"/>
    </w:rPr>
  </w:style>
  <w:style w:type="paragraph" w:customStyle="1" w:styleId="heading1-p">
    <w:name w:val="heading1-p"/>
    <w:basedOn w:val="Normal"/>
    <w:rsid w:val="00BD2210"/>
    <w:pPr>
      <w:overflowPunct w:val="0"/>
    </w:pPr>
    <w:rPr>
      <w:rFonts w:eastAsia="SimSun"/>
      <w:sz w:val="20"/>
      <w:szCs w:val="20"/>
      <w:lang w:eastAsia="zh-CN"/>
    </w:rPr>
  </w:style>
  <w:style w:type="paragraph" w:styleId="Title">
    <w:name w:val="Title"/>
    <w:basedOn w:val="Normal"/>
    <w:link w:val="TitleChar"/>
    <w:qFormat/>
    <w:rsid w:val="00BD2210"/>
    <w:pPr>
      <w:spacing w:before="240" w:after="60"/>
      <w:jc w:val="center"/>
    </w:pPr>
    <w:rPr>
      <w:rFonts w:ascii="Arial" w:hAnsi="Arial"/>
      <w:color w:val="0000FF"/>
      <w:kern w:val="28"/>
      <w:sz w:val="32"/>
      <w:szCs w:val="20"/>
    </w:rPr>
  </w:style>
  <w:style w:type="character" w:customStyle="1" w:styleId="TitleChar">
    <w:name w:val="Title Char"/>
    <w:basedOn w:val="DefaultParagraphFont"/>
    <w:link w:val="Title"/>
    <w:rsid w:val="00BD2210"/>
    <w:rPr>
      <w:rFonts w:ascii="Arial" w:eastAsia="Times New Roman" w:hAnsi="Arial" w:cs="Times New Roman"/>
      <w:color w:val="0000FF"/>
      <w:kern w:val="28"/>
      <w:sz w:val="32"/>
      <w:szCs w:val="20"/>
    </w:rPr>
  </w:style>
  <w:style w:type="paragraph" w:customStyle="1" w:styleId="Stylebulleted">
    <w:name w:val="Style bulleted"/>
    <w:link w:val="StylebulletedChar"/>
    <w:rsid w:val="00BD2210"/>
    <w:pPr>
      <w:widowControl w:val="0"/>
      <w:tabs>
        <w:tab w:val="num" w:pos="0"/>
        <w:tab w:val="right" w:pos="9072"/>
      </w:tabs>
      <w:spacing w:before="120" w:after="120"/>
      <w:jc w:val="both"/>
    </w:pPr>
    <w:rPr>
      <w:rFonts w:ascii="Times New Roman" w:eastAsia="Times New Roman" w:hAnsi="Times New Roman" w:cs="Times New Roman"/>
      <w:sz w:val="26"/>
      <w:szCs w:val="22"/>
    </w:rPr>
  </w:style>
  <w:style w:type="character" w:customStyle="1" w:styleId="StylebulletedChar">
    <w:name w:val="Style bulleted Char"/>
    <w:link w:val="Stylebulleted"/>
    <w:locked/>
    <w:rsid w:val="00BD2210"/>
    <w:rPr>
      <w:rFonts w:ascii="Times New Roman" w:eastAsia="Times New Roman" w:hAnsi="Times New Roman" w:cs="Times New Roman"/>
      <w:sz w:val="26"/>
      <w:szCs w:val="22"/>
    </w:rPr>
  </w:style>
  <w:style w:type="paragraph" w:styleId="BodyTextIndent2">
    <w:name w:val="Body Text Indent 2"/>
    <w:basedOn w:val="Normal"/>
    <w:link w:val="BodyTextIndent2Char"/>
    <w:rsid w:val="00BD2210"/>
    <w:pPr>
      <w:ind w:firstLine="900"/>
      <w:jc w:val="both"/>
    </w:pPr>
    <w:rPr>
      <w:rFonts w:ascii=".VnTime" w:hAnsi=".VnTime"/>
      <w:szCs w:val="20"/>
    </w:rPr>
  </w:style>
  <w:style w:type="character" w:customStyle="1" w:styleId="BodyTextIndent2Char">
    <w:name w:val="Body Text Indent 2 Char"/>
    <w:basedOn w:val="DefaultParagraphFont"/>
    <w:link w:val="BodyTextIndent2"/>
    <w:rsid w:val="00BD2210"/>
    <w:rPr>
      <w:rFonts w:ascii=".VnTime" w:eastAsia="Times New Roman" w:hAnsi=".VnTime" w:cs="Times New Roman"/>
      <w:sz w:val="28"/>
      <w:szCs w:val="20"/>
    </w:rPr>
  </w:style>
  <w:style w:type="paragraph" w:styleId="BodyText3">
    <w:name w:val="Body Text 3"/>
    <w:basedOn w:val="Normal"/>
    <w:link w:val="BodyText3Char"/>
    <w:uiPriority w:val="99"/>
    <w:rsid w:val="00BD2210"/>
    <w:pPr>
      <w:suppressAutoHyphens/>
      <w:jc w:val="both"/>
    </w:pPr>
    <w:rPr>
      <w:rFonts w:ascii=".VnTime" w:hAnsi=".VnTime"/>
      <w:i/>
      <w:szCs w:val="20"/>
      <w:lang w:eastAsia="ar-SA"/>
    </w:rPr>
  </w:style>
  <w:style w:type="character" w:customStyle="1" w:styleId="BodyText3Char">
    <w:name w:val="Body Text 3 Char"/>
    <w:basedOn w:val="DefaultParagraphFont"/>
    <w:link w:val="BodyText3"/>
    <w:uiPriority w:val="99"/>
    <w:rsid w:val="00BD2210"/>
    <w:rPr>
      <w:rFonts w:ascii=".VnTime" w:eastAsia="Times New Roman" w:hAnsi=".VnTime" w:cs="Times New Roman"/>
      <w:i/>
      <w:sz w:val="28"/>
      <w:szCs w:val="20"/>
      <w:lang w:eastAsia="ar-SA"/>
    </w:rPr>
  </w:style>
  <w:style w:type="paragraph" w:styleId="BalloonText">
    <w:name w:val="Balloon Text"/>
    <w:basedOn w:val="Normal"/>
    <w:link w:val="BalloonTextChar"/>
    <w:uiPriority w:val="99"/>
    <w:rsid w:val="00BD2210"/>
    <w:rPr>
      <w:rFonts w:ascii="Tahoma" w:hAnsi="Tahoma" w:cs="Tahoma"/>
      <w:sz w:val="16"/>
      <w:szCs w:val="16"/>
    </w:rPr>
  </w:style>
  <w:style w:type="character" w:customStyle="1" w:styleId="BalloonTextChar">
    <w:name w:val="Balloon Text Char"/>
    <w:basedOn w:val="DefaultParagraphFont"/>
    <w:link w:val="BalloonText"/>
    <w:uiPriority w:val="99"/>
    <w:rsid w:val="00BD2210"/>
    <w:rPr>
      <w:rFonts w:ascii="Tahoma" w:eastAsia="Times New Roman" w:hAnsi="Tahoma" w:cs="Tahoma"/>
      <w:sz w:val="16"/>
      <w:szCs w:val="16"/>
    </w:rPr>
  </w:style>
  <w:style w:type="paragraph" w:customStyle="1" w:styleId="style1">
    <w:name w:val="style1"/>
    <w:basedOn w:val="Normal"/>
    <w:rsid w:val="00BD2210"/>
    <w:pPr>
      <w:spacing w:before="100" w:beforeAutospacing="1" w:after="100" w:afterAutospacing="1"/>
    </w:pPr>
    <w:rPr>
      <w:sz w:val="24"/>
      <w:szCs w:val="24"/>
    </w:rPr>
  </w:style>
  <w:style w:type="character" w:customStyle="1" w:styleId="CharChar2">
    <w:name w:val="Char Char2"/>
    <w:rsid w:val="00BD2210"/>
    <w:rPr>
      <w:rFonts w:ascii=".VnTime" w:hAnsi=".VnTime"/>
      <w:sz w:val="28"/>
      <w:szCs w:val="28"/>
    </w:rPr>
  </w:style>
  <w:style w:type="character" w:customStyle="1" w:styleId="CharChar3">
    <w:name w:val="Char Char3"/>
    <w:rsid w:val="00BD2210"/>
    <w:rPr>
      <w:rFonts w:ascii=".VnTime" w:hAnsi=".VnTime"/>
      <w:sz w:val="28"/>
      <w:szCs w:val="28"/>
    </w:rPr>
  </w:style>
  <w:style w:type="character" w:customStyle="1" w:styleId="CharChar16">
    <w:name w:val="Char Char16"/>
    <w:rsid w:val="00BD2210"/>
    <w:rPr>
      <w:b w:val="0"/>
      <w:bCs/>
      <w:sz w:val="28"/>
      <w:szCs w:val="28"/>
    </w:rPr>
  </w:style>
  <w:style w:type="paragraph" w:styleId="FootnoteText">
    <w:name w:val="footnote text"/>
    <w:basedOn w:val="Normal"/>
    <w:link w:val="FootnoteTextChar"/>
    <w:rsid w:val="00BD2210"/>
    <w:rPr>
      <w:sz w:val="20"/>
      <w:szCs w:val="20"/>
    </w:rPr>
  </w:style>
  <w:style w:type="character" w:customStyle="1" w:styleId="FootnoteTextChar">
    <w:name w:val="Footnote Text Char"/>
    <w:basedOn w:val="DefaultParagraphFont"/>
    <w:link w:val="FootnoteText"/>
    <w:rsid w:val="00BD2210"/>
    <w:rPr>
      <w:rFonts w:ascii="Times New Roman" w:eastAsia="Times New Roman" w:hAnsi="Times New Roman" w:cs="Times New Roman"/>
      <w:sz w:val="20"/>
      <w:szCs w:val="20"/>
    </w:rPr>
  </w:style>
  <w:style w:type="character" w:customStyle="1" w:styleId="China1Char">
    <w:name w:val="China1 Char"/>
    <w:aliases w:val="?? 1 Char Char"/>
    <w:rsid w:val="00BD2210"/>
    <w:rPr>
      <w:rFonts w:ascii="Times New Roman" w:hAnsi="Times New Roman" w:cs="Times New Roman"/>
      <w:b w:val="0"/>
      <w:bCs/>
      <w:sz w:val="28"/>
      <w:szCs w:val="24"/>
      <w:u w:val="single"/>
    </w:rPr>
  </w:style>
  <w:style w:type="character" w:customStyle="1" w:styleId="Bodytext0">
    <w:name w:val="Body text_"/>
    <w:link w:val="BodyText1"/>
    <w:rsid w:val="00BD2210"/>
    <w:rPr>
      <w:sz w:val="27"/>
      <w:szCs w:val="27"/>
      <w:shd w:val="clear" w:color="auto" w:fill="FFFFFF"/>
    </w:rPr>
  </w:style>
  <w:style w:type="paragraph" w:customStyle="1" w:styleId="BodyText1">
    <w:name w:val="Body Text1"/>
    <w:basedOn w:val="Normal"/>
    <w:link w:val="Bodytext0"/>
    <w:rsid w:val="00BD2210"/>
    <w:pPr>
      <w:widowControl w:val="0"/>
      <w:shd w:val="clear" w:color="auto" w:fill="FFFFFF"/>
      <w:spacing w:before="540" w:after="60" w:line="384" w:lineRule="exact"/>
      <w:ind w:hanging="1740"/>
      <w:jc w:val="both"/>
    </w:pPr>
    <w:rPr>
      <w:rFonts w:asciiTheme="minorHAnsi" w:eastAsiaTheme="minorHAnsi" w:hAnsiTheme="minorHAnsi" w:cstheme="minorBidi"/>
      <w:sz w:val="27"/>
      <w:szCs w:val="27"/>
      <w:shd w:val="clear" w:color="auto" w:fill="FFFFFF"/>
    </w:rPr>
  </w:style>
  <w:style w:type="paragraph" w:styleId="NoSpacing">
    <w:name w:val="No Spacing"/>
    <w:basedOn w:val="Normal"/>
    <w:qFormat/>
    <w:rsid w:val="00BD2210"/>
    <w:pPr>
      <w:spacing w:before="100" w:beforeAutospacing="1" w:after="100" w:afterAutospacing="1"/>
    </w:pPr>
    <w:rPr>
      <w:sz w:val="24"/>
      <w:szCs w:val="24"/>
    </w:rPr>
  </w:style>
  <w:style w:type="character" w:customStyle="1" w:styleId="CharChar6">
    <w:name w:val="Char Char6"/>
    <w:rsid w:val="00BD2210"/>
    <w:rPr>
      <w:rFonts w:ascii=".VnTime" w:hAnsi=".VnTime"/>
      <w:sz w:val="28"/>
    </w:rPr>
  </w:style>
  <w:style w:type="character" w:customStyle="1" w:styleId="CharChar5">
    <w:name w:val="Char Char5"/>
    <w:rsid w:val="00BD2210"/>
    <w:rPr>
      <w:rFonts w:ascii=".VnCentury Schoolbook" w:hAnsi=".VnCentury Schoolbook"/>
      <w:i/>
      <w:sz w:val="26"/>
    </w:rPr>
  </w:style>
  <w:style w:type="character" w:customStyle="1" w:styleId="CharChar9">
    <w:name w:val="Char Char9"/>
    <w:rsid w:val="00BD2210"/>
    <w:rPr>
      <w:rFonts w:ascii=".VnTime" w:eastAsia="Times New Roman" w:hAnsi=".VnTime" w:cs="Times New Roman"/>
      <w:sz w:val="28"/>
      <w:szCs w:val="24"/>
    </w:rPr>
  </w:style>
  <w:style w:type="paragraph" w:customStyle="1" w:styleId="TieudeconghoaxahoichunghiaVN">
    <w:name w:val="Tieu de cong hoa xa hoi chu nghia VN"/>
    <w:rsid w:val="00BD2210"/>
    <w:pPr>
      <w:spacing w:before="60" w:after="60"/>
      <w:jc w:val="center"/>
    </w:pPr>
    <w:rPr>
      <w:rFonts w:ascii="Times New Roman" w:eastAsia="Times New Roman" w:hAnsi="Times New Roman" w:cs="Times New Roman"/>
      <w:b/>
      <w:sz w:val="26"/>
      <w:lang w:val="de-DE"/>
    </w:rPr>
  </w:style>
  <w:style w:type="paragraph" w:customStyle="1" w:styleId="xmsonormal">
    <w:name w:val="x_msonormal"/>
    <w:basedOn w:val="Normal"/>
    <w:rsid w:val="00BD2210"/>
    <w:pPr>
      <w:spacing w:before="100" w:beforeAutospacing="1" w:after="100" w:afterAutospacing="1"/>
    </w:pPr>
    <w:rPr>
      <w:sz w:val="24"/>
      <w:szCs w:val="24"/>
    </w:rPr>
  </w:style>
  <w:style w:type="paragraph" w:customStyle="1" w:styleId="DefaultParagraphFontParaCharCharCharCharChar">
    <w:name w:val="Default Paragraph Font Para Char Char Char Char Char"/>
    <w:autoRedefine/>
    <w:rsid w:val="00BD2210"/>
    <w:pPr>
      <w:tabs>
        <w:tab w:val="left" w:pos="1152"/>
      </w:tabs>
      <w:spacing w:before="120" w:after="120" w:line="312" w:lineRule="auto"/>
    </w:pPr>
    <w:rPr>
      <w:rFonts w:ascii="Arial" w:eastAsia="Times New Roman" w:hAnsi="Arial" w:cs="Arial"/>
      <w:sz w:val="26"/>
      <w:szCs w:val="26"/>
    </w:rPr>
  </w:style>
  <w:style w:type="paragraph" w:customStyle="1" w:styleId="Char1CharCharChar">
    <w:name w:val="Char1 Char Char Char"/>
    <w:basedOn w:val="Normal"/>
    <w:rsid w:val="00BD2210"/>
    <w:pPr>
      <w:widowControl w:val="0"/>
      <w:jc w:val="both"/>
    </w:pPr>
    <w:rPr>
      <w:rFonts w:eastAsia="SimSun"/>
      <w:noProof/>
      <w:kern w:val="2"/>
      <w:sz w:val="26"/>
      <w:szCs w:val="26"/>
      <w:lang w:eastAsia="zh-CN"/>
    </w:rPr>
  </w:style>
  <w:style w:type="paragraph" w:customStyle="1" w:styleId="CharCharCharCharCharCharChar">
    <w:name w:val="Char Char Char Char Char Char Char"/>
    <w:autoRedefine/>
    <w:rsid w:val="00BD2210"/>
    <w:pPr>
      <w:tabs>
        <w:tab w:val="left" w:pos="1152"/>
      </w:tabs>
      <w:spacing w:before="120" w:after="120" w:line="312" w:lineRule="auto"/>
    </w:pPr>
    <w:rPr>
      <w:rFonts w:ascii="Arial" w:eastAsia="Times New Roman" w:hAnsi="Arial" w:cs="Arial"/>
      <w:sz w:val="26"/>
      <w:szCs w:val="26"/>
    </w:rPr>
  </w:style>
  <w:style w:type="paragraph" w:styleId="ListBullet">
    <w:name w:val="List Bullet"/>
    <w:basedOn w:val="Normal"/>
    <w:rsid w:val="00BD2210"/>
    <w:pPr>
      <w:ind w:left="360" w:hanging="360"/>
    </w:pPr>
    <w:rPr>
      <w:rFonts w:ascii=".VnTime" w:hAnsi=".VnTime"/>
      <w:color w:val="0000FF"/>
      <w:szCs w:val="20"/>
    </w:rPr>
  </w:style>
  <w:style w:type="paragraph" w:customStyle="1" w:styleId="abc">
    <w:name w:val="abc"/>
    <w:basedOn w:val="Normal"/>
    <w:rsid w:val="00BD2210"/>
    <w:rPr>
      <w:rFonts w:ascii=".VnCourier New" w:hAnsi=".VnCourier New"/>
      <w:sz w:val="20"/>
      <w:szCs w:val="20"/>
    </w:rPr>
  </w:style>
  <w:style w:type="paragraph" w:customStyle="1" w:styleId="1Char">
    <w:name w:val="1 Char"/>
    <w:basedOn w:val="DocumentMap"/>
    <w:autoRedefine/>
    <w:rsid w:val="00BD2210"/>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BD2210"/>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BD2210"/>
    <w:rPr>
      <w:rFonts w:ascii="Tahoma" w:eastAsia="Times New Roman" w:hAnsi="Tahoma" w:cs="Tahoma"/>
      <w:sz w:val="20"/>
      <w:szCs w:val="20"/>
      <w:shd w:val="clear" w:color="auto" w:fill="000080"/>
    </w:rPr>
  </w:style>
  <w:style w:type="character" w:customStyle="1" w:styleId="Bodytext20">
    <w:name w:val="Body text (2)_"/>
    <w:link w:val="Bodytext21"/>
    <w:rsid w:val="00BD2210"/>
    <w:rPr>
      <w:shd w:val="clear" w:color="auto" w:fill="FFFFFF"/>
    </w:rPr>
  </w:style>
  <w:style w:type="paragraph" w:customStyle="1" w:styleId="Bodytext21">
    <w:name w:val="Body text (2)"/>
    <w:basedOn w:val="Normal"/>
    <w:link w:val="Bodytext20"/>
    <w:rsid w:val="00BD2210"/>
    <w:pPr>
      <w:widowControl w:val="0"/>
      <w:shd w:val="clear" w:color="auto" w:fill="FFFFFF"/>
      <w:spacing w:before="120" w:after="120" w:line="326" w:lineRule="exact"/>
      <w:jc w:val="both"/>
    </w:pPr>
    <w:rPr>
      <w:rFonts w:asciiTheme="minorHAnsi" w:eastAsiaTheme="minorHAnsi" w:hAnsiTheme="minorHAnsi" w:cstheme="minorBidi"/>
      <w:sz w:val="24"/>
      <w:szCs w:val="24"/>
    </w:rPr>
  </w:style>
  <w:style w:type="paragraph" w:styleId="Subtitle">
    <w:name w:val="Subtitle"/>
    <w:basedOn w:val="Normal"/>
    <w:next w:val="Normal"/>
    <w:link w:val="SubtitleChar"/>
    <w:uiPriority w:val="11"/>
    <w:qFormat/>
    <w:rsid w:val="00BD2210"/>
    <w:pPr>
      <w:spacing w:before="120" w:after="60" w:line="276" w:lineRule="auto"/>
      <w:jc w:val="center"/>
      <w:outlineLvl w:val="1"/>
    </w:pPr>
    <w:rPr>
      <w:rFonts w:ascii="Cambria" w:hAnsi="Cambria"/>
      <w:b/>
      <w:sz w:val="24"/>
      <w:szCs w:val="24"/>
    </w:rPr>
  </w:style>
  <w:style w:type="character" w:customStyle="1" w:styleId="SubtitleChar">
    <w:name w:val="Subtitle Char"/>
    <w:basedOn w:val="DefaultParagraphFont"/>
    <w:link w:val="Subtitle"/>
    <w:uiPriority w:val="11"/>
    <w:rsid w:val="00BD2210"/>
    <w:rPr>
      <w:rFonts w:ascii="Cambria" w:eastAsia="Times New Roman" w:hAnsi="Cambria" w:cs="Times New Roman"/>
      <w:b/>
    </w:rPr>
  </w:style>
  <w:style w:type="paragraph" w:customStyle="1" w:styleId="Style32">
    <w:name w:val="Style32"/>
    <w:basedOn w:val="Normal"/>
    <w:link w:val="Style32Char"/>
    <w:rsid w:val="00BD2210"/>
    <w:pPr>
      <w:spacing w:before="120" w:after="120"/>
      <w:jc w:val="center"/>
    </w:pPr>
    <w:rPr>
      <w:rFonts w:ascii=".VnArial" w:eastAsia="MS Mincho" w:hAnsi=".VnArial"/>
      <w:sz w:val="24"/>
      <w:szCs w:val="24"/>
      <w:lang w:val="pt-BR"/>
    </w:rPr>
  </w:style>
  <w:style w:type="character" w:customStyle="1" w:styleId="Style32Char">
    <w:name w:val="Style32 Char"/>
    <w:link w:val="Style32"/>
    <w:rsid w:val="00BD2210"/>
    <w:rPr>
      <w:rFonts w:ascii=".VnArial" w:eastAsia="MS Mincho" w:hAnsi=".VnArial" w:cs="Times New Roman"/>
      <w:lang w:val="pt-BR"/>
    </w:rPr>
  </w:style>
  <w:style w:type="character" w:customStyle="1" w:styleId="Bodytext6">
    <w:name w:val="Body text (6)_"/>
    <w:link w:val="Bodytext60"/>
    <w:locked/>
    <w:rsid w:val="00BD2210"/>
    <w:rPr>
      <w:bCs/>
      <w:shd w:val="clear" w:color="auto" w:fill="FFFFFF"/>
    </w:rPr>
  </w:style>
  <w:style w:type="paragraph" w:customStyle="1" w:styleId="Bodytext60">
    <w:name w:val="Body text (6)"/>
    <w:basedOn w:val="Normal"/>
    <w:link w:val="Bodytext6"/>
    <w:rsid w:val="00BD2210"/>
    <w:pPr>
      <w:widowControl w:val="0"/>
      <w:shd w:val="clear" w:color="auto" w:fill="FFFFFF"/>
      <w:spacing w:before="60" w:line="254" w:lineRule="exact"/>
    </w:pPr>
    <w:rPr>
      <w:rFonts w:asciiTheme="minorHAnsi" w:eastAsiaTheme="minorHAnsi" w:hAnsiTheme="minorHAnsi" w:cstheme="minorBidi"/>
      <w:bCs/>
      <w:sz w:val="24"/>
      <w:szCs w:val="24"/>
      <w:shd w:val="clear" w:color="auto" w:fill="FFFFFF"/>
    </w:rPr>
  </w:style>
  <w:style w:type="character" w:customStyle="1" w:styleId="dieuChar">
    <w:name w:val="dieu Char"/>
    <w:rsid w:val="00BD2210"/>
    <w:rPr>
      <w:b w:val="0"/>
      <w:noProof w:val="0"/>
      <w:color w:val="0000FF"/>
      <w:spacing w:val="24"/>
      <w:sz w:val="26"/>
      <w:szCs w:val="26"/>
      <w:lang w:val="en-US" w:eastAsia="en-US" w:bidi="ar-SA"/>
    </w:rPr>
  </w:style>
  <w:style w:type="character" w:customStyle="1" w:styleId="Bodytext30">
    <w:name w:val="Body text (3)_"/>
    <w:link w:val="Bodytext31"/>
    <w:rsid w:val="00BD2210"/>
    <w:rPr>
      <w:bCs/>
      <w:sz w:val="25"/>
      <w:szCs w:val="25"/>
      <w:shd w:val="clear" w:color="auto" w:fill="FFFFFF"/>
    </w:rPr>
  </w:style>
  <w:style w:type="paragraph" w:customStyle="1" w:styleId="Bodytext31">
    <w:name w:val="Body text (3)1"/>
    <w:basedOn w:val="Normal"/>
    <w:link w:val="Bodytext30"/>
    <w:rsid w:val="00BD2210"/>
    <w:pPr>
      <w:widowControl w:val="0"/>
      <w:shd w:val="clear" w:color="auto" w:fill="FFFFFF"/>
      <w:spacing w:before="60" w:line="281" w:lineRule="exact"/>
    </w:pPr>
    <w:rPr>
      <w:rFonts w:asciiTheme="minorHAnsi" w:eastAsiaTheme="minorHAnsi" w:hAnsiTheme="minorHAnsi" w:cstheme="minorBidi"/>
      <w:bCs/>
      <w:sz w:val="25"/>
      <w:szCs w:val="25"/>
    </w:rPr>
  </w:style>
  <w:style w:type="paragraph" w:customStyle="1" w:styleId="BodyTextB">
    <w:name w:val="Body Text B"/>
    <w:basedOn w:val="Normal"/>
    <w:rsid w:val="00BD2210"/>
    <w:pPr>
      <w:overflowPunct w:val="0"/>
      <w:autoSpaceDE w:val="0"/>
      <w:autoSpaceDN w:val="0"/>
      <w:adjustRightInd w:val="0"/>
      <w:spacing w:before="60" w:after="60" w:line="264" w:lineRule="auto"/>
      <w:jc w:val="both"/>
      <w:textAlignment w:val="baseline"/>
    </w:pPr>
    <w:rPr>
      <w:rFonts w:ascii=".VnTime" w:hAnsi=".VnTime"/>
    </w:rPr>
  </w:style>
  <w:style w:type="character" w:customStyle="1" w:styleId="BodyTextChar1">
    <w:name w:val="Body Text Char1"/>
    <w:aliases w:val="Body Text Char Char Char Char Char,Body Text Char Char Char Char1,Body Text Char Char"/>
    <w:rsid w:val="00BD2210"/>
    <w:rPr>
      <w:bCs/>
      <w:sz w:val="28"/>
      <w:lang w:val="en-US" w:eastAsia="en-US" w:bidi="ar-SA"/>
    </w:rPr>
  </w:style>
  <w:style w:type="paragraph" w:customStyle="1" w:styleId="Body1">
    <w:name w:val="Body 1"/>
    <w:rsid w:val="00BD2210"/>
    <w:pPr>
      <w:outlineLvl w:val="0"/>
    </w:pPr>
    <w:rPr>
      <w:rFonts w:ascii="Times New Roman" w:eastAsia="Arial Unicode MS" w:hAnsi="Times New Roman" w:cs="Times New Roman"/>
      <w:color w:val="000000"/>
      <w:sz w:val="28"/>
      <w:szCs w:val="20"/>
      <w:u w:color="000000"/>
    </w:rPr>
  </w:style>
  <w:style w:type="numbering" w:customStyle="1" w:styleId="NoList21">
    <w:name w:val="No List21"/>
    <w:next w:val="NoList"/>
    <w:semiHidden/>
    <w:unhideWhenUsed/>
    <w:rsid w:val="00BD2210"/>
  </w:style>
  <w:style w:type="paragraph" w:customStyle="1" w:styleId="Char">
    <w:name w:val="Char"/>
    <w:autoRedefine/>
    <w:rsid w:val="00BD221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1Char">
    <w:name w:val="Char Char Char Char Char Char Char Char Char1 Char"/>
    <w:basedOn w:val="Normal"/>
    <w:next w:val="Normal"/>
    <w:autoRedefine/>
    <w:semiHidden/>
    <w:rsid w:val="00BD2210"/>
    <w:pPr>
      <w:spacing w:after="160" w:line="240" w:lineRule="exact"/>
    </w:pPr>
    <w:rPr>
      <w:szCs w:val="22"/>
    </w:rPr>
  </w:style>
  <w:style w:type="paragraph" w:customStyle="1" w:styleId="CharCharCharCharCharCharCharCharChar">
    <w:name w:val="Char Char Char Char Char Char Char Char Char"/>
    <w:basedOn w:val="Normal"/>
    <w:next w:val="Normal"/>
    <w:autoRedefine/>
    <w:semiHidden/>
    <w:rsid w:val="00BD2210"/>
    <w:pPr>
      <w:spacing w:after="160" w:line="240" w:lineRule="exact"/>
    </w:pPr>
    <w:rPr>
      <w:szCs w:val="22"/>
    </w:rPr>
  </w:style>
  <w:style w:type="paragraph" w:customStyle="1" w:styleId="CharCharCharCharCharCharChar0">
    <w:name w:val="Char Char Char Char Char Char Char"/>
    <w:basedOn w:val="Normal"/>
    <w:semiHidden/>
    <w:rsid w:val="00BD2210"/>
    <w:pPr>
      <w:spacing w:after="160" w:line="240" w:lineRule="exact"/>
    </w:pPr>
    <w:rPr>
      <w:rFonts w:ascii="Arial" w:hAnsi="Arial"/>
      <w:sz w:val="22"/>
      <w:szCs w:val="22"/>
    </w:rPr>
  </w:style>
  <w:style w:type="paragraph" w:customStyle="1" w:styleId="CharCharCharCharCharCharCharCharCharCharCharChar1Char">
    <w:name w:val="Char Char Char Char Char Char Char Char Char Char Char Char1 Char"/>
    <w:basedOn w:val="Normal"/>
    <w:next w:val="Normal"/>
    <w:autoRedefine/>
    <w:semiHidden/>
    <w:rsid w:val="00BD2210"/>
    <w:pPr>
      <w:spacing w:after="160" w:line="240" w:lineRule="exact"/>
    </w:pPr>
    <w:rPr>
      <w:szCs w:val="22"/>
    </w:rPr>
  </w:style>
  <w:style w:type="paragraph" w:customStyle="1" w:styleId="CharCharCharCharCharCharCharCharCharCharCharCharCharCharCharChar">
    <w:name w:val="Char Char Char Char Char Char Char Char Char Char Char Char Char Char Char Char"/>
    <w:basedOn w:val="Normal"/>
    <w:semiHidden/>
    <w:rsid w:val="00BD2210"/>
    <w:pPr>
      <w:spacing w:after="160" w:line="240" w:lineRule="exact"/>
    </w:pPr>
    <w:rPr>
      <w:rFonts w:ascii="Arial" w:hAnsi="Arial"/>
      <w:sz w:val="22"/>
      <w:szCs w:val="22"/>
    </w:rPr>
  </w:style>
  <w:style w:type="paragraph" w:customStyle="1" w:styleId="xl115">
    <w:name w:val="xl115"/>
    <w:basedOn w:val="Normal"/>
    <w:rsid w:val="00BD2210"/>
    <w:pPr>
      <w:spacing w:before="100" w:beforeAutospacing="1" w:after="100" w:afterAutospacing="1"/>
    </w:pPr>
    <w:rPr>
      <w:sz w:val="18"/>
      <w:szCs w:val="18"/>
    </w:rPr>
  </w:style>
  <w:style w:type="paragraph" w:customStyle="1" w:styleId="xl116">
    <w:name w:val="xl116"/>
    <w:basedOn w:val="Normal"/>
    <w:rsid w:val="00BD2210"/>
    <w:pPr>
      <w:spacing w:before="100" w:beforeAutospacing="1" w:after="100" w:afterAutospacing="1"/>
    </w:pPr>
    <w:rPr>
      <w:sz w:val="24"/>
      <w:szCs w:val="24"/>
    </w:rPr>
  </w:style>
  <w:style w:type="paragraph" w:customStyle="1" w:styleId="xl117">
    <w:name w:val="xl117"/>
    <w:basedOn w:val="Normal"/>
    <w:rsid w:val="00BD2210"/>
    <w:pPr>
      <w:spacing w:before="100" w:beforeAutospacing="1" w:after="100" w:afterAutospacing="1"/>
      <w:jc w:val="center"/>
    </w:pPr>
    <w:rPr>
      <w:sz w:val="24"/>
      <w:szCs w:val="24"/>
    </w:rPr>
  </w:style>
  <w:style w:type="paragraph" w:customStyle="1" w:styleId="xl118">
    <w:name w:val="xl118"/>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19">
    <w:name w:val="xl119"/>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0">
    <w:name w:val="xl120"/>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21">
    <w:name w:val="xl121"/>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2">
    <w:name w:val="xl122"/>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3">
    <w:name w:val="xl123"/>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4">
    <w:name w:val="xl124"/>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25">
    <w:name w:val="xl125"/>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26">
    <w:name w:val="xl126"/>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7">
    <w:name w:val="xl127"/>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8">
    <w:name w:val="xl128"/>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9">
    <w:name w:val="xl129"/>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30">
    <w:name w:val="xl130"/>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131">
    <w:name w:val="xl131"/>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2">
    <w:name w:val="xl132"/>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3">
    <w:name w:val="xl133"/>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4">
    <w:name w:val="xl134"/>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35">
    <w:name w:val="xl135"/>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18"/>
      <w:szCs w:val="18"/>
    </w:rPr>
  </w:style>
  <w:style w:type="paragraph" w:customStyle="1" w:styleId="xl136">
    <w:name w:val="xl136"/>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37">
    <w:name w:val="xl137"/>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38">
    <w:name w:val="xl138"/>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39">
    <w:name w:val="xl139"/>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41">
    <w:name w:val="xl141"/>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42">
    <w:name w:val="xl142"/>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43">
    <w:name w:val="xl143"/>
    <w:basedOn w:val="Normal"/>
    <w:rsid w:val="00BD2210"/>
    <w:pPr>
      <w:spacing w:before="100" w:beforeAutospacing="1" w:after="100" w:afterAutospacing="1"/>
      <w:jc w:val="center"/>
      <w:textAlignment w:val="center"/>
    </w:pPr>
    <w:rPr>
      <w:b/>
      <w:bCs/>
      <w:sz w:val="18"/>
      <w:szCs w:val="18"/>
    </w:rPr>
  </w:style>
  <w:style w:type="paragraph" w:customStyle="1" w:styleId="xl144">
    <w:name w:val="xl144"/>
    <w:basedOn w:val="Normal"/>
    <w:rsid w:val="00BD2210"/>
    <w:pPr>
      <w:spacing w:before="100" w:beforeAutospacing="1" w:after="100" w:afterAutospacing="1"/>
      <w:jc w:val="center"/>
    </w:pPr>
    <w:rPr>
      <w:b/>
      <w:bCs/>
      <w:sz w:val="24"/>
      <w:szCs w:val="24"/>
    </w:rPr>
  </w:style>
  <w:style w:type="paragraph" w:customStyle="1" w:styleId="xl145">
    <w:name w:val="xl145"/>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46">
    <w:name w:val="xl146"/>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47">
    <w:name w:val="xl147"/>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48">
    <w:name w:val="xl148"/>
    <w:basedOn w:val="Normal"/>
    <w:rsid w:val="00BD2210"/>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49">
    <w:name w:val="xl149"/>
    <w:basedOn w:val="Normal"/>
    <w:rsid w:val="00BD221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50">
    <w:name w:val="xl150"/>
    <w:basedOn w:val="Normal"/>
    <w:rsid w:val="00BD2210"/>
    <w:pPr>
      <w:spacing w:before="100" w:beforeAutospacing="1" w:after="100" w:afterAutospacing="1"/>
      <w:jc w:val="center"/>
      <w:textAlignment w:val="center"/>
    </w:pPr>
    <w:rPr>
      <w:i/>
      <w:iCs/>
      <w:sz w:val="18"/>
      <w:szCs w:val="18"/>
    </w:rPr>
  </w:style>
  <w:style w:type="paragraph" w:customStyle="1" w:styleId="xl151">
    <w:name w:val="xl151"/>
    <w:basedOn w:val="Normal"/>
    <w:rsid w:val="00BD221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152">
    <w:name w:val="xl152"/>
    <w:basedOn w:val="Normal"/>
    <w:rsid w:val="00BD2210"/>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 w:val="18"/>
      <w:szCs w:val="18"/>
    </w:rPr>
  </w:style>
  <w:style w:type="paragraph" w:customStyle="1" w:styleId="xl153">
    <w:name w:val="xl153"/>
    <w:basedOn w:val="Normal"/>
    <w:rsid w:val="00BD2210"/>
    <w:pPr>
      <w:spacing w:before="100" w:beforeAutospacing="1" w:after="100" w:afterAutospacing="1"/>
      <w:textAlignment w:val="center"/>
    </w:pPr>
    <w:rPr>
      <w:sz w:val="14"/>
      <w:szCs w:val="14"/>
    </w:rPr>
  </w:style>
  <w:style w:type="paragraph" w:customStyle="1" w:styleId="xl154">
    <w:name w:val="xl154"/>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55">
    <w:name w:val="xl155"/>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56">
    <w:name w:val="xl156"/>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57">
    <w:name w:val="xl157"/>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58">
    <w:name w:val="xl158"/>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159">
    <w:name w:val="xl159"/>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4"/>
      <w:szCs w:val="14"/>
    </w:rPr>
  </w:style>
  <w:style w:type="paragraph" w:customStyle="1" w:styleId="xl160">
    <w:name w:val="xl160"/>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2"/>
      <w:szCs w:val="22"/>
    </w:rPr>
  </w:style>
  <w:style w:type="paragraph" w:customStyle="1" w:styleId="xl161">
    <w:name w:val="xl161"/>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2">
    <w:name w:val="xl162"/>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3">
    <w:name w:val="xl163"/>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sz w:val="18"/>
      <w:szCs w:val="18"/>
    </w:rPr>
  </w:style>
  <w:style w:type="paragraph" w:customStyle="1" w:styleId="xl164">
    <w:name w:val="xl164"/>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5">
    <w:name w:val="xl165"/>
    <w:basedOn w:val="Normal"/>
    <w:rsid w:val="00BD2210"/>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66">
    <w:name w:val="xl166"/>
    <w:basedOn w:val="Normal"/>
    <w:rsid w:val="00BD221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7">
    <w:name w:val="xl167"/>
    <w:basedOn w:val="Normal"/>
    <w:rsid w:val="00BD221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8">
    <w:name w:val="xl168"/>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69">
    <w:name w:val="xl169"/>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70">
    <w:name w:val="xl170"/>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4"/>
      <w:szCs w:val="14"/>
    </w:rPr>
  </w:style>
  <w:style w:type="paragraph" w:customStyle="1" w:styleId="xl171">
    <w:name w:val="xl171"/>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4"/>
      <w:szCs w:val="14"/>
    </w:rPr>
  </w:style>
  <w:style w:type="paragraph" w:customStyle="1" w:styleId="xl172">
    <w:name w:val="xl172"/>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4"/>
      <w:szCs w:val="14"/>
    </w:rPr>
  </w:style>
  <w:style w:type="paragraph" w:customStyle="1" w:styleId="xl173">
    <w:name w:val="xl173"/>
    <w:basedOn w:val="Normal"/>
    <w:rsid w:val="00BD2210"/>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14"/>
      <w:szCs w:val="14"/>
    </w:rPr>
  </w:style>
  <w:style w:type="paragraph" w:customStyle="1" w:styleId="xl174">
    <w:name w:val="xl174"/>
    <w:basedOn w:val="Normal"/>
    <w:rsid w:val="00BD2210"/>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18"/>
      <w:szCs w:val="18"/>
    </w:rPr>
  </w:style>
  <w:style w:type="paragraph" w:customStyle="1" w:styleId="xl175">
    <w:name w:val="xl175"/>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76">
    <w:name w:val="xl176"/>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77">
    <w:name w:val="xl177"/>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78">
    <w:name w:val="xl178"/>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79">
    <w:name w:val="xl179"/>
    <w:basedOn w:val="Normal"/>
    <w:rsid w:val="00BD2210"/>
    <w:pPr>
      <w:shd w:val="clear" w:color="000000" w:fill="FFFFFF"/>
      <w:spacing w:before="100" w:beforeAutospacing="1" w:after="100" w:afterAutospacing="1"/>
    </w:pPr>
    <w:rPr>
      <w:sz w:val="18"/>
      <w:szCs w:val="18"/>
    </w:rPr>
  </w:style>
  <w:style w:type="paragraph" w:customStyle="1" w:styleId="xl180">
    <w:name w:val="xl180"/>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81">
    <w:name w:val="xl181"/>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82">
    <w:name w:val="xl182"/>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83">
    <w:name w:val="xl183"/>
    <w:basedOn w:val="Normal"/>
    <w:rsid w:val="00BD2210"/>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 w:val="18"/>
      <w:szCs w:val="18"/>
    </w:rPr>
  </w:style>
  <w:style w:type="paragraph" w:customStyle="1" w:styleId="xl184">
    <w:name w:val="xl184"/>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85">
    <w:name w:val="xl185"/>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86">
    <w:name w:val="xl186"/>
    <w:basedOn w:val="Normal"/>
    <w:rsid w:val="00BD2210"/>
    <w:pPr>
      <w:shd w:val="clear" w:color="000000" w:fill="FFFFFF"/>
      <w:spacing w:before="100" w:beforeAutospacing="1" w:after="100" w:afterAutospacing="1"/>
    </w:pPr>
    <w:rPr>
      <w:b/>
      <w:bCs/>
      <w:sz w:val="18"/>
      <w:szCs w:val="18"/>
    </w:rPr>
  </w:style>
  <w:style w:type="paragraph" w:customStyle="1" w:styleId="xl187">
    <w:name w:val="xl187"/>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88">
    <w:name w:val="xl188"/>
    <w:basedOn w:val="Normal"/>
    <w:rsid w:val="00BD221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textAlignment w:val="center"/>
    </w:pPr>
    <w:rPr>
      <w:sz w:val="18"/>
      <w:szCs w:val="18"/>
    </w:rPr>
  </w:style>
  <w:style w:type="paragraph" w:customStyle="1" w:styleId="xl189">
    <w:name w:val="xl189"/>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90">
    <w:name w:val="xl190"/>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91">
    <w:name w:val="xl191"/>
    <w:basedOn w:val="Normal"/>
    <w:rsid w:val="00BD2210"/>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2">
    <w:name w:val="xl192"/>
    <w:basedOn w:val="Normal"/>
    <w:rsid w:val="00BD2210"/>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3">
    <w:name w:val="xl193"/>
    <w:basedOn w:val="Normal"/>
    <w:rsid w:val="00BD2210"/>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4">
    <w:name w:val="xl194"/>
    <w:basedOn w:val="Normal"/>
    <w:rsid w:val="00BD2210"/>
    <w:pPr>
      <w:spacing w:before="100" w:beforeAutospacing="1" w:after="100" w:afterAutospacing="1"/>
      <w:jc w:val="center"/>
    </w:pPr>
    <w:rPr>
      <w:b/>
      <w:bCs/>
      <w:sz w:val="24"/>
      <w:szCs w:val="24"/>
    </w:rPr>
  </w:style>
  <w:style w:type="paragraph" w:customStyle="1" w:styleId="xl195">
    <w:name w:val="xl195"/>
    <w:basedOn w:val="Normal"/>
    <w:rsid w:val="00BD2210"/>
    <w:pPr>
      <w:spacing w:before="100" w:beforeAutospacing="1" w:after="100" w:afterAutospacing="1"/>
      <w:jc w:val="center"/>
      <w:textAlignment w:val="center"/>
    </w:pPr>
    <w:rPr>
      <w:b/>
      <w:bCs/>
      <w:sz w:val="18"/>
      <w:szCs w:val="18"/>
    </w:rPr>
  </w:style>
  <w:style w:type="paragraph" w:customStyle="1" w:styleId="xl196">
    <w:name w:val="xl196"/>
    <w:basedOn w:val="Normal"/>
    <w:rsid w:val="00BD2210"/>
    <w:pPr>
      <w:spacing w:before="100" w:beforeAutospacing="1" w:after="100" w:afterAutospacing="1"/>
      <w:jc w:val="center"/>
      <w:textAlignment w:val="center"/>
    </w:pPr>
    <w:rPr>
      <w:i/>
      <w:iCs/>
      <w:sz w:val="18"/>
      <w:szCs w:val="18"/>
    </w:rPr>
  </w:style>
  <w:style w:type="paragraph" w:customStyle="1" w:styleId="xl197">
    <w:name w:val="xl197"/>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98">
    <w:name w:val="xl198"/>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4"/>
      <w:szCs w:val="14"/>
    </w:rPr>
  </w:style>
  <w:style w:type="paragraph" w:customStyle="1" w:styleId="xl199">
    <w:name w:val="xl199"/>
    <w:basedOn w:val="Normal"/>
    <w:rsid w:val="00BD221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200">
    <w:name w:val="xl200"/>
    <w:basedOn w:val="Normal"/>
    <w:rsid w:val="00BD2210"/>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201">
    <w:name w:val="xl201"/>
    <w:basedOn w:val="Normal"/>
    <w:rsid w:val="00BD2210"/>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02">
    <w:name w:val="xl202"/>
    <w:basedOn w:val="Normal"/>
    <w:rsid w:val="00BD2210"/>
    <w:pPr>
      <w:pBdr>
        <w:left w:val="single" w:sz="4" w:space="0" w:color="auto"/>
        <w:right w:val="single" w:sz="4" w:space="0" w:color="auto"/>
      </w:pBdr>
      <w:spacing w:before="100" w:beforeAutospacing="1" w:after="100" w:afterAutospacing="1"/>
      <w:textAlignment w:val="center"/>
    </w:pPr>
    <w:rPr>
      <w:sz w:val="18"/>
      <w:szCs w:val="18"/>
    </w:rPr>
  </w:style>
  <w:style w:type="paragraph" w:customStyle="1" w:styleId="xl203">
    <w:name w:val="xl203"/>
    <w:basedOn w:val="Normal"/>
    <w:rsid w:val="00BD2210"/>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04">
    <w:name w:val="xl204"/>
    <w:basedOn w:val="Normal"/>
    <w:rsid w:val="00BD2210"/>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05">
    <w:name w:val="xl205"/>
    <w:basedOn w:val="Normal"/>
    <w:rsid w:val="00BD2210"/>
    <w:pPr>
      <w:pBdr>
        <w:left w:val="single" w:sz="4" w:space="0" w:color="auto"/>
        <w:right w:val="single" w:sz="4" w:space="0" w:color="auto"/>
      </w:pBdr>
      <w:spacing w:before="100" w:beforeAutospacing="1" w:after="100" w:afterAutospacing="1"/>
      <w:textAlignment w:val="center"/>
    </w:pPr>
    <w:rPr>
      <w:sz w:val="18"/>
      <w:szCs w:val="18"/>
    </w:rPr>
  </w:style>
  <w:style w:type="paragraph" w:customStyle="1" w:styleId="xl206">
    <w:name w:val="xl206"/>
    <w:basedOn w:val="Normal"/>
    <w:rsid w:val="00BD2210"/>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07">
    <w:name w:val="xl207"/>
    <w:basedOn w:val="Normal"/>
    <w:rsid w:val="00BD221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208">
    <w:name w:val="xl208"/>
    <w:basedOn w:val="Normal"/>
    <w:rsid w:val="00BD2210"/>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65">
    <w:name w:val="xl65"/>
    <w:basedOn w:val="Normal"/>
    <w:rsid w:val="00BD2210"/>
    <w:pPr>
      <w:spacing w:before="100" w:beforeAutospacing="1" w:after="100" w:afterAutospacing="1"/>
      <w:jc w:val="center"/>
      <w:textAlignment w:val="center"/>
    </w:pPr>
    <w:rPr>
      <w:sz w:val="24"/>
      <w:szCs w:val="24"/>
    </w:rPr>
  </w:style>
  <w:style w:type="paragraph" w:customStyle="1" w:styleId="xl66">
    <w:name w:val="xl66"/>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7">
    <w:name w:val="xl67"/>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04">
    <w:name w:val="xl104"/>
    <w:basedOn w:val="Normal"/>
    <w:rsid w:val="00BD221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sz w:val="24"/>
      <w:szCs w:val="24"/>
    </w:rPr>
  </w:style>
  <w:style w:type="paragraph" w:customStyle="1" w:styleId="xl105">
    <w:name w:val="xl105"/>
    <w:basedOn w:val="Normal"/>
    <w:rsid w:val="00BD2210"/>
    <w:pPr>
      <w:spacing w:before="100" w:beforeAutospacing="1" w:after="100" w:afterAutospacing="1"/>
      <w:jc w:val="center"/>
      <w:textAlignment w:val="center"/>
    </w:pPr>
    <w:rPr>
      <w:b/>
      <w:bCs/>
      <w:sz w:val="26"/>
      <w:szCs w:val="26"/>
    </w:rPr>
  </w:style>
  <w:style w:type="paragraph" w:customStyle="1" w:styleId="xl106">
    <w:name w:val="xl106"/>
    <w:basedOn w:val="Normal"/>
    <w:rsid w:val="00BD2210"/>
    <w:pPr>
      <w:spacing w:before="100" w:beforeAutospacing="1" w:after="100" w:afterAutospacing="1"/>
      <w:jc w:val="center"/>
      <w:textAlignment w:val="center"/>
    </w:pPr>
    <w:rPr>
      <w:i/>
      <w:iCs/>
      <w:sz w:val="26"/>
      <w:szCs w:val="26"/>
    </w:rPr>
  </w:style>
  <w:style w:type="numbering" w:customStyle="1" w:styleId="NoList31">
    <w:name w:val="No List31"/>
    <w:next w:val="NoList"/>
    <w:uiPriority w:val="99"/>
    <w:semiHidden/>
    <w:unhideWhenUsed/>
    <w:rsid w:val="00BD2210"/>
  </w:style>
  <w:style w:type="character" w:customStyle="1" w:styleId="newscontent">
    <w:name w:val="newscontent"/>
    <w:rsid w:val="00BD2210"/>
  </w:style>
  <w:style w:type="paragraph" w:customStyle="1" w:styleId="font5">
    <w:name w:val="font5"/>
    <w:basedOn w:val="Normal"/>
    <w:rsid w:val="00BD2210"/>
    <w:pPr>
      <w:spacing w:before="100" w:beforeAutospacing="1" w:after="100" w:afterAutospacing="1"/>
    </w:pPr>
    <w:rPr>
      <w:sz w:val="26"/>
      <w:szCs w:val="26"/>
      <w:lang w:val="vi-VN" w:eastAsia="vi-VN"/>
    </w:rPr>
  </w:style>
  <w:style w:type="paragraph" w:customStyle="1" w:styleId="font6">
    <w:name w:val="font6"/>
    <w:basedOn w:val="Normal"/>
    <w:rsid w:val="00BD2210"/>
    <w:pPr>
      <w:spacing w:before="100" w:beforeAutospacing="1" w:after="100" w:afterAutospacing="1"/>
    </w:pPr>
    <w:rPr>
      <w:i/>
      <w:iCs/>
      <w:sz w:val="26"/>
      <w:szCs w:val="26"/>
      <w:lang w:val="vi-VN" w:eastAsia="vi-VN"/>
    </w:rPr>
  </w:style>
  <w:style w:type="paragraph" w:customStyle="1" w:styleId="font7">
    <w:name w:val="font7"/>
    <w:basedOn w:val="Normal"/>
    <w:rsid w:val="00BD2210"/>
    <w:pPr>
      <w:spacing w:before="100" w:beforeAutospacing="1" w:after="100" w:afterAutospacing="1"/>
    </w:pPr>
    <w:rPr>
      <w:color w:val="FF0000"/>
      <w:sz w:val="26"/>
      <w:szCs w:val="26"/>
      <w:lang w:val="vi-VN" w:eastAsia="vi-VN"/>
    </w:rPr>
  </w:style>
  <w:style w:type="paragraph" w:customStyle="1" w:styleId="font8">
    <w:name w:val="font8"/>
    <w:basedOn w:val="Normal"/>
    <w:rsid w:val="00BD2210"/>
    <w:pPr>
      <w:spacing w:before="100" w:beforeAutospacing="1" w:after="100" w:afterAutospacing="1"/>
    </w:pPr>
    <w:rPr>
      <w:color w:val="FF0000"/>
      <w:sz w:val="22"/>
      <w:szCs w:val="22"/>
      <w:lang w:val="vi-VN" w:eastAsia="vi-VN"/>
    </w:rPr>
  </w:style>
  <w:style w:type="paragraph" w:customStyle="1" w:styleId="font9">
    <w:name w:val="font9"/>
    <w:basedOn w:val="Normal"/>
    <w:rsid w:val="00BD2210"/>
    <w:pPr>
      <w:spacing w:before="100" w:beforeAutospacing="1" w:after="100" w:afterAutospacing="1"/>
    </w:pPr>
    <w:rPr>
      <w:i/>
      <w:iCs/>
      <w:color w:val="FF0000"/>
      <w:sz w:val="26"/>
      <w:szCs w:val="26"/>
      <w:lang w:val="vi-VN" w:eastAsia="vi-VN"/>
    </w:rPr>
  </w:style>
  <w:style w:type="paragraph" w:customStyle="1" w:styleId="font10">
    <w:name w:val="font10"/>
    <w:basedOn w:val="Normal"/>
    <w:rsid w:val="00BD2210"/>
    <w:pPr>
      <w:spacing w:before="100" w:beforeAutospacing="1" w:after="100" w:afterAutospacing="1"/>
    </w:pPr>
    <w:rPr>
      <w:b/>
      <w:bCs/>
      <w:color w:val="FF0000"/>
      <w:sz w:val="26"/>
      <w:szCs w:val="26"/>
      <w:lang w:val="vi-VN" w:eastAsia="vi-VN"/>
    </w:rPr>
  </w:style>
  <w:style w:type="paragraph" w:customStyle="1" w:styleId="font11">
    <w:name w:val="font11"/>
    <w:basedOn w:val="Normal"/>
    <w:rsid w:val="00BD2210"/>
    <w:pPr>
      <w:spacing w:before="100" w:beforeAutospacing="1" w:after="100" w:afterAutospacing="1"/>
    </w:pPr>
    <w:rPr>
      <w:color w:val="FF0000"/>
      <w:sz w:val="26"/>
      <w:szCs w:val="26"/>
      <w:lang w:val="vi-VN" w:eastAsia="vi-VN"/>
    </w:rPr>
  </w:style>
  <w:style w:type="paragraph" w:customStyle="1" w:styleId="font12">
    <w:name w:val="font12"/>
    <w:basedOn w:val="Normal"/>
    <w:rsid w:val="00BD2210"/>
    <w:pPr>
      <w:spacing w:before="100" w:beforeAutospacing="1" w:after="100" w:afterAutospacing="1"/>
    </w:pPr>
    <w:rPr>
      <w:color w:val="FF0000"/>
      <w:sz w:val="24"/>
      <w:szCs w:val="24"/>
      <w:lang w:val="vi-VN" w:eastAsia="vi-VN"/>
    </w:rPr>
  </w:style>
  <w:style w:type="paragraph" w:customStyle="1" w:styleId="xl107">
    <w:name w:val="xl107"/>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lang w:val="vi-VN" w:eastAsia="vi-VN"/>
    </w:rPr>
  </w:style>
  <w:style w:type="paragraph" w:customStyle="1" w:styleId="xl108">
    <w:name w:val="xl108"/>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6"/>
      <w:szCs w:val="26"/>
      <w:lang w:val="vi-VN" w:eastAsia="vi-VN"/>
    </w:rPr>
  </w:style>
  <w:style w:type="paragraph" w:customStyle="1" w:styleId="xl109">
    <w:name w:val="xl109"/>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b/>
      <w:bCs/>
      <w:sz w:val="26"/>
      <w:szCs w:val="26"/>
      <w:lang w:val="vi-VN" w:eastAsia="vi-VN"/>
    </w:rPr>
  </w:style>
  <w:style w:type="paragraph" w:customStyle="1" w:styleId="xl110">
    <w:name w:val="xl110"/>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6"/>
      <w:szCs w:val="26"/>
      <w:lang w:val="vi-VN" w:eastAsia="vi-VN"/>
    </w:rPr>
  </w:style>
  <w:style w:type="paragraph" w:customStyle="1" w:styleId="xl111">
    <w:name w:val="xl111"/>
    <w:basedOn w:val="Normal"/>
    <w:rsid w:val="00BD221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z w:val="26"/>
      <w:szCs w:val="26"/>
      <w:lang w:val="vi-VN" w:eastAsia="vi-VN"/>
    </w:rPr>
  </w:style>
  <w:style w:type="paragraph" w:customStyle="1" w:styleId="xl112">
    <w:name w:val="xl112"/>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6"/>
      <w:szCs w:val="26"/>
      <w:lang w:val="vi-VN" w:eastAsia="vi-VN"/>
    </w:rPr>
  </w:style>
  <w:style w:type="paragraph" w:customStyle="1" w:styleId="xl113">
    <w:name w:val="xl113"/>
    <w:basedOn w:val="Normal"/>
    <w:rsid w:val="00BD221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26"/>
      <w:szCs w:val="26"/>
      <w:lang w:val="vi-VN" w:eastAsia="vi-VN"/>
    </w:rPr>
  </w:style>
  <w:style w:type="paragraph" w:customStyle="1" w:styleId="xl114">
    <w:name w:val="xl114"/>
    <w:basedOn w:val="Normal"/>
    <w:rsid w:val="00BD221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sz w:val="26"/>
      <w:szCs w:val="26"/>
      <w:lang w:val="vi-VN" w:eastAsia="vi-VN"/>
    </w:rPr>
  </w:style>
  <w:style w:type="character" w:customStyle="1" w:styleId="CharChar4">
    <w:name w:val="Char Char4"/>
    <w:semiHidden/>
    <w:rsid w:val="00BD2210"/>
    <w:rPr>
      <w:rFonts w:eastAsia="Arial" w:cs="Times New Roman"/>
      <w:szCs w:val="28"/>
      <w:lang w:val="vi-VN"/>
    </w:rPr>
  </w:style>
  <w:style w:type="table" w:customStyle="1" w:styleId="TableGrid1">
    <w:name w:val="Table Grid1"/>
    <w:basedOn w:val="TableNormal"/>
    <w:next w:val="TableGrid"/>
    <w:rsid w:val="00BD2210"/>
    <w:rPr>
      <w:rFonts w:ascii="Times New Roman" w:eastAsia="Aria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rsid w:val="00BD2210"/>
    <w:rPr>
      <w:sz w:val="16"/>
      <w:szCs w:val="16"/>
    </w:rPr>
  </w:style>
  <w:style w:type="paragraph" w:styleId="CommentText">
    <w:name w:val="annotation text"/>
    <w:basedOn w:val="Normal"/>
    <w:link w:val="CommentTextChar"/>
    <w:uiPriority w:val="99"/>
    <w:rsid w:val="00BD2210"/>
    <w:pPr>
      <w:jc w:val="both"/>
    </w:pPr>
    <w:rPr>
      <w:rFonts w:eastAsia="Arial"/>
      <w:sz w:val="20"/>
      <w:szCs w:val="20"/>
      <w:lang w:val="vi-VN" w:eastAsia="x-none"/>
    </w:rPr>
  </w:style>
  <w:style w:type="character" w:customStyle="1" w:styleId="CommentTextChar">
    <w:name w:val="Comment Text Char"/>
    <w:basedOn w:val="DefaultParagraphFont"/>
    <w:link w:val="CommentText"/>
    <w:uiPriority w:val="99"/>
    <w:rsid w:val="00BD2210"/>
    <w:rPr>
      <w:rFonts w:ascii="Times New Roman" w:eastAsia="Arial" w:hAnsi="Times New Roman" w:cs="Times New Roman"/>
      <w:sz w:val="20"/>
      <w:szCs w:val="20"/>
      <w:lang w:val="vi-VN" w:eastAsia="x-none"/>
    </w:rPr>
  </w:style>
  <w:style w:type="paragraph" w:styleId="CommentSubject">
    <w:name w:val="annotation subject"/>
    <w:basedOn w:val="CommentText"/>
    <w:next w:val="CommentText"/>
    <w:link w:val="CommentSubjectChar"/>
    <w:uiPriority w:val="99"/>
    <w:rsid w:val="00BD2210"/>
    <w:rPr>
      <w:b/>
      <w:bCs/>
    </w:rPr>
  </w:style>
  <w:style w:type="character" w:customStyle="1" w:styleId="CommentSubjectChar">
    <w:name w:val="Comment Subject Char"/>
    <w:basedOn w:val="CommentTextChar"/>
    <w:link w:val="CommentSubject"/>
    <w:uiPriority w:val="99"/>
    <w:rsid w:val="00BD2210"/>
    <w:rPr>
      <w:rFonts w:ascii="Times New Roman" w:eastAsia="Arial" w:hAnsi="Times New Roman" w:cs="Times New Roman"/>
      <w:b/>
      <w:bCs/>
      <w:sz w:val="20"/>
      <w:szCs w:val="20"/>
      <w:lang w:val="vi-VN" w:eastAsia="x-none"/>
    </w:rPr>
  </w:style>
  <w:style w:type="paragraph" w:customStyle="1" w:styleId="List0">
    <w:name w:val="List 0"/>
    <w:basedOn w:val="Normal"/>
    <w:autoRedefine/>
    <w:semiHidden/>
    <w:rsid w:val="00BD2210"/>
    <w:pPr>
      <w:ind w:left="927" w:hanging="360"/>
    </w:pPr>
    <w:rPr>
      <w:sz w:val="20"/>
      <w:szCs w:val="20"/>
    </w:rPr>
  </w:style>
  <w:style w:type="paragraph" w:customStyle="1" w:styleId="List1">
    <w:name w:val="List 1"/>
    <w:basedOn w:val="Normal"/>
    <w:autoRedefine/>
    <w:semiHidden/>
    <w:rsid w:val="00BD2210"/>
    <w:pPr>
      <w:tabs>
        <w:tab w:val="num" w:pos="720"/>
      </w:tabs>
      <w:ind w:left="720" w:hanging="360"/>
    </w:pPr>
    <w:rPr>
      <w:sz w:val="20"/>
      <w:szCs w:val="20"/>
    </w:rPr>
  </w:style>
  <w:style w:type="character" w:customStyle="1" w:styleId="Vnbnnidung">
    <w:name w:val="Văn bản nội dung_"/>
    <w:link w:val="Vnbnnidung0"/>
    <w:rsid w:val="00BD2210"/>
    <w:rPr>
      <w:rFonts w:eastAsia="Times New Roman"/>
      <w:shd w:val="clear" w:color="auto" w:fill="FFFFFF"/>
    </w:rPr>
  </w:style>
  <w:style w:type="paragraph" w:customStyle="1" w:styleId="Vnbnnidung0">
    <w:name w:val="Văn bản nội dung"/>
    <w:basedOn w:val="Normal"/>
    <w:link w:val="Vnbnnidung"/>
    <w:rsid w:val="00BD2210"/>
    <w:pPr>
      <w:widowControl w:val="0"/>
      <w:shd w:val="clear" w:color="auto" w:fill="FFFFFF"/>
      <w:spacing w:before="180" w:after="60" w:line="0" w:lineRule="atLeast"/>
      <w:ind w:hanging="700"/>
      <w:jc w:val="center"/>
    </w:pPr>
    <w:rPr>
      <w:rFonts w:asciiTheme="minorHAnsi" w:hAnsiTheme="minorHAnsi" w:cstheme="minorBidi"/>
      <w:sz w:val="24"/>
      <w:szCs w:val="24"/>
    </w:rPr>
  </w:style>
  <w:style w:type="paragraph" w:customStyle="1" w:styleId="Char0">
    <w:name w:val="Char"/>
    <w:basedOn w:val="Normal"/>
    <w:semiHidden/>
    <w:rsid w:val="00BD2210"/>
    <w:pPr>
      <w:spacing w:after="160" w:line="240" w:lineRule="exact"/>
    </w:pPr>
    <w:rPr>
      <w:rFonts w:ascii="Arial" w:hAnsi="Arial"/>
      <w:sz w:val="22"/>
      <w:szCs w:val="22"/>
    </w:rPr>
  </w:style>
  <w:style w:type="numbering" w:customStyle="1" w:styleId="NoList111">
    <w:name w:val="No List111"/>
    <w:next w:val="NoList"/>
    <w:uiPriority w:val="99"/>
    <w:semiHidden/>
    <w:unhideWhenUsed/>
    <w:rsid w:val="00BD2210"/>
  </w:style>
  <w:style w:type="character" w:styleId="PlaceholderText">
    <w:name w:val="Placeholder Text"/>
    <w:uiPriority w:val="99"/>
    <w:semiHidden/>
    <w:rsid w:val="00BD2210"/>
    <w:rPr>
      <w:color w:val="808080"/>
    </w:rPr>
  </w:style>
  <w:style w:type="table" w:customStyle="1" w:styleId="TableGrid11">
    <w:name w:val="Table Grid11"/>
    <w:basedOn w:val="TableNormal"/>
    <w:next w:val="TableGrid"/>
    <w:uiPriority w:val="39"/>
    <w:rsid w:val="00BD2210"/>
    <w:rPr>
      <w:rFonts w:ascii="Times New Roman" w:eastAsia="DengXia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
    <w:name w:val="No List211"/>
    <w:next w:val="NoList"/>
    <w:uiPriority w:val="99"/>
    <w:semiHidden/>
    <w:unhideWhenUsed/>
    <w:rsid w:val="00BD2210"/>
  </w:style>
  <w:style w:type="table" w:customStyle="1" w:styleId="TableGrid2">
    <w:name w:val="Table Grid2"/>
    <w:basedOn w:val="TableNormal"/>
    <w:next w:val="TableGrid"/>
    <w:uiPriority w:val="39"/>
    <w:rsid w:val="00BD2210"/>
    <w:rPr>
      <w:rFonts w:ascii="Times New Roman" w:eastAsia="DengXia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BD2210"/>
  </w:style>
  <w:style w:type="table" w:customStyle="1" w:styleId="TableGrid3">
    <w:name w:val="Table Grid3"/>
    <w:basedOn w:val="TableNormal"/>
    <w:next w:val="TableGrid"/>
    <w:rsid w:val="00BD2210"/>
    <w:rPr>
      <w:rFonts w:ascii="Times New Roman" w:eastAsia="Aria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BD2210"/>
  </w:style>
  <w:style w:type="table" w:customStyle="1" w:styleId="TableGrid12">
    <w:name w:val="Table Grid12"/>
    <w:basedOn w:val="TableNormal"/>
    <w:next w:val="TableGrid"/>
    <w:uiPriority w:val="39"/>
    <w:rsid w:val="00BD2210"/>
    <w:rPr>
      <w:rFonts w:ascii="Times New Roman" w:eastAsia="DengXia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BD2210"/>
  </w:style>
  <w:style w:type="numbering" w:customStyle="1" w:styleId="NoList5">
    <w:name w:val="No List5"/>
    <w:next w:val="NoList"/>
    <w:uiPriority w:val="99"/>
    <w:semiHidden/>
    <w:unhideWhenUsed/>
    <w:rsid w:val="00BD2210"/>
  </w:style>
  <w:style w:type="numbering" w:customStyle="1" w:styleId="NoList6">
    <w:name w:val="No List6"/>
    <w:next w:val="NoList"/>
    <w:uiPriority w:val="99"/>
    <w:semiHidden/>
    <w:unhideWhenUsed/>
    <w:rsid w:val="00BD2210"/>
  </w:style>
  <w:style w:type="table" w:customStyle="1" w:styleId="TableGrid4">
    <w:name w:val="Table Grid4"/>
    <w:basedOn w:val="TableNormal"/>
    <w:next w:val="TableGrid"/>
    <w:rsid w:val="00BD2210"/>
    <w:rPr>
      <w:rFonts w:ascii="Times New Roman" w:eastAsia="Aria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BD2210"/>
  </w:style>
  <w:style w:type="table" w:customStyle="1" w:styleId="TableGrid13">
    <w:name w:val="Table Grid13"/>
    <w:basedOn w:val="TableNormal"/>
    <w:next w:val="TableGrid"/>
    <w:uiPriority w:val="39"/>
    <w:rsid w:val="00BD2210"/>
    <w:rPr>
      <w:rFonts w:ascii="Times New Roman" w:eastAsia="DengXia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BD2210"/>
  </w:style>
  <w:style w:type="numbering" w:customStyle="1" w:styleId="NoList7">
    <w:name w:val="No List7"/>
    <w:next w:val="NoList"/>
    <w:uiPriority w:val="99"/>
    <w:semiHidden/>
    <w:unhideWhenUsed/>
    <w:rsid w:val="00BD2210"/>
  </w:style>
  <w:style w:type="table" w:customStyle="1" w:styleId="TableGrid5">
    <w:name w:val="Table Grid5"/>
    <w:basedOn w:val="TableNormal"/>
    <w:next w:val="TableGrid"/>
    <w:rsid w:val="00BD2210"/>
    <w:rPr>
      <w:rFonts w:ascii="Times New Roman" w:eastAsia="Aria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BD2210"/>
  </w:style>
  <w:style w:type="table" w:customStyle="1" w:styleId="TableGrid14">
    <w:name w:val="Table Grid14"/>
    <w:basedOn w:val="TableNormal"/>
    <w:next w:val="TableGrid"/>
    <w:uiPriority w:val="39"/>
    <w:rsid w:val="00BD2210"/>
    <w:rPr>
      <w:rFonts w:ascii="Times New Roman" w:eastAsia="DengXia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BD2210"/>
  </w:style>
  <w:style w:type="numbering" w:customStyle="1" w:styleId="NoList8">
    <w:name w:val="No List8"/>
    <w:next w:val="NoList"/>
    <w:uiPriority w:val="99"/>
    <w:semiHidden/>
    <w:unhideWhenUsed/>
    <w:rsid w:val="00BD2210"/>
  </w:style>
  <w:style w:type="table" w:customStyle="1" w:styleId="TableGrid6">
    <w:name w:val="Table Grid6"/>
    <w:basedOn w:val="TableNormal"/>
    <w:next w:val="TableGrid"/>
    <w:rsid w:val="00BD2210"/>
    <w:rPr>
      <w:rFonts w:ascii="Times New Roman" w:eastAsia="Aria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BD2210"/>
  </w:style>
  <w:style w:type="table" w:customStyle="1" w:styleId="TableGrid15">
    <w:name w:val="Table Grid15"/>
    <w:basedOn w:val="TableNormal"/>
    <w:next w:val="TableGrid"/>
    <w:uiPriority w:val="39"/>
    <w:rsid w:val="00BD2210"/>
    <w:rPr>
      <w:rFonts w:ascii="Times New Roman" w:eastAsia="DengXia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BD2210"/>
  </w:style>
  <w:style w:type="numbering" w:customStyle="1" w:styleId="NoList9">
    <w:name w:val="No List9"/>
    <w:next w:val="NoList"/>
    <w:semiHidden/>
    <w:unhideWhenUsed/>
    <w:rsid w:val="00BD2210"/>
  </w:style>
  <w:style w:type="numbering" w:customStyle="1" w:styleId="NoList16">
    <w:name w:val="No List16"/>
    <w:next w:val="NoList"/>
    <w:uiPriority w:val="99"/>
    <w:semiHidden/>
    <w:unhideWhenUsed/>
    <w:rsid w:val="00BD2210"/>
  </w:style>
  <w:style w:type="table" w:customStyle="1" w:styleId="TableGrid16">
    <w:name w:val="Table Grid16"/>
    <w:basedOn w:val="TableNormal"/>
    <w:next w:val="TableGrid"/>
    <w:uiPriority w:val="99"/>
    <w:rsid w:val="00BD2210"/>
    <w:rPr>
      <w:rFonts w:ascii="Arial" w:eastAsia="Arial" w:hAnsi="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BD2210"/>
    <w:rPr>
      <w:rFonts w:ascii="Arial" w:eastAsia="Arial" w:hAnsi="Arial" w:cs="Times New Roman"/>
      <w:sz w:val="22"/>
      <w:szCs w:val="22"/>
      <w:lang w:val="vi-VN"/>
    </w:rPr>
  </w:style>
  <w:style w:type="table" w:customStyle="1" w:styleId="TableGrid7">
    <w:name w:val="Table Grid7"/>
    <w:basedOn w:val="TableNormal"/>
    <w:next w:val="TableGrid"/>
    <w:rsid w:val="00BD2210"/>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BD2210"/>
  </w:style>
  <w:style w:type="character" w:customStyle="1" w:styleId="BodyText3Char1">
    <w:name w:val="Body Text 3 Char1"/>
    <w:uiPriority w:val="99"/>
    <w:semiHidden/>
    <w:rsid w:val="00BD2210"/>
    <w:rPr>
      <w:rFonts w:ascii="Times New Roman" w:eastAsia="Times New Roman" w:hAnsi="Times New Roman" w:cs="Times New Roman"/>
      <w:sz w:val="16"/>
      <w:szCs w:val="16"/>
    </w:rPr>
  </w:style>
  <w:style w:type="paragraph" w:customStyle="1" w:styleId="BodyText22">
    <w:name w:val="Body Text2"/>
    <w:basedOn w:val="Normal"/>
    <w:rsid w:val="00BD2210"/>
    <w:pPr>
      <w:widowControl w:val="0"/>
      <w:shd w:val="clear" w:color="auto" w:fill="FFFFFF"/>
      <w:spacing w:after="360" w:line="0" w:lineRule="atLeast"/>
      <w:jc w:val="center"/>
    </w:pPr>
    <w:rPr>
      <w:sz w:val="27"/>
      <w:szCs w:val="27"/>
    </w:rPr>
  </w:style>
  <w:style w:type="paragraph" w:customStyle="1" w:styleId="font13">
    <w:name w:val="font13"/>
    <w:basedOn w:val="Normal"/>
    <w:rsid w:val="00BD2210"/>
    <w:pPr>
      <w:spacing w:before="100" w:beforeAutospacing="1" w:after="100" w:afterAutospacing="1"/>
    </w:pPr>
    <w:rPr>
      <w:b/>
      <w:bCs/>
      <w:i/>
      <w:iCs/>
      <w:color w:val="000000"/>
      <w:sz w:val="26"/>
      <w:szCs w:val="26"/>
    </w:rPr>
  </w:style>
  <w:style w:type="paragraph" w:customStyle="1" w:styleId="font14">
    <w:name w:val="font14"/>
    <w:basedOn w:val="Normal"/>
    <w:rsid w:val="00BD2210"/>
    <w:pPr>
      <w:spacing w:before="100" w:beforeAutospacing="1" w:after="100" w:afterAutospacing="1"/>
    </w:pPr>
    <w:rPr>
      <w:rFonts w:ascii=".VnTime" w:hAnsi=".VnTime"/>
      <w:color w:val="000000"/>
      <w:sz w:val="26"/>
      <w:szCs w:val="26"/>
    </w:rPr>
  </w:style>
  <w:style w:type="paragraph" w:customStyle="1" w:styleId="font15">
    <w:name w:val="font15"/>
    <w:basedOn w:val="Normal"/>
    <w:rsid w:val="00BD2210"/>
    <w:pPr>
      <w:spacing w:before="100" w:beforeAutospacing="1" w:after="100" w:afterAutospacing="1"/>
    </w:pPr>
    <w:rPr>
      <w:b/>
      <w:bCs/>
      <w:i/>
      <w:iCs/>
      <w:color w:val="FF0000"/>
      <w:sz w:val="26"/>
      <w:szCs w:val="26"/>
    </w:rPr>
  </w:style>
  <w:style w:type="paragraph" w:customStyle="1" w:styleId="xl209">
    <w:name w:val="xl209"/>
    <w:basedOn w:val="Normal"/>
    <w:rsid w:val="00BD2210"/>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center"/>
    </w:pPr>
    <w:rPr>
      <w:b/>
      <w:bCs/>
      <w:sz w:val="26"/>
      <w:szCs w:val="26"/>
    </w:rPr>
  </w:style>
  <w:style w:type="paragraph" w:customStyle="1" w:styleId="xl210">
    <w:name w:val="xl210"/>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6"/>
      <w:szCs w:val="26"/>
    </w:rPr>
  </w:style>
  <w:style w:type="paragraph" w:customStyle="1" w:styleId="xl211">
    <w:name w:val="xl211"/>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6"/>
      <w:szCs w:val="26"/>
    </w:rPr>
  </w:style>
  <w:style w:type="paragraph" w:customStyle="1" w:styleId="xl212">
    <w:name w:val="xl212"/>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13">
    <w:name w:val="xl213"/>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214">
    <w:name w:val="xl214"/>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15">
    <w:name w:val="xl215"/>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16">
    <w:name w:val="xl216"/>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217">
    <w:name w:val="xl217"/>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8">
    <w:name w:val="xl218"/>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19">
    <w:name w:val="xl219"/>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20">
    <w:name w:val="xl220"/>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221">
    <w:name w:val="xl221"/>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2">
    <w:name w:val="xl222"/>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23">
    <w:name w:val="xl223"/>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6"/>
      <w:szCs w:val="26"/>
    </w:rPr>
  </w:style>
  <w:style w:type="paragraph" w:customStyle="1" w:styleId="xl224">
    <w:name w:val="xl224"/>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6"/>
      <w:szCs w:val="26"/>
    </w:rPr>
  </w:style>
  <w:style w:type="paragraph" w:customStyle="1" w:styleId="xl225">
    <w:name w:val="xl225"/>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6"/>
      <w:szCs w:val="26"/>
    </w:rPr>
  </w:style>
  <w:style w:type="paragraph" w:customStyle="1" w:styleId="xl226">
    <w:name w:val="xl226"/>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7">
    <w:name w:val="xl227"/>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28">
    <w:name w:val="xl228"/>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29">
    <w:name w:val="xl229"/>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6"/>
      <w:szCs w:val="26"/>
    </w:rPr>
  </w:style>
  <w:style w:type="paragraph" w:customStyle="1" w:styleId="xl230">
    <w:name w:val="xl230"/>
    <w:basedOn w:val="Normal"/>
    <w:rsid w:val="00BD2210"/>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31">
    <w:name w:val="xl231"/>
    <w:basedOn w:val="Normal"/>
    <w:rsid w:val="00BD2210"/>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32">
    <w:name w:val="xl232"/>
    <w:basedOn w:val="Normal"/>
    <w:rsid w:val="00BD2210"/>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33">
    <w:name w:val="xl233"/>
    <w:basedOn w:val="Normal"/>
    <w:rsid w:val="00BD2210"/>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34">
    <w:name w:val="xl234"/>
    <w:basedOn w:val="Normal"/>
    <w:rsid w:val="00BD2210"/>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35">
    <w:name w:val="xl235"/>
    <w:basedOn w:val="Normal"/>
    <w:rsid w:val="00BD2210"/>
    <w:pPr>
      <w:pBdr>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36">
    <w:name w:val="xl236"/>
    <w:basedOn w:val="Normal"/>
    <w:rsid w:val="00BD2210"/>
    <w:pPr>
      <w:pBdr>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37">
    <w:name w:val="xl237"/>
    <w:basedOn w:val="Normal"/>
    <w:rsid w:val="00BD2210"/>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38">
    <w:name w:val="xl238"/>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39">
    <w:name w:val="xl239"/>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0">
    <w:name w:val="xl240"/>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41">
    <w:name w:val="xl241"/>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2">
    <w:name w:val="xl242"/>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44">
    <w:name w:val="xl244"/>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5">
    <w:name w:val="xl245"/>
    <w:basedOn w:val="Normal"/>
    <w:rsid w:val="00BD2210"/>
    <w:pPr>
      <w:spacing w:before="100" w:beforeAutospacing="1" w:after="100" w:afterAutospacing="1"/>
      <w:jc w:val="center"/>
      <w:textAlignment w:val="center"/>
    </w:pPr>
    <w:rPr>
      <w:i/>
      <w:iCs/>
      <w:sz w:val="26"/>
      <w:szCs w:val="26"/>
    </w:rPr>
  </w:style>
  <w:style w:type="paragraph" w:customStyle="1" w:styleId="xl246">
    <w:name w:val="xl246"/>
    <w:basedOn w:val="Normal"/>
    <w:rsid w:val="00BD2210"/>
    <w:pPr>
      <w:pBdr>
        <w:bottom w:val="single" w:sz="4" w:space="0" w:color="auto"/>
      </w:pBdr>
      <w:spacing w:before="100" w:beforeAutospacing="1" w:after="100" w:afterAutospacing="1"/>
      <w:jc w:val="right"/>
      <w:textAlignment w:val="center"/>
    </w:pPr>
    <w:rPr>
      <w:i/>
      <w:iCs/>
      <w:sz w:val="26"/>
      <w:szCs w:val="26"/>
    </w:rPr>
  </w:style>
  <w:style w:type="paragraph" w:customStyle="1" w:styleId="xl247">
    <w:name w:val="xl247"/>
    <w:basedOn w:val="Normal"/>
    <w:rsid w:val="00BD22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numbering" w:customStyle="1" w:styleId="NoList17">
    <w:name w:val="No List17"/>
    <w:next w:val="NoList"/>
    <w:uiPriority w:val="99"/>
    <w:semiHidden/>
    <w:unhideWhenUsed/>
    <w:rsid w:val="00BD2210"/>
  </w:style>
  <w:style w:type="paragraph" w:customStyle="1" w:styleId="Bodytext10">
    <w:name w:val="Body text1"/>
    <w:basedOn w:val="Normal"/>
    <w:rsid w:val="00BD2210"/>
    <w:pPr>
      <w:widowControl w:val="0"/>
      <w:shd w:val="clear" w:color="auto" w:fill="FFFFFF"/>
      <w:spacing w:before="480" w:after="60" w:line="394" w:lineRule="exact"/>
      <w:jc w:val="both"/>
    </w:pPr>
    <w:rPr>
      <w:rFonts w:eastAsia="Calibri"/>
      <w:sz w:val="26"/>
      <w:szCs w:val="26"/>
      <w:shd w:val="clear" w:color="auto" w:fill="FFFFFF"/>
      <w:lang w:val="x-none" w:eastAsia="x-none"/>
    </w:rPr>
  </w:style>
  <w:style w:type="character" w:customStyle="1" w:styleId="Bodytext125pt3">
    <w:name w:val="Body text + 12.5 pt3"/>
    <w:rsid w:val="00BD2210"/>
    <w:rPr>
      <w:rFonts w:ascii="Times New Roman" w:hAnsi="Times New Roman" w:cs="Times New Roman"/>
      <w:sz w:val="25"/>
      <w:szCs w:val="25"/>
      <w:shd w:val="clear" w:color="auto" w:fill="FFFFFF"/>
    </w:rPr>
  </w:style>
  <w:style w:type="character" w:customStyle="1" w:styleId="Bodytext125pt2">
    <w:name w:val="Body text + 12.5 pt2"/>
    <w:rsid w:val="00BD2210"/>
    <w:rPr>
      <w:rFonts w:ascii="Times New Roman" w:hAnsi="Times New Roman" w:cs="Times New Roman"/>
      <w:sz w:val="25"/>
      <w:szCs w:val="25"/>
      <w:shd w:val="clear" w:color="auto" w:fill="FFFFFF"/>
    </w:rPr>
  </w:style>
  <w:style w:type="character" w:customStyle="1" w:styleId="BodyTextIndent2Char1">
    <w:name w:val="Body Text Indent 2 Char1"/>
    <w:uiPriority w:val="99"/>
    <w:semiHidden/>
    <w:rsid w:val="00BD2210"/>
    <w:rPr>
      <w:sz w:val="28"/>
      <w:szCs w:val="22"/>
    </w:rPr>
  </w:style>
  <w:style w:type="paragraph" w:customStyle="1" w:styleId="Default">
    <w:name w:val="Default"/>
    <w:rsid w:val="00BD2210"/>
    <w:pPr>
      <w:widowControl w:val="0"/>
      <w:autoSpaceDE w:val="0"/>
      <w:autoSpaceDN w:val="0"/>
      <w:adjustRightInd w:val="0"/>
    </w:pPr>
    <w:rPr>
      <w:rFonts w:ascii="Times New Roman" w:eastAsia="Times New Roman" w:hAnsi="Times New Roman" w:cs="Times New Roman"/>
      <w:color w:val="000000"/>
    </w:rPr>
  </w:style>
  <w:style w:type="paragraph" w:customStyle="1" w:styleId="normal-p">
    <w:name w:val="normal-p"/>
    <w:basedOn w:val="Normal"/>
    <w:rsid w:val="00BD2210"/>
    <w:rPr>
      <w:rFonts w:eastAsia="SimSun"/>
      <w:sz w:val="20"/>
      <w:szCs w:val="20"/>
      <w:lang w:eastAsia="zh-CN"/>
    </w:rPr>
  </w:style>
  <w:style w:type="paragraph" w:customStyle="1" w:styleId="Phuluc">
    <w:name w:val="Phu luc"/>
    <w:basedOn w:val="Heading4"/>
    <w:link w:val="PhulucChar"/>
    <w:qFormat/>
    <w:rsid w:val="00BD2210"/>
    <w:rPr>
      <w:rFonts w:ascii="Times New Roman Bold" w:hAnsi="Times New Roman Bold"/>
      <w:b/>
      <w:lang w:val="x-none" w:eastAsia="x-none"/>
    </w:rPr>
  </w:style>
  <w:style w:type="character" w:customStyle="1" w:styleId="PhulucChar">
    <w:name w:val="Phu luc Char"/>
    <w:link w:val="Phuluc"/>
    <w:rsid w:val="00BD2210"/>
    <w:rPr>
      <w:rFonts w:ascii="Times New Roman Bold" w:eastAsia="Times New Roman" w:hAnsi="Times New Roman Bold" w:cs="Times New Roman"/>
      <w:b/>
      <w:bCs/>
      <w:sz w:val="28"/>
      <w:lang w:val="x-none" w:eastAsia="x-none"/>
    </w:rPr>
  </w:style>
  <w:style w:type="table" w:customStyle="1" w:styleId="TableGrid8">
    <w:name w:val="Table Grid8"/>
    <w:basedOn w:val="TableNormal"/>
    <w:next w:val="TableGrid"/>
    <w:uiPriority w:val="59"/>
    <w:rsid w:val="00BD2210"/>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Giua">
    <w:name w:val="Giua"/>
    <w:basedOn w:val="Normal"/>
    <w:rsid w:val="00BD2210"/>
    <w:pPr>
      <w:spacing w:after="120"/>
      <w:jc w:val="center"/>
    </w:pPr>
    <w:rPr>
      <w:b/>
      <w:color w:val="0000FF"/>
      <w:sz w:val="24"/>
      <w:szCs w:val="20"/>
    </w:rPr>
  </w:style>
  <w:style w:type="numbering" w:customStyle="1" w:styleId="NoList18">
    <w:name w:val="No List18"/>
    <w:next w:val="NoList"/>
    <w:semiHidden/>
    <w:rsid w:val="00BD2210"/>
  </w:style>
  <w:style w:type="numbering" w:customStyle="1" w:styleId="NoList19">
    <w:name w:val="No List19"/>
    <w:next w:val="NoList"/>
    <w:semiHidden/>
    <w:rsid w:val="00BD2210"/>
  </w:style>
  <w:style w:type="table" w:customStyle="1" w:styleId="TableGrid9">
    <w:name w:val="Table Grid9"/>
    <w:basedOn w:val="TableNormal"/>
    <w:next w:val="TableGrid"/>
    <w:uiPriority w:val="39"/>
    <w:rsid w:val="00BD2210"/>
    <w:rPr>
      <w:rFonts w:ascii="Times New Roman" w:eastAsia="Times New Roman" w:hAnsi="Times New Roman" w:cs=".VnTime"/>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unhideWhenUsed/>
    <w:rsid w:val="00BD2210"/>
    <w:rPr>
      <w:sz w:val="20"/>
      <w:szCs w:val="20"/>
    </w:rPr>
  </w:style>
  <w:style w:type="character" w:customStyle="1" w:styleId="EndnoteTextChar">
    <w:name w:val="Endnote Text Char"/>
    <w:basedOn w:val="DefaultParagraphFont"/>
    <w:link w:val="EndnoteText"/>
    <w:uiPriority w:val="99"/>
    <w:rsid w:val="00BD2210"/>
    <w:rPr>
      <w:rFonts w:ascii="Times New Roman" w:eastAsia="Times New Roman" w:hAnsi="Times New Roman" w:cs="Times New Roman"/>
      <w:sz w:val="20"/>
      <w:szCs w:val="20"/>
    </w:rPr>
  </w:style>
  <w:style w:type="numbering" w:customStyle="1" w:styleId="NoList20">
    <w:name w:val="No List20"/>
    <w:next w:val="NoList"/>
    <w:uiPriority w:val="99"/>
    <w:semiHidden/>
    <w:unhideWhenUsed/>
    <w:rsid w:val="00BD2210"/>
  </w:style>
  <w:style w:type="numbering" w:customStyle="1" w:styleId="NoList110">
    <w:name w:val="No List110"/>
    <w:next w:val="NoList"/>
    <w:uiPriority w:val="99"/>
    <w:semiHidden/>
    <w:unhideWhenUsed/>
    <w:rsid w:val="00BD2210"/>
  </w:style>
  <w:style w:type="numbering" w:customStyle="1" w:styleId="NoList26">
    <w:name w:val="No List26"/>
    <w:next w:val="NoList"/>
    <w:uiPriority w:val="99"/>
    <w:semiHidden/>
    <w:unhideWhenUsed/>
    <w:rsid w:val="00BD2210"/>
  </w:style>
  <w:style w:type="numbering" w:customStyle="1" w:styleId="NoList27">
    <w:name w:val="No List27"/>
    <w:next w:val="NoList"/>
    <w:uiPriority w:val="99"/>
    <w:semiHidden/>
    <w:unhideWhenUsed/>
    <w:rsid w:val="00BD2210"/>
  </w:style>
  <w:style w:type="numbering" w:customStyle="1" w:styleId="NoList1111">
    <w:name w:val="No List1111"/>
    <w:next w:val="NoList"/>
    <w:uiPriority w:val="99"/>
    <w:semiHidden/>
    <w:unhideWhenUsed/>
    <w:rsid w:val="00BD2210"/>
  </w:style>
  <w:style w:type="numbering" w:customStyle="1" w:styleId="NoList28">
    <w:name w:val="No List28"/>
    <w:next w:val="NoList"/>
    <w:uiPriority w:val="99"/>
    <w:semiHidden/>
    <w:unhideWhenUsed/>
    <w:rsid w:val="00BD22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03906">
      <w:bodyDiv w:val="1"/>
      <w:marLeft w:val="0"/>
      <w:marRight w:val="0"/>
      <w:marTop w:val="0"/>
      <w:marBottom w:val="0"/>
      <w:divBdr>
        <w:top w:val="none" w:sz="0" w:space="0" w:color="auto"/>
        <w:left w:val="none" w:sz="0" w:space="0" w:color="auto"/>
        <w:bottom w:val="none" w:sz="0" w:space="0" w:color="auto"/>
        <w:right w:val="none" w:sz="0" w:space="0" w:color="auto"/>
      </w:divBdr>
    </w:div>
    <w:div w:id="138308880">
      <w:bodyDiv w:val="1"/>
      <w:marLeft w:val="0"/>
      <w:marRight w:val="0"/>
      <w:marTop w:val="0"/>
      <w:marBottom w:val="0"/>
      <w:divBdr>
        <w:top w:val="none" w:sz="0" w:space="0" w:color="auto"/>
        <w:left w:val="none" w:sz="0" w:space="0" w:color="auto"/>
        <w:bottom w:val="none" w:sz="0" w:space="0" w:color="auto"/>
        <w:right w:val="none" w:sz="0" w:space="0" w:color="auto"/>
      </w:divBdr>
    </w:div>
    <w:div w:id="357705433">
      <w:bodyDiv w:val="1"/>
      <w:marLeft w:val="0"/>
      <w:marRight w:val="0"/>
      <w:marTop w:val="0"/>
      <w:marBottom w:val="0"/>
      <w:divBdr>
        <w:top w:val="none" w:sz="0" w:space="0" w:color="auto"/>
        <w:left w:val="none" w:sz="0" w:space="0" w:color="auto"/>
        <w:bottom w:val="none" w:sz="0" w:space="0" w:color="auto"/>
        <w:right w:val="none" w:sz="0" w:space="0" w:color="auto"/>
      </w:divBdr>
    </w:div>
    <w:div w:id="735738986">
      <w:bodyDiv w:val="1"/>
      <w:marLeft w:val="0"/>
      <w:marRight w:val="0"/>
      <w:marTop w:val="0"/>
      <w:marBottom w:val="0"/>
      <w:divBdr>
        <w:top w:val="none" w:sz="0" w:space="0" w:color="auto"/>
        <w:left w:val="none" w:sz="0" w:space="0" w:color="auto"/>
        <w:bottom w:val="none" w:sz="0" w:space="0" w:color="auto"/>
        <w:right w:val="none" w:sz="0" w:space="0" w:color="auto"/>
      </w:divBdr>
    </w:div>
    <w:div w:id="1542666906">
      <w:bodyDiv w:val="1"/>
      <w:marLeft w:val="0"/>
      <w:marRight w:val="0"/>
      <w:marTop w:val="0"/>
      <w:marBottom w:val="0"/>
      <w:divBdr>
        <w:top w:val="none" w:sz="0" w:space="0" w:color="auto"/>
        <w:left w:val="none" w:sz="0" w:space="0" w:color="auto"/>
        <w:bottom w:val="none" w:sz="0" w:space="0" w:color="auto"/>
        <w:right w:val="none" w:sz="0" w:space="0" w:color="auto"/>
      </w:divBdr>
    </w:div>
    <w:div w:id="1605845929">
      <w:bodyDiv w:val="1"/>
      <w:marLeft w:val="0"/>
      <w:marRight w:val="0"/>
      <w:marTop w:val="0"/>
      <w:marBottom w:val="0"/>
      <w:divBdr>
        <w:top w:val="none" w:sz="0" w:space="0" w:color="auto"/>
        <w:left w:val="none" w:sz="0" w:space="0" w:color="auto"/>
        <w:bottom w:val="none" w:sz="0" w:space="0" w:color="auto"/>
        <w:right w:val="none" w:sz="0" w:space="0" w:color="auto"/>
      </w:divBdr>
    </w:div>
    <w:div w:id="1878813533">
      <w:bodyDiv w:val="1"/>
      <w:marLeft w:val="0"/>
      <w:marRight w:val="0"/>
      <w:marTop w:val="0"/>
      <w:marBottom w:val="0"/>
      <w:divBdr>
        <w:top w:val="none" w:sz="0" w:space="0" w:color="auto"/>
        <w:left w:val="none" w:sz="0" w:space="0" w:color="auto"/>
        <w:bottom w:val="none" w:sz="0" w:space="0" w:color="auto"/>
        <w:right w:val="none" w:sz="0" w:space="0" w:color="auto"/>
      </w:divBdr>
    </w:div>
    <w:div w:id="2010327475">
      <w:bodyDiv w:val="1"/>
      <w:marLeft w:val="0"/>
      <w:marRight w:val="0"/>
      <w:marTop w:val="0"/>
      <w:marBottom w:val="0"/>
      <w:divBdr>
        <w:top w:val="none" w:sz="0" w:space="0" w:color="auto"/>
        <w:left w:val="none" w:sz="0" w:space="0" w:color="auto"/>
        <w:bottom w:val="none" w:sz="0" w:space="0" w:color="auto"/>
        <w:right w:val="none" w:sz="0" w:space="0" w:color="auto"/>
      </w:divBdr>
    </w:div>
    <w:div w:id="20132917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thuvienphapluat.vn/phap-luat/tim-van-ban.aspx?keyword=1013/TTr-SNV&amp;area=2&amp;type=0&amp;match=False&amp;vc=True&amp;lan=1"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48</Pages>
  <Words>11825</Words>
  <Characters>67408</Characters>
  <Application>Microsoft Office Word</Application>
  <DocSecurity>0</DocSecurity>
  <Lines>561</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QPC</cp:lastModifiedBy>
  <cp:revision>16</cp:revision>
  <cp:lastPrinted>2018-11-07T01:02:00Z</cp:lastPrinted>
  <dcterms:created xsi:type="dcterms:W3CDTF">2018-11-06T08:07:00Z</dcterms:created>
  <dcterms:modified xsi:type="dcterms:W3CDTF">2018-11-19T04:19:00Z</dcterms:modified>
</cp:coreProperties>
</file>