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89" w:type="pct"/>
        <w:tblCellSpacing w:w="0" w:type="dxa"/>
        <w:tblInd w:w="-176" w:type="dxa"/>
        <w:tblCellMar>
          <w:left w:w="0" w:type="dxa"/>
          <w:right w:w="0" w:type="dxa"/>
        </w:tblCellMar>
        <w:tblLook w:val="04A0" w:firstRow="1" w:lastRow="0" w:firstColumn="1" w:lastColumn="0" w:noHBand="0" w:noVBand="1"/>
      </w:tblPr>
      <w:tblGrid>
        <w:gridCol w:w="3571"/>
        <w:gridCol w:w="6138"/>
      </w:tblGrid>
      <w:tr w:rsidR="00B95D9B" w:rsidRPr="00B95D9B" w14:paraId="67804D34" w14:textId="77777777" w:rsidTr="00363C1F">
        <w:trPr>
          <w:trHeight w:val="851"/>
          <w:tblCellSpacing w:w="0" w:type="dxa"/>
        </w:trPr>
        <w:tc>
          <w:tcPr>
            <w:tcW w:w="1839" w:type="pct"/>
            <w:tcMar>
              <w:top w:w="0" w:type="dxa"/>
              <w:left w:w="108" w:type="dxa"/>
              <w:bottom w:w="0" w:type="dxa"/>
              <w:right w:w="108" w:type="dxa"/>
            </w:tcMar>
          </w:tcPr>
          <w:p w14:paraId="1B2C2EC0" w14:textId="2D2FADFB" w:rsidR="00FE7210" w:rsidRPr="00B95D9B" w:rsidRDefault="00FE7210" w:rsidP="00363C1F">
            <w:pPr>
              <w:widowControl w:val="0"/>
              <w:spacing w:after="0" w:line="240" w:lineRule="auto"/>
              <w:jc w:val="center"/>
              <w:rPr>
                <w:rFonts w:ascii="Times New Roman" w:hAnsi="Times New Roman" w:cs="Times New Roman"/>
                <w:sz w:val="28"/>
                <w:szCs w:val="28"/>
                <w:vertAlign w:val="superscript"/>
              </w:rPr>
            </w:pPr>
            <w:r w:rsidRPr="00B95D9B">
              <w:rPr>
                <w:rFonts w:ascii="Times New Roman" w:hAnsi="Times New Roman" w:cs="Times New Roman"/>
                <w:b/>
                <w:bCs/>
                <w:noProof/>
                <w:sz w:val="26"/>
                <w:szCs w:val="28"/>
                <w:lang w:val="en-AU" w:eastAsia="en-AU"/>
              </w:rPr>
              <mc:AlternateContent>
                <mc:Choice Requires="wps">
                  <w:drawing>
                    <wp:anchor distT="0" distB="0" distL="114300" distR="114300" simplePos="0" relativeHeight="251660288" behindDoc="0" locked="0" layoutInCell="1" allowOverlap="1" wp14:anchorId="1171CFAD" wp14:editId="5638D6D8">
                      <wp:simplePos x="0" y="0"/>
                      <wp:positionH relativeFrom="column">
                        <wp:posOffset>628650</wp:posOffset>
                      </wp:positionH>
                      <wp:positionV relativeFrom="paragraph">
                        <wp:posOffset>409575</wp:posOffset>
                      </wp:positionV>
                      <wp:extent cx="798195" cy="0"/>
                      <wp:effectExtent l="0" t="0" r="2095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8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0041902"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32.25pt" to="112.3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"/>
                  </w:pict>
                </mc:Fallback>
              </mc:AlternateContent>
            </w:r>
            <w:r w:rsidRPr="00B95D9B">
              <w:rPr>
                <w:rFonts w:ascii="Times New Roman" w:hAnsi="Times New Roman" w:cs="Times New Roman"/>
                <w:b/>
                <w:bCs/>
                <w:sz w:val="26"/>
                <w:szCs w:val="28"/>
              </w:rPr>
              <w:t xml:space="preserve">HỘI ĐỒNG NHÂN DÂN </w:t>
            </w:r>
            <w:r w:rsidR="004B4AFB" w:rsidRPr="00B95D9B">
              <w:rPr>
                <w:rFonts w:ascii="Times New Roman" w:hAnsi="Times New Roman" w:cs="Times New Roman"/>
                <w:b/>
                <w:bCs/>
                <w:sz w:val="26"/>
                <w:szCs w:val="28"/>
              </w:rPr>
              <w:t xml:space="preserve">TỈNH </w:t>
            </w:r>
            <w:r w:rsidR="003E114A" w:rsidRPr="00B95D9B">
              <w:rPr>
                <w:rFonts w:ascii="Times New Roman" w:hAnsi="Times New Roman" w:cs="Times New Roman"/>
                <w:b/>
                <w:bCs/>
                <w:sz w:val="26"/>
                <w:szCs w:val="28"/>
              </w:rPr>
              <w:t>SƠN LA</w:t>
            </w:r>
          </w:p>
        </w:tc>
        <w:tc>
          <w:tcPr>
            <w:tcW w:w="3161" w:type="pct"/>
            <w:tcMar>
              <w:top w:w="0" w:type="dxa"/>
              <w:left w:w="108" w:type="dxa"/>
              <w:bottom w:w="0" w:type="dxa"/>
              <w:right w:w="108" w:type="dxa"/>
            </w:tcMar>
          </w:tcPr>
          <w:p w14:paraId="090A342D" w14:textId="77777777" w:rsidR="00FE7210" w:rsidRPr="00B95D9B" w:rsidRDefault="004B4AFB" w:rsidP="00363C1F">
            <w:pPr>
              <w:widowControl w:val="0"/>
              <w:spacing w:after="0" w:line="240" w:lineRule="auto"/>
              <w:jc w:val="center"/>
              <w:rPr>
                <w:rFonts w:ascii="Times New Roman" w:hAnsi="Times New Roman" w:cs="Times New Roman"/>
                <w:b/>
                <w:bCs/>
                <w:sz w:val="28"/>
                <w:szCs w:val="28"/>
              </w:rPr>
            </w:pPr>
            <w:r w:rsidRPr="00B95D9B">
              <w:rPr>
                <w:rFonts w:ascii="Times New Roman" w:hAnsi="Times New Roman" w:cs="Times New Roman"/>
                <w:noProof/>
                <w:sz w:val="26"/>
                <w:szCs w:val="28"/>
                <w:vertAlign w:val="superscript"/>
                <w:lang w:val="en-AU" w:eastAsia="en-AU"/>
              </w:rPr>
              <mc:AlternateContent>
                <mc:Choice Requires="wps">
                  <w:drawing>
                    <wp:anchor distT="0" distB="0" distL="114300" distR="114300" simplePos="0" relativeHeight="251659264" behindDoc="0" locked="0" layoutInCell="1" allowOverlap="1" wp14:anchorId="5D9702BF" wp14:editId="192793D4">
                      <wp:simplePos x="0" y="0"/>
                      <wp:positionH relativeFrom="column">
                        <wp:posOffset>809625</wp:posOffset>
                      </wp:positionH>
                      <wp:positionV relativeFrom="paragraph">
                        <wp:posOffset>413385</wp:posOffset>
                      </wp:positionV>
                      <wp:extent cx="20955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759914BB"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5pt,32.55pt" to="228.7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"/>
                  </w:pict>
                </mc:Fallback>
              </mc:AlternateContent>
            </w:r>
            <w:r w:rsidR="00FE7210" w:rsidRPr="00B95D9B">
              <w:rPr>
                <w:rFonts w:ascii="Times New Roman" w:hAnsi="Times New Roman" w:cs="Times New Roman"/>
                <w:b/>
                <w:bCs/>
                <w:sz w:val="26"/>
                <w:szCs w:val="28"/>
              </w:rPr>
              <w:t>CỘNG HÒA XÃ HỘI CHỦ NGHĨA VIỆT NAM</w:t>
            </w:r>
            <w:r w:rsidR="00FE7210" w:rsidRPr="00B95D9B">
              <w:rPr>
                <w:rFonts w:ascii="Times New Roman" w:hAnsi="Times New Roman" w:cs="Times New Roman"/>
                <w:b/>
                <w:bCs/>
                <w:sz w:val="28"/>
                <w:szCs w:val="28"/>
              </w:rPr>
              <w:br/>
              <w:t>Độc lập - Tự do - Hạ</w:t>
            </w:r>
            <w:r w:rsidRPr="00B95D9B">
              <w:rPr>
                <w:rFonts w:ascii="Times New Roman" w:hAnsi="Times New Roman" w:cs="Times New Roman"/>
                <w:b/>
                <w:bCs/>
                <w:sz w:val="28"/>
                <w:szCs w:val="28"/>
              </w:rPr>
              <w:t>nh phú</w:t>
            </w:r>
            <w:r w:rsidR="002D407F" w:rsidRPr="00B95D9B">
              <w:rPr>
                <w:rFonts w:ascii="Times New Roman" w:hAnsi="Times New Roman" w:cs="Times New Roman"/>
                <w:b/>
                <w:bCs/>
                <w:sz w:val="28"/>
                <w:szCs w:val="28"/>
              </w:rPr>
              <w:t>c</w:t>
            </w:r>
          </w:p>
        </w:tc>
      </w:tr>
      <w:tr w:rsidR="00B95D9B" w:rsidRPr="00B95D9B" w14:paraId="445CB967" w14:textId="77777777" w:rsidTr="00363C1F">
        <w:trPr>
          <w:tblCellSpacing w:w="0" w:type="dxa"/>
        </w:trPr>
        <w:tc>
          <w:tcPr>
            <w:tcW w:w="1839" w:type="pct"/>
            <w:tcMar>
              <w:top w:w="0" w:type="dxa"/>
              <w:left w:w="108" w:type="dxa"/>
              <w:bottom w:w="0" w:type="dxa"/>
              <w:right w:w="108" w:type="dxa"/>
            </w:tcMar>
          </w:tcPr>
          <w:p w14:paraId="401EC032" w14:textId="3A601C34" w:rsidR="00FE7210" w:rsidRPr="00B95D9B" w:rsidRDefault="00FE7210" w:rsidP="00363C1F">
            <w:pPr>
              <w:widowControl w:val="0"/>
              <w:jc w:val="center"/>
              <w:rPr>
                <w:rFonts w:ascii="Times New Roman" w:hAnsi="Times New Roman" w:cs="Times New Roman"/>
                <w:sz w:val="26"/>
                <w:szCs w:val="26"/>
              </w:rPr>
            </w:pPr>
            <w:r w:rsidRPr="00B95D9B">
              <w:rPr>
                <w:rFonts w:ascii="Times New Roman" w:hAnsi="Times New Roman" w:cs="Times New Roman"/>
                <w:sz w:val="26"/>
                <w:szCs w:val="26"/>
              </w:rPr>
              <w:t>Số</w:t>
            </w:r>
            <w:r w:rsidR="004B4AFB" w:rsidRPr="00B95D9B">
              <w:rPr>
                <w:rFonts w:ascii="Times New Roman" w:hAnsi="Times New Roman" w:cs="Times New Roman"/>
                <w:sz w:val="26"/>
                <w:szCs w:val="26"/>
              </w:rPr>
              <w:t>:</w:t>
            </w:r>
            <w:r w:rsidR="005827A2">
              <w:rPr>
                <w:rFonts w:ascii="Times New Roman" w:hAnsi="Times New Roman" w:cs="Times New Roman"/>
                <w:sz w:val="26"/>
                <w:szCs w:val="26"/>
              </w:rPr>
              <w:t xml:space="preserve"> 15</w:t>
            </w:r>
            <w:r w:rsidR="00C60235" w:rsidRPr="00B95D9B">
              <w:rPr>
                <w:rFonts w:ascii="Times New Roman" w:hAnsi="Times New Roman" w:cs="Times New Roman"/>
                <w:sz w:val="26"/>
                <w:szCs w:val="26"/>
              </w:rPr>
              <w:t>/</w:t>
            </w:r>
            <w:r w:rsidR="00F352D4" w:rsidRPr="00B95D9B">
              <w:rPr>
                <w:rFonts w:ascii="Times New Roman" w:hAnsi="Times New Roman" w:cs="Times New Roman"/>
                <w:sz w:val="26"/>
                <w:szCs w:val="26"/>
              </w:rPr>
              <w:t>202</w:t>
            </w:r>
            <w:r w:rsidR="003E114A" w:rsidRPr="00B95D9B">
              <w:rPr>
                <w:rFonts w:ascii="Times New Roman" w:hAnsi="Times New Roman" w:cs="Times New Roman"/>
                <w:sz w:val="26"/>
                <w:szCs w:val="26"/>
              </w:rPr>
              <w:t>6</w:t>
            </w:r>
            <w:r w:rsidR="00F352D4" w:rsidRPr="00B95D9B">
              <w:rPr>
                <w:rFonts w:ascii="Times New Roman" w:hAnsi="Times New Roman" w:cs="Times New Roman"/>
                <w:sz w:val="26"/>
                <w:szCs w:val="26"/>
              </w:rPr>
              <w:t>/</w:t>
            </w:r>
            <w:r w:rsidRPr="00B95D9B">
              <w:rPr>
                <w:rFonts w:ascii="Times New Roman" w:hAnsi="Times New Roman" w:cs="Times New Roman"/>
                <w:sz w:val="26"/>
                <w:szCs w:val="26"/>
              </w:rPr>
              <w:t>NQ-HĐND</w:t>
            </w:r>
          </w:p>
        </w:tc>
        <w:tc>
          <w:tcPr>
            <w:tcW w:w="3161" w:type="pct"/>
            <w:tcMar>
              <w:top w:w="0" w:type="dxa"/>
              <w:left w:w="108" w:type="dxa"/>
              <w:bottom w:w="0" w:type="dxa"/>
              <w:right w:w="108" w:type="dxa"/>
            </w:tcMar>
          </w:tcPr>
          <w:p w14:paraId="76C0251D" w14:textId="6935247B" w:rsidR="00FE7210" w:rsidRPr="00B95D9B" w:rsidRDefault="00EB52CD" w:rsidP="00363C1F">
            <w:pPr>
              <w:widowControl w:val="0"/>
              <w:jc w:val="center"/>
              <w:rPr>
                <w:rFonts w:ascii="Times New Roman" w:hAnsi="Times New Roman" w:cs="Times New Roman"/>
                <w:sz w:val="28"/>
                <w:szCs w:val="28"/>
              </w:rPr>
            </w:pPr>
            <w:r w:rsidRPr="00B95D9B">
              <w:rPr>
                <w:rFonts w:ascii="Times New Roman" w:hAnsi="Times New Roman" w:cs="Times New Roman"/>
                <w:i/>
                <w:iCs/>
                <w:sz w:val="28"/>
                <w:szCs w:val="28"/>
              </w:rPr>
              <w:t>Sơn La</w:t>
            </w:r>
            <w:r w:rsidR="004B4AFB" w:rsidRPr="00B95D9B">
              <w:rPr>
                <w:rFonts w:ascii="Times New Roman" w:hAnsi="Times New Roman" w:cs="Times New Roman"/>
                <w:i/>
                <w:iCs/>
                <w:sz w:val="28"/>
                <w:szCs w:val="28"/>
              </w:rPr>
              <w:t>,</w:t>
            </w:r>
            <w:r w:rsidR="00FE7210" w:rsidRPr="00B95D9B">
              <w:rPr>
                <w:rFonts w:ascii="Times New Roman" w:hAnsi="Times New Roman" w:cs="Times New Roman"/>
                <w:i/>
                <w:iCs/>
                <w:sz w:val="28"/>
                <w:szCs w:val="28"/>
              </w:rPr>
              <w:t xml:space="preserve"> ngày</w:t>
            </w:r>
            <w:r w:rsidR="009D6561" w:rsidRPr="00B95D9B">
              <w:rPr>
                <w:rFonts w:ascii="Times New Roman" w:hAnsi="Times New Roman" w:cs="Times New Roman"/>
                <w:i/>
                <w:iCs/>
                <w:sz w:val="28"/>
                <w:szCs w:val="28"/>
              </w:rPr>
              <w:t xml:space="preserve"> </w:t>
            </w:r>
            <w:r w:rsidR="005827A2">
              <w:rPr>
                <w:rFonts w:ascii="Times New Roman" w:hAnsi="Times New Roman" w:cs="Times New Roman"/>
                <w:i/>
                <w:iCs/>
                <w:sz w:val="28"/>
                <w:szCs w:val="28"/>
              </w:rPr>
              <w:t>21</w:t>
            </w:r>
            <w:r w:rsidR="00FE7210" w:rsidRPr="00B95D9B">
              <w:rPr>
                <w:rFonts w:ascii="Times New Roman" w:hAnsi="Times New Roman" w:cs="Times New Roman"/>
                <w:i/>
                <w:iCs/>
                <w:sz w:val="28"/>
                <w:szCs w:val="28"/>
              </w:rPr>
              <w:t xml:space="preserve"> tháng</w:t>
            </w:r>
            <w:r w:rsidR="004B4AFB" w:rsidRPr="00B95D9B">
              <w:rPr>
                <w:rFonts w:ascii="Times New Roman" w:hAnsi="Times New Roman" w:cs="Times New Roman"/>
                <w:i/>
                <w:iCs/>
                <w:sz w:val="28"/>
                <w:szCs w:val="28"/>
              </w:rPr>
              <w:t xml:space="preserve"> </w:t>
            </w:r>
            <w:r w:rsidR="00B661F9" w:rsidRPr="00B95D9B">
              <w:rPr>
                <w:rFonts w:ascii="Times New Roman" w:hAnsi="Times New Roman" w:cs="Times New Roman"/>
                <w:i/>
                <w:iCs/>
                <w:sz w:val="28"/>
                <w:szCs w:val="28"/>
              </w:rPr>
              <w:t>7</w:t>
            </w:r>
            <w:r w:rsidR="00FE7210" w:rsidRPr="00B95D9B">
              <w:rPr>
                <w:rFonts w:ascii="Times New Roman" w:hAnsi="Times New Roman" w:cs="Times New Roman"/>
                <w:i/>
                <w:iCs/>
                <w:sz w:val="28"/>
                <w:szCs w:val="28"/>
              </w:rPr>
              <w:t xml:space="preserve"> </w:t>
            </w:r>
            <w:r w:rsidR="004B4AFB" w:rsidRPr="00B95D9B">
              <w:rPr>
                <w:rFonts w:ascii="Times New Roman" w:hAnsi="Times New Roman" w:cs="Times New Roman"/>
                <w:i/>
                <w:iCs/>
                <w:sz w:val="28"/>
                <w:szCs w:val="28"/>
              </w:rPr>
              <w:t>năm 202</w:t>
            </w:r>
            <w:r w:rsidRPr="00B95D9B">
              <w:rPr>
                <w:rFonts w:ascii="Times New Roman" w:hAnsi="Times New Roman" w:cs="Times New Roman"/>
                <w:i/>
                <w:iCs/>
                <w:sz w:val="28"/>
                <w:szCs w:val="28"/>
              </w:rPr>
              <w:t>6</w:t>
            </w:r>
          </w:p>
        </w:tc>
      </w:tr>
    </w:tbl>
    <w:p w14:paraId="6BA9F1FA" w14:textId="6F794BA4" w:rsidR="00FE7210" w:rsidRPr="00B95D9B" w:rsidRDefault="00FE7210" w:rsidP="00E916C2">
      <w:pPr>
        <w:widowControl w:val="0"/>
        <w:spacing w:after="0" w:line="240" w:lineRule="auto"/>
        <w:jc w:val="center"/>
        <w:rPr>
          <w:rFonts w:ascii="Times New Roman" w:hAnsi="Times New Roman" w:cs="Times New Roman"/>
          <w:sz w:val="28"/>
          <w:szCs w:val="28"/>
        </w:rPr>
      </w:pPr>
      <w:r w:rsidRPr="00B95D9B">
        <w:rPr>
          <w:rFonts w:ascii="Times New Roman" w:hAnsi="Times New Roman" w:cs="Times New Roman"/>
          <w:b/>
          <w:bCs/>
          <w:sz w:val="28"/>
          <w:szCs w:val="28"/>
        </w:rPr>
        <w:t>NGHỊ QUYẾT</w:t>
      </w:r>
    </w:p>
    <w:p w14:paraId="5E23E123" w14:textId="4B34EA02" w:rsidR="00B661F9" w:rsidRDefault="00FE7210" w:rsidP="0054510D">
      <w:pPr>
        <w:pStyle w:val="BodyText"/>
        <w:ind w:firstLine="197"/>
        <w:jc w:val="center"/>
        <w:rPr>
          <w:rFonts w:ascii="Times New Roman Bold" w:hAnsi="Times New Roman Bold"/>
          <w:b/>
          <w:lang w:val="en-US"/>
        </w:rPr>
      </w:pPr>
      <w:r w:rsidRPr="00F02CB7">
        <w:rPr>
          <w:rFonts w:ascii="Times New Roman Bold" w:hAnsi="Times New Roman Bold"/>
          <w:b/>
          <w:bCs/>
          <w:lang w:val="vi-VN" w:eastAsia="vi-VN"/>
        </w:rPr>
        <w:t xml:space="preserve">Bãi bỏ </w:t>
      </w:r>
      <w:r w:rsidR="006B1306" w:rsidRPr="00F02CB7">
        <w:rPr>
          <w:rFonts w:ascii="Times New Roman Bold" w:hAnsi="Times New Roman Bold"/>
          <w:b/>
          <w:lang w:val="en-US"/>
        </w:rPr>
        <w:t>Nghị quyết số 50/2022/NQ-HĐND ngày 09</w:t>
      </w:r>
      <w:r w:rsidR="00F02CB7" w:rsidRPr="00F02CB7">
        <w:rPr>
          <w:rFonts w:ascii="Times New Roman Bold" w:hAnsi="Times New Roman Bold"/>
          <w:b/>
          <w:lang w:val="en-US"/>
        </w:rPr>
        <w:t>/1</w:t>
      </w:r>
      <w:r w:rsidR="006B1306" w:rsidRPr="00F02CB7">
        <w:rPr>
          <w:rFonts w:ascii="Times New Roman Bold" w:hAnsi="Times New Roman Bold"/>
          <w:b/>
          <w:lang w:val="en-US"/>
        </w:rPr>
        <w:t>2</w:t>
      </w:r>
      <w:r w:rsidR="00F02CB7" w:rsidRPr="00F02CB7">
        <w:rPr>
          <w:rFonts w:ascii="Times New Roman Bold" w:hAnsi="Times New Roman Bold"/>
          <w:b/>
          <w:lang w:val="en-US"/>
        </w:rPr>
        <w:t>/</w:t>
      </w:r>
      <w:r w:rsidR="006B1306" w:rsidRPr="00F02CB7">
        <w:rPr>
          <w:rFonts w:ascii="Times New Roman Bold" w:hAnsi="Times New Roman Bold"/>
          <w:b/>
          <w:lang w:val="en-US"/>
        </w:rPr>
        <w:t>2022</w:t>
      </w:r>
      <w:r w:rsidR="00F02CB7" w:rsidRPr="00F02CB7">
        <w:rPr>
          <w:rFonts w:ascii="Times New Roman Bold" w:hAnsi="Times New Roman Bold"/>
          <w:b/>
          <w:lang w:val="en-US"/>
        </w:rPr>
        <w:t xml:space="preserve"> </w:t>
      </w:r>
      <w:r w:rsidR="006B1306" w:rsidRPr="00F02CB7">
        <w:rPr>
          <w:rFonts w:ascii="Times New Roman Bold" w:hAnsi="Times New Roman Bold"/>
          <w:b/>
          <w:lang w:val="en-US"/>
        </w:rPr>
        <w:t xml:space="preserve">của </w:t>
      </w:r>
      <w:r w:rsidR="00F02CB7" w:rsidRPr="00F02CB7">
        <w:rPr>
          <w:rFonts w:ascii="Times New Roman Bold" w:hAnsi="Times New Roman Bold"/>
          <w:b/>
          <w:lang w:val="en-US"/>
        </w:rPr>
        <w:t>HĐND</w:t>
      </w:r>
      <w:r w:rsidR="006B1306" w:rsidRPr="00F02CB7">
        <w:rPr>
          <w:rFonts w:ascii="Times New Roman Bold" w:hAnsi="Times New Roman Bold"/>
          <w:b/>
          <w:lang w:val="en-US"/>
        </w:rPr>
        <w:t xml:space="preserve"> tỉnh quy định nội dung và mức hỗ trợ đầu tư</w:t>
      </w:r>
      <w:r w:rsidR="0054510D" w:rsidRPr="00F02CB7">
        <w:rPr>
          <w:rFonts w:ascii="Times New Roman Bold" w:hAnsi="Times New Roman Bold"/>
          <w:b/>
          <w:lang w:val="en-US"/>
        </w:rPr>
        <w:t xml:space="preserve"> </w:t>
      </w:r>
      <w:r w:rsidR="006B1306" w:rsidRPr="00F02CB7">
        <w:rPr>
          <w:rFonts w:ascii="Times New Roman Bold" w:hAnsi="Times New Roman Bold"/>
          <w:b/>
          <w:lang w:val="en-US"/>
        </w:rPr>
        <w:t>phát triển</w:t>
      </w:r>
      <w:r w:rsidR="0054510D" w:rsidRPr="00F02CB7">
        <w:rPr>
          <w:rFonts w:ascii="Times New Roman Bold" w:hAnsi="Times New Roman Bold"/>
          <w:b/>
          <w:lang w:val="en-US"/>
        </w:rPr>
        <w:t xml:space="preserve"> </w:t>
      </w:r>
      <w:r w:rsidR="006B1306" w:rsidRPr="00F02CB7">
        <w:rPr>
          <w:rFonts w:ascii="Times New Roman Bold" w:hAnsi="Times New Roman Bold"/>
          <w:b/>
          <w:lang w:val="en-US"/>
        </w:rPr>
        <w:t>vùng nguyên liệu phục vụ các nhà máy chế biến rau, củ, quả</w:t>
      </w:r>
      <w:r w:rsidR="00F02CB7" w:rsidRPr="00F02CB7">
        <w:rPr>
          <w:rFonts w:ascii="Times New Roman Bold" w:hAnsi="Times New Roman Bold"/>
          <w:b/>
          <w:lang w:val="en-US"/>
        </w:rPr>
        <w:t xml:space="preserve"> </w:t>
      </w:r>
      <w:r w:rsidR="006B1306" w:rsidRPr="00F02CB7">
        <w:rPr>
          <w:rFonts w:ascii="Times New Roman Bold" w:hAnsi="Times New Roman Bold"/>
          <w:b/>
          <w:lang w:val="en-US"/>
        </w:rPr>
        <w:t>trên địa bàn tỉnh Sơn La đến năm 2025</w:t>
      </w:r>
    </w:p>
    <w:p w14:paraId="2C797E0E" w14:textId="458FBDCE" w:rsidR="00EE3706" w:rsidRPr="00F02CB7" w:rsidRDefault="00EE3706" w:rsidP="0054510D">
      <w:pPr>
        <w:pStyle w:val="BodyText"/>
        <w:ind w:firstLine="197"/>
        <w:jc w:val="center"/>
        <w:rPr>
          <w:rFonts w:ascii="Times New Roman Bold" w:hAnsi="Times New Roman Bold"/>
          <w:b/>
          <w:lang w:val="en-US"/>
        </w:rPr>
      </w:pPr>
      <w:r>
        <w:rPr>
          <w:rFonts w:ascii="Times New Roman Bold" w:hAnsi="Times New Roman Bold"/>
          <w:b/>
          <w:noProof/>
          <w:lang w:val="en-US"/>
        </w:rPr>
        <mc:AlternateContent>
          <mc:Choice Requires="wps">
            <w:drawing>
              <wp:anchor distT="0" distB="0" distL="114300" distR="114300" simplePos="0" relativeHeight="251661312" behindDoc="0" locked="0" layoutInCell="1" allowOverlap="1" wp14:anchorId="36716D84" wp14:editId="0C96943E">
                <wp:simplePos x="0" y="0"/>
                <wp:positionH relativeFrom="column">
                  <wp:posOffset>1899920</wp:posOffset>
                </wp:positionH>
                <wp:positionV relativeFrom="paragraph">
                  <wp:posOffset>23495</wp:posOffset>
                </wp:positionV>
                <wp:extent cx="2228850" cy="0"/>
                <wp:effectExtent l="0" t="0" r="0" b="0"/>
                <wp:wrapNone/>
                <wp:docPr id="720880906" name="Straight Connector 1"/>
                <wp:cNvGraphicFramePr/>
                <a:graphic xmlns:a="http://schemas.openxmlformats.org/drawingml/2006/main">
                  <a:graphicData uri="http://schemas.microsoft.com/office/word/2010/wordprocessingShape">
                    <wps:wsp>
                      <wps:cNvCnPr/>
                      <wps:spPr>
                        <a:xfrm>
                          <a:off x="0" y="0"/>
                          <a:ext cx="2228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D353FD"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9.6pt,1.85pt" to="325.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" strokecolor="black [3040]"/>
            </w:pict>
          </mc:Fallback>
        </mc:AlternateContent>
      </w:r>
    </w:p>
    <w:p w14:paraId="2DB81F98" w14:textId="7E25F53E" w:rsidR="00F352D4" w:rsidRPr="00100091" w:rsidRDefault="00F352D4" w:rsidP="00407C4B">
      <w:pPr>
        <w:spacing w:before="120" w:after="0" w:line="240" w:lineRule="auto"/>
        <w:ind w:firstLine="720"/>
        <w:jc w:val="both"/>
        <w:rPr>
          <w:rFonts w:ascii="Times New Roman" w:hAnsi="Times New Roman" w:cs="Times New Roman"/>
          <w:i/>
          <w:iCs/>
          <w:sz w:val="28"/>
          <w:szCs w:val="28"/>
        </w:rPr>
      </w:pPr>
      <w:r w:rsidRPr="00100091">
        <w:rPr>
          <w:rFonts w:ascii="Times New Roman" w:hAnsi="Times New Roman" w:cs="Times New Roman"/>
          <w:i/>
          <w:iCs/>
          <w:sz w:val="28"/>
          <w:szCs w:val="28"/>
        </w:rPr>
        <w:t xml:space="preserve">Căn cứ Luật Tổ chức </w:t>
      </w:r>
      <w:r w:rsidR="00100091" w:rsidRPr="00100091">
        <w:rPr>
          <w:rFonts w:ascii="Times New Roman" w:hAnsi="Times New Roman" w:cs="Times New Roman"/>
          <w:i/>
          <w:iCs/>
          <w:sz w:val="28"/>
          <w:szCs w:val="28"/>
        </w:rPr>
        <w:t>C</w:t>
      </w:r>
      <w:r w:rsidRPr="00100091">
        <w:rPr>
          <w:rFonts w:ascii="Times New Roman" w:hAnsi="Times New Roman" w:cs="Times New Roman"/>
          <w:i/>
          <w:iCs/>
          <w:sz w:val="28"/>
          <w:szCs w:val="28"/>
        </w:rPr>
        <w:t xml:space="preserve">hính quyền địa phương </w:t>
      </w:r>
      <w:r w:rsidR="005109BF" w:rsidRPr="00100091">
        <w:rPr>
          <w:rFonts w:ascii="Times New Roman" w:hAnsi="Times New Roman" w:cs="Times New Roman"/>
          <w:i/>
          <w:iCs/>
          <w:sz w:val="28"/>
          <w:szCs w:val="28"/>
        </w:rPr>
        <w:t>số 72/2025/QH15</w:t>
      </w:r>
      <w:r w:rsidRPr="00100091">
        <w:rPr>
          <w:rFonts w:ascii="Times New Roman" w:hAnsi="Times New Roman" w:cs="Times New Roman"/>
          <w:i/>
          <w:iCs/>
          <w:sz w:val="28"/>
          <w:szCs w:val="28"/>
        </w:rPr>
        <w:t xml:space="preserve">; </w:t>
      </w:r>
    </w:p>
    <w:p w14:paraId="319B9B39" w14:textId="67A2CDE5" w:rsidR="00F352D4" w:rsidRPr="00100091" w:rsidRDefault="00F352D4" w:rsidP="00407C4B">
      <w:pPr>
        <w:spacing w:before="120" w:after="0" w:line="240" w:lineRule="auto"/>
        <w:ind w:firstLine="720"/>
        <w:jc w:val="both"/>
        <w:rPr>
          <w:rFonts w:ascii="Times New Roman" w:hAnsi="Times New Roman" w:cs="Times New Roman"/>
          <w:i/>
          <w:iCs/>
          <w:sz w:val="28"/>
          <w:szCs w:val="28"/>
        </w:rPr>
      </w:pPr>
      <w:r w:rsidRPr="00100091">
        <w:rPr>
          <w:rFonts w:ascii="Times New Roman" w:hAnsi="Times New Roman" w:cs="Times New Roman"/>
          <w:i/>
          <w:iCs/>
          <w:sz w:val="28"/>
          <w:szCs w:val="28"/>
        </w:rPr>
        <w:t xml:space="preserve">Căn cứ </w:t>
      </w:r>
      <w:r w:rsidR="00C17FDF" w:rsidRPr="00100091">
        <w:rPr>
          <w:rFonts w:ascii="Times New Roman" w:hAnsi="Times New Roman" w:cs="Times New Roman"/>
          <w:i/>
          <w:iCs/>
          <w:sz w:val="28"/>
          <w:szCs w:val="28"/>
        </w:rPr>
        <w:t>Luật Ban hành văn bản quy phạm pháp luật số 64/2025/QH15 được sửa đổi bổ sung bởi Luật số 87/2025/QH15</w:t>
      </w:r>
      <w:r w:rsidR="00800BB7" w:rsidRPr="00100091">
        <w:rPr>
          <w:rFonts w:ascii="Times New Roman" w:hAnsi="Times New Roman" w:cs="Times New Roman"/>
          <w:i/>
          <w:iCs/>
          <w:sz w:val="28"/>
          <w:szCs w:val="28"/>
        </w:rPr>
        <w:t>;</w:t>
      </w:r>
    </w:p>
    <w:p w14:paraId="7EB3A6BF" w14:textId="745E48C3" w:rsidR="00CE25C4" w:rsidRPr="00100091" w:rsidRDefault="00F352D4" w:rsidP="004E1915">
      <w:pPr>
        <w:spacing w:before="120" w:after="0" w:line="240" w:lineRule="auto"/>
        <w:ind w:firstLine="720"/>
        <w:jc w:val="both"/>
        <w:rPr>
          <w:rFonts w:ascii="Times New Roman" w:hAnsi="Times New Roman" w:cs="Times New Roman"/>
          <w:i/>
          <w:iCs/>
          <w:sz w:val="28"/>
          <w:szCs w:val="28"/>
        </w:rPr>
      </w:pPr>
      <w:r w:rsidRPr="00100091">
        <w:rPr>
          <w:rFonts w:ascii="Times New Roman" w:hAnsi="Times New Roman" w:cs="Times New Roman"/>
          <w:i/>
          <w:iCs/>
          <w:sz w:val="28"/>
          <w:szCs w:val="28"/>
        </w:rPr>
        <w:t xml:space="preserve">Căn cứ </w:t>
      </w:r>
      <w:r w:rsidR="00BD2CC7" w:rsidRPr="00100091">
        <w:rPr>
          <w:rFonts w:ascii="Times New Roman" w:hAnsi="Times New Roman" w:cs="Times New Roman"/>
          <w:i/>
          <w:iCs/>
          <w:sz w:val="28"/>
          <w:szCs w:val="28"/>
        </w:rPr>
        <w:t>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r w:rsidRPr="00100091">
        <w:rPr>
          <w:rFonts w:ascii="Times New Roman" w:hAnsi="Times New Roman" w:cs="Times New Roman"/>
          <w:i/>
          <w:iCs/>
          <w:sz w:val="28"/>
          <w:szCs w:val="28"/>
        </w:rPr>
        <w:t>;</w:t>
      </w:r>
    </w:p>
    <w:p w14:paraId="6498223F" w14:textId="2F413734" w:rsidR="00FE3FD7" w:rsidRPr="00100091" w:rsidRDefault="00130EC6" w:rsidP="00C72497">
      <w:pPr>
        <w:spacing w:before="120" w:after="0" w:line="240" w:lineRule="auto"/>
        <w:ind w:firstLine="720"/>
        <w:jc w:val="both"/>
        <w:rPr>
          <w:rFonts w:ascii="Times New Roman" w:hAnsi="Times New Roman" w:cs="Times New Roman"/>
          <w:i/>
          <w:iCs/>
          <w:sz w:val="28"/>
          <w:szCs w:val="28"/>
        </w:rPr>
      </w:pPr>
      <w:r w:rsidRPr="00100091">
        <w:rPr>
          <w:rFonts w:ascii="Times New Roman" w:hAnsi="Times New Roman" w:cs="Times New Roman"/>
          <w:i/>
          <w:iCs/>
          <w:sz w:val="28"/>
          <w:szCs w:val="28"/>
        </w:rPr>
        <w:t>Theo đề nghị của</w:t>
      </w:r>
      <w:r w:rsidR="00DC3801" w:rsidRPr="00100091">
        <w:rPr>
          <w:rFonts w:ascii="Times New Roman" w:hAnsi="Times New Roman" w:cs="Times New Roman"/>
          <w:i/>
          <w:iCs/>
          <w:sz w:val="28"/>
          <w:szCs w:val="28"/>
        </w:rPr>
        <w:t xml:space="preserve"> </w:t>
      </w:r>
      <w:r w:rsidR="00100091" w:rsidRPr="00100091">
        <w:rPr>
          <w:rFonts w:ascii="Times New Roman" w:hAnsi="Times New Roman" w:cs="Times New Roman"/>
          <w:i/>
          <w:iCs/>
          <w:sz w:val="28"/>
          <w:szCs w:val="28"/>
        </w:rPr>
        <w:t>UBND</w:t>
      </w:r>
      <w:r w:rsidR="00DC3801" w:rsidRPr="00100091">
        <w:rPr>
          <w:rFonts w:ascii="Times New Roman" w:hAnsi="Times New Roman" w:cs="Times New Roman"/>
          <w:i/>
          <w:iCs/>
          <w:sz w:val="28"/>
          <w:szCs w:val="28"/>
        </w:rPr>
        <w:t xml:space="preserve"> tỉnh</w:t>
      </w:r>
      <w:r w:rsidR="00046BAB" w:rsidRPr="00100091">
        <w:rPr>
          <w:rFonts w:ascii="Times New Roman" w:hAnsi="Times New Roman" w:cs="Times New Roman"/>
          <w:i/>
          <w:iCs/>
          <w:sz w:val="28"/>
          <w:szCs w:val="28"/>
        </w:rPr>
        <w:t xml:space="preserve"> tại Tờ trình số </w:t>
      </w:r>
      <w:r w:rsidR="00434343" w:rsidRPr="00100091">
        <w:rPr>
          <w:rFonts w:ascii="Times New Roman" w:hAnsi="Times New Roman" w:cs="Times New Roman"/>
          <w:i/>
          <w:iCs/>
          <w:sz w:val="28"/>
          <w:szCs w:val="28"/>
        </w:rPr>
        <w:t>494</w:t>
      </w:r>
      <w:r w:rsidR="00046BAB" w:rsidRPr="00100091">
        <w:rPr>
          <w:rFonts w:ascii="Times New Roman" w:hAnsi="Times New Roman" w:cs="Times New Roman"/>
          <w:i/>
          <w:iCs/>
          <w:sz w:val="28"/>
          <w:szCs w:val="28"/>
        </w:rPr>
        <w:t xml:space="preserve">/TTr-UBND ngày </w:t>
      </w:r>
      <w:r w:rsidR="00434343" w:rsidRPr="00100091">
        <w:rPr>
          <w:rFonts w:ascii="Times New Roman" w:hAnsi="Times New Roman" w:cs="Times New Roman"/>
          <w:i/>
          <w:iCs/>
          <w:sz w:val="28"/>
          <w:szCs w:val="28"/>
        </w:rPr>
        <w:t>03</w:t>
      </w:r>
      <w:r w:rsidR="0006733A" w:rsidRPr="00100091">
        <w:rPr>
          <w:rFonts w:ascii="Times New Roman" w:hAnsi="Times New Roman" w:cs="Times New Roman"/>
          <w:i/>
          <w:iCs/>
          <w:sz w:val="28"/>
          <w:szCs w:val="28"/>
        </w:rPr>
        <w:t xml:space="preserve"> tháng </w:t>
      </w:r>
      <w:r w:rsidR="00434343" w:rsidRPr="00100091">
        <w:rPr>
          <w:rFonts w:ascii="Times New Roman" w:hAnsi="Times New Roman" w:cs="Times New Roman"/>
          <w:i/>
          <w:iCs/>
          <w:sz w:val="28"/>
          <w:szCs w:val="28"/>
        </w:rPr>
        <w:t>7</w:t>
      </w:r>
      <w:r w:rsidR="0006733A" w:rsidRPr="00100091">
        <w:rPr>
          <w:rFonts w:ascii="Times New Roman" w:hAnsi="Times New Roman" w:cs="Times New Roman"/>
          <w:i/>
          <w:iCs/>
          <w:sz w:val="28"/>
          <w:szCs w:val="28"/>
        </w:rPr>
        <w:t xml:space="preserve"> năm 2026</w:t>
      </w:r>
      <w:r w:rsidR="00123A0C" w:rsidRPr="00100091">
        <w:rPr>
          <w:rFonts w:ascii="Times New Roman" w:hAnsi="Times New Roman" w:cs="Times New Roman"/>
          <w:i/>
          <w:iCs/>
          <w:sz w:val="28"/>
          <w:szCs w:val="28"/>
        </w:rPr>
        <w:t>.</w:t>
      </w:r>
      <w:r w:rsidR="00D10F4A" w:rsidRPr="00100091">
        <w:rPr>
          <w:rFonts w:ascii="Times New Roman" w:hAnsi="Times New Roman" w:cs="Times New Roman"/>
          <w:i/>
          <w:iCs/>
          <w:sz w:val="28"/>
          <w:szCs w:val="28"/>
        </w:rPr>
        <w:t xml:space="preserve"> </w:t>
      </w:r>
    </w:p>
    <w:p w14:paraId="528A2953" w14:textId="50BB0CD1" w:rsidR="00C42E45" w:rsidRPr="00100091" w:rsidRDefault="00100091" w:rsidP="00C72497">
      <w:pPr>
        <w:spacing w:before="120" w:after="0" w:line="240" w:lineRule="auto"/>
        <w:ind w:firstLine="720"/>
        <w:jc w:val="both"/>
        <w:rPr>
          <w:rFonts w:ascii="Times New Roman" w:hAnsi="Times New Roman" w:cs="Times New Roman"/>
          <w:i/>
          <w:iCs/>
          <w:sz w:val="28"/>
          <w:szCs w:val="28"/>
        </w:rPr>
      </w:pPr>
      <w:r w:rsidRPr="00100091">
        <w:rPr>
          <w:rFonts w:ascii="Times New Roman" w:hAnsi="Times New Roman" w:cs="Times New Roman"/>
          <w:i/>
          <w:iCs/>
          <w:sz w:val="28"/>
          <w:szCs w:val="28"/>
        </w:rPr>
        <w:t>HĐND</w:t>
      </w:r>
      <w:r w:rsidR="00D10F4A" w:rsidRPr="00100091">
        <w:rPr>
          <w:rFonts w:ascii="Times New Roman" w:hAnsi="Times New Roman" w:cs="Times New Roman"/>
          <w:i/>
          <w:iCs/>
          <w:sz w:val="28"/>
          <w:szCs w:val="28"/>
        </w:rPr>
        <w:t xml:space="preserve"> tỉnh ban hành </w:t>
      </w:r>
      <w:r w:rsidR="00CE25C4" w:rsidRPr="00100091">
        <w:rPr>
          <w:rFonts w:ascii="Times New Roman" w:hAnsi="Times New Roman" w:cs="Times New Roman"/>
          <w:i/>
          <w:iCs/>
          <w:sz w:val="28"/>
          <w:szCs w:val="28"/>
        </w:rPr>
        <w:t>Nghị quyết bãi bỏ</w:t>
      </w:r>
      <w:r w:rsidR="00487E36" w:rsidRPr="00100091">
        <w:rPr>
          <w:rFonts w:ascii="Times New Roman" w:hAnsi="Times New Roman" w:cs="Times New Roman"/>
          <w:i/>
          <w:iCs/>
          <w:sz w:val="28"/>
          <w:szCs w:val="28"/>
        </w:rPr>
        <w:t xml:space="preserve"> </w:t>
      </w:r>
      <w:r w:rsidR="00C854CC" w:rsidRPr="00100091">
        <w:rPr>
          <w:rFonts w:ascii="Times New Roman" w:hAnsi="Times New Roman" w:cs="Times New Roman"/>
          <w:i/>
          <w:iCs/>
          <w:sz w:val="28"/>
          <w:szCs w:val="28"/>
        </w:rPr>
        <w:t xml:space="preserve">Nghị quyết số 50/2022/NQ-HĐND ngày 09 tháng 12 năm 2022 của </w:t>
      </w:r>
      <w:r w:rsidRPr="00100091">
        <w:rPr>
          <w:rFonts w:ascii="Times New Roman" w:hAnsi="Times New Roman" w:cs="Times New Roman"/>
          <w:i/>
          <w:iCs/>
          <w:sz w:val="28"/>
          <w:szCs w:val="28"/>
        </w:rPr>
        <w:t>HĐND</w:t>
      </w:r>
      <w:r w:rsidR="00C854CC" w:rsidRPr="00100091">
        <w:rPr>
          <w:rFonts w:ascii="Times New Roman" w:hAnsi="Times New Roman" w:cs="Times New Roman"/>
          <w:i/>
          <w:iCs/>
          <w:sz w:val="28"/>
          <w:szCs w:val="28"/>
        </w:rPr>
        <w:t xml:space="preserve"> tỉnh quy định nội dung và mức hỗ trợ đầu tư phát triển vùng nguyên liệu phục vụ các nhà máy chế biến rau, củ, quả trên địa bàn tỉnh Sơn La đến năm 2025</w:t>
      </w:r>
      <w:r w:rsidR="00D52DAF" w:rsidRPr="00100091">
        <w:rPr>
          <w:rFonts w:ascii="Times New Roman" w:hAnsi="Times New Roman" w:cs="Times New Roman"/>
          <w:i/>
          <w:iCs/>
          <w:sz w:val="28"/>
          <w:szCs w:val="28"/>
        </w:rPr>
        <w:t xml:space="preserve">. </w:t>
      </w:r>
    </w:p>
    <w:p w14:paraId="2ED26F08" w14:textId="2F02C203" w:rsidR="00944588" w:rsidRPr="00100091" w:rsidRDefault="00FE7210" w:rsidP="00100091">
      <w:pPr>
        <w:spacing w:before="120" w:after="0" w:line="240" w:lineRule="auto"/>
        <w:ind w:firstLine="720"/>
        <w:rPr>
          <w:rFonts w:ascii="Times New Roman" w:hAnsi="Times New Roman" w:cs="Times New Roman"/>
          <w:sz w:val="28"/>
          <w:szCs w:val="28"/>
        </w:rPr>
      </w:pPr>
      <w:r w:rsidRPr="00100091">
        <w:rPr>
          <w:rFonts w:ascii="Times New Roman" w:hAnsi="Times New Roman" w:cs="Times New Roman"/>
          <w:b/>
          <w:bCs/>
          <w:sz w:val="28"/>
          <w:szCs w:val="28"/>
        </w:rPr>
        <w:t>Điều 1.</w:t>
      </w:r>
      <w:r w:rsidRPr="00100091">
        <w:rPr>
          <w:rFonts w:ascii="Times New Roman" w:hAnsi="Times New Roman" w:cs="Times New Roman"/>
          <w:sz w:val="28"/>
          <w:szCs w:val="28"/>
        </w:rPr>
        <w:t xml:space="preserve"> Bãi bỏ </w:t>
      </w:r>
      <w:r w:rsidR="00944588" w:rsidRPr="00100091">
        <w:rPr>
          <w:rFonts w:ascii="Times New Roman" w:hAnsi="Times New Roman" w:cs="Times New Roman"/>
          <w:sz w:val="28"/>
          <w:szCs w:val="28"/>
        </w:rPr>
        <w:t xml:space="preserve">toàn bộ </w:t>
      </w:r>
      <w:r w:rsidR="00B85753" w:rsidRPr="00100091">
        <w:rPr>
          <w:rFonts w:ascii="Times New Roman" w:hAnsi="Times New Roman" w:cs="Times New Roman"/>
          <w:sz w:val="28"/>
          <w:szCs w:val="28"/>
        </w:rPr>
        <w:t>văn b</w:t>
      </w:r>
      <w:r w:rsidR="0098463F" w:rsidRPr="00100091">
        <w:rPr>
          <w:rFonts w:ascii="Times New Roman" w:hAnsi="Times New Roman" w:cs="Times New Roman"/>
          <w:sz w:val="28"/>
          <w:szCs w:val="28"/>
        </w:rPr>
        <w:t>ản</w:t>
      </w:r>
      <w:r w:rsidRPr="00100091">
        <w:rPr>
          <w:rFonts w:ascii="Times New Roman" w:hAnsi="Times New Roman" w:cs="Times New Roman"/>
          <w:sz w:val="28"/>
          <w:szCs w:val="28"/>
        </w:rPr>
        <w:t xml:space="preserve"> </w:t>
      </w:r>
    </w:p>
    <w:p w14:paraId="5AC97C95" w14:textId="7F9F76B2" w:rsidR="00944588" w:rsidRPr="00100091" w:rsidRDefault="00FE7210" w:rsidP="00100091">
      <w:pPr>
        <w:spacing w:before="120" w:after="0" w:line="240" w:lineRule="auto"/>
        <w:ind w:firstLine="720"/>
        <w:jc w:val="both"/>
        <w:rPr>
          <w:rFonts w:ascii="Times New Roman" w:hAnsi="Times New Roman" w:cs="Times New Roman"/>
          <w:sz w:val="28"/>
          <w:szCs w:val="28"/>
        </w:rPr>
      </w:pPr>
      <w:r w:rsidRPr="00100091">
        <w:rPr>
          <w:rFonts w:ascii="Times New Roman" w:hAnsi="Times New Roman" w:cs="Times New Roman"/>
          <w:sz w:val="28"/>
          <w:szCs w:val="28"/>
        </w:rPr>
        <w:t xml:space="preserve">Bãi bỏ toàn bộ </w:t>
      </w:r>
      <w:r w:rsidR="00C854CC" w:rsidRPr="00100091">
        <w:rPr>
          <w:rFonts w:ascii="Times New Roman" w:hAnsi="Times New Roman" w:cs="Times New Roman"/>
          <w:sz w:val="28"/>
          <w:szCs w:val="28"/>
        </w:rPr>
        <w:t xml:space="preserve">Nghị quyết số 50/2022/NQ-HĐND ngày 09 tháng 12 năm 2022 của </w:t>
      </w:r>
      <w:r w:rsidR="00100091">
        <w:rPr>
          <w:rFonts w:ascii="Times New Roman" w:hAnsi="Times New Roman" w:cs="Times New Roman"/>
          <w:sz w:val="28"/>
          <w:szCs w:val="28"/>
        </w:rPr>
        <w:t>HĐND</w:t>
      </w:r>
      <w:r w:rsidR="00C854CC" w:rsidRPr="00100091">
        <w:rPr>
          <w:rFonts w:ascii="Times New Roman" w:hAnsi="Times New Roman" w:cs="Times New Roman"/>
          <w:sz w:val="28"/>
          <w:szCs w:val="28"/>
        </w:rPr>
        <w:t xml:space="preserve"> tỉnh quy định nội dung và mức hỗ trợ đầu tư phát triển vùng nguyên liệu phục vụ các nhà máy chế biến rau, củ, quả trên địa bàn tỉnh Sơn La đến năm 2025</w:t>
      </w:r>
      <w:r w:rsidR="00D52DAF" w:rsidRPr="00100091">
        <w:rPr>
          <w:rFonts w:ascii="Times New Roman" w:hAnsi="Times New Roman" w:cs="Times New Roman"/>
          <w:sz w:val="28"/>
          <w:szCs w:val="28"/>
        </w:rPr>
        <w:t xml:space="preserve">. </w:t>
      </w:r>
    </w:p>
    <w:p w14:paraId="1F825C05" w14:textId="137951EA" w:rsidR="00C9039C" w:rsidRPr="00100091" w:rsidRDefault="00FE7210" w:rsidP="00100091">
      <w:pPr>
        <w:spacing w:before="120" w:after="0" w:line="240" w:lineRule="auto"/>
        <w:ind w:firstLine="720"/>
        <w:jc w:val="both"/>
        <w:rPr>
          <w:rFonts w:ascii="Times New Roman" w:hAnsi="Times New Roman" w:cs="Times New Roman"/>
          <w:sz w:val="28"/>
          <w:szCs w:val="28"/>
        </w:rPr>
      </w:pPr>
      <w:r w:rsidRPr="00100091">
        <w:rPr>
          <w:rFonts w:ascii="Times New Roman" w:hAnsi="Times New Roman" w:cs="Times New Roman"/>
          <w:b/>
          <w:bCs/>
          <w:sz w:val="28"/>
          <w:szCs w:val="28"/>
        </w:rPr>
        <w:t xml:space="preserve">Điều </w:t>
      </w:r>
      <w:r w:rsidR="00073F09" w:rsidRPr="00100091">
        <w:rPr>
          <w:rFonts w:ascii="Times New Roman" w:hAnsi="Times New Roman" w:cs="Times New Roman"/>
          <w:b/>
          <w:bCs/>
          <w:sz w:val="28"/>
          <w:szCs w:val="28"/>
        </w:rPr>
        <w:t>2</w:t>
      </w:r>
      <w:r w:rsidRPr="00100091">
        <w:rPr>
          <w:rFonts w:ascii="Times New Roman" w:hAnsi="Times New Roman" w:cs="Times New Roman"/>
          <w:b/>
          <w:bCs/>
          <w:sz w:val="28"/>
          <w:szCs w:val="28"/>
        </w:rPr>
        <w:t>.</w:t>
      </w:r>
      <w:r w:rsidRPr="00100091">
        <w:rPr>
          <w:rFonts w:ascii="Times New Roman" w:hAnsi="Times New Roman" w:cs="Times New Roman"/>
          <w:sz w:val="28"/>
          <w:szCs w:val="28"/>
        </w:rPr>
        <w:t xml:space="preserve"> Điều khoản thi hành</w:t>
      </w:r>
      <w:r w:rsidR="00877290" w:rsidRPr="00100091">
        <w:rPr>
          <w:rFonts w:ascii="Times New Roman" w:hAnsi="Times New Roman" w:cs="Times New Roman"/>
          <w:sz w:val="28"/>
          <w:szCs w:val="28"/>
        </w:rPr>
        <w:t xml:space="preserve"> </w:t>
      </w:r>
    </w:p>
    <w:p w14:paraId="0F867893" w14:textId="07E1706C" w:rsidR="00877290" w:rsidRPr="00100091" w:rsidRDefault="00C42E45" w:rsidP="00100091">
      <w:pPr>
        <w:spacing w:before="120" w:after="0" w:line="240" w:lineRule="auto"/>
        <w:ind w:firstLine="720"/>
        <w:jc w:val="both"/>
        <w:rPr>
          <w:rFonts w:ascii="Times New Roman" w:hAnsi="Times New Roman" w:cs="Times New Roman"/>
          <w:sz w:val="28"/>
          <w:szCs w:val="28"/>
        </w:rPr>
      </w:pPr>
      <w:r w:rsidRPr="00100091">
        <w:rPr>
          <w:rFonts w:ascii="Times New Roman" w:hAnsi="Times New Roman" w:cs="Times New Roman"/>
          <w:sz w:val="28"/>
          <w:szCs w:val="28"/>
        </w:rPr>
        <w:t xml:space="preserve">Nghị quyết này có hiệu lực </w:t>
      </w:r>
      <w:r w:rsidR="002831C3" w:rsidRPr="00100091">
        <w:rPr>
          <w:rFonts w:ascii="Times New Roman" w:hAnsi="Times New Roman" w:cs="Times New Roman"/>
          <w:sz w:val="28"/>
          <w:szCs w:val="28"/>
        </w:rPr>
        <w:t xml:space="preserve">thi hành </w:t>
      </w:r>
      <w:r w:rsidRPr="00100091">
        <w:rPr>
          <w:rFonts w:ascii="Times New Roman" w:hAnsi="Times New Roman" w:cs="Times New Roman"/>
          <w:sz w:val="28"/>
          <w:szCs w:val="28"/>
        </w:rPr>
        <w:t xml:space="preserve">từ ngày </w:t>
      </w:r>
      <w:r w:rsidR="00434343" w:rsidRPr="00100091">
        <w:rPr>
          <w:rFonts w:ascii="Times New Roman" w:hAnsi="Times New Roman" w:cs="Times New Roman"/>
          <w:sz w:val="28"/>
          <w:szCs w:val="28"/>
        </w:rPr>
        <w:t>01</w:t>
      </w:r>
      <w:r w:rsidR="0006733A" w:rsidRPr="00100091">
        <w:rPr>
          <w:rFonts w:ascii="Times New Roman" w:hAnsi="Times New Roman" w:cs="Times New Roman"/>
          <w:sz w:val="28"/>
          <w:szCs w:val="28"/>
        </w:rPr>
        <w:t xml:space="preserve"> </w:t>
      </w:r>
      <w:r w:rsidR="00BA21B8" w:rsidRPr="00100091">
        <w:rPr>
          <w:rFonts w:ascii="Times New Roman" w:hAnsi="Times New Roman" w:cs="Times New Roman"/>
          <w:sz w:val="28"/>
          <w:szCs w:val="28"/>
        </w:rPr>
        <w:t>thán</w:t>
      </w:r>
      <w:r w:rsidR="0006733A" w:rsidRPr="00100091">
        <w:rPr>
          <w:rFonts w:ascii="Times New Roman" w:hAnsi="Times New Roman" w:cs="Times New Roman"/>
          <w:sz w:val="28"/>
          <w:szCs w:val="28"/>
        </w:rPr>
        <w:t xml:space="preserve">g </w:t>
      </w:r>
      <w:r w:rsidR="00434343" w:rsidRPr="00100091">
        <w:rPr>
          <w:rFonts w:ascii="Times New Roman" w:hAnsi="Times New Roman" w:cs="Times New Roman"/>
          <w:sz w:val="28"/>
          <w:szCs w:val="28"/>
        </w:rPr>
        <w:t>8</w:t>
      </w:r>
      <w:r w:rsidR="0006733A" w:rsidRPr="00100091">
        <w:rPr>
          <w:rFonts w:ascii="Times New Roman" w:hAnsi="Times New Roman" w:cs="Times New Roman"/>
          <w:sz w:val="28"/>
          <w:szCs w:val="28"/>
        </w:rPr>
        <w:t xml:space="preserve"> </w:t>
      </w:r>
      <w:r w:rsidR="00BA21B8" w:rsidRPr="00100091">
        <w:rPr>
          <w:rFonts w:ascii="Times New Roman" w:hAnsi="Times New Roman" w:cs="Times New Roman"/>
          <w:sz w:val="28"/>
          <w:szCs w:val="28"/>
        </w:rPr>
        <w:t>năm 2026</w:t>
      </w:r>
      <w:r w:rsidRPr="00100091">
        <w:rPr>
          <w:rFonts w:ascii="Times New Roman" w:hAnsi="Times New Roman" w:cs="Times New Roman"/>
          <w:sz w:val="28"/>
          <w:szCs w:val="28"/>
        </w:rPr>
        <w:t>.</w:t>
      </w:r>
    </w:p>
    <w:p w14:paraId="3E11F62A" w14:textId="77777777" w:rsidR="0006733A" w:rsidRPr="00B95D9B" w:rsidRDefault="0006733A" w:rsidP="00100091">
      <w:pPr>
        <w:spacing w:after="0" w:line="240" w:lineRule="auto"/>
        <w:ind w:firstLine="720"/>
        <w:jc w:val="both"/>
        <w:rPr>
          <w:rFonts w:ascii="Times New Roman" w:hAnsi="Times New Roman" w:cs="Times New Roman"/>
          <w:sz w:val="28"/>
          <w:szCs w:val="28"/>
          <w:lang w:val="vi"/>
        </w:rPr>
      </w:pPr>
    </w:p>
    <w:tbl>
      <w:tblPr>
        <w:tblW w:w="5062" w:type="pct"/>
        <w:tblCellSpacing w:w="0" w:type="dxa"/>
        <w:tblCellMar>
          <w:left w:w="0" w:type="dxa"/>
          <w:right w:w="0" w:type="dxa"/>
        </w:tblCellMar>
        <w:tblLook w:val="04A0" w:firstRow="1" w:lastRow="0" w:firstColumn="1" w:lastColumn="0" w:noHBand="0" w:noVBand="1"/>
      </w:tblPr>
      <w:tblGrid>
        <w:gridCol w:w="5595"/>
        <w:gridCol w:w="3876"/>
      </w:tblGrid>
      <w:tr w:rsidR="00B95D9B" w:rsidRPr="00B95D9B" w14:paraId="1CE11ABE" w14:textId="77777777" w:rsidTr="00574297">
        <w:trPr>
          <w:trHeight w:val="220"/>
          <w:tblCellSpacing w:w="0" w:type="dxa"/>
        </w:trPr>
        <w:tc>
          <w:tcPr>
            <w:tcW w:w="2954" w:type="pct"/>
            <w:tcMar>
              <w:top w:w="0" w:type="dxa"/>
              <w:left w:w="108" w:type="dxa"/>
              <w:bottom w:w="0" w:type="dxa"/>
              <w:right w:w="108" w:type="dxa"/>
            </w:tcMar>
          </w:tcPr>
          <w:p w14:paraId="66BEE4CA" w14:textId="2DF1BA8C" w:rsidR="00FE7210" w:rsidRPr="00EE3706" w:rsidRDefault="00EE3706" w:rsidP="00363C1F">
            <w:pPr>
              <w:widowControl w:val="0"/>
              <w:spacing w:after="0" w:line="240" w:lineRule="auto"/>
              <w:rPr>
                <w:rFonts w:ascii="Times New Roman" w:hAnsi="Times New Roman" w:cs="Times New Roman"/>
                <w:sz w:val="24"/>
                <w:szCs w:val="24"/>
              </w:rPr>
            </w:pPr>
            <w:r>
              <w:rPr>
                <w:rFonts w:ascii="Times New Roman" w:hAnsi="Times New Roman" w:cs="Times New Roman"/>
                <w:b/>
                <w:bCs/>
                <w:i/>
                <w:iCs/>
                <w:sz w:val="24"/>
                <w:szCs w:val="24"/>
              </w:rPr>
              <w:t xml:space="preserve"> </w:t>
            </w:r>
          </w:p>
        </w:tc>
        <w:tc>
          <w:tcPr>
            <w:tcW w:w="2046" w:type="pct"/>
            <w:tcMar>
              <w:top w:w="0" w:type="dxa"/>
              <w:left w:w="108" w:type="dxa"/>
              <w:bottom w:w="0" w:type="dxa"/>
              <w:right w:w="108" w:type="dxa"/>
            </w:tcMar>
          </w:tcPr>
          <w:p w14:paraId="445C03B5" w14:textId="77777777" w:rsidR="00FE7210" w:rsidRPr="00B95D9B" w:rsidRDefault="00FE7210" w:rsidP="007E675D">
            <w:pPr>
              <w:widowControl w:val="0"/>
              <w:spacing w:after="0" w:line="288" w:lineRule="auto"/>
              <w:jc w:val="center"/>
              <w:rPr>
                <w:rFonts w:ascii="Times New Roman" w:hAnsi="Times New Roman" w:cs="Times New Roman"/>
                <w:i/>
                <w:iCs/>
                <w:sz w:val="28"/>
                <w:szCs w:val="28"/>
              </w:rPr>
            </w:pPr>
            <w:r w:rsidRPr="00B95D9B">
              <w:rPr>
                <w:rFonts w:ascii="Times New Roman" w:hAnsi="Times New Roman" w:cs="Times New Roman"/>
                <w:b/>
                <w:bCs/>
                <w:sz w:val="28"/>
                <w:szCs w:val="28"/>
              </w:rPr>
              <w:t xml:space="preserve">CHỦ TỊCH </w:t>
            </w:r>
          </w:p>
          <w:p w14:paraId="06F7258E" w14:textId="3050F144" w:rsidR="00322685" w:rsidRPr="00B95D9B" w:rsidRDefault="00FE7210" w:rsidP="007E675D">
            <w:pPr>
              <w:widowControl w:val="0"/>
              <w:spacing w:after="0" w:line="288" w:lineRule="auto"/>
              <w:jc w:val="center"/>
              <w:rPr>
                <w:rFonts w:ascii="Times New Roman" w:hAnsi="Times New Roman" w:cs="Times New Roman"/>
                <w:sz w:val="28"/>
                <w:szCs w:val="28"/>
              </w:rPr>
            </w:pPr>
            <w:r w:rsidRPr="00B95D9B">
              <w:rPr>
                <w:rFonts w:ascii="Times New Roman" w:hAnsi="Times New Roman" w:cs="Times New Roman"/>
                <w:sz w:val="28"/>
                <w:szCs w:val="28"/>
              </w:rPr>
              <w:br/>
            </w:r>
          </w:p>
          <w:p w14:paraId="2EB97C44" w14:textId="4ADA8BAC" w:rsidR="007E675D" w:rsidRPr="00B95D9B" w:rsidRDefault="00322685" w:rsidP="00EE3706">
            <w:pPr>
              <w:widowControl w:val="0"/>
              <w:spacing w:after="0" w:line="288" w:lineRule="auto"/>
              <w:jc w:val="center"/>
              <w:rPr>
                <w:rFonts w:ascii="Times New Roman" w:hAnsi="Times New Roman" w:cs="Times New Roman"/>
                <w:b/>
                <w:sz w:val="28"/>
                <w:szCs w:val="28"/>
              </w:rPr>
            </w:pPr>
            <w:r w:rsidRPr="00B95D9B">
              <w:rPr>
                <w:rFonts w:ascii="Times New Roman" w:hAnsi="Times New Roman" w:cs="Times New Roman"/>
                <w:b/>
                <w:bCs/>
                <w:sz w:val="28"/>
                <w:szCs w:val="28"/>
              </w:rPr>
              <w:t>Lò Minh Hùng</w:t>
            </w:r>
          </w:p>
        </w:tc>
      </w:tr>
    </w:tbl>
    <w:p w14:paraId="585008E3" w14:textId="77777777" w:rsidR="00677C3C" w:rsidRPr="00B95D9B" w:rsidRDefault="00677C3C" w:rsidP="004C4475">
      <w:pPr>
        <w:widowControl w:val="0"/>
        <w:spacing w:before="80" w:line="288" w:lineRule="auto"/>
        <w:jc w:val="both"/>
        <w:rPr>
          <w:rFonts w:ascii="Times New Roman" w:hAnsi="Times New Roman" w:cs="Times New Roman"/>
          <w:sz w:val="28"/>
          <w:szCs w:val="28"/>
        </w:rPr>
      </w:pPr>
    </w:p>
    <w:sectPr w:rsidR="00677C3C" w:rsidRPr="00B95D9B" w:rsidSect="00405B7D">
      <w:headerReference w:type="default" r:id="rId7"/>
      <w:pgSz w:w="11907" w:h="16840" w:code="9"/>
      <w:pgMar w:top="147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E13F0" w14:textId="77777777" w:rsidR="00CB4E5A" w:rsidRDefault="00CB4E5A" w:rsidP="00BD67AA">
      <w:pPr>
        <w:spacing w:after="0" w:line="240" w:lineRule="auto"/>
      </w:pPr>
      <w:r>
        <w:separator/>
      </w:r>
    </w:p>
  </w:endnote>
  <w:endnote w:type="continuationSeparator" w:id="0">
    <w:p w14:paraId="75682C54" w14:textId="77777777" w:rsidR="00CB4E5A" w:rsidRDefault="00CB4E5A" w:rsidP="00BD6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524E6" w14:textId="77777777" w:rsidR="00CB4E5A" w:rsidRDefault="00CB4E5A" w:rsidP="00BD67AA">
      <w:pPr>
        <w:spacing w:after="0" w:line="240" w:lineRule="auto"/>
      </w:pPr>
      <w:r>
        <w:separator/>
      </w:r>
    </w:p>
  </w:footnote>
  <w:footnote w:type="continuationSeparator" w:id="0">
    <w:p w14:paraId="448ABF2C" w14:textId="77777777" w:rsidR="00CB4E5A" w:rsidRDefault="00CB4E5A" w:rsidP="00BD67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2651669"/>
      <w:docPartObj>
        <w:docPartGallery w:val="Page Numbers (Top of Page)"/>
        <w:docPartUnique/>
      </w:docPartObj>
    </w:sdtPr>
    <w:sdtEndPr>
      <w:rPr>
        <w:noProof/>
      </w:rPr>
    </w:sdtEndPr>
    <w:sdtContent>
      <w:p w14:paraId="70E7D3B1" w14:textId="10E93714" w:rsidR="00BD67AA" w:rsidRDefault="00BD67A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15D6343" w14:textId="77777777" w:rsidR="00BD67AA" w:rsidRDefault="00BD67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73EEA"/>
    <w:multiLevelType w:val="hybridMultilevel"/>
    <w:tmpl w:val="555ADD84"/>
    <w:lvl w:ilvl="0" w:tplc="F7565C32">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 w15:restartNumberingAfterBreak="0">
    <w:nsid w:val="44C02CF5"/>
    <w:multiLevelType w:val="hybridMultilevel"/>
    <w:tmpl w:val="EB18A3E2"/>
    <w:lvl w:ilvl="0" w:tplc="E73EF328">
      <w:start w:val="1"/>
      <w:numFmt w:val="decimal"/>
      <w:lvlText w:val="%1."/>
      <w:lvlJc w:val="left"/>
      <w:pPr>
        <w:ind w:left="928" w:hanging="360"/>
      </w:pPr>
      <w:rPr>
        <w:rFonts w:cs="Times New Roman" w:hint="default"/>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num w:numId="1" w16cid:durableId="1620525357">
    <w:abstractNumId w:val="0"/>
  </w:num>
  <w:num w:numId="2" w16cid:durableId="1913395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210"/>
    <w:rsid w:val="00001F5A"/>
    <w:rsid w:val="00021DB7"/>
    <w:rsid w:val="00040993"/>
    <w:rsid w:val="00046BAB"/>
    <w:rsid w:val="00052BD5"/>
    <w:rsid w:val="00054FEA"/>
    <w:rsid w:val="0006733A"/>
    <w:rsid w:val="00073F09"/>
    <w:rsid w:val="000B0B94"/>
    <w:rsid w:val="000B68D6"/>
    <w:rsid w:val="000C4ED9"/>
    <w:rsid w:val="000D73F0"/>
    <w:rsid w:val="000E207C"/>
    <w:rsid w:val="000F6703"/>
    <w:rsid w:val="00100091"/>
    <w:rsid w:val="001203A5"/>
    <w:rsid w:val="00123A0C"/>
    <w:rsid w:val="00130EC6"/>
    <w:rsid w:val="0014458E"/>
    <w:rsid w:val="00152186"/>
    <w:rsid w:val="00160C9F"/>
    <w:rsid w:val="00176F2D"/>
    <w:rsid w:val="001F6AE1"/>
    <w:rsid w:val="001F6C2B"/>
    <w:rsid w:val="00201ED4"/>
    <w:rsid w:val="00232113"/>
    <w:rsid w:val="002831C3"/>
    <w:rsid w:val="00285CEF"/>
    <w:rsid w:val="00292250"/>
    <w:rsid w:val="002B2B0A"/>
    <w:rsid w:val="002B43FA"/>
    <w:rsid w:val="002C3192"/>
    <w:rsid w:val="002D407F"/>
    <w:rsid w:val="0030449A"/>
    <w:rsid w:val="0032011A"/>
    <w:rsid w:val="00322685"/>
    <w:rsid w:val="0033618C"/>
    <w:rsid w:val="00363C1F"/>
    <w:rsid w:val="003A1809"/>
    <w:rsid w:val="003B0BDC"/>
    <w:rsid w:val="003D38C4"/>
    <w:rsid w:val="003E114A"/>
    <w:rsid w:val="003F1539"/>
    <w:rsid w:val="00405B7D"/>
    <w:rsid w:val="00407C4B"/>
    <w:rsid w:val="0042351A"/>
    <w:rsid w:val="00423A6F"/>
    <w:rsid w:val="00433E82"/>
    <w:rsid w:val="00434343"/>
    <w:rsid w:val="00445DAA"/>
    <w:rsid w:val="00457E4E"/>
    <w:rsid w:val="00480AD3"/>
    <w:rsid w:val="00487E36"/>
    <w:rsid w:val="00491C74"/>
    <w:rsid w:val="004A1D8F"/>
    <w:rsid w:val="004A1E01"/>
    <w:rsid w:val="004B4AFB"/>
    <w:rsid w:val="004C4475"/>
    <w:rsid w:val="004C7DCF"/>
    <w:rsid w:val="004E1915"/>
    <w:rsid w:val="004F37F9"/>
    <w:rsid w:val="005108CE"/>
    <w:rsid w:val="005109BF"/>
    <w:rsid w:val="00513161"/>
    <w:rsid w:val="00516CD4"/>
    <w:rsid w:val="00520AAC"/>
    <w:rsid w:val="00521632"/>
    <w:rsid w:val="00542E21"/>
    <w:rsid w:val="00544A1E"/>
    <w:rsid w:val="0054510D"/>
    <w:rsid w:val="00554902"/>
    <w:rsid w:val="00561079"/>
    <w:rsid w:val="00567F03"/>
    <w:rsid w:val="00574297"/>
    <w:rsid w:val="005827A2"/>
    <w:rsid w:val="005E4297"/>
    <w:rsid w:val="005E6FB2"/>
    <w:rsid w:val="005F0F8B"/>
    <w:rsid w:val="005F7113"/>
    <w:rsid w:val="00610C4B"/>
    <w:rsid w:val="0062106A"/>
    <w:rsid w:val="00625F21"/>
    <w:rsid w:val="00631FD9"/>
    <w:rsid w:val="00632AB6"/>
    <w:rsid w:val="00634FC7"/>
    <w:rsid w:val="00641874"/>
    <w:rsid w:val="00644503"/>
    <w:rsid w:val="006460DA"/>
    <w:rsid w:val="00677C3C"/>
    <w:rsid w:val="00681AAC"/>
    <w:rsid w:val="006A10B1"/>
    <w:rsid w:val="006B1306"/>
    <w:rsid w:val="006C233A"/>
    <w:rsid w:val="00703F6A"/>
    <w:rsid w:val="0072666D"/>
    <w:rsid w:val="00790B86"/>
    <w:rsid w:val="00791F99"/>
    <w:rsid w:val="007941EF"/>
    <w:rsid w:val="007B488F"/>
    <w:rsid w:val="007B7A1D"/>
    <w:rsid w:val="007E675D"/>
    <w:rsid w:val="007F7903"/>
    <w:rsid w:val="00800BB7"/>
    <w:rsid w:val="00837BEB"/>
    <w:rsid w:val="00854999"/>
    <w:rsid w:val="008757B0"/>
    <w:rsid w:val="00877290"/>
    <w:rsid w:val="00883CC0"/>
    <w:rsid w:val="00884EEB"/>
    <w:rsid w:val="0089098E"/>
    <w:rsid w:val="0089528A"/>
    <w:rsid w:val="008A2259"/>
    <w:rsid w:val="008B076E"/>
    <w:rsid w:val="008B0DCC"/>
    <w:rsid w:val="008B33DC"/>
    <w:rsid w:val="008B5754"/>
    <w:rsid w:val="008C7927"/>
    <w:rsid w:val="008D3D49"/>
    <w:rsid w:val="008E0FBE"/>
    <w:rsid w:val="00907B7E"/>
    <w:rsid w:val="00944588"/>
    <w:rsid w:val="00946DC3"/>
    <w:rsid w:val="0097592C"/>
    <w:rsid w:val="00983B4E"/>
    <w:rsid w:val="0098463F"/>
    <w:rsid w:val="009A2A64"/>
    <w:rsid w:val="009C080D"/>
    <w:rsid w:val="009D1655"/>
    <w:rsid w:val="009D6561"/>
    <w:rsid w:val="009E68BA"/>
    <w:rsid w:val="00A05805"/>
    <w:rsid w:val="00A16409"/>
    <w:rsid w:val="00A17878"/>
    <w:rsid w:val="00A178A9"/>
    <w:rsid w:val="00A20B9C"/>
    <w:rsid w:val="00A20DF5"/>
    <w:rsid w:val="00A2476D"/>
    <w:rsid w:val="00A3228C"/>
    <w:rsid w:val="00A37971"/>
    <w:rsid w:val="00A52AED"/>
    <w:rsid w:val="00A63954"/>
    <w:rsid w:val="00A805B0"/>
    <w:rsid w:val="00A86AA8"/>
    <w:rsid w:val="00A87545"/>
    <w:rsid w:val="00A9587A"/>
    <w:rsid w:val="00AA376A"/>
    <w:rsid w:val="00AB0511"/>
    <w:rsid w:val="00AD3A00"/>
    <w:rsid w:val="00B22587"/>
    <w:rsid w:val="00B25250"/>
    <w:rsid w:val="00B26125"/>
    <w:rsid w:val="00B55B2B"/>
    <w:rsid w:val="00B661F9"/>
    <w:rsid w:val="00B85753"/>
    <w:rsid w:val="00B95D9B"/>
    <w:rsid w:val="00B974E9"/>
    <w:rsid w:val="00BA21B8"/>
    <w:rsid w:val="00BB3ABC"/>
    <w:rsid w:val="00BB700C"/>
    <w:rsid w:val="00BC2B3A"/>
    <w:rsid w:val="00BC5138"/>
    <w:rsid w:val="00BD2CC7"/>
    <w:rsid w:val="00BD67AA"/>
    <w:rsid w:val="00BE1D62"/>
    <w:rsid w:val="00C17FDF"/>
    <w:rsid w:val="00C2378C"/>
    <w:rsid w:val="00C42E45"/>
    <w:rsid w:val="00C60235"/>
    <w:rsid w:val="00C63A3C"/>
    <w:rsid w:val="00C72497"/>
    <w:rsid w:val="00C84779"/>
    <w:rsid w:val="00C854CC"/>
    <w:rsid w:val="00C86C34"/>
    <w:rsid w:val="00C9039C"/>
    <w:rsid w:val="00C94A29"/>
    <w:rsid w:val="00CA7E26"/>
    <w:rsid w:val="00CB4E5A"/>
    <w:rsid w:val="00CC3EA4"/>
    <w:rsid w:val="00CD4CF2"/>
    <w:rsid w:val="00CE25C4"/>
    <w:rsid w:val="00CF63B6"/>
    <w:rsid w:val="00CF6412"/>
    <w:rsid w:val="00D07151"/>
    <w:rsid w:val="00D10F4A"/>
    <w:rsid w:val="00D36C98"/>
    <w:rsid w:val="00D5013D"/>
    <w:rsid w:val="00D52DAF"/>
    <w:rsid w:val="00D67CE3"/>
    <w:rsid w:val="00D874F3"/>
    <w:rsid w:val="00DB4F79"/>
    <w:rsid w:val="00DC378E"/>
    <w:rsid w:val="00DC3801"/>
    <w:rsid w:val="00DE0BBB"/>
    <w:rsid w:val="00DE6E8C"/>
    <w:rsid w:val="00DF014C"/>
    <w:rsid w:val="00DF3EC8"/>
    <w:rsid w:val="00E01BD0"/>
    <w:rsid w:val="00E07079"/>
    <w:rsid w:val="00E23130"/>
    <w:rsid w:val="00E357A9"/>
    <w:rsid w:val="00E65842"/>
    <w:rsid w:val="00E718D1"/>
    <w:rsid w:val="00E916C2"/>
    <w:rsid w:val="00E9278E"/>
    <w:rsid w:val="00EB52CD"/>
    <w:rsid w:val="00EC4C59"/>
    <w:rsid w:val="00ED226E"/>
    <w:rsid w:val="00EE3706"/>
    <w:rsid w:val="00EF203C"/>
    <w:rsid w:val="00EF2154"/>
    <w:rsid w:val="00F017DA"/>
    <w:rsid w:val="00F02CB7"/>
    <w:rsid w:val="00F25652"/>
    <w:rsid w:val="00F34F37"/>
    <w:rsid w:val="00F352D4"/>
    <w:rsid w:val="00F47A48"/>
    <w:rsid w:val="00F50D39"/>
    <w:rsid w:val="00F5434F"/>
    <w:rsid w:val="00F56A7F"/>
    <w:rsid w:val="00F81645"/>
    <w:rsid w:val="00F95E2C"/>
    <w:rsid w:val="00FB047A"/>
    <w:rsid w:val="00FC58C7"/>
    <w:rsid w:val="00FE3FD7"/>
    <w:rsid w:val="00FE7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62AF"/>
  <w15:docId w15:val="{A77A364E-4277-49C2-BA0F-4015E4BED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rsid w:val="00FE72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locked/>
    <w:rsid w:val="00FE7210"/>
    <w:rPr>
      <w:rFonts w:ascii="Times New Roman" w:eastAsia="Times New Roman" w:hAnsi="Times New Roman" w:cs="Times New Roman"/>
      <w:sz w:val="24"/>
      <w:szCs w:val="24"/>
    </w:rPr>
  </w:style>
  <w:style w:type="paragraph" w:customStyle="1" w:styleId="Char4">
    <w:name w:val="Char4"/>
    <w:basedOn w:val="Normal"/>
    <w:semiHidden/>
    <w:rsid w:val="00FE7210"/>
    <w:pPr>
      <w:spacing w:after="160" w:line="240" w:lineRule="exact"/>
    </w:pPr>
    <w:rPr>
      <w:rFonts w:ascii="Arial" w:eastAsia="Times New Roman" w:hAnsi="Arial" w:cs="Arial"/>
    </w:rPr>
  </w:style>
  <w:style w:type="paragraph" w:styleId="BalloonText">
    <w:name w:val="Balloon Text"/>
    <w:basedOn w:val="Normal"/>
    <w:link w:val="BalloonTextChar"/>
    <w:uiPriority w:val="99"/>
    <w:semiHidden/>
    <w:unhideWhenUsed/>
    <w:rsid w:val="001521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186"/>
    <w:rPr>
      <w:rFonts w:ascii="Tahoma" w:hAnsi="Tahoma" w:cs="Tahoma"/>
      <w:sz w:val="16"/>
      <w:szCs w:val="16"/>
    </w:rPr>
  </w:style>
  <w:style w:type="paragraph" w:customStyle="1" w:styleId="Char">
    <w:name w:val="Char"/>
    <w:basedOn w:val="Normal"/>
    <w:rsid w:val="00152186"/>
    <w:pPr>
      <w:spacing w:after="0" w:line="240" w:lineRule="auto"/>
    </w:pPr>
    <w:rPr>
      <w:rFonts w:ascii="Arial" w:eastAsia="Times New Roman" w:hAnsi="Arial" w:cs="Times New Roman"/>
      <w:szCs w:val="20"/>
      <w:lang w:val="en-AU"/>
    </w:rPr>
  </w:style>
  <w:style w:type="paragraph" w:styleId="ListParagraph">
    <w:name w:val="List Paragraph"/>
    <w:basedOn w:val="Normal"/>
    <w:uiPriority w:val="34"/>
    <w:qFormat/>
    <w:rsid w:val="00021DB7"/>
    <w:pPr>
      <w:ind w:left="720"/>
      <w:contextualSpacing/>
    </w:pPr>
  </w:style>
  <w:style w:type="paragraph" w:styleId="Header">
    <w:name w:val="header"/>
    <w:basedOn w:val="Normal"/>
    <w:link w:val="HeaderChar"/>
    <w:uiPriority w:val="99"/>
    <w:unhideWhenUsed/>
    <w:rsid w:val="00BD67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7AA"/>
  </w:style>
  <w:style w:type="paragraph" w:styleId="Footer">
    <w:name w:val="footer"/>
    <w:basedOn w:val="Normal"/>
    <w:link w:val="FooterChar"/>
    <w:uiPriority w:val="99"/>
    <w:unhideWhenUsed/>
    <w:rsid w:val="00BD67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7AA"/>
  </w:style>
  <w:style w:type="paragraph" w:styleId="BodyText">
    <w:name w:val="Body Text"/>
    <w:basedOn w:val="Normal"/>
    <w:link w:val="BodyTextChar"/>
    <w:uiPriority w:val="1"/>
    <w:qFormat/>
    <w:rsid w:val="00F352D4"/>
    <w:pPr>
      <w:widowControl w:val="0"/>
      <w:autoSpaceDE w:val="0"/>
      <w:autoSpaceDN w:val="0"/>
      <w:spacing w:after="0" w:line="240" w:lineRule="auto"/>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F352D4"/>
    <w:rPr>
      <w:rFonts w:ascii="Times New Roman" w:eastAsia="Times New Roman" w:hAnsi="Times New Roman" w:cs="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4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223</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Hong Quang Sla</cp:lastModifiedBy>
  <cp:revision>16</cp:revision>
  <cp:lastPrinted>2026-07-22T01:16:00Z</cp:lastPrinted>
  <dcterms:created xsi:type="dcterms:W3CDTF">2026-07-18T11:52:00Z</dcterms:created>
  <dcterms:modified xsi:type="dcterms:W3CDTF">2026-07-28T08:14:00Z</dcterms:modified>
</cp:coreProperties>
</file>