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Ind w:w="108" w:type="dxa"/>
        <w:tblLayout w:type="fixed"/>
        <w:tblLook w:val="0000" w:firstRow="0" w:lastRow="0" w:firstColumn="0" w:lastColumn="0" w:noHBand="0" w:noVBand="0"/>
      </w:tblPr>
      <w:tblGrid>
        <w:gridCol w:w="3261"/>
        <w:gridCol w:w="5953"/>
      </w:tblGrid>
      <w:tr w:rsidR="00CC3B89" w:rsidRPr="00392DD9" w14:paraId="02FC2EE3" w14:textId="77777777" w:rsidTr="00E9523A">
        <w:trPr>
          <w:trHeight w:val="550"/>
        </w:trPr>
        <w:tc>
          <w:tcPr>
            <w:tcW w:w="3261" w:type="dxa"/>
          </w:tcPr>
          <w:p w14:paraId="6722AAA8" w14:textId="77777777" w:rsidR="00CC3B89" w:rsidRPr="00392DD9" w:rsidRDefault="00CC3B89" w:rsidP="00E9523A">
            <w:pPr>
              <w:jc w:val="center"/>
              <w:rPr>
                <w:b/>
                <w:bCs/>
                <w:sz w:val="26"/>
                <w:szCs w:val="24"/>
              </w:rPr>
            </w:pPr>
            <w:r w:rsidRPr="00392DD9">
              <w:rPr>
                <w:b/>
                <w:bCs/>
                <w:sz w:val="26"/>
              </w:rPr>
              <w:t>HỘI ĐỒNG NHÂN DÂN</w:t>
            </w:r>
          </w:p>
          <w:p w14:paraId="37F9D23D" w14:textId="77777777" w:rsidR="00CC3B89" w:rsidRPr="00392DD9" w:rsidRDefault="00CC3B89" w:rsidP="00E9523A">
            <w:pPr>
              <w:jc w:val="center"/>
              <w:rPr>
                <w:b/>
                <w:bCs/>
                <w:sz w:val="26"/>
              </w:rPr>
            </w:pPr>
            <w:r w:rsidRPr="00392DD9">
              <w:rPr>
                <w:b/>
                <w:bCs/>
                <w:noProof/>
                <w:sz w:val="24"/>
              </w:rPr>
              <mc:AlternateContent>
                <mc:Choice Requires="wps">
                  <w:drawing>
                    <wp:anchor distT="0" distB="0" distL="114300" distR="114300" simplePos="0" relativeHeight="251667456" behindDoc="0" locked="0" layoutInCell="1" allowOverlap="1" wp14:anchorId="2B58963D" wp14:editId="69357105">
                      <wp:simplePos x="0" y="0"/>
                      <wp:positionH relativeFrom="column">
                        <wp:posOffset>732790</wp:posOffset>
                      </wp:positionH>
                      <wp:positionV relativeFrom="paragraph">
                        <wp:posOffset>207010</wp:posOffset>
                      </wp:positionV>
                      <wp:extent cx="381000" cy="0"/>
                      <wp:effectExtent l="0" t="0" r="0" b="0"/>
                      <wp:wrapNone/>
                      <wp:docPr id="4"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2D2C1B01" id="_x0000_t32" coordsize="21600,21600" o:spt="32" o:oned="t" path="m,l21600,21600e" filled="f">
                      <v:path arrowok="t" fillok="f" o:connecttype="none"/>
                      <o:lock v:ext="edit" shapetype="t"/>
                    </v:shapetype>
                    <v:shape id="AutoShape 53" o:spid="_x0000_s1026" type="#_x0000_t32" style="position:absolute;margin-left:57.7pt;margin-top:16.3pt;width:30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"/>
                  </w:pict>
                </mc:Fallback>
              </mc:AlternateContent>
            </w:r>
            <w:r w:rsidRPr="00392DD9">
              <w:rPr>
                <w:b/>
                <w:bCs/>
                <w:sz w:val="26"/>
              </w:rPr>
              <w:t>TỈNH SƠN LA</w:t>
            </w:r>
          </w:p>
        </w:tc>
        <w:tc>
          <w:tcPr>
            <w:tcW w:w="5953" w:type="dxa"/>
          </w:tcPr>
          <w:p w14:paraId="06033486" w14:textId="54693D82" w:rsidR="00CC3B89" w:rsidRPr="00392DD9" w:rsidRDefault="00CC3B89" w:rsidP="00E9523A">
            <w:pPr>
              <w:jc w:val="center"/>
              <w:rPr>
                <w:b/>
                <w:bCs/>
                <w:sz w:val="26"/>
                <w:szCs w:val="24"/>
              </w:rPr>
            </w:pPr>
            <w:r w:rsidRPr="00392DD9">
              <w:rPr>
                <w:b/>
                <w:bCs/>
                <w:sz w:val="26"/>
              </w:rPr>
              <w:t xml:space="preserve">CỘNG </w:t>
            </w:r>
            <w:r w:rsidR="003B347C" w:rsidRPr="00392DD9">
              <w:rPr>
                <w:b/>
                <w:bCs/>
                <w:sz w:val="26"/>
              </w:rPr>
              <w:t>HÒA</w:t>
            </w:r>
            <w:r w:rsidRPr="00392DD9">
              <w:rPr>
                <w:b/>
                <w:bCs/>
                <w:sz w:val="26"/>
              </w:rPr>
              <w:t xml:space="preserve"> XÃ HỘI CHỦ NGHĨA VIỆT NAM</w:t>
            </w:r>
          </w:p>
          <w:p w14:paraId="44029B4C" w14:textId="77777777" w:rsidR="00CC3B89" w:rsidRPr="00392DD9" w:rsidRDefault="00CC3B89" w:rsidP="00E9523A">
            <w:pPr>
              <w:jc w:val="center"/>
              <w:rPr>
                <w:b/>
                <w:bCs/>
              </w:rPr>
            </w:pPr>
            <w:r w:rsidRPr="00392DD9">
              <w:rPr>
                <w:b/>
                <w:bCs/>
              </w:rPr>
              <w:t>Độc lập - Tự do - Hạnh phúc</w:t>
            </w:r>
          </w:p>
          <w:p w14:paraId="330C894D" w14:textId="77777777" w:rsidR="00CC3B89" w:rsidRPr="00392DD9" w:rsidRDefault="00CC3B89" w:rsidP="00E9523A">
            <w:pPr>
              <w:jc w:val="center"/>
              <w:rPr>
                <w:b/>
                <w:bCs/>
                <w:sz w:val="18"/>
                <w:vertAlign w:val="superscript"/>
              </w:rPr>
            </w:pPr>
            <w:r w:rsidRPr="00392DD9">
              <w:rPr>
                <w:noProof/>
                <w:sz w:val="24"/>
              </w:rPr>
              <mc:AlternateContent>
                <mc:Choice Requires="wps">
                  <w:drawing>
                    <wp:anchor distT="0" distB="0" distL="114300" distR="114300" simplePos="0" relativeHeight="251666432" behindDoc="0" locked="0" layoutInCell="1" allowOverlap="1" wp14:anchorId="0AB72F77" wp14:editId="30A4A8F9">
                      <wp:simplePos x="0" y="0"/>
                      <wp:positionH relativeFrom="column">
                        <wp:posOffset>750570</wp:posOffset>
                      </wp:positionH>
                      <wp:positionV relativeFrom="paragraph">
                        <wp:posOffset>21590</wp:posOffset>
                      </wp:positionV>
                      <wp:extent cx="2129790" cy="0"/>
                      <wp:effectExtent l="7620" t="12065" r="5715" b="6985"/>
                      <wp:wrapNone/>
                      <wp:docPr id="5"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62D55825" id="Line 5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pt,1.7pt" to="226.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"/>
                  </w:pict>
                </mc:Fallback>
              </mc:AlternateContent>
            </w:r>
          </w:p>
        </w:tc>
      </w:tr>
      <w:tr w:rsidR="00CC3B89" w:rsidRPr="00392DD9" w14:paraId="5391FF17" w14:textId="77777777" w:rsidTr="00E9523A">
        <w:trPr>
          <w:trHeight w:val="289"/>
        </w:trPr>
        <w:tc>
          <w:tcPr>
            <w:tcW w:w="3261" w:type="dxa"/>
          </w:tcPr>
          <w:p w14:paraId="1F9F5AC3" w14:textId="2E446FA8" w:rsidR="00BE5849" w:rsidRPr="00392DD9" w:rsidRDefault="00CC3B89" w:rsidP="003E1917">
            <w:pPr>
              <w:jc w:val="center"/>
            </w:pPr>
            <w:r w:rsidRPr="00392DD9">
              <w:t xml:space="preserve">Số: </w:t>
            </w:r>
            <w:r w:rsidR="006837CB" w:rsidRPr="00392DD9">
              <w:t>33</w:t>
            </w:r>
            <w:r w:rsidRPr="00392DD9">
              <w:t>/NQ-HĐND</w:t>
            </w:r>
          </w:p>
        </w:tc>
        <w:tc>
          <w:tcPr>
            <w:tcW w:w="5953" w:type="dxa"/>
          </w:tcPr>
          <w:p w14:paraId="70E9062F" w14:textId="77777777" w:rsidR="00CC3B89" w:rsidRDefault="00CC3B89" w:rsidP="00CC3B89">
            <w:pPr>
              <w:rPr>
                <w:i/>
                <w:iCs/>
              </w:rPr>
            </w:pPr>
            <w:r w:rsidRPr="00392DD9">
              <w:rPr>
                <w:i/>
                <w:iCs/>
              </w:rPr>
              <w:t xml:space="preserve">             Sơn La, ngày</w:t>
            </w:r>
            <w:r w:rsidR="006837CB" w:rsidRPr="00392DD9">
              <w:rPr>
                <w:i/>
                <w:iCs/>
              </w:rPr>
              <w:t xml:space="preserve"> 20</w:t>
            </w:r>
            <w:r w:rsidRPr="00392DD9">
              <w:rPr>
                <w:i/>
                <w:iCs/>
              </w:rPr>
              <w:t xml:space="preserve"> tháng </w:t>
            </w:r>
            <w:r w:rsidR="006837CB" w:rsidRPr="00392DD9">
              <w:rPr>
                <w:i/>
                <w:iCs/>
              </w:rPr>
              <w:t xml:space="preserve">7 </w:t>
            </w:r>
            <w:r w:rsidRPr="00392DD9">
              <w:rPr>
                <w:i/>
                <w:iCs/>
              </w:rPr>
              <w:t xml:space="preserve">năm </w:t>
            </w:r>
            <w:r w:rsidR="00966FF0" w:rsidRPr="00392DD9">
              <w:rPr>
                <w:i/>
                <w:iCs/>
              </w:rPr>
              <w:t>2026</w:t>
            </w:r>
          </w:p>
          <w:p w14:paraId="3F69A955" w14:textId="1D0EF7C1" w:rsidR="00A549F4" w:rsidRPr="00392DD9" w:rsidRDefault="00A549F4" w:rsidP="00CC3B89">
            <w:pPr>
              <w:rPr>
                <w:b/>
                <w:bCs/>
                <w:sz w:val="26"/>
              </w:rPr>
            </w:pPr>
          </w:p>
        </w:tc>
      </w:tr>
    </w:tbl>
    <w:p w14:paraId="471AB6FC" w14:textId="5EDCABDA" w:rsidR="003E1917" w:rsidRPr="003E1917" w:rsidRDefault="003E1917" w:rsidP="0001136C">
      <w:pPr>
        <w:pStyle w:val="Heading2"/>
        <w:tabs>
          <w:tab w:val="left" w:pos="1440"/>
        </w:tabs>
        <w:spacing w:before="0"/>
        <w:ind w:firstLine="0"/>
        <w:jc w:val="center"/>
        <w:rPr>
          <w:rFonts w:ascii="Times New Roman" w:hAnsi="Times New Roman"/>
          <w:sz w:val="14"/>
          <w:szCs w:val="14"/>
        </w:rPr>
      </w:pPr>
    </w:p>
    <w:p w14:paraId="22F3EDB3" w14:textId="127C56CD" w:rsidR="00CC3B89" w:rsidRPr="00392DD9" w:rsidRDefault="00CC3B89" w:rsidP="0001136C">
      <w:pPr>
        <w:pStyle w:val="Heading2"/>
        <w:tabs>
          <w:tab w:val="left" w:pos="1440"/>
        </w:tabs>
        <w:spacing w:before="0"/>
        <w:ind w:firstLine="0"/>
        <w:jc w:val="center"/>
        <w:rPr>
          <w:rFonts w:ascii="Times New Roman" w:hAnsi="Times New Roman"/>
        </w:rPr>
      </w:pPr>
      <w:r w:rsidRPr="00392DD9">
        <w:rPr>
          <w:rFonts w:ascii="Times New Roman" w:hAnsi="Times New Roman"/>
          <w:sz w:val="28"/>
        </w:rPr>
        <w:t>NGHỊ QUYẾT</w:t>
      </w:r>
    </w:p>
    <w:p w14:paraId="02F2A56D" w14:textId="4C98FA3F" w:rsidR="00CC3B89" w:rsidRPr="00392DD9" w:rsidRDefault="00CC3B89" w:rsidP="00413B6E">
      <w:pPr>
        <w:jc w:val="center"/>
        <w:rPr>
          <w:rFonts w:ascii="Times New Roman Bold" w:hAnsi="Times New Roman Bold"/>
          <w:b/>
          <w:szCs w:val="18"/>
          <w:shd w:val="clear" w:color="auto" w:fill="FFFFFF"/>
        </w:rPr>
      </w:pPr>
      <w:r w:rsidRPr="00392DD9">
        <w:rPr>
          <w:rFonts w:ascii="Times New Roman Bold" w:hAnsi="Times New Roman Bold"/>
          <w:b/>
          <w:lang w:val="fr-FR"/>
        </w:rPr>
        <w:t xml:space="preserve">Về việc </w:t>
      </w:r>
      <w:r w:rsidR="00A04868" w:rsidRPr="00392DD9">
        <w:rPr>
          <w:rFonts w:ascii="Times New Roman Bold" w:hAnsi="Times New Roman Bold"/>
          <w:b/>
          <w:lang w:val="fr-FR"/>
        </w:rPr>
        <w:t>quyết định</w:t>
      </w:r>
      <w:r w:rsidRPr="00392DD9">
        <w:rPr>
          <w:rFonts w:ascii="Times New Roman Bold" w:hAnsi="Times New Roman Bold"/>
          <w:b/>
          <w:lang w:val="fr-FR"/>
        </w:rPr>
        <w:t xml:space="preserve"> </w:t>
      </w:r>
      <w:r w:rsidR="00230EEE" w:rsidRPr="00392DD9">
        <w:rPr>
          <w:rFonts w:ascii="Times New Roman Bold" w:hAnsi="Times New Roman Bold"/>
          <w:b/>
          <w:szCs w:val="18"/>
          <w:shd w:val="clear" w:color="auto" w:fill="FFFFFF"/>
        </w:rPr>
        <w:t>tổng số lượng người làm việc hưởng lương từ ngân sách nhà nước trong các đơn vị sự nghiệp công lập trên địa bàn tỉnh năm 2026</w:t>
      </w:r>
    </w:p>
    <w:p w14:paraId="45BB9A46" w14:textId="13200F38" w:rsidR="0001136C" w:rsidRDefault="0001136C" w:rsidP="00CC3B89">
      <w:pPr>
        <w:pStyle w:val="Heading1"/>
        <w:spacing w:before="120"/>
        <w:rPr>
          <w:spacing w:val="-8"/>
          <w:sz w:val="28"/>
          <w:szCs w:val="28"/>
        </w:rPr>
      </w:pPr>
      <w:r>
        <w:rPr>
          <w:noProof/>
          <w:spacing w:val="-8"/>
          <w:sz w:val="28"/>
          <w:szCs w:val="28"/>
        </w:rPr>
        <mc:AlternateContent>
          <mc:Choice Requires="wps">
            <w:drawing>
              <wp:anchor distT="0" distB="0" distL="114300" distR="114300" simplePos="0" relativeHeight="251670528" behindDoc="0" locked="0" layoutInCell="1" allowOverlap="1" wp14:anchorId="4FF4A33F" wp14:editId="076D6AF0">
                <wp:simplePos x="0" y="0"/>
                <wp:positionH relativeFrom="column">
                  <wp:posOffset>1821815</wp:posOffset>
                </wp:positionH>
                <wp:positionV relativeFrom="paragraph">
                  <wp:posOffset>17780</wp:posOffset>
                </wp:positionV>
                <wp:extent cx="2355850" cy="0"/>
                <wp:effectExtent l="0" t="0" r="0" b="0"/>
                <wp:wrapNone/>
                <wp:docPr id="1453397150" name="Straight Connector 1"/>
                <wp:cNvGraphicFramePr/>
                <a:graphic xmlns:a="http://schemas.openxmlformats.org/drawingml/2006/main">
                  <a:graphicData uri="http://schemas.microsoft.com/office/word/2010/wordprocessingShape">
                    <wps:wsp>
                      <wps:cNvCnPr/>
                      <wps:spPr>
                        <a:xfrm>
                          <a:off x="0" y="0"/>
                          <a:ext cx="2355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672506" id="Straight Connector 1"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43.45pt,1.4pt" to="328.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" strokecolor="black [3040]"/>
            </w:pict>
          </mc:Fallback>
        </mc:AlternateContent>
      </w:r>
    </w:p>
    <w:p w14:paraId="72DE1499" w14:textId="77777777" w:rsidR="00A549F4" w:rsidRDefault="00A549F4" w:rsidP="0001136C">
      <w:pPr>
        <w:pStyle w:val="Heading1"/>
        <w:rPr>
          <w:spacing w:val="-8"/>
          <w:sz w:val="28"/>
          <w:szCs w:val="28"/>
        </w:rPr>
      </w:pPr>
    </w:p>
    <w:p w14:paraId="540FB386" w14:textId="53BF7450" w:rsidR="00CC3B89" w:rsidRPr="00392DD9" w:rsidRDefault="00CC3B89" w:rsidP="0001136C">
      <w:pPr>
        <w:pStyle w:val="Heading1"/>
        <w:rPr>
          <w:spacing w:val="-8"/>
          <w:sz w:val="28"/>
          <w:szCs w:val="28"/>
        </w:rPr>
      </w:pPr>
      <w:r w:rsidRPr="00392DD9">
        <w:rPr>
          <w:spacing w:val="-8"/>
          <w:sz w:val="28"/>
          <w:szCs w:val="28"/>
        </w:rPr>
        <w:t>HỘI ĐỒNG NHÂN DÂN TỈNH SƠN LA</w:t>
      </w:r>
    </w:p>
    <w:p w14:paraId="7966F823" w14:textId="50DF37DD" w:rsidR="00CC3B89" w:rsidRDefault="00CC3B89" w:rsidP="0001136C">
      <w:pPr>
        <w:pStyle w:val="Heading1"/>
        <w:rPr>
          <w:spacing w:val="-8"/>
          <w:sz w:val="28"/>
          <w:szCs w:val="28"/>
        </w:rPr>
      </w:pPr>
      <w:r w:rsidRPr="00392DD9">
        <w:rPr>
          <w:spacing w:val="-8"/>
          <w:sz w:val="28"/>
          <w:szCs w:val="28"/>
        </w:rPr>
        <w:t>KHÓA XV</w:t>
      </w:r>
      <w:r w:rsidR="002B3B27" w:rsidRPr="00392DD9">
        <w:rPr>
          <w:spacing w:val="-8"/>
          <w:sz w:val="28"/>
          <w:szCs w:val="28"/>
        </w:rPr>
        <w:t>I</w:t>
      </w:r>
      <w:r w:rsidRPr="00392DD9">
        <w:rPr>
          <w:spacing w:val="-8"/>
          <w:sz w:val="28"/>
          <w:szCs w:val="28"/>
        </w:rPr>
        <w:t xml:space="preserve">, KỲ HỌP </w:t>
      </w:r>
      <w:r w:rsidR="002B3B27" w:rsidRPr="00392DD9">
        <w:rPr>
          <w:spacing w:val="-8"/>
          <w:sz w:val="28"/>
          <w:szCs w:val="28"/>
        </w:rPr>
        <w:t xml:space="preserve">THỨ </w:t>
      </w:r>
      <w:r w:rsidR="00654A1C" w:rsidRPr="00392DD9">
        <w:rPr>
          <w:spacing w:val="-8"/>
          <w:sz w:val="28"/>
          <w:szCs w:val="28"/>
        </w:rPr>
        <w:t>2</w:t>
      </w:r>
    </w:p>
    <w:p w14:paraId="5E0BF7D1" w14:textId="77777777" w:rsidR="00A549F4" w:rsidRPr="00A549F4" w:rsidRDefault="00A549F4" w:rsidP="00A549F4"/>
    <w:p w14:paraId="1E8A1DFF" w14:textId="77777777" w:rsidR="0001136C" w:rsidRPr="003E1917" w:rsidRDefault="0001136C" w:rsidP="0001136C">
      <w:pPr>
        <w:ind w:firstLine="720"/>
        <w:jc w:val="both"/>
        <w:rPr>
          <w:rFonts w:ascii="Times New Roman Italic" w:hAnsi="Times New Roman Italic"/>
          <w:i/>
          <w:sz w:val="8"/>
          <w:szCs w:val="2"/>
        </w:rPr>
      </w:pPr>
    </w:p>
    <w:p w14:paraId="48206FF0" w14:textId="4AD0E44A" w:rsidR="00E933CA" w:rsidRPr="009265C1" w:rsidRDefault="00E933CA" w:rsidP="0001136C">
      <w:pPr>
        <w:spacing w:before="120"/>
        <w:ind w:firstLine="720"/>
        <w:jc w:val="both"/>
        <w:rPr>
          <w:rFonts w:ascii="Times New Roman Italic" w:hAnsi="Times New Roman Italic"/>
          <w:i/>
          <w:lang w:val="fr-FR"/>
        </w:rPr>
      </w:pPr>
      <w:r w:rsidRPr="009265C1">
        <w:rPr>
          <w:rFonts w:ascii="Times New Roman Italic" w:hAnsi="Times New Roman Italic"/>
          <w:i/>
        </w:rPr>
        <w:t xml:space="preserve">Căn cứ Luật Tổ chức </w:t>
      </w:r>
      <w:r w:rsidR="0001136C">
        <w:rPr>
          <w:rFonts w:ascii="Times New Roman Italic" w:hAnsi="Times New Roman Italic"/>
          <w:i/>
        </w:rPr>
        <w:t>C</w:t>
      </w:r>
      <w:r w:rsidRPr="009265C1">
        <w:rPr>
          <w:rFonts w:ascii="Times New Roman Italic" w:hAnsi="Times New Roman Italic"/>
          <w:i/>
        </w:rPr>
        <w:t xml:space="preserve">hính quyền địa phương </w:t>
      </w:r>
      <w:r>
        <w:rPr>
          <w:rFonts w:ascii="Times New Roman Italic" w:hAnsi="Times New Roman Italic"/>
          <w:i/>
        </w:rPr>
        <w:t xml:space="preserve">số 72/2025/QH15 </w:t>
      </w:r>
      <w:r w:rsidRPr="009265C1">
        <w:rPr>
          <w:rFonts w:ascii="Times New Roman Italic" w:hAnsi="Times New Roman Italic"/>
          <w:i/>
        </w:rPr>
        <w:t>ngày 16 tháng 6 năm 2025</w:t>
      </w:r>
      <w:r w:rsidRPr="009265C1">
        <w:rPr>
          <w:rFonts w:ascii="Times New Roman Italic" w:hAnsi="Times New Roman Italic"/>
          <w:i/>
          <w:lang w:val="fr-FR"/>
        </w:rPr>
        <w:t>;</w:t>
      </w:r>
    </w:p>
    <w:p w14:paraId="6381551B" w14:textId="18132793" w:rsidR="00307B4D" w:rsidRPr="00392DD9" w:rsidRDefault="00307B4D" w:rsidP="0001136C">
      <w:pPr>
        <w:spacing w:before="120"/>
        <w:ind w:firstLine="720"/>
        <w:jc w:val="both"/>
        <w:rPr>
          <w:rFonts w:ascii="Times New Roman Italic" w:hAnsi="Times New Roman Italic"/>
          <w:i/>
          <w:iCs/>
          <w:spacing w:val="2"/>
        </w:rPr>
      </w:pPr>
      <w:r w:rsidRPr="00392DD9">
        <w:rPr>
          <w:rFonts w:ascii="Times New Roman Italic" w:hAnsi="Times New Roman Italic"/>
          <w:i/>
          <w:spacing w:val="2"/>
        </w:rPr>
        <w:t xml:space="preserve">Căn cứ </w:t>
      </w:r>
      <w:r w:rsidRPr="00392DD9">
        <w:rPr>
          <w:rFonts w:ascii="Times New Roman Italic" w:hAnsi="Times New Roman Italic"/>
          <w:i/>
          <w:spacing w:val="2"/>
          <w:lang w:val="nl-NL"/>
        </w:rPr>
        <w:t>Quy định số 183-QĐ/TW ngày 02 tháng 6 năm 2026 của Bộ Chính trị về quản lý biên chế của hệ thống chính trị; Quyết định số 185-QĐ/TW ngày 02 tháng 6 năm 2026 của Bộ Chính trị về biên chế các ban, cơ quan, đơn vị sự nghiệp của Đảng ở Trung ương; cơ quan Mặt trận Tổ quốc, cơ quan tham mưu, giúp việc Đảng uỷ Mặt trận Tổ quốc, các đoàn thể Trung ương, Đảng uỷ các cơ quan Đảng Trung ương và các tỉnh, thành phố năm 2026; Quyết định số 329-QĐ/BTCTW ngày 15 tháng 6 năm 2026 của Ban Tổ chức Trung ương về biên chế của tỉnh Sơn La;</w:t>
      </w:r>
      <w:r w:rsidRPr="00392DD9">
        <w:rPr>
          <w:rFonts w:ascii="Times New Roman Italic" w:hAnsi="Times New Roman Italic"/>
          <w:spacing w:val="2"/>
        </w:rPr>
        <w:t xml:space="preserve"> </w:t>
      </w:r>
      <w:r w:rsidR="00413B6E" w:rsidRPr="00392DD9">
        <w:rPr>
          <w:i/>
          <w:iCs/>
          <w:szCs w:val="32"/>
        </w:rPr>
        <w:t xml:space="preserve">Quyết định số </w:t>
      </w:r>
      <w:r w:rsidR="00A04868" w:rsidRPr="00392DD9">
        <w:rPr>
          <w:i/>
          <w:iCs/>
        </w:rPr>
        <w:t>416</w:t>
      </w:r>
      <w:r w:rsidR="00413B6E" w:rsidRPr="00392DD9">
        <w:rPr>
          <w:i/>
          <w:iCs/>
        </w:rPr>
        <w:t xml:space="preserve">-QĐ/TU ngày </w:t>
      </w:r>
      <w:r w:rsidR="00A04868" w:rsidRPr="00392DD9">
        <w:rPr>
          <w:i/>
          <w:iCs/>
        </w:rPr>
        <w:t>17</w:t>
      </w:r>
      <w:r w:rsidR="0001136C">
        <w:rPr>
          <w:i/>
          <w:iCs/>
        </w:rPr>
        <w:t xml:space="preserve"> tháng </w:t>
      </w:r>
      <w:r w:rsidR="00413B6E" w:rsidRPr="00392DD9">
        <w:rPr>
          <w:i/>
          <w:iCs/>
        </w:rPr>
        <w:t>7</w:t>
      </w:r>
      <w:r w:rsidR="0001136C">
        <w:rPr>
          <w:i/>
          <w:iCs/>
        </w:rPr>
        <w:t xml:space="preserve"> năm </w:t>
      </w:r>
      <w:r w:rsidR="00413B6E" w:rsidRPr="00392DD9">
        <w:rPr>
          <w:i/>
          <w:iCs/>
        </w:rPr>
        <w:t>2026 của</w:t>
      </w:r>
      <w:r w:rsidR="00413B6E" w:rsidRPr="00392DD9">
        <w:rPr>
          <w:i/>
          <w:iCs/>
          <w:szCs w:val="32"/>
        </w:rPr>
        <w:t xml:space="preserve"> Ban Thường vụ </w:t>
      </w:r>
      <w:r w:rsidR="003E1917">
        <w:rPr>
          <w:i/>
          <w:iCs/>
          <w:szCs w:val="32"/>
        </w:rPr>
        <w:t>T</w:t>
      </w:r>
      <w:r w:rsidR="00413B6E" w:rsidRPr="00392DD9">
        <w:rPr>
          <w:i/>
          <w:iCs/>
          <w:szCs w:val="32"/>
        </w:rPr>
        <w:t xml:space="preserve">ỉnh uỷ </w:t>
      </w:r>
      <w:r w:rsidR="00413B6E" w:rsidRPr="00392DD9">
        <w:rPr>
          <w:i/>
          <w:iCs/>
        </w:rPr>
        <w:t>về giao biên chế các cơ quan, đơn vị trong hệ thống chính trị tỉnh Sơn La năm 2026</w:t>
      </w:r>
      <w:r w:rsidR="00AC6C0D" w:rsidRPr="00392DD9">
        <w:rPr>
          <w:i/>
          <w:iCs/>
        </w:rPr>
        <w:t>;</w:t>
      </w:r>
    </w:p>
    <w:p w14:paraId="73AAE3CB" w14:textId="07E39A50" w:rsidR="00307B4D" w:rsidRPr="00392DD9" w:rsidRDefault="00307B4D" w:rsidP="0001136C">
      <w:pPr>
        <w:spacing w:before="120"/>
        <w:ind w:firstLine="720"/>
        <w:jc w:val="both"/>
        <w:rPr>
          <w:rFonts w:ascii="Times New Roman Italic" w:hAnsi="Times New Roman Italic"/>
          <w:i/>
          <w:spacing w:val="2"/>
          <w:lang w:val="nl-NL"/>
        </w:rPr>
      </w:pPr>
      <w:r w:rsidRPr="00392DD9">
        <w:rPr>
          <w:rFonts w:ascii="Times New Roman Italic" w:hAnsi="Times New Roman Italic"/>
          <w:i/>
          <w:spacing w:val="2"/>
          <w:lang w:val="fr-FR"/>
        </w:rPr>
        <w:t xml:space="preserve">Xét Tờ trình số </w:t>
      </w:r>
      <w:r w:rsidR="00C07E9D" w:rsidRPr="00392DD9">
        <w:rPr>
          <w:rFonts w:ascii="Times New Roman Italic" w:hAnsi="Times New Roman Italic"/>
          <w:i/>
          <w:spacing w:val="2"/>
          <w:lang w:val="fr-FR"/>
        </w:rPr>
        <w:t>546</w:t>
      </w:r>
      <w:r w:rsidRPr="00392DD9">
        <w:rPr>
          <w:rFonts w:ascii="Times New Roman Italic" w:hAnsi="Times New Roman Italic"/>
          <w:i/>
          <w:spacing w:val="2"/>
          <w:lang w:val="fr-FR"/>
        </w:rPr>
        <w:t xml:space="preserve">/TTr-UBND ngày </w:t>
      </w:r>
      <w:r w:rsidR="00C07E9D" w:rsidRPr="00392DD9">
        <w:rPr>
          <w:rFonts w:ascii="Times New Roman Italic" w:hAnsi="Times New Roman Italic"/>
          <w:i/>
          <w:spacing w:val="2"/>
          <w:lang w:val="fr-FR"/>
        </w:rPr>
        <w:t>17</w:t>
      </w:r>
      <w:r w:rsidRPr="00392DD9">
        <w:rPr>
          <w:rFonts w:ascii="Times New Roman Italic" w:hAnsi="Times New Roman Italic"/>
          <w:i/>
          <w:spacing w:val="2"/>
          <w:lang w:val="fr-FR"/>
        </w:rPr>
        <w:t xml:space="preserve"> tháng </w:t>
      </w:r>
      <w:r w:rsidR="00C07E9D" w:rsidRPr="00392DD9">
        <w:rPr>
          <w:rFonts w:ascii="Times New Roman Italic" w:hAnsi="Times New Roman Italic"/>
          <w:i/>
          <w:spacing w:val="2"/>
          <w:lang w:val="fr-FR"/>
        </w:rPr>
        <w:t>7</w:t>
      </w:r>
      <w:r w:rsidRPr="00392DD9">
        <w:rPr>
          <w:rFonts w:ascii="Times New Roman Italic" w:hAnsi="Times New Roman Italic"/>
          <w:i/>
          <w:spacing w:val="2"/>
          <w:lang w:val="fr-FR"/>
        </w:rPr>
        <w:t xml:space="preserve"> năm 2026 của UBND tỉnh; Báo cáo thẩm tra số</w:t>
      </w:r>
      <w:r w:rsidR="00C07E9D" w:rsidRPr="00392DD9">
        <w:rPr>
          <w:rFonts w:ascii="Times New Roman Italic" w:hAnsi="Times New Roman Italic"/>
          <w:i/>
          <w:spacing w:val="2"/>
          <w:lang w:val="fr-FR"/>
        </w:rPr>
        <w:t xml:space="preserve"> 102</w:t>
      </w:r>
      <w:r w:rsidRPr="00392DD9">
        <w:rPr>
          <w:rFonts w:ascii="Times New Roman Italic" w:hAnsi="Times New Roman Italic"/>
          <w:i/>
          <w:spacing w:val="2"/>
          <w:lang w:val="fr-FR"/>
        </w:rPr>
        <w:t xml:space="preserve">/BC-PC ngày </w:t>
      </w:r>
      <w:r w:rsidR="00C07E9D" w:rsidRPr="00392DD9">
        <w:rPr>
          <w:rFonts w:ascii="Times New Roman Italic" w:hAnsi="Times New Roman Italic"/>
          <w:i/>
          <w:spacing w:val="2"/>
          <w:lang w:val="fr-FR"/>
        </w:rPr>
        <w:t>19</w:t>
      </w:r>
      <w:r w:rsidRPr="00392DD9">
        <w:rPr>
          <w:rFonts w:ascii="Times New Roman Italic" w:hAnsi="Times New Roman Italic"/>
          <w:i/>
          <w:spacing w:val="2"/>
          <w:lang w:val="fr-FR"/>
        </w:rPr>
        <w:t xml:space="preserve"> tháng </w:t>
      </w:r>
      <w:r w:rsidR="00C07E9D" w:rsidRPr="00392DD9">
        <w:rPr>
          <w:rFonts w:ascii="Times New Roman Italic" w:hAnsi="Times New Roman Italic"/>
          <w:i/>
          <w:spacing w:val="2"/>
          <w:lang w:val="fr-FR"/>
        </w:rPr>
        <w:t>7</w:t>
      </w:r>
      <w:r w:rsidRPr="00392DD9">
        <w:rPr>
          <w:rFonts w:ascii="Times New Roman Italic" w:hAnsi="Times New Roman Italic"/>
          <w:i/>
          <w:spacing w:val="2"/>
          <w:lang w:val="fr-FR"/>
        </w:rPr>
        <w:t xml:space="preserve"> năm 2026 của Ban Pháp chế </w:t>
      </w:r>
      <w:r w:rsidR="006837CB" w:rsidRPr="00392DD9">
        <w:rPr>
          <w:rFonts w:ascii="Times New Roman Italic" w:hAnsi="Times New Roman Italic"/>
          <w:i/>
          <w:spacing w:val="2"/>
          <w:lang w:val="fr-FR"/>
        </w:rPr>
        <w:t xml:space="preserve">của </w:t>
      </w:r>
      <w:r w:rsidR="000958F8">
        <w:rPr>
          <w:rFonts w:ascii="Times New Roman Italic" w:hAnsi="Times New Roman Italic"/>
          <w:i/>
          <w:spacing w:val="2"/>
          <w:lang w:val="fr-FR"/>
        </w:rPr>
        <w:t>HĐND</w:t>
      </w:r>
      <w:r w:rsidRPr="00392DD9">
        <w:rPr>
          <w:rFonts w:ascii="Times New Roman Italic" w:hAnsi="Times New Roman Italic"/>
          <w:i/>
          <w:spacing w:val="2"/>
          <w:lang w:val="fr-FR"/>
        </w:rPr>
        <w:t xml:space="preserve"> tỉnh; ý kiến thảo luận của đại biểu </w:t>
      </w:r>
      <w:r w:rsidR="000958F8">
        <w:rPr>
          <w:rFonts w:ascii="Times New Roman Italic" w:hAnsi="Times New Roman Italic"/>
          <w:i/>
          <w:spacing w:val="2"/>
          <w:lang w:val="fr-FR"/>
        </w:rPr>
        <w:t>HĐND</w:t>
      </w:r>
      <w:r w:rsidRPr="00392DD9">
        <w:rPr>
          <w:rFonts w:ascii="Times New Roman Italic" w:hAnsi="Times New Roman Italic"/>
          <w:i/>
          <w:spacing w:val="2"/>
          <w:lang w:val="fr-FR"/>
        </w:rPr>
        <w:t xml:space="preserve"> tại kỳ họp.</w:t>
      </w:r>
    </w:p>
    <w:p w14:paraId="6B91FEF4" w14:textId="77777777" w:rsidR="00CC3B89" w:rsidRPr="00392DD9" w:rsidRDefault="00CC3B89" w:rsidP="00A549F4">
      <w:pPr>
        <w:pStyle w:val="Heading1"/>
        <w:spacing w:before="120" w:after="120"/>
        <w:rPr>
          <w:spacing w:val="-8"/>
          <w:sz w:val="28"/>
          <w:szCs w:val="28"/>
          <w:lang w:val="fr-FR"/>
        </w:rPr>
      </w:pPr>
      <w:r w:rsidRPr="00392DD9">
        <w:rPr>
          <w:bCs w:val="0"/>
          <w:spacing w:val="-8"/>
          <w:sz w:val="28"/>
          <w:szCs w:val="28"/>
          <w:lang w:val="fr-FR"/>
        </w:rPr>
        <w:t>QUYẾT NGHỊ:</w:t>
      </w:r>
    </w:p>
    <w:p w14:paraId="798AD59C" w14:textId="1499EBEF" w:rsidR="00D44749" w:rsidRPr="00F53A48" w:rsidRDefault="00CC3B89" w:rsidP="00A549F4">
      <w:pPr>
        <w:widowControl w:val="0"/>
        <w:pBdr>
          <w:top w:val="dotted" w:sz="4" w:space="0" w:color="FFFFFF"/>
          <w:left w:val="dotted" w:sz="4" w:space="0" w:color="FFFFFF"/>
          <w:bottom w:val="dotted" w:sz="4" w:space="14" w:color="FFFFFF"/>
          <w:right w:val="dotted" w:sz="4" w:space="0" w:color="FFFFFF"/>
        </w:pBdr>
        <w:shd w:val="clear" w:color="auto" w:fill="FFFFFF"/>
        <w:tabs>
          <w:tab w:val="num" w:pos="720"/>
          <w:tab w:val="num" w:pos="1440"/>
        </w:tabs>
        <w:spacing w:before="120"/>
        <w:ind w:firstLine="720"/>
        <w:jc w:val="both"/>
        <w:rPr>
          <w:i/>
          <w:lang w:val="nl-NL"/>
        </w:rPr>
      </w:pPr>
      <w:r w:rsidRPr="00F53A48">
        <w:rPr>
          <w:b/>
          <w:bCs/>
          <w:lang w:val="fr-FR"/>
        </w:rPr>
        <w:t>Điều 1</w:t>
      </w:r>
      <w:r w:rsidRPr="00F53A48">
        <w:rPr>
          <w:bCs/>
          <w:lang w:val="fr-FR"/>
        </w:rPr>
        <w:t>.</w:t>
      </w:r>
      <w:r w:rsidRPr="00F53A48">
        <w:rPr>
          <w:lang w:val="fr-FR"/>
        </w:rPr>
        <w:t xml:space="preserve"> </w:t>
      </w:r>
      <w:r w:rsidR="00A04868" w:rsidRPr="00F53A48">
        <w:rPr>
          <w:lang w:val="fr-FR"/>
        </w:rPr>
        <w:t>Quyết định</w:t>
      </w:r>
      <w:r w:rsidR="00C87B80" w:rsidRPr="00F53A48">
        <w:rPr>
          <w:lang w:val="fr-FR"/>
        </w:rPr>
        <w:t xml:space="preserve"> </w:t>
      </w:r>
      <w:r w:rsidR="00230EEE" w:rsidRPr="00F53A48">
        <w:rPr>
          <w:lang w:val="fr-FR"/>
        </w:rPr>
        <w:t>t</w:t>
      </w:r>
      <w:r w:rsidR="00C87B80" w:rsidRPr="00F53A48">
        <w:rPr>
          <w:lang w:val="fr-FR"/>
        </w:rPr>
        <w:t>ổng</w:t>
      </w:r>
      <w:r w:rsidR="00A70286" w:rsidRPr="00F53A48">
        <w:rPr>
          <w:lang w:val="fr-FR"/>
        </w:rPr>
        <w:t xml:space="preserve"> </w:t>
      </w:r>
      <w:r w:rsidR="00A70286" w:rsidRPr="00F53A48">
        <w:rPr>
          <w:lang w:val="nl-NL"/>
        </w:rPr>
        <w:t xml:space="preserve">số lượng người làm việc </w:t>
      </w:r>
      <w:r w:rsidR="00C87B80" w:rsidRPr="00F53A48">
        <w:rPr>
          <w:lang w:val="nl-NL"/>
        </w:rPr>
        <w:t xml:space="preserve">hưởng lương từ ngân sách nhà nước </w:t>
      </w:r>
      <w:r w:rsidR="00A70286" w:rsidRPr="00F53A48">
        <w:rPr>
          <w:lang w:val="nl-NL"/>
        </w:rPr>
        <w:t xml:space="preserve">trong các đơn vị sự nghiệp công lập trên địa bàn tỉnh năm 2026 là: </w:t>
      </w:r>
      <w:r w:rsidR="00C87B80" w:rsidRPr="00F53A48">
        <w:rPr>
          <w:lang w:val="nl-NL"/>
        </w:rPr>
        <w:t>25.973</w:t>
      </w:r>
      <w:r w:rsidR="00A70286" w:rsidRPr="00F53A48">
        <w:rPr>
          <w:lang w:val="nl-NL"/>
        </w:rPr>
        <w:t xml:space="preserve"> biên chế</w:t>
      </w:r>
      <w:r w:rsidR="00B930FC" w:rsidRPr="00F53A48">
        <w:rPr>
          <w:lang w:val="nl-NL"/>
        </w:rPr>
        <w:t>, trong đó: cấp tỉnh: 3.410 biên chế; cấp xã: 22.563 biên chế</w:t>
      </w:r>
      <w:r w:rsidR="00407CDB" w:rsidRPr="00F53A48">
        <w:rPr>
          <w:lang w:val="nl-NL"/>
        </w:rPr>
        <w:t xml:space="preserve">. </w:t>
      </w:r>
    </w:p>
    <w:p w14:paraId="05F73655" w14:textId="77777777" w:rsidR="00654A1C" w:rsidRPr="00F53A48" w:rsidRDefault="00CC3B89" w:rsidP="00A549F4">
      <w:pPr>
        <w:widowControl w:val="0"/>
        <w:pBdr>
          <w:top w:val="dotted" w:sz="4" w:space="0" w:color="FFFFFF"/>
          <w:left w:val="dotted" w:sz="4" w:space="0" w:color="FFFFFF"/>
          <w:bottom w:val="dotted" w:sz="4" w:space="14" w:color="FFFFFF"/>
          <w:right w:val="dotted" w:sz="4" w:space="0" w:color="FFFFFF"/>
        </w:pBdr>
        <w:shd w:val="clear" w:color="auto" w:fill="FFFFFF"/>
        <w:tabs>
          <w:tab w:val="num" w:pos="720"/>
          <w:tab w:val="num" w:pos="1440"/>
        </w:tabs>
        <w:spacing w:before="120"/>
        <w:ind w:firstLine="720"/>
        <w:jc w:val="both"/>
        <w:rPr>
          <w:bCs/>
          <w:lang w:val="fr-FR"/>
        </w:rPr>
      </w:pPr>
      <w:r w:rsidRPr="00F53A48">
        <w:rPr>
          <w:b/>
          <w:lang w:val="fr-FR"/>
        </w:rPr>
        <w:t>Điều 2</w:t>
      </w:r>
      <w:r w:rsidRPr="00F53A48">
        <w:rPr>
          <w:lang w:val="fr-FR"/>
        </w:rPr>
        <w:t xml:space="preserve">. </w:t>
      </w:r>
      <w:r w:rsidRPr="00F53A48">
        <w:rPr>
          <w:bCs/>
          <w:lang w:val="fr-FR"/>
        </w:rPr>
        <w:t>Tổ chức thực hiện</w:t>
      </w:r>
    </w:p>
    <w:p w14:paraId="2223BA6B" w14:textId="72848B00" w:rsidR="00654A1C" w:rsidRPr="00F53A48" w:rsidRDefault="00407CDB" w:rsidP="00A549F4">
      <w:pPr>
        <w:widowControl w:val="0"/>
        <w:pBdr>
          <w:top w:val="dotted" w:sz="4" w:space="0" w:color="FFFFFF"/>
          <w:left w:val="dotted" w:sz="4" w:space="0" w:color="FFFFFF"/>
          <w:bottom w:val="dotted" w:sz="4" w:space="14" w:color="FFFFFF"/>
          <w:right w:val="dotted" w:sz="4" w:space="0" w:color="FFFFFF"/>
        </w:pBdr>
        <w:shd w:val="clear" w:color="auto" w:fill="FFFFFF"/>
        <w:tabs>
          <w:tab w:val="num" w:pos="720"/>
          <w:tab w:val="num" w:pos="1440"/>
        </w:tabs>
        <w:spacing w:before="120"/>
        <w:ind w:firstLine="720"/>
        <w:jc w:val="both"/>
      </w:pPr>
      <w:r w:rsidRPr="00F53A48">
        <w:t xml:space="preserve">1. </w:t>
      </w:r>
      <w:r w:rsidR="00F53A48">
        <w:t>UBND</w:t>
      </w:r>
      <w:r w:rsidRPr="00F53A48">
        <w:t xml:space="preserve"> tỉnh tổ chức triển khai, thực hiện Nghị quyết. </w:t>
      </w:r>
    </w:p>
    <w:p w14:paraId="3E61B7EA" w14:textId="5239188F" w:rsidR="00E933CA" w:rsidRPr="00F53A48" w:rsidRDefault="00407CDB" w:rsidP="00A549F4">
      <w:pPr>
        <w:widowControl w:val="0"/>
        <w:pBdr>
          <w:top w:val="dotted" w:sz="4" w:space="0" w:color="FFFFFF"/>
          <w:left w:val="dotted" w:sz="4" w:space="0" w:color="FFFFFF"/>
          <w:bottom w:val="dotted" w:sz="4" w:space="14" w:color="FFFFFF"/>
          <w:right w:val="dotted" w:sz="4" w:space="0" w:color="FFFFFF"/>
        </w:pBdr>
        <w:shd w:val="clear" w:color="auto" w:fill="FFFFFF"/>
        <w:tabs>
          <w:tab w:val="num" w:pos="720"/>
          <w:tab w:val="num" w:pos="1440"/>
        </w:tabs>
        <w:spacing w:before="120"/>
        <w:ind w:firstLine="720"/>
        <w:jc w:val="both"/>
      </w:pPr>
      <w:r w:rsidRPr="00F53A48">
        <w:t xml:space="preserve">2. Thường trực </w:t>
      </w:r>
      <w:r w:rsidR="00F53A48">
        <w:t xml:space="preserve">HĐND </w:t>
      </w:r>
      <w:r w:rsidRPr="00F53A48">
        <w:t xml:space="preserve">các Ban của </w:t>
      </w:r>
      <w:r w:rsidR="00F53A48">
        <w:t>HĐND</w:t>
      </w:r>
      <w:r w:rsidRPr="00F53A48">
        <w:t xml:space="preserve">, các Tổ đại biểu </w:t>
      </w:r>
      <w:r w:rsidR="00F53A48">
        <w:t>HĐND</w:t>
      </w:r>
      <w:r w:rsidRPr="00F53A48">
        <w:t xml:space="preserve"> và đại biểu </w:t>
      </w:r>
      <w:r w:rsidR="00F53A48">
        <w:t>HĐND</w:t>
      </w:r>
      <w:r w:rsidRPr="00F53A48">
        <w:t xml:space="preserve"> tỉnh giám sát việc thực hiện Nghị quyết.</w:t>
      </w:r>
    </w:p>
    <w:p w14:paraId="4874C997" w14:textId="77E2E973" w:rsidR="00E933CA" w:rsidRPr="00F53A48" w:rsidRDefault="00A04868" w:rsidP="00A549F4">
      <w:pPr>
        <w:widowControl w:val="0"/>
        <w:pBdr>
          <w:top w:val="dotted" w:sz="4" w:space="0" w:color="FFFFFF"/>
          <w:left w:val="dotted" w:sz="4" w:space="0" w:color="FFFFFF"/>
          <w:bottom w:val="dotted" w:sz="4" w:space="14" w:color="FFFFFF"/>
          <w:right w:val="dotted" w:sz="4" w:space="0" w:color="FFFFFF"/>
        </w:pBdr>
        <w:shd w:val="clear" w:color="auto" w:fill="FFFFFF"/>
        <w:tabs>
          <w:tab w:val="num" w:pos="720"/>
          <w:tab w:val="num" w:pos="1440"/>
        </w:tabs>
        <w:spacing w:before="120"/>
        <w:ind w:firstLine="720"/>
        <w:jc w:val="both"/>
        <w:rPr>
          <w:lang w:val="fr-FR"/>
        </w:rPr>
      </w:pPr>
      <w:r w:rsidRPr="00F53A48">
        <w:rPr>
          <w:b/>
          <w:bCs/>
          <w:lang w:val="fr-FR"/>
        </w:rPr>
        <w:t xml:space="preserve">Điều 3. </w:t>
      </w:r>
      <w:r w:rsidRPr="00F53A48">
        <w:rPr>
          <w:lang w:val="fr-FR"/>
        </w:rPr>
        <w:t xml:space="preserve">Nghị quyết này thay thế Nghị quyết số 614/NQ-HĐND ngày </w:t>
      </w:r>
      <w:r w:rsidR="00AD4585" w:rsidRPr="00F53A48">
        <w:rPr>
          <w:lang w:val="fr-FR"/>
        </w:rPr>
        <w:t>29</w:t>
      </w:r>
      <w:r w:rsidRPr="00F53A48">
        <w:rPr>
          <w:lang w:val="fr-FR"/>
        </w:rPr>
        <w:t xml:space="preserve"> tháng </w:t>
      </w:r>
      <w:r w:rsidR="00AD4585" w:rsidRPr="00F53A48">
        <w:rPr>
          <w:lang w:val="fr-FR"/>
        </w:rPr>
        <w:t>12</w:t>
      </w:r>
      <w:r w:rsidRPr="00F53A48">
        <w:rPr>
          <w:lang w:val="fr-FR"/>
        </w:rPr>
        <w:t xml:space="preserve"> năm 2025 của </w:t>
      </w:r>
      <w:r w:rsidR="00F53A48">
        <w:rPr>
          <w:lang w:val="fr-FR"/>
        </w:rPr>
        <w:t>HĐND</w:t>
      </w:r>
      <w:r w:rsidRPr="00F53A48">
        <w:rPr>
          <w:lang w:val="fr-FR"/>
        </w:rPr>
        <w:t xml:space="preserve"> tỉnh về việc quyết định tổng số lượng người làm việc hưởng lương từ ngân sách nhà nước trong các đơn vị sự nghiệp công lập trên địa bàn tỉnh năm 2026. </w:t>
      </w:r>
    </w:p>
    <w:p w14:paraId="25FA1DFA" w14:textId="1034E20D" w:rsidR="006837CB" w:rsidRPr="00F53A48" w:rsidRDefault="006837CB" w:rsidP="00A549F4">
      <w:pPr>
        <w:widowControl w:val="0"/>
        <w:pBdr>
          <w:top w:val="dotted" w:sz="4" w:space="0" w:color="FFFFFF"/>
          <w:left w:val="dotted" w:sz="4" w:space="0" w:color="FFFFFF"/>
          <w:bottom w:val="dotted" w:sz="4" w:space="14" w:color="FFFFFF"/>
          <w:right w:val="dotted" w:sz="4" w:space="0" w:color="FFFFFF"/>
        </w:pBdr>
        <w:shd w:val="clear" w:color="auto" w:fill="FFFFFF"/>
        <w:tabs>
          <w:tab w:val="num" w:pos="720"/>
          <w:tab w:val="num" w:pos="1440"/>
        </w:tabs>
        <w:spacing w:before="120"/>
        <w:ind w:firstLine="720"/>
        <w:jc w:val="both"/>
        <w:rPr>
          <w:bCs/>
          <w:lang w:val="fr-FR"/>
        </w:rPr>
      </w:pPr>
      <w:r w:rsidRPr="00F53A48">
        <w:rPr>
          <w:lang w:val="fr-FR"/>
        </w:rPr>
        <w:lastRenderedPageBreak/>
        <w:t xml:space="preserve">Nghị quyết này đã được </w:t>
      </w:r>
      <w:r w:rsidR="00F53A48">
        <w:rPr>
          <w:lang w:val="fr-FR"/>
        </w:rPr>
        <w:t>HĐND</w:t>
      </w:r>
      <w:r w:rsidRPr="00F53A48">
        <w:rPr>
          <w:lang w:val="fr-FR"/>
        </w:rPr>
        <w:t xml:space="preserve"> tỉnh khóa XVI, </w:t>
      </w:r>
      <w:r w:rsidRPr="00F53A48">
        <w:rPr>
          <w:shd w:val="clear" w:color="auto" w:fill="FFFFFF"/>
        </w:rPr>
        <w:t>Kỳ họp thứ 2</w:t>
      </w:r>
      <w:r w:rsidRPr="00F53A48">
        <w:rPr>
          <w:lang w:val="fr-FR"/>
        </w:rPr>
        <w:t xml:space="preserve"> thông qua ngày 20 tháng 7 năm 2026 và có hiệu lực từ ngày thông qua./.</w:t>
      </w:r>
    </w:p>
    <w:tbl>
      <w:tblPr>
        <w:tblpPr w:leftFromText="180" w:rightFromText="180" w:vertAnchor="text" w:tblpX="108" w:tblpY="1"/>
        <w:tblOverlap w:val="never"/>
        <w:tblW w:w="0" w:type="auto"/>
        <w:tblLook w:val="04A0" w:firstRow="1" w:lastRow="0" w:firstColumn="1" w:lastColumn="0" w:noHBand="0" w:noVBand="1"/>
      </w:tblPr>
      <w:tblGrid>
        <w:gridCol w:w="5920"/>
        <w:gridCol w:w="3152"/>
      </w:tblGrid>
      <w:tr w:rsidR="00CC3B89" w:rsidRPr="00392DD9" w14:paraId="0261E8FF" w14:textId="77777777" w:rsidTr="006837CB">
        <w:trPr>
          <w:trHeight w:val="2346"/>
        </w:trPr>
        <w:tc>
          <w:tcPr>
            <w:tcW w:w="5920" w:type="dxa"/>
          </w:tcPr>
          <w:p w14:paraId="3E641453" w14:textId="1782BB56" w:rsidR="00CC3B89" w:rsidRPr="00392DD9" w:rsidRDefault="003E1917" w:rsidP="0023724D">
            <w:pPr>
              <w:pStyle w:val="BodyText"/>
              <w:spacing w:line="240" w:lineRule="auto"/>
              <w:jc w:val="left"/>
              <w:rPr>
                <w:rFonts w:ascii="Times New Roman" w:hAnsi="Times New Roman"/>
                <w:spacing w:val="-14"/>
                <w:sz w:val="22"/>
                <w:szCs w:val="22"/>
              </w:rPr>
            </w:pPr>
            <w:r>
              <w:rPr>
                <w:rFonts w:ascii="Times New Roman" w:hAnsi="Times New Roman"/>
                <w:b/>
                <w:bCs/>
                <w:i/>
                <w:sz w:val="24"/>
                <w:lang w:val="fr-FR"/>
              </w:rPr>
              <w:t xml:space="preserve"> </w:t>
            </w:r>
          </w:p>
        </w:tc>
        <w:tc>
          <w:tcPr>
            <w:tcW w:w="3152" w:type="dxa"/>
          </w:tcPr>
          <w:p w14:paraId="206C8A9F" w14:textId="77777777" w:rsidR="00CC3B89" w:rsidRPr="00392DD9" w:rsidRDefault="00CC3B89" w:rsidP="00E9523A">
            <w:pPr>
              <w:pStyle w:val="BodyText"/>
              <w:jc w:val="center"/>
              <w:rPr>
                <w:rFonts w:ascii="Times New Roman" w:hAnsi="Times New Roman"/>
                <w:b/>
                <w:bCs/>
                <w:szCs w:val="28"/>
              </w:rPr>
            </w:pPr>
            <w:r w:rsidRPr="00392DD9">
              <w:rPr>
                <w:rFonts w:ascii="Times New Roman" w:hAnsi="Times New Roman"/>
                <w:b/>
                <w:bCs/>
                <w:szCs w:val="28"/>
              </w:rPr>
              <w:t xml:space="preserve">  CHỦ TỊCH</w:t>
            </w:r>
          </w:p>
          <w:p w14:paraId="2A8F9189" w14:textId="348C4DA7" w:rsidR="00CC3B89" w:rsidRPr="00392DD9" w:rsidRDefault="00CC3B89" w:rsidP="00E9523A">
            <w:pPr>
              <w:pStyle w:val="BodyText"/>
              <w:jc w:val="center"/>
              <w:rPr>
                <w:rFonts w:ascii="Times New Roman" w:hAnsi="Times New Roman"/>
                <w:b/>
                <w:bCs/>
                <w:szCs w:val="28"/>
              </w:rPr>
            </w:pPr>
            <w:r w:rsidRPr="00392DD9">
              <w:rPr>
                <w:rFonts w:ascii="Times New Roman" w:hAnsi="Times New Roman"/>
                <w:b/>
                <w:bCs/>
                <w:szCs w:val="28"/>
              </w:rPr>
              <w:t xml:space="preserve"> </w:t>
            </w:r>
          </w:p>
          <w:p w14:paraId="60CF0E3B" w14:textId="77777777" w:rsidR="00CC3B89" w:rsidRPr="00392DD9" w:rsidRDefault="00CC3B89" w:rsidP="00B9242C">
            <w:pPr>
              <w:pStyle w:val="BodyText"/>
              <w:jc w:val="center"/>
              <w:rPr>
                <w:rFonts w:ascii="Times New Roman" w:hAnsi="Times New Roman"/>
                <w:b/>
                <w:szCs w:val="28"/>
              </w:rPr>
            </w:pPr>
            <w:r w:rsidRPr="00392DD9">
              <w:rPr>
                <w:rFonts w:ascii="Times New Roman" w:hAnsi="Times New Roman"/>
                <w:b/>
                <w:szCs w:val="28"/>
              </w:rPr>
              <w:t xml:space="preserve"> </w:t>
            </w:r>
            <w:r w:rsidR="00B9242C" w:rsidRPr="00392DD9">
              <w:rPr>
                <w:rFonts w:ascii="Times New Roman" w:hAnsi="Times New Roman"/>
                <w:b/>
                <w:szCs w:val="28"/>
              </w:rPr>
              <w:t>Lò Minh Hùng</w:t>
            </w:r>
          </w:p>
        </w:tc>
      </w:tr>
    </w:tbl>
    <w:p w14:paraId="01341FE9" w14:textId="77777777" w:rsidR="00CC3B89" w:rsidRPr="00392DD9" w:rsidRDefault="00CC3B89"/>
    <w:sectPr w:rsidR="00CC3B89" w:rsidRPr="00392DD9" w:rsidSect="0001136C">
      <w:headerReference w:type="default" r:id="rId6"/>
      <w:footerReference w:type="even" r:id="rId7"/>
      <w:headerReference w:type="first" r:id="rId8"/>
      <w:pgSz w:w="11907" w:h="16840" w:code="9"/>
      <w:pgMar w:top="1474" w:right="1134" w:bottom="113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500F8" w14:textId="77777777" w:rsidR="00515E10" w:rsidRDefault="00515E10">
      <w:r>
        <w:separator/>
      </w:r>
    </w:p>
  </w:endnote>
  <w:endnote w:type="continuationSeparator" w:id="0">
    <w:p w14:paraId="30CAC3E6" w14:textId="77777777" w:rsidR="00515E10" w:rsidRDefault="00515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Times New Roman Ital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46280" w14:textId="77777777" w:rsidR="009C78CD" w:rsidRDefault="00B9242C" w:rsidP="00E049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F3B23A" w14:textId="77777777" w:rsidR="009C78CD" w:rsidRDefault="009C78CD" w:rsidP="000E3B8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B3C06" w14:textId="77777777" w:rsidR="00515E10" w:rsidRDefault="00515E10">
      <w:r>
        <w:separator/>
      </w:r>
    </w:p>
  </w:footnote>
  <w:footnote w:type="continuationSeparator" w:id="0">
    <w:p w14:paraId="35C4EE10" w14:textId="77777777" w:rsidR="00515E10" w:rsidRDefault="00515E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4521" w14:textId="77777777" w:rsidR="009C78CD" w:rsidRPr="004464A1" w:rsidRDefault="009C78CD" w:rsidP="00112D13">
    <w:pPr>
      <w:pStyle w:val="Header"/>
      <w:jc w:val="center"/>
      <w:rPr>
        <w:rFonts w:ascii="Times New Roman" w:hAnsi="Times New Roman"/>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1EF00" w14:textId="77777777" w:rsidR="009C78CD" w:rsidRDefault="009C78CD" w:rsidP="00112D13">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09"/>
    <w:rsid w:val="0001136C"/>
    <w:rsid w:val="000958F8"/>
    <w:rsid w:val="00096909"/>
    <w:rsid w:val="000A7EA0"/>
    <w:rsid w:val="000B4654"/>
    <w:rsid w:val="000D4C81"/>
    <w:rsid w:val="000E3F46"/>
    <w:rsid w:val="0016272B"/>
    <w:rsid w:val="00177FEE"/>
    <w:rsid w:val="0018391D"/>
    <w:rsid w:val="00215434"/>
    <w:rsid w:val="00230EEE"/>
    <w:rsid w:val="0023724D"/>
    <w:rsid w:val="00283C47"/>
    <w:rsid w:val="0029023E"/>
    <w:rsid w:val="002B0840"/>
    <w:rsid w:val="002B3B27"/>
    <w:rsid w:val="00307B4D"/>
    <w:rsid w:val="00316A3C"/>
    <w:rsid w:val="00337C76"/>
    <w:rsid w:val="00356162"/>
    <w:rsid w:val="00392DD9"/>
    <w:rsid w:val="003A6BEE"/>
    <w:rsid w:val="003B347C"/>
    <w:rsid w:val="003C699F"/>
    <w:rsid w:val="003C7B09"/>
    <w:rsid w:val="003D77B4"/>
    <w:rsid w:val="003D7A33"/>
    <w:rsid w:val="003E1917"/>
    <w:rsid w:val="00407CDB"/>
    <w:rsid w:val="00413B6E"/>
    <w:rsid w:val="00433CE9"/>
    <w:rsid w:val="00482368"/>
    <w:rsid w:val="004D0168"/>
    <w:rsid w:val="005025C0"/>
    <w:rsid w:val="0050613B"/>
    <w:rsid w:val="00515E10"/>
    <w:rsid w:val="00533DD5"/>
    <w:rsid w:val="00547538"/>
    <w:rsid w:val="00572053"/>
    <w:rsid w:val="005808F3"/>
    <w:rsid w:val="0059491C"/>
    <w:rsid w:val="005D7DF6"/>
    <w:rsid w:val="00603B51"/>
    <w:rsid w:val="00654A1C"/>
    <w:rsid w:val="006837CB"/>
    <w:rsid w:val="006D19FD"/>
    <w:rsid w:val="006E14BB"/>
    <w:rsid w:val="006E1E46"/>
    <w:rsid w:val="007045F0"/>
    <w:rsid w:val="00736A3F"/>
    <w:rsid w:val="007C120A"/>
    <w:rsid w:val="007F10F3"/>
    <w:rsid w:val="008620DE"/>
    <w:rsid w:val="008F3E70"/>
    <w:rsid w:val="00911D65"/>
    <w:rsid w:val="00931D1C"/>
    <w:rsid w:val="00965DD3"/>
    <w:rsid w:val="00966FF0"/>
    <w:rsid w:val="009A2E75"/>
    <w:rsid w:val="009B0C9B"/>
    <w:rsid w:val="009C3BE3"/>
    <w:rsid w:val="009C78CD"/>
    <w:rsid w:val="00A04868"/>
    <w:rsid w:val="00A311B1"/>
    <w:rsid w:val="00A549F4"/>
    <w:rsid w:val="00A62A7E"/>
    <w:rsid w:val="00A662B3"/>
    <w:rsid w:val="00A70286"/>
    <w:rsid w:val="00A96833"/>
    <w:rsid w:val="00AC5BB4"/>
    <w:rsid w:val="00AC6C0D"/>
    <w:rsid w:val="00AD4585"/>
    <w:rsid w:val="00B35B86"/>
    <w:rsid w:val="00B9242C"/>
    <w:rsid w:val="00B930FC"/>
    <w:rsid w:val="00BA0289"/>
    <w:rsid w:val="00BE3B4C"/>
    <w:rsid w:val="00BE5849"/>
    <w:rsid w:val="00C03B01"/>
    <w:rsid w:val="00C07E9D"/>
    <w:rsid w:val="00C2055D"/>
    <w:rsid w:val="00C87B74"/>
    <w:rsid w:val="00C87B80"/>
    <w:rsid w:val="00C97DEC"/>
    <w:rsid w:val="00CC3B89"/>
    <w:rsid w:val="00CE3402"/>
    <w:rsid w:val="00D42F7D"/>
    <w:rsid w:val="00D44749"/>
    <w:rsid w:val="00DB4954"/>
    <w:rsid w:val="00DD48EA"/>
    <w:rsid w:val="00E1609B"/>
    <w:rsid w:val="00E17690"/>
    <w:rsid w:val="00E36641"/>
    <w:rsid w:val="00E74651"/>
    <w:rsid w:val="00E933CA"/>
    <w:rsid w:val="00EB0E95"/>
    <w:rsid w:val="00F15259"/>
    <w:rsid w:val="00F53A48"/>
    <w:rsid w:val="00FB19B0"/>
    <w:rsid w:val="00FE2174"/>
    <w:rsid w:val="00FF2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6B3A4"/>
  <w15:docId w15:val="{FFE4C5CD-657D-4F39-9A5F-7685AC284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before="40" w:after="40"/>
        <w:ind w:left="57" w:right="5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09"/>
    <w:pPr>
      <w:spacing w:before="0" w:after="0"/>
      <w:ind w:left="0" w:right="0"/>
      <w:jc w:val="left"/>
    </w:pPr>
    <w:rPr>
      <w:rFonts w:eastAsia="Times New Roman"/>
    </w:rPr>
  </w:style>
  <w:style w:type="paragraph" w:styleId="Heading1">
    <w:name w:val="heading 1"/>
    <w:basedOn w:val="Normal"/>
    <w:next w:val="Normal"/>
    <w:link w:val="Heading1Char"/>
    <w:qFormat/>
    <w:rsid w:val="003C7B09"/>
    <w:pPr>
      <w:keepNext/>
      <w:jc w:val="center"/>
      <w:outlineLvl w:val="0"/>
    </w:pPr>
    <w:rPr>
      <w:b/>
      <w:bCs/>
      <w:iCs/>
      <w:kern w:val="32"/>
      <w:sz w:val="26"/>
      <w:szCs w:val="32"/>
    </w:rPr>
  </w:style>
  <w:style w:type="paragraph" w:styleId="Heading2">
    <w:name w:val="heading 2"/>
    <w:basedOn w:val="Normal"/>
    <w:next w:val="Normal"/>
    <w:link w:val="Heading2Char"/>
    <w:qFormat/>
    <w:rsid w:val="003C7B09"/>
    <w:pPr>
      <w:keepNext/>
      <w:spacing w:before="120"/>
      <w:ind w:firstLine="720"/>
      <w:jc w:val="both"/>
      <w:outlineLvl w:val="1"/>
    </w:pPr>
    <w:rPr>
      <w:rFonts w:ascii="Times New Roman Bold" w:hAnsi="Times New Roman Bold" w:cs="Arial"/>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7B09"/>
    <w:rPr>
      <w:rFonts w:eastAsia="Times New Roman"/>
      <w:b/>
      <w:bCs/>
      <w:iCs/>
      <w:kern w:val="32"/>
      <w:sz w:val="26"/>
      <w:szCs w:val="32"/>
    </w:rPr>
  </w:style>
  <w:style w:type="character" w:customStyle="1" w:styleId="Heading2Char">
    <w:name w:val="Heading 2 Char"/>
    <w:basedOn w:val="DefaultParagraphFont"/>
    <w:link w:val="Heading2"/>
    <w:rsid w:val="003C7B09"/>
    <w:rPr>
      <w:rFonts w:ascii="Times New Roman Bold" w:eastAsia="Times New Roman" w:hAnsi="Times New Roman Bold" w:cs="Arial"/>
      <w:b/>
      <w:bCs/>
      <w:iCs/>
      <w:sz w:val="24"/>
    </w:rPr>
  </w:style>
  <w:style w:type="paragraph" w:styleId="Footer">
    <w:name w:val="footer"/>
    <w:basedOn w:val="Normal"/>
    <w:link w:val="FooterChar"/>
    <w:uiPriority w:val="99"/>
    <w:rsid w:val="003C7B09"/>
    <w:pPr>
      <w:tabs>
        <w:tab w:val="center" w:pos="4320"/>
        <w:tab w:val="right" w:pos="8640"/>
      </w:tabs>
      <w:spacing w:before="120"/>
      <w:ind w:firstLine="720"/>
      <w:jc w:val="both"/>
    </w:pPr>
    <w:rPr>
      <w:bCs/>
      <w:iCs/>
    </w:rPr>
  </w:style>
  <w:style w:type="character" w:customStyle="1" w:styleId="FooterChar">
    <w:name w:val="Footer Char"/>
    <w:basedOn w:val="DefaultParagraphFont"/>
    <w:link w:val="Footer"/>
    <w:uiPriority w:val="99"/>
    <w:rsid w:val="003C7B09"/>
    <w:rPr>
      <w:rFonts w:eastAsia="Times New Roman"/>
      <w:bCs/>
      <w:iCs/>
    </w:rPr>
  </w:style>
  <w:style w:type="character" w:styleId="PageNumber">
    <w:name w:val="page number"/>
    <w:basedOn w:val="DefaultParagraphFont"/>
    <w:rsid w:val="003C7B09"/>
  </w:style>
  <w:style w:type="paragraph" w:styleId="BodyText">
    <w:name w:val="Body Text"/>
    <w:basedOn w:val="Normal"/>
    <w:link w:val="BodyTextChar"/>
    <w:rsid w:val="003C7B09"/>
    <w:pPr>
      <w:spacing w:line="400" w:lineRule="exact"/>
      <w:jc w:val="both"/>
    </w:pPr>
    <w:rPr>
      <w:rFonts w:ascii=".VnTime" w:hAnsi=".VnTime"/>
      <w:szCs w:val="20"/>
    </w:rPr>
  </w:style>
  <w:style w:type="character" w:customStyle="1" w:styleId="BodyTextChar">
    <w:name w:val="Body Text Char"/>
    <w:basedOn w:val="DefaultParagraphFont"/>
    <w:link w:val="BodyText"/>
    <w:rsid w:val="003C7B09"/>
    <w:rPr>
      <w:rFonts w:ascii=".VnTime" w:eastAsia="Times New Roman" w:hAnsi=".VnTime"/>
      <w:szCs w:val="20"/>
    </w:rPr>
  </w:style>
  <w:style w:type="paragraph" w:styleId="Header">
    <w:name w:val="header"/>
    <w:basedOn w:val="Normal"/>
    <w:link w:val="HeaderChar"/>
    <w:uiPriority w:val="99"/>
    <w:rsid w:val="003C7B09"/>
    <w:pPr>
      <w:tabs>
        <w:tab w:val="center" w:pos="4320"/>
        <w:tab w:val="right" w:pos="8640"/>
      </w:tabs>
    </w:pPr>
    <w:rPr>
      <w:rFonts w:ascii=".VnTime" w:hAnsi=".VnTime"/>
      <w:szCs w:val="20"/>
    </w:rPr>
  </w:style>
  <w:style w:type="character" w:customStyle="1" w:styleId="HeaderChar">
    <w:name w:val="Header Char"/>
    <w:basedOn w:val="DefaultParagraphFont"/>
    <w:link w:val="Header"/>
    <w:uiPriority w:val="99"/>
    <w:rsid w:val="003C7B09"/>
    <w:rPr>
      <w:rFonts w:ascii=".VnTime" w:eastAsia="Times New Roman" w:hAnsi=".VnTime"/>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327</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Hong Quang Sla</cp:lastModifiedBy>
  <cp:revision>11</cp:revision>
  <cp:lastPrinted>2026-07-21T07:48:00Z</cp:lastPrinted>
  <dcterms:created xsi:type="dcterms:W3CDTF">2026-07-21T07:45:00Z</dcterms:created>
  <dcterms:modified xsi:type="dcterms:W3CDTF">2026-07-31T02:47:00Z</dcterms:modified>
</cp:coreProperties>
</file>