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619"/>
        <w:gridCol w:w="5737"/>
      </w:tblGrid>
      <w:tr w:rsidR="00107020" w:rsidRPr="00107020" w14:paraId="0EF33519" w14:textId="77777777" w:rsidTr="006B4602">
        <w:trPr>
          <w:trHeight w:val="965"/>
        </w:trPr>
        <w:tc>
          <w:tcPr>
            <w:tcW w:w="3619" w:type="dxa"/>
            <w:hideMark/>
          </w:tcPr>
          <w:p w14:paraId="006E9B1E" w14:textId="77777777" w:rsidR="00107020" w:rsidRPr="00107020" w:rsidRDefault="00107020" w:rsidP="00A655CB">
            <w:pPr>
              <w:pStyle w:val="Heading3"/>
              <w:rPr>
                <w:sz w:val="26"/>
                <w:szCs w:val="26"/>
                <w:lang w:val="es-MX" w:eastAsia="en-US"/>
              </w:rPr>
            </w:pPr>
            <w:r w:rsidRPr="00107020">
              <w:rPr>
                <w:sz w:val="26"/>
                <w:szCs w:val="26"/>
                <w:lang w:val="es-MX" w:eastAsia="en-US"/>
              </w:rPr>
              <w:t>UỶ BAN NHÂN DÂN</w:t>
            </w:r>
          </w:p>
          <w:p w14:paraId="2E417D54" w14:textId="77777777" w:rsidR="00107020" w:rsidRPr="00107020" w:rsidRDefault="00107020" w:rsidP="00A655CB">
            <w:pPr>
              <w:spacing w:after="0" w:line="240" w:lineRule="auto"/>
              <w:jc w:val="center"/>
              <w:rPr>
                <w:rFonts w:ascii="Times New Roman" w:hAnsi="Times New Roman" w:cs="Times New Roman"/>
                <w:sz w:val="26"/>
                <w:szCs w:val="26"/>
                <w:lang w:val="es-MX"/>
              </w:rPr>
            </w:pPr>
            <w:r w:rsidRPr="00107020">
              <w:rPr>
                <w:rFonts w:ascii="Times New Roman" w:hAnsi="Times New Roman" w:cs="Times New Roman"/>
                <w:b/>
                <w:sz w:val="26"/>
                <w:szCs w:val="26"/>
                <w:lang w:val="es-MX"/>
              </w:rPr>
              <w:t>TỈNH SƠN LA</w:t>
            </w:r>
          </w:p>
          <w:p w14:paraId="2171D889" w14:textId="77777777" w:rsidR="00107020" w:rsidRPr="00107020" w:rsidRDefault="00107020" w:rsidP="00A655CB">
            <w:pPr>
              <w:spacing w:after="0" w:line="240" w:lineRule="auto"/>
              <w:jc w:val="center"/>
              <w:rPr>
                <w:rFonts w:ascii="Times New Roman" w:hAnsi="Times New Roman" w:cs="Times New Roman"/>
                <w:b/>
                <w:lang w:val="es-MX"/>
              </w:rPr>
            </w:pPr>
            <w:r w:rsidRPr="00107020">
              <w:rPr>
                <w:rFonts w:ascii="Times New Roman" w:hAnsi="Times New Roman" w:cs="Times New Roman"/>
                <w:noProof/>
                <w:lang w:val="vi-VN" w:eastAsia="vi-VN"/>
              </w:rPr>
              <mc:AlternateContent>
                <mc:Choice Requires="wps">
                  <w:drawing>
                    <wp:anchor distT="4294967293" distB="4294967293" distL="114300" distR="114300" simplePos="0" relativeHeight="251659264" behindDoc="0" locked="0" layoutInCell="1" allowOverlap="1" wp14:anchorId="3D1B5476" wp14:editId="63357693">
                      <wp:simplePos x="0" y="0"/>
                      <wp:positionH relativeFrom="column">
                        <wp:posOffset>801370</wp:posOffset>
                      </wp:positionH>
                      <wp:positionV relativeFrom="paragraph">
                        <wp:posOffset>9525</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3.1pt,.75pt" to="100.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CmHAIAADUEAAAOAAAAZHJzL2Uyb0RvYy54bWysU02P2yAQvVfqf0DcE9up402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"/>
                  </w:pict>
                </mc:Fallback>
              </mc:AlternateContent>
            </w:r>
          </w:p>
        </w:tc>
        <w:tc>
          <w:tcPr>
            <w:tcW w:w="5737" w:type="dxa"/>
            <w:hideMark/>
          </w:tcPr>
          <w:p w14:paraId="278CB6A8" w14:textId="77777777" w:rsidR="00107020" w:rsidRPr="00107020" w:rsidRDefault="00107020" w:rsidP="00A655CB">
            <w:pPr>
              <w:pStyle w:val="Heading2"/>
              <w:spacing w:before="0" w:after="0"/>
              <w:ind w:left="-144"/>
              <w:rPr>
                <w:rFonts w:ascii="Times New Roman" w:hAnsi="Times New Roman"/>
                <w:i w:val="0"/>
                <w:sz w:val="26"/>
                <w:lang w:val="es-MX" w:eastAsia="en-US"/>
              </w:rPr>
            </w:pPr>
            <w:r w:rsidRPr="00107020">
              <w:rPr>
                <w:rFonts w:ascii="Times New Roman" w:hAnsi="Times New Roman"/>
                <w:i w:val="0"/>
                <w:sz w:val="26"/>
                <w:lang w:val="es-MX" w:eastAsia="en-US"/>
              </w:rPr>
              <w:t xml:space="preserve"> CỘNG HOÀ XÃ HỘI CHỦ NGHĨA VIỆT NAM</w:t>
            </w:r>
          </w:p>
          <w:p w14:paraId="5C4813AC" w14:textId="77777777" w:rsidR="00107020" w:rsidRPr="00107020" w:rsidRDefault="00107020" w:rsidP="00A655CB">
            <w:pPr>
              <w:spacing w:after="0" w:line="240" w:lineRule="auto"/>
              <w:jc w:val="center"/>
              <w:rPr>
                <w:rFonts w:ascii="Times New Roman" w:hAnsi="Times New Roman" w:cs="Times New Roman"/>
                <w:b/>
              </w:rPr>
            </w:pPr>
            <w:r w:rsidRPr="00107020">
              <w:rPr>
                <w:rFonts w:ascii="Times New Roman" w:hAnsi="Times New Roman" w:cs="Times New Roman"/>
                <w:b/>
                <w:sz w:val="28"/>
              </w:rPr>
              <w:t>Độc lập - Tự do - Hạnh phúc</w:t>
            </w:r>
          </w:p>
          <w:p w14:paraId="54279E5D" w14:textId="77777777" w:rsidR="00107020" w:rsidRPr="00107020" w:rsidRDefault="00107020" w:rsidP="00A655CB">
            <w:pPr>
              <w:spacing w:after="0" w:line="240" w:lineRule="auto"/>
              <w:jc w:val="center"/>
              <w:rPr>
                <w:rFonts w:ascii="Times New Roman" w:hAnsi="Times New Roman" w:cs="Times New Roman"/>
                <w:b/>
              </w:rPr>
            </w:pPr>
            <w:r w:rsidRPr="00107020">
              <w:rPr>
                <w:rFonts w:ascii="Times New Roman" w:hAnsi="Times New Roman" w:cs="Times New Roman"/>
                <w:noProof/>
                <w:lang w:val="vi-VN" w:eastAsia="vi-VN"/>
              </w:rPr>
              <mc:AlternateContent>
                <mc:Choice Requires="wps">
                  <w:drawing>
                    <wp:anchor distT="4294967293" distB="4294967293" distL="114300" distR="114300" simplePos="0" relativeHeight="251660288" behindDoc="0" locked="0" layoutInCell="1" allowOverlap="1" wp14:anchorId="515E281F" wp14:editId="55C8024A">
                      <wp:simplePos x="0" y="0"/>
                      <wp:positionH relativeFrom="column">
                        <wp:posOffset>675005</wp:posOffset>
                      </wp:positionH>
                      <wp:positionV relativeFrom="paragraph">
                        <wp:posOffset>18415</wp:posOffset>
                      </wp:positionV>
                      <wp:extent cx="2164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3.15pt,1.45pt" to="223.5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j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SzfJ0D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"/>
                  </w:pict>
                </mc:Fallback>
              </mc:AlternateContent>
            </w:r>
            <w:r w:rsidRPr="00107020">
              <w:rPr>
                <w:rFonts w:ascii="Times New Roman" w:hAnsi="Times New Roman" w:cs="Times New Roman"/>
                <w:i/>
                <w:iCs/>
                <w:sz w:val="16"/>
              </w:rPr>
              <w:t xml:space="preserve">                                                                                                            </w:t>
            </w:r>
          </w:p>
        </w:tc>
      </w:tr>
      <w:tr w:rsidR="00107020" w:rsidRPr="00922005" w14:paraId="4FC50887" w14:textId="77777777" w:rsidTr="006B4602">
        <w:tc>
          <w:tcPr>
            <w:tcW w:w="3619" w:type="dxa"/>
            <w:hideMark/>
          </w:tcPr>
          <w:p w14:paraId="2348B55C" w14:textId="57744D33" w:rsidR="00107020" w:rsidRPr="00662FE8" w:rsidRDefault="00107020" w:rsidP="005D0BD2">
            <w:pPr>
              <w:spacing w:before="60" w:after="0" w:line="240" w:lineRule="auto"/>
              <w:jc w:val="center"/>
              <w:rPr>
                <w:rFonts w:ascii="Times New Roman" w:hAnsi="Times New Roman" w:cs="Times New Roman"/>
                <w:sz w:val="26"/>
              </w:rPr>
            </w:pPr>
            <w:r w:rsidRPr="006B4602">
              <w:rPr>
                <w:rFonts w:ascii="Times New Roman" w:hAnsi="Times New Roman" w:cs="Times New Roman"/>
                <w:sz w:val="28"/>
              </w:rPr>
              <w:t>Số:</w:t>
            </w:r>
            <w:r w:rsidR="005D0BD2" w:rsidRPr="006B4602">
              <w:rPr>
                <w:rFonts w:ascii="Times New Roman" w:hAnsi="Times New Roman" w:cs="Times New Roman"/>
                <w:sz w:val="28"/>
              </w:rPr>
              <w:t xml:space="preserve"> 35/</w:t>
            </w:r>
            <w:r w:rsidRPr="006B4602">
              <w:rPr>
                <w:rFonts w:ascii="Times New Roman" w:hAnsi="Times New Roman" w:cs="Times New Roman"/>
                <w:sz w:val="28"/>
              </w:rPr>
              <w:t>2021/QĐ-UBND</w:t>
            </w:r>
          </w:p>
        </w:tc>
        <w:tc>
          <w:tcPr>
            <w:tcW w:w="5737" w:type="dxa"/>
            <w:hideMark/>
          </w:tcPr>
          <w:p w14:paraId="37624385" w14:textId="38070874" w:rsidR="00107020" w:rsidRPr="00107020" w:rsidRDefault="00107020" w:rsidP="005D0BD2">
            <w:pPr>
              <w:spacing w:after="0" w:line="240" w:lineRule="auto"/>
              <w:jc w:val="center"/>
              <w:rPr>
                <w:rFonts w:ascii="Times New Roman" w:hAnsi="Times New Roman" w:cs="Times New Roman"/>
                <w:b/>
                <w:lang w:val="fr-FR"/>
              </w:rPr>
            </w:pPr>
            <w:r w:rsidRPr="00107020">
              <w:rPr>
                <w:rFonts w:ascii="Times New Roman" w:hAnsi="Times New Roman" w:cs="Times New Roman"/>
                <w:i/>
                <w:iCs/>
                <w:sz w:val="28"/>
                <w:lang w:val="fr-FR"/>
              </w:rPr>
              <w:t xml:space="preserve">Sơn La, ngày </w:t>
            </w:r>
            <w:r w:rsidR="005D0BD2">
              <w:rPr>
                <w:rFonts w:ascii="Times New Roman" w:hAnsi="Times New Roman" w:cs="Times New Roman"/>
                <w:i/>
                <w:iCs/>
                <w:sz w:val="28"/>
                <w:lang w:val="fr-FR"/>
              </w:rPr>
              <w:t xml:space="preserve">20 </w:t>
            </w:r>
            <w:r w:rsidRPr="00107020">
              <w:rPr>
                <w:rFonts w:ascii="Times New Roman" w:hAnsi="Times New Roman" w:cs="Times New Roman"/>
                <w:i/>
                <w:iCs/>
                <w:sz w:val="28"/>
                <w:lang w:val="fr-FR"/>
              </w:rPr>
              <w:t xml:space="preserve">tháng </w:t>
            </w:r>
            <w:r w:rsidR="005D0BD2">
              <w:rPr>
                <w:rFonts w:ascii="Times New Roman" w:hAnsi="Times New Roman" w:cs="Times New Roman"/>
                <w:i/>
                <w:iCs/>
                <w:sz w:val="28"/>
                <w:lang w:val="fr-FR"/>
              </w:rPr>
              <w:t>10</w:t>
            </w:r>
            <w:r w:rsidRPr="00107020">
              <w:rPr>
                <w:rFonts w:ascii="Times New Roman" w:hAnsi="Times New Roman" w:cs="Times New Roman"/>
                <w:i/>
                <w:iCs/>
                <w:sz w:val="28"/>
                <w:lang w:val="fr-FR"/>
              </w:rPr>
              <w:t xml:space="preserve"> năm 2021</w:t>
            </w:r>
          </w:p>
        </w:tc>
      </w:tr>
    </w:tbl>
    <w:p w14:paraId="54E4FA42" w14:textId="77777777" w:rsidR="00662FE8" w:rsidRPr="005D0BD2" w:rsidRDefault="00662FE8" w:rsidP="00E47DCF">
      <w:pPr>
        <w:pStyle w:val="Bodytext31"/>
        <w:shd w:val="clear" w:color="auto" w:fill="auto"/>
        <w:spacing w:before="0" w:line="360" w:lineRule="exact"/>
        <w:ind w:left="3538" w:firstLine="0"/>
        <w:rPr>
          <w:rStyle w:val="Bodytext3"/>
          <w:rFonts w:ascii="Times New Roman Bold" w:hAnsi="Times New Roman Bold"/>
          <w:b/>
          <w:bCs/>
          <w:color w:val="000000"/>
          <w:spacing w:val="-6"/>
          <w:sz w:val="28"/>
          <w:szCs w:val="28"/>
          <w:lang w:val="fr-FR" w:eastAsia="vi-VN"/>
        </w:rPr>
      </w:pPr>
    </w:p>
    <w:p w14:paraId="6F61A04C" w14:textId="77777777" w:rsidR="00107020" w:rsidRPr="005D0BD2" w:rsidRDefault="00107020" w:rsidP="00662FE8">
      <w:pPr>
        <w:pStyle w:val="Bodytext31"/>
        <w:shd w:val="clear" w:color="auto" w:fill="auto"/>
        <w:spacing w:before="120" w:line="340" w:lineRule="exact"/>
        <w:ind w:left="3538" w:firstLine="0"/>
        <w:rPr>
          <w:rFonts w:ascii="Times New Roman Bold" w:hAnsi="Times New Roman Bold"/>
          <w:spacing w:val="-6"/>
          <w:sz w:val="28"/>
          <w:szCs w:val="28"/>
          <w:lang w:val="fr-FR"/>
        </w:rPr>
      </w:pPr>
      <w:r w:rsidRPr="005D0BD2">
        <w:rPr>
          <w:rStyle w:val="Bodytext3"/>
          <w:rFonts w:ascii="Times New Roman Bold" w:hAnsi="Times New Roman Bold"/>
          <w:b/>
          <w:bCs/>
          <w:color w:val="000000"/>
          <w:spacing w:val="-6"/>
          <w:sz w:val="28"/>
          <w:szCs w:val="28"/>
          <w:lang w:val="fr-FR" w:eastAsia="vi-VN"/>
        </w:rPr>
        <w:t>QUYẾT ĐỊNH</w:t>
      </w:r>
    </w:p>
    <w:p w14:paraId="0F4F7A26" w14:textId="77777777" w:rsidR="00662FE8" w:rsidRPr="00FE66A8" w:rsidRDefault="00107020" w:rsidP="00662FE8">
      <w:pPr>
        <w:spacing w:after="0" w:line="240" w:lineRule="auto"/>
        <w:jc w:val="center"/>
        <w:rPr>
          <w:rFonts w:ascii="Times New Roman Bold" w:hAnsi="Times New Roman Bold" w:cs="Times New Roman"/>
          <w:b/>
          <w:bCs/>
          <w:sz w:val="28"/>
          <w:szCs w:val="28"/>
          <w:lang w:val="vi-VN"/>
        </w:rPr>
      </w:pPr>
      <w:r w:rsidRPr="00FE66A8">
        <w:rPr>
          <w:rFonts w:ascii="Times New Roman Bold" w:hAnsi="Times New Roman Bold" w:cs="Times New Roman"/>
          <w:b/>
          <w:bCs/>
          <w:sz w:val="28"/>
          <w:szCs w:val="28"/>
          <w:lang w:val="fr-FR"/>
        </w:rPr>
        <w:t>Q</w:t>
      </w:r>
      <w:r w:rsidRPr="00FE66A8">
        <w:rPr>
          <w:rFonts w:ascii="Times New Roman Bold" w:hAnsi="Times New Roman Bold" w:cs="Times New Roman"/>
          <w:b/>
          <w:bCs/>
          <w:sz w:val="28"/>
          <w:szCs w:val="28"/>
          <w:lang w:val="vi-VN"/>
        </w:rPr>
        <w:t xml:space="preserve">uy định mức độ khôi phục </w:t>
      </w:r>
      <w:r w:rsidRPr="00FE66A8">
        <w:rPr>
          <w:rFonts w:ascii="Times New Roman Bold" w:hAnsi="Times New Roman Bold" w:cs="Times New Roman"/>
          <w:b/>
          <w:bCs/>
          <w:sz w:val="28"/>
          <w:szCs w:val="28"/>
          <w:lang w:val="fr-FR"/>
        </w:rPr>
        <w:t xml:space="preserve">lại </w:t>
      </w:r>
      <w:r w:rsidRPr="00FE66A8">
        <w:rPr>
          <w:rFonts w:ascii="Times New Roman Bold" w:hAnsi="Times New Roman Bold" w:cs="Times New Roman"/>
          <w:b/>
          <w:bCs/>
          <w:sz w:val="28"/>
          <w:szCs w:val="28"/>
          <w:lang w:val="vi-VN"/>
        </w:rPr>
        <w:t xml:space="preserve">tình trạng ban đầu </w:t>
      </w:r>
      <w:r w:rsidRPr="00FE66A8">
        <w:rPr>
          <w:rFonts w:ascii="Times New Roman Bold" w:hAnsi="Times New Roman Bold" w:cs="Times New Roman"/>
          <w:b/>
          <w:bCs/>
          <w:sz w:val="28"/>
          <w:szCs w:val="28"/>
          <w:lang w:val="fr-FR"/>
        </w:rPr>
        <w:t xml:space="preserve">của đất </w:t>
      </w:r>
      <w:r w:rsidRPr="00FE66A8">
        <w:rPr>
          <w:rFonts w:ascii="Times New Roman Bold" w:hAnsi="Times New Roman Bold" w:cs="Times New Roman"/>
          <w:b/>
          <w:bCs/>
          <w:sz w:val="28"/>
          <w:szCs w:val="28"/>
          <w:lang w:val="vi-VN"/>
        </w:rPr>
        <w:t xml:space="preserve">đối với </w:t>
      </w:r>
    </w:p>
    <w:p w14:paraId="770DC510" w14:textId="77777777" w:rsidR="00662FE8" w:rsidRPr="00FE66A8" w:rsidRDefault="00107020" w:rsidP="00662FE8">
      <w:pPr>
        <w:spacing w:after="0" w:line="240" w:lineRule="auto"/>
        <w:jc w:val="center"/>
        <w:rPr>
          <w:rFonts w:ascii="Times New Roman Bold" w:hAnsi="Times New Roman Bold" w:cs="Times New Roman"/>
          <w:b/>
          <w:bCs/>
          <w:sz w:val="28"/>
          <w:szCs w:val="28"/>
          <w:lang w:val="vi-VN"/>
        </w:rPr>
      </w:pPr>
      <w:r w:rsidRPr="00FE66A8">
        <w:rPr>
          <w:rFonts w:ascii="Times New Roman Bold" w:hAnsi="Times New Roman Bold" w:cs="Times New Roman"/>
          <w:b/>
          <w:bCs/>
          <w:sz w:val="28"/>
          <w:szCs w:val="28"/>
          <w:lang w:val="vi-VN"/>
        </w:rPr>
        <w:t xml:space="preserve">từng loại vi phạm theo quy định tại Nghị định số 91/2019/NĐ-CP </w:t>
      </w:r>
    </w:p>
    <w:p w14:paraId="664DFF08" w14:textId="77777777" w:rsidR="00107020" w:rsidRPr="00FE66A8" w:rsidRDefault="00107020" w:rsidP="00662FE8">
      <w:pPr>
        <w:spacing w:after="0" w:line="240" w:lineRule="auto"/>
        <w:jc w:val="center"/>
        <w:rPr>
          <w:rFonts w:ascii="Times New Roman Bold" w:hAnsi="Times New Roman Bold" w:cs="Times New Roman"/>
          <w:b/>
          <w:bCs/>
          <w:sz w:val="28"/>
          <w:szCs w:val="28"/>
          <w:lang w:val="vi-VN"/>
        </w:rPr>
      </w:pPr>
      <w:r w:rsidRPr="00FE66A8">
        <w:rPr>
          <w:rFonts w:ascii="Times New Roman Bold" w:hAnsi="Times New Roman Bold" w:cs="Times New Roman"/>
          <w:b/>
          <w:bCs/>
          <w:sz w:val="28"/>
          <w:szCs w:val="28"/>
          <w:lang w:val="vi-VN"/>
        </w:rPr>
        <w:t>ngày 19/11/2019 của Chính phủ trên địa bàn tỉnh Sơn La</w:t>
      </w:r>
    </w:p>
    <w:p w14:paraId="593DB870" w14:textId="77777777" w:rsidR="00662FE8" w:rsidRPr="005D0BD2" w:rsidRDefault="00662FE8" w:rsidP="00662FE8">
      <w:pPr>
        <w:spacing w:after="0" w:line="240" w:lineRule="auto"/>
        <w:jc w:val="center"/>
        <w:rPr>
          <w:rStyle w:val="Bodytext3"/>
          <w:bCs w:val="0"/>
          <w:color w:val="000000"/>
          <w:sz w:val="26"/>
          <w:szCs w:val="26"/>
          <w:lang w:val="vi-VN" w:eastAsia="vi-VN"/>
        </w:rPr>
      </w:pPr>
      <w:r w:rsidRPr="00662FE8">
        <w:rPr>
          <w:rFonts w:ascii="Times New Roman Bold" w:hAnsi="Times New Roman Bold" w:cs="Times New Roman"/>
          <w:bCs/>
          <w:noProof/>
          <w:spacing w:val="-4"/>
          <w:lang w:val="vi-VN" w:eastAsia="vi-VN"/>
        </w:rPr>
        <mc:AlternateContent>
          <mc:Choice Requires="wps">
            <w:drawing>
              <wp:anchor distT="4294967293" distB="4294967293" distL="114300" distR="114300" simplePos="0" relativeHeight="251661312" behindDoc="0" locked="0" layoutInCell="1" allowOverlap="1" wp14:anchorId="2D575BBD" wp14:editId="69774C13">
                <wp:simplePos x="0" y="0"/>
                <wp:positionH relativeFrom="column">
                  <wp:posOffset>2156031</wp:posOffset>
                </wp:positionH>
                <wp:positionV relativeFrom="paragraph">
                  <wp:posOffset>16510</wp:posOffset>
                </wp:positionV>
                <wp:extent cx="1538095"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8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9.75pt,1.3pt" to="290.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QL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"/>
            </w:pict>
          </mc:Fallback>
        </mc:AlternateContent>
      </w:r>
    </w:p>
    <w:p w14:paraId="2FD9750F" w14:textId="77777777" w:rsidR="00107020" w:rsidRPr="005D0BD2" w:rsidRDefault="00107020" w:rsidP="00662FE8">
      <w:pPr>
        <w:spacing w:before="120" w:after="0" w:line="340" w:lineRule="exact"/>
        <w:jc w:val="center"/>
        <w:rPr>
          <w:rStyle w:val="Bodytext3"/>
          <w:rFonts w:ascii="Times New Roman Bold" w:hAnsi="Times New Roman Bold"/>
          <w:bCs w:val="0"/>
          <w:color w:val="000000"/>
          <w:spacing w:val="-4"/>
          <w:sz w:val="28"/>
          <w:szCs w:val="28"/>
          <w:lang w:val="vi-VN" w:eastAsia="vi-VN"/>
        </w:rPr>
      </w:pPr>
      <w:r w:rsidRPr="005D0BD2">
        <w:rPr>
          <w:rStyle w:val="Bodytext3"/>
          <w:rFonts w:ascii="Times New Roman Bold" w:hAnsi="Times New Roman Bold"/>
          <w:bCs w:val="0"/>
          <w:color w:val="000000"/>
          <w:spacing w:val="-4"/>
          <w:sz w:val="28"/>
          <w:szCs w:val="28"/>
          <w:lang w:val="vi-VN" w:eastAsia="vi-VN"/>
        </w:rPr>
        <w:t>ỦY BAN NHÂN DÂN TỈNH SƠN LA</w:t>
      </w:r>
      <w:bookmarkStart w:id="0" w:name="_GoBack"/>
      <w:bookmarkEnd w:id="0"/>
    </w:p>
    <w:p w14:paraId="446C8828" w14:textId="77777777" w:rsidR="00662FE8" w:rsidRPr="005D0BD2" w:rsidRDefault="00662FE8" w:rsidP="00662FE8">
      <w:pPr>
        <w:spacing w:after="0" w:line="240" w:lineRule="auto"/>
        <w:jc w:val="center"/>
        <w:rPr>
          <w:rStyle w:val="Bodytext3"/>
          <w:rFonts w:ascii="Times New Roman Bold" w:hAnsi="Times New Roman Bold"/>
          <w:bCs w:val="0"/>
          <w:color w:val="000000"/>
          <w:spacing w:val="-4"/>
          <w:sz w:val="28"/>
          <w:szCs w:val="28"/>
          <w:lang w:val="vi-VN" w:eastAsia="vi-VN"/>
        </w:rPr>
      </w:pPr>
    </w:p>
    <w:p w14:paraId="73A8F024" w14:textId="77777777" w:rsidR="00EA185B" w:rsidRPr="005D0BD2" w:rsidRDefault="00107020" w:rsidP="001C2838">
      <w:pPr>
        <w:spacing w:after="120" w:line="360" w:lineRule="exact"/>
        <w:ind w:firstLine="709"/>
        <w:jc w:val="both"/>
        <w:rPr>
          <w:rFonts w:ascii="Times New Roman Italic" w:eastAsia="Times New Roman" w:hAnsi="Times New Roman Italic" w:cs="Times New Roman"/>
          <w:i/>
          <w:iCs/>
          <w:spacing w:val="-4"/>
          <w:sz w:val="28"/>
          <w:szCs w:val="28"/>
          <w:lang w:val="vi-VN"/>
        </w:rPr>
      </w:pPr>
      <w:r w:rsidRPr="005D0BD2">
        <w:rPr>
          <w:rFonts w:ascii="Times New Roman Italic" w:eastAsia="Times New Roman" w:hAnsi="Times New Roman Italic" w:cs="Times New Roman"/>
          <w:i/>
          <w:iCs/>
          <w:spacing w:val="-4"/>
          <w:sz w:val="28"/>
          <w:szCs w:val="28"/>
          <w:lang w:val="vi-VN"/>
        </w:rPr>
        <w:t>Căn cứ Luật Tổ chức</w:t>
      </w:r>
      <w:r w:rsidR="00662FE8" w:rsidRPr="005D0BD2">
        <w:rPr>
          <w:rFonts w:ascii="Times New Roman Italic" w:eastAsia="Times New Roman" w:hAnsi="Times New Roman Italic" w:cs="Times New Roman"/>
          <w:i/>
          <w:iCs/>
          <w:spacing w:val="-4"/>
          <w:sz w:val="28"/>
          <w:szCs w:val="28"/>
          <w:lang w:val="vi-VN"/>
        </w:rPr>
        <w:t xml:space="preserve"> chính quyền địa phương ngày 19 tháng 6 năm </w:t>
      </w:r>
      <w:r w:rsidRPr="005D0BD2">
        <w:rPr>
          <w:rFonts w:ascii="Times New Roman Italic" w:eastAsia="Times New Roman" w:hAnsi="Times New Roman Italic" w:cs="Times New Roman"/>
          <w:i/>
          <w:iCs/>
          <w:spacing w:val="-4"/>
          <w:sz w:val="28"/>
          <w:szCs w:val="28"/>
          <w:lang w:val="vi-VN"/>
        </w:rPr>
        <w:t>2015;</w:t>
      </w:r>
    </w:p>
    <w:p w14:paraId="12B039DB" w14:textId="74A01B7D" w:rsidR="00107020" w:rsidRPr="005D0BD2" w:rsidRDefault="00EA185B" w:rsidP="001C2838">
      <w:pPr>
        <w:spacing w:after="120" w:line="360" w:lineRule="exact"/>
        <w:ind w:firstLine="709"/>
        <w:jc w:val="both"/>
        <w:rPr>
          <w:rFonts w:ascii="Times New Roman Italic" w:eastAsia="Times New Roman" w:hAnsi="Times New Roman Italic" w:cs="Times New Roman"/>
          <w:i/>
          <w:iCs/>
          <w:spacing w:val="-4"/>
          <w:sz w:val="28"/>
          <w:szCs w:val="28"/>
          <w:lang w:val="vi-VN"/>
        </w:rPr>
      </w:pPr>
      <w:r w:rsidRPr="005D0BD2">
        <w:rPr>
          <w:rFonts w:ascii="Times New Roman Italic" w:eastAsia="Times New Roman" w:hAnsi="Times New Roman Italic" w:cs="Times New Roman"/>
          <w:i/>
          <w:iCs/>
          <w:spacing w:val="-4"/>
          <w:sz w:val="28"/>
          <w:szCs w:val="28"/>
          <w:lang w:val="vi-VN"/>
        </w:rPr>
        <w:t>Căn cứ</w:t>
      </w:r>
      <w:r w:rsidR="00107020" w:rsidRPr="005D0BD2">
        <w:rPr>
          <w:rFonts w:ascii="Times New Roman Italic" w:eastAsia="Times New Roman" w:hAnsi="Times New Roman Italic" w:cs="Times New Roman"/>
          <w:i/>
          <w:iCs/>
          <w:spacing w:val="-4"/>
          <w:sz w:val="28"/>
          <w:szCs w:val="28"/>
          <w:lang w:val="vi-VN"/>
        </w:rPr>
        <w:t xml:space="preserve"> </w:t>
      </w:r>
      <w:r w:rsidR="00107020" w:rsidRPr="005D0BD2">
        <w:rPr>
          <w:rFonts w:ascii="Times New Roman Italic" w:hAnsi="Times New Roman Italic" w:cs="Times New Roman"/>
          <w:i/>
          <w:iCs/>
          <w:spacing w:val="-4"/>
          <w:sz w:val="28"/>
          <w:szCs w:val="28"/>
          <w:lang w:val="vi-VN"/>
        </w:rPr>
        <w:t xml:space="preserve">Luật </w:t>
      </w:r>
      <w:r w:rsidR="00662FE8" w:rsidRPr="005D0BD2">
        <w:rPr>
          <w:rFonts w:ascii="Times New Roman Italic" w:hAnsi="Times New Roman Italic" w:cs="Times New Roman"/>
          <w:i/>
          <w:iCs/>
          <w:spacing w:val="-4"/>
          <w:sz w:val="28"/>
          <w:szCs w:val="28"/>
          <w:lang w:val="vi-VN"/>
        </w:rPr>
        <w:t>S</w:t>
      </w:r>
      <w:r w:rsidR="00107020" w:rsidRPr="005D0BD2">
        <w:rPr>
          <w:rFonts w:ascii="Times New Roman Italic" w:hAnsi="Times New Roman Italic" w:cs="Times New Roman"/>
          <w:i/>
          <w:iCs/>
          <w:spacing w:val="-4"/>
          <w:sz w:val="28"/>
          <w:szCs w:val="28"/>
          <w:lang w:val="vi-VN"/>
        </w:rPr>
        <w:t xml:space="preserve">ửa đổi, bổ sung một số điều của </w:t>
      </w:r>
      <w:r w:rsidR="00662FE8" w:rsidRPr="005D0BD2">
        <w:rPr>
          <w:rFonts w:ascii="Times New Roman Italic" w:hAnsi="Times New Roman Italic" w:cs="Times New Roman"/>
          <w:i/>
          <w:iCs/>
          <w:spacing w:val="-4"/>
          <w:sz w:val="28"/>
          <w:szCs w:val="28"/>
          <w:lang w:val="vi-VN"/>
        </w:rPr>
        <w:t>L</w:t>
      </w:r>
      <w:r w:rsidR="00107020" w:rsidRPr="005D0BD2">
        <w:rPr>
          <w:rFonts w:ascii="Times New Roman Italic" w:hAnsi="Times New Roman Italic" w:cs="Times New Roman"/>
          <w:i/>
          <w:iCs/>
          <w:spacing w:val="-4"/>
          <w:sz w:val="28"/>
          <w:szCs w:val="28"/>
          <w:lang w:val="vi-VN"/>
        </w:rPr>
        <w:t xml:space="preserve">uật </w:t>
      </w:r>
      <w:r w:rsidR="00662FE8" w:rsidRPr="005D0BD2">
        <w:rPr>
          <w:rFonts w:ascii="Times New Roman Italic" w:hAnsi="Times New Roman Italic" w:cs="Times New Roman"/>
          <w:i/>
          <w:iCs/>
          <w:spacing w:val="-4"/>
          <w:sz w:val="28"/>
          <w:szCs w:val="28"/>
          <w:lang w:val="vi-VN"/>
        </w:rPr>
        <w:t>T</w:t>
      </w:r>
      <w:r w:rsidR="00107020" w:rsidRPr="005D0BD2">
        <w:rPr>
          <w:rFonts w:ascii="Times New Roman Italic" w:hAnsi="Times New Roman Italic" w:cs="Times New Roman"/>
          <w:i/>
          <w:iCs/>
          <w:spacing w:val="-4"/>
          <w:sz w:val="28"/>
          <w:szCs w:val="28"/>
          <w:lang w:val="vi-VN"/>
        </w:rPr>
        <w:t>ổ chứ</w:t>
      </w:r>
      <w:r w:rsidR="005D0BD2" w:rsidRPr="005D0BD2">
        <w:rPr>
          <w:rFonts w:ascii="Times New Roman Italic" w:hAnsi="Times New Roman Italic" w:cs="Times New Roman"/>
          <w:i/>
          <w:iCs/>
          <w:spacing w:val="-4"/>
          <w:sz w:val="28"/>
          <w:szCs w:val="28"/>
          <w:lang w:val="vi-VN"/>
        </w:rPr>
        <w:t>c C</w:t>
      </w:r>
      <w:r w:rsidR="00107020" w:rsidRPr="005D0BD2">
        <w:rPr>
          <w:rFonts w:ascii="Times New Roman Italic" w:hAnsi="Times New Roman Italic" w:cs="Times New Roman"/>
          <w:i/>
          <w:iCs/>
          <w:spacing w:val="-4"/>
          <w:sz w:val="28"/>
          <w:szCs w:val="28"/>
          <w:lang w:val="vi-VN"/>
        </w:rPr>
        <w:t xml:space="preserve">hính phủ và </w:t>
      </w:r>
      <w:r w:rsidR="00662FE8" w:rsidRPr="005D0BD2">
        <w:rPr>
          <w:rFonts w:ascii="Times New Roman Italic" w:hAnsi="Times New Roman Italic" w:cs="Times New Roman"/>
          <w:i/>
          <w:iCs/>
          <w:spacing w:val="-4"/>
          <w:sz w:val="28"/>
          <w:szCs w:val="28"/>
          <w:lang w:val="vi-VN"/>
        </w:rPr>
        <w:t>L</w:t>
      </w:r>
      <w:r w:rsidR="00107020" w:rsidRPr="005D0BD2">
        <w:rPr>
          <w:rFonts w:ascii="Times New Roman Italic" w:hAnsi="Times New Roman Italic" w:cs="Times New Roman"/>
          <w:i/>
          <w:iCs/>
          <w:spacing w:val="-4"/>
          <w:sz w:val="28"/>
          <w:szCs w:val="28"/>
          <w:lang w:val="vi-VN"/>
        </w:rPr>
        <w:t xml:space="preserve">uật </w:t>
      </w:r>
      <w:r w:rsidR="00662FE8" w:rsidRPr="005D0BD2">
        <w:rPr>
          <w:rFonts w:ascii="Times New Roman Italic" w:hAnsi="Times New Roman Italic" w:cs="Times New Roman"/>
          <w:i/>
          <w:iCs/>
          <w:spacing w:val="-4"/>
          <w:sz w:val="28"/>
          <w:szCs w:val="28"/>
          <w:lang w:val="vi-VN"/>
        </w:rPr>
        <w:t>T</w:t>
      </w:r>
      <w:r w:rsidR="00107020" w:rsidRPr="005D0BD2">
        <w:rPr>
          <w:rFonts w:ascii="Times New Roman Italic" w:hAnsi="Times New Roman Italic" w:cs="Times New Roman"/>
          <w:i/>
          <w:iCs/>
          <w:spacing w:val="-4"/>
          <w:sz w:val="28"/>
          <w:szCs w:val="28"/>
          <w:lang w:val="vi-VN"/>
        </w:rPr>
        <w:t xml:space="preserve">ổ chức chính quyền địa phương </w:t>
      </w:r>
      <w:r w:rsidR="00662FE8" w:rsidRPr="005D0BD2">
        <w:rPr>
          <w:rFonts w:ascii="Times New Roman Italic" w:hAnsi="Times New Roman Italic" w:cs="Times New Roman"/>
          <w:i/>
          <w:iCs/>
          <w:spacing w:val="-4"/>
          <w:sz w:val="28"/>
          <w:szCs w:val="28"/>
          <w:lang w:val="vi-VN"/>
        </w:rPr>
        <w:t xml:space="preserve">ngày 22 tháng 11 năm </w:t>
      </w:r>
      <w:r w:rsidR="00107020" w:rsidRPr="005D0BD2">
        <w:rPr>
          <w:rFonts w:ascii="Times New Roman Italic" w:hAnsi="Times New Roman Italic" w:cs="Times New Roman"/>
          <w:i/>
          <w:iCs/>
          <w:spacing w:val="-4"/>
          <w:sz w:val="28"/>
          <w:szCs w:val="28"/>
          <w:lang w:val="vi-VN"/>
        </w:rPr>
        <w:t>2019;</w:t>
      </w:r>
    </w:p>
    <w:p w14:paraId="2677E4E0" w14:textId="77777777" w:rsidR="00EA185B" w:rsidRPr="00754EEE" w:rsidRDefault="00107020" w:rsidP="001C2838">
      <w:pPr>
        <w:spacing w:after="120" w:line="360" w:lineRule="exact"/>
        <w:ind w:firstLine="709"/>
        <w:jc w:val="both"/>
        <w:rPr>
          <w:rFonts w:ascii="Times New Roman Italic" w:hAnsi="Times New Roman Italic" w:cs="Times New Roman"/>
          <w:i/>
          <w:iCs/>
          <w:spacing w:val="-6"/>
          <w:sz w:val="28"/>
          <w:szCs w:val="28"/>
          <w:lang w:val="es-ES"/>
        </w:rPr>
      </w:pPr>
      <w:r w:rsidRPr="00754EEE">
        <w:rPr>
          <w:rFonts w:ascii="Times New Roman Italic" w:hAnsi="Times New Roman Italic" w:cs="Times New Roman"/>
          <w:i/>
          <w:iCs/>
          <w:spacing w:val="-6"/>
          <w:sz w:val="28"/>
          <w:szCs w:val="28"/>
          <w:lang w:val="es-ES"/>
        </w:rPr>
        <w:t>Căn cứ Luật Ban hành văn bản quy phạm pháp luậ</w:t>
      </w:r>
      <w:r w:rsidR="00662FE8" w:rsidRPr="00754EEE">
        <w:rPr>
          <w:rFonts w:ascii="Times New Roman Italic" w:hAnsi="Times New Roman Italic" w:cs="Times New Roman"/>
          <w:i/>
          <w:iCs/>
          <w:spacing w:val="-6"/>
          <w:sz w:val="28"/>
          <w:szCs w:val="28"/>
          <w:lang w:val="es-ES"/>
        </w:rPr>
        <w:t xml:space="preserve">t ngày 22 tháng 6 năm </w:t>
      </w:r>
      <w:r w:rsidRPr="00754EEE">
        <w:rPr>
          <w:rFonts w:ascii="Times New Roman Italic" w:hAnsi="Times New Roman Italic" w:cs="Times New Roman"/>
          <w:i/>
          <w:iCs/>
          <w:spacing w:val="-6"/>
          <w:sz w:val="28"/>
          <w:szCs w:val="28"/>
          <w:lang w:val="es-ES"/>
        </w:rPr>
        <w:t xml:space="preserve">2015; </w:t>
      </w:r>
    </w:p>
    <w:p w14:paraId="0DA83970" w14:textId="44A5A609" w:rsidR="00107020" w:rsidRPr="005D0BD2" w:rsidRDefault="00EA185B" w:rsidP="001C2838">
      <w:pPr>
        <w:spacing w:after="120" w:line="360" w:lineRule="exact"/>
        <w:ind w:firstLine="709"/>
        <w:jc w:val="both"/>
        <w:rPr>
          <w:rFonts w:ascii="Times New Roman Italic" w:hAnsi="Times New Roman Italic" w:cs="Times New Roman"/>
          <w:i/>
          <w:iCs/>
          <w:spacing w:val="-4"/>
          <w:sz w:val="28"/>
          <w:szCs w:val="28"/>
          <w:lang w:val="es-ES"/>
        </w:rPr>
      </w:pPr>
      <w:r w:rsidRPr="005D0BD2">
        <w:rPr>
          <w:rFonts w:ascii="Times New Roman Italic" w:hAnsi="Times New Roman Italic" w:cs="Times New Roman"/>
          <w:i/>
          <w:iCs/>
          <w:spacing w:val="-4"/>
          <w:sz w:val="28"/>
          <w:szCs w:val="28"/>
          <w:lang w:val="es-ES"/>
        </w:rPr>
        <w:t xml:space="preserve">Căn cứ </w:t>
      </w:r>
      <w:r w:rsidR="00107020" w:rsidRPr="005D0BD2">
        <w:rPr>
          <w:rFonts w:ascii="Times New Roman Italic" w:hAnsi="Times New Roman Italic" w:cs="Times New Roman"/>
          <w:i/>
          <w:iCs/>
          <w:spacing w:val="-4"/>
          <w:sz w:val="28"/>
          <w:szCs w:val="28"/>
          <w:lang w:val="nl-NL"/>
        </w:rPr>
        <w:t xml:space="preserve">Luật </w:t>
      </w:r>
      <w:r w:rsidR="00662FE8" w:rsidRPr="005D0BD2">
        <w:rPr>
          <w:rFonts w:ascii="Times New Roman Italic" w:hAnsi="Times New Roman Italic" w:cs="Times New Roman"/>
          <w:i/>
          <w:iCs/>
          <w:spacing w:val="-4"/>
          <w:sz w:val="28"/>
          <w:szCs w:val="28"/>
          <w:lang w:val="nl-NL"/>
        </w:rPr>
        <w:t>S</w:t>
      </w:r>
      <w:r w:rsidR="00107020" w:rsidRPr="005D0BD2">
        <w:rPr>
          <w:rFonts w:ascii="Times New Roman Italic" w:hAnsi="Times New Roman Italic" w:cs="Times New Roman"/>
          <w:i/>
          <w:iCs/>
          <w:spacing w:val="-4"/>
          <w:sz w:val="28"/>
          <w:szCs w:val="28"/>
          <w:lang w:val="nl-NL"/>
        </w:rPr>
        <w:t xml:space="preserve">ửa đổi, bổ sung một số điều của Luật Ban hành văn bản quy phạm pháp luật </w:t>
      </w:r>
      <w:r w:rsidR="00662FE8" w:rsidRPr="005D0BD2">
        <w:rPr>
          <w:rFonts w:ascii="Times New Roman Italic" w:hAnsi="Times New Roman Italic" w:cs="Times New Roman"/>
          <w:i/>
          <w:iCs/>
          <w:spacing w:val="-4"/>
          <w:sz w:val="28"/>
          <w:szCs w:val="28"/>
          <w:lang w:val="nl-NL"/>
        </w:rPr>
        <w:t xml:space="preserve">ngày 18 tháng 6 năm </w:t>
      </w:r>
      <w:r w:rsidR="00107020" w:rsidRPr="005D0BD2">
        <w:rPr>
          <w:rFonts w:ascii="Times New Roman Italic" w:hAnsi="Times New Roman Italic" w:cs="Times New Roman"/>
          <w:i/>
          <w:iCs/>
          <w:spacing w:val="-4"/>
          <w:sz w:val="28"/>
          <w:szCs w:val="28"/>
          <w:lang w:val="nl-NL"/>
        </w:rPr>
        <w:t>2020;</w:t>
      </w:r>
    </w:p>
    <w:p w14:paraId="09B03DFB" w14:textId="77777777" w:rsidR="00E47DCF" w:rsidRPr="005D0BD2" w:rsidRDefault="00662FE8" w:rsidP="001C2838">
      <w:pPr>
        <w:spacing w:after="120" w:line="360" w:lineRule="exact"/>
        <w:ind w:firstLine="709"/>
        <w:jc w:val="both"/>
        <w:rPr>
          <w:rFonts w:ascii="Times New Roman Italic" w:eastAsia="Times New Roman" w:hAnsi="Times New Roman Italic" w:cs="Times New Roman"/>
          <w:i/>
          <w:iCs/>
          <w:spacing w:val="-4"/>
          <w:sz w:val="28"/>
          <w:szCs w:val="28"/>
          <w:lang w:val="es-ES"/>
        </w:rPr>
      </w:pPr>
      <w:r w:rsidRPr="005D0BD2">
        <w:rPr>
          <w:rFonts w:ascii="Times New Roman Italic" w:eastAsia="Times New Roman" w:hAnsi="Times New Roman Italic" w:cs="Times New Roman"/>
          <w:i/>
          <w:iCs/>
          <w:spacing w:val="-4"/>
          <w:sz w:val="28"/>
          <w:szCs w:val="28"/>
          <w:lang w:val="es-ES"/>
        </w:rPr>
        <w:t xml:space="preserve">Căn cứ Luật Đất đai ngày 29 tháng 11 năm </w:t>
      </w:r>
      <w:r w:rsidR="00107020" w:rsidRPr="005D0BD2">
        <w:rPr>
          <w:rFonts w:ascii="Times New Roman Italic" w:eastAsia="Times New Roman" w:hAnsi="Times New Roman Italic" w:cs="Times New Roman"/>
          <w:i/>
          <w:iCs/>
          <w:spacing w:val="-4"/>
          <w:sz w:val="28"/>
          <w:szCs w:val="28"/>
          <w:lang w:val="es-ES"/>
        </w:rPr>
        <w:t xml:space="preserve">2013; </w:t>
      </w:r>
    </w:p>
    <w:p w14:paraId="494673D1" w14:textId="77777777" w:rsidR="00107020" w:rsidRPr="005D0BD2" w:rsidRDefault="00E47DCF" w:rsidP="001C2838">
      <w:pPr>
        <w:spacing w:after="120" w:line="360" w:lineRule="exact"/>
        <w:ind w:firstLine="709"/>
        <w:jc w:val="both"/>
        <w:rPr>
          <w:rFonts w:ascii="Times New Roman Italic" w:hAnsi="Times New Roman Italic" w:cs="Times New Roman"/>
          <w:i/>
          <w:iCs/>
          <w:spacing w:val="-4"/>
          <w:sz w:val="28"/>
          <w:szCs w:val="28"/>
          <w:lang w:val="es-ES"/>
        </w:rPr>
      </w:pPr>
      <w:r w:rsidRPr="005D0BD2">
        <w:rPr>
          <w:rFonts w:ascii="Times New Roman Italic" w:eastAsia="Times New Roman" w:hAnsi="Times New Roman Italic" w:cs="Times New Roman"/>
          <w:i/>
          <w:iCs/>
          <w:spacing w:val="-4"/>
          <w:sz w:val="28"/>
          <w:szCs w:val="28"/>
          <w:lang w:val="es-ES"/>
        </w:rPr>
        <w:t>Căn cứ</w:t>
      </w:r>
      <w:r w:rsidRPr="005D0BD2">
        <w:rPr>
          <w:rFonts w:ascii="Times New Roman Italic" w:hAnsi="Times New Roman Italic" w:cs="Times New Roman"/>
          <w:i/>
          <w:iCs/>
          <w:spacing w:val="-4"/>
          <w:sz w:val="28"/>
          <w:szCs w:val="28"/>
          <w:lang w:val="vi-VN"/>
        </w:rPr>
        <w:t xml:space="preserve"> </w:t>
      </w:r>
      <w:r w:rsidR="00107020" w:rsidRPr="005D0BD2">
        <w:rPr>
          <w:rFonts w:ascii="Times New Roman Italic" w:hAnsi="Times New Roman Italic" w:cs="Times New Roman"/>
          <w:i/>
          <w:iCs/>
          <w:spacing w:val="-4"/>
          <w:sz w:val="28"/>
          <w:szCs w:val="28"/>
          <w:lang w:val="vi-VN"/>
        </w:rPr>
        <w:t>Nghị định số</w:t>
      </w:r>
      <w:r w:rsidR="00662FE8" w:rsidRPr="005D0BD2">
        <w:rPr>
          <w:rFonts w:ascii="Times New Roman Italic" w:hAnsi="Times New Roman Italic" w:cs="Times New Roman"/>
          <w:i/>
          <w:iCs/>
          <w:spacing w:val="-4"/>
          <w:sz w:val="28"/>
          <w:szCs w:val="28"/>
          <w:lang w:val="vi-VN"/>
        </w:rPr>
        <w:t xml:space="preserve"> 91/2019/NĐ-CP ngày 19 tháng 11 năm </w:t>
      </w:r>
      <w:r w:rsidR="00107020" w:rsidRPr="005D0BD2">
        <w:rPr>
          <w:rFonts w:ascii="Times New Roman Italic" w:hAnsi="Times New Roman Italic" w:cs="Times New Roman"/>
          <w:i/>
          <w:iCs/>
          <w:spacing w:val="-4"/>
          <w:sz w:val="28"/>
          <w:szCs w:val="28"/>
          <w:lang w:val="vi-VN"/>
        </w:rPr>
        <w:t>2019 của Chính phủ về xử phạt vi phạm hành chính trong lĩnh vực đất đai</w:t>
      </w:r>
      <w:r w:rsidR="00107020" w:rsidRPr="005D0BD2">
        <w:rPr>
          <w:rFonts w:ascii="Times New Roman Italic" w:hAnsi="Times New Roman Italic" w:cs="Times New Roman"/>
          <w:i/>
          <w:iCs/>
          <w:spacing w:val="-4"/>
          <w:sz w:val="28"/>
          <w:szCs w:val="28"/>
          <w:lang w:val="es-ES"/>
        </w:rPr>
        <w:t>;</w:t>
      </w:r>
    </w:p>
    <w:p w14:paraId="2ED5E428" w14:textId="77777777" w:rsidR="00E47DCF" w:rsidRPr="005D0BD2" w:rsidRDefault="00107020" w:rsidP="001C2838">
      <w:pPr>
        <w:spacing w:after="120" w:line="360" w:lineRule="exact"/>
        <w:ind w:firstLine="709"/>
        <w:jc w:val="both"/>
        <w:rPr>
          <w:rFonts w:ascii="Times New Roman Italic" w:hAnsi="Times New Roman Italic" w:cs="Times New Roman"/>
          <w:i/>
          <w:iCs/>
          <w:spacing w:val="-4"/>
          <w:sz w:val="28"/>
          <w:szCs w:val="28"/>
          <w:lang w:val="es-ES"/>
        </w:rPr>
      </w:pPr>
      <w:r w:rsidRPr="005D0BD2">
        <w:rPr>
          <w:rFonts w:ascii="Times New Roman Italic" w:eastAsia="Times New Roman" w:hAnsi="Times New Roman Italic" w:cs="Times New Roman"/>
          <w:i/>
          <w:iCs/>
          <w:spacing w:val="-4"/>
          <w:sz w:val="28"/>
          <w:szCs w:val="28"/>
          <w:lang w:val="es-ES"/>
        </w:rPr>
        <w:t xml:space="preserve">Căn cứ </w:t>
      </w:r>
      <w:r w:rsidRPr="005D0BD2">
        <w:rPr>
          <w:rFonts w:ascii="Times New Roman Italic" w:hAnsi="Times New Roman Italic" w:cs="Times New Roman"/>
          <w:i/>
          <w:iCs/>
          <w:spacing w:val="-4"/>
          <w:sz w:val="28"/>
          <w:szCs w:val="28"/>
          <w:lang w:val="vi-VN"/>
        </w:rPr>
        <w:t>Nghị định số</w:t>
      </w:r>
      <w:r w:rsidR="00662FE8" w:rsidRPr="005D0BD2">
        <w:rPr>
          <w:rFonts w:ascii="Times New Roman Italic" w:hAnsi="Times New Roman Italic" w:cs="Times New Roman"/>
          <w:i/>
          <w:iCs/>
          <w:spacing w:val="-4"/>
          <w:sz w:val="28"/>
          <w:szCs w:val="28"/>
          <w:lang w:val="vi-VN"/>
        </w:rPr>
        <w:t xml:space="preserve"> 34/2016/NĐ-CP ngày 14 tháng 5 năm </w:t>
      </w:r>
      <w:r w:rsidRPr="005D0BD2">
        <w:rPr>
          <w:rFonts w:ascii="Times New Roman Italic" w:hAnsi="Times New Roman Italic" w:cs="Times New Roman"/>
          <w:i/>
          <w:iCs/>
          <w:spacing w:val="-4"/>
          <w:sz w:val="28"/>
          <w:szCs w:val="28"/>
          <w:lang w:val="vi-VN"/>
        </w:rPr>
        <w:t xml:space="preserve">2016 của Chính phủ quy định chi tiết một số điều và biện pháp thi hành Luật Ban hành văn bản </w:t>
      </w:r>
      <w:r w:rsidR="00E47DCF" w:rsidRPr="005D0BD2">
        <w:rPr>
          <w:rFonts w:ascii="Times New Roman Italic" w:hAnsi="Times New Roman Italic" w:cs="Times New Roman"/>
          <w:i/>
          <w:iCs/>
          <w:spacing w:val="-4"/>
          <w:sz w:val="28"/>
          <w:szCs w:val="28"/>
          <w:lang w:val="es-ES"/>
        </w:rPr>
        <w:t>quy phạm pháp luật</w:t>
      </w:r>
      <w:r w:rsidRPr="005D0BD2">
        <w:rPr>
          <w:rFonts w:ascii="Times New Roman Italic" w:hAnsi="Times New Roman Italic" w:cs="Times New Roman"/>
          <w:i/>
          <w:iCs/>
          <w:spacing w:val="-4"/>
          <w:sz w:val="28"/>
          <w:szCs w:val="28"/>
          <w:lang w:val="vi-VN"/>
        </w:rPr>
        <w:t xml:space="preserve">; </w:t>
      </w:r>
    </w:p>
    <w:p w14:paraId="5E9E9418" w14:textId="77777777" w:rsidR="00107020" w:rsidRPr="005D0BD2" w:rsidRDefault="00E47DCF" w:rsidP="001C2838">
      <w:pPr>
        <w:spacing w:after="120" w:line="360" w:lineRule="exact"/>
        <w:ind w:firstLine="709"/>
        <w:jc w:val="both"/>
        <w:rPr>
          <w:rFonts w:ascii="Times New Roman Italic" w:hAnsi="Times New Roman Italic" w:cs="Times New Roman"/>
          <w:i/>
          <w:iCs/>
          <w:spacing w:val="-4"/>
          <w:sz w:val="28"/>
          <w:szCs w:val="28"/>
          <w:lang w:val="es-ES"/>
        </w:rPr>
      </w:pPr>
      <w:r w:rsidRPr="005D0BD2">
        <w:rPr>
          <w:rFonts w:ascii="Times New Roman Italic" w:eastAsia="Times New Roman" w:hAnsi="Times New Roman Italic" w:cs="Times New Roman"/>
          <w:i/>
          <w:iCs/>
          <w:spacing w:val="-4"/>
          <w:sz w:val="28"/>
          <w:szCs w:val="28"/>
          <w:lang w:val="es-ES"/>
        </w:rPr>
        <w:t>Căn cứ</w:t>
      </w:r>
      <w:r w:rsidRPr="005D0BD2">
        <w:rPr>
          <w:rFonts w:ascii="Times New Roman Italic" w:hAnsi="Times New Roman Italic" w:cs="Times New Roman"/>
          <w:i/>
          <w:iCs/>
          <w:spacing w:val="-4"/>
          <w:sz w:val="28"/>
          <w:szCs w:val="28"/>
          <w:lang w:val="vi-VN"/>
        </w:rPr>
        <w:t xml:space="preserve"> </w:t>
      </w:r>
      <w:r w:rsidR="00107020" w:rsidRPr="005D0BD2">
        <w:rPr>
          <w:rFonts w:ascii="Times New Roman Italic" w:hAnsi="Times New Roman Italic" w:cs="Times New Roman"/>
          <w:i/>
          <w:iCs/>
          <w:spacing w:val="-4"/>
          <w:sz w:val="28"/>
          <w:szCs w:val="28"/>
          <w:lang w:val="vi-VN"/>
        </w:rPr>
        <w:t>Nghị định số</w:t>
      </w:r>
      <w:r w:rsidR="00662FE8" w:rsidRPr="005D0BD2">
        <w:rPr>
          <w:rFonts w:ascii="Times New Roman Italic" w:hAnsi="Times New Roman Italic" w:cs="Times New Roman"/>
          <w:i/>
          <w:iCs/>
          <w:spacing w:val="-4"/>
          <w:sz w:val="28"/>
          <w:szCs w:val="28"/>
          <w:lang w:val="vi-VN"/>
        </w:rPr>
        <w:t xml:space="preserve"> 154/2020/NĐ-CP ngày 31 tháng 12 năm </w:t>
      </w:r>
      <w:r w:rsidR="00107020" w:rsidRPr="005D0BD2">
        <w:rPr>
          <w:rFonts w:ascii="Times New Roman Italic" w:hAnsi="Times New Roman Italic" w:cs="Times New Roman"/>
          <w:i/>
          <w:iCs/>
          <w:spacing w:val="-4"/>
          <w:sz w:val="28"/>
          <w:szCs w:val="28"/>
          <w:lang w:val="vi-VN"/>
        </w:rPr>
        <w:t xml:space="preserve">2020 của Chính phủ sửa đổi bổ sung một số điều của </w:t>
      </w:r>
      <w:r w:rsidR="00662FE8" w:rsidRPr="005D0BD2">
        <w:rPr>
          <w:rFonts w:ascii="Times New Roman Italic" w:hAnsi="Times New Roman Italic" w:cs="Times New Roman"/>
          <w:i/>
          <w:iCs/>
          <w:spacing w:val="-4"/>
          <w:sz w:val="28"/>
          <w:szCs w:val="28"/>
          <w:lang w:val="vi-VN"/>
        </w:rPr>
        <w:t xml:space="preserve">Nghị định số 34/2016/NĐ-CP ngày 14 tháng 5 năm 2016 của Chính phủ quy định chi tiết một số điều và biện pháp thi hành Luật Ban hành văn bản </w:t>
      </w:r>
      <w:r w:rsidR="00662FE8" w:rsidRPr="005D0BD2">
        <w:rPr>
          <w:rFonts w:ascii="Times New Roman Italic" w:hAnsi="Times New Roman Italic" w:cs="Times New Roman"/>
          <w:i/>
          <w:iCs/>
          <w:spacing w:val="-4"/>
          <w:sz w:val="28"/>
          <w:szCs w:val="28"/>
          <w:lang w:val="es-ES"/>
        </w:rPr>
        <w:t>quy phạm pháp luật</w:t>
      </w:r>
      <w:r w:rsidR="00107020" w:rsidRPr="005D0BD2">
        <w:rPr>
          <w:rFonts w:ascii="Times New Roman Italic" w:hAnsi="Times New Roman Italic" w:cs="Times New Roman"/>
          <w:i/>
          <w:iCs/>
          <w:spacing w:val="-4"/>
          <w:sz w:val="28"/>
          <w:szCs w:val="28"/>
          <w:lang w:val="es-ES"/>
        </w:rPr>
        <w:t>;</w:t>
      </w:r>
    </w:p>
    <w:p w14:paraId="04A43417" w14:textId="77777777" w:rsidR="00107020" w:rsidRPr="005D0BD2" w:rsidRDefault="00107020" w:rsidP="001C2838">
      <w:pPr>
        <w:spacing w:after="120" w:line="360" w:lineRule="exact"/>
        <w:ind w:firstLine="709"/>
        <w:jc w:val="both"/>
        <w:rPr>
          <w:rFonts w:ascii="Times New Roman Italic" w:eastAsia="Times New Roman" w:hAnsi="Times New Roman Italic" w:cs="Times New Roman"/>
          <w:i/>
          <w:iCs/>
          <w:spacing w:val="-4"/>
          <w:sz w:val="28"/>
          <w:szCs w:val="28"/>
          <w:lang w:val="es-ES"/>
        </w:rPr>
      </w:pPr>
      <w:r w:rsidRPr="005D0BD2">
        <w:rPr>
          <w:rFonts w:ascii="Times New Roman Italic" w:eastAsia="Times New Roman" w:hAnsi="Times New Roman Italic" w:cs="Times New Roman"/>
          <w:i/>
          <w:iCs/>
          <w:spacing w:val="-4"/>
          <w:sz w:val="28"/>
          <w:szCs w:val="28"/>
          <w:lang w:val="es-ES"/>
        </w:rPr>
        <w:t>Theo đề nghị của Giám đốc Sở Tài nguyê</w:t>
      </w:r>
      <w:r w:rsidR="001C2838" w:rsidRPr="005D0BD2">
        <w:rPr>
          <w:rFonts w:ascii="Times New Roman Italic" w:eastAsia="Times New Roman" w:hAnsi="Times New Roman Italic" w:cs="Times New Roman"/>
          <w:i/>
          <w:iCs/>
          <w:spacing w:val="-4"/>
          <w:sz w:val="28"/>
          <w:szCs w:val="28"/>
          <w:lang w:val="es-ES"/>
        </w:rPr>
        <w:t>n và Môi trường tại Tờ trình số 675/TTr-STNMT ngày 21 tháng 9 năm 2021.</w:t>
      </w:r>
    </w:p>
    <w:p w14:paraId="7FA84FC1" w14:textId="77777777" w:rsidR="00107020" w:rsidRPr="005D0BD2" w:rsidRDefault="00107020" w:rsidP="007B5B20">
      <w:pPr>
        <w:shd w:val="clear" w:color="auto" w:fill="FFFFFF"/>
        <w:spacing w:before="240" w:after="240" w:line="240" w:lineRule="auto"/>
        <w:jc w:val="center"/>
        <w:rPr>
          <w:rFonts w:ascii="Times New Roman" w:eastAsia="Times New Roman" w:hAnsi="Times New Roman" w:cs="Times New Roman"/>
          <w:b/>
          <w:bCs/>
          <w:color w:val="000000"/>
          <w:sz w:val="28"/>
          <w:szCs w:val="28"/>
          <w:lang w:val="es-ES"/>
        </w:rPr>
      </w:pPr>
      <w:r w:rsidRPr="005D0BD2">
        <w:rPr>
          <w:rFonts w:ascii="Times New Roman" w:eastAsia="Times New Roman" w:hAnsi="Times New Roman" w:cs="Times New Roman"/>
          <w:b/>
          <w:bCs/>
          <w:color w:val="000000"/>
          <w:sz w:val="28"/>
          <w:szCs w:val="28"/>
          <w:lang w:val="es-ES"/>
        </w:rPr>
        <w:t>QUYẾT ĐỊNH:</w:t>
      </w:r>
    </w:p>
    <w:p w14:paraId="22FC9F58" w14:textId="1E801614" w:rsidR="00107020" w:rsidRPr="005D0BD2" w:rsidRDefault="00107020" w:rsidP="001C2838">
      <w:pPr>
        <w:shd w:val="clear" w:color="auto" w:fill="FFFFFF"/>
        <w:spacing w:after="120" w:line="340" w:lineRule="exact"/>
        <w:ind w:firstLine="720"/>
        <w:jc w:val="both"/>
        <w:rPr>
          <w:rFonts w:ascii="Times New Roman" w:eastAsia="Times New Roman" w:hAnsi="Times New Roman" w:cs="Times New Roman"/>
          <w:color w:val="000000" w:themeColor="text1"/>
          <w:sz w:val="28"/>
          <w:szCs w:val="28"/>
          <w:lang w:val="es-ES"/>
        </w:rPr>
      </w:pPr>
      <w:r w:rsidRPr="005D0BD2">
        <w:rPr>
          <w:rFonts w:ascii="Times New Roman" w:eastAsia="Times New Roman" w:hAnsi="Times New Roman" w:cs="Times New Roman"/>
          <w:b/>
          <w:bCs/>
          <w:color w:val="000000" w:themeColor="text1"/>
          <w:sz w:val="28"/>
          <w:szCs w:val="28"/>
          <w:lang w:val="es-ES"/>
        </w:rPr>
        <w:t>Điều 1.</w:t>
      </w:r>
      <w:r w:rsidRPr="005D0BD2">
        <w:rPr>
          <w:rFonts w:ascii="Times New Roman" w:eastAsia="Times New Roman" w:hAnsi="Times New Roman" w:cs="Times New Roman"/>
          <w:color w:val="000000" w:themeColor="text1"/>
          <w:sz w:val="28"/>
          <w:szCs w:val="28"/>
          <w:lang w:val="es-ES"/>
        </w:rPr>
        <w:t> Ban hành kèm theo Quyết định này Quy định về mức độ khôi phục lại tình trạng ban đầu của đất đối với từng loại vi phạm quy định tại Nghị định số </w:t>
      </w:r>
      <w:hyperlink r:id="rId7" w:tgtFrame="_blank" w:tooltip="Nghị định 91/2019/NĐ-CP" w:history="1">
        <w:r w:rsidRPr="005D0BD2">
          <w:rPr>
            <w:rFonts w:ascii="Times New Roman" w:eastAsia="Times New Roman" w:hAnsi="Times New Roman" w:cs="Times New Roman"/>
            <w:color w:val="000000" w:themeColor="text1"/>
            <w:sz w:val="28"/>
            <w:szCs w:val="28"/>
            <w:lang w:val="es-ES"/>
          </w:rPr>
          <w:t>91/2019/NĐ-CP</w:t>
        </w:r>
      </w:hyperlink>
      <w:r w:rsidR="00156E97" w:rsidRPr="005D0BD2">
        <w:rPr>
          <w:rFonts w:ascii="Times New Roman" w:eastAsia="Times New Roman" w:hAnsi="Times New Roman" w:cs="Times New Roman"/>
          <w:color w:val="000000" w:themeColor="text1"/>
          <w:sz w:val="28"/>
          <w:szCs w:val="28"/>
          <w:lang w:val="es-ES"/>
        </w:rPr>
        <w:t xml:space="preserve"> ngày 19 tháng 11 năm </w:t>
      </w:r>
      <w:r w:rsidRPr="005D0BD2">
        <w:rPr>
          <w:rFonts w:ascii="Times New Roman" w:eastAsia="Times New Roman" w:hAnsi="Times New Roman" w:cs="Times New Roman"/>
          <w:color w:val="000000" w:themeColor="text1"/>
          <w:sz w:val="28"/>
          <w:szCs w:val="28"/>
          <w:lang w:val="es-ES"/>
        </w:rPr>
        <w:t>2019 của Chính phủ về xử phạt vi phạm hành chính trong lĩnh vực đất đai trên địa bàn tỉnh Sơn La.</w:t>
      </w:r>
    </w:p>
    <w:p w14:paraId="5079BB6C" w14:textId="4B87E126" w:rsidR="00107020" w:rsidRPr="004D0470" w:rsidRDefault="00107020" w:rsidP="001C2838">
      <w:pPr>
        <w:shd w:val="clear" w:color="auto" w:fill="FFFFFF"/>
        <w:spacing w:after="120" w:line="340" w:lineRule="exact"/>
        <w:ind w:firstLine="720"/>
        <w:jc w:val="both"/>
        <w:rPr>
          <w:rFonts w:ascii="Times New Roman" w:eastAsia="Times New Roman" w:hAnsi="Times New Roman" w:cs="Times New Roman"/>
          <w:color w:val="000000" w:themeColor="text1"/>
          <w:spacing w:val="-8"/>
          <w:sz w:val="28"/>
          <w:szCs w:val="28"/>
          <w:lang w:val="es-ES"/>
        </w:rPr>
      </w:pPr>
      <w:r w:rsidRPr="004D0470">
        <w:rPr>
          <w:rFonts w:ascii="Times New Roman" w:eastAsia="Times New Roman" w:hAnsi="Times New Roman" w:cs="Times New Roman"/>
          <w:b/>
          <w:bCs/>
          <w:color w:val="000000" w:themeColor="text1"/>
          <w:spacing w:val="-8"/>
          <w:sz w:val="28"/>
          <w:szCs w:val="28"/>
          <w:lang w:val="es-ES"/>
        </w:rPr>
        <w:lastRenderedPageBreak/>
        <w:t xml:space="preserve">Điều 2. </w:t>
      </w:r>
      <w:r w:rsidRPr="004C2B91">
        <w:rPr>
          <w:rFonts w:ascii="Times New Roman" w:eastAsia="Times New Roman" w:hAnsi="Times New Roman" w:cs="Times New Roman"/>
          <w:color w:val="000000" w:themeColor="text1"/>
          <w:spacing w:val="-4"/>
          <w:sz w:val="28"/>
          <w:szCs w:val="28"/>
          <w:lang w:val="es-ES"/>
        </w:rPr>
        <w:t>Quyết định này có</w:t>
      </w:r>
      <w:r w:rsidR="001C2838" w:rsidRPr="004C2B91">
        <w:rPr>
          <w:rFonts w:ascii="Times New Roman" w:eastAsia="Times New Roman" w:hAnsi="Times New Roman" w:cs="Times New Roman"/>
          <w:color w:val="000000" w:themeColor="text1"/>
          <w:spacing w:val="-4"/>
          <w:sz w:val="28"/>
          <w:szCs w:val="28"/>
          <w:lang w:val="es-ES"/>
        </w:rPr>
        <w:t xml:space="preserve"> hiệu lực thi hành kể từ ngày </w:t>
      </w:r>
      <w:r w:rsidR="00156E97" w:rsidRPr="004C2B91">
        <w:rPr>
          <w:rFonts w:ascii="Times New Roman" w:eastAsia="Times New Roman" w:hAnsi="Times New Roman" w:cs="Times New Roman"/>
          <w:color w:val="000000" w:themeColor="text1"/>
          <w:spacing w:val="-4"/>
          <w:sz w:val="28"/>
          <w:szCs w:val="28"/>
          <w:lang w:val="es-ES"/>
        </w:rPr>
        <w:t>01</w:t>
      </w:r>
      <w:r w:rsidR="001C2838" w:rsidRPr="004C2B91">
        <w:rPr>
          <w:rFonts w:ascii="Times New Roman" w:eastAsia="Times New Roman" w:hAnsi="Times New Roman" w:cs="Times New Roman"/>
          <w:color w:val="000000" w:themeColor="text1"/>
          <w:spacing w:val="-4"/>
          <w:sz w:val="28"/>
          <w:szCs w:val="28"/>
          <w:lang w:val="es-ES"/>
        </w:rPr>
        <w:t xml:space="preserve"> tháng 1</w:t>
      </w:r>
      <w:r w:rsidR="00156E97" w:rsidRPr="004C2B91">
        <w:rPr>
          <w:rFonts w:ascii="Times New Roman" w:eastAsia="Times New Roman" w:hAnsi="Times New Roman" w:cs="Times New Roman"/>
          <w:color w:val="000000" w:themeColor="text1"/>
          <w:spacing w:val="-4"/>
          <w:sz w:val="28"/>
          <w:szCs w:val="28"/>
          <w:lang w:val="es-ES"/>
        </w:rPr>
        <w:t>1</w:t>
      </w:r>
      <w:r w:rsidR="001C2838" w:rsidRPr="004C2B91">
        <w:rPr>
          <w:rFonts w:ascii="Times New Roman" w:eastAsia="Times New Roman" w:hAnsi="Times New Roman" w:cs="Times New Roman"/>
          <w:color w:val="000000" w:themeColor="text1"/>
          <w:spacing w:val="-4"/>
          <w:sz w:val="28"/>
          <w:szCs w:val="28"/>
          <w:lang w:val="es-ES"/>
        </w:rPr>
        <w:t xml:space="preserve"> </w:t>
      </w:r>
      <w:r w:rsidRPr="004C2B91">
        <w:rPr>
          <w:rFonts w:ascii="Times New Roman" w:eastAsia="Times New Roman" w:hAnsi="Times New Roman" w:cs="Times New Roman"/>
          <w:color w:val="000000" w:themeColor="text1"/>
          <w:spacing w:val="-4"/>
          <w:sz w:val="28"/>
          <w:szCs w:val="28"/>
          <w:lang w:val="es-ES"/>
        </w:rPr>
        <w:t>năm 2021</w:t>
      </w:r>
      <w:r w:rsidRPr="004D0470">
        <w:rPr>
          <w:rFonts w:ascii="Times New Roman" w:eastAsia="Times New Roman" w:hAnsi="Times New Roman" w:cs="Times New Roman"/>
          <w:color w:val="000000" w:themeColor="text1"/>
          <w:spacing w:val="-8"/>
          <w:sz w:val="28"/>
          <w:szCs w:val="28"/>
          <w:lang w:val="es-ES"/>
        </w:rPr>
        <w:t>.</w:t>
      </w:r>
    </w:p>
    <w:p w14:paraId="691810DF" w14:textId="39398E93" w:rsidR="00107020" w:rsidRPr="004477D0" w:rsidRDefault="00107020" w:rsidP="001C2838">
      <w:pPr>
        <w:shd w:val="clear" w:color="auto" w:fill="FFFFFF"/>
        <w:spacing w:after="120" w:line="340" w:lineRule="exact"/>
        <w:ind w:firstLine="720"/>
        <w:jc w:val="both"/>
        <w:rPr>
          <w:rFonts w:ascii="Times New Roman" w:eastAsia="Times New Roman" w:hAnsi="Times New Roman" w:cs="Times New Roman"/>
          <w:color w:val="000000" w:themeColor="text1"/>
          <w:spacing w:val="2"/>
          <w:sz w:val="28"/>
          <w:szCs w:val="28"/>
          <w:lang w:val="es-ES"/>
        </w:rPr>
      </w:pPr>
      <w:r w:rsidRPr="004477D0">
        <w:rPr>
          <w:rFonts w:ascii="Times New Roman" w:eastAsia="Times New Roman" w:hAnsi="Times New Roman" w:cs="Times New Roman"/>
          <w:b/>
          <w:bCs/>
          <w:color w:val="000000" w:themeColor="text1"/>
          <w:spacing w:val="2"/>
          <w:sz w:val="28"/>
          <w:szCs w:val="28"/>
          <w:lang w:val="es-ES"/>
        </w:rPr>
        <w:t xml:space="preserve">Điều 3. </w:t>
      </w:r>
      <w:r w:rsidR="001C2838" w:rsidRPr="004477D0">
        <w:rPr>
          <w:rFonts w:ascii="Times New Roman" w:eastAsia="Times New Roman" w:hAnsi="Times New Roman" w:cs="Times New Roman"/>
          <w:spacing w:val="2"/>
          <w:sz w:val="28"/>
          <w:szCs w:val="28"/>
          <w:lang w:val="es-ES"/>
        </w:rPr>
        <w:t xml:space="preserve">Chánh Văn phòng </w:t>
      </w:r>
      <w:r w:rsidR="001522AC" w:rsidRPr="004477D0">
        <w:rPr>
          <w:rFonts w:ascii="Times New Roman" w:eastAsia="Times New Roman" w:hAnsi="Times New Roman" w:cs="Times New Roman"/>
          <w:spacing w:val="2"/>
          <w:sz w:val="28"/>
          <w:szCs w:val="28"/>
          <w:lang w:val="es-ES"/>
        </w:rPr>
        <w:t>UBND tỉnh; T</w:t>
      </w:r>
      <w:r w:rsidRPr="004477D0">
        <w:rPr>
          <w:rFonts w:ascii="Times New Roman" w:eastAsia="Times New Roman" w:hAnsi="Times New Roman" w:cs="Times New Roman"/>
          <w:spacing w:val="2"/>
          <w:sz w:val="28"/>
          <w:szCs w:val="28"/>
          <w:lang w:val="es-ES"/>
        </w:rPr>
        <w:t>hủ trư</w:t>
      </w:r>
      <w:r w:rsidR="001C2838" w:rsidRPr="004477D0">
        <w:rPr>
          <w:rFonts w:ascii="Times New Roman" w:eastAsia="Times New Roman" w:hAnsi="Times New Roman" w:cs="Times New Roman"/>
          <w:spacing w:val="2"/>
          <w:sz w:val="28"/>
          <w:szCs w:val="28"/>
          <w:lang w:val="es-ES"/>
        </w:rPr>
        <w:t xml:space="preserve">ởng các </w:t>
      </w:r>
      <w:r w:rsidR="001522AC" w:rsidRPr="004477D0">
        <w:rPr>
          <w:rFonts w:ascii="Times New Roman" w:eastAsia="Times New Roman" w:hAnsi="Times New Roman" w:cs="Times New Roman"/>
          <w:spacing w:val="2"/>
          <w:sz w:val="28"/>
          <w:szCs w:val="28"/>
          <w:lang w:val="es-ES"/>
        </w:rPr>
        <w:t>s</w:t>
      </w:r>
      <w:r w:rsidR="001C2838" w:rsidRPr="004477D0">
        <w:rPr>
          <w:rFonts w:ascii="Times New Roman" w:eastAsia="Times New Roman" w:hAnsi="Times New Roman" w:cs="Times New Roman"/>
          <w:spacing w:val="2"/>
          <w:sz w:val="28"/>
          <w:szCs w:val="28"/>
          <w:lang w:val="es-ES"/>
        </w:rPr>
        <w:t>ở, ban, ngành;</w:t>
      </w:r>
      <w:r w:rsidRPr="004477D0">
        <w:rPr>
          <w:rFonts w:ascii="Times New Roman" w:eastAsia="Times New Roman" w:hAnsi="Times New Roman" w:cs="Times New Roman"/>
          <w:spacing w:val="2"/>
          <w:sz w:val="28"/>
          <w:szCs w:val="28"/>
          <w:lang w:val="es-ES"/>
        </w:rPr>
        <w:t xml:space="preserve"> Chủ tịch </w:t>
      </w:r>
      <w:r w:rsidR="001522AC" w:rsidRPr="004477D0">
        <w:rPr>
          <w:rFonts w:ascii="Times New Roman" w:eastAsia="Times New Roman" w:hAnsi="Times New Roman" w:cs="Times New Roman"/>
          <w:spacing w:val="2"/>
          <w:sz w:val="28"/>
          <w:szCs w:val="28"/>
          <w:lang w:val="es-ES"/>
        </w:rPr>
        <w:t>UBND</w:t>
      </w:r>
      <w:r w:rsidRPr="004477D0">
        <w:rPr>
          <w:rFonts w:ascii="Times New Roman" w:eastAsia="Times New Roman" w:hAnsi="Times New Roman" w:cs="Times New Roman"/>
          <w:spacing w:val="2"/>
          <w:sz w:val="28"/>
          <w:szCs w:val="28"/>
          <w:lang w:val="es-ES"/>
        </w:rPr>
        <w:t xml:space="preserve"> các huyện, thành phố; </w:t>
      </w:r>
      <w:r w:rsidR="001C2838" w:rsidRPr="004477D0">
        <w:rPr>
          <w:rFonts w:ascii="Times New Roman" w:eastAsia="Times New Roman" w:hAnsi="Times New Roman" w:cs="Times New Roman"/>
          <w:spacing w:val="2"/>
          <w:sz w:val="28"/>
          <w:szCs w:val="28"/>
          <w:lang w:val="es-ES"/>
        </w:rPr>
        <w:t>N</w:t>
      </w:r>
      <w:r w:rsidRPr="004477D0">
        <w:rPr>
          <w:rFonts w:ascii="Times New Roman" w:eastAsia="Times New Roman" w:hAnsi="Times New Roman" w:cs="Times New Roman"/>
          <w:spacing w:val="2"/>
          <w:sz w:val="28"/>
          <w:szCs w:val="28"/>
          <w:lang w:val="es-ES"/>
        </w:rPr>
        <w:t xml:space="preserve">gười có thẩm quyền xử phạt vi phạm </w:t>
      </w:r>
      <w:r w:rsidR="00EA185B" w:rsidRPr="004477D0">
        <w:rPr>
          <w:rFonts w:ascii="Times New Roman" w:eastAsia="Times New Roman" w:hAnsi="Times New Roman" w:cs="Times New Roman"/>
          <w:spacing w:val="2"/>
          <w:sz w:val="28"/>
          <w:szCs w:val="28"/>
          <w:lang w:val="es-ES"/>
        </w:rPr>
        <w:t xml:space="preserve">hành </w:t>
      </w:r>
      <w:r w:rsidRPr="004477D0">
        <w:rPr>
          <w:rFonts w:ascii="Times New Roman" w:eastAsia="Times New Roman" w:hAnsi="Times New Roman" w:cs="Times New Roman"/>
          <w:spacing w:val="2"/>
          <w:sz w:val="28"/>
          <w:szCs w:val="28"/>
          <w:lang w:val="es-ES"/>
        </w:rPr>
        <w:t xml:space="preserve">chính; Chủ tịch </w:t>
      </w:r>
      <w:r w:rsidR="001522AC" w:rsidRPr="004477D0">
        <w:rPr>
          <w:rFonts w:ascii="Times New Roman" w:eastAsia="Times New Roman" w:hAnsi="Times New Roman" w:cs="Times New Roman"/>
          <w:spacing w:val="2"/>
          <w:sz w:val="28"/>
          <w:szCs w:val="28"/>
          <w:lang w:val="es-ES"/>
        </w:rPr>
        <w:t>UBND</w:t>
      </w:r>
      <w:r w:rsidR="001C2838" w:rsidRPr="004477D0">
        <w:rPr>
          <w:rFonts w:ascii="Times New Roman" w:eastAsia="Times New Roman" w:hAnsi="Times New Roman" w:cs="Times New Roman"/>
          <w:spacing w:val="2"/>
          <w:sz w:val="28"/>
          <w:szCs w:val="28"/>
          <w:lang w:val="es-ES"/>
        </w:rPr>
        <w:t xml:space="preserve"> </w:t>
      </w:r>
      <w:r w:rsidRPr="004477D0">
        <w:rPr>
          <w:rFonts w:ascii="Times New Roman" w:eastAsia="Times New Roman" w:hAnsi="Times New Roman" w:cs="Times New Roman"/>
          <w:spacing w:val="2"/>
          <w:sz w:val="28"/>
          <w:szCs w:val="28"/>
          <w:lang w:val="es-ES"/>
        </w:rPr>
        <w:t xml:space="preserve">các xã, phường, thị trấn; </w:t>
      </w:r>
      <w:r w:rsidR="004D0470" w:rsidRPr="004477D0">
        <w:rPr>
          <w:rFonts w:ascii="Times New Roman" w:eastAsia="Times New Roman" w:hAnsi="Times New Roman" w:cs="Times New Roman"/>
          <w:spacing w:val="2"/>
          <w:sz w:val="28"/>
          <w:szCs w:val="28"/>
          <w:lang w:val="es-ES"/>
        </w:rPr>
        <w:t>T</w:t>
      </w:r>
      <w:r w:rsidR="001C2838" w:rsidRPr="004477D0">
        <w:rPr>
          <w:rFonts w:ascii="Times New Roman" w:eastAsia="Times New Roman" w:hAnsi="Times New Roman" w:cs="Times New Roman"/>
          <w:spacing w:val="2"/>
          <w:sz w:val="28"/>
          <w:szCs w:val="28"/>
          <w:lang w:val="es-ES"/>
        </w:rPr>
        <w:t xml:space="preserve">hủ trưởng </w:t>
      </w:r>
      <w:r w:rsidRPr="004477D0">
        <w:rPr>
          <w:rFonts w:ascii="Times New Roman" w:eastAsia="Times New Roman" w:hAnsi="Times New Roman" w:cs="Times New Roman"/>
          <w:spacing w:val="2"/>
          <w:sz w:val="28"/>
          <w:szCs w:val="28"/>
          <w:lang w:val="es-ES"/>
        </w:rPr>
        <w:t xml:space="preserve">các </w:t>
      </w:r>
      <w:r w:rsidR="001C2838" w:rsidRPr="004477D0">
        <w:rPr>
          <w:rFonts w:ascii="Times New Roman" w:eastAsia="Times New Roman" w:hAnsi="Times New Roman" w:cs="Times New Roman"/>
          <w:spacing w:val="2"/>
          <w:sz w:val="28"/>
          <w:szCs w:val="28"/>
          <w:lang w:val="es-ES"/>
        </w:rPr>
        <w:t xml:space="preserve">cơ quan, đơn vị, tổ chức và các hộ gia đình, </w:t>
      </w:r>
      <w:r w:rsidRPr="004477D0">
        <w:rPr>
          <w:rFonts w:ascii="Times New Roman" w:eastAsia="Times New Roman" w:hAnsi="Times New Roman" w:cs="Times New Roman"/>
          <w:spacing w:val="2"/>
          <w:sz w:val="28"/>
          <w:szCs w:val="28"/>
          <w:lang w:val="es-ES"/>
        </w:rPr>
        <w:t>cá nhân có liên quan chịu trách nhiệm thi hành Quyết định này</w:t>
      </w:r>
      <w:r w:rsidRPr="004477D0">
        <w:rPr>
          <w:rFonts w:ascii="Times New Roman" w:eastAsia="Times New Roman" w:hAnsi="Times New Roman" w:cs="Times New Roman"/>
          <w:color w:val="000000" w:themeColor="text1"/>
          <w:spacing w:val="2"/>
          <w:sz w:val="28"/>
          <w:szCs w:val="28"/>
          <w:lang w:val="es-ES"/>
        </w:rPr>
        <w:t>./.</w:t>
      </w:r>
    </w:p>
    <w:p w14:paraId="5B4C37C4" w14:textId="77777777" w:rsidR="001C2838" w:rsidRPr="005D0BD2" w:rsidRDefault="001C2838" w:rsidP="001C2838">
      <w:pPr>
        <w:shd w:val="clear" w:color="auto" w:fill="FFFFFF"/>
        <w:spacing w:after="0" w:line="240" w:lineRule="auto"/>
        <w:ind w:firstLine="720"/>
        <w:jc w:val="both"/>
        <w:rPr>
          <w:rFonts w:ascii="Times New Roman" w:eastAsia="Times New Roman" w:hAnsi="Times New Roman" w:cs="Times New Roman"/>
          <w:color w:val="000000" w:themeColor="text1"/>
          <w:sz w:val="18"/>
          <w:szCs w:val="18"/>
          <w:lang w:val="es-E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107020" w:rsidRPr="00107020" w14:paraId="388E8764" w14:textId="77777777" w:rsidTr="00471DAD">
        <w:tc>
          <w:tcPr>
            <w:tcW w:w="4536" w:type="dxa"/>
          </w:tcPr>
          <w:p w14:paraId="1604449B" w14:textId="77777777" w:rsidR="00107020" w:rsidRPr="005D0BD2" w:rsidRDefault="00107020" w:rsidP="00A655CB">
            <w:pPr>
              <w:shd w:val="clear" w:color="auto" w:fill="FFFFFF"/>
              <w:spacing w:line="260" w:lineRule="exact"/>
              <w:jc w:val="both"/>
              <w:rPr>
                <w:rFonts w:ascii="Times New Roman" w:eastAsia="Times New Roman" w:hAnsi="Times New Roman" w:cs="Times New Roman"/>
                <w:b/>
                <w:i/>
                <w:spacing w:val="-2"/>
                <w:sz w:val="24"/>
                <w:szCs w:val="24"/>
                <w:lang w:val="es-ES"/>
              </w:rPr>
            </w:pPr>
            <w:r w:rsidRPr="005D0BD2">
              <w:rPr>
                <w:rFonts w:ascii="Times New Roman" w:eastAsia="Times New Roman" w:hAnsi="Times New Roman" w:cs="Times New Roman"/>
                <w:b/>
                <w:i/>
                <w:spacing w:val="-2"/>
                <w:sz w:val="24"/>
                <w:szCs w:val="24"/>
                <w:lang w:val="es-ES"/>
              </w:rPr>
              <w:t>Nơi nhận:</w:t>
            </w:r>
          </w:p>
          <w:p w14:paraId="3CC89F16" w14:textId="77777777" w:rsidR="00107020" w:rsidRPr="005D0BD2" w:rsidRDefault="00107020" w:rsidP="00A655CB">
            <w:pPr>
              <w:shd w:val="clear" w:color="auto" w:fill="FFFFFF"/>
              <w:spacing w:line="260" w:lineRule="exact"/>
              <w:jc w:val="both"/>
              <w:rPr>
                <w:rFonts w:ascii="Times New Roman" w:eastAsia="Times New Roman" w:hAnsi="Times New Roman" w:cs="Times New Roman"/>
                <w:spacing w:val="-2"/>
                <w:lang w:val="es-ES"/>
              </w:rPr>
            </w:pPr>
            <w:r w:rsidRPr="005D0BD2">
              <w:rPr>
                <w:rFonts w:ascii="Times New Roman" w:eastAsia="Times New Roman" w:hAnsi="Times New Roman" w:cs="Times New Roman"/>
                <w:spacing w:val="-2"/>
                <w:lang w:val="es-ES"/>
              </w:rPr>
              <w:t xml:space="preserve">- Văn phòng Chính phủ </w:t>
            </w:r>
            <w:r w:rsidRPr="005D0BD2">
              <w:rPr>
                <w:rFonts w:ascii="Times New Roman" w:eastAsia="Times New Roman" w:hAnsi="Times New Roman" w:cs="Times New Roman"/>
                <w:i/>
                <w:spacing w:val="-2"/>
                <w:lang w:val="es-ES"/>
              </w:rPr>
              <w:t>(b/c);</w:t>
            </w:r>
          </w:p>
          <w:p w14:paraId="778BF258" w14:textId="77777777" w:rsidR="00107020" w:rsidRPr="005D0BD2" w:rsidRDefault="00107020" w:rsidP="00A655CB">
            <w:pPr>
              <w:shd w:val="clear" w:color="auto" w:fill="FFFFFF"/>
              <w:spacing w:line="260" w:lineRule="exact"/>
              <w:jc w:val="both"/>
              <w:rPr>
                <w:rFonts w:ascii="Times New Roman" w:eastAsia="Times New Roman" w:hAnsi="Times New Roman" w:cs="Times New Roman"/>
                <w:i/>
                <w:spacing w:val="-2"/>
                <w:lang w:val="es-ES"/>
              </w:rPr>
            </w:pPr>
            <w:r w:rsidRPr="005D0BD2">
              <w:rPr>
                <w:rFonts w:ascii="Times New Roman" w:eastAsia="Times New Roman" w:hAnsi="Times New Roman" w:cs="Times New Roman"/>
                <w:spacing w:val="-2"/>
                <w:lang w:val="es-ES"/>
              </w:rPr>
              <w:t xml:space="preserve">- Bộ Tài nguyên và Môi trường </w:t>
            </w:r>
            <w:r w:rsidRPr="005D0BD2">
              <w:rPr>
                <w:rFonts w:ascii="Times New Roman" w:eastAsia="Times New Roman" w:hAnsi="Times New Roman" w:cs="Times New Roman"/>
                <w:i/>
                <w:spacing w:val="-2"/>
                <w:lang w:val="es-ES"/>
              </w:rPr>
              <w:t>(b/c);</w:t>
            </w:r>
          </w:p>
          <w:p w14:paraId="4EDD14A0" w14:textId="77777777" w:rsidR="00107020" w:rsidRDefault="001C2838" w:rsidP="00A655CB">
            <w:pPr>
              <w:shd w:val="clear" w:color="auto" w:fill="FFFFFF"/>
              <w:spacing w:line="260" w:lineRule="exact"/>
              <w:jc w:val="both"/>
              <w:rPr>
                <w:rFonts w:ascii="Times New Roman" w:eastAsia="Times New Roman" w:hAnsi="Times New Roman" w:cs="Times New Roman"/>
                <w:i/>
                <w:spacing w:val="-2"/>
              </w:rPr>
            </w:pPr>
            <w:r>
              <w:rPr>
                <w:rFonts w:ascii="Times New Roman" w:eastAsia="Times New Roman" w:hAnsi="Times New Roman" w:cs="Times New Roman"/>
                <w:spacing w:val="-2"/>
              </w:rPr>
              <w:t xml:space="preserve">- TT </w:t>
            </w:r>
            <w:r w:rsidR="00107020" w:rsidRPr="00107020">
              <w:rPr>
                <w:rFonts w:ascii="Times New Roman" w:eastAsia="Times New Roman" w:hAnsi="Times New Roman" w:cs="Times New Roman"/>
                <w:spacing w:val="-2"/>
              </w:rPr>
              <w:t xml:space="preserve">Tỉnh ủy </w:t>
            </w:r>
            <w:r w:rsidR="00107020" w:rsidRPr="001C2838">
              <w:rPr>
                <w:rFonts w:ascii="Times New Roman" w:eastAsia="Times New Roman" w:hAnsi="Times New Roman" w:cs="Times New Roman"/>
                <w:i/>
                <w:spacing w:val="-2"/>
              </w:rPr>
              <w:t>(b/c);</w:t>
            </w:r>
          </w:p>
          <w:p w14:paraId="126D254E" w14:textId="77777777" w:rsidR="001C2838" w:rsidRDefault="001C2838" w:rsidP="00A655CB">
            <w:pPr>
              <w:shd w:val="clear" w:color="auto" w:fill="FFFFFF"/>
              <w:spacing w:line="260" w:lineRule="exact"/>
              <w:jc w:val="both"/>
              <w:rPr>
                <w:rFonts w:ascii="Times New Roman" w:eastAsia="Times New Roman" w:hAnsi="Times New Roman" w:cs="Times New Roman"/>
                <w:i/>
                <w:spacing w:val="-2"/>
              </w:rPr>
            </w:pPr>
            <w:r>
              <w:rPr>
                <w:rFonts w:ascii="Times New Roman" w:eastAsia="Times New Roman" w:hAnsi="Times New Roman" w:cs="Times New Roman"/>
                <w:spacing w:val="-2"/>
              </w:rPr>
              <w:t xml:space="preserve">- TT HĐND tỉnh </w:t>
            </w:r>
            <w:r>
              <w:rPr>
                <w:rFonts w:ascii="Times New Roman" w:eastAsia="Times New Roman" w:hAnsi="Times New Roman" w:cs="Times New Roman"/>
                <w:i/>
                <w:spacing w:val="-2"/>
              </w:rPr>
              <w:t>(b/c);</w:t>
            </w:r>
          </w:p>
          <w:p w14:paraId="003CD963" w14:textId="77777777" w:rsidR="001C2838" w:rsidRPr="00107020" w:rsidRDefault="001C2838" w:rsidP="001C2838">
            <w:pPr>
              <w:shd w:val="clear" w:color="auto" w:fill="FFFFFF"/>
              <w:spacing w:line="260" w:lineRule="exact"/>
              <w:jc w:val="both"/>
              <w:rPr>
                <w:rFonts w:ascii="Times New Roman" w:eastAsia="Times New Roman" w:hAnsi="Times New Roman" w:cs="Times New Roman"/>
                <w:spacing w:val="-2"/>
              </w:rPr>
            </w:pPr>
            <w:r w:rsidRPr="00107020">
              <w:rPr>
                <w:rFonts w:ascii="Times New Roman" w:eastAsia="Times New Roman" w:hAnsi="Times New Roman" w:cs="Times New Roman"/>
                <w:spacing w:val="-2"/>
              </w:rPr>
              <w:t>- Đoàn Đại biểu Quốc hội tỉnh;</w:t>
            </w:r>
          </w:p>
          <w:p w14:paraId="396C5959" w14:textId="579BBA7B" w:rsidR="001C2838" w:rsidRPr="00107020" w:rsidRDefault="001C2838" w:rsidP="001C2838">
            <w:pPr>
              <w:shd w:val="clear" w:color="auto" w:fill="FFFFFF"/>
              <w:spacing w:line="260" w:lineRule="exact"/>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 Ủy ban </w:t>
            </w:r>
            <w:r w:rsidR="00471DAD">
              <w:rPr>
                <w:rFonts w:ascii="Times New Roman" w:eastAsia="Times New Roman" w:hAnsi="Times New Roman" w:cs="Times New Roman"/>
                <w:spacing w:val="-2"/>
              </w:rPr>
              <w:t>M</w:t>
            </w:r>
            <w:r>
              <w:rPr>
                <w:rFonts w:ascii="Times New Roman" w:eastAsia="Times New Roman" w:hAnsi="Times New Roman" w:cs="Times New Roman"/>
                <w:spacing w:val="-2"/>
              </w:rPr>
              <w:t>ặt trận Tổ quốc Việt Nam tỉnh</w:t>
            </w:r>
            <w:r w:rsidRPr="00107020">
              <w:rPr>
                <w:rFonts w:ascii="Times New Roman" w:eastAsia="Times New Roman" w:hAnsi="Times New Roman" w:cs="Times New Roman"/>
                <w:spacing w:val="-2"/>
              </w:rPr>
              <w:t>;</w:t>
            </w:r>
          </w:p>
          <w:p w14:paraId="0CAC6F86" w14:textId="77777777" w:rsidR="001C2838" w:rsidRPr="00DB01FC" w:rsidRDefault="001C2838" w:rsidP="001C2838">
            <w:pPr>
              <w:pStyle w:val="NormalWeb"/>
              <w:spacing w:before="0" w:beforeAutospacing="0" w:after="0" w:afterAutospacing="0" w:line="240" w:lineRule="exact"/>
              <w:jc w:val="both"/>
              <w:rPr>
                <w:spacing w:val="-4"/>
                <w:sz w:val="22"/>
                <w:szCs w:val="22"/>
                <w:lang w:val="de-DE"/>
              </w:rPr>
            </w:pPr>
            <w:r w:rsidRPr="00DB01FC">
              <w:rPr>
                <w:spacing w:val="-4"/>
                <w:sz w:val="22"/>
                <w:szCs w:val="22"/>
                <w:lang w:val="de-DE"/>
              </w:rPr>
              <w:t>- Chủ tịch UBND tỉnh;</w:t>
            </w:r>
          </w:p>
          <w:p w14:paraId="4E3F0E6B" w14:textId="77777777" w:rsidR="001C2838" w:rsidRPr="00DB01FC" w:rsidRDefault="001C2838" w:rsidP="001C2838">
            <w:pPr>
              <w:pStyle w:val="NormalWeb"/>
              <w:spacing w:before="0" w:beforeAutospacing="0" w:after="0" w:afterAutospacing="0" w:line="240" w:lineRule="exact"/>
              <w:jc w:val="both"/>
              <w:rPr>
                <w:spacing w:val="-4"/>
                <w:sz w:val="22"/>
                <w:szCs w:val="22"/>
                <w:lang w:val="de-DE"/>
              </w:rPr>
            </w:pPr>
            <w:r w:rsidRPr="00DB01FC">
              <w:rPr>
                <w:spacing w:val="-4"/>
                <w:sz w:val="22"/>
                <w:szCs w:val="22"/>
                <w:lang w:val="de-DE"/>
              </w:rPr>
              <w:t>- Các Phó Chủ tịch UBND tỉnh;</w:t>
            </w:r>
          </w:p>
          <w:p w14:paraId="6418F530" w14:textId="77777777" w:rsidR="001C2838" w:rsidRPr="00DB01FC" w:rsidRDefault="001C2838" w:rsidP="001C2838">
            <w:pPr>
              <w:pStyle w:val="NormalWeb"/>
              <w:spacing w:before="0" w:beforeAutospacing="0" w:after="0" w:afterAutospacing="0" w:line="240" w:lineRule="exact"/>
              <w:jc w:val="both"/>
              <w:rPr>
                <w:spacing w:val="-4"/>
                <w:sz w:val="22"/>
                <w:szCs w:val="22"/>
                <w:lang w:val="de-DE"/>
              </w:rPr>
            </w:pPr>
            <w:r w:rsidRPr="00DB01FC">
              <w:rPr>
                <w:spacing w:val="-4"/>
                <w:sz w:val="22"/>
                <w:szCs w:val="22"/>
                <w:lang w:val="de-DE"/>
              </w:rPr>
              <w:t>- Vụ Pháp chế - Bộ Tài nguyên và Môi trường;</w:t>
            </w:r>
          </w:p>
          <w:p w14:paraId="2C8315DE" w14:textId="77777777" w:rsidR="001C2838" w:rsidRPr="00DB01FC" w:rsidRDefault="001C2838" w:rsidP="001C2838">
            <w:pPr>
              <w:pStyle w:val="NormalWeb"/>
              <w:spacing w:before="0" w:beforeAutospacing="0" w:after="0" w:afterAutospacing="0" w:line="240" w:lineRule="exact"/>
              <w:jc w:val="both"/>
              <w:rPr>
                <w:spacing w:val="-4"/>
                <w:sz w:val="22"/>
                <w:szCs w:val="22"/>
                <w:lang w:val="de-DE"/>
              </w:rPr>
            </w:pPr>
            <w:r w:rsidRPr="00DB01FC">
              <w:rPr>
                <w:spacing w:val="-4"/>
                <w:sz w:val="22"/>
                <w:szCs w:val="22"/>
                <w:lang w:val="de-DE"/>
              </w:rPr>
              <w:t>- Cục Kiểm tra văn bản QPPL Bộ Tư pháp;</w:t>
            </w:r>
          </w:p>
          <w:p w14:paraId="3BEAC0E9" w14:textId="77777777" w:rsidR="001C2838" w:rsidRPr="00DB01FC" w:rsidRDefault="001C2838" w:rsidP="001C2838">
            <w:pPr>
              <w:pStyle w:val="NormalWeb"/>
              <w:spacing w:before="0" w:beforeAutospacing="0" w:after="0" w:afterAutospacing="0" w:line="240" w:lineRule="exact"/>
              <w:jc w:val="both"/>
              <w:rPr>
                <w:spacing w:val="-4"/>
                <w:sz w:val="22"/>
                <w:szCs w:val="22"/>
                <w:lang w:val="de-DE"/>
              </w:rPr>
            </w:pPr>
            <w:r w:rsidRPr="00DB01FC">
              <w:rPr>
                <w:spacing w:val="-4"/>
                <w:sz w:val="22"/>
                <w:szCs w:val="22"/>
                <w:lang w:val="de-DE"/>
              </w:rPr>
              <w:t>- Như Điều 3;</w:t>
            </w:r>
          </w:p>
          <w:p w14:paraId="37F78DA0" w14:textId="3BA54FB1" w:rsidR="001C2838" w:rsidRPr="00DB01FC" w:rsidRDefault="001C2838" w:rsidP="001C2838">
            <w:pPr>
              <w:pStyle w:val="NormalWeb"/>
              <w:spacing w:before="0" w:beforeAutospacing="0" w:after="0" w:afterAutospacing="0" w:line="240" w:lineRule="exact"/>
              <w:jc w:val="both"/>
              <w:rPr>
                <w:spacing w:val="-4"/>
                <w:sz w:val="22"/>
                <w:szCs w:val="22"/>
                <w:lang w:val="de-DE"/>
              </w:rPr>
            </w:pPr>
            <w:r>
              <w:rPr>
                <w:spacing w:val="-4"/>
                <w:sz w:val="22"/>
                <w:szCs w:val="22"/>
                <w:lang w:val="de-DE"/>
              </w:rPr>
              <w:t>- Trung t</w:t>
            </w:r>
            <w:r w:rsidRPr="00DB01FC">
              <w:rPr>
                <w:spacing w:val="-4"/>
                <w:sz w:val="22"/>
                <w:szCs w:val="22"/>
                <w:lang w:val="de-DE"/>
              </w:rPr>
              <w:t xml:space="preserve">âm </w:t>
            </w:r>
            <w:r w:rsidR="004D0470">
              <w:rPr>
                <w:spacing w:val="-4"/>
                <w:sz w:val="22"/>
                <w:szCs w:val="22"/>
                <w:lang w:val="de-DE"/>
              </w:rPr>
              <w:t>T</w:t>
            </w:r>
            <w:r w:rsidRPr="00DB01FC">
              <w:rPr>
                <w:spacing w:val="-4"/>
                <w:sz w:val="22"/>
                <w:szCs w:val="22"/>
                <w:lang w:val="de-DE"/>
              </w:rPr>
              <w:t>hông tin tỉnh;</w:t>
            </w:r>
          </w:p>
          <w:p w14:paraId="560D94E5" w14:textId="4FEF0940" w:rsidR="00107020" w:rsidRPr="00107020" w:rsidRDefault="001C2838" w:rsidP="004D0470">
            <w:pPr>
              <w:shd w:val="clear" w:color="auto" w:fill="FFFFFF"/>
              <w:spacing w:line="260" w:lineRule="exact"/>
              <w:jc w:val="both"/>
              <w:rPr>
                <w:rFonts w:ascii="Times New Roman" w:eastAsia="Times New Roman" w:hAnsi="Times New Roman" w:cs="Times New Roman"/>
                <w:spacing w:val="-2"/>
              </w:rPr>
            </w:pPr>
            <w:r w:rsidRPr="001C2838">
              <w:rPr>
                <w:rFonts w:ascii="Times New Roman" w:hAnsi="Times New Roman" w:cs="Times New Roman"/>
                <w:spacing w:val="-4"/>
              </w:rPr>
              <w:t xml:space="preserve">- Lưu: VT - </w:t>
            </w:r>
            <w:r w:rsidRPr="001C2838">
              <w:rPr>
                <w:rFonts w:ascii="Times New Roman" w:hAnsi="Times New Roman" w:cs="Times New Roman"/>
                <w:spacing w:val="-4"/>
                <w:sz w:val="18"/>
                <w:szCs w:val="18"/>
              </w:rPr>
              <w:t>Hiệu</w:t>
            </w:r>
            <w:r w:rsidRPr="001C2838">
              <w:rPr>
                <w:rFonts w:ascii="Times New Roman" w:hAnsi="Times New Roman" w:cs="Times New Roman"/>
                <w:spacing w:val="-4"/>
              </w:rPr>
              <w:t xml:space="preserve"> 20 bản.</w:t>
            </w:r>
          </w:p>
        </w:tc>
        <w:tc>
          <w:tcPr>
            <w:tcW w:w="4820" w:type="dxa"/>
          </w:tcPr>
          <w:p w14:paraId="6215EAC2" w14:textId="77777777" w:rsidR="00107020" w:rsidRPr="001C2838" w:rsidRDefault="00107020" w:rsidP="00A655CB">
            <w:pPr>
              <w:spacing w:line="300" w:lineRule="exact"/>
              <w:jc w:val="center"/>
              <w:rPr>
                <w:rStyle w:val="Bodytext3"/>
                <w:rFonts w:ascii="Times New Roman Bold" w:hAnsi="Times New Roman Bold"/>
                <w:spacing w:val="-6"/>
                <w:sz w:val="26"/>
                <w:szCs w:val="26"/>
                <w:lang w:eastAsia="vi-VN"/>
              </w:rPr>
            </w:pPr>
            <w:r w:rsidRPr="001C2838">
              <w:rPr>
                <w:rStyle w:val="Bodytext3"/>
                <w:rFonts w:ascii="Times New Roman Bold" w:hAnsi="Times New Roman Bold"/>
                <w:spacing w:val="-6"/>
                <w:sz w:val="26"/>
                <w:szCs w:val="26"/>
                <w:lang w:eastAsia="vi-VN"/>
              </w:rPr>
              <w:t>TM. ỦY BAN NHÂN DÂN</w:t>
            </w:r>
          </w:p>
          <w:p w14:paraId="7DDBFEF2" w14:textId="77777777" w:rsidR="00107020" w:rsidRPr="001C2838" w:rsidRDefault="00107020" w:rsidP="00A655CB">
            <w:pPr>
              <w:spacing w:line="300" w:lineRule="exact"/>
              <w:jc w:val="center"/>
              <w:rPr>
                <w:rStyle w:val="Bodytext3"/>
                <w:rFonts w:ascii="Times New Roman Bold" w:hAnsi="Times New Roman Bold"/>
                <w:spacing w:val="-6"/>
                <w:sz w:val="26"/>
                <w:szCs w:val="26"/>
                <w:lang w:eastAsia="vi-VN"/>
              </w:rPr>
            </w:pPr>
            <w:r w:rsidRPr="001C2838">
              <w:rPr>
                <w:rStyle w:val="Bodytext3"/>
                <w:rFonts w:ascii="Times New Roman Bold" w:hAnsi="Times New Roman Bold"/>
                <w:spacing w:val="-6"/>
                <w:sz w:val="26"/>
                <w:szCs w:val="26"/>
                <w:lang w:eastAsia="vi-VN"/>
              </w:rPr>
              <w:t>CHỦ TỊCH</w:t>
            </w:r>
          </w:p>
          <w:p w14:paraId="7BD08E62" w14:textId="77777777" w:rsidR="00107020" w:rsidRPr="00107020" w:rsidRDefault="00107020" w:rsidP="00A655CB">
            <w:pPr>
              <w:spacing w:line="300" w:lineRule="exact"/>
              <w:jc w:val="center"/>
              <w:rPr>
                <w:rStyle w:val="Bodytext3"/>
                <w:bCs w:val="0"/>
                <w:sz w:val="26"/>
                <w:szCs w:val="26"/>
                <w:lang w:eastAsia="vi-VN"/>
              </w:rPr>
            </w:pPr>
          </w:p>
          <w:p w14:paraId="0AF34B34" w14:textId="77777777" w:rsidR="00107020" w:rsidRPr="00107020" w:rsidRDefault="00107020" w:rsidP="001C2838">
            <w:pPr>
              <w:spacing w:line="300" w:lineRule="exact"/>
              <w:rPr>
                <w:rStyle w:val="Bodytext3"/>
                <w:bCs w:val="0"/>
                <w:sz w:val="26"/>
                <w:szCs w:val="26"/>
                <w:lang w:eastAsia="vi-VN"/>
              </w:rPr>
            </w:pPr>
          </w:p>
          <w:p w14:paraId="3298B846" w14:textId="38ED4934" w:rsidR="00107020" w:rsidRPr="00471DAD" w:rsidRDefault="00471DAD" w:rsidP="00A655CB">
            <w:pPr>
              <w:spacing w:line="300" w:lineRule="exact"/>
              <w:jc w:val="center"/>
              <w:rPr>
                <w:rStyle w:val="Bodytext3"/>
                <w:b w:val="0"/>
                <w:bCs w:val="0"/>
                <w:sz w:val="26"/>
                <w:szCs w:val="26"/>
                <w:lang w:eastAsia="vi-VN"/>
              </w:rPr>
            </w:pPr>
            <w:r w:rsidRPr="00471DAD">
              <w:rPr>
                <w:rStyle w:val="Bodytext3"/>
                <w:b w:val="0"/>
                <w:bCs w:val="0"/>
                <w:sz w:val="26"/>
                <w:szCs w:val="26"/>
                <w:lang w:eastAsia="vi-VN"/>
              </w:rPr>
              <w:t>(Đã ký)</w:t>
            </w:r>
          </w:p>
          <w:p w14:paraId="14134EFA" w14:textId="77777777" w:rsidR="00EA185B" w:rsidRDefault="00EA185B" w:rsidP="00A655CB">
            <w:pPr>
              <w:spacing w:line="300" w:lineRule="exact"/>
              <w:jc w:val="center"/>
              <w:rPr>
                <w:rStyle w:val="Bodytext3"/>
                <w:bCs w:val="0"/>
                <w:sz w:val="26"/>
                <w:szCs w:val="26"/>
                <w:lang w:eastAsia="vi-VN"/>
              </w:rPr>
            </w:pPr>
          </w:p>
          <w:p w14:paraId="27E2199E" w14:textId="77777777" w:rsidR="00E47DCF" w:rsidRPr="00107020" w:rsidRDefault="00E47DCF" w:rsidP="00A655CB">
            <w:pPr>
              <w:spacing w:line="300" w:lineRule="exact"/>
              <w:jc w:val="center"/>
              <w:rPr>
                <w:rStyle w:val="Bodytext3"/>
                <w:bCs w:val="0"/>
                <w:sz w:val="26"/>
                <w:szCs w:val="26"/>
                <w:lang w:eastAsia="vi-VN"/>
              </w:rPr>
            </w:pPr>
          </w:p>
          <w:p w14:paraId="27FD811D" w14:textId="77777777" w:rsidR="00107020" w:rsidRPr="00107020" w:rsidRDefault="00107020" w:rsidP="00A655CB">
            <w:pPr>
              <w:spacing w:line="300" w:lineRule="exact"/>
              <w:jc w:val="center"/>
              <w:rPr>
                <w:rStyle w:val="Bodytext3"/>
                <w:bCs w:val="0"/>
                <w:sz w:val="26"/>
                <w:szCs w:val="26"/>
                <w:lang w:eastAsia="vi-VN"/>
              </w:rPr>
            </w:pPr>
          </w:p>
          <w:p w14:paraId="434F10A6" w14:textId="77777777" w:rsidR="00107020" w:rsidRPr="00107020" w:rsidRDefault="00107020" w:rsidP="00A655CB">
            <w:pPr>
              <w:spacing w:line="300" w:lineRule="exact"/>
              <w:jc w:val="center"/>
              <w:rPr>
                <w:rStyle w:val="Bodytext3"/>
                <w:bCs w:val="0"/>
                <w:sz w:val="26"/>
                <w:szCs w:val="26"/>
                <w:lang w:eastAsia="vi-VN"/>
              </w:rPr>
            </w:pPr>
          </w:p>
          <w:p w14:paraId="4B3E8559" w14:textId="77777777" w:rsidR="00107020" w:rsidRPr="001C2838" w:rsidRDefault="001C2838" w:rsidP="001C2838">
            <w:pPr>
              <w:spacing w:before="120" w:line="360" w:lineRule="exact"/>
              <w:jc w:val="center"/>
              <w:rPr>
                <w:rFonts w:ascii="Times New Roman Bold" w:eastAsia="Times New Roman" w:hAnsi="Times New Roman Bold" w:cs="Times New Roman"/>
                <w:spacing w:val="-6"/>
                <w:sz w:val="28"/>
                <w:szCs w:val="28"/>
              </w:rPr>
            </w:pPr>
            <w:r w:rsidRPr="001C2838">
              <w:rPr>
                <w:rStyle w:val="Bodytext3"/>
                <w:rFonts w:ascii="Times New Roman Bold" w:hAnsi="Times New Roman Bold"/>
                <w:spacing w:val="-6"/>
                <w:sz w:val="28"/>
                <w:szCs w:val="28"/>
                <w:lang w:eastAsia="vi-VN"/>
              </w:rPr>
              <w:t>Hoàng Quốc Khánh</w:t>
            </w:r>
          </w:p>
        </w:tc>
      </w:tr>
    </w:tbl>
    <w:p w14:paraId="4EECDBEC" w14:textId="77777777" w:rsidR="001C2838" w:rsidRDefault="001C2838">
      <w:pPr>
        <w:rPr>
          <w:rFonts w:ascii="Times New Roman" w:hAnsi="Times New Roman" w:cs="Times New Roman"/>
        </w:rPr>
      </w:pPr>
    </w:p>
    <w:p w14:paraId="6FBDC958" w14:textId="3CB56218" w:rsidR="00770D76" w:rsidRDefault="00770D76">
      <w:pPr>
        <w:rPr>
          <w:rFonts w:ascii="Times New Roman" w:hAnsi="Times New Roman" w:cs="Times New Roman"/>
        </w:rPr>
      </w:pPr>
    </w:p>
    <w:p w14:paraId="4433D254" w14:textId="77777777" w:rsidR="00770D76" w:rsidRPr="00770D76" w:rsidRDefault="00770D76" w:rsidP="00770D76">
      <w:pPr>
        <w:rPr>
          <w:rFonts w:ascii="Times New Roman" w:hAnsi="Times New Roman" w:cs="Times New Roman"/>
        </w:rPr>
      </w:pPr>
    </w:p>
    <w:p w14:paraId="36B4E69A" w14:textId="77777777" w:rsidR="00770D76" w:rsidRPr="00770D76" w:rsidRDefault="00770D76" w:rsidP="00770D76">
      <w:pPr>
        <w:rPr>
          <w:rFonts w:ascii="Times New Roman" w:hAnsi="Times New Roman" w:cs="Times New Roman"/>
        </w:rPr>
      </w:pPr>
    </w:p>
    <w:p w14:paraId="678D4794" w14:textId="77777777" w:rsidR="00770D76" w:rsidRPr="00770D76" w:rsidRDefault="00770D76" w:rsidP="00770D76">
      <w:pPr>
        <w:rPr>
          <w:rFonts w:ascii="Times New Roman" w:hAnsi="Times New Roman" w:cs="Times New Roman"/>
        </w:rPr>
      </w:pPr>
    </w:p>
    <w:p w14:paraId="415B9228" w14:textId="77777777" w:rsidR="00770D76" w:rsidRPr="00770D76" w:rsidRDefault="00770D76" w:rsidP="00770D76">
      <w:pPr>
        <w:rPr>
          <w:rFonts w:ascii="Times New Roman" w:hAnsi="Times New Roman" w:cs="Times New Roman"/>
        </w:rPr>
      </w:pPr>
    </w:p>
    <w:p w14:paraId="180938CC" w14:textId="77777777" w:rsidR="00770D76" w:rsidRPr="00770D76" w:rsidRDefault="00770D76" w:rsidP="00770D76">
      <w:pPr>
        <w:rPr>
          <w:rFonts w:ascii="Times New Roman" w:hAnsi="Times New Roman" w:cs="Times New Roman"/>
        </w:rPr>
      </w:pPr>
    </w:p>
    <w:p w14:paraId="5CDF0774" w14:textId="77777777" w:rsidR="00770D76" w:rsidRDefault="00770D76" w:rsidP="00770D76">
      <w:pPr>
        <w:rPr>
          <w:rFonts w:ascii="Times New Roman" w:hAnsi="Times New Roman" w:cs="Times New Roman"/>
        </w:rPr>
      </w:pPr>
    </w:p>
    <w:p w14:paraId="1DC0CEF8" w14:textId="77777777" w:rsidR="006C26ED" w:rsidRDefault="006C26ED" w:rsidP="00770D76">
      <w:pPr>
        <w:rPr>
          <w:rFonts w:ascii="Times New Roman" w:hAnsi="Times New Roman" w:cs="Times New Roman"/>
        </w:rPr>
      </w:pPr>
    </w:p>
    <w:p w14:paraId="08D0C242" w14:textId="77777777" w:rsidR="006C26ED" w:rsidRDefault="006C26ED" w:rsidP="00770D76">
      <w:pPr>
        <w:rPr>
          <w:rFonts w:ascii="Times New Roman" w:hAnsi="Times New Roman" w:cs="Times New Roman"/>
        </w:rPr>
      </w:pPr>
    </w:p>
    <w:p w14:paraId="4BB9205D" w14:textId="77777777" w:rsidR="006C26ED" w:rsidRDefault="006C26ED" w:rsidP="00770D76">
      <w:pPr>
        <w:rPr>
          <w:rFonts w:ascii="Times New Roman" w:hAnsi="Times New Roman" w:cs="Times New Roman"/>
        </w:rPr>
      </w:pPr>
    </w:p>
    <w:p w14:paraId="181B6714" w14:textId="77777777" w:rsidR="006C26ED" w:rsidRDefault="006C26ED" w:rsidP="00770D76">
      <w:pPr>
        <w:rPr>
          <w:rFonts w:ascii="Times New Roman" w:hAnsi="Times New Roman" w:cs="Times New Roman"/>
        </w:rPr>
      </w:pPr>
    </w:p>
    <w:p w14:paraId="6E4E3531" w14:textId="77777777" w:rsidR="006C26ED" w:rsidRDefault="006C26ED" w:rsidP="00770D76">
      <w:pPr>
        <w:rPr>
          <w:rFonts w:ascii="Times New Roman" w:hAnsi="Times New Roman" w:cs="Times New Roman"/>
        </w:rPr>
      </w:pPr>
    </w:p>
    <w:p w14:paraId="495B8B37" w14:textId="77777777" w:rsidR="006C26ED" w:rsidRDefault="006C26ED" w:rsidP="00770D76">
      <w:pPr>
        <w:rPr>
          <w:rFonts w:ascii="Times New Roman" w:hAnsi="Times New Roman" w:cs="Times New Roman"/>
        </w:rPr>
      </w:pPr>
    </w:p>
    <w:p w14:paraId="57F8A4E8" w14:textId="77777777" w:rsidR="006C26ED" w:rsidRDefault="006C26ED" w:rsidP="00770D76">
      <w:pPr>
        <w:rPr>
          <w:rFonts w:ascii="Times New Roman" w:hAnsi="Times New Roman" w:cs="Times New Roman"/>
        </w:rPr>
      </w:pPr>
    </w:p>
    <w:p w14:paraId="78DB2FA5" w14:textId="77777777" w:rsidR="006C26ED" w:rsidRDefault="006C26ED" w:rsidP="00770D76">
      <w:pPr>
        <w:rPr>
          <w:rFonts w:ascii="Times New Roman" w:hAnsi="Times New Roman" w:cs="Times New Roman"/>
        </w:rPr>
      </w:pPr>
    </w:p>
    <w:tbl>
      <w:tblPr>
        <w:tblW w:w="0" w:type="auto"/>
        <w:tblInd w:w="108" w:type="dxa"/>
        <w:tblLook w:val="01E0" w:firstRow="1" w:lastRow="1" w:firstColumn="1" w:lastColumn="1" w:noHBand="0" w:noVBand="0"/>
      </w:tblPr>
      <w:tblGrid>
        <w:gridCol w:w="3619"/>
        <w:gridCol w:w="5629"/>
      </w:tblGrid>
      <w:tr w:rsidR="00FC510F" w:rsidRPr="00107020" w14:paraId="2504C05F" w14:textId="77777777" w:rsidTr="00FC510F">
        <w:tc>
          <w:tcPr>
            <w:tcW w:w="3619" w:type="dxa"/>
            <w:hideMark/>
          </w:tcPr>
          <w:p w14:paraId="45764BB4" w14:textId="77777777" w:rsidR="00FC510F" w:rsidRPr="00FC510F" w:rsidRDefault="00FC510F" w:rsidP="00EA3360">
            <w:pPr>
              <w:pStyle w:val="Heading3"/>
              <w:rPr>
                <w:rFonts w:ascii="Times New Roman Bold" w:hAnsi="Times New Roman Bold"/>
                <w:bCs/>
                <w:sz w:val="26"/>
                <w:szCs w:val="26"/>
                <w:lang w:val="es-MX" w:eastAsia="en-US"/>
              </w:rPr>
            </w:pPr>
            <w:r w:rsidRPr="00FC510F">
              <w:rPr>
                <w:rFonts w:ascii="Times New Roman Bold" w:hAnsi="Times New Roman Bold"/>
                <w:bCs/>
                <w:sz w:val="26"/>
                <w:szCs w:val="26"/>
                <w:lang w:val="es-MX" w:eastAsia="en-US"/>
              </w:rPr>
              <w:lastRenderedPageBreak/>
              <w:t>UỶ BAN NHÂN DÂN</w:t>
            </w:r>
          </w:p>
          <w:p w14:paraId="66432350" w14:textId="77777777" w:rsidR="00FC510F" w:rsidRPr="00FC510F" w:rsidRDefault="00FC510F" w:rsidP="00EA3360">
            <w:pPr>
              <w:spacing w:after="0" w:line="240" w:lineRule="auto"/>
              <w:jc w:val="center"/>
              <w:rPr>
                <w:rFonts w:ascii="Times New Roman Bold" w:hAnsi="Times New Roman Bold" w:cs="Times New Roman"/>
                <w:bCs/>
                <w:sz w:val="26"/>
                <w:szCs w:val="26"/>
                <w:lang w:val="es-MX"/>
              </w:rPr>
            </w:pPr>
            <w:r w:rsidRPr="00FC510F">
              <w:rPr>
                <w:rFonts w:ascii="Times New Roman Bold" w:hAnsi="Times New Roman Bold" w:cs="Times New Roman"/>
                <w:b/>
                <w:bCs/>
                <w:sz w:val="26"/>
                <w:szCs w:val="26"/>
                <w:lang w:val="es-MX"/>
              </w:rPr>
              <w:t>TỈNH SƠN LA</w:t>
            </w:r>
          </w:p>
          <w:p w14:paraId="38AE959F" w14:textId="77777777" w:rsidR="00FC510F" w:rsidRPr="00FC510F" w:rsidRDefault="00FC510F" w:rsidP="00EA3360">
            <w:pPr>
              <w:spacing w:after="0" w:line="240" w:lineRule="auto"/>
              <w:jc w:val="center"/>
              <w:rPr>
                <w:rFonts w:ascii="Times New Roman" w:hAnsi="Times New Roman" w:cs="Times New Roman"/>
                <w:b/>
                <w:lang w:val="es-MX"/>
              </w:rPr>
            </w:pPr>
            <w:r w:rsidRPr="00FC510F">
              <w:rPr>
                <w:rFonts w:ascii="Times New Roman" w:hAnsi="Times New Roman" w:cs="Times New Roman"/>
                <w:noProof/>
                <w:lang w:val="vi-VN" w:eastAsia="vi-VN"/>
              </w:rPr>
              <mc:AlternateContent>
                <mc:Choice Requires="wps">
                  <w:drawing>
                    <wp:anchor distT="4294967293" distB="4294967293" distL="114300" distR="114300" simplePos="0" relativeHeight="251663360" behindDoc="0" locked="0" layoutInCell="1" allowOverlap="1" wp14:anchorId="41035E95" wp14:editId="39504D9A">
                      <wp:simplePos x="0" y="0"/>
                      <wp:positionH relativeFrom="column">
                        <wp:posOffset>851750</wp:posOffset>
                      </wp:positionH>
                      <wp:positionV relativeFrom="paragraph">
                        <wp:posOffset>9525</wp:posOffset>
                      </wp:positionV>
                      <wp:extent cx="475615" cy="0"/>
                      <wp:effectExtent l="0" t="0" r="32385"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05pt,.75pt" to="10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66xHAIAADUEAAAOAAAAZHJzL2Uyb0RvYy54bWysU8GO2jAQvVfqP1i+QxIaW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"/>
                  </w:pict>
                </mc:Fallback>
              </mc:AlternateContent>
            </w:r>
          </w:p>
        </w:tc>
        <w:tc>
          <w:tcPr>
            <w:tcW w:w="5629" w:type="dxa"/>
            <w:hideMark/>
          </w:tcPr>
          <w:p w14:paraId="1CAEBB46" w14:textId="77777777" w:rsidR="00FC510F" w:rsidRPr="00FC510F" w:rsidRDefault="00FC510F" w:rsidP="00EA3360">
            <w:pPr>
              <w:pStyle w:val="Heading2"/>
              <w:spacing w:before="0" w:after="0"/>
              <w:ind w:left="-144"/>
              <w:rPr>
                <w:rFonts w:ascii="Times New Roman Bold" w:hAnsi="Times New Roman Bold"/>
                <w:i w:val="0"/>
                <w:iCs w:val="0"/>
                <w:sz w:val="26"/>
                <w:lang w:val="es-MX" w:eastAsia="en-US"/>
              </w:rPr>
            </w:pPr>
            <w:r w:rsidRPr="00FC510F">
              <w:rPr>
                <w:rFonts w:ascii="Times New Roman" w:hAnsi="Times New Roman"/>
                <w:i w:val="0"/>
                <w:sz w:val="26"/>
                <w:lang w:val="es-MX" w:eastAsia="en-US"/>
              </w:rPr>
              <w:t xml:space="preserve"> </w:t>
            </w:r>
            <w:r w:rsidRPr="00FC510F">
              <w:rPr>
                <w:rFonts w:ascii="Times New Roman Bold" w:hAnsi="Times New Roman Bold"/>
                <w:i w:val="0"/>
                <w:iCs w:val="0"/>
                <w:sz w:val="26"/>
                <w:lang w:val="es-MX" w:eastAsia="en-US"/>
              </w:rPr>
              <w:t>CỘNG HOÀ XÃ HỘI CHỦ NGHĨA VIỆT NAM</w:t>
            </w:r>
          </w:p>
          <w:p w14:paraId="76531CFB" w14:textId="77777777" w:rsidR="00FC510F" w:rsidRPr="00FC510F" w:rsidRDefault="00FC510F" w:rsidP="00EA3360">
            <w:pPr>
              <w:spacing w:after="0" w:line="240" w:lineRule="auto"/>
              <w:jc w:val="center"/>
              <w:rPr>
                <w:rFonts w:ascii="Times New Roman Bold" w:hAnsi="Times New Roman Bold" w:cs="Times New Roman"/>
                <w:b/>
                <w:bCs/>
              </w:rPr>
            </w:pPr>
            <w:r w:rsidRPr="00FC510F">
              <w:rPr>
                <w:rFonts w:ascii="Times New Roman Bold" w:hAnsi="Times New Roman Bold" w:cs="Times New Roman"/>
                <w:b/>
                <w:bCs/>
                <w:sz w:val="28"/>
              </w:rPr>
              <w:t>Độc lập - Tự do - Hạnh phúc</w:t>
            </w:r>
          </w:p>
          <w:p w14:paraId="6D8BBDFF" w14:textId="77777777" w:rsidR="00FC510F" w:rsidRPr="00FC510F" w:rsidRDefault="00FC510F" w:rsidP="00EA3360">
            <w:pPr>
              <w:spacing w:after="0" w:line="240" w:lineRule="auto"/>
              <w:jc w:val="center"/>
              <w:rPr>
                <w:rFonts w:ascii="Times New Roman" w:hAnsi="Times New Roman" w:cs="Times New Roman"/>
                <w:b/>
              </w:rPr>
            </w:pPr>
            <w:r w:rsidRPr="00FC510F">
              <w:rPr>
                <w:rFonts w:ascii="Times New Roman" w:hAnsi="Times New Roman" w:cs="Times New Roman"/>
                <w:noProof/>
                <w:lang w:val="vi-VN" w:eastAsia="vi-VN"/>
              </w:rPr>
              <mc:AlternateContent>
                <mc:Choice Requires="wps">
                  <w:drawing>
                    <wp:anchor distT="4294967293" distB="4294967293" distL="114300" distR="114300" simplePos="0" relativeHeight="251664384" behindDoc="0" locked="0" layoutInCell="1" allowOverlap="1" wp14:anchorId="58BDCDC2" wp14:editId="048B69E4">
                      <wp:simplePos x="0" y="0"/>
                      <wp:positionH relativeFrom="column">
                        <wp:posOffset>678395</wp:posOffset>
                      </wp:positionH>
                      <wp:positionV relativeFrom="paragraph">
                        <wp:posOffset>15875</wp:posOffset>
                      </wp:positionV>
                      <wp:extent cx="2078235" cy="0"/>
                      <wp:effectExtent l="0" t="0" r="3048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8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3.4pt,1.25pt" to="217.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mjS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"/>
                  </w:pict>
                </mc:Fallback>
              </mc:AlternateContent>
            </w:r>
            <w:r w:rsidRPr="00FC510F">
              <w:rPr>
                <w:rFonts w:ascii="Times New Roman" w:hAnsi="Times New Roman" w:cs="Times New Roman"/>
                <w:i/>
                <w:iCs/>
                <w:sz w:val="16"/>
              </w:rPr>
              <w:t xml:space="preserve">                                                                                                            </w:t>
            </w:r>
          </w:p>
        </w:tc>
      </w:tr>
    </w:tbl>
    <w:p w14:paraId="4254C32B" w14:textId="77777777" w:rsidR="00FC510F" w:rsidRDefault="00FC510F" w:rsidP="00FC510F">
      <w:pPr>
        <w:pStyle w:val="Bodytext31"/>
        <w:shd w:val="clear" w:color="auto" w:fill="auto"/>
        <w:spacing w:before="0" w:line="240" w:lineRule="auto"/>
        <w:ind w:left="3538" w:firstLine="0"/>
        <w:rPr>
          <w:rStyle w:val="Bodytext3"/>
          <w:b/>
          <w:color w:val="000000"/>
          <w:lang w:eastAsia="vi-VN"/>
        </w:rPr>
      </w:pPr>
    </w:p>
    <w:p w14:paraId="48D02D79" w14:textId="77777777" w:rsidR="00FC510F" w:rsidRPr="007C0745" w:rsidRDefault="00FC510F" w:rsidP="007C0745">
      <w:pPr>
        <w:pStyle w:val="Bodytext31"/>
        <w:shd w:val="clear" w:color="auto" w:fill="auto"/>
        <w:spacing w:before="0" w:line="240" w:lineRule="auto"/>
        <w:ind w:left="3538" w:firstLine="0"/>
        <w:rPr>
          <w:b w:val="0"/>
          <w:bCs w:val="0"/>
          <w:spacing w:val="-6"/>
          <w:sz w:val="28"/>
          <w:szCs w:val="28"/>
        </w:rPr>
      </w:pPr>
      <w:r w:rsidRPr="007C0745">
        <w:rPr>
          <w:rStyle w:val="Bodytext3"/>
          <w:b/>
          <w:bCs/>
          <w:color w:val="000000"/>
          <w:spacing w:val="-6"/>
          <w:sz w:val="28"/>
          <w:szCs w:val="28"/>
          <w:lang w:eastAsia="vi-VN"/>
        </w:rPr>
        <w:t>QUY ĐỊNH</w:t>
      </w:r>
    </w:p>
    <w:p w14:paraId="313E25B6" w14:textId="6E342603" w:rsidR="00FC510F" w:rsidRPr="007C0745" w:rsidRDefault="00FC510F" w:rsidP="007C0745">
      <w:pPr>
        <w:spacing w:after="0" w:line="240" w:lineRule="auto"/>
        <w:jc w:val="center"/>
        <w:rPr>
          <w:rFonts w:ascii="Times New Roman Bold" w:hAnsi="Times New Roman Bold" w:cs="Times New Roman"/>
          <w:b/>
          <w:bCs/>
          <w:sz w:val="28"/>
          <w:szCs w:val="28"/>
        </w:rPr>
      </w:pPr>
      <w:r w:rsidRPr="007C0745">
        <w:rPr>
          <w:rFonts w:ascii="Times New Roman Bold" w:hAnsi="Times New Roman Bold" w:cs="Times New Roman"/>
          <w:b/>
          <w:bCs/>
          <w:sz w:val="28"/>
          <w:szCs w:val="28"/>
        </w:rPr>
        <w:t>M</w:t>
      </w:r>
      <w:r w:rsidRPr="007C0745">
        <w:rPr>
          <w:rFonts w:ascii="Times New Roman Bold" w:hAnsi="Times New Roman Bold" w:cs="Times New Roman"/>
          <w:b/>
          <w:bCs/>
          <w:sz w:val="28"/>
          <w:szCs w:val="28"/>
          <w:lang w:val="vi-VN"/>
        </w:rPr>
        <w:t xml:space="preserve">ức độ khôi phục </w:t>
      </w:r>
      <w:r w:rsidRPr="007C0745">
        <w:rPr>
          <w:rFonts w:ascii="Times New Roman Bold" w:hAnsi="Times New Roman Bold" w:cs="Times New Roman"/>
          <w:b/>
          <w:bCs/>
          <w:sz w:val="28"/>
          <w:szCs w:val="28"/>
        </w:rPr>
        <w:t xml:space="preserve">lại </w:t>
      </w:r>
      <w:r w:rsidRPr="007C0745">
        <w:rPr>
          <w:rFonts w:ascii="Times New Roman Bold" w:hAnsi="Times New Roman Bold" w:cs="Times New Roman"/>
          <w:b/>
          <w:bCs/>
          <w:sz w:val="28"/>
          <w:szCs w:val="28"/>
          <w:lang w:val="vi-VN"/>
        </w:rPr>
        <w:t xml:space="preserve">tình trạng ban đầu </w:t>
      </w:r>
      <w:r w:rsidRPr="007C0745">
        <w:rPr>
          <w:rFonts w:ascii="Times New Roman Bold" w:hAnsi="Times New Roman Bold" w:cs="Times New Roman"/>
          <w:b/>
          <w:bCs/>
          <w:sz w:val="28"/>
          <w:szCs w:val="28"/>
        </w:rPr>
        <w:t xml:space="preserve">của đất </w:t>
      </w:r>
      <w:r w:rsidRPr="007C0745">
        <w:rPr>
          <w:rFonts w:ascii="Times New Roman Bold" w:hAnsi="Times New Roman Bold" w:cs="Times New Roman"/>
          <w:b/>
          <w:bCs/>
          <w:sz w:val="28"/>
          <w:szCs w:val="28"/>
          <w:lang w:val="vi-VN"/>
        </w:rPr>
        <w:t>đối với</w:t>
      </w:r>
      <w:r w:rsidR="007320E8">
        <w:rPr>
          <w:rFonts w:ascii="Times New Roman Bold" w:hAnsi="Times New Roman Bold" w:cs="Times New Roman"/>
          <w:b/>
          <w:bCs/>
          <w:sz w:val="28"/>
          <w:szCs w:val="28"/>
        </w:rPr>
        <w:t xml:space="preserve">                                          </w:t>
      </w:r>
      <w:r w:rsidRPr="007C0745">
        <w:rPr>
          <w:rFonts w:ascii="Times New Roman Bold" w:hAnsi="Times New Roman Bold" w:cs="Times New Roman"/>
          <w:b/>
          <w:bCs/>
          <w:sz w:val="28"/>
          <w:szCs w:val="28"/>
          <w:lang w:val="vi-VN"/>
        </w:rPr>
        <w:t xml:space="preserve"> từng loại </w:t>
      </w:r>
      <w:r w:rsidR="007320E8">
        <w:rPr>
          <w:rFonts w:ascii="Times New Roman Bold" w:hAnsi="Times New Roman Bold" w:cs="Times New Roman"/>
          <w:b/>
          <w:bCs/>
          <w:sz w:val="28"/>
          <w:szCs w:val="28"/>
        </w:rPr>
        <w:t xml:space="preserve"> </w:t>
      </w:r>
      <w:r w:rsidRPr="007C0745">
        <w:rPr>
          <w:rFonts w:ascii="Times New Roman Bold" w:hAnsi="Times New Roman Bold" w:cs="Times New Roman"/>
          <w:b/>
          <w:bCs/>
          <w:sz w:val="28"/>
          <w:szCs w:val="28"/>
          <w:lang w:val="vi-VN"/>
        </w:rPr>
        <w:t>vi phạm</w:t>
      </w:r>
      <w:r w:rsidRPr="007C0745">
        <w:rPr>
          <w:rFonts w:ascii="Times New Roman Bold" w:hAnsi="Times New Roman Bold" w:cs="Times New Roman"/>
          <w:b/>
          <w:bCs/>
          <w:sz w:val="28"/>
          <w:szCs w:val="28"/>
        </w:rPr>
        <w:t xml:space="preserve"> theo quy định tại Nghị định số </w:t>
      </w:r>
      <w:r w:rsidRPr="007C0745">
        <w:rPr>
          <w:rFonts w:ascii="Times New Roman Bold" w:hAnsi="Times New Roman Bold" w:cs="Times New Roman"/>
          <w:b/>
          <w:bCs/>
          <w:sz w:val="28"/>
          <w:szCs w:val="28"/>
          <w:lang w:val="vi-VN"/>
        </w:rPr>
        <w:t xml:space="preserve">91/2019/NĐ-CP </w:t>
      </w:r>
      <w:r w:rsidR="007320E8">
        <w:rPr>
          <w:rFonts w:ascii="Times New Roman Bold" w:hAnsi="Times New Roman Bold" w:cs="Times New Roman"/>
          <w:b/>
          <w:bCs/>
          <w:sz w:val="28"/>
          <w:szCs w:val="28"/>
        </w:rPr>
        <w:t xml:space="preserve">                                          </w:t>
      </w:r>
      <w:r w:rsidRPr="007C0745">
        <w:rPr>
          <w:rFonts w:ascii="Times New Roman Bold" w:hAnsi="Times New Roman Bold" w:cs="Times New Roman"/>
          <w:b/>
          <w:bCs/>
          <w:sz w:val="28"/>
          <w:szCs w:val="28"/>
        </w:rPr>
        <w:t>ngày 19 tháng 11 năm 2019 của Chính phủ trên địa bàn tỉnh Sơn La</w:t>
      </w:r>
    </w:p>
    <w:p w14:paraId="38399647" w14:textId="77777777" w:rsidR="00FC510F" w:rsidRPr="007C0745" w:rsidRDefault="00FC510F" w:rsidP="007C0745">
      <w:pPr>
        <w:shd w:val="clear" w:color="auto" w:fill="FFFFFF"/>
        <w:spacing w:after="0" w:line="240" w:lineRule="auto"/>
        <w:jc w:val="center"/>
        <w:rPr>
          <w:rFonts w:ascii="Times New Roman" w:eastAsia="Times New Roman" w:hAnsi="Times New Roman" w:cs="Times New Roman"/>
          <w:i/>
          <w:iCs/>
          <w:color w:val="000000" w:themeColor="text1"/>
          <w:sz w:val="26"/>
          <w:szCs w:val="28"/>
        </w:rPr>
      </w:pPr>
      <w:r w:rsidRPr="007C0745">
        <w:rPr>
          <w:rFonts w:ascii="Times New Roman" w:eastAsia="Times New Roman" w:hAnsi="Times New Roman" w:cs="Times New Roman"/>
          <w:i/>
          <w:iCs/>
          <w:color w:val="000000" w:themeColor="text1"/>
          <w:sz w:val="28"/>
          <w:szCs w:val="28"/>
        </w:rPr>
        <w:t>(</w:t>
      </w:r>
      <w:r w:rsidRPr="007C0745">
        <w:rPr>
          <w:rFonts w:ascii="Times New Roman" w:eastAsia="Times New Roman" w:hAnsi="Times New Roman" w:cs="Times New Roman"/>
          <w:i/>
          <w:iCs/>
          <w:color w:val="000000" w:themeColor="text1"/>
          <w:sz w:val="26"/>
          <w:szCs w:val="28"/>
        </w:rPr>
        <w:t>Kèm theo Quyết định số 35/2021/QĐ-UBND ngày 20/10/2021 của UBND tỉnh Sơn La)</w:t>
      </w:r>
    </w:p>
    <w:p w14:paraId="1446FB00" w14:textId="77777777" w:rsidR="00FC510F" w:rsidRPr="00796BA2" w:rsidRDefault="00FC510F" w:rsidP="007C0745">
      <w:pPr>
        <w:shd w:val="clear" w:color="auto" w:fill="FFFFFF"/>
        <w:spacing w:after="0" w:line="240" w:lineRule="auto"/>
        <w:jc w:val="center"/>
        <w:rPr>
          <w:rFonts w:ascii="Times New Roman" w:eastAsia="Times New Roman" w:hAnsi="Times New Roman" w:cs="Times New Roman"/>
          <w:b/>
          <w:bCs/>
          <w:color w:val="000000" w:themeColor="text1"/>
          <w:sz w:val="26"/>
          <w:szCs w:val="28"/>
        </w:rPr>
      </w:pPr>
      <w:r w:rsidRPr="00796BA2">
        <w:rPr>
          <w:rFonts w:ascii="Times New Roman" w:hAnsi="Times New Roman" w:cs="Times New Roman"/>
          <w:noProof/>
          <w:sz w:val="20"/>
          <w:lang w:val="vi-VN" w:eastAsia="vi-VN"/>
        </w:rPr>
        <mc:AlternateContent>
          <mc:Choice Requires="wps">
            <w:drawing>
              <wp:anchor distT="4294967293" distB="4294967293" distL="114300" distR="114300" simplePos="0" relativeHeight="251665408" behindDoc="0" locked="0" layoutInCell="1" allowOverlap="1" wp14:anchorId="7369FE35" wp14:editId="444A21CD">
                <wp:simplePos x="0" y="0"/>
                <wp:positionH relativeFrom="column">
                  <wp:posOffset>2119200</wp:posOffset>
                </wp:positionH>
                <wp:positionV relativeFrom="paragraph">
                  <wp:posOffset>26670</wp:posOffset>
                </wp:positionV>
                <wp:extent cx="1601235" cy="0"/>
                <wp:effectExtent l="0" t="0" r="24765"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1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6.85pt,2.1pt" to="292.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wQHQIAADY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"/>
            </w:pict>
          </mc:Fallback>
        </mc:AlternateContent>
      </w:r>
    </w:p>
    <w:p w14:paraId="0217D8AA" w14:textId="77777777" w:rsidR="00FC510F" w:rsidRPr="007C0745" w:rsidRDefault="00FC510F" w:rsidP="007C0745">
      <w:pPr>
        <w:shd w:val="clear" w:color="auto" w:fill="FFFFFF"/>
        <w:spacing w:before="40" w:after="0" w:line="240" w:lineRule="auto"/>
        <w:jc w:val="center"/>
        <w:rPr>
          <w:rFonts w:ascii="Times New Roman" w:eastAsia="Times New Roman" w:hAnsi="Times New Roman" w:cs="Times New Roman"/>
          <w:color w:val="000000" w:themeColor="text1"/>
          <w:sz w:val="28"/>
          <w:szCs w:val="28"/>
        </w:rPr>
      </w:pPr>
      <w:r w:rsidRPr="007C0745">
        <w:rPr>
          <w:rFonts w:ascii="Times New Roman" w:eastAsia="Times New Roman" w:hAnsi="Times New Roman" w:cs="Times New Roman"/>
          <w:b/>
          <w:bCs/>
          <w:color w:val="000000" w:themeColor="text1"/>
          <w:sz w:val="28"/>
          <w:szCs w:val="28"/>
        </w:rPr>
        <w:t>Chương I</w:t>
      </w:r>
    </w:p>
    <w:p w14:paraId="67DFA4EF" w14:textId="77777777" w:rsidR="00FC510F" w:rsidRPr="007C0745" w:rsidRDefault="00FC510F" w:rsidP="007C0745">
      <w:pPr>
        <w:shd w:val="clear" w:color="auto" w:fill="FFFFFF"/>
        <w:spacing w:before="40" w:after="0" w:line="240" w:lineRule="auto"/>
        <w:jc w:val="center"/>
        <w:rPr>
          <w:rFonts w:ascii="Times New Roman" w:eastAsia="Times New Roman" w:hAnsi="Times New Roman" w:cs="Times New Roman"/>
          <w:b/>
          <w:bCs/>
          <w:color w:val="000000" w:themeColor="text1"/>
          <w:sz w:val="28"/>
          <w:szCs w:val="28"/>
        </w:rPr>
      </w:pPr>
      <w:r w:rsidRPr="007C0745">
        <w:rPr>
          <w:rFonts w:ascii="Times New Roman" w:eastAsia="Times New Roman" w:hAnsi="Times New Roman" w:cs="Times New Roman"/>
          <w:b/>
          <w:bCs/>
          <w:color w:val="000000" w:themeColor="text1"/>
          <w:sz w:val="28"/>
          <w:szCs w:val="28"/>
        </w:rPr>
        <w:t>QUY ĐỊNH CHUNG</w:t>
      </w:r>
    </w:p>
    <w:p w14:paraId="09C740FE" w14:textId="77777777" w:rsidR="00FC510F" w:rsidRPr="00DD70F9" w:rsidRDefault="00FC510F" w:rsidP="00FC510F">
      <w:pPr>
        <w:shd w:val="clear" w:color="auto" w:fill="FFFFFF"/>
        <w:spacing w:after="0" w:line="240" w:lineRule="auto"/>
        <w:jc w:val="center"/>
        <w:rPr>
          <w:rFonts w:ascii="Times New Roman" w:eastAsia="Times New Roman" w:hAnsi="Times New Roman" w:cs="Times New Roman"/>
          <w:color w:val="000000" w:themeColor="text1"/>
          <w:sz w:val="26"/>
          <w:szCs w:val="26"/>
        </w:rPr>
      </w:pPr>
    </w:p>
    <w:p w14:paraId="3C15046D" w14:textId="77777777" w:rsidR="00FC510F" w:rsidRPr="002108DA" w:rsidRDefault="00FC510F" w:rsidP="007C0745">
      <w:pPr>
        <w:pStyle w:val="BodyText"/>
        <w:shd w:val="clear" w:color="auto" w:fill="auto"/>
        <w:spacing w:before="120" w:after="0" w:line="240" w:lineRule="auto"/>
        <w:ind w:left="62" w:firstLine="647"/>
        <w:rPr>
          <w:spacing w:val="0"/>
          <w:sz w:val="28"/>
          <w:szCs w:val="28"/>
        </w:rPr>
      </w:pPr>
      <w:r w:rsidRPr="007C0745">
        <w:rPr>
          <w:b/>
          <w:color w:val="000000"/>
          <w:spacing w:val="0"/>
          <w:sz w:val="28"/>
          <w:szCs w:val="28"/>
          <w:lang w:eastAsia="vi-VN"/>
        </w:rPr>
        <w:t xml:space="preserve">Điều 1. </w:t>
      </w:r>
      <w:r w:rsidRPr="002108DA">
        <w:rPr>
          <w:color w:val="000000"/>
          <w:spacing w:val="0"/>
          <w:sz w:val="28"/>
          <w:szCs w:val="28"/>
          <w:lang w:eastAsia="vi-VN"/>
        </w:rPr>
        <w:t xml:space="preserve">Phạm vi </w:t>
      </w:r>
      <w:r w:rsidRPr="002108DA">
        <w:rPr>
          <w:rStyle w:val="BodyTextChar1"/>
          <w:color w:val="000000"/>
          <w:spacing w:val="0"/>
          <w:sz w:val="28"/>
          <w:szCs w:val="28"/>
          <w:lang w:eastAsia="vi-VN"/>
        </w:rPr>
        <w:t xml:space="preserve">điều </w:t>
      </w:r>
      <w:r w:rsidRPr="002108DA">
        <w:rPr>
          <w:color w:val="000000"/>
          <w:spacing w:val="0"/>
          <w:sz w:val="28"/>
          <w:szCs w:val="28"/>
          <w:lang w:eastAsia="vi-VN"/>
        </w:rPr>
        <w:t>chỉnh</w:t>
      </w:r>
    </w:p>
    <w:p w14:paraId="0D578D43" w14:textId="77777777" w:rsidR="00FC510F" w:rsidRPr="00E87072" w:rsidRDefault="00FC510F" w:rsidP="007C0745">
      <w:pPr>
        <w:pStyle w:val="BodyText"/>
        <w:shd w:val="clear" w:color="auto" w:fill="auto"/>
        <w:spacing w:before="120" w:after="0" w:line="240" w:lineRule="auto"/>
        <w:ind w:left="62" w:right="20" w:firstLine="647"/>
        <w:rPr>
          <w:spacing w:val="4"/>
          <w:sz w:val="28"/>
          <w:szCs w:val="28"/>
        </w:rPr>
      </w:pPr>
      <w:r w:rsidRPr="00E87072">
        <w:rPr>
          <w:color w:val="000000"/>
          <w:spacing w:val="4"/>
          <w:sz w:val="28"/>
          <w:szCs w:val="28"/>
          <w:lang w:eastAsia="vi-VN"/>
        </w:rPr>
        <w:t xml:space="preserve">Quy định này quy định mức độ khôi phục lại tình trạng ban đầu của đất đối với từng loại vi phạm hành chính về đất đai tại các Điều 9, 10, 11, 12, 13, 14, 15, 16 của </w:t>
      </w:r>
      <w:r w:rsidRPr="00E87072">
        <w:rPr>
          <w:spacing w:val="4"/>
          <w:sz w:val="28"/>
          <w:szCs w:val="28"/>
          <w:lang w:val="vi-VN"/>
        </w:rPr>
        <w:t>Nghị định số 91/2019/NĐ-CP ngày 19 tháng 11 năm 2019 của Chính phủ về xử phạt vi phạm hành chính trong lĩnh vực đất đai</w:t>
      </w:r>
      <w:r w:rsidRPr="00E87072">
        <w:rPr>
          <w:color w:val="000000"/>
          <w:spacing w:val="4"/>
          <w:sz w:val="28"/>
          <w:szCs w:val="28"/>
          <w:lang w:eastAsia="vi-VN"/>
        </w:rPr>
        <w:t xml:space="preserve"> trên địa bàn tỉnh Sơn La.</w:t>
      </w:r>
    </w:p>
    <w:p w14:paraId="72D2F7A3" w14:textId="77777777" w:rsidR="00FC510F" w:rsidRPr="002108DA"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b/>
          <w:bCs/>
          <w:color w:val="000000"/>
          <w:sz w:val="28"/>
          <w:szCs w:val="28"/>
        </w:rPr>
        <w:t xml:space="preserve">Điều 2. </w:t>
      </w:r>
      <w:r w:rsidRPr="002108DA">
        <w:rPr>
          <w:rFonts w:ascii="Times New Roman" w:eastAsia="Times New Roman" w:hAnsi="Times New Roman" w:cs="Times New Roman"/>
          <w:bCs/>
          <w:color w:val="000000"/>
          <w:sz w:val="28"/>
          <w:szCs w:val="28"/>
        </w:rPr>
        <w:t>Đối tượng áp dụng</w:t>
      </w:r>
    </w:p>
    <w:p w14:paraId="2273202D" w14:textId="77777777" w:rsidR="00FC510F" w:rsidRPr="007C0745" w:rsidRDefault="00FC510F" w:rsidP="007C0745">
      <w:pPr>
        <w:pStyle w:val="BodyText"/>
        <w:shd w:val="clear" w:color="auto" w:fill="auto"/>
        <w:spacing w:before="120" w:after="0" w:line="240" w:lineRule="auto"/>
        <w:ind w:left="62" w:right="20" w:firstLine="647"/>
        <w:rPr>
          <w:color w:val="000000"/>
          <w:spacing w:val="0"/>
          <w:sz w:val="28"/>
          <w:szCs w:val="28"/>
          <w:lang w:eastAsia="vi-VN"/>
        </w:rPr>
      </w:pPr>
      <w:r w:rsidRPr="007C0745">
        <w:rPr>
          <w:color w:val="000000"/>
          <w:spacing w:val="0"/>
          <w:sz w:val="28"/>
          <w:szCs w:val="28"/>
          <w:lang w:eastAsia="vi-VN"/>
        </w:rPr>
        <w:t>1. Đối tượng bị xử phạt vi phạm hành chính</w:t>
      </w:r>
    </w:p>
    <w:p w14:paraId="35A630D8" w14:textId="77777777" w:rsidR="00FC510F" w:rsidRPr="007C0745" w:rsidRDefault="00FC510F" w:rsidP="007C0745">
      <w:pPr>
        <w:pStyle w:val="BodyText"/>
        <w:shd w:val="clear" w:color="auto" w:fill="auto"/>
        <w:spacing w:before="120" w:after="0" w:line="240" w:lineRule="auto"/>
        <w:ind w:left="62" w:right="20" w:firstLine="647"/>
        <w:rPr>
          <w:color w:val="000000"/>
          <w:spacing w:val="0"/>
          <w:sz w:val="28"/>
          <w:szCs w:val="28"/>
          <w:lang w:eastAsia="vi-VN"/>
        </w:rPr>
      </w:pPr>
      <w:r w:rsidRPr="007C0745">
        <w:rPr>
          <w:color w:val="000000"/>
          <w:spacing w:val="0"/>
          <w:sz w:val="28"/>
          <w:szCs w:val="28"/>
          <w:lang w:eastAsia="vi-VN"/>
        </w:rPr>
        <w:t>a) Hộ gia đình, cộng đồng dân cư, cá nhân trong nước, cá nhân nước ngoài, người Việt Nam định cư ở nước ngoài.</w:t>
      </w:r>
    </w:p>
    <w:p w14:paraId="43ACA7C9" w14:textId="77777777" w:rsidR="00FC510F" w:rsidRPr="007C0745" w:rsidRDefault="00FC510F" w:rsidP="007C0745">
      <w:pPr>
        <w:pStyle w:val="BodyText"/>
        <w:shd w:val="clear" w:color="auto" w:fill="auto"/>
        <w:spacing w:before="120" w:after="0" w:line="240" w:lineRule="auto"/>
        <w:ind w:left="62" w:right="20" w:firstLine="647"/>
        <w:rPr>
          <w:color w:val="000000"/>
          <w:spacing w:val="0"/>
          <w:sz w:val="28"/>
          <w:szCs w:val="28"/>
          <w:lang w:eastAsia="vi-VN"/>
        </w:rPr>
      </w:pPr>
      <w:r w:rsidRPr="007C0745">
        <w:rPr>
          <w:color w:val="000000"/>
          <w:spacing w:val="0"/>
          <w:sz w:val="28"/>
          <w:szCs w:val="28"/>
          <w:lang w:eastAsia="vi-VN"/>
        </w:rPr>
        <w:t>b) Tổ chức trong nước, tổ chức nước ngoài, doanh nghiệp có vốn đầu tư nước ngoài, cơ sở tôn giáo.</w:t>
      </w:r>
    </w:p>
    <w:p w14:paraId="51AD9147" w14:textId="06F07A4A" w:rsidR="00FC510F" w:rsidRPr="007C0745" w:rsidRDefault="00FC510F" w:rsidP="007C0745">
      <w:pPr>
        <w:shd w:val="clear" w:color="auto" w:fill="FFFFFF"/>
        <w:spacing w:before="120" w:after="0" w:line="240" w:lineRule="auto"/>
        <w:ind w:firstLine="709"/>
        <w:jc w:val="both"/>
        <w:rPr>
          <w:rFonts w:ascii="Times New Roman" w:hAnsi="Times New Roman" w:cs="Times New Roman"/>
          <w:color w:val="000000"/>
          <w:sz w:val="28"/>
          <w:szCs w:val="28"/>
          <w:lang w:eastAsia="vi-VN"/>
        </w:rPr>
      </w:pPr>
      <w:r w:rsidRPr="007C0745">
        <w:rPr>
          <w:rFonts w:ascii="Times New Roman" w:eastAsia="Times New Roman" w:hAnsi="Times New Roman" w:cs="Times New Roman"/>
          <w:color w:val="000000"/>
          <w:sz w:val="28"/>
          <w:szCs w:val="28"/>
        </w:rPr>
        <w:t xml:space="preserve">2. </w:t>
      </w:r>
      <w:r w:rsidRPr="007C0745">
        <w:rPr>
          <w:rFonts w:ascii="Times New Roman" w:hAnsi="Times New Roman" w:cs="Times New Roman"/>
          <w:color w:val="000000"/>
          <w:sz w:val="28"/>
          <w:szCs w:val="28"/>
          <w:lang w:eastAsia="vi-VN"/>
        </w:rPr>
        <w:t xml:space="preserve">Cơ quan, người có thẩm quyền, tổ chức, cá nhân có liên quan đến việc xử </w:t>
      </w:r>
      <w:r w:rsidRPr="002108DA">
        <w:rPr>
          <w:rFonts w:ascii="Times New Roman" w:hAnsi="Times New Roman" w:cs="Times New Roman"/>
          <w:color w:val="000000"/>
          <w:spacing w:val="-4"/>
          <w:sz w:val="28"/>
          <w:szCs w:val="28"/>
          <w:lang w:eastAsia="vi-VN"/>
        </w:rPr>
        <w:t xml:space="preserve">phạt hành chính theo quy định tại </w:t>
      </w:r>
      <w:r w:rsidR="00E87072">
        <w:rPr>
          <w:rFonts w:ascii="Times New Roman" w:hAnsi="Times New Roman" w:cs="Times New Roman"/>
          <w:color w:val="000000"/>
          <w:spacing w:val="-4"/>
          <w:sz w:val="28"/>
          <w:szCs w:val="28"/>
          <w:lang w:eastAsia="vi-VN"/>
        </w:rPr>
        <w:t>K</w:t>
      </w:r>
      <w:r w:rsidRPr="002108DA">
        <w:rPr>
          <w:rFonts w:ascii="Times New Roman" w:hAnsi="Times New Roman" w:cs="Times New Roman"/>
          <w:color w:val="000000"/>
          <w:spacing w:val="-4"/>
          <w:sz w:val="28"/>
          <w:szCs w:val="28"/>
          <w:lang w:eastAsia="vi-VN"/>
        </w:rPr>
        <w:t>hoản 2, Điều 2 của Nghị định số 91/2019/NĐ-CP</w:t>
      </w:r>
      <w:r w:rsidRPr="007C0745">
        <w:rPr>
          <w:rFonts w:ascii="Times New Roman" w:hAnsi="Times New Roman" w:cs="Times New Roman"/>
          <w:color w:val="000000"/>
          <w:sz w:val="28"/>
          <w:szCs w:val="28"/>
          <w:lang w:eastAsia="vi-VN"/>
        </w:rPr>
        <w:t xml:space="preserve"> </w:t>
      </w:r>
      <w:r w:rsidRPr="007C0745">
        <w:rPr>
          <w:rFonts w:ascii="Times New Roman" w:hAnsi="Times New Roman" w:cs="Times New Roman"/>
          <w:sz w:val="28"/>
          <w:szCs w:val="28"/>
          <w:lang w:val="vi-VN"/>
        </w:rPr>
        <w:t>ngày 19 tháng 11 năm 2019 của Chính phủ</w:t>
      </w:r>
      <w:r w:rsidRPr="007C0745">
        <w:rPr>
          <w:rFonts w:ascii="Times New Roman" w:hAnsi="Times New Roman" w:cs="Times New Roman"/>
          <w:color w:val="000000"/>
          <w:sz w:val="28"/>
          <w:szCs w:val="28"/>
          <w:lang w:eastAsia="vi-VN"/>
        </w:rPr>
        <w:t xml:space="preserve"> trên địa bàn tỉnh Sơn La.</w:t>
      </w:r>
    </w:p>
    <w:p w14:paraId="0AAB20AC" w14:textId="77777777" w:rsidR="00FC510F" w:rsidRPr="002108DA"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b/>
          <w:sz w:val="28"/>
          <w:szCs w:val="28"/>
        </w:rPr>
        <w:t xml:space="preserve">Điều </w:t>
      </w:r>
      <w:r w:rsidRPr="007C0745">
        <w:rPr>
          <w:rFonts w:ascii="Times New Roman" w:eastAsia="Times New Roman" w:hAnsi="Times New Roman" w:cs="Times New Roman"/>
          <w:b/>
          <w:color w:val="000000"/>
          <w:sz w:val="28"/>
          <w:szCs w:val="28"/>
        </w:rPr>
        <w:t xml:space="preserve">3. </w:t>
      </w:r>
      <w:r w:rsidRPr="002108DA">
        <w:rPr>
          <w:rFonts w:ascii="Times New Roman" w:eastAsia="Times New Roman" w:hAnsi="Times New Roman" w:cs="Times New Roman"/>
          <w:color w:val="000000"/>
          <w:sz w:val="28"/>
          <w:szCs w:val="28"/>
        </w:rPr>
        <w:t xml:space="preserve">Tình trạng ban đầu của đất trước </w:t>
      </w:r>
      <w:r w:rsidRPr="002108DA">
        <w:rPr>
          <w:rFonts w:ascii="Times New Roman" w:eastAsia="Times New Roman" w:hAnsi="Times New Roman" w:cs="Times New Roman"/>
          <w:sz w:val="28"/>
          <w:szCs w:val="28"/>
        </w:rPr>
        <w:t xml:space="preserve">khi </w:t>
      </w:r>
      <w:r w:rsidRPr="002108DA">
        <w:rPr>
          <w:rFonts w:ascii="Times New Roman" w:eastAsia="Times New Roman" w:hAnsi="Times New Roman" w:cs="Times New Roman"/>
          <w:color w:val="000000"/>
          <w:sz w:val="28"/>
          <w:szCs w:val="28"/>
        </w:rPr>
        <w:t>vi phạm</w:t>
      </w:r>
    </w:p>
    <w:p w14:paraId="62110BB9"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sz w:val="28"/>
          <w:szCs w:val="28"/>
        </w:rPr>
        <w:t xml:space="preserve">Tình </w:t>
      </w:r>
      <w:r w:rsidRPr="007C0745">
        <w:rPr>
          <w:rFonts w:ascii="Times New Roman" w:eastAsia="Times New Roman" w:hAnsi="Times New Roman" w:cs="Times New Roman"/>
          <w:color w:val="000000"/>
          <w:sz w:val="28"/>
          <w:szCs w:val="28"/>
        </w:rPr>
        <w:t xml:space="preserve">trạng ban đầu </w:t>
      </w:r>
      <w:r w:rsidRPr="007C0745">
        <w:rPr>
          <w:rFonts w:ascii="Times New Roman" w:eastAsia="Times New Roman" w:hAnsi="Times New Roman" w:cs="Times New Roman"/>
          <w:sz w:val="28"/>
          <w:szCs w:val="28"/>
        </w:rPr>
        <w:t xml:space="preserve">của </w:t>
      </w:r>
      <w:r w:rsidRPr="007C0745">
        <w:rPr>
          <w:rFonts w:ascii="Times New Roman" w:eastAsia="Times New Roman" w:hAnsi="Times New Roman" w:cs="Times New Roman"/>
          <w:color w:val="000000"/>
          <w:sz w:val="28"/>
          <w:szCs w:val="28"/>
        </w:rPr>
        <w:t xml:space="preserve">đất trước khi vi phạm được xác định </w:t>
      </w:r>
      <w:r w:rsidRPr="007C0745">
        <w:rPr>
          <w:rFonts w:ascii="Times New Roman" w:eastAsia="Times New Roman" w:hAnsi="Times New Roman" w:cs="Times New Roman"/>
          <w:sz w:val="28"/>
          <w:szCs w:val="28"/>
        </w:rPr>
        <w:t xml:space="preserve">như </w:t>
      </w:r>
      <w:r w:rsidRPr="007C0745">
        <w:rPr>
          <w:rFonts w:ascii="Times New Roman" w:eastAsia="Times New Roman" w:hAnsi="Times New Roman" w:cs="Times New Roman"/>
          <w:color w:val="000000"/>
          <w:sz w:val="28"/>
          <w:szCs w:val="28"/>
        </w:rPr>
        <w:t>sau:</w:t>
      </w:r>
    </w:p>
    <w:p w14:paraId="42FB9C9C" w14:textId="77777777" w:rsidR="00FC510F" w:rsidRPr="002108DA"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6"/>
          <w:sz w:val="28"/>
          <w:szCs w:val="28"/>
        </w:rPr>
      </w:pPr>
      <w:r w:rsidRPr="002108DA">
        <w:rPr>
          <w:rFonts w:ascii="Times New Roman" w:eastAsia="Times New Roman" w:hAnsi="Times New Roman" w:cs="Times New Roman"/>
          <w:color w:val="000000"/>
          <w:spacing w:val="-6"/>
          <w:sz w:val="28"/>
          <w:szCs w:val="28"/>
        </w:rPr>
        <w:t>1. Theo giấy tờ về quyền sử dụng đất hợp pháp, hồ sơ địa chính qua các thời kỳ.</w:t>
      </w:r>
    </w:p>
    <w:p w14:paraId="49B3F5CC"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2. Đối với các địa phương chưa hoàn thiện hệ thống hồ sơ địa chính thì căn cứ vào các thông tin, tài liệu có liên quan như: ảnh chụp, ảnh vệ tinh, ảnh viễn thám; các thông tin, bằng chứng do người dân nơi có đất, người sử dụng đất liền kề, tổ chức, cá nhân khác cung cấp. </w:t>
      </w:r>
    </w:p>
    <w:p w14:paraId="17E966E2" w14:textId="00C1EB8C"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3. Kết quả khôi phục lại tình trạng </w:t>
      </w:r>
      <w:r w:rsidRPr="007C0745">
        <w:rPr>
          <w:rFonts w:ascii="Times New Roman" w:eastAsia="Times New Roman" w:hAnsi="Times New Roman" w:cs="Times New Roman"/>
          <w:sz w:val="28"/>
          <w:szCs w:val="28"/>
        </w:rPr>
        <w:t xml:space="preserve">ban </w:t>
      </w:r>
      <w:r w:rsidRPr="007C0745">
        <w:rPr>
          <w:rFonts w:ascii="Times New Roman" w:eastAsia="Times New Roman" w:hAnsi="Times New Roman" w:cs="Times New Roman"/>
          <w:color w:val="000000"/>
          <w:sz w:val="28"/>
          <w:szCs w:val="28"/>
        </w:rPr>
        <w:t xml:space="preserve">đầu của đất trước khi vi phạm được đại diện </w:t>
      </w:r>
      <w:r w:rsidR="002108DA">
        <w:rPr>
          <w:rFonts w:ascii="Times New Roman" w:eastAsia="Times New Roman" w:hAnsi="Times New Roman" w:cs="Times New Roman"/>
          <w:color w:val="000000"/>
          <w:sz w:val="28"/>
          <w:szCs w:val="28"/>
        </w:rPr>
        <w:t>UBND</w:t>
      </w:r>
      <w:r w:rsidRPr="007C0745">
        <w:rPr>
          <w:rFonts w:ascii="Times New Roman" w:eastAsia="Times New Roman" w:hAnsi="Times New Roman" w:cs="Times New Roman"/>
          <w:color w:val="000000"/>
          <w:sz w:val="28"/>
          <w:szCs w:val="28"/>
        </w:rPr>
        <w:t xml:space="preserve"> xã, phường, thị trấn </w:t>
      </w:r>
      <w:r w:rsidRPr="007C0745">
        <w:rPr>
          <w:rFonts w:ascii="Times New Roman" w:eastAsia="Times New Roman" w:hAnsi="Times New Roman" w:cs="Times New Roman"/>
          <w:i/>
          <w:color w:val="000000"/>
          <w:sz w:val="28"/>
          <w:szCs w:val="28"/>
        </w:rPr>
        <w:t xml:space="preserve">(sau đây viết tắt là </w:t>
      </w:r>
      <w:r w:rsidR="002108DA">
        <w:rPr>
          <w:rFonts w:ascii="Times New Roman" w:eastAsia="Times New Roman" w:hAnsi="Times New Roman" w:cs="Times New Roman"/>
          <w:i/>
          <w:color w:val="000000"/>
          <w:sz w:val="28"/>
          <w:szCs w:val="28"/>
        </w:rPr>
        <w:t>UBND</w:t>
      </w:r>
      <w:r w:rsidRPr="007C0745">
        <w:rPr>
          <w:rFonts w:ascii="Times New Roman" w:eastAsia="Times New Roman" w:hAnsi="Times New Roman" w:cs="Times New Roman"/>
          <w:i/>
          <w:color w:val="000000"/>
          <w:sz w:val="28"/>
          <w:szCs w:val="28"/>
        </w:rPr>
        <w:t xml:space="preserve"> cấp xã)</w:t>
      </w:r>
      <w:r w:rsidRPr="007C0745">
        <w:rPr>
          <w:rFonts w:ascii="Times New Roman" w:eastAsia="Times New Roman" w:hAnsi="Times New Roman" w:cs="Times New Roman"/>
          <w:color w:val="000000"/>
          <w:sz w:val="28"/>
          <w:szCs w:val="28"/>
        </w:rPr>
        <w:t xml:space="preserve"> nơi có đất kiểm tra, xác nhận bằng văn bản.</w:t>
      </w:r>
    </w:p>
    <w:p w14:paraId="701CA26C" w14:textId="77777777" w:rsidR="00FC510F" w:rsidRPr="007C0745" w:rsidRDefault="00FC510F" w:rsidP="002108DA">
      <w:pPr>
        <w:shd w:val="clear" w:color="auto" w:fill="FFFFFF"/>
        <w:spacing w:before="40" w:after="0" w:line="240" w:lineRule="auto"/>
        <w:jc w:val="center"/>
        <w:rPr>
          <w:rFonts w:ascii="Times New Roman" w:eastAsia="Times New Roman" w:hAnsi="Times New Roman" w:cs="Times New Roman"/>
          <w:b/>
          <w:color w:val="000000" w:themeColor="text1"/>
          <w:sz w:val="28"/>
          <w:szCs w:val="28"/>
        </w:rPr>
      </w:pPr>
      <w:r w:rsidRPr="007C0745">
        <w:rPr>
          <w:rFonts w:ascii="Times New Roman" w:eastAsia="Times New Roman" w:hAnsi="Times New Roman" w:cs="Times New Roman"/>
          <w:b/>
          <w:bCs/>
          <w:color w:val="000000" w:themeColor="text1"/>
          <w:sz w:val="28"/>
          <w:szCs w:val="28"/>
        </w:rPr>
        <w:lastRenderedPageBreak/>
        <w:t>Chương II</w:t>
      </w:r>
    </w:p>
    <w:p w14:paraId="44471A8C" w14:textId="638A5816" w:rsidR="00FC510F" w:rsidRPr="007C0745" w:rsidRDefault="00FC510F" w:rsidP="002108DA">
      <w:pPr>
        <w:shd w:val="clear" w:color="auto" w:fill="FFFFFF"/>
        <w:spacing w:before="40" w:after="0" w:line="240" w:lineRule="auto"/>
        <w:jc w:val="center"/>
        <w:rPr>
          <w:rFonts w:ascii="Times New Roman" w:eastAsia="Times New Roman" w:hAnsi="Times New Roman" w:cs="Times New Roman"/>
          <w:b/>
          <w:bCs/>
          <w:color w:val="000000" w:themeColor="text1"/>
          <w:sz w:val="28"/>
          <w:szCs w:val="28"/>
        </w:rPr>
      </w:pPr>
      <w:r w:rsidRPr="007C0745">
        <w:rPr>
          <w:rFonts w:ascii="Times New Roman" w:eastAsia="Times New Roman" w:hAnsi="Times New Roman" w:cs="Times New Roman"/>
          <w:b/>
          <w:bCs/>
          <w:color w:val="000000" w:themeColor="text1"/>
          <w:sz w:val="28"/>
          <w:szCs w:val="28"/>
        </w:rPr>
        <w:t>MỨC ĐỘ KHÔI PHỤC LẠI TÌNH TRẠNG BAN ĐẦU</w:t>
      </w:r>
      <w:r w:rsidR="00C21A9B">
        <w:rPr>
          <w:rFonts w:ascii="Times New Roman" w:eastAsia="Times New Roman" w:hAnsi="Times New Roman" w:cs="Times New Roman"/>
          <w:b/>
          <w:bCs/>
          <w:color w:val="000000" w:themeColor="text1"/>
          <w:sz w:val="28"/>
          <w:szCs w:val="28"/>
        </w:rPr>
        <w:t xml:space="preserve">                                                </w:t>
      </w:r>
      <w:r w:rsidRPr="007C0745">
        <w:rPr>
          <w:rFonts w:ascii="Times New Roman" w:eastAsia="Times New Roman" w:hAnsi="Times New Roman" w:cs="Times New Roman"/>
          <w:b/>
          <w:bCs/>
          <w:color w:val="000000" w:themeColor="text1"/>
          <w:sz w:val="28"/>
          <w:szCs w:val="28"/>
        </w:rPr>
        <w:t xml:space="preserve"> CỦA ĐẤT</w:t>
      </w:r>
      <w:r w:rsidR="00AF602A">
        <w:rPr>
          <w:rFonts w:ascii="Times New Roman" w:eastAsia="Times New Roman" w:hAnsi="Times New Roman" w:cs="Times New Roman"/>
          <w:b/>
          <w:bCs/>
          <w:color w:val="000000" w:themeColor="text1"/>
          <w:sz w:val="28"/>
          <w:szCs w:val="28"/>
        </w:rPr>
        <w:t xml:space="preserve"> </w:t>
      </w:r>
      <w:r w:rsidRPr="007C0745">
        <w:rPr>
          <w:rFonts w:ascii="Times New Roman" w:eastAsia="Times New Roman" w:hAnsi="Times New Roman" w:cs="Times New Roman"/>
          <w:b/>
          <w:bCs/>
          <w:color w:val="000000" w:themeColor="text1"/>
          <w:sz w:val="28"/>
          <w:szCs w:val="28"/>
        </w:rPr>
        <w:t xml:space="preserve">ĐỐI VỚI TỪNG LOẠI VI PHẠM HÀNH CHÍNH </w:t>
      </w:r>
      <w:r w:rsidR="00592BA5">
        <w:rPr>
          <w:rFonts w:ascii="Times New Roman" w:eastAsia="Times New Roman" w:hAnsi="Times New Roman" w:cs="Times New Roman"/>
          <w:b/>
          <w:bCs/>
          <w:color w:val="000000" w:themeColor="text1"/>
          <w:sz w:val="28"/>
          <w:szCs w:val="28"/>
        </w:rPr>
        <w:t xml:space="preserve">                               </w:t>
      </w:r>
      <w:r w:rsidRPr="007C0745">
        <w:rPr>
          <w:rFonts w:ascii="Times New Roman" w:eastAsia="Times New Roman" w:hAnsi="Times New Roman" w:cs="Times New Roman"/>
          <w:b/>
          <w:bCs/>
          <w:color w:val="000000" w:themeColor="text1"/>
          <w:sz w:val="28"/>
          <w:szCs w:val="28"/>
        </w:rPr>
        <w:t>QUY ĐỊNH TẠI NGHỊ ĐỊNH</w:t>
      </w:r>
      <w:r w:rsidR="00AF602A">
        <w:rPr>
          <w:rFonts w:ascii="Times New Roman" w:eastAsia="Times New Roman" w:hAnsi="Times New Roman" w:cs="Times New Roman"/>
          <w:b/>
          <w:bCs/>
          <w:color w:val="000000" w:themeColor="text1"/>
          <w:sz w:val="28"/>
          <w:szCs w:val="28"/>
        </w:rPr>
        <w:t xml:space="preserve"> </w:t>
      </w:r>
      <w:r w:rsidRPr="007C0745">
        <w:rPr>
          <w:rFonts w:ascii="Times New Roman" w:eastAsia="Times New Roman" w:hAnsi="Times New Roman" w:cs="Times New Roman"/>
          <w:b/>
          <w:bCs/>
          <w:color w:val="000000" w:themeColor="text1"/>
          <w:sz w:val="28"/>
          <w:szCs w:val="28"/>
        </w:rPr>
        <w:t>SỐ </w:t>
      </w:r>
      <w:hyperlink r:id="rId8" w:tgtFrame="_blank" w:tooltip="Nghị định 91/2019/NĐ-CP" w:history="1">
        <w:r w:rsidRPr="007C0745">
          <w:rPr>
            <w:rFonts w:ascii="Times New Roman" w:eastAsia="Times New Roman" w:hAnsi="Times New Roman" w:cs="Times New Roman"/>
            <w:b/>
            <w:bCs/>
            <w:color w:val="000000" w:themeColor="text1"/>
            <w:sz w:val="28"/>
            <w:szCs w:val="28"/>
          </w:rPr>
          <w:t>91/2019/NĐ-CP</w:t>
        </w:r>
      </w:hyperlink>
      <w:r w:rsidRPr="007C0745">
        <w:rPr>
          <w:rFonts w:ascii="Times New Roman" w:eastAsia="Times New Roman" w:hAnsi="Times New Roman" w:cs="Times New Roman"/>
          <w:b/>
          <w:bCs/>
          <w:color w:val="000000" w:themeColor="text1"/>
          <w:sz w:val="28"/>
          <w:szCs w:val="28"/>
        </w:rPr>
        <w:t xml:space="preserve"> NGÀY 19/11/2019 </w:t>
      </w:r>
      <w:r w:rsidR="00592BA5">
        <w:rPr>
          <w:rFonts w:ascii="Times New Roman" w:eastAsia="Times New Roman" w:hAnsi="Times New Roman" w:cs="Times New Roman"/>
          <w:b/>
          <w:bCs/>
          <w:color w:val="000000" w:themeColor="text1"/>
          <w:sz w:val="28"/>
          <w:szCs w:val="28"/>
        </w:rPr>
        <w:t xml:space="preserve">                    </w:t>
      </w:r>
      <w:r w:rsidRPr="007C0745">
        <w:rPr>
          <w:rFonts w:ascii="Times New Roman" w:eastAsia="Times New Roman" w:hAnsi="Times New Roman" w:cs="Times New Roman"/>
          <w:b/>
          <w:bCs/>
          <w:color w:val="000000" w:themeColor="text1"/>
          <w:sz w:val="28"/>
          <w:szCs w:val="28"/>
        </w:rPr>
        <w:t>CỦA CHÍNH PHỦ TRÊN ĐỊA BÀN TỈNH SƠN LA</w:t>
      </w:r>
    </w:p>
    <w:p w14:paraId="76D24F76"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p>
    <w:p w14:paraId="7D3F6391" w14:textId="5D49004C" w:rsidR="00FC510F" w:rsidRPr="004C3B4E"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2"/>
          <w:sz w:val="28"/>
          <w:szCs w:val="28"/>
        </w:rPr>
      </w:pPr>
      <w:r w:rsidRPr="007C0745">
        <w:rPr>
          <w:rFonts w:ascii="Times New Roman" w:eastAsia="Times New Roman" w:hAnsi="Times New Roman" w:cs="Times New Roman"/>
          <w:b/>
          <w:color w:val="000000"/>
          <w:sz w:val="28"/>
          <w:szCs w:val="28"/>
        </w:rPr>
        <w:t xml:space="preserve">Điều 4. </w:t>
      </w:r>
      <w:r w:rsidRPr="004C3B4E">
        <w:rPr>
          <w:rFonts w:ascii="Times New Roman" w:eastAsia="Times New Roman" w:hAnsi="Times New Roman" w:cs="Times New Roman"/>
          <w:color w:val="000000"/>
          <w:spacing w:val="2"/>
          <w:sz w:val="28"/>
          <w:szCs w:val="28"/>
        </w:rPr>
        <w:t xml:space="preserve">Mức độ khôi phục lại tình trạng ban đầu của đất trước khi vi phạm đối với </w:t>
      </w:r>
      <w:r w:rsidRPr="004C3B4E">
        <w:rPr>
          <w:rFonts w:ascii="Times New Roman" w:eastAsia="Times New Roman" w:hAnsi="Times New Roman" w:cs="Times New Roman"/>
          <w:spacing w:val="2"/>
          <w:sz w:val="28"/>
          <w:szCs w:val="28"/>
        </w:rPr>
        <w:t xml:space="preserve">hành </w:t>
      </w:r>
      <w:r w:rsidRPr="004C3B4E">
        <w:rPr>
          <w:rFonts w:ascii="Times New Roman" w:eastAsia="Times New Roman" w:hAnsi="Times New Roman" w:cs="Times New Roman"/>
          <w:color w:val="000000"/>
          <w:spacing w:val="2"/>
          <w:sz w:val="28"/>
          <w:szCs w:val="28"/>
        </w:rPr>
        <w:t xml:space="preserve">vi chuyển mục đích sử dụng đất trồng </w:t>
      </w:r>
      <w:r w:rsidRPr="004C3B4E">
        <w:rPr>
          <w:rFonts w:ascii="Times New Roman" w:eastAsia="Times New Roman" w:hAnsi="Times New Roman" w:cs="Times New Roman"/>
          <w:spacing w:val="2"/>
          <w:sz w:val="28"/>
          <w:szCs w:val="28"/>
        </w:rPr>
        <w:t xml:space="preserve">lúa; </w:t>
      </w:r>
      <w:r w:rsidRPr="004C3B4E">
        <w:rPr>
          <w:rFonts w:ascii="Times New Roman" w:eastAsia="Times New Roman" w:hAnsi="Times New Roman" w:cs="Times New Roman"/>
          <w:color w:val="000000"/>
          <w:spacing w:val="2"/>
          <w:sz w:val="28"/>
          <w:szCs w:val="28"/>
        </w:rPr>
        <w:t xml:space="preserve">đất rừng đặc dụng, </w:t>
      </w:r>
      <w:r w:rsidR="00AF602A" w:rsidRPr="004C3B4E">
        <w:rPr>
          <w:rFonts w:ascii="Times New Roman" w:eastAsia="Times New Roman" w:hAnsi="Times New Roman" w:cs="Times New Roman"/>
          <w:color w:val="000000"/>
          <w:spacing w:val="2"/>
          <w:sz w:val="28"/>
          <w:szCs w:val="28"/>
        </w:rPr>
        <w:t xml:space="preserve">                 </w:t>
      </w:r>
      <w:r w:rsidRPr="004C3B4E">
        <w:rPr>
          <w:rFonts w:ascii="Times New Roman" w:eastAsia="Times New Roman" w:hAnsi="Times New Roman" w:cs="Times New Roman"/>
          <w:color w:val="000000"/>
          <w:spacing w:val="2"/>
          <w:sz w:val="28"/>
          <w:szCs w:val="28"/>
        </w:rPr>
        <w:t xml:space="preserve">đất rừng phòng hộ, đất rừng sản xuất; đất nông nghiệp không phải là đất trồng lúa, không phải là đất rừng phòng hộ, không phải là đất rừng đặc dụng, không phải là đất rừng sản xuất; đất phi nông nghiệp sang mục đích khác không được cơ quan nhà nước có thẩm quyền cho phép </w:t>
      </w:r>
      <w:r w:rsidRPr="004C3B4E">
        <w:rPr>
          <w:rFonts w:ascii="Times New Roman" w:eastAsia="Times New Roman" w:hAnsi="Times New Roman" w:cs="Times New Roman"/>
          <w:i/>
          <w:color w:val="000000"/>
          <w:spacing w:val="2"/>
          <w:sz w:val="28"/>
          <w:szCs w:val="28"/>
        </w:rPr>
        <w:t>(từ Điều 9 đến Điều 12 Nghị định số 91/2019/NĐ-CP ngày 19 tháng 11 năm 2019 của Chính phủ)</w:t>
      </w:r>
    </w:p>
    <w:p w14:paraId="03DB9BB4" w14:textId="675ED5BE"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1. Mức độ khôi phục lại tình trạng ban đầu của đất trước khi vi phạm đối với </w:t>
      </w:r>
      <w:r w:rsidRPr="007C0745">
        <w:rPr>
          <w:rFonts w:ascii="Times New Roman" w:eastAsia="Times New Roman" w:hAnsi="Times New Roman" w:cs="Times New Roman"/>
          <w:sz w:val="28"/>
          <w:szCs w:val="28"/>
        </w:rPr>
        <w:t xml:space="preserve">hành </w:t>
      </w:r>
      <w:r w:rsidRPr="007C0745">
        <w:rPr>
          <w:rFonts w:ascii="Times New Roman" w:eastAsia="Times New Roman" w:hAnsi="Times New Roman" w:cs="Times New Roman"/>
          <w:color w:val="000000"/>
          <w:sz w:val="28"/>
          <w:szCs w:val="28"/>
        </w:rPr>
        <w:t xml:space="preserve">vi chuyển mục đích sử dụng đất trồng </w:t>
      </w:r>
      <w:r w:rsidRPr="007C0745">
        <w:rPr>
          <w:rFonts w:ascii="Times New Roman" w:eastAsia="Times New Roman" w:hAnsi="Times New Roman" w:cs="Times New Roman"/>
          <w:sz w:val="28"/>
          <w:szCs w:val="28"/>
        </w:rPr>
        <w:t xml:space="preserve">lúa </w:t>
      </w:r>
      <w:r w:rsidRPr="007C0745">
        <w:rPr>
          <w:rFonts w:ascii="Times New Roman" w:eastAsia="Times New Roman" w:hAnsi="Times New Roman" w:cs="Times New Roman"/>
          <w:color w:val="000000"/>
          <w:sz w:val="28"/>
          <w:szCs w:val="28"/>
        </w:rPr>
        <w:t>vào mục đích khác không được cơ quan nhà nước có thẩm quyền cho phép theo quy định tại </w:t>
      </w:r>
      <w:bookmarkStart w:id="1" w:name="dc_7"/>
      <w:r w:rsidR="00587CA2">
        <w:rPr>
          <w:rFonts w:ascii="Times New Roman" w:eastAsia="Times New Roman" w:hAnsi="Times New Roman" w:cs="Times New Roman"/>
          <w:color w:val="000000"/>
          <w:sz w:val="28"/>
          <w:szCs w:val="28"/>
        </w:rPr>
        <w:t>Đ</w:t>
      </w:r>
      <w:r w:rsidRPr="007C0745">
        <w:rPr>
          <w:rFonts w:ascii="Times New Roman" w:eastAsia="Times New Roman" w:hAnsi="Times New Roman" w:cs="Times New Roman"/>
          <w:color w:val="000000"/>
          <w:sz w:val="28"/>
          <w:szCs w:val="28"/>
        </w:rPr>
        <w:t xml:space="preserve">iểm a và </w:t>
      </w:r>
      <w:r w:rsidR="00587CA2">
        <w:rPr>
          <w:rFonts w:ascii="Times New Roman" w:eastAsia="Times New Roman" w:hAnsi="Times New Roman" w:cs="Times New Roman"/>
          <w:color w:val="000000"/>
          <w:sz w:val="28"/>
          <w:szCs w:val="28"/>
        </w:rPr>
        <w:t>Đ</w:t>
      </w:r>
      <w:r w:rsidRPr="007C0745">
        <w:rPr>
          <w:rFonts w:ascii="Times New Roman" w:eastAsia="Times New Roman" w:hAnsi="Times New Roman" w:cs="Times New Roman"/>
          <w:color w:val="000000"/>
          <w:sz w:val="28"/>
          <w:szCs w:val="28"/>
        </w:rPr>
        <w:t xml:space="preserve">iểm d, </w:t>
      </w:r>
      <w:r w:rsidR="00587CA2">
        <w:rPr>
          <w:rFonts w:ascii="Times New Roman" w:eastAsia="Times New Roman" w:hAnsi="Times New Roman" w:cs="Times New Roman"/>
          <w:color w:val="000000"/>
          <w:sz w:val="28"/>
          <w:szCs w:val="28"/>
        </w:rPr>
        <w:t>K</w:t>
      </w:r>
      <w:r w:rsidRPr="007C0745">
        <w:rPr>
          <w:rFonts w:ascii="Times New Roman" w:eastAsia="Times New Roman" w:hAnsi="Times New Roman" w:cs="Times New Roman"/>
          <w:color w:val="000000"/>
          <w:sz w:val="28"/>
          <w:szCs w:val="28"/>
        </w:rPr>
        <w:t>hoản 1 Điều 57 của Luật Đất đai</w:t>
      </w:r>
      <w:bookmarkEnd w:id="1"/>
      <w:r w:rsidRPr="007C0745">
        <w:rPr>
          <w:rFonts w:ascii="Times New Roman" w:eastAsia="Times New Roman" w:hAnsi="Times New Roman" w:cs="Times New Roman"/>
          <w:color w:val="000000"/>
          <w:sz w:val="28"/>
          <w:szCs w:val="28"/>
        </w:rPr>
        <w:t xml:space="preserve">. </w:t>
      </w:r>
    </w:p>
    <w:p w14:paraId="1AF0FCC5"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Buộc khôi phục lại tình trạng ban đầu của đất trước khi vi phạm, buộc thực hiện di dời tài sản trên đất vi phạm và thực hiện cải tạo, phục hồi lại mặt bằng tương đương với thửa đất ban đầu trước khi vi phạm hoặc các thửa đất trồng lúa liền kề để sử dụng vào mục đích trồng lúa. </w:t>
      </w:r>
    </w:p>
    <w:p w14:paraId="2A1DC3C5" w14:textId="35AD66F9"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2. Mức độ khôi phục lại tình trạng ban đầu của đất trước khi vi phạm đối với </w:t>
      </w:r>
      <w:r w:rsidRPr="007C0745">
        <w:rPr>
          <w:rFonts w:ascii="Times New Roman" w:eastAsia="Times New Roman" w:hAnsi="Times New Roman" w:cs="Times New Roman"/>
          <w:sz w:val="28"/>
          <w:szCs w:val="28"/>
        </w:rPr>
        <w:t xml:space="preserve">hành </w:t>
      </w:r>
      <w:r w:rsidRPr="007C0745">
        <w:rPr>
          <w:rFonts w:ascii="Times New Roman" w:eastAsia="Times New Roman" w:hAnsi="Times New Roman" w:cs="Times New Roman"/>
          <w:color w:val="000000"/>
          <w:sz w:val="28"/>
          <w:szCs w:val="28"/>
        </w:rPr>
        <w:t>vi chuyển mục đích đất rừng sản xuất, đất rừng đặc dụng, đất rừng phòng hộ vào mục đích khác không được cơ quan nhà nước có thẩm quyền cho phép theo quy định tại các </w:t>
      </w:r>
      <w:bookmarkStart w:id="2" w:name="dc_11"/>
      <w:r w:rsidR="00587CA2">
        <w:rPr>
          <w:rFonts w:ascii="Times New Roman" w:eastAsia="Times New Roman" w:hAnsi="Times New Roman" w:cs="Times New Roman"/>
          <w:color w:val="000000"/>
          <w:sz w:val="28"/>
          <w:szCs w:val="28"/>
        </w:rPr>
        <w:t>Đ</w:t>
      </w:r>
      <w:r w:rsidRPr="007C0745">
        <w:rPr>
          <w:rFonts w:ascii="Times New Roman" w:eastAsia="Times New Roman" w:hAnsi="Times New Roman" w:cs="Times New Roman"/>
          <w:color w:val="000000"/>
          <w:sz w:val="28"/>
          <w:szCs w:val="28"/>
        </w:rPr>
        <w:t xml:space="preserve">iểm c và </w:t>
      </w:r>
      <w:r w:rsidR="00587CA2">
        <w:rPr>
          <w:rFonts w:ascii="Times New Roman" w:eastAsia="Times New Roman" w:hAnsi="Times New Roman" w:cs="Times New Roman"/>
          <w:color w:val="000000"/>
          <w:sz w:val="28"/>
          <w:szCs w:val="28"/>
        </w:rPr>
        <w:t>Đ</w:t>
      </w:r>
      <w:r w:rsidRPr="007C0745">
        <w:rPr>
          <w:rFonts w:ascii="Times New Roman" w:eastAsia="Times New Roman" w:hAnsi="Times New Roman" w:cs="Times New Roman"/>
          <w:color w:val="000000"/>
          <w:sz w:val="28"/>
          <w:szCs w:val="28"/>
        </w:rPr>
        <w:t xml:space="preserve">iểm d, </w:t>
      </w:r>
      <w:r w:rsidR="00587CA2">
        <w:rPr>
          <w:rFonts w:ascii="Times New Roman" w:eastAsia="Times New Roman" w:hAnsi="Times New Roman" w:cs="Times New Roman"/>
          <w:color w:val="000000"/>
          <w:sz w:val="28"/>
          <w:szCs w:val="28"/>
        </w:rPr>
        <w:t>K</w:t>
      </w:r>
      <w:r w:rsidRPr="007C0745">
        <w:rPr>
          <w:rFonts w:ascii="Times New Roman" w:eastAsia="Times New Roman" w:hAnsi="Times New Roman" w:cs="Times New Roman"/>
          <w:color w:val="000000"/>
          <w:sz w:val="28"/>
          <w:szCs w:val="28"/>
        </w:rPr>
        <w:t>hoản 1 Điều 57 của Luật Đất đai</w:t>
      </w:r>
      <w:bookmarkEnd w:id="2"/>
      <w:r w:rsidRPr="007C0745">
        <w:rPr>
          <w:rFonts w:ascii="Times New Roman" w:eastAsia="Times New Roman" w:hAnsi="Times New Roman" w:cs="Times New Roman"/>
          <w:color w:val="000000"/>
          <w:sz w:val="28"/>
          <w:szCs w:val="28"/>
        </w:rPr>
        <w:t xml:space="preserve">. </w:t>
      </w:r>
    </w:p>
    <w:p w14:paraId="52EC2ADE" w14:textId="58542C88"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a) Chuyển đất rừng sản xuất sang mục đích khác trong nhóm đất nông nghiệp thì buộc trồng lại rừng theo mô hình nông lâm kết hợp. Trong trường hợp buộc phải trồng rừng thay thế thì loại cây trồng đối với rừng trồng do UBND </w:t>
      </w:r>
      <w:r w:rsidR="00587CA2">
        <w:rPr>
          <w:rFonts w:ascii="Times New Roman" w:eastAsia="Times New Roman" w:hAnsi="Times New Roman" w:cs="Times New Roman"/>
          <w:color w:val="000000"/>
          <w:sz w:val="28"/>
          <w:szCs w:val="28"/>
        </w:rPr>
        <w:t xml:space="preserve">               </w:t>
      </w:r>
      <w:r w:rsidRPr="007C0745">
        <w:rPr>
          <w:rFonts w:ascii="Times New Roman" w:eastAsia="Times New Roman" w:hAnsi="Times New Roman" w:cs="Times New Roman"/>
          <w:color w:val="000000"/>
          <w:sz w:val="28"/>
          <w:szCs w:val="28"/>
        </w:rPr>
        <w:t>cấp xã phối hợp với cơ quan chuyên môn của UBND huyện, thành phố chỉ định phù hợp với điều kiện tự nhiên của địa phương. Việc trồng rừng tuân thủ theo quy định tại Điều 12 Thông tư số 29/2018/TT-BNNPTNT ngày 16 tháng 11 năm 2018 của Bộ Nông nghiệp và Phát triển nông thôn quy định các biện pháp lâm sinh.</w:t>
      </w:r>
    </w:p>
    <w:p w14:paraId="4935595E" w14:textId="4CA48540"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b) Chuyển đất rừng sản xuất sang đất phi nông nghiệp thì buộc tháo dỡ </w:t>
      </w:r>
      <w:r w:rsidR="00587CA2">
        <w:rPr>
          <w:rFonts w:ascii="Times New Roman" w:eastAsia="Times New Roman" w:hAnsi="Times New Roman" w:cs="Times New Roman"/>
          <w:color w:val="000000"/>
          <w:sz w:val="28"/>
          <w:szCs w:val="28"/>
        </w:rPr>
        <w:t xml:space="preserve">              </w:t>
      </w:r>
      <w:r w:rsidRPr="007C0745">
        <w:rPr>
          <w:rFonts w:ascii="Times New Roman" w:eastAsia="Times New Roman" w:hAnsi="Times New Roman" w:cs="Times New Roman"/>
          <w:color w:val="000000"/>
          <w:sz w:val="28"/>
          <w:szCs w:val="28"/>
        </w:rPr>
        <w:t xml:space="preserve">các công trình xây dựng trên đất và cải tạo đất để sử dụng vào mục đích trước khi vi phạm. Buộc phải trồng rừng thay thế, loại cây trồng đối với rừng trồng do </w:t>
      </w:r>
      <w:r w:rsidR="00587CA2">
        <w:rPr>
          <w:rFonts w:ascii="Times New Roman" w:eastAsia="Times New Roman" w:hAnsi="Times New Roman" w:cs="Times New Roman"/>
          <w:color w:val="000000"/>
          <w:sz w:val="28"/>
          <w:szCs w:val="28"/>
        </w:rPr>
        <w:t xml:space="preserve">                 </w:t>
      </w:r>
      <w:r w:rsidRPr="007C0745">
        <w:rPr>
          <w:rFonts w:ascii="Times New Roman" w:eastAsia="Times New Roman" w:hAnsi="Times New Roman" w:cs="Times New Roman"/>
          <w:color w:val="000000"/>
          <w:sz w:val="28"/>
          <w:szCs w:val="28"/>
        </w:rPr>
        <w:t xml:space="preserve">UBND cấp xã phối hợp với cơ quan chuyên môn của UBND huyện, thành phố chỉ định phù hợp với điều kiện tự nhiên của địa phương. Việc trồng rừng tuân thủ theo quy định tại Điều 12 Thông tư số 29/2018/TT-BNNPTNT ngày 16 tháng 11 năm 2018 của Bộ Nông nghiệp và Phát triển nông thôn quy định các biện pháp </w:t>
      </w:r>
      <w:r w:rsidR="00587CA2">
        <w:rPr>
          <w:rFonts w:ascii="Times New Roman" w:eastAsia="Times New Roman" w:hAnsi="Times New Roman" w:cs="Times New Roman"/>
          <w:color w:val="000000"/>
          <w:sz w:val="28"/>
          <w:szCs w:val="28"/>
        </w:rPr>
        <w:t xml:space="preserve">               </w:t>
      </w:r>
      <w:r w:rsidRPr="007C0745">
        <w:rPr>
          <w:rFonts w:ascii="Times New Roman" w:eastAsia="Times New Roman" w:hAnsi="Times New Roman" w:cs="Times New Roman"/>
          <w:color w:val="000000"/>
          <w:sz w:val="28"/>
          <w:szCs w:val="28"/>
        </w:rPr>
        <w:t>lâm sinh.</w:t>
      </w:r>
    </w:p>
    <w:p w14:paraId="1EB2595F" w14:textId="77777777" w:rsidR="00FC510F" w:rsidRPr="007823E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4"/>
          <w:sz w:val="28"/>
          <w:szCs w:val="28"/>
        </w:rPr>
      </w:pPr>
      <w:r w:rsidRPr="007823EC">
        <w:rPr>
          <w:rFonts w:ascii="Times New Roman" w:eastAsia="Times New Roman" w:hAnsi="Times New Roman" w:cs="Times New Roman"/>
          <w:color w:val="000000"/>
          <w:spacing w:val="4"/>
          <w:sz w:val="28"/>
          <w:szCs w:val="28"/>
        </w:rPr>
        <w:lastRenderedPageBreak/>
        <w:t>c) Chuyển đất rừng phòng hộ, rừng đặc dụng sang mục đích khác thì buộc phải tháo dỡ các công trình xây dựng trên đất và cải tạo đất để sử dụng vào mục đích trước khi vi phạm. Buộc phải trồng rừng thay thế, loại cây trồng đối với rừng trồng do UBND cấp xã phối hợp với cơ quan chuyên môn của UBND huyện, thành phố chỉ định phù hợp với điều kiện tự nhiên của địa phương. Việc trồng rừng tuân thủ theo quy định tại Điều 12 Thông tư số 29/2018/TT-BNNPTNT ngày 16 tháng 11 năm 2018 của Bộ Nông nghiệp và Phát triển nông thôn quy định các biện pháp lâm sinh.</w:t>
      </w:r>
    </w:p>
    <w:p w14:paraId="3B1B4C68" w14:textId="6BAB0016"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3. Mức độ khôi phục lại tình trạng ban đầu của đất trước khi vi phạm đối với </w:t>
      </w:r>
      <w:r w:rsidRPr="007C0745">
        <w:rPr>
          <w:rFonts w:ascii="Times New Roman" w:eastAsia="Times New Roman" w:hAnsi="Times New Roman" w:cs="Times New Roman"/>
          <w:sz w:val="28"/>
          <w:szCs w:val="28"/>
        </w:rPr>
        <w:t xml:space="preserve">hành </w:t>
      </w:r>
      <w:r w:rsidRPr="007C0745">
        <w:rPr>
          <w:rFonts w:ascii="Times New Roman" w:eastAsia="Times New Roman" w:hAnsi="Times New Roman" w:cs="Times New Roman"/>
          <w:color w:val="000000"/>
          <w:sz w:val="28"/>
          <w:szCs w:val="28"/>
        </w:rPr>
        <w:t>vi chuyển mục đích đất nông nghiệp không phải là đất trồng lúa, không phải là đất rừng phòng hộ, không phải là đất rừng đặc dụng, không phải là đất rừng sản xuất theo quy định tại các </w:t>
      </w:r>
      <w:r w:rsidR="007823EC">
        <w:rPr>
          <w:rFonts w:ascii="Times New Roman" w:eastAsia="Times New Roman" w:hAnsi="Times New Roman" w:cs="Times New Roman"/>
          <w:color w:val="000000"/>
          <w:sz w:val="28"/>
          <w:szCs w:val="28"/>
        </w:rPr>
        <w:t>Đ</w:t>
      </w:r>
      <w:r w:rsidRPr="007C0745">
        <w:rPr>
          <w:rFonts w:ascii="Times New Roman" w:eastAsia="Times New Roman" w:hAnsi="Times New Roman" w:cs="Times New Roman"/>
          <w:color w:val="000000"/>
          <w:sz w:val="28"/>
          <w:szCs w:val="28"/>
        </w:rPr>
        <w:t xml:space="preserve">iểm b và </w:t>
      </w:r>
      <w:r w:rsidR="007823EC">
        <w:rPr>
          <w:rFonts w:ascii="Times New Roman" w:eastAsia="Times New Roman" w:hAnsi="Times New Roman" w:cs="Times New Roman"/>
          <w:color w:val="000000"/>
          <w:sz w:val="28"/>
          <w:szCs w:val="28"/>
        </w:rPr>
        <w:t>Đ</w:t>
      </w:r>
      <w:r w:rsidRPr="007C0745">
        <w:rPr>
          <w:rFonts w:ascii="Times New Roman" w:eastAsia="Times New Roman" w:hAnsi="Times New Roman" w:cs="Times New Roman"/>
          <w:color w:val="000000"/>
          <w:sz w:val="28"/>
          <w:szCs w:val="28"/>
        </w:rPr>
        <w:t xml:space="preserve">iểm d, </w:t>
      </w:r>
      <w:r w:rsidR="007823EC">
        <w:rPr>
          <w:rFonts w:ascii="Times New Roman" w:eastAsia="Times New Roman" w:hAnsi="Times New Roman" w:cs="Times New Roman"/>
          <w:color w:val="000000"/>
          <w:sz w:val="28"/>
          <w:szCs w:val="28"/>
        </w:rPr>
        <w:t>K</w:t>
      </w:r>
      <w:r w:rsidRPr="007C0745">
        <w:rPr>
          <w:rFonts w:ascii="Times New Roman" w:eastAsia="Times New Roman" w:hAnsi="Times New Roman" w:cs="Times New Roman"/>
          <w:color w:val="000000"/>
          <w:sz w:val="28"/>
          <w:szCs w:val="28"/>
        </w:rPr>
        <w:t>hoản 1 Điều 57 của Luật Đất đai.</w:t>
      </w:r>
    </w:p>
    <w:p w14:paraId="214F02C8"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Buộc khôi phục lại tình trạng ban đầu của đất trước khi vi phạm, buộc thực hiện di dời tài sản trên diện tích đất vi phạm và thực hiện cải tạo, phục hồi lại mặt bằng tương đương với thửa đất ban đầu trước khi vi phạm hoặc các thửa đất liền kề có cùng mục đích để sử dụng vào mục đích trước khi vi phạm.</w:t>
      </w:r>
    </w:p>
    <w:p w14:paraId="6F2A73B1" w14:textId="415A07F9" w:rsidR="00FC510F" w:rsidRPr="007823E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4"/>
          <w:sz w:val="28"/>
          <w:szCs w:val="28"/>
        </w:rPr>
      </w:pPr>
      <w:r w:rsidRPr="007823EC">
        <w:rPr>
          <w:rFonts w:ascii="Times New Roman" w:eastAsia="Times New Roman" w:hAnsi="Times New Roman" w:cs="Times New Roman"/>
          <w:color w:val="000000"/>
          <w:spacing w:val="4"/>
          <w:sz w:val="28"/>
          <w:szCs w:val="28"/>
        </w:rPr>
        <w:t xml:space="preserve">4. Mức độ khôi phục lại tình trạng ban đầu của đất trước khi vi phạm đối với </w:t>
      </w:r>
      <w:r w:rsidRPr="007823EC">
        <w:rPr>
          <w:rFonts w:ascii="Times New Roman" w:eastAsia="Times New Roman" w:hAnsi="Times New Roman" w:cs="Times New Roman"/>
          <w:spacing w:val="4"/>
          <w:sz w:val="28"/>
          <w:szCs w:val="28"/>
        </w:rPr>
        <w:t xml:space="preserve">hành </w:t>
      </w:r>
      <w:r w:rsidRPr="007823EC">
        <w:rPr>
          <w:rFonts w:ascii="Times New Roman" w:eastAsia="Times New Roman" w:hAnsi="Times New Roman" w:cs="Times New Roman"/>
          <w:color w:val="000000"/>
          <w:spacing w:val="4"/>
          <w:sz w:val="28"/>
          <w:szCs w:val="28"/>
        </w:rPr>
        <w:t>vi chuyển mục đích đất phi nông nghiệp sang mục đích khác không được cơ quan nhà nước có thẩm quyền cho phép theo quy định tại </w:t>
      </w:r>
      <w:bookmarkStart w:id="3" w:name="dc_15"/>
      <w:r w:rsidR="007823EC" w:rsidRPr="007823EC">
        <w:rPr>
          <w:rFonts w:ascii="Times New Roman" w:eastAsia="Times New Roman" w:hAnsi="Times New Roman" w:cs="Times New Roman"/>
          <w:color w:val="000000"/>
          <w:spacing w:val="4"/>
          <w:sz w:val="28"/>
          <w:szCs w:val="28"/>
        </w:rPr>
        <w:t>Đ</w:t>
      </w:r>
      <w:r w:rsidRPr="007823EC">
        <w:rPr>
          <w:rFonts w:ascii="Times New Roman" w:eastAsia="Times New Roman" w:hAnsi="Times New Roman" w:cs="Times New Roman"/>
          <w:color w:val="000000"/>
          <w:spacing w:val="4"/>
          <w:sz w:val="28"/>
          <w:szCs w:val="28"/>
        </w:rPr>
        <w:t xml:space="preserve">iểm đ, </w:t>
      </w:r>
      <w:r w:rsidR="007823EC" w:rsidRPr="007823EC">
        <w:rPr>
          <w:rFonts w:ascii="Times New Roman" w:eastAsia="Times New Roman" w:hAnsi="Times New Roman" w:cs="Times New Roman"/>
          <w:color w:val="000000"/>
          <w:spacing w:val="4"/>
          <w:sz w:val="28"/>
          <w:szCs w:val="28"/>
        </w:rPr>
        <w:t>Đ</w:t>
      </w:r>
      <w:r w:rsidRPr="007823EC">
        <w:rPr>
          <w:rFonts w:ascii="Times New Roman" w:eastAsia="Times New Roman" w:hAnsi="Times New Roman" w:cs="Times New Roman"/>
          <w:color w:val="000000"/>
          <w:spacing w:val="4"/>
          <w:sz w:val="28"/>
          <w:szCs w:val="28"/>
        </w:rPr>
        <w:t xml:space="preserve">iểm e và </w:t>
      </w:r>
      <w:r w:rsidR="007823EC" w:rsidRPr="007823EC">
        <w:rPr>
          <w:rFonts w:ascii="Times New Roman" w:eastAsia="Times New Roman" w:hAnsi="Times New Roman" w:cs="Times New Roman"/>
          <w:color w:val="000000"/>
          <w:spacing w:val="4"/>
          <w:sz w:val="28"/>
          <w:szCs w:val="28"/>
        </w:rPr>
        <w:t>Đ</w:t>
      </w:r>
      <w:r w:rsidRPr="007823EC">
        <w:rPr>
          <w:rFonts w:ascii="Times New Roman" w:eastAsia="Times New Roman" w:hAnsi="Times New Roman" w:cs="Times New Roman"/>
          <w:color w:val="000000"/>
          <w:spacing w:val="4"/>
          <w:sz w:val="28"/>
          <w:szCs w:val="28"/>
        </w:rPr>
        <w:t xml:space="preserve">iểm g, </w:t>
      </w:r>
      <w:r w:rsidR="007823EC" w:rsidRPr="007823EC">
        <w:rPr>
          <w:rFonts w:ascii="Times New Roman" w:eastAsia="Times New Roman" w:hAnsi="Times New Roman" w:cs="Times New Roman"/>
          <w:color w:val="000000"/>
          <w:spacing w:val="4"/>
          <w:sz w:val="28"/>
          <w:szCs w:val="28"/>
        </w:rPr>
        <w:t>K</w:t>
      </w:r>
      <w:r w:rsidRPr="007823EC">
        <w:rPr>
          <w:rFonts w:ascii="Times New Roman" w:eastAsia="Times New Roman" w:hAnsi="Times New Roman" w:cs="Times New Roman"/>
          <w:color w:val="000000"/>
          <w:spacing w:val="4"/>
          <w:sz w:val="28"/>
          <w:szCs w:val="28"/>
        </w:rPr>
        <w:t>hoản 1 Điều 57 của Luật Đất đai</w:t>
      </w:r>
      <w:bookmarkEnd w:id="3"/>
      <w:r w:rsidRPr="007823EC">
        <w:rPr>
          <w:rFonts w:ascii="Times New Roman" w:eastAsia="Times New Roman" w:hAnsi="Times New Roman" w:cs="Times New Roman"/>
          <w:color w:val="000000"/>
          <w:spacing w:val="4"/>
          <w:sz w:val="28"/>
          <w:szCs w:val="28"/>
        </w:rPr>
        <w:t xml:space="preserve">. </w:t>
      </w:r>
    </w:p>
    <w:p w14:paraId="4AA5409D" w14:textId="77777777" w:rsidR="00FC510F" w:rsidRPr="007823E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4"/>
          <w:sz w:val="28"/>
          <w:szCs w:val="28"/>
        </w:rPr>
      </w:pPr>
      <w:r w:rsidRPr="007823EC">
        <w:rPr>
          <w:rFonts w:ascii="Times New Roman" w:eastAsia="Times New Roman" w:hAnsi="Times New Roman" w:cs="Times New Roman"/>
          <w:color w:val="000000"/>
          <w:spacing w:val="4"/>
          <w:sz w:val="28"/>
          <w:szCs w:val="28"/>
        </w:rPr>
        <w:t xml:space="preserve">Buộc khôi phục lại tình trạng ban đầu của đất trước khi vi phạm, buộc thực hiện di dời tài sản trên diện tích đất vi phạm và thực hiện cải tạo, phục hồi lại mặt bằng tương đương với thửa đất ban đầu trước khi vi phạm hoặc các thửa đất liền kề có cùng mục đích để sử dụng vào mục đích trước khi vi phạm. </w:t>
      </w:r>
    </w:p>
    <w:p w14:paraId="40ACB5DB" w14:textId="6BB05593"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5. UBND cấp xã có trách nhiệm xác nhận bằng văn bản tình trạng ban đầu của đất trước khi vi phạm đối với các </w:t>
      </w:r>
      <w:r w:rsidR="007823EC">
        <w:rPr>
          <w:rFonts w:ascii="Times New Roman" w:eastAsia="Times New Roman" w:hAnsi="Times New Roman" w:cs="Times New Roman"/>
          <w:color w:val="000000"/>
          <w:sz w:val="28"/>
          <w:szCs w:val="28"/>
        </w:rPr>
        <w:t>K</w:t>
      </w:r>
      <w:r w:rsidRPr="007C0745">
        <w:rPr>
          <w:rFonts w:ascii="Times New Roman" w:eastAsia="Times New Roman" w:hAnsi="Times New Roman" w:cs="Times New Roman"/>
          <w:color w:val="000000"/>
          <w:sz w:val="28"/>
          <w:szCs w:val="28"/>
        </w:rPr>
        <w:t>hoản 1, 2, 3, 4 Điều này.</w:t>
      </w:r>
    </w:p>
    <w:p w14:paraId="3CC95ED6" w14:textId="77777777" w:rsidR="00FC510F" w:rsidRPr="007823E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2"/>
          <w:sz w:val="28"/>
          <w:szCs w:val="28"/>
        </w:rPr>
      </w:pPr>
      <w:r w:rsidRPr="007C0745">
        <w:rPr>
          <w:rFonts w:ascii="Times New Roman" w:eastAsia="Times New Roman" w:hAnsi="Times New Roman" w:cs="Times New Roman"/>
          <w:b/>
          <w:sz w:val="28"/>
          <w:szCs w:val="28"/>
        </w:rPr>
        <w:t xml:space="preserve">Điều </w:t>
      </w:r>
      <w:r w:rsidRPr="007C0745">
        <w:rPr>
          <w:rFonts w:ascii="Times New Roman" w:eastAsia="Times New Roman" w:hAnsi="Times New Roman" w:cs="Times New Roman"/>
          <w:b/>
          <w:color w:val="000000"/>
          <w:sz w:val="28"/>
          <w:szCs w:val="28"/>
        </w:rPr>
        <w:t xml:space="preserve">5. </w:t>
      </w:r>
      <w:r w:rsidRPr="007823EC">
        <w:rPr>
          <w:rFonts w:ascii="Times New Roman" w:eastAsia="Times New Roman" w:hAnsi="Times New Roman" w:cs="Times New Roman"/>
          <w:spacing w:val="2"/>
          <w:sz w:val="28"/>
          <w:szCs w:val="28"/>
        </w:rPr>
        <w:t xml:space="preserve">Mức </w:t>
      </w:r>
      <w:r w:rsidRPr="007823EC">
        <w:rPr>
          <w:rFonts w:ascii="Times New Roman" w:eastAsia="Times New Roman" w:hAnsi="Times New Roman" w:cs="Times New Roman"/>
          <w:color w:val="000000"/>
          <w:spacing w:val="2"/>
          <w:sz w:val="28"/>
          <w:szCs w:val="28"/>
        </w:rPr>
        <w:t xml:space="preserve">độ khôi phục lại tình trạng ban đầu của đất trước khi vi phạm đối với hành vi chuyển đổi cơ cấu cây trồng trên đất trồng lúa </w:t>
      </w:r>
      <w:r w:rsidRPr="007823EC">
        <w:rPr>
          <w:rFonts w:ascii="Times New Roman" w:eastAsia="Times New Roman" w:hAnsi="Times New Roman" w:cs="Times New Roman"/>
          <w:i/>
          <w:color w:val="000000"/>
          <w:spacing w:val="2"/>
          <w:sz w:val="28"/>
          <w:szCs w:val="28"/>
        </w:rPr>
        <w:t>(Điều 13 Nghị định số 91/2019/NĐ-CP ngày 19 tháng 11 năm 2019 của Chính phủ)</w:t>
      </w:r>
    </w:p>
    <w:p w14:paraId="72E0389D" w14:textId="69EFF7DB" w:rsidR="00B7157C" w:rsidRPr="00C21A8A"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2"/>
          <w:sz w:val="28"/>
          <w:szCs w:val="28"/>
        </w:rPr>
      </w:pPr>
      <w:r w:rsidRPr="00C21A8A">
        <w:rPr>
          <w:rFonts w:ascii="Times New Roman" w:eastAsia="Times New Roman" w:hAnsi="Times New Roman" w:cs="Times New Roman"/>
          <w:color w:val="000000"/>
          <w:spacing w:val="2"/>
          <w:sz w:val="28"/>
          <w:szCs w:val="28"/>
        </w:rPr>
        <w:t xml:space="preserve">Chuyển đổi cơ cấu cây trồng trên đất trồng lúa vi phạm </w:t>
      </w:r>
      <w:r w:rsidRPr="00C21A8A">
        <w:rPr>
          <w:rFonts w:ascii="Times New Roman" w:hAnsi="Times New Roman" w:cs="Times New Roman"/>
          <w:spacing w:val="2"/>
          <w:sz w:val="28"/>
          <w:szCs w:val="28"/>
        </w:rPr>
        <w:t>điều kiện quy định tạ</w:t>
      </w:r>
      <w:r w:rsidR="00C21A8A" w:rsidRPr="00C21A8A">
        <w:rPr>
          <w:rFonts w:ascii="Times New Roman" w:hAnsi="Times New Roman" w:cs="Times New Roman"/>
          <w:spacing w:val="2"/>
          <w:sz w:val="28"/>
          <w:szCs w:val="28"/>
        </w:rPr>
        <w:t>i K</w:t>
      </w:r>
      <w:r w:rsidRPr="00C21A8A">
        <w:rPr>
          <w:rFonts w:ascii="Times New Roman" w:hAnsi="Times New Roman" w:cs="Times New Roman"/>
          <w:spacing w:val="2"/>
          <w:sz w:val="28"/>
          <w:szCs w:val="28"/>
        </w:rPr>
        <w:t xml:space="preserve">hoản 1, Điều 4 của Nghị định số 35/2015/NĐ-CP ngày 13 tháng 4 năm 2015 của Chính phủ về quản lý, sử dụng đất trồng lúa </w:t>
      </w:r>
      <w:r w:rsidRPr="00C21A8A">
        <w:rPr>
          <w:rFonts w:ascii="Times New Roman" w:hAnsi="Times New Roman" w:cs="Times New Roman"/>
          <w:i/>
          <w:spacing w:val="2"/>
          <w:sz w:val="28"/>
          <w:szCs w:val="28"/>
        </w:rPr>
        <w:t>(</w:t>
      </w:r>
      <w:r w:rsidRPr="00C21A8A">
        <w:rPr>
          <w:rFonts w:ascii="Times New Roman" w:hAnsi="Times New Roman" w:cs="Times New Roman"/>
          <w:i/>
          <w:iCs/>
          <w:spacing w:val="2"/>
          <w:sz w:val="28"/>
          <w:szCs w:val="28"/>
        </w:rPr>
        <w:t>đư</w:t>
      </w:r>
      <w:r w:rsidR="00042075" w:rsidRPr="00C21A8A">
        <w:rPr>
          <w:rFonts w:ascii="Times New Roman" w:hAnsi="Times New Roman" w:cs="Times New Roman"/>
          <w:i/>
          <w:iCs/>
          <w:spacing w:val="2"/>
          <w:sz w:val="28"/>
          <w:szCs w:val="28"/>
        </w:rPr>
        <w:t>ợ</w:t>
      </w:r>
      <w:r w:rsidRPr="00C21A8A">
        <w:rPr>
          <w:rFonts w:ascii="Times New Roman" w:hAnsi="Times New Roman" w:cs="Times New Roman"/>
          <w:i/>
          <w:iCs/>
          <w:spacing w:val="2"/>
          <w:sz w:val="28"/>
          <w:szCs w:val="28"/>
        </w:rPr>
        <w:t xml:space="preserve">c sửa đổi bổ sung tại </w:t>
      </w:r>
      <w:r w:rsidR="00B7157C" w:rsidRPr="00C21A8A">
        <w:rPr>
          <w:rFonts w:ascii="Times New Roman" w:hAnsi="Times New Roman" w:cs="Times New Roman"/>
          <w:i/>
          <w:iCs/>
          <w:spacing w:val="2"/>
          <w:sz w:val="28"/>
          <w:szCs w:val="28"/>
        </w:rPr>
        <w:t>K</w:t>
      </w:r>
      <w:r w:rsidRPr="00C21A8A">
        <w:rPr>
          <w:rFonts w:ascii="Times New Roman" w:hAnsi="Times New Roman" w:cs="Times New Roman"/>
          <w:i/>
          <w:iCs/>
          <w:spacing w:val="2"/>
          <w:sz w:val="28"/>
          <w:szCs w:val="28"/>
        </w:rPr>
        <w:t>hoản 1, Điều 1 của Nghị định số 62/2019/NĐ-CP ngày 11 tháng 7 năm 2019 của Chính phủ về s</w:t>
      </w:r>
      <w:r w:rsidRPr="00C21A8A">
        <w:rPr>
          <w:rFonts w:ascii="Times New Roman" w:hAnsi="Times New Roman" w:cs="Times New Roman"/>
          <w:i/>
          <w:spacing w:val="2"/>
          <w:sz w:val="28"/>
          <w:szCs w:val="28"/>
        </w:rPr>
        <w:t>ửa đổi, bổ sung một số điều Nghị định số 35/2015/NĐ-CP ngày 13 tháng 4 năm 2015 của Chính phủ về quản lý, sử dụng đất trồng lúa</w:t>
      </w:r>
      <w:r w:rsidRPr="00C21A8A">
        <w:rPr>
          <w:rFonts w:ascii="Times New Roman" w:hAnsi="Times New Roman" w:cs="Times New Roman"/>
          <w:i/>
          <w:iCs/>
          <w:spacing w:val="2"/>
          <w:sz w:val="28"/>
          <w:szCs w:val="28"/>
        </w:rPr>
        <w:t>)</w:t>
      </w:r>
      <w:r w:rsidRPr="00C21A8A">
        <w:rPr>
          <w:rFonts w:ascii="Times New Roman" w:eastAsia="Times New Roman" w:hAnsi="Times New Roman" w:cs="Times New Roman"/>
          <w:color w:val="000000"/>
          <w:spacing w:val="2"/>
          <w:sz w:val="28"/>
          <w:szCs w:val="28"/>
        </w:rPr>
        <w:t xml:space="preserve"> thì đối tượng vi phạm phải khôi phục lại tình trạng ban đầu của đất để tiếp tục trồng lúa.</w:t>
      </w:r>
    </w:p>
    <w:p w14:paraId="14480E23" w14:textId="66280026"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Buộc di dời hoặc phá bỏ cây trồng không đúng cơ cấu và thực hiện cải tạo, phục hồi lại mặt bằng tương đương với thửa đất ban đầu trước khi vi phạm hoặc các thửa đất trồng lúa liền kề để sử dụng vào mục đích trồng lúa. </w:t>
      </w:r>
      <w:r w:rsidR="00B7157C">
        <w:rPr>
          <w:rFonts w:ascii="Times New Roman" w:eastAsia="Times New Roman" w:hAnsi="Times New Roman" w:cs="Times New Roman"/>
          <w:color w:val="000000"/>
          <w:sz w:val="28"/>
          <w:szCs w:val="28"/>
        </w:rPr>
        <w:t>UBND</w:t>
      </w:r>
      <w:r w:rsidRPr="007C0745">
        <w:rPr>
          <w:rFonts w:ascii="Times New Roman" w:eastAsia="Times New Roman" w:hAnsi="Times New Roman" w:cs="Times New Roman"/>
          <w:color w:val="000000"/>
          <w:sz w:val="28"/>
          <w:szCs w:val="28"/>
        </w:rPr>
        <w:t xml:space="preserve"> cấp xã có trách nhiệm xác nhận bằng văn bản tình trạng ban đầu của đất trước khi vi phạm.</w:t>
      </w:r>
    </w:p>
    <w:p w14:paraId="2B5318C0" w14:textId="77777777" w:rsidR="00FC510F" w:rsidRPr="00B7157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b/>
          <w:color w:val="000000"/>
          <w:sz w:val="28"/>
          <w:szCs w:val="28"/>
        </w:rPr>
        <w:lastRenderedPageBreak/>
        <w:t xml:space="preserve">Điều 6. </w:t>
      </w:r>
      <w:r w:rsidRPr="00B7157C">
        <w:rPr>
          <w:rFonts w:ascii="Times New Roman" w:eastAsia="Times New Roman" w:hAnsi="Times New Roman" w:cs="Times New Roman"/>
          <w:color w:val="000000"/>
          <w:sz w:val="28"/>
          <w:szCs w:val="28"/>
        </w:rPr>
        <w:t xml:space="preserve">Mức độ khôi phục lại tình trạng ban đầu của đất trước khi vi phạm đối với hành vi lấn, chiếm đất </w:t>
      </w:r>
      <w:r w:rsidRPr="00B7157C">
        <w:rPr>
          <w:rFonts w:ascii="Times New Roman" w:eastAsia="Times New Roman" w:hAnsi="Times New Roman" w:cs="Times New Roman"/>
          <w:i/>
          <w:color w:val="000000"/>
          <w:sz w:val="28"/>
          <w:szCs w:val="28"/>
        </w:rPr>
        <w:t>(Điều 14 Nghị định số 91/2019/NĐ-CP ngày 19 tháng 11 năm 2019 của Chính phủ)</w:t>
      </w:r>
    </w:p>
    <w:p w14:paraId="2DE954E5" w14:textId="6FFD1E53"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Đối với diện tích đất lấn, chiếm thì buộc người vi phạm phải tháo dỡ công trình, di dời tài sản trên đất và thực hiện cải tạo, phục hồi lại mặt bằng tương đương với thửa đất ban đầu trước khi vi phạm hoặc các thửa đất liền kề có cùng mục đích để sử dụng vào mục đích trước khi vi phạm; </w:t>
      </w:r>
      <w:r w:rsidR="00B7157C">
        <w:rPr>
          <w:rFonts w:ascii="Times New Roman" w:eastAsia="Times New Roman" w:hAnsi="Times New Roman" w:cs="Times New Roman"/>
          <w:color w:val="000000"/>
          <w:sz w:val="28"/>
          <w:szCs w:val="28"/>
        </w:rPr>
        <w:t>UBND</w:t>
      </w:r>
      <w:r w:rsidRPr="007C0745">
        <w:rPr>
          <w:rFonts w:ascii="Times New Roman" w:eastAsia="Times New Roman" w:hAnsi="Times New Roman" w:cs="Times New Roman"/>
          <w:color w:val="000000"/>
          <w:sz w:val="28"/>
          <w:szCs w:val="28"/>
        </w:rPr>
        <w:t xml:space="preserve"> cấp xã có trách nhiệm kiểm tra, xác nhận bằng văn bản đối với quy định tại Điều này.</w:t>
      </w:r>
    </w:p>
    <w:p w14:paraId="6B6A922E" w14:textId="77777777" w:rsidR="00FC510F" w:rsidRPr="00B7157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b/>
          <w:sz w:val="28"/>
          <w:szCs w:val="28"/>
        </w:rPr>
        <w:t xml:space="preserve">Điều </w:t>
      </w:r>
      <w:r w:rsidRPr="007C0745">
        <w:rPr>
          <w:rFonts w:ascii="Times New Roman" w:eastAsia="Times New Roman" w:hAnsi="Times New Roman" w:cs="Times New Roman"/>
          <w:b/>
          <w:color w:val="000000"/>
          <w:sz w:val="28"/>
          <w:szCs w:val="28"/>
        </w:rPr>
        <w:t xml:space="preserve">7. </w:t>
      </w:r>
      <w:r w:rsidRPr="00B7157C">
        <w:rPr>
          <w:rFonts w:ascii="Times New Roman" w:eastAsia="Times New Roman" w:hAnsi="Times New Roman" w:cs="Times New Roman"/>
          <w:color w:val="000000"/>
          <w:sz w:val="28"/>
          <w:szCs w:val="28"/>
        </w:rPr>
        <w:t xml:space="preserve">Mức độ khôi phục lại tình trạng ban đầu của đất trước khi vi phạm đối với hành vi hủy hoại đất </w:t>
      </w:r>
      <w:r w:rsidRPr="00B7157C">
        <w:rPr>
          <w:rFonts w:ascii="Times New Roman" w:eastAsia="Times New Roman" w:hAnsi="Times New Roman" w:cs="Times New Roman"/>
          <w:i/>
          <w:color w:val="000000"/>
          <w:sz w:val="28"/>
          <w:szCs w:val="28"/>
        </w:rPr>
        <w:t>(Điều 15 Nghị định số 91/2019/NĐ-CP ngày 19 tháng 11 năm 2019 của Chính phủ)</w:t>
      </w:r>
    </w:p>
    <w:p w14:paraId="7276E95E" w14:textId="77777777" w:rsidR="00FC510F" w:rsidRPr="00B7157C"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4"/>
          <w:sz w:val="28"/>
          <w:szCs w:val="28"/>
        </w:rPr>
      </w:pPr>
      <w:r w:rsidRPr="00B7157C">
        <w:rPr>
          <w:rFonts w:ascii="Times New Roman" w:eastAsia="Times New Roman" w:hAnsi="Times New Roman" w:cs="Times New Roman"/>
          <w:color w:val="000000"/>
          <w:spacing w:val="4"/>
          <w:sz w:val="28"/>
          <w:szCs w:val="28"/>
        </w:rPr>
        <w:t>1. Trường hợp làm biến dạng địa hình trong trường hợp hạ thấp bề mặt đất do lấy đất, đá dùng vào việc khác hoặc làm cho bề mặt đất thấp hơn so với thửa đất liền kề thì buộc phải thực hiện san lấp, khôi phục độ cao ban đầu của đất hoặc bằng thửa đất liền kề và thực hiện cải tạo đất để sử dụng vào mục đích trước khi vi phạm.</w:t>
      </w:r>
    </w:p>
    <w:p w14:paraId="56E3A253"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2. Trường hợp làm biến dạng địa hình trong trường hợp san lấp đất có mặt nước chuyên dùng, kênh, mương tưới, tiêu nước hoặc san lấp nâng cao bề mặt của đất nông nghiệp so với các thửa đất liền kề thì buộc phải thực hiện thu hồi vật liệu đã san lấp, trả lại hiện trạng ban đầu đối với đất có mặt nước chuyên dùng, kênh, mương tưới, tiêu nước; buộc phải hạ thấp, trả lại mặt bằng ban đầu hoặc bằng các thửa đất liền kề và cải tạo đất để sử dụng vào mục đích trước khi vi phạm.</w:t>
      </w:r>
    </w:p>
    <w:p w14:paraId="75D728A2" w14:textId="69D6156F" w:rsidR="00FC510F" w:rsidRPr="00FD0FED"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2"/>
          <w:sz w:val="28"/>
          <w:szCs w:val="28"/>
        </w:rPr>
      </w:pPr>
      <w:r w:rsidRPr="00FD0FED">
        <w:rPr>
          <w:rFonts w:ascii="Times New Roman" w:eastAsia="Times New Roman" w:hAnsi="Times New Roman" w:cs="Times New Roman"/>
          <w:color w:val="000000"/>
          <w:spacing w:val="2"/>
          <w:sz w:val="28"/>
          <w:szCs w:val="28"/>
        </w:rPr>
        <w:t>3. Trường hợp làm suy giảm chất lượng đất; làm mất hoặc giảm độ dầy tầng đất đang canh tác; làm thay đổi lớp mặt của đất sản xuất nông nghiệp bằng các loại vật liệu, chất thải hoặc đất lẫn sỏi, đá hay loại đất có thành phần khác với loại đất đang sử dụng</w:t>
      </w:r>
      <w:r w:rsidR="00FD0FED">
        <w:rPr>
          <w:rFonts w:ascii="Times New Roman" w:eastAsia="Times New Roman" w:hAnsi="Times New Roman" w:cs="Times New Roman"/>
          <w:color w:val="000000"/>
          <w:spacing w:val="2"/>
          <w:sz w:val="28"/>
          <w:szCs w:val="28"/>
        </w:rPr>
        <w:t xml:space="preserve"> </w:t>
      </w:r>
      <w:r w:rsidRPr="00FD0FED">
        <w:rPr>
          <w:rFonts w:ascii="Times New Roman" w:eastAsia="Times New Roman" w:hAnsi="Times New Roman" w:cs="Times New Roman"/>
          <w:color w:val="000000"/>
          <w:spacing w:val="2"/>
          <w:sz w:val="28"/>
          <w:szCs w:val="28"/>
        </w:rPr>
        <w:t xml:space="preserve">… thì buộc thu hồi toàn bộ các loại vật liệu, chất thải hoặc đất lẫn sỏi, đá hay loại đất có thành phần khác đã đưa vào bề mặt đất, thực hiện cải tạo đất tương đương với thửa đất ban đầu hoặc các thửa đất liền kề có cùng mục đích sử dụng. </w:t>
      </w:r>
    </w:p>
    <w:p w14:paraId="5A3ED0ED"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4. Trường hợp làm suy giảm chất lượng đất trong các trường hợp gây xói mòn, rửa trôi đất nông nghiệp thì buộc phải thực hiện các biện pháp chống xói mòn, rửa trôi và san lấp, cải tạo đất tương đương với thửa đất ban đầu hoặc các thửa đất liền kề có cùng mục đích sử dụng.</w:t>
      </w:r>
    </w:p>
    <w:p w14:paraId="36E1FA87" w14:textId="69C8549C"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5. </w:t>
      </w:r>
      <w:r w:rsidR="00FD0FED">
        <w:rPr>
          <w:rFonts w:ascii="Times New Roman" w:eastAsia="Times New Roman" w:hAnsi="Times New Roman" w:cs="Times New Roman"/>
          <w:color w:val="000000"/>
          <w:sz w:val="28"/>
          <w:szCs w:val="28"/>
        </w:rPr>
        <w:t>UBND</w:t>
      </w:r>
      <w:r w:rsidRPr="007C0745">
        <w:rPr>
          <w:rFonts w:ascii="Times New Roman" w:eastAsia="Times New Roman" w:hAnsi="Times New Roman" w:cs="Times New Roman"/>
          <w:color w:val="000000"/>
          <w:sz w:val="28"/>
          <w:szCs w:val="28"/>
        </w:rPr>
        <w:t xml:space="preserve"> cấp xã có trách nhiệm xác nhận bằng văn bản tình trạng ban đầu của đất trước khi vi phạm đối với </w:t>
      </w:r>
      <w:r w:rsidR="00FD0FED">
        <w:rPr>
          <w:rFonts w:ascii="Times New Roman" w:eastAsia="Times New Roman" w:hAnsi="Times New Roman" w:cs="Times New Roman"/>
          <w:color w:val="000000"/>
          <w:sz w:val="28"/>
          <w:szCs w:val="28"/>
        </w:rPr>
        <w:t>K</w:t>
      </w:r>
      <w:r w:rsidRPr="007C0745">
        <w:rPr>
          <w:rFonts w:ascii="Times New Roman" w:eastAsia="Times New Roman" w:hAnsi="Times New Roman" w:cs="Times New Roman"/>
          <w:color w:val="000000"/>
          <w:sz w:val="28"/>
          <w:szCs w:val="28"/>
        </w:rPr>
        <w:t>hoản 1, 2, 3, 4 Điều này</w:t>
      </w:r>
      <w:r w:rsidRPr="007C0745">
        <w:rPr>
          <w:rFonts w:ascii="Times New Roman" w:eastAsia="Times New Roman" w:hAnsi="Times New Roman" w:cs="Times New Roman"/>
          <w:i/>
          <w:iCs/>
          <w:sz w:val="28"/>
          <w:szCs w:val="28"/>
        </w:rPr>
        <w:t>.</w:t>
      </w:r>
    </w:p>
    <w:p w14:paraId="1654CC23" w14:textId="77777777" w:rsidR="00FC510F" w:rsidRPr="00FD0FED" w:rsidRDefault="00FC510F" w:rsidP="007C0745">
      <w:pPr>
        <w:shd w:val="clear" w:color="auto" w:fill="FFFFFF"/>
        <w:spacing w:before="120" w:after="0" w:line="240" w:lineRule="auto"/>
        <w:ind w:firstLine="709"/>
        <w:jc w:val="both"/>
        <w:rPr>
          <w:rFonts w:ascii="Times New Roman" w:eastAsia="Times New Roman" w:hAnsi="Times New Roman" w:cs="Times New Roman"/>
          <w:spacing w:val="6"/>
          <w:sz w:val="28"/>
          <w:szCs w:val="28"/>
        </w:rPr>
      </w:pPr>
      <w:r w:rsidRPr="007C0745">
        <w:rPr>
          <w:rFonts w:ascii="Times New Roman" w:eastAsia="Times New Roman" w:hAnsi="Times New Roman" w:cs="Times New Roman"/>
          <w:b/>
          <w:sz w:val="28"/>
          <w:szCs w:val="28"/>
        </w:rPr>
        <w:t xml:space="preserve">Điều 8. </w:t>
      </w:r>
      <w:r w:rsidRPr="00FD0FED">
        <w:rPr>
          <w:rFonts w:ascii="Times New Roman" w:eastAsia="Times New Roman" w:hAnsi="Times New Roman" w:cs="Times New Roman"/>
          <w:spacing w:val="6"/>
          <w:sz w:val="28"/>
          <w:szCs w:val="28"/>
        </w:rPr>
        <w:t xml:space="preserve">Mức độ khôi phục lại tình trạng ban đầu của đất trước khi vi phạm đối với hành vi gây cản trở hoặc thiệt hại cho việc sử dụng đất của người khác </w:t>
      </w:r>
      <w:r w:rsidRPr="00FD0FED">
        <w:rPr>
          <w:rFonts w:ascii="Times New Roman" w:eastAsia="Times New Roman" w:hAnsi="Times New Roman" w:cs="Times New Roman"/>
          <w:i/>
          <w:color w:val="000000"/>
          <w:spacing w:val="6"/>
          <w:sz w:val="28"/>
          <w:szCs w:val="28"/>
        </w:rPr>
        <w:t>(Điều 16 Nghị định số 91/2019/NĐ-CP ngày 19 tháng 11 năm 2019 của Chính phủ)</w:t>
      </w:r>
    </w:p>
    <w:p w14:paraId="4E280BF1" w14:textId="622446AA" w:rsidR="00FC510F" w:rsidRPr="00074AE3"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pacing w:val="4"/>
          <w:sz w:val="28"/>
          <w:szCs w:val="28"/>
        </w:rPr>
      </w:pPr>
      <w:r w:rsidRPr="00074AE3">
        <w:rPr>
          <w:rFonts w:ascii="Times New Roman" w:eastAsia="Times New Roman" w:hAnsi="Times New Roman" w:cs="Times New Roman"/>
          <w:spacing w:val="4"/>
          <w:sz w:val="28"/>
          <w:szCs w:val="28"/>
        </w:rPr>
        <w:lastRenderedPageBreak/>
        <w:t xml:space="preserve">Buộc thu hồi toàn bộ vật liệu xây dựng, chất thải, chất độc hại hoặc các vật khác đã đưa lên thửa đất của người khác hoặc thửa đất của mình gây cản trở hoặc thiệt hại cho việc sử dụng đất của người khác. Buộc san lấp diện tích đất đã đào bới, tháo dỡ các công trình xây dựng đồng thời buộc thực hiện cải tạo đất tương đương chất lượng thửa đất ban đầu hoặc các thửa đất liền kề có cùng mục đích sử dụng. </w:t>
      </w:r>
      <w:r w:rsidR="00E86FA2" w:rsidRPr="00074AE3">
        <w:rPr>
          <w:rFonts w:ascii="Times New Roman" w:eastAsia="Times New Roman" w:hAnsi="Times New Roman" w:cs="Times New Roman"/>
          <w:color w:val="000000"/>
          <w:spacing w:val="4"/>
          <w:sz w:val="28"/>
          <w:szCs w:val="28"/>
        </w:rPr>
        <w:t>UBND</w:t>
      </w:r>
      <w:r w:rsidRPr="00074AE3">
        <w:rPr>
          <w:rFonts w:ascii="Times New Roman" w:eastAsia="Times New Roman" w:hAnsi="Times New Roman" w:cs="Times New Roman"/>
          <w:color w:val="000000"/>
          <w:spacing w:val="4"/>
          <w:sz w:val="28"/>
          <w:szCs w:val="28"/>
        </w:rPr>
        <w:t xml:space="preserve"> cấp xã có trách nhiệm xác nhận bằng văn bản tình trạng ban đầu của đất trước khi vi phạm.</w:t>
      </w:r>
    </w:p>
    <w:p w14:paraId="23726394" w14:textId="77777777" w:rsidR="00CB480E" w:rsidRPr="00CB480E" w:rsidRDefault="00CB480E" w:rsidP="007C0745">
      <w:pPr>
        <w:shd w:val="clear" w:color="auto" w:fill="FFFFFF"/>
        <w:spacing w:before="120" w:after="0" w:line="240" w:lineRule="auto"/>
        <w:ind w:firstLine="709"/>
        <w:jc w:val="both"/>
        <w:rPr>
          <w:rFonts w:ascii="Times New Roman" w:eastAsia="Times New Roman" w:hAnsi="Times New Roman" w:cs="Times New Roman"/>
          <w:color w:val="000000"/>
          <w:sz w:val="2"/>
          <w:szCs w:val="28"/>
        </w:rPr>
      </w:pPr>
    </w:p>
    <w:p w14:paraId="715F035A" w14:textId="77777777" w:rsidR="00FC510F" w:rsidRPr="007C0745" w:rsidRDefault="00FC510F" w:rsidP="00CB480E">
      <w:pPr>
        <w:shd w:val="clear" w:color="auto" w:fill="FFFFFF"/>
        <w:spacing w:before="40" w:after="0" w:line="240" w:lineRule="auto"/>
        <w:jc w:val="center"/>
        <w:rPr>
          <w:rFonts w:ascii="Times New Roman" w:eastAsia="Times New Roman" w:hAnsi="Times New Roman" w:cs="Times New Roman"/>
          <w:color w:val="000000"/>
          <w:sz w:val="28"/>
          <w:szCs w:val="28"/>
        </w:rPr>
      </w:pPr>
      <w:r w:rsidRPr="007C0745">
        <w:rPr>
          <w:rFonts w:ascii="Times New Roman" w:eastAsia="Times New Roman" w:hAnsi="Times New Roman" w:cs="Times New Roman"/>
          <w:b/>
          <w:bCs/>
          <w:color w:val="000000"/>
          <w:sz w:val="28"/>
          <w:szCs w:val="28"/>
        </w:rPr>
        <w:t>Chương III</w:t>
      </w:r>
    </w:p>
    <w:p w14:paraId="651075A0" w14:textId="77777777" w:rsidR="00FC510F" w:rsidRPr="007C0745" w:rsidRDefault="00FC510F" w:rsidP="00CB480E">
      <w:pPr>
        <w:shd w:val="clear" w:color="auto" w:fill="FFFFFF"/>
        <w:spacing w:before="40" w:after="0" w:line="240" w:lineRule="auto"/>
        <w:jc w:val="center"/>
        <w:rPr>
          <w:rFonts w:ascii="Times New Roman" w:eastAsia="Times New Roman" w:hAnsi="Times New Roman" w:cs="Times New Roman"/>
          <w:b/>
          <w:bCs/>
          <w:color w:val="000000"/>
          <w:sz w:val="28"/>
          <w:szCs w:val="28"/>
        </w:rPr>
      </w:pPr>
      <w:r w:rsidRPr="007C0745">
        <w:rPr>
          <w:rFonts w:ascii="Times New Roman" w:eastAsia="Times New Roman" w:hAnsi="Times New Roman" w:cs="Times New Roman"/>
          <w:b/>
          <w:bCs/>
          <w:color w:val="000000"/>
          <w:sz w:val="28"/>
          <w:szCs w:val="28"/>
        </w:rPr>
        <w:t>TỔ CHỨC THỰC HIỆN</w:t>
      </w:r>
    </w:p>
    <w:p w14:paraId="437D648D" w14:textId="77777777" w:rsidR="00FC510F" w:rsidRPr="00CB480E" w:rsidRDefault="00FC510F" w:rsidP="007C0745">
      <w:pPr>
        <w:shd w:val="clear" w:color="auto" w:fill="FFFFFF"/>
        <w:spacing w:before="120" w:after="0" w:line="240" w:lineRule="auto"/>
        <w:jc w:val="center"/>
        <w:rPr>
          <w:rFonts w:ascii="Times New Roman" w:eastAsia="Times New Roman" w:hAnsi="Times New Roman" w:cs="Times New Roman"/>
          <w:color w:val="000000"/>
          <w:sz w:val="2"/>
          <w:szCs w:val="28"/>
        </w:rPr>
      </w:pPr>
    </w:p>
    <w:p w14:paraId="3C873E81" w14:textId="77777777" w:rsidR="00FC510F" w:rsidRPr="00CB480E"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b/>
          <w:bCs/>
          <w:color w:val="000000"/>
          <w:sz w:val="28"/>
          <w:szCs w:val="28"/>
        </w:rPr>
        <w:t xml:space="preserve">Điều 9. </w:t>
      </w:r>
      <w:r w:rsidRPr="00CB480E">
        <w:rPr>
          <w:rFonts w:ascii="Times New Roman" w:eastAsia="Times New Roman" w:hAnsi="Times New Roman" w:cs="Times New Roman"/>
          <w:bCs/>
          <w:color w:val="000000"/>
          <w:sz w:val="28"/>
          <w:szCs w:val="28"/>
        </w:rPr>
        <w:t>Trách nhiệm tổ chức thực hiện</w:t>
      </w:r>
    </w:p>
    <w:p w14:paraId="2B75A711" w14:textId="49F1A9FA"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 xml:space="preserve">1. Sở Tài nguyên và Môi trường chủ trì, phối hợp với các </w:t>
      </w:r>
      <w:r w:rsidR="00CB480E">
        <w:rPr>
          <w:rFonts w:ascii="Times New Roman" w:eastAsia="Times New Roman" w:hAnsi="Times New Roman" w:cs="Times New Roman"/>
          <w:color w:val="000000"/>
          <w:sz w:val="28"/>
          <w:szCs w:val="28"/>
        </w:rPr>
        <w:t>s</w:t>
      </w:r>
      <w:r w:rsidRPr="007C0745">
        <w:rPr>
          <w:rFonts w:ascii="Times New Roman" w:eastAsia="Times New Roman" w:hAnsi="Times New Roman" w:cs="Times New Roman"/>
          <w:color w:val="000000"/>
          <w:sz w:val="28"/>
          <w:szCs w:val="28"/>
        </w:rPr>
        <w:t>ở, ngành và các cơ quan, đơn vị có liên quan hướng dẫn tổ chức thực hiện Quy định này. Đồng thời định kỳ 6 tháng, 01 năm sơ kết, đánh giá kịp thời việc triển khai quy định này để sửa đổi, bổ sung kịp thời.</w:t>
      </w:r>
    </w:p>
    <w:p w14:paraId="5B970699" w14:textId="77777777"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color w:val="000000"/>
          <w:sz w:val="28"/>
          <w:szCs w:val="28"/>
        </w:rPr>
      </w:pPr>
      <w:r w:rsidRPr="007C0745">
        <w:rPr>
          <w:rFonts w:ascii="Times New Roman" w:eastAsia="Times New Roman" w:hAnsi="Times New Roman" w:cs="Times New Roman"/>
          <w:color w:val="000000"/>
          <w:sz w:val="28"/>
          <w:szCs w:val="28"/>
        </w:rPr>
        <w:t>2. Cơ quan quản lý nhà nước về đất đai; người có thẩm quyền xử phạt vi phạm hành chính và các tổ chức, cá nhân có liên quan đến việc xử phạt vi phạm hành chính theo quy định có trách nhiệm thực hiện nghiêm túc Quy định này.</w:t>
      </w:r>
    </w:p>
    <w:p w14:paraId="4BE50A1A" w14:textId="4F0653A0" w:rsidR="00FC510F" w:rsidRPr="007C0745" w:rsidRDefault="00FC510F" w:rsidP="007C0745">
      <w:pPr>
        <w:shd w:val="clear" w:color="auto" w:fill="FFFFFF"/>
        <w:spacing w:before="120" w:after="0" w:line="240" w:lineRule="auto"/>
        <w:ind w:firstLine="709"/>
        <w:jc w:val="both"/>
        <w:rPr>
          <w:rFonts w:ascii="Times New Roman" w:eastAsia="Times New Roman" w:hAnsi="Times New Roman" w:cs="Times New Roman"/>
          <w:sz w:val="28"/>
          <w:szCs w:val="28"/>
        </w:rPr>
      </w:pPr>
      <w:r w:rsidRPr="007C0745">
        <w:rPr>
          <w:rFonts w:ascii="Times New Roman" w:eastAsia="Times New Roman" w:hAnsi="Times New Roman" w:cs="Times New Roman"/>
          <w:color w:val="000000"/>
          <w:sz w:val="28"/>
          <w:szCs w:val="28"/>
        </w:rPr>
        <w:t xml:space="preserve">3. Người có thẩm quyền xử phạt vi phạm hành chính thực hiện xử phạt vi phạm theo thẩm quyền. Khi ban hành </w:t>
      </w:r>
      <w:r w:rsidR="005B4114">
        <w:rPr>
          <w:rFonts w:ascii="Times New Roman" w:eastAsia="Times New Roman" w:hAnsi="Times New Roman" w:cs="Times New Roman"/>
          <w:color w:val="000000"/>
          <w:sz w:val="28"/>
          <w:szCs w:val="28"/>
        </w:rPr>
        <w:t>Q</w:t>
      </w:r>
      <w:r w:rsidRPr="007C0745">
        <w:rPr>
          <w:rFonts w:ascii="Times New Roman" w:eastAsia="Times New Roman" w:hAnsi="Times New Roman" w:cs="Times New Roman"/>
          <w:color w:val="000000"/>
          <w:sz w:val="28"/>
          <w:szCs w:val="28"/>
        </w:rPr>
        <w:t xml:space="preserve">uyết định xử phạt vi phạm hành chính </w:t>
      </w:r>
      <w:r w:rsidRPr="007C0745">
        <w:rPr>
          <w:rFonts w:ascii="Times New Roman" w:eastAsia="Times New Roman" w:hAnsi="Times New Roman" w:cs="Times New Roman"/>
          <w:i/>
          <w:color w:val="000000"/>
          <w:sz w:val="28"/>
          <w:szCs w:val="28"/>
        </w:rPr>
        <w:t xml:space="preserve">(trường hợp phải áp dụng biện pháp khắc phục hậu quả buộc khôi phục lại tình trạng ban đầu của đất trước khi vi phạm) </w:t>
      </w:r>
      <w:r w:rsidRPr="007C0745">
        <w:rPr>
          <w:rFonts w:ascii="Times New Roman" w:eastAsia="Times New Roman" w:hAnsi="Times New Roman" w:cs="Times New Roman"/>
          <w:color w:val="000000"/>
          <w:sz w:val="28"/>
          <w:szCs w:val="28"/>
        </w:rPr>
        <w:t xml:space="preserve">thì người có thẩm quyền xử phạt vi phạm hành chính áp dụng các biện pháp khắc phục hậu quả theo </w:t>
      </w:r>
      <w:r w:rsidR="001243E3">
        <w:rPr>
          <w:rFonts w:ascii="Times New Roman" w:eastAsia="Times New Roman" w:hAnsi="Times New Roman" w:cs="Times New Roman"/>
          <w:color w:val="000000"/>
          <w:sz w:val="28"/>
          <w:szCs w:val="28"/>
        </w:rPr>
        <w:t>Q</w:t>
      </w:r>
      <w:r w:rsidRPr="007C0745">
        <w:rPr>
          <w:rFonts w:ascii="Times New Roman" w:eastAsia="Times New Roman" w:hAnsi="Times New Roman" w:cs="Times New Roman"/>
          <w:color w:val="000000"/>
          <w:sz w:val="28"/>
          <w:szCs w:val="28"/>
        </w:rPr>
        <w:t>uy định này.</w:t>
      </w:r>
    </w:p>
    <w:p w14:paraId="2CC15E37" w14:textId="06B584B4" w:rsidR="00FC510F" w:rsidRPr="001243E3" w:rsidRDefault="00FC510F" w:rsidP="007C0745">
      <w:pPr>
        <w:shd w:val="clear" w:color="auto" w:fill="FFFFFF"/>
        <w:spacing w:before="120" w:after="0" w:line="240" w:lineRule="auto"/>
        <w:ind w:firstLine="709"/>
        <w:jc w:val="both"/>
        <w:rPr>
          <w:rFonts w:ascii="Times New Roman" w:eastAsia="Times New Roman" w:hAnsi="Times New Roman" w:cs="Times New Roman"/>
          <w:spacing w:val="4"/>
          <w:sz w:val="28"/>
          <w:szCs w:val="28"/>
        </w:rPr>
      </w:pPr>
      <w:r w:rsidRPr="001243E3">
        <w:rPr>
          <w:rFonts w:ascii="Times New Roman" w:eastAsia="Times New Roman" w:hAnsi="Times New Roman" w:cs="Times New Roman"/>
          <w:spacing w:val="4"/>
          <w:sz w:val="28"/>
          <w:szCs w:val="28"/>
        </w:rPr>
        <w:t>4.</w:t>
      </w:r>
      <w:r w:rsidRPr="001243E3">
        <w:rPr>
          <w:rFonts w:ascii="Times New Roman" w:eastAsia="Times New Roman" w:hAnsi="Times New Roman" w:cs="Times New Roman"/>
          <w:b/>
          <w:spacing w:val="4"/>
          <w:sz w:val="28"/>
          <w:szCs w:val="28"/>
        </w:rPr>
        <w:t xml:space="preserve"> </w:t>
      </w:r>
      <w:r w:rsidRPr="001243E3">
        <w:rPr>
          <w:rFonts w:ascii="Times New Roman" w:eastAsia="Times New Roman" w:hAnsi="Times New Roman" w:cs="Times New Roman"/>
          <w:spacing w:val="4"/>
          <w:sz w:val="28"/>
          <w:szCs w:val="28"/>
        </w:rPr>
        <w:t xml:space="preserve">Trong quá trình triển khai thực hiện nếu có vướng mắc đề nghị các cơ quan, đơn vị, tổ chức, cá nhân có ý kiến bằng văn bản gửi về </w:t>
      </w:r>
      <w:r w:rsidR="00CB480E" w:rsidRPr="001243E3">
        <w:rPr>
          <w:rFonts w:ascii="Times New Roman" w:eastAsia="Times New Roman" w:hAnsi="Times New Roman" w:cs="Times New Roman"/>
          <w:spacing w:val="4"/>
          <w:sz w:val="28"/>
          <w:szCs w:val="28"/>
        </w:rPr>
        <w:t>UBND</w:t>
      </w:r>
      <w:r w:rsidRPr="001243E3">
        <w:rPr>
          <w:rFonts w:ascii="Times New Roman" w:eastAsia="Times New Roman" w:hAnsi="Times New Roman" w:cs="Times New Roman"/>
          <w:spacing w:val="4"/>
          <w:sz w:val="28"/>
          <w:szCs w:val="28"/>
        </w:rPr>
        <w:t xml:space="preserve"> tỉnh </w:t>
      </w:r>
      <w:r w:rsidRPr="001243E3">
        <w:rPr>
          <w:rFonts w:ascii="Times New Roman" w:eastAsia="Times New Roman" w:hAnsi="Times New Roman" w:cs="Times New Roman"/>
          <w:i/>
          <w:spacing w:val="4"/>
          <w:sz w:val="28"/>
          <w:szCs w:val="28"/>
        </w:rPr>
        <w:t>(qua Sở Tài nguyên và Môi trường)</w:t>
      </w:r>
      <w:r w:rsidRPr="001243E3">
        <w:rPr>
          <w:rFonts w:ascii="Times New Roman" w:eastAsia="Times New Roman" w:hAnsi="Times New Roman" w:cs="Times New Roman"/>
          <w:spacing w:val="4"/>
          <w:sz w:val="28"/>
          <w:szCs w:val="28"/>
        </w:rPr>
        <w:t xml:space="preserve"> để xem xét, tổng hợp, đề xuất sửa đổi, bổ sung cho phù hợp./.</w:t>
      </w:r>
    </w:p>
    <w:p w14:paraId="1148247F" w14:textId="77777777" w:rsidR="00FC510F" w:rsidRPr="00494098" w:rsidRDefault="00FC510F" w:rsidP="00FC510F">
      <w:pPr>
        <w:shd w:val="clear" w:color="auto" w:fill="FFFFFF"/>
        <w:spacing w:after="0" w:line="240" w:lineRule="auto"/>
        <w:ind w:firstLine="709"/>
        <w:jc w:val="both"/>
        <w:rPr>
          <w:rFonts w:ascii="Times New Roman" w:eastAsia="Times New Roman" w:hAnsi="Times New Roman" w:cs="Times New Roman"/>
          <w:spacing w:val="-10"/>
          <w:sz w:val="18"/>
          <w:szCs w:val="1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833"/>
      </w:tblGrid>
      <w:tr w:rsidR="00FC510F" w14:paraId="7D0EA8E0" w14:textId="77777777" w:rsidTr="001243E3">
        <w:tc>
          <w:tcPr>
            <w:tcW w:w="4523" w:type="dxa"/>
          </w:tcPr>
          <w:p w14:paraId="17ACDEAD" w14:textId="77777777" w:rsidR="00FC510F" w:rsidRDefault="00FC510F" w:rsidP="00EA3360">
            <w:pPr>
              <w:spacing w:before="120" w:after="120" w:line="234" w:lineRule="atLeast"/>
              <w:jc w:val="both"/>
              <w:rPr>
                <w:rFonts w:eastAsia="Times New Roman" w:cs="Times New Roman"/>
                <w:color w:val="000000"/>
                <w:szCs w:val="28"/>
              </w:rPr>
            </w:pPr>
          </w:p>
        </w:tc>
        <w:tc>
          <w:tcPr>
            <w:tcW w:w="4833" w:type="dxa"/>
          </w:tcPr>
          <w:p w14:paraId="5DE751B6" w14:textId="77777777" w:rsidR="00FC510F" w:rsidRPr="00074AE3" w:rsidRDefault="00FC510F" w:rsidP="00EA3360">
            <w:pPr>
              <w:jc w:val="center"/>
              <w:rPr>
                <w:rFonts w:ascii="Times New Roman" w:eastAsia="Times New Roman" w:hAnsi="Times New Roman" w:cs="Times New Roman"/>
                <w:b/>
                <w:color w:val="000000"/>
                <w:sz w:val="28"/>
                <w:szCs w:val="28"/>
              </w:rPr>
            </w:pPr>
            <w:r w:rsidRPr="00074AE3">
              <w:rPr>
                <w:rFonts w:ascii="Times New Roman" w:eastAsia="Times New Roman" w:hAnsi="Times New Roman" w:cs="Times New Roman"/>
                <w:b/>
                <w:color w:val="000000"/>
                <w:sz w:val="28"/>
                <w:szCs w:val="28"/>
              </w:rPr>
              <w:t>TM. ỦY BAN NHÂN DÂN</w:t>
            </w:r>
          </w:p>
          <w:p w14:paraId="0E369C2C" w14:textId="77777777" w:rsidR="00FC510F" w:rsidRPr="00074AE3" w:rsidRDefault="00FC510F" w:rsidP="00EA3360">
            <w:pPr>
              <w:jc w:val="center"/>
              <w:rPr>
                <w:rFonts w:ascii="Times New Roman" w:eastAsia="Times New Roman" w:hAnsi="Times New Roman" w:cs="Times New Roman"/>
                <w:b/>
                <w:color w:val="000000"/>
                <w:sz w:val="28"/>
                <w:szCs w:val="28"/>
              </w:rPr>
            </w:pPr>
            <w:r w:rsidRPr="00074AE3">
              <w:rPr>
                <w:rFonts w:ascii="Times New Roman" w:eastAsia="Times New Roman" w:hAnsi="Times New Roman" w:cs="Times New Roman"/>
                <w:b/>
                <w:color w:val="000000"/>
                <w:sz w:val="28"/>
                <w:szCs w:val="28"/>
              </w:rPr>
              <w:t>CHỦ TỊCH</w:t>
            </w:r>
          </w:p>
          <w:p w14:paraId="6011EA6C" w14:textId="77777777" w:rsidR="00FC510F" w:rsidRPr="001243E3" w:rsidRDefault="00FC510F" w:rsidP="00EA3360">
            <w:pPr>
              <w:jc w:val="center"/>
              <w:rPr>
                <w:rFonts w:ascii="Times New Roman" w:eastAsia="Times New Roman" w:hAnsi="Times New Roman" w:cs="Times New Roman"/>
                <w:b/>
                <w:color w:val="000000"/>
                <w:sz w:val="26"/>
                <w:szCs w:val="28"/>
              </w:rPr>
            </w:pPr>
          </w:p>
          <w:p w14:paraId="28EDCB3D" w14:textId="459ABBBA" w:rsidR="001243E3" w:rsidRPr="001243E3" w:rsidRDefault="001243E3" w:rsidP="00EA3360">
            <w:pPr>
              <w:jc w:val="center"/>
              <w:rPr>
                <w:rFonts w:ascii="Times New Roman" w:eastAsia="Times New Roman" w:hAnsi="Times New Roman" w:cs="Times New Roman"/>
                <w:color w:val="000000"/>
                <w:sz w:val="26"/>
                <w:szCs w:val="28"/>
              </w:rPr>
            </w:pPr>
            <w:r w:rsidRPr="001243E3">
              <w:rPr>
                <w:rFonts w:ascii="Times New Roman" w:eastAsia="Times New Roman" w:hAnsi="Times New Roman" w:cs="Times New Roman"/>
                <w:color w:val="000000"/>
                <w:sz w:val="26"/>
                <w:szCs w:val="28"/>
              </w:rPr>
              <w:t>(Đã ký)</w:t>
            </w:r>
          </w:p>
          <w:p w14:paraId="1961321E" w14:textId="77777777" w:rsidR="00FC510F" w:rsidRPr="001243E3" w:rsidRDefault="00FC510F" w:rsidP="00EA3360">
            <w:pPr>
              <w:jc w:val="center"/>
              <w:rPr>
                <w:rFonts w:ascii="Times New Roman" w:eastAsia="Times New Roman" w:hAnsi="Times New Roman" w:cs="Times New Roman"/>
                <w:b/>
                <w:color w:val="000000"/>
                <w:sz w:val="28"/>
                <w:szCs w:val="28"/>
              </w:rPr>
            </w:pPr>
          </w:p>
          <w:p w14:paraId="40CC6A16" w14:textId="77777777" w:rsidR="00FC510F" w:rsidRPr="00810C99" w:rsidRDefault="00FC510F" w:rsidP="00EA3360">
            <w:pPr>
              <w:spacing w:before="120" w:line="340" w:lineRule="exact"/>
              <w:jc w:val="center"/>
              <w:rPr>
                <w:rFonts w:eastAsia="Times New Roman" w:cs="Times New Roman"/>
                <w:b/>
                <w:color w:val="000000"/>
                <w:sz w:val="28"/>
                <w:szCs w:val="28"/>
              </w:rPr>
            </w:pPr>
            <w:r w:rsidRPr="001243E3">
              <w:rPr>
                <w:rFonts w:ascii="Times New Roman" w:eastAsia="Times New Roman" w:hAnsi="Times New Roman" w:cs="Times New Roman"/>
                <w:b/>
                <w:color w:val="000000"/>
                <w:sz w:val="28"/>
                <w:szCs w:val="28"/>
              </w:rPr>
              <w:t>Hoàng Quốc Khánh</w:t>
            </w:r>
          </w:p>
        </w:tc>
      </w:tr>
    </w:tbl>
    <w:p w14:paraId="3671A63E" w14:textId="77777777" w:rsidR="00FC510F" w:rsidRPr="00B02A97" w:rsidRDefault="00FC510F" w:rsidP="00A07F40">
      <w:pPr>
        <w:spacing w:before="120" w:after="0" w:line="240" w:lineRule="auto"/>
        <w:jc w:val="both"/>
        <w:rPr>
          <w:rFonts w:ascii="Times New Roman" w:hAnsi="Times New Roman"/>
          <w:sz w:val="28"/>
          <w:szCs w:val="28"/>
        </w:rPr>
      </w:pPr>
    </w:p>
    <w:sectPr w:rsidR="00FC510F" w:rsidRPr="00B02A97" w:rsidSect="005E3A38">
      <w:headerReference w:type="even" r:id="rId9"/>
      <w:pgSz w:w="11907" w:h="16840" w:code="9"/>
      <w:pgMar w:top="1474" w:right="1134" w:bottom="1474" w:left="1418" w:header="720"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A042FF" w14:textId="77777777" w:rsidR="002D5E93" w:rsidRDefault="002D5E93" w:rsidP="00461FEF">
      <w:pPr>
        <w:spacing w:after="0" w:line="240" w:lineRule="auto"/>
      </w:pPr>
      <w:r>
        <w:separator/>
      </w:r>
    </w:p>
  </w:endnote>
  <w:endnote w:type="continuationSeparator" w:id="0">
    <w:p w14:paraId="295598A6" w14:textId="77777777" w:rsidR="002D5E93" w:rsidRDefault="002D5E93" w:rsidP="0046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29F782" w14:textId="77777777" w:rsidR="002D5E93" w:rsidRDefault="002D5E93" w:rsidP="00461FEF">
      <w:pPr>
        <w:spacing w:after="0" w:line="240" w:lineRule="auto"/>
      </w:pPr>
      <w:r>
        <w:separator/>
      </w:r>
    </w:p>
  </w:footnote>
  <w:footnote w:type="continuationSeparator" w:id="0">
    <w:p w14:paraId="753825A0" w14:textId="77777777" w:rsidR="002D5E93" w:rsidRDefault="002D5E93" w:rsidP="00461F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E4BF1" w14:textId="77777777" w:rsidR="00461FEF" w:rsidRDefault="00461FEF" w:rsidP="00B31F38">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042BAD" w14:textId="77777777" w:rsidR="00461FEF" w:rsidRDefault="00461F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020"/>
    <w:rsid w:val="00042075"/>
    <w:rsid w:val="00074AE3"/>
    <w:rsid w:val="000F2B93"/>
    <w:rsid w:val="00101B5D"/>
    <w:rsid w:val="00104915"/>
    <w:rsid w:val="00107020"/>
    <w:rsid w:val="001243E3"/>
    <w:rsid w:val="00131ACB"/>
    <w:rsid w:val="001522AC"/>
    <w:rsid w:val="00156E97"/>
    <w:rsid w:val="001B7EB8"/>
    <w:rsid w:val="001C2838"/>
    <w:rsid w:val="002108DA"/>
    <w:rsid w:val="002D5E93"/>
    <w:rsid w:val="002F5FD0"/>
    <w:rsid w:val="004477D0"/>
    <w:rsid w:val="00461FEF"/>
    <w:rsid w:val="00471DAD"/>
    <w:rsid w:val="004B7E22"/>
    <w:rsid w:val="004C2B91"/>
    <w:rsid w:val="004C3B4E"/>
    <w:rsid w:val="004D0470"/>
    <w:rsid w:val="004E52F2"/>
    <w:rsid w:val="00517098"/>
    <w:rsid w:val="00587CA2"/>
    <w:rsid w:val="00592BA5"/>
    <w:rsid w:val="005B4114"/>
    <w:rsid w:val="005D0BD2"/>
    <w:rsid w:val="005E3A38"/>
    <w:rsid w:val="005F6EA5"/>
    <w:rsid w:val="00662FE8"/>
    <w:rsid w:val="00683823"/>
    <w:rsid w:val="006B4602"/>
    <w:rsid w:val="006C26ED"/>
    <w:rsid w:val="007320E8"/>
    <w:rsid w:val="00754EEE"/>
    <w:rsid w:val="00770D76"/>
    <w:rsid w:val="007823EC"/>
    <w:rsid w:val="007B5B20"/>
    <w:rsid w:val="007C0745"/>
    <w:rsid w:val="008D5CB5"/>
    <w:rsid w:val="00922005"/>
    <w:rsid w:val="00A07F40"/>
    <w:rsid w:val="00A63476"/>
    <w:rsid w:val="00AF602A"/>
    <w:rsid w:val="00B7157C"/>
    <w:rsid w:val="00C21A8A"/>
    <w:rsid w:val="00C21A9B"/>
    <w:rsid w:val="00C46C9A"/>
    <w:rsid w:val="00C67357"/>
    <w:rsid w:val="00CB434E"/>
    <w:rsid w:val="00CB480E"/>
    <w:rsid w:val="00D15DA0"/>
    <w:rsid w:val="00E47DCF"/>
    <w:rsid w:val="00E86FA2"/>
    <w:rsid w:val="00E87072"/>
    <w:rsid w:val="00EA185B"/>
    <w:rsid w:val="00F136C2"/>
    <w:rsid w:val="00F832B6"/>
    <w:rsid w:val="00FC510F"/>
    <w:rsid w:val="00FD0FED"/>
    <w:rsid w:val="00FE6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20"/>
  </w:style>
  <w:style w:type="paragraph" w:styleId="Heading2">
    <w:name w:val="heading 2"/>
    <w:basedOn w:val="Normal"/>
    <w:next w:val="Normal"/>
    <w:link w:val="Heading2Char"/>
    <w:semiHidden/>
    <w:unhideWhenUsed/>
    <w:qFormat/>
    <w:rsid w:val="00107020"/>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unhideWhenUsed/>
    <w:qFormat/>
    <w:rsid w:val="00107020"/>
    <w:pPr>
      <w:keepNext/>
      <w:spacing w:after="0" w:line="240" w:lineRule="auto"/>
      <w:jc w:val="center"/>
      <w:outlineLvl w:val="2"/>
    </w:pPr>
    <w:rPr>
      <w:rFonts w:ascii="Times New Roman" w:eastAsia="Times New Roman" w:hAnsi="Times New Roman" w:cs="Times New Roman"/>
      <w:b/>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07020"/>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107020"/>
    <w:rPr>
      <w:rFonts w:ascii="Times New Roman" w:eastAsia="Times New Roman" w:hAnsi="Times New Roman" w:cs="Times New Roman"/>
      <w:b/>
      <w:sz w:val="24"/>
      <w:szCs w:val="28"/>
      <w:lang w:val="x-none" w:eastAsia="x-none"/>
    </w:rPr>
  </w:style>
  <w:style w:type="character" w:customStyle="1" w:styleId="Bodytext3">
    <w:name w:val="Body text (3)_"/>
    <w:basedOn w:val="DefaultParagraphFont"/>
    <w:link w:val="Bodytext31"/>
    <w:uiPriority w:val="99"/>
    <w:rsid w:val="00107020"/>
    <w:rPr>
      <w:rFonts w:ascii="Times New Roman" w:hAnsi="Times New Roman" w:cs="Times New Roman"/>
      <w:b/>
      <w:bCs/>
      <w:spacing w:val="20"/>
      <w:shd w:val="clear" w:color="auto" w:fill="FFFFFF"/>
    </w:rPr>
  </w:style>
  <w:style w:type="paragraph" w:customStyle="1" w:styleId="Bodytext31">
    <w:name w:val="Body text (3)1"/>
    <w:basedOn w:val="Normal"/>
    <w:link w:val="Bodytext3"/>
    <w:uiPriority w:val="99"/>
    <w:rsid w:val="00107020"/>
    <w:pPr>
      <w:widowControl w:val="0"/>
      <w:shd w:val="clear" w:color="auto" w:fill="FFFFFF"/>
      <w:spacing w:before="540" w:after="0" w:line="322" w:lineRule="exact"/>
      <w:ind w:hanging="600"/>
    </w:pPr>
    <w:rPr>
      <w:rFonts w:ascii="Times New Roman" w:hAnsi="Times New Roman" w:cs="Times New Roman"/>
      <w:b/>
      <w:bCs/>
      <w:spacing w:val="20"/>
    </w:rPr>
  </w:style>
  <w:style w:type="table" w:styleId="TableGrid">
    <w:name w:val="Table Grid"/>
    <w:basedOn w:val="TableNormal"/>
    <w:uiPriority w:val="59"/>
    <w:rsid w:val="00107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w:basedOn w:val="Normal"/>
    <w:link w:val="NormalWebChar"/>
    <w:uiPriority w:val="99"/>
    <w:rsid w:val="001C28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w:link w:val="NormalWeb"/>
    <w:uiPriority w:val="99"/>
    <w:locked/>
    <w:rsid w:val="001C283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61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FEF"/>
  </w:style>
  <w:style w:type="character" w:styleId="PageNumber">
    <w:name w:val="page number"/>
    <w:basedOn w:val="DefaultParagraphFont"/>
    <w:uiPriority w:val="99"/>
    <w:semiHidden/>
    <w:unhideWhenUsed/>
    <w:rsid w:val="00461FEF"/>
  </w:style>
  <w:style w:type="paragraph" w:styleId="Footer">
    <w:name w:val="footer"/>
    <w:basedOn w:val="Normal"/>
    <w:link w:val="FooterChar"/>
    <w:uiPriority w:val="99"/>
    <w:unhideWhenUsed/>
    <w:rsid w:val="00461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FEF"/>
  </w:style>
  <w:style w:type="character" w:customStyle="1" w:styleId="BodyTextChar1">
    <w:name w:val="Body Text Char1"/>
    <w:basedOn w:val="DefaultParagraphFont"/>
    <w:link w:val="BodyText"/>
    <w:uiPriority w:val="99"/>
    <w:rsid w:val="00FC510F"/>
    <w:rPr>
      <w:rFonts w:ascii="Times New Roman" w:hAnsi="Times New Roman" w:cs="Times New Roman"/>
      <w:spacing w:val="10"/>
      <w:shd w:val="clear" w:color="auto" w:fill="FFFFFF"/>
    </w:rPr>
  </w:style>
  <w:style w:type="paragraph" w:styleId="BodyText">
    <w:name w:val="Body Text"/>
    <w:basedOn w:val="Normal"/>
    <w:link w:val="BodyTextChar1"/>
    <w:uiPriority w:val="99"/>
    <w:rsid w:val="00FC510F"/>
    <w:pPr>
      <w:widowControl w:val="0"/>
      <w:shd w:val="clear" w:color="auto" w:fill="FFFFFF"/>
      <w:spacing w:before="420" w:after="180" w:line="240" w:lineRule="atLeast"/>
      <w:ind w:hanging="700"/>
      <w:jc w:val="both"/>
    </w:pPr>
    <w:rPr>
      <w:rFonts w:ascii="Times New Roman" w:hAnsi="Times New Roman" w:cs="Times New Roman"/>
      <w:spacing w:val="10"/>
    </w:rPr>
  </w:style>
  <w:style w:type="character" w:customStyle="1" w:styleId="BodyTextChar">
    <w:name w:val="Body Text Char"/>
    <w:basedOn w:val="DefaultParagraphFont"/>
    <w:uiPriority w:val="99"/>
    <w:semiHidden/>
    <w:rsid w:val="00FC51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20"/>
  </w:style>
  <w:style w:type="paragraph" w:styleId="Heading2">
    <w:name w:val="heading 2"/>
    <w:basedOn w:val="Normal"/>
    <w:next w:val="Normal"/>
    <w:link w:val="Heading2Char"/>
    <w:semiHidden/>
    <w:unhideWhenUsed/>
    <w:qFormat/>
    <w:rsid w:val="00107020"/>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unhideWhenUsed/>
    <w:qFormat/>
    <w:rsid w:val="00107020"/>
    <w:pPr>
      <w:keepNext/>
      <w:spacing w:after="0" w:line="240" w:lineRule="auto"/>
      <w:jc w:val="center"/>
      <w:outlineLvl w:val="2"/>
    </w:pPr>
    <w:rPr>
      <w:rFonts w:ascii="Times New Roman" w:eastAsia="Times New Roman" w:hAnsi="Times New Roman" w:cs="Times New Roman"/>
      <w:b/>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07020"/>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107020"/>
    <w:rPr>
      <w:rFonts w:ascii="Times New Roman" w:eastAsia="Times New Roman" w:hAnsi="Times New Roman" w:cs="Times New Roman"/>
      <w:b/>
      <w:sz w:val="24"/>
      <w:szCs w:val="28"/>
      <w:lang w:val="x-none" w:eastAsia="x-none"/>
    </w:rPr>
  </w:style>
  <w:style w:type="character" w:customStyle="1" w:styleId="Bodytext3">
    <w:name w:val="Body text (3)_"/>
    <w:basedOn w:val="DefaultParagraphFont"/>
    <w:link w:val="Bodytext31"/>
    <w:uiPriority w:val="99"/>
    <w:rsid w:val="00107020"/>
    <w:rPr>
      <w:rFonts w:ascii="Times New Roman" w:hAnsi="Times New Roman" w:cs="Times New Roman"/>
      <w:b/>
      <w:bCs/>
      <w:spacing w:val="20"/>
      <w:shd w:val="clear" w:color="auto" w:fill="FFFFFF"/>
    </w:rPr>
  </w:style>
  <w:style w:type="paragraph" w:customStyle="1" w:styleId="Bodytext31">
    <w:name w:val="Body text (3)1"/>
    <w:basedOn w:val="Normal"/>
    <w:link w:val="Bodytext3"/>
    <w:uiPriority w:val="99"/>
    <w:rsid w:val="00107020"/>
    <w:pPr>
      <w:widowControl w:val="0"/>
      <w:shd w:val="clear" w:color="auto" w:fill="FFFFFF"/>
      <w:spacing w:before="540" w:after="0" w:line="322" w:lineRule="exact"/>
      <w:ind w:hanging="600"/>
    </w:pPr>
    <w:rPr>
      <w:rFonts w:ascii="Times New Roman" w:hAnsi="Times New Roman" w:cs="Times New Roman"/>
      <w:b/>
      <w:bCs/>
      <w:spacing w:val="20"/>
    </w:rPr>
  </w:style>
  <w:style w:type="table" w:styleId="TableGrid">
    <w:name w:val="Table Grid"/>
    <w:basedOn w:val="TableNormal"/>
    <w:uiPriority w:val="59"/>
    <w:rsid w:val="00107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
    <w:basedOn w:val="Normal"/>
    <w:link w:val="NormalWebChar"/>
    <w:uiPriority w:val="99"/>
    <w:rsid w:val="001C28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w:link w:val="NormalWeb"/>
    <w:uiPriority w:val="99"/>
    <w:locked/>
    <w:rsid w:val="001C283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61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FEF"/>
  </w:style>
  <w:style w:type="character" w:styleId="PageNumber">
    <w:name w:val="page number"/>
    <w:basedOn w:val="DefaultParagraphFont"/>
    <w:uiPriority w:val="99"/>
    <w:semiHidden/>
    <w:unhideWhenUsed/>
    <w:rsid w:val="00461FEF"/>
  </w:style>
  <w:style w:type="paragraph" w:styleId="Footer">
    <w:name w:val="footer"/>
    <w:basedOn w:val="Normal"/>
    <w:link w:val="FooterChar"/>
    <w:uiPriority w:val="99"/>
    <w:unhideWhenUsed/>
    <w:rsid w:val="00461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FEF"/>
  </w:style>
  <w:style w:type="character" w:customStyle="1" w:styleId="BodyTextChar1">
    <w:name w:val="Body Text Char1"/>
    <w:basedOn w:val="DefaultParagraphFont"/>
    <w:link w:val="BodyText"/>
    <w:uiPriority w:val="99"/>
    <w:rsid w:val="00FC510F"/>
    <w:rPr>
      <w:rFonts w:ascii="Times New Roman" w:hAnsi="Times New Roman" w:cs="Times New Roman"/>
      <w:spacing w:val="10"/>
      <w:shd w:val="clear" w:color="auto" w:fill="FFFFFF"/>
    </w:rPr>
  </w:style>
  <w:style w:type="paragraph" w:styleId="BodyText">
    <w:name w:val="Body Text"/>
    <w:basedOn w:val="Normal"/>
    <w:link w:val="BodyTextChar1"/>
    <w:uiPriority w:val="99"/>
    <w:rsid w:val="00FC510F"/>
    <w:pPr>
      <w:widowControl w:val="0"/>
      <w:shd w:val="clear" w:color="auto" w:fill="FFFFFF"/>
      <w:spacing w:before="420" w:after="180" w:line="240" w:lineRule="atLeast"/>
      <w:ind w:hanging="700"/>
      <w:jc w:val="both"/>
    </w:pPr>
    <w:rPr>
      <w:rFonts w:ascii="Times New Roman" w:hAnsi="Times New Roman" w:cs="Times New Roman"/>
      <w:spacing w:val="10"/>
    </w:rPr>
  </w:style>
  <w:style w:type="character" w:customStyle="1" w:styleId="BodyTextChar">
    <w:name w:val="Body Text Char"/>
    <w:basedOn w:val="DefaultParagraphFont"/>
    <w:uiPriority w:val="99"/>
    <w:semiHidden/>
    <w:rsid w:val="00FC5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91-2019-nd-cp-xu-phat-vi-pham-hanh-chinh-trong-linh-vuc-dat-dai-379364.aspx" TargetMode="External"/><Relationship Id="rId3" Type="http://schemas.openxmlformats.org/officeDocument/2006/relationships/settings" Target="settings.xml"/><Relationship Id="rId7" Type="http://schemas.openxmlformats.org/officeDocument/2006/relationships/hyperlink" Target="https://thuvienphapluat.vn/van-ban/bat-dong-san/nghi-dinh-91-2019-nd-cp-xu-phat-vi-pham-hanh-chinh-trong-linh-vuc-dat-dai-379364.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2292</Words>
  <Characters>13067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41</cp:revision>
  <cp:lastPrinted>2021-10-19T02:30:00Z</cp:lastPrinted>
  <dcterms:created xsi:type="dcterms:W3CDTF">2021-07-14T10:21:00Z</dcterms:created>
  <dcterms:modified xsi:type="dcterms:W3CDTF">2021-12-01T02:06:00Z</dcterms:modified>
</cp:coreProperties>
</file>