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4A0" w:firstRow="1" w:lastRow="0" w:firstColumn="1" w:lastColumn="0" w:noHBand="0" w:noVBand="1"/>
      </w:tblPr>
      <w:tblGrid>
        <w:gridCol w:w="3294"/>
        <w:gridCol w:w="5670"/>
      </w:tblGrid>
      <w:tr w:rsidR="00B466DC" w:rsidRPr="00533066" w14:paraId="41726E0D" w14:textId="77777777" w:rsidTr="00013319">
        <w:trPr>
          <w:trHeight w:val="1134"/>
        </w:trPr>
        <w:tc>
          <w:tcPr>
            <w:tcW w:w="3294" w:type="dxa"/>
            <w:hideMark/>
          </w:tcPr>
          <w:p w14:paraId="6F64DF56" w14:textId="77777777" w:rsidR="00B466DC" w:rsidRPr="00533066" w:rsidRDefault="00B466DC" w:rsidP="00013319">
            <w:pPr>
              <w:widowControl w:val="0"/>
              <w:spacing w:before="20"/>
              <w:jc w:val="center"/>
              <w:rPr>
                <w:b/>
                <w:bCs/>
                <w:sz w:val="26"/>
                <w:szCs w:val="26"/>
              </w:rPr>
            </w:pPr>
            <w:bookmarkStart w:id="0" w:name="_Hlk216170447"/>
            <w:bookmarkStart w:id="1" w:name="loai_1_name"/>
            <w:r w:rsidRPr="00533066">
              <w:rPr>
                <w:sz w:val="26"/>
                <w:szCs w:val="26"/>
              </w:rPr>
              <w:br w:type="page"/>
            </w:r>
            <w:r w:rsidRPr="00533066">
              <w:rPr>
                <w:b/>
                <w:bCs/>
                <w:sz w:val="26"/>
                <w:szCs w:val="26"/>
              </w:rPr>
              <w:t>ỦY BAN NHÂN DÂN</w:t>
            </w:r>
          </w:p>
          <w:p w14:paraId="0BD8D31E" w14:textId="77777777" w:rsidR="00B466DC" w:rsidRPr="00533066" w:rsidRDefault="00B466DC" w:rsidP="00013319">
            <w:pPr>
              <w:widowControl w:val="0"/>
              <w:spacing w:before="20" w:after="20"/>
              <w:jc w:val="center"/>
              <w:rPr>
                <w:b/>
                <w:bCs/>
                <w:sz w:val="26"/>
                <w:szCs w:val="26"/>
              </w:rPr>
            </w:pPr>
            <w:r w:rsidRPr="00533066">
              <w:rPr>
                <w:b/>
                <w:bCs/>
                <w:sz w:val="26"/>
                <w:szCs w:val="26"/>
              </w:rPr>
              <w:t>TỈNH SƠN LA</w:t>
            </w:r>
          </w:p>
          <w:p w14:paraId="1827D688" w14:textId="070B6694" w:rsidR="00B466DC" w:rsidRPr="00056CF3" w:rsidRDefault="00B466DC" w:rsidP="00013319">
            <w:pPr>
              <w:widowControl w:val="0"/>
              <w:spacing w:before="240" w:after="120"/>
              <w:jc w:val="center"/>
              <w:rPr>
                <w:sz w:val="28"/>
                <w:szCs w:val="28"/>
              </w:rPr>
            </w:pPr>
            <w:r w:rsidRPr="00056CF3">
              <w:rPr>
                <w:noProof/>
                <w:sz w:val="28"/>
                <w:szCs w:val="28"/>
              </w:rPr>
              <mc:AlternateContent>
                <mc:Choice Requires="wps">
                  <w:drawing>
                    <wp:anchor distT="4294967294" distB="4294967294" distL="114300" distR="114300" simplePos="0" relativeHeight="251655168" behindDoc="0" locked="0" layoutInCell="1" allowOverlap="1" wp14:anchorId="1220BCC1" wp14:editId="321926BB">
                      <wp:simplePos x="0" y="0"/>
                      <wp:positionH relativeFrom="column">
                        <wp:posOffset>715352</wp:posOffset>
                      </wp:positionH>
                      <wp:positionV relativeFrom="paragraph">
                        <wp:posOffset>3810</wp:posOffset>
                      </wp:positionV>
                      <wp:extent cx="46800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3809E" id="Line 4"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35pt,.3pt" to="93.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D3U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"/>
                  </w:pict>
                </mc:Fallback>
              </mc:AlternateContent>
            </w:r>
            <w:r w:rsidRPr="00056CF3">
              <w:rPr>
                <w:sz w:val="28"/>
                <w:szCs w:val="28"/>
              </w:rPr>
              <w:t xml:space="preserve">Số: </w:t>
            </w:r>
            <w:r w:rsidR="00FC7E87">
              <w:rPr>
                <w:sz w:val="28"/>
                <w:szCs w:val="28"/>
              </w:rPr>
              <w:t>90</w:t>
            </w:r>
            <w:r w:rsidR="009F6A11">
              <w:rPr>
                <w:sz w:val="28"/>
                <w:szCs w:val="28"/>
              </w:rPr>
              <w:t>0</w:t>
            </w:r>
            <w:r w:rsidRPr="00056CF3">
              <w:rPr>
                <w:sz w:val="28"/>
                <w:szCs w:val="28"/>
              </w:rPr>
              <w:t>/QĐ-UBND</w:t>
            </w:r>
          </w:p>
        </w:tc>
        <w:tc>
          <w:tcPr>
            <w:tcW w:w="5670" w:type="dxa"/>
            <w:hideMark/>
          </w:tcPr>
          <w:p w14:paraId="4B5DCE76" w14:textId="77777777" w:rsidR="00B466DC" w:rsidRPr="00533066" w:rsidRDefault="00B466DC" w:rsidP="00013319">
            <w:pPr>
              <w:widowControl w:val="0"/>
              <w:spacing w:before="20"/>
              <w:ind w:left="-113" w:right="-57"/>
              <w:jc w:val="center"/>
              <w:rPr>
                <w:b/>
                <w:sz w:val="26"/>
                <w:szCs w:val="26"/>
              </w:rPr>
            </w:pPr>
            <w:r w:rsidRPr="00533066">
              <w:rPr>
                <w:b/>
                <w:sz w:val="26"/>
                <w:szCs w:val="26"/>
              </w:rPr>
              <w:t>CỘNG HOÀ XÃ HỘI CHỦ NGHĨA VIỆT NAM</w:t>
            </w:r>
          </w:p>
          <w:p w14:paraId="68C66167" w14:textId="77777777" w:rsidR="00B466DC" w:rsidRPr="002A78D3" w:rsidRDefault="00B466DC" w:rsidP="00013319">
            <w:pPr>
              <w:widowControl w:val="0"/>
              <w:spacing w:after="20"/>
              <w:ind w:right="-57"/>
              <w:jc w:val="center"/>
              <w:rPr>
                <w:b/>
                <w:sz w:val="28"/>
                <w:szCs w:val="28"/>
              </w:rPr>
            </w:pPr>
            <w:r w:rsidRPr="002A78D3">
              <w:rPr>
                <w:b/>
                <w:sz w:val="28"/>
                <w:szCs w:val="28"/>
              </w:rPr>
              <w:t>Độc lập - Tự do - Hạnh phúc</w:t>
            </w:r>
          </w:p>
          <w:p w14:paraId="1D9392C6" w14:textId="0FDDBF8D" w:rsidR="00B466DC" w:rsidRPr="00056CF3" w:rsidRDefault="00B466DC" w:rsidP="00013319">
            <w:pPr>
              <w:widowControl w:val="0"/>
              <w:spacing w:before="240" w:after="120"/>
              <w:jc w:val="center"/>
              <w:rPr>
                <w:b/>
                <w:sz w:val="28"/>
                <w:szCs w:val="28"/>
                <w:lang w:val="fr-FR"/>
              </w:rPr>
            </w:pPr>
            <w:r w:rsidRPr="00056CF3">
              <w:rPr>
                <w:noProof/>
                <w:sz w:val="28"/>
                <w:szCs w:val="28"/>
              </w:rPr>
              <mc:AlternateContent>
                <mc:Choice Requires="wps">
                  <w:drawing>
                    <wp:anchor distT="4294967294" distB="4294967294" distL="114300" distR="114300" simplePos="0" relativeHeight="251660288" behindDoc="0" locked="0" layoutInCell="1" allowOverlap="1" wp14:anchorId="53195D7B" wp14:editId="4AD077C4">
                      <wp:simplePos x="0" y="0"/>
                      <wp:positionH relativeFrom="column">
                        <wp:posOffset>673588</wp:posOffset>
                      </wp:positionH>
                      <wp:positionV relativeFrom="paragraph">
                        <wp:posOffset>19050</wp:posOffset>
                      </wp:positionV>
                      <wp:extent cx="2160270" cy="0"/>
                      <wp:effectExtent l="0" t="0" r="30480" b="1905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D4123" id="Line 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3.05pt,1.5pt" to="223.1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"/>
                  </w:pict>
                </mc:Fallback>
              </mc:AlternateContent>
            </w:r>
            <w:r w:rsidRPr="00056CF3">
              <w:rPr>
                <w:i/>
                <w:sz w:val="28"/>
                <w:szCs w:val="28"/>
                <w:lang w:val="fr-FR"/>
              </w:rPr>
              <w:t>Sơn La, ngày</w:t>
            </w:r>
            <w:r w:rsidR="00FC7E87">
              <w:rPr>
                <w:i/>
                <w:sz w:val="28"/>
                <w:szCs w:val="28"/>
                <w:lang w:val="fr-FR"/>
              </w:rPr>
              <w:t xml:space="preserve"> </w:t>
            </w:r>
            <w:r w:rsidR="009F6A11">
              <w:rPr>
                <w:i/>
                <w:sz w:val="28"/>
                <w:szCs w:val="28"/>
                <w:lang w:val="fr-FR"/>
              </w:rPr>
              <w:t>09</w:t>
            </w:r>
            <w:r w:rsidRPr="00056CF3">
              <w:rPr>
                <w:i/>
                <w:sz w:val="28"/>
                <w:szCs w:val="28"/>
                <w:lang w:val="fr-FR"/>
              </w:rPr>
              <w:t xml:space="preserve"> tháng</w:t>
            </w:r>
            <w:r w:rsidR="00FC7E87">
              <w:rPr>
                <w:i/>
                <w:sz w:val="28"/>
                <w:szCs w:val="28"/>
                <w:lang w:val="fr-FR"/>
              </w:rPr>
              <w:t xml:space="preserve"> 4</w:t>
            </w:r>
            <w:r w:rsidRPr="00056CF3">
              <w:rPr>
                <w:i/>
                <w:sz w:val="28"/>
                <w:szCs w:val="28"/>
                <w:lang w:val="fr-FR"/>
              </w:rPr>
              <w:t xml:space="preserve"> năm</w:t>
            </w:r>
            <w:r>
              <w:rPr>
                <w:i/>
                <w:sz w:val="28"/>
                <w:szCs w:val="28"/>
                <w:lang w:val="fr-FR"/>
              </w:rPr>
              <w:t xml:space="preserve"> 2026</w:t>
            </w:r>
            <w:r w:rsidRPr="00056CF3">
              <w:rPr>
                <w:i/>
                <w:sz w:val="28"/>
                <w:szCs w:val="28"/>
                <w:lang w:val="fr-FR"/>
              </w:rPr>
              <w:t xml:space="preserve"> </w:t>
            </w:r>
          </w:p>
        </w:tc>
      </w:tr>
      <w:bookmarkEnd w:id="0"/>
      <w:bookmarkEnd w:id="1"/>
    </w:tbl>
    <w:p w14:paraId="7AFA8942" w14:textId="77777777" w:rsidR="00223F5A" w:rsidRDefault="00223F5A" w:rsidP="00223F5A">
      <w:pPr>
        <w:spacing w:before="40"/>
        <w:jc w:val="center"/>
        <w:rPr>
          <w:b/>
          <w:bCs/>
        </w:rPr>
      </w:pPr>
    </w:p>
    <w:p w14:paraId="5419691B" w14:textId="63742D4B" w:rsidR="009F6A11" w:rsidRPr="00223F5A" w:rsidRDefault="009F6A11" w:rsidP="00223F5A">
      <w:pPr>
        <w:spacing w:before="40"/>
        <w:jc w:val="center"/>
        <w:rPr>
          <w:b/>
          <w:bCs/>
        </w:rPr>
      </w:pPr>
      <w:r w:rsidRPr="00223F5A">
        <w:rPr>
          <w:b/>
          <w:bCs/>
        </w:rPr>
        <w:t>QUYẾT ĐỊNH</w:t>
      </w:r>
    </w:p>
    <w:p w14:paraId="140BC790" w14:textId="77777777" w:rsidR="00223F5A" w:rsidRPr="00196237" w:rsidRDefault="009F6A11" w:rsidP="00223F5A">
      <w:pPr>
        <w:spacing w:before="40"/>
        <w:jc w:val="center"/>
        <w:rPr>
          <w:b/>
          <w:bCs/>
          <w:sz w:val="28"/>
          <w:szCs w:val="28"/>
        </w:rPr>
      </w:pPr>
      <w:r w:rsidRPr="00196237">
        <w:rPr>
          <w:b/>
          <w:bCs/>
          <w:sz w:val="28"/>
          <w:szCs w:val="28"/>
        </w:rPr>
        <w:t xml:space="preserve">Phê duyệt Danh sách cơ sở sử dụng </w:t>
      </w:r>
    </w:p>
    <w:p w14:paraId="159F5E62" w14:textId="22F39FFA" w:rsidR="009F6A11" w:rsidRPr="00196237" w:rsidRDefault="009F6A11" w:rsidP="00223F5A">
      <w:pPr>
        <w:spacing w:before="40"/>
        <w:jc w:val="center"/>
        <w:rPr>
          <w:b/>
          <w:bCs/>
          <w:sz w:val="28"/>
          <w:szCs w:val="28"/>
        </w:rPr>
      </w:pPr>
      <w:r w:rsidRPr="00196237">
        <w:rPr>
          <w:b/>
          <w:bCs/>
          <w:sz w:val="28"/>
          <w:szCs w:val="28"/>
        </w:rPr>
        <w:t>năng lượng trọng điểm năm 2025 trên địa bàn tỉnh Sơn La</w:t>
      </w:r>
    </w:p>
    <w:p w14:paraId="6190BC3B" w14:textId="77777777" w:rsidR="00223F5A" w:rsidRPr="00196237" w:rsidRDefault="00223F5A" w:rsidP="00223F5A">
      <w:pPr>
        <w:spacing w:before="120"/>
        <w:jc w:val="center"/>
        <w:rPr>
          <w:b/>
          <w:bCs/>
          <w:sz w:val="28"/>
          <w:szCs w:val="28"/>
        </w:rPr>
      </w:pPr>
    </w:p>
    <w:p w14:paraId="49865293" w14:textId="774D0A4A" w:rsidR="009F6A11" w:rsidRPr="00196237" w:rsidRDefault="009F6A11" w:rsidP="00223F5A">
      <w:pPr>
        <w:spacing w:before="120"/>
        <w:jc w:val="center"/>
        <w:rPr>
          <w:b/>
          <w:bCs/>
          <w:sz w:val="28"/>
          <w:szCs w:val="28"/>
        </w:rPr>
      </w:pPr>
      <w:r w:rsidRPr="00196237">
        <w:rPr>
          <w:b/>
          <w:bCs/>
          <w:sz w:val="28"/>
          <w:szCs w:val="28"/>
        </w:rPr>
        <w:t>UỶ BAN NHÂN DÂN TỈNH SƠN LA</w:t>
      </w:r>
    </w:p>
    <w:p w14:paraId="3847AE43" w14:textId="0095D87A" w:rsidR="009F6A11" w:rsidRPr="00196237" w:rsidRDefault="009F6A11" w:rsidP="00C34FBA">
      <w:pPr>
        <w:spacing w:before="120"/>
        <w:ind w:firstLine="720"/>
        <w:jc w:val="both"/>
        <w:rPr>
          <w:i/>
          <w:iCs/>
          <w:sz w:val="28"/>
          <w:szCs w:val="28"/>
        </w:rPr>
      </w:pPr>
      <w:r w:rsidRPr="00196237">
        <w:rPr>
          <w:i/>
          <w:iCs/>
          <w:sz w:val="28"/>
          <w:szCs w:val="28"/>
        </w:rPr>
        <w:t xml:space="preserve">Căn cứ Luật Tổ chức </w:t>
      </w:r>
      <w:r w:rsidR="00223F5A" w:rsidRPr="00196237">
        <w:rPr>
          <w:i/>
          <w:iCs/>
          <w:sz w:val="28"/>
          <w:szCs w:val="28"/>
        </w:rPr>
        <w:t>C</w:t>
      </w:r>
      <w:r w:rsidRPr="00196237">
        <w:rPr>
          <w:i/>
          <w:iCs/>
          <w:sz w:val="28"/>
          <w:szCs w:val="28"/>
        </w:rPr>
        <w:t>hính quyền địa phương ngày 16</w:t>
      </w:r>
      <w:r w:rsidR="00C34FBA" w:rsidRPr="00196237">
        <w:rPr>
          <w:i/>
          <w:iCs/>
          <w:sz w:val="28"/>
          <w:szCs w:val="28"/>
        </w:rPr>
        <w:t xml:space="preserve"> tháng </w:t>
      </w:r>
      <w:r w:rsidRPr="00196237">
        <w:rPr>
          <w:i/>
          <w:iCs/>
          <w:sz w:val="28"/>
          <w:szCs w:val="28"/>
        </w:rPr>
        <w:t>6</w:t>
      </w:r>
      <w:r w:rsidR="00C34FBA" w:rsidRPr="00196237">
        <w:rPr>
          <w:i/>
          <w:iCs/>
          <w:sz w:val="28"/>
          <w:szCs w:val="28"/>
        </w:rPr>
        <w:t xml:space="preserve"> năm </w:t>
      </w:r>
      <w:r w:rsidRPr="00196237">
        <w:rPr>
          <w:i/>
          <w:iCs/>
          <w:sz w:val="28"/>
          <w:szCs w:val="28"/>
        </w:rPr>
        <w:t xml:space="preserve">2025; </w:t>
      </w:r>
    </w:p>
    <w:p w14:paraId="47645816" w14:textId="311C7C08" w:rsidR="009F6A11" w:rsidRPr="00196237" w:rsidRDefault="009F6A11" w:rsidP="00C34FBA">
      <w:pPr>
        <w:spacing w:before="120"/>
        <w:ind w:firstLine="720"/>
        <w:jc w:val="both"/>
        <w:rPr>
          <w:i/>
          <w:iCs/>
          <w:sz w:val="28"/>
          <w:szCs w:val="28"/>
        </w:rPr>
      </w:pPr>
      <w:r w:rsidRPr="00196237">
        <w:rPr>
          <w:i/>
          <w:iCs/>
          <w:sz w:val="28"/>
          <w:szCs w:val="28"/>
        </w:rPr>
        <w:t>Căn cứ Luật sử dụng năng lượng tiết kiệm và hiệu quả ngày 17</w:t>
      </w:r>
      <w:r w:rsidR="00C34FBA" w:rsidRPr="00196237">
        <w:rPr>
          <w:i/>
          <w:iCs/>
          <w:sz w:val="28"/>
          <w:szCs w:val="28"/>
        </w:rPr>
        <w:t xml:space="preserve"> tháng </w:t>
      </w:r>
      <w:r w:rsidRPr="00196237">
        <w:rPr>
          <w:i/>
          <w:iCs/>
          <w:sz w:val="28"/>
          <w:szCs w:val="28"/>
        </w:rPr>
        <w:t>6</w:t>
      </w:r>
      <w:r w:rsidR="00C34FBA" w:rsidRPr="00196237">
        <w:rPr>
          <w:i/>
          <w:iCs/>
          <w:sz w:val="28"/>
          <w:szCs w:val="28"/>
        </w:rPr>
        <w:t xml:space="preserve"> năm </w:t>
      </w:r>
      <w:r w:rsidRPr="00196237">
        <w:rPr>
          <w:i/>
          <w:iCs/>
          <w:sz w:val="28"/>
          <w:szCs w:val="28"/>
        </w:rPr>
        <w:t>2010; Luật Sửa đổi bổ sung một số điều của Luật Sử dụng năng lượng tiết kiệm và hiệu quả ngày 18</w:t>
      </w:r>
      <w:r w:rsidR="00C34FBA" w:rsidRPr="00196237">
        <w:rPr>
          <w:i/>
          <w:iCs/>
          <w:sz w:val="28"/>
          <w:szCs w:val="28"/>
        </w:rPr>
        <w:t xml:space="preserve"> tháng </w:t>
      </w:r>
      <w:r w:rsidRPr="00196237">
        <w:rPr>
          <w:i/>
          <w:iCs/>
          <w:sz w:val="28"/>
          <w:szCs w:val="28"/>
        </w:rPr>
        <w:t>6</w:t>
      </w:r>
      <w:r w:rsidR="00C34FBA" w:rsidRPr="00196237">
        <w:rPr>
          <w:i/>
          <w:iCs/>
          <w:sz w:val="28"/>
          <w:szCs w:val="28"/>
        </w:rPr>
        <w:t xml:space="preserve"> năm </w:t>
      </w:r>
      <w:r w:rsidRPr="00196237">
        <w:rPr>
          <w:i/>
          <w:iCs/>
          <w:sz w:val="28"/>
          <w:szCs w:val="28"/>
        </w:rPr>
        <w:t xml:space="preserve">2025; </w:t>
      </w:r>
    </w:p>
    <w:p w14:paraId="22E4280D" w14:textId="5D05C2CF" w:rsidR="009F6A11" w:rsidRPr="00196237" w:rsidRDefault="009F6A11" w:rsidP="00C34FBA">
      <w:pPr>
        <w:spacing w:before="120"/>
        <w:ind w:firstLine="720"/>
        <w:jc w:val="both"/>
        <w:rPr>
          <w:i/>
          <w:iCs/>
          <w:sz w:val="28"/>
          <w:szCs w:val="28"/>
        </w:rPr>
      </w:pPr>
      <w:r w:rsidRPr="00196237">
        <w:rPr>
          <w:i/>
          <w:iCs/>
          <w:sz w:val="28"/>
          <w:szCs w:val="28"/>
        </w:rPr>
        <w:t>Căn cứ Quyết định số 1011/QĐ-TTg ngày 20</w:t>
      </w:r>
      <w:r w:rsidR="00C34FBA" w:rsidRPr="00196237">
        <w:rPr>
          <w:i/>
          <w:iCs/>
          <w:sz w:val="28"/>
          <w:szCs w:val="28"/>
        </w:rPr>
        <w:t xml:space="preserve"> tháng </w:t>
      </w:r>
      <w:r w:rsidRPr="00196237">
        <w:rPr>
          <w:i/>
          <w:iCs/>
          <w:sz w:val="28"/>
          <w:szCs w:val="28"/>
        </w:rPr>
        <w:t>9</w:t>
      </w:r>
      <w:r w:rsidR="00C34FBA" w:rsidRPr="00196237">
        <w:rPr>
          <w:i/>
          <w:iCs/>
          <w:sz w:val="28"/>
          <w:szCs w:val="28"/>
        </w:rPr>
        <w:t xml:space="preserve"> năm </w:t>
      </w:r>
      <w:r w:rsidRPr="00196237">
        <w:rPr>
          <w:i/>
          <w:iCs/>
          <w:sz w:val="28"/>
          <w:szCs w:val="28"/>
        </w:rPr>
        <w:t xml:space="preserve">2024 của Chính phủ về ban hành Danh sách cơ sở sử dụng năng lượng trọng điểm năm 2023; </w:t>
      </w:r>
    </w:p>
    <w:p w14:paraId="4B1DA78B" w14:textId="05D10BD8" w:rsidR="009F6A11" w:rsidRPr="00196237" w:rsidRDefault="009F6A11" w:rsidP="00C34FBA">
      <w:pPr>
        <w:spacing w:before="120"/>
        <w:ind w:firstLine="720"/>
        <w:jc w:val="both"/>
        <w:rPr>
          <w:i/>
          <w:iCs/>
          <w:sz w:val="28"/>
          <w:szCs w:val="28"/>
        </w:rPr>
      </w:pPr>
      <w:r w:rsidRPr="00196237">
        <w:rPr>
          <w:i/>
          <w:iCs/>
          <w:sz w:val="28"/>
          <w:szCs w:val="28"/>
        </w:rPr>
        <w:t>Căn cứ Nghị định số 30/2026/NĐ-CP ngày 21</w:t>
      </w:r>
      <w:r w:rsidR="00C34FBA" w:rsidRPr="00196237">
        <w:rPr>
          <w:i/>
          <w:iCs/>
          <w:sz w:val="28"/>
          <w:szCs w:val="28"/>
        </w:rPr>
        <w:t xml:space="preserve"> tháng </w:t>
      </w:r>
      <w:r w:rsidRPr="00196237">
        <w:rPr>
          <w:i/>
          <w:iCs/>
          <w:sz w:val="28"/>
          <w:szCs w:val="28"/>
        </w:rPr>
        <w:t>01</w:t>
      </w:r>
      <w:r w:rsidR="00C34FBA" w:rsidRPr="00196237">
        <w:rPr>
          <w:i/>
          <w:iCs/>
          <w:sz w:val="28"/>
          <w:szCs w:val="28"/>
        </w:rPr>
        <w:t xml:space="preserve"> năm </w:t>
      </w:r>
      <w:r w:rsidRPr="00196237">
        <w:rPr>
          <w:i/>
          <w:iCs/>
          <w:sz w:val="28"/>
          <w:szCs w:val="28"/>
        </w:rPr>
        <w:t xml:space="preserve">2026 của Chính phủ quy định chi tiết một số điều và biện pháp để tổ chức, hướng dẫn thi hành Luật Sử dụng năng lượng tiết kiệm và hiệu quả; </w:t>
      </w:r>
    </w:p>
    <w:p w14:paraId="6E6F41E5" w14:textId="797B9B23" w:rsidR="009F6A11" w:rsidRPr="00196237" w:rsidRDefault="009F6A11" w:rsidP="00C34FBA">
      <w:pPr>
        <w:spacing w:before="120"/>
        <w:ind w:firstLine="720"/>
        <w:jc w:val="both"/>
        <w:rPr>
          <w:i/>
          <w:iCs/>
          <w:sz w:val="28"/>
          <w:szCs w:val="28"/>
        </w:rPr>
      </w:pPr>
      <w:r w:rsidRPr="00196237">
        <w:rPr>
          <w:i/>
          <w:iCs/>
          <w:sz w:val="28"/>
          <w:szCs w:val="28"/>
        </w:rPr>
        <w:t>Theo đề nghị của Sở Công Thương tại Tờ trình số 100/TTr-SCT ngày 27</w:t>
      </w:r>
      <w:r w:rsidR="00C34FBA" w:rsidRPr="00196237">
        <w:rPr>
          <w:i/>
          <w:iCs/>
          <w:sz w:val="28"/>
          <w:szCs w:val="28"/>
        </w:rPr>
        <w:t xml:space="preserve"> tháng </w:t>
      </w:r>
      <w:r w:rsidRPr="00196237">
        <w:rPr>
          <w:i/>
          <w:iCs/>
          <w:sz w:val="28"/>
          <w:szCs w:val="28"/>
        </w:rPr>
        <w:t>3</w:t>
      </w:r>
      <w:r w:rsidR="00C34FBA" w:rsidRPr="00196237">
        <w:rPr>
          <w:i/>
          <w:iCs/>
          <w:sz w:val="28"/>
          <w:szCs w:val="28"/>
        </w:rPr>
        <w:t xml:space="preserve"> năm </w:t>
      </w:r>
      <w:r w:rsidRPr="00196237">
        <w:rPr>
          <w:i/>
          <w:iCs/>
          <w:sz w:val="28"/>
          <w:szCs w:val="28"/>
        </w:rPr>
        <w:t>2026 và Báo cáo số 204/BC-SCT ngày 07</w:t>
      </w:r>
      <w:r w:rsidR="00C34FBA" w:rsidRPr="00196237">
        <w:rPr>
          <w:i/>
          <w:iCs/>
          <w:sz w:val="28"/>
          <w:szCs w:val="28"/>
        </w:rPr>
        <w:t xml:space="preserve"> tháng </w:t>
      </w:r>
      <w:r w:rsidRPr="00196237">
        <w:rPr>
          <w:i/>
          <w:iCs/>
          <w:sz w:val="28"/>
          <w:szCs w:val="28"/>
        </w:rPr>
        <w:t>4</w:t>
      </w:r>
      <w:r w:rsidR="00C34FBA" w:rsidRPr="00196237">
        <w:rPr>
          <w:i/>
          <w:iCs/>
          <w:sz w:val="28"/>
          <w:szCs w:val="28"/>
        </w:rPr>
        <w:t xml:space="preserve"> năm </w:t>
      </w:r>
      <w:r w:rsidRPr="00196237">
        <w:rPr>
          <w:i/>
          <w:iCs/>
          <w:sz w:val="28"/>
          <w:szCs w:val="28"/>
        </w:rPr>
        <w:t xml:space="preserve">2026. </w:t>
      </w:r>
    </w:p>
    <w:p w14:paraId="54CC96ED" w14:textId="2F20B905" w:rsidR="009F6A11" w:rsidRPr="00EB2372" w:rsidRDefault="009F6A11" w:rsidP="00223F5A">
      <w:pPr>
        <w:spacing w:before="120"/>
        <w:jc w:val="center"/>
        <w:rPr>
          <w:b/>
          <w:bCs/>
          <w:sz w:val="28"/>
          <w:szCs w:val="28"/>
        </w:rPr>
      </w:pPr>
      <w:r w:rsidRPr="00EB2372">
        <w:rPr>
          <w:b/>
          <w:bCs/>
          <w:sz w:val="28"/>
          <w:szCs w:val="28"/>
        </w:rPr>
        <w:t>QUYẾT ĐỊNH:</w:t>
      </w:r>
    </w:p>
    <w:p w14:paraId="3F2EC2D3" w14:textId="77777777" w:rsidR="00C34FBA" w:rsidRDefault="009F6A11" w:rsidP="00C34FBA">
      <w:pPr>
        <w:spacing w:before="120"/>
        <w:ind w:firstLine="720"/>
        <w:jc w:val="both"/>
        <w:rPr>
          <w:sz w:val="28"/>
          <w:szCs w:val="28"/>
        </w:rPr>
      </w:pPr>
      <w:r w:rsidRPr="00C34FBA">
        <w:rPr>
          <w:b/>
          <w:bCs/>
          <w:sz w:val="28"/>
          <w:szCs w:val="28"/>
        </w:rPr>
        <w:t>Điều 1.</w:t>
      </w:r>
      <w:r w:rsidRPr="00C34FBA">
        <w:rPr>
          <w:sz w:val="28"/>
          <w:szCs w:val="28"/>
        </w:rPr>
        <w:t xml:space="preserve"> Phê duyệt Danh sách cơ sở sử dụng năng lượng trọng điểm năm 2025 trên địa bàn tỉnh Sơn La.</w:t>
      </w:r>
    </w:p>
    <w:p w14:paraId="4E2A41AB" w14:textId="702A9E6C" w:rsidR="00C34FBA" w:rsidRPr="00C34FBA" w:rsidRDefault="009F6A11" w:rsidP="00C34FBA">
      <w:pPr>
        <w:spacing w:before="120"/>
        <w:jc w:val="center"/>
        <w:rPr>
          <w:i/>
          <w:iCs/>
          <w:sz w:val="28"/>
          <w:szCs w:val="28"/>
        </w:rPr>
      </w:pPr>
      <w:r w:rsidRPr="00C34FBA">
        <w:rPr>
          <w:i/>
          <w:iCs/>
          <w:sz w:val="28"/>
          <w:szCs w:val="28"/>
        </w:rPr>
        <w:t>(Danh sách chi tiết tại Phụ lục kèm theo)</w:t>
      </w:r>
    </w:p>
    <w:p w14:paraId="33A56FB6" w14:textId="1DE75165" w:rsidR="009F6A11" w:rsidRPr="00C34FBA" w:rsidRDefault="009F6A11" w:rsidP="00C34FBA">
      <w:pPr>
        <w:spacing w:before="120"/>
        <w:ind w:firstLine="720"/>
        <w:jc w:val="both"/>
        <w:rPr>
          <w:sz w:val="28"/>
          <w:szCs w:val="28"/>
        </w:rPr>
      </w:pPr>
      <w:r w:rsidRPr="00C34FBA">
        <w:rPr>
          <w:b/>
          <w:bCs/>
          <w:sz w:val="28"/>
          <w:szCs w:val="28"/>
        </w:rPr>
        <w:t>Điều 2.</w:t>
      </w:r>
      <w:r w:rsidRPr="00C34FBA">
        <w:rPr>
          <w:sz w:val="28"/>
          <w:szCs w:val="28"/>
        </w:rPr>
        <w:t xml:space="preserve"> Tổ chức thực hiện </w:t>
      </w:r>
    </w:p>
    <w:p w14:paraId="6F7AC40F" w14:textId="24914F04" w:rsidR="009F6A11" w:rsidRPr="00C34FBA" w:rsidRDefault="009F6A11" w:rsidP="00C34FBA">
      <w:pPr>
        <w:spacing w:before="120"/>
        <w:ind w:firstLine="720"/>
        <w:jc w:val="both"/>
        <w:rPr>
          <w:sz w:val="28"/>
          <w:szCs w:val="28"/>
        </w:rPr>
      </w:pPr>
      <w:r w:rsidRPr="00C34FBA">
        <w:rPr>
          <w:sz w:val="28"/>
          <w:szCs w:val="28"/>
        </w:rPr>
        <w:t>1. Sở Công Thương</w:t>
      </w:r>
      <w:r w:rsidR="00223F5A" w:rsidRPr="00C34FBA">
        <w:rPr>
          <w:sz w:val="28"/>
          <w:szCs w:val="28"/>
        </w:rPr>
        <w:t xml:space="preserve"> </w:t>
      </w:r>
      <w:r w:rsidRPr="00C34FBA">
        <w:rPr>
          <w:sz w:val="28"/>
          <w:szCs w:val="28"/>
        </w:rPr>
        <w:t xml:space="preserve"> </w:t>
      </w:r>
    </w:p>
    <w:p w14:paraId="1847293F" w14:textId="049C2A61" w:rsidR="009F6A11" w:rsidRPr="00C34FBA" w:rsidRDefault="009F6A11" w:rsidP="00C34FBA">
      <w:pPr>
        <w:spacing w:before="120"/>
        <w:ind w:firstLine="720"/>
        <w:jc w:val="both"/>
        <w:rPr>
          <w:sz w:val="28"/>
          <w:szCs w:val="28"/>
        </w:rPr>
      </w:pPr>
      <w:r w:rsidRPr="00C34FBA">
        <w:rPr>
          <w:sz w:val="28"/>
          <w:szCs w:val="28"/>
        </w:rPr>
        <w:t>a) Chủ trì, phối hợp với các sở, ngành, địa phương liên quan tổ chức quản lý hoạt động sử dụng năng lượng của các cơ sở sử dụng năng lượng trọng điểm theo quy định của Luật Sử dụng năng lượng tiết kiệm và hiệu quả và Nghị định số 30/2026/NĐ-CP ngày 21</w:t>
      </w:r>
      <w:r w:rsidR="00C34FBA">
        <w:rPr>
          <w:sz w:val="28"/>
          <w:szCs w:val="28"/>
        </w:rPr>
        <w:t xml:space="preserve"> tháng </w:t>
      </w:r>
      <w:r w:rsidRPr="00C34FBA">
        <w:rPr>
          <w:sz w:val="28"/>
          <w:szCs w:val="28"/>
        </w:rPr>
        <w:t>01</w:t>
      </w:r>
      <w:r w:rsidR="00C34FBA">
        <w:rPr>
          <w:sz w:val="28"/>
          <w:szCs w:val="28"/>
        </w:rPr>
        <w:t xml:space="preserve"> năm </w:t>
      </w:r>
      <w:r w:rsidRPr="00C34FBA">
        <w:rPr>
          <w:sz w:val="28"/>
          <w:szCs w:val="28"/>
        </w:rPr>
        <w:t xml:space="preserve">2026 của Chính phủ. </w:t>
      </w:r>
    </w:p>
    <w:p w14:paraId="6D8D9057" w14:textId="77777777" w:rsidR="009F6A11" w:rsidRPr="00C34FBA" w:rsidRDefault="009F6A11" w:rsidP="00C34FBA">
      <w:pPr>
        <w:spacing w:before="120"/>
        <w:ind w:firstLine="720"/>
        <w:jc w:val="both"/>
        <w:rPr>
          <w:sz w:val="28"/>
          <w:szCs w:val="28"/>
        </w:rPr>
      </w:pPr>
      <w:r w:rsidRPr="00C34FBA">
        <w:rPr>
          <w:sz w:val="28"/>
          <w:szCs w:val="28"/>
        </w:rPr>
        <w:t xml:space="preserve">b) Chủ trì, phối hợp với các sở, ngành liên quan, UBND các xã, phường tổ chức kiểm tra, rà soát, cập nhật lập Danh sách cơ sở sử dụng năng lượng trọng điểm trên địa bàn tỉnh, tổng hợp trình UBND tỉnh phê duyệt gửi Bộ Công Thương trước ngày 31 tháng 3 hằng năm. </w:t>
      </w:r>
    </w:p>
    <w:p w14:paraId="15428D54" w14:textId="0DF4C5C9" w:rsidR="009F6A11" w:rsidRPr="00C34FBA" w:rsidRDefault="009F6A11" w:rsidP="00C34FBA">
      <w:pPr>
        <w:spacing w:before="120"/>
        <w:ind w:firstLine="720"/>
        <w:jc w:val="both"/>
        <w:rPr>
          <w:i/>
          <w:iCs/>
          <w:sz w:val="28"/>
          <w:szCs w:val="28"/>
        </w:rPr>
      </w:pPr>
      <w:r w:rsidRPr="00C34FBA">
        <w:rPr>
          <w:sz w:val="28"/>
          <w:szCs w:val="28"/>
        </w:rPr>
        <w:t>c) Tuyên truyền, hướng dẫn các cơ sở thực hiện quy định về sử dụng năng lượng tiết kiệm và hiệu quả</w:t>
      </w:r>
      <w:r w:rsidR="00301441">
        <w:rPr>
          <w:sz w:val="28"/>
          <w:szCs w:val="28"/>
        </w:rPr>
        <w:t>.</w:t>
      </w:r>
      <w:r w:rsidRPr="009F6A11">
        <w:rPr>
          <w:i/>
          <w:iCs/>
          <w:sz w:val="28"/>
          <w:szCs w:val="28"/>
        </w:rPr>
        <w:t xml:space="preserve"> </w:t>
      </w:r>
    </w:p>
    <w:p w14:paraId="7E5B1AD3" w14:textId="77777777" w:rsidR="00F904BE" w:rsidRPr="00C34FBA" w:rsidRDefault="00F904BE" w:rsidP="00C34FBA">
      <w:pPr>
        <w:spacing w:before="120"/>
        <w:ind w:firstLine="720"/>
        <w:jc w:val="both"/>
        <w:rPr>
          <w:sz w:val="28"/>
          <w:szCs w:val="28"/>
        </w:rPr>
      </w:pPr>
      <w:r w:rsidRPr="00C34FBA">
        <w:rPr>
          <w:sz w:val="28"/>
          <w:szCs w:val="28"/>
        </w:rPr>
        <w:lastRenderedPageBreak/>
        <w:t xml:space="preserve">2. Các cơ sở sử dụng năng lượng trọng điểm trong Danh sách tại Phụ lục ban hành kèm theo Quyết định này có trách nhiệm: </w:t>
      </w:r>
    </w:p>
    <w:p w14:paraId="74601808" w14:textId="0DBB7166" w:rsidR="00F904BE" w:rsidRPr="00C34FBA" w:rsidRDefault="00F904BE" w:rsidP="00C34FBA">
      <w:pPr>
        <w:spacing w:before="120"/>
        <w:ind w:firstLine="720"/>
        <w:jc w:val="both"/>
        <w:rPr>
          <w:sz w:val="28"/>
          <w:szCs w:val="28"/>
        </w:rPr>
      </w:pPr>
      <w:r w:rsidRPr="00C34FBA">
        <w:rPr>
          <w:sz w:val="28"/>
          <w:szCs w:val="28"/>
        </w:rPr>
        <w:t>a) Thực hiện đầy đủ trách nhiệm quy định tại Điều 33, Điều 34, Luật Sử dụng năng lượng tiết kiệm và hiệu quả và Nghị định số 30/2026/NĐ-CP ngày 21</w:t>
      </w:r>
      <w:r w:rsidR="00301441">
        <w:rPr>
          <w:sz w:val="28"/>
          <w:szCs w:val="28"/>
        </w:rPr>
        <w:t xml:space="preserve"> tháng </w:t>
      </w:r>
      <w:r w:rsidRPr="00C34FBA">
        <w:rPr>
          <w:sz w:val="28"/>
          <w:szCs w:val="28"/>
        </w:rPr>
        <w:t>01</w:t>
      </w:r>
      <w:r w:rsidR="00301441">
        <w:rPr>
          <w:sz w:val="28"/>
          <w:szCs w:val="28"/>
        </w:rPr>
        <w:t xml:space="preserve"> năm </w:t>
      </w:r>
      <w:r w:rsidRPr="00C34FBA">
        <w:rPr>
          <w:sz w:val="28"/>
          <w:szCs w:val="28"/>
        </w:rPr>
        <w:t xml:space="preserve">2026 của Chính phủ quy định chi tiết một số điều và biện pháp để tổ chức, hướng dẫn thi hành Luật Sử dụng năng lượng tiết kiệm và hiệu quả và các văn bản quy phạm pháp luật khác có liên quan. </w:t>
      </w:r>
    </w:p>
    <w:p w14:paraId="421C1855" w14:textId="77777777" w:rsidR="00F904BE" w:rsidRPr="00C34FBA" w:rsidRDefault="00F904BE" w:rsidP="00C34FBA">
      <w:pPr>
        <w:spacing w:before="120"/>
        <w:ind w:firstLine="720"/>
        <w:jc w:val="both"/>
        <w:rPr>
          <w:sz w:val="28"/>
          <w:szCs w:val="28"/>
        </w:rPr>
      </w:pPr>
      <w:r w:rsidRPr="00C34FBA">
        <w:rPr>
          <w:sz w:val="28"/>
          <w:szCs w:val="28"/>
        </w:rPr>
        <w:t xml:space="preserve">b) Xây dựng và thực hiện kế hoạch sử dụng năng lượng tiết kiệm và hiệu quả hàng năm, và 05 năm của đơn vị theo Điều 5 Nghị định số 30/2026/NĐ-CP, thực hiện chế độ báo cáo định kỳ theo quy định gửi về UBND tỉnh qua Sở Công Thương trước ngày 15 tháng 3 hàng năm để tổng hợp báo cáo Bộ Công Thương. </w:t>
      </w:r>
    </w:p>
    <w:p w14:paraId="4DEED579" w14:textId="77777777" w:rsidR="00F904BE" w:rsidRPr="00C34FBA" w:rsidRDefault="00F904BE" w:rsidP="00C34FBA">
      <w:pPr>
        <w:spacing w:before="120"/>
        <w:ind w:firstLine="720"/>
        <w:jc w:val="both"/>
        <w:rPr>
          <w:sz w:val="28"/>
          <w:szCs w:val="28"/>
        </w:rPr>
      </w:pPr>
      <w:r w:rsidRPr="00C34FBA">
        <w:rPr>
          <w:sz w:val="28"/>
          <w:szCs w:val="28"/>
        </w:rPr>
        <w:t xml:space="preserve">c) Có trách nhiệm bố trí, đào tạo người quản lý năng lượng của đơn vị theo quy định của pháp luật. </w:t>
      </w:r>
    </w:p>
    <w:p w14:paraId="7C4CBD19" w14:textId="77777777" w:rsidR="00F904BE" w:rsidRPr="00C34FBA" w:rsidRDefault="00F904BE" w:rsidP="00C34FBA">
      <w:pPr>
        <w:spacing w:before="120"/>
        <w:ind w:firstLine="720"/>
        <w:jc w:val="both"/>
        <w:rPr>
          <w:sz w:val="28"/>
          <w:szCs w:val="28"/>
        </w:rPr>
      </w:pPr>
      <w:r w:rsidRPr="00C34FBA">
        <w:rPr>
          <w:b/>
          <w:bCs/>
          <w:sz w:val="28"/>
          <w:szCs w:val="28"/>
        </w:rPr>
        <w:t>Điều 3</w:t>
      </w:r>
      <w:r w:rsidRPr="00C34FBA">
        <w:rPr>
          <w:sz w:val="28"/>
          <w:szCs w:val="28"/>
        </w:rPr>
        <w:t xml:space="preserve">. Quyết định này có hiệu lực kể từ ngày ký ban hành. </w:t>
      </w:r>
    </w:p>
    <w:p w14:paraId="52ED3711" w14:textId="5E805514" w:rsidR="009F6A11" w:rsidRPr="009F6A11" w:rsidRDefault="00F904BE" w:rsidP="00C34FBA">
      <w:pPr>
        <w:spacing w:before="120"/>
        <w:ind w:firstLine="720"/>
        <w:jc w:val="both"/>
        <w:rPr>
          <w:sz w:val="28"/>
          <w:szCs w:val="28"/>
        </w:rPr>
      </w:pPr>
      <w:r w:rsidRPr="00C34FBA">
        <w:rPr>
          <w:b/>
          <w:bCs/>
          <w:sz w:val="28"/>
          <w:szCs w:val="28"/>
        </w:rPr>
        <w:t>Điều 4.</w:t>
      </w:r>
      <w:r w:rsidRPr="00C34FBA">
        <w:rPr>
          <w:sz w:val="28"/>
          <w:szCs w:val="28"/>
        </w:rPr>
        <w:t xml:space="preserve"> Chánh Văn phòng UBND tỉnh; Giám đốc Sở Công Thương; Chủ tịch UBND các xã, phường; Thủ trưởng các đơn vị liên quan; các Cơ sở sử dụng năng lượng trọng điểm có tên trong danh sách chịu trách nhiệm thi hành Quyết định này./.</w:t>
      </w:r>
    </w:p>
    <w:p w14:paraId="703EA31F" w14:textId="019E915E" w:rsidR="004246DB" w:rsidRPr="009F6A11" w:rsidRDefault="009F6A11" w:rsidP="009F6A11">
      <w:pPr>
        <w:spacing w:before="120"/>
        <w:ind w:firstLine="720"/>
        <w:jc w:val="both"/>
        <w:rPr>
          <w:sz w:val="28"/>
          <w:szCs w:val="28"/>
          <w:lang w:val="vi-VN"/>
        </w:rPr>
      </w:pPr>
      <w:r>
        <w:rPr>
          <w:i/>
          <w:iCs/>
          <w:sz w:val="28"/>
          <w:szCs w:val="28"/>
        </w:rPr>
        <w:t xml:space="preserve"> </w:t>
      </w:r>
    </w:p>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665"/>
        <w:gridCol w:w="4623"/>
      </w:tblGrid>
      <w:tr w:rsidR="003541DB" w:rsidRPr="009F6A11" w14:paraId="3844DE5C" w14:textId="77777777" w:rsidTr="00B278D2">
        <w:trPr>
          <w:jc w:val="center"/>
        </w:trPr>
        <w:tc>
          <w:tcPr>
            <w:tcW w:w="4665" w:type="dxa"/>
            <w:tcBorders>
              <w:top w:val="nil"/>
              <w:left w:val="nil"/>
              <w:bottom w:val="nil"/>
              <w:right w:val="nil"/>
              <w:tl2br w:val="nil"/>
              <w:tr2bl w:val="nil"/>
            </w:tcBorders>
            <w:tcMar>
              <w:top w:w="0" w:type="dxa"/>
              <w:left w:w="108" w:type="dxa"/>
              <w:bottom w:w="0" w:type="dxa"/>
              <w:right w:w="108" w:type="dxa"/>
            </w:tcMar>
          </w:tcPr>
          <w:p w14:paraId="3D4C3FC0" w14:textId="201B5FBF" w:rsidR="004246DB" w:rsidRPr="009F6A11" w:rsidRDefault="00FC7E87" w:rsidP="001009EE">
            <w:r w:rsidRPr="009F6A11">
              <w:rPr>
                <w:i/>
                <w:iCs/>
              </w:rPr>
              <w:t xml:space="preserve"> </w:t>
            </w:r>
          </w:p>
        </w:tc>
        <w:tc>
          <w:tcPr>
            <w:tcW w:w="4623" w:type="dxa"/>
            <w:tcBorders>
              <w:top w:val="nil"/>
              <w:left w:val="nil"/>
              <w:bottom w:val="nil"/>
              <w:right w:val="nil"/>
              <w:tl2br w:val="nil"/>
              <w:tr2bl w:val="nil"/>
            </w:tcBorders>
            <w:tcMar>
              <w:top w:w="0" w:type="dxa"/>
              <w:left w:w="108" w:type="dxa"/>
              <w:bottom w:w="0" w:type="dxa"/>
              <w:right w:w="108" w:type="dxa"/>
            </w:tcMar>
          </w:tcPr>
          <w:p w14:paraId="31368EF4" w14:textId="77777777" w:rsidR="00412C1E" w:rsidRPr="009F6A11" w:rsidRDefault="00412C1E" w:rsidP="00C1794E">
            <w:pPr>
              <w:jc w:val="center"/>
              <w:rPr>
                <w:b/>
                <w:bCs/>
                <w:sz w:val="26"/>
                <w:szCs w:val="26"/>
                <w:lang w:val="vi-VN"/>
              </w:rPr>
            </w:pPr>
            <w:r w:rsidRPr="009F6A11">
              <w:rPr>
                <w:b/>
                <w:bCs/>
                <w:sz w:val="26"/>
                <w:szCs w:val="26"/>
                <w:lang w:val="vi-VN"/>
              </w:rPr>
              <w:t xml:space="preserve">TM. ỦY BAN NHÂN DÂN </w:t>
            </w:r>
          </w:p>
          <w:p w14:paraId="70CD1C2B" w14:textId="77777777" w:rsidR="004B0776" w:rsidRPr="009F6A11" w:rsidRDefault="004B0776" w:rsidP="00C1794E">
            <w:pPr>
              <w:jc w:val="center"/>
              <w:rPr>
                <w:b/>
                <w:bCs/>
                <w:sz w:val="26"/>
                <w:szCs w:val="26"/>
              </w:rPr>
            </w:pPr>
            <w:r w:rsidRPr="009F6A11">
              <w:rPr>
                <w:b/>
                <w:bCs/>
                <w:sz w:val="26"/>
                <w:szCs w:val="26"/>
              </w:rPr>
              <w:t xml:space="preserve">KT. </w:t>
            </w:r>
            <w:r w:rsidR="004246DB" w:rsidRPr="009F6A11">
              <w:rPr>
                <w:b/>
                <w:bCs/>
                <w:sz w:val="26"/>
                <w:szCs w:val="26"/>
                <w:lang w:val="vi-VN"/>
              </w:rPr>
              <w:t>CHỦ TỊCH</w:t>
            </w:r>
          </w:p>
          <w:p w14:paraId="486A7CDC" w14:textId="28C3C9A2" w:rsidR="004246DB" w:rsidRPr="009F6A11" w:rsidRDefault="004B0776" w:rsidP="00FC7E87">
            <w:pPr>
              <w:jc w:val="center"/>
              <w:rPr>
                <w:sz w:val="28"/>
                <w:szCs w:val="28"/>
              </w:rPr>
            </w:pPr>
            <w:r w:rsidRPr="009F6A11">
              <w:rPr>
                <w:b/>
                <w:bCs/>
                <w:sz w:val="26"/>
                <w:szCs w:val="26"/>
              </w:rPr>
              <w:t>PHÓ CHỦ TỊCH</w:t>
            </w:r>
            <w:r w:rsidR="004246DB" w:rsidRPr="009F6A11">
              <w:rPr>
                <w:b/>
                <w:bCs/>
                <w:sz w:val="28"/>
                <w:szCs w:val="28"/>
                <w:lang w:val="vi-VN"/>
              </w:rPr>
              <w:br/>
            </w:r>
            <w:r w:rsidR="004246DB" w:rsidRPr="009F6A11">
              <w:rPr>
                <w:b/>
                <w:bCs/>
                <w:sz w:val="28"/>
                <w:szCs w:val="28"/>
                <w:lang w:val="vi-VN"/>
              </w:rPr>
              <w:br/>
            </w:r>
            <w:r w:rsidR="004246DB" w:rsidRPr="009F6A11">
              <w:rPr>
                <w:b/>
                <w:bCs/>
                <w:sz w:val="28"/>
                <w:szCs w:val="28"/>
                <w:lang w:val="vi-VN"/>
              </w:rPr>
              <w:br/>
            </w:r>
            <w:r w:rsidR="001C2F54" w:rsidRPr="009F6A11">
              <w:rPr>
                <w:b/>
                <w:bCs/>
                <w:sz w:val="28"/>
                <w:szCs w:val="28"/>
              </w:rPr>
              <w:t xml:space="preserve">Nguyễn </w:t>
            </w:r>
            <w:r w:rsidR="00F904BE">
              <w:rPr>
                <w:b/>
                <w:bCs/>
                <w:sz w:val="28"/>
                <w:szCs w:val="28"/>
              </w:rPr>
              <w:t xml:space="preserve"> Thành Công</w:t>
            </w:r>
          </w:p>
        </w:tc>
      </w:tr>
    </w:tbl>
    <w:p w14:paraId="59B4511B" w14:textId="3A6CFC8B" w:rsidR="006D5557" w:rsidRPr="00024089" w:rsidRDefault="004246DB" w:rsidP="003F046B">
      <w:pPr>
        <w:rPr>
          <w:b/>
          <w:bCs/>
          <w:sz w:val="28"/>
          <w:szCs w:val="28"/>
          <w:lang w:val="vi-VN"/>
        </w:rPr>
      </w:pPr>
      <w:r w:rsidRPr="00024089">
        <w:rPr>
          <w:lang w:val="vi-VN"/>
        </w:rPr>
        <w:t> </w:t>
      </w:r>
      <w:bookmarkStart w:id="2" w:name="loai_2"/>
    </w:p>
    <w:p w14:paraId="4166678D" w14:textId="77777777" w:rsidR="00412C1E" w:rsidRDefault="00412C1E" w:rsidP="00412C1E">
      <w:pPr>
        <w:jc w:val="center"/>
        <w:rPr>
          <w:b/>
          <w:bCs/>
          <w:sz w:val="28"/>
          <w:szCs w:val="28"/>
          <w:lang w:val="vi-VN"/>
        </w:rPr>
      </w:pPr>
    </w:p>
    <w:p w14:paraId="7A062D89" w14:textId="77777777" w:rsidR="00386ACE" w:rsidRPr="00386ACE" w:rsidRDefault="00386ACE" w:rsidP="00386ACE">
      <w:pPr>
        <w:rPr>
          <w:sz w:val="28"/>
          <w:szCs w:val="28"/>
          <w:lang w:val="vi-VN"/>
        </w:rPr>
      </w:pPr>
    </w:p>
    <w:p w14:paraId="5EED1FB0" w14:textId="77777777" w:rsidR="00386ACE" w:rsidRPr="00386ACE" w:rsidRDefault="00386ACE" w:rsidP="00386ACE">
      <w:pPr>
        <w:rPr>
          <w:sz w:val="28"/>
          <w:szCs w:val="28"/>
          <w:lang w:val="vi-VN"/>
        </w:rPr>
      </w:pPr>
    </w:p>
    <w:p w14:paraId="07BF2421" w14:textId="77777777" w:rsidR="00386ACE" w:rsidRPr="00386ACE" w:rsidRDefault="00386ACE" w:rsidP="00386ACE">
      <w:pPr>
        <w:rPr>
          <w:sz w:val="28"/>
          <w:szCs w:val="28"/>
          <w:lang w:val="vi-VN"/>
        </w:rPr>
      </w:pPr>
    </w:p>
    <w:p w14:paraId="1B37583A" w14:textId="77777777" w:rsidR="00386ACE" w:rsidRPr="00386ACE" w:rsidRDefault="00386ACE" w:rsidP="00386ACE">
      <w:pPr>
        <w:rPr>
          <w:sz w:val="28"/>
          <w:szCs w:val="28"/>
          <w:lang w:val="vi-VN"/>
        </w:rPr>
      </w:pPr>
    </w:p>
    <w:p w14:paraId="041F3686" w14:textId="77777777" w:rsidR="00386ACE" w:rsidRPr="00386ACE" w:rsidRDefault="00386ACE" w:rsidP="00386ACE">
      <w:pPr>
        <w:rPr>
          <w:sz w:val="28"/>
          <w:szCs w:val="28"/>
          <w:lang w:val="vi-VN"/>
        </w:rPr>
      </w:pPr>
    </w:p>
    <w:p w14:paraId="6386CFA9" w14:textId="77777777" w:rsidR="00386ACE" w:rsidRPr="00386ACE" w:rsidRDefault="00386ACE" w:rsidP="00386ACE">
      <w:pPr>
        <w:rPr>
          <w:sz w:val="28"/>
          <w:szCs w:val="28"/>
          <w:lang w:val="vi-VN"/>
        </w:rPr>
      </w:pPr>
    </w:p>
    <w:p w14:paraId="421F2F02" w14:textId="77777777" w:rsidR="00386ACE" w:rsidRPr="00386ACE" w:rsidRDefault="00386ACE" w:rsidP="00386ACE">
      <w:pPr>
        <w:rPr>
          <w:sz w:val="28"/>
          <w:szCs w:val="28"/>
          <w:lang w:val="vi-VN"/>
        </w:rPr>
      </w:pPr>
    </w:p>
    <w:p w14:paraId="63E19FAA" w14:textId="77777777" w:rsidR="00386ACE" w:rsidRPr="00386ACE" w:rsidRDefault="00386ACE" w:rsidP="00386ACE">
      <w:pPr>
        <w:rPr>
          <w:sz w:val="28"/>
          <w:szCs w:val="28"/>
          <w:lang w:val="vi-VN"/>
        </w:rPr>
      </w:pPr>
    </w:p>
    <w:p w14:paraId="4B51B611" w14:textId="77777777" w:rsidR="00386ACE" w:rsidRPr="00386ACE" w:rsidRDefault="00386ACE" w:rsidP="00386ACE">
      <w:pPr>
        <w:rPr>
          <w:sz w:val="28"/>
          <w:szCs w:val="28"/>
          <w:lang w:val="vi-VN"/>
        </w:rPr>
      </w:pPr>
    </w:p>
    <w:p w14:paraId="7BD62206" w14:textId="77777777" w:rsidR="00386ACE" w:rsidRPr="00386ACE" w:rsidRDefault="00386ACE" w:rsidP="00386ACE">
      <w:pPr>
        <w:rPr>
          <w:sz w:val="28"/>
          <w:szCs w:val="28"/>
          <w:lang w:val="vi-VN"/>
        </w:rPr>
      </w:pPr>
    </w:p>
    <w:p w14:paraId="2E7B6D74" w14:textId="77777777" w:rsidR="00386ACE" w:rsidRPr="00386ACE" w:rsidRDefault="00386ACE" w:rsidP="00386ACE">
      <w:pPr>
        <w:rPr>
          <w:sz w:val="28"/>
          <w:szCs w:val="28"/>
          <w:lang w:val="vi-VN"/>
        </w:rPr>
      </w:pPr>
    </w:p>
    <w:p w14:paraId="5F88BE70" w14:textId="77777777" w:rsidR="00386ACE" w:rsidRPr="00386ACE" w:rsidRDefault="00386ACE" w:rsidP="00386ACE">
      <w:pPr>
        <w:rPr>
          <w:sz w:val="28"/>
          <w:szCs w:val="28"/>
          <w:lang w:val="vi-VN"/>
        </w:rPr>
      </w:pPr>
    </w:p>
    <w:p w14:paraId="14AAE82C" w14:textId="77777777" w:rsidR="00386ACE" w:rsidRPr="00386ACE" w:rsidRDefault="00386ACE" w:rsidP="00386ACE">
      <w:pPr>
        <w:rPr>
          <w:sz w:val="28"/>
          <w:szCs w:val="28"/>
          <w:lang w:val="vi-VN"/>
        </w:rPr>
      </w:pPr>
    </w:p>
    <w:p w14:paraId="50FF61E8" w14:textId="77777777" w:rsidR="00386ACE" w:rsidRDefault="00386ACE" w:rsidP="00386ACE">
      <w:pPr>
        <w:rPr>
          <w:b/>
          <w:bCs/>
          <w:sz w:val="28"/>
          <w:szCs w:val="28"/>
          <w:lang w:val="vi-VN"/>
        </w:rPr>
      </w:pPr>
    </w:p>
    <w:p w14:paraId="3F7C5340" w14:textId="77777777" w:rsidR="00386ACE" w:rsidRDefault="00386ACE" w:rsidP="00386ACE">
      <w:pPr>
        <w:tabs>
          <w:tab w:val="left" w:pos="2459"/>
        </w:tabs>
        <w:rPr>
          <w:b/>
          <w:bCs/>
          <w:sz w:val="28"/>
          <w:szCs w:val="28"/>
          <w:lang w:val="vi-VN"/>
        </w:rPr>
        <w:sectPr w:rsidR="00386ACE" w:rsidSect="00223F5A">
          <w:headerReference w:type="default" r:id="rId7"/>
          <w:pgSz w:w="11907" w:h="16840" w:code="9"/>
          <w:pgMar w:top="1474" w:right="1134" w:bottom="1134" w:left="1418" w:header="720" w:footer="720" w:gutter="0"/>
          <w:cols w:space="720"/>
          <w:titlePg/>
          <w:docGrid w:linePitch="326"/>
        </w:sectPr>
      </w:pPr>
      <w:r>
        <w:rPr>
          <w:b/>
          <w:bCs/>
          <w:sz w:val="28"/>
          <w:szCs w:val="28"/>
          <w:lang w:val="vi-VN"/>
        </w:rPr>
        <w:tab/>
      </w:r>
    </w:p>
    <w:p w14:paraId="18038E90" w14:textId="4585CF7D" w:rsidR="00FD75F1" w:rsidRPr="00FD75F1" w:rsidRDefault="00FD75F1" w:rsidP="00FD75F1">
      <w:pPr>
        <w:tabs>
          <w:tab w:val="left" w:pos="2459"/>
        </w:tabs>
        <w:jc w:val="center"/>
        <w:rPr>
          <w:b/>
          <w:bCs/>
          <w:sz w:val="28"/>
          <w:szCs w:val="28"/>
          <w:lang w:val="fr-FR"/>
        </w:rPr>
      </w:pPr>
      <w:r w:rsidRPr="00FD75F1">
        <w:rPr>
          <w:b/>
          <w:bCs/>
          <w:sz w:val="28"/>
          <w:szCs w:val="28"/>
          <w:lang w:val="fr-FR"/>
        </w:rPr>
        <w:t>Phụ lục</w:t>
      </w:r>
    </w:p>
    <w:p w14:paraId="5B80DDA3" w14:textId="165AAC85" w:rsidR="00FD75F1" w:rsidRPr="00FD75F1" w:rsidRDefault="00FD75F1" w:rsidP="00FD75F1">
      <w:pPr>
        <w:tabs>
          <w:tab w:val="left" w:pos="2459"/>
        </w:tabs>
        <w:jc w:val="center"/>
        <w:rPr>
          <w:b/>
          <w:bCs/>
          <w:sz w:val="28"/>
          <w:szCs w:val="28"/>
        </w:rPr>
      </w:pPr>
      <w:r w:rsidRPr="00FD75F1">
        <w:rPr>
          <w:b/>
          <w:bCs/>
          <w:sz w:val="28"/>
          <w:szCs w:val="28"/>
          <w:lang w:val="fr-FR"/>
        </w:rPr>
        <w:t>D</w:t>
      </w:r>
      <w:r w:rsidR="005F1BCC">
        <w:rPr>
          <w:b/>
          <w:bCs/>
          <w:sz w:val="28"/>
          <w:szCs w:val="28"/>
          <w:lang w:val="fr-FR"/>
        </w:rPr>
        <w:t>A</w:t>
      </w:r>
      <w:r w:rsidRPr="00FD75F1">
        <w:rPr>
          <w:b/>
          <w:bCs/>
          <w:sz w:val="28"/>
          <w:szCs w:val="28"/>
          <w:lang w:val="fr-FR"/>
        </w:rPr>
        <w:t>NH S</w:t>
      </w:r>
      <w:r w:rsidR="005F1BCC">
        <w:rPr>
          <w:b/>
          <w:bCs/>
          <w:sz w:val="28"/>
          <w:szCs w:val="28"/>
          <w:lang w:val="fr-FR"/>
        </w:rPr>
        <w:t>Á</w:t>
      </w:r>
      <w:r w:rsidRPr="00FD75F1">
        <w:rPr>
          <w:b/>
          <w:bCs/>
          <w:sz w:val="28"/>
          <w:szCs w:val="28"/>
          <w:lang w:val="fr-FR"/>
        </w:rPr>
        <w:t>CH C</w:t>
      </w:r>
      <w:r w:rsidR="005F1BCC">
        <w:rPr>
          <w:b/>
          <w:bCs/>
          <w:sz w:val="28"/>
          <w:szCs w:val="28"/>
          <w:lang w:val="fr-FR"/>
        </w:rPr>
        <w:t>Á</w:t>
      </w:r>
      <w:r w:rsidRPr="00FD75F1">
        <w:rPr>
          <w:b/>
          <w:bCs/>
          <w:sz w:val="28"/>
          <w:szCs w:val="28"/>
          <w:lang w:val="fr-FR"/>
        </w:rPr>
        <w:t>C CƠ SỞ SỬ DỤNG N</w:t>
      </w:r>
      <w:r w:rsidR="005F1BCC">
        <w:rPr>
          <w:b/>
          <w:bCs/>
          <w:sz w:val="28"/>
          <w:szCs w:val="28"/>
          <w:lang w:val="fr-FR"/>
        </w:rPr>
        <w:t>Ă</w:t>
      </w:r>
      <w:r w:rsidRPr="00FD75F1">
        <w:rPr>
          <w:b/>
          <w:bCs/>
          <w:sz w:val="28"/>
          <w:szCs w:val="28"/>
          <w:lang w:val="fr-FR"/>
        </w:rPr>
        <w:t>NG LƯỢNG TRỌNG DIỂM N</w:t>
      </w:r>
      <w:r w:rsidR="005F1BCC">
        <w:rPr>
          <w:b/>
          <w:bCs/>
          <w:sz w:val="28"/>
          <w:szCs w:val="28"/>
          <w:lang w:val="fr-FR"/>
        </w:rPr>
        <w:t>Ă</w:t>
      </w:r>
      <w:r w:rsidRPr="00FD75F1">
        <w:rPr>
          <w:b/>
          <w:bCs/>
          <w:sz w:val="28"/>
          <w:szCs w:val="28"/>
          <w:lang w:val="fr-FR"/>
        </w:rPr>
        <w:t>M 2025 TR</w:t>
      </w:r>
      <w:r w:rsidR="005F1BCC">
        <w:rPr>
          <w:b/>
          <w:bCs/>
          <w:sz w:val="28"/>
          <w:szCs w:val="28"/>
          <w:lang w:val="fr-FR"/>
        </w:rPr>
        <w:t>Ê</w:t>
      </w:r>
      <w:r w:rsidRPr="00FD75F1">
        <w:rPr>
          <w:b/>
          <w:bCs/>
          <w:sz w:val="28"/>
          <w:szCs w:val="28"/>
          <w:lang w:val="fr-FR"/>
        </w:rPr>
        <w:t>N DỊA B</w:t>
      </w:r>
      <w:r w:rsidR="005F1BCC">
        <w:rPr>
          <w:b/>
          <w:bCs/>
          <w:sz w:val="28"/>
          <w:szCs w:val="28"/>
          <w:lang w:val="fr-FR"/>
        </w:rPr>
        <w:t>À</w:t>
      </w:r>
      <w:r w:rsidRPr="00FD75F1">
        <w:rPr>
          <w:b/>
          <w:bCs/>
          <w:sz w:val="28"/>
          <w:szCs w:val="28"/>
          <w:lang w:val="fr-FR"/>
        </w:rPr>
        <w:t>N TỈNH SƠN LA</w:t>
      </w:r>
    </w:p>
    <w:p w14:paraId="79C3A04F" w14:textId="6A58FB9F" w:rsidR="00FD75F1" w:rsidRPr="00FD75F1" w:rsidRDefault="00FD75F1" w:rsidP="00FD75F1">
      <w:pPr>
        <w:tabs>
          <w:tab w:val="left" w:pos="2459"/>
        </w:tabs>
        <w:jc w:val="center"/>
        <w:rPr>
          <w:i/>
          <w:sz w:val="26"/>
          <w:szCs w:val="26"/>
        </w:rPr>
      </w:pPr>
      <w:r w:rsidRPr="00FD75F1">
        <w:rPr>
          <w:i/>
          <w:sz w:val="26"/>
          <w:szCs w:val="26"/>
          <w:lang w:val="fr-FR"/>
        </w:rPr>
        <w:t>(Kèm theo Quyết định số</w:t>
      </w:r>
      <w:r w:rsidRPr="005F1BCC">
        <w:rPr>
          <w:i/>
          <w:sz w:val="26"/>
          <w:szCs w:val="26"/>
          <w:lang w:val="fr-FR"/>
        </w:rPr>
        <w:t xml:space="preserve"> 900</w:t>
      </w:r>
      <w:r w:rsidRPr="00FD75F1">
        <w:rPr>
          <w:i/>
          <w:sz w:val="26"/>
          <w:szCs w:val="26"/>
          <w:lang w:val="fr-FR"/>
        </w:rPr>
        <w:t xml:space="preserve">/QĐ-UBND ngày </w:t>
      </w:r>
      <w:r w:rsidR="005F1BCC" w:rsidRPr="005F1BCC">
        <w:rPr>
          <w:i/>
          <w:sz w:val="26"/>
          <w:szCs w:val="26"/>
          <w:lang w:val="fr-FR"/>
        </w:rPr>
        <w:t>09/4/</w:t>
      </w:r>
      <w:r w:rsidRPr="00FD75F1">
        <w:rPr>
          <w:i/>
          <w:sz w:val="26"/>
          <w:szCs w:val="26"/>
          <w:lang w:val="fr-FR"/>
        </w:rPr>
        <w:t>2026 của UBND tỉnh Sơn La</w:t>
      </w:r>
      <w:r w:rsidRPr="00FD75F1">
        <w:rPr>
          <w:i/>
          <w:sz w:val="26"/>
          <w:szCs w:val="26"/>
          <w:lang w:val="vi-VN"/>
        </w:rPr>
        <w:t>)</w:t>
      </w:r>
    </w:p>
    <w:p w14:paraId="60E9FEB1" w14:textId="77777777" w:rsidR="00FD75F1" w:rsidRPr="00FD75F1" w:rsidRDefault="00FD75F1" w:rsidP="00FD75F1">
      <w:pPr>
        <w:tabs>
          <w:tab w:val="left" w:pos="2459"/>
        </w:tabs>
        <w:rPr>
          <w:b/>
          <w:bCs/>
          <w:i/>
          <w:iCs/>
          <w:sz w:val="14"/>
          <w:szCs w:val="14"/>
        </w:rPr>
      </w:pPr>
    </w:p>
    <w:tbl>
      <w:tblPr>
        <w:tblW w:w="14426" w:type="dxa"/>
        <w:tblLook w:val="04A0" w:firstRow="1" w:lastRow="0" w:firstColumn="1" w:lastColumn="0" w:noHBand="0" w:noVBand="1"/>
      </w:tblPr>
      <w:tblGrid>
        <w:gridCol w:w="708"/>
        <w:gridCol w:w="4249"/>
        <w:gridCol w:w="4082"/>
        <w:gridCol w:w="1446"/>
        <w:gridCol w:w="2382"/>
        <w:gridCol w:w="1559"/>
      </w:tblGrid>
      <w:tr w:rsidR="00FD75F1" w:rsidRPr="00FD75F1" w14:paraId="6C45B783" w14:textId="77777777" w:rsidTr="006D00D8">
        <w:trPr>
          <w:trHeight w:val="284"/>
          <w:tblHeader/>
        </w:trPr>
        <w:tc>
          <w:tcPr>
            <w:tcW w:w="708" w:type="dxa"/>
            <w:tcBorders>
              <w:top w:val="single" w:sz="4" w:space="0" w:color="auto"/>
              <w:left w:val="single" w:sz="4" w:space="0" w:color="auto"/>
              <w:bottom w:val="single" w:sz="4" w:space="0" w:color="auto"/>
              <w:right w:val="single" w:sz="4" w:space="0" w:color="auto"/>
            </w:tcBorders>
            <w:noWrap/>
            <w:vAlign w:val="center"/>
            <w:hideMark/>
          </w:tcPr>
          <w:p w14:paraId="0BDCC038" w14:textId="77777777" w:rsidR="00FD75F1" w:rsidRPr="00FD75F1" w:rsidRDefault="00FD75F1" w:rsidP="00E97F9C">
            <w:pPr>
              <w:tabs>
                <w:tab w:val="left" w:pos="2459"/>
              </w:tabs>
              <w:rPr>
                <w:b/>
                <w:bCs/>
                <w:w w:val="80"/>
                <w:sz w:val="28"/>
                <w:szCs w:val="28"/>
              </w:rPr>
            </w:pPr>
            <w:r w:rsidRPr="00FD75F1">
              <w:rPr>
                <w:b/>
                <w:bCs/>
                <w:w w:val="80"/>
                <w:sz w:val="28"/>
                <w:szCs w:val="28"/>
              </w:rPr>
              <w:t>STT</w:t>
            </w:r>
          </w:p>
        </w:tc>
        <w:tc>
          <w:tcPr>
            <w:tcW w:w="4249" w:type="dxa"/>
            <w:tcBorders>
              <w:top w:val="single" w:sz="4" w:space="0" w:color="auto"/>
              <w:left w:val="nil"/>
              <w:bottom w:val="single" w:sz="4" w:space="0" w:color="auto"/>
              <w:right w:val="single" w:sz="4" w:space="0" w:color="auto"/>
            </w:tcBorders>
            <w:noWrap/>
            <w:vAlign w:val="center"/>
            <w:hideMark/>
          </w:tcPr>
          <w:p w14:paraId="2EC6D7BF" w14:textId="77777777" w:rsidR="00FD75F1" w:rsidRPr="00FD75F1" w:rsidRDefault="00FD75F1" w:rsidP="00E97F9C">
            <w:pPr>
              <w:tabs>
                <w:tab w:val="left" w:pos="2459"/>
              </w:tabs>
              <w:jc w:val="center"/>
              <w:rPr>
                <w:b/>
                <w:bCs/>
                <w:w w:val="80"/>
                <w:sz w:val="28"/>
                <w:szCs w:val="28"/>
              </w:rPr>
            </w:pPr>
            <w:r w:rsidRPr="00FD75F1">
              <w:rPr>
                <w:b/>
                <w:bCs/>
                <w:w w:val="80"/>
                <w:sz w:val="28"/>
                <w:szCs w:val="28"/>
              </w:rPr>
              <w:t>Tên cơ sở</w:t>
            </w:r>
          </w:p>
        </w:tc>
        <w:tc>
          <w:tcPr>
            <w:tcW w:w="4082" w:type="dxa"/>
            <w:tcBorders>
              <w:top w:val="single" w:sz="4" w:space="0" w:color="auto"/>
              <w:left w:val="nil"/>
              <w:bottom w:val="single" w:sz="4" w:space="0" w:color="auto"/>
              <w:right w:val="single" w:sz="4" w:space="0" w:color="auto"/>
            </w:tcBorders>
            <w:vAlign w:val="center"/>
            <w:hideMark/>
          </w:tcPr>
          <w:p w14:paraId="1D4F8518" w14:textId="78CF5C99" w:rsidR="00FD75F1" w:rsidRPr="00FD75F1" w:rsidRDefault="00FD75F1" w:rsidP="00E97F9C">
            <w:pPr>
              <w:tabs>
                <w:tab w:val="left" w:pos="2459"/>
              </w:tabs>
              <w:jc w:val="center"/>
              <w:rPr>
                <w:b/>
                <w:bCs/>
                <w:w w:val="80"/>
                <w:sz w:val="28"/>
                <w:szCs w:val="28"/>
              </w:rPr>
            </w:pPr>
            <w:r w:rsidRPr="00FD75F1">
              <w:rPr>
                <w:b/>
                <w:bCs/>
                <w:w w:val="80"/>
                <w:sz w:val="28"/>
                <w:szCs w:val="28"/>
              </w:rPr>
              <w:t>Địa chỉ</w:t>
            </w:r>
          </w:p>
        </w:tc>
        <w:tc>
          <w:tcPr>
            <w:tcW w:w="1446" w:type="dxa"/>
            <w:tcBorders>
              <w:top w:val="single" w:sz="4" w:space="0" w:color="auto"/>
              <w:left w:val="nil"/>
              <w:bottom w:val="single" w:sz="4" w:space="0" w:color="auto"/>
              <w:right w:val="single" w:sz="4" w:space="0" w:color="auto"/>
            </w:tcBorders>
            <w:vAlign w:val="center"/>
            <w:hideMark/>
          </w:tcPr>
          <w:p w14:paraId="0EB1A0DF" w14:textId="77777777" w:rsidR="00FD75F1" w:rsidRPr="00FD75F1" w:rsidRDefault="00FD75F1" w:rsidP="00E97F9C">
            <w:pPr>
              <w:tabs>
                <w:tab w:val="left" w:pos="2459"/>
              </w:tabs>
              <w:jc w:val="center"/>
              <w:rPr>
                <w:b/>
                <w:bCs/>
                <w:w w:val="80"/>
                <w:sz w:val="28"/>
                <w:szCs w:val="28"/>
              </w:rPr>
            </w:pPr>
            <w:r w:rsidRPr="00FD75F1">
              <w:rPr>
                <w:b/>
                <w:bCs/>
                <w:w w:val="80"/>
                <w:sz w:val="28"/>
                <w:szCs w:val="28"/>
              </w:rPr>
              <w:t>Lĩnh vực</w:t>
            </w:r>
          </w:p>
        </w:tc>
        <w:tc>
          <w:tcPr>
            <w:tcW w:w="2382" w:type="dxa"/>
            <w:tcBorders>
              <w:top w:val="single" w:sz="4" w:space="0" w:color="auto"/>
              <w:left w:val="nil"/>
              <w:bottom w:val="single" w:sz="4" w:space="0" w:color="auto"/>
              <w:right w:val="single" w:sz="4" w:space="0" w:color="auto"/>
            </w:tcBorders>
            <w:vAlign w:val="center"/>
            <w:hideMark/>
          </w:tcPr>
          <w:p w14:paraId="4F753280" w14:textId="77777777" w:rsidR="00FD75F1" w:rsidRPr="00FD75F1" w:rsidRDefault="00FD75F1" w:rsidP="00E97F9C">
            <w:pPr>
              <w:tabs>
                <w:tab w:val="left" w:pos="2459"/>
              </w:tabs>
              <w:jc w:val="center"/>
              <w:rPr>
                <w:b/>
                <w:bCs/>
                <w:w w:val="80"/>
                <w:sz w:val="28"/>
                <w:szCs w:val="28"/>
              </w:rPr>
            </w:pPr>
            <w:r w:rsidRPr="00FD75F1">
              <w:rPr>
                <w:b/>
                <w:bCs/>
                <w:w w:val="80"/>
                <w:sz w:val="28"/>
                <w:szCs w:val="28"/>
              </w:rPr>
              <w:t>Ngành nghề</w:t>
            </w:r>
          </w:p>
        </w:tc>
        <w:tc>
          <w:tcPr>
            <w:tcW w:w="1559" w:type="dxa"/>
            <w:tcBorders>
              <w:top w:val="single" w:sz="4" w:space="0" w:color="auto"/>
              <w:left w:val="nil"/>
              <w:bottom w:val="single" w:sz="4" w:space="0" w:color="auto"/>
              <w:right w:val="single" w:sz="4" w:space="0" w:color="auto"/>
            </w:tcBorders>
            <w:vAlign w:val="center"/>
            <w:hideMark/>
          </w:tcPr>
          <w:p w14:paraId="5E1F27C6" w14:textId="4B403E25" w:rsidR="00FD75F1" w:rsidRPr="00FD75F1" w:rsidRDefault="00FD75F1" w:rsidP="00E97F9C">
            <w:pPr>
              <w:tabs>
                <w:tab w:val="left" w:pos="2459"/>
              </w:tabs>
              <w:ind w:left="-57" w:right="-57"/>
              <w:jc w:val="center"/>
              <w:rPr>
                <w:b/>
                <w:bCs/>
                <w:w w:val="80"/>
                <w:sz w:val="28"/>
                <w:szCs w:val="28"/>
              </w:rPr>
            </w:pPr>
            <w:r w:rsidRPr="00FD75F1">
              <w:rPr>
                <w:b/>
                <w:bCs/>
                <w:w w:val="80"/>
                <w:sz w:val="28"/>
                <w:szCs w:val="28"/>
              </w:rPr>
              <w:t xml:space="preserve">Tổng các </w:t>
            </w:r>
            <w:r w:rsidR="00584803">
              <w:rPr>
                <w:b/>
                <w:bCs/>
                <w:w w:val="80"/>
                <w:sz w:val="28"/>
                <w:szCs w:val="28"/>
              </w:rPr>
              <w:t xml:space="preserve">            </w:t>
            </w:r>
            <w:r w:rsidRPr="00FD75F1">
              <w:rPr>
                <w:b/>
                <w:bCs/>
                <w:w w:val="80"/>
                <w:sz w:val="28"/>
                <w:szCs w:val="28"/>
              </w:rPr>
              <w:t xml:space="preserve">dạng năng lượng </w:t>
            </w:r>
            <w:r w:rsidRPr="00FD75F1">
              <w:rPr>
                <w:b/>
                <w:bCs/>
                <w:w w:val="80"/>
                <w:sz w:val="28"/>
                <w:szCs w:val="28"/>
                <w:lang w:val="vi-VN"/>
              </w:rPr>
              <w:t>quy đổi (TOE</w:t>
            </w:r>
            <w:r w:rsidRPr="00FD75F1">
              <w:rPr>
                <w:b/>
                <w:bCs/>
                <w:w w:val="80"/>
                <w:sz w:val="28"/>
                <w:szCs w:val="28"/>
              </w:rPr>
              <w:t>/</w:t>
            </w:r>
            <w:r w:rsidR="00584803">
              <w:rPr>
                <w:b/>
                <w:bCs/>
                <w:w w:val="80"/>
                <w:sz w:val="28"/>
                <w:szCs w:val="28"/>
              </w:rPr>
              <w:t xml:space="preserve"> </w:t>
            </w:r>
            <w:r w:rsidRPr="00FD75F1">
              <w:rPr>
                <w:b/>
                <w:bCs/>
                <w:w w:val="80"/>
                <w:sz w:val="28"/>
                <w:szCs w:val="28"/>
              </w:rPr>
              <w:t>năm</w:t>
            </w:r>
            <w:r w:rsidRPr="00FD75F1">
              <w:rPr>
                <w:b/>
                <w:bCs/>
                <w:w w:val="80"/>
                <w:sz w:val="28"/>
                <w:szCs w:val="28"/>
                <w:lang w:val="vi-VN"/>
              </w:rPr>
              <w:t>)</w:t>
            </w:r>
          </w:p>
        </w:tc>
      </w:tr>
      <w:tr w:rsidR="00FD75F1" w:rsidRPr="00FD75F1" w14:paraId="7E7DAD88"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499DFB99"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1</w:t>
            </w:r>
          </w:p>
        </w:tc>
        <w:tc>
          <w:tcPr>
            <w:tcW w:w="4249" w:type="dxa"/>
            <w:tcBorders>
              <w:top w:val="nil"/>
              <w:left w:val="nil"/>
              <w:bottom w:val="single" w:sz="4" w:space="0" w:color="auto"/>
              <w:right w:val="single" w:sz="4" w:space="0" w:color="auto"/>
            </w:tcBorders>
            <w:shd w:val="clear" w:color="000000" w:fill="FFFFFF"/>
            <w:vAlign w:val="center"/>
            <w:hideMark/>
          </w:tcPr>
          <w:p w14:paraId="4CCA02B5"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Nhà máy Gạch Tuynel Phù Yên (Công ty cổ phần Thành An Sơn La)</w:t>
            </w:r>
          </w:p>
        </w:tc>
        <w:tc>
          <w:tcPr>
            <w:tcW w:w="4082" w:type="dxa"/>
            <w:tcBorders>
              <w:top w:val="nil"/>
              <w:left w:val="nil"/>
              <w:bottom w:val="single" w:sz="4" w:space="0" w:color="auto"/>
              <w:right w:val="single" w:sz="4" w:space="0" w:color="auto"/>
            </w:tcBorders>
            <w:vAlign w:val="center"/>
            <w:hideMark/>
          </w:tcPr>
          <w:p w14:paraId="7CD6C9B2" w14:textId="77777777" w:rsidR="00FD75F1" w:rsidRPr="00FD75F1" w:rsidRDefault="00FD75F1" w:rsidP="000049D3">
            <w:pPr>
              <w:tabs>
                <w:tab w:val="left" w:pos="2459"/>
              </w:tabs>
              <w:spacing w:before="120" w:after="120"/>
              <w:jc w:val="both"/>
              <w:rPr>
                <w:spacing w:val="-6"/>
                <w:w w:val="80"/>
                <w:sz w:val="28"/>
                <w:szCs w:val="28"/>
              </w:rPr>
            </w:pPr>
            <w:r w:rsidRPr="00FD75F1">
              <w:rPr>
                <w:spacing w:val="-6"/>
                <w:w w:val="80"/>
                <w:sz w:val="28"/>
                <w:szCs w:val="28"/>
              </w:rPr>
              <w:t>Bản Chài, xã Phù Yên, tỉnh Sơn La</w:t>
            </w:r>
          </w:p>
        </w:tc>
        <w:tc>
          <w:tcPr>
            <w:tcW w:w="1446" w:type="dxa"/>
            <w:tcBorders>
              <w:top w:val="nil"/>
              <w:left w:val="nil"/>
              <w:bottom w:val="single" w:sz="4" w:space="0" w:color="auto"/>
              <w:right w:val="single" w:sz="4" w:space="0" w:color="auto"/>
            </w:tcBorders>
            <w:vAlign w:val="center"/>
            <w:hideMark/>
          </w:tcPr>
          <w:p w14:paraId="570499BD"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668ACD09" w14:textId="0231ECFA" w:rsidR="00FD75F1" w:rsidRPr="00FD75F1" w:rsidRDefault="00FD75F1" w:rsidP="000049D3">
            <w:pPr>
              <w:tabs>
                <w:tab w:val="left" w:pos="2459"/>
              </w:tabs>
              <w:spacing w:before="120" w:after="120"/>
              <w:jc w:val="center"/>
              <w:rPr>
                <w:w w:val="80"/>
                <w:sz w:val="28"/>
                <w:szCs w:val="28"/>
              </w:rPr>
            </w:pPr>
            <w:r w:rsidRPr="00FD75F1">
              <w:rPr>
                <w:w w:val="80"/>
                <w:sz w:val="28"/>
                <w:szCs w:val="28"/>
              </w:rPr>
              <w:t xml:space="preserve">Sản xuất vật liệu, </w:t>
            </w:r>
            <w:r w:rsidR="00584803">
              <w:rPr>
                <w:w w:val="80"/>
                <w:sz w:val="28"/>
                <w:szCs w:val="28"/>
              </w:rPr>
              <w:t xml:space="preserve">            </w:t>
            </w:r>
            <w:r w:rsidRPr="00FD75F1">
              <w:rPr>
                <w:w w:val="80"/>
                <w:sz w:val="28"/>
                <w:szCs w:val="28"/>
              </w:rPr>
              <w:t>xây dựng từ đất sét</w:t>
            </w:r>
          </w:p>
        </w:tc>
        <w:tc>
          <w:tcPr>
            <w:tcW w:w="1559" w:type="dxa"/>
            <w:tcBorders>
              <w:top w:val="nil"/>
              <w:left w:val="nil"/>
              <w:bottom w:val="single" w:sz="4" w:space="0" w:color="auto"/>
              <w:right w:val="single" w:sz="4" w:space="0" w:color="auto"/>
            </w:tcBorders>
            <w:shd w:val="clear" w:color="000000" w:fill="FFFFFF"/>
            <w:vAlign w:val="center"/>
            <w:hideMark/>
          </w:tcPr>
          <w:p w14:paraId="75E8C941"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2.796</w:t>
            </w:r>
          </w:p>
        </w:tc>
      </w:tr>
      <w:tr w:rsidR="00FD75F1" w:rsidRPr="00FD75F1" w14:paraId="68F6D473"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36774267"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2</w:t>
            </w:r>
          </w:p>
        </w:tc>
        <w:tc>
          <w:tcPr>
            <w:tcW w:w="4249" w:type="dxa"/>
            <w:tcBorders>
              <w:top w:val="nil"/>
              <w:left w:val="nil"/>
              <w:bottom w:val="single" w:sz="4" w:space="0" w:color="auto"/>
              <w:right w:val="single" w:sz="4" w:space="0" w:color="auto"/>
            </w:tcBorders>
            <w:shd w:val="clear" w:color="000000" w:fill="FFFFFF"/>
            <w:vAlign w:val="center"/>
            <w:hideMark/>
          </w:tcPr>
          <w:p w14:paraId="183B36F9"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Nhà máy Gạch Tuynel Sơn Hưng Trung</w:t>
            </w:r>
          </w:p>
        </w:tc>
        <w:tc>
          <w:tcPr>
            <w:tcW w:w="4082" w:type="dxa"/>
            <w:tcBorders>
              <w:top w:val="nil"/>
              <w:left w:val="nil"/>
              <w:bottom w:val="single" w:sz="4" w:space="0" w:color="auto"/>
              <w:right w:val="single" w:sz="4" w:space="0" w:color="auto"/>
            </w:tcBorders>
            <w:vAlign w:val="center"/>
            <w:hideMark/>
          </w:tcPr>
          <w:p w14:paraId="32B8A1DC" w14:textId="0EE3926F" w:rsidR="00FD75F1" w:rsidRPr="00FD75F1" w:rsidRDefault="00FD75F1" w:rsidP="000049D3">
            <w:pPr>
              <w:tabs>
                <w:tab w:val="left" w:pos="2459"/>
              </w:tabs>
              <w:spacing w:before="120" w:after="120"/>
              <w:jc w:val="both"/>
              <w:rPr>
                <w:spacing w:val="-4"/>
                <w:w w:val="80"/>
                <w:sz w:val="28"/>
                <w:szCs w:val="28"/>
              </w:rPr>
            </w:pPr>
            <w:r w:rsidRPr="00FD75F1">
              <w:rPr>
                <w:spacing w:val="-4"/>
                <w:w w:val="80"/>
                <w:sz w:val="28"/>
                <w:szCs w:val="28"/>
              </w:rPr>
              <w:t xml:space="preserve">Tổ 3, phường Chiềng Sinh, </w:t>
            </w:r>
            <w:r w:rsidR="002844B9" w:rsidRPr="002844B9">
              <w:rPr>
                <w:spacing w:val="-4"/>
                <w:w w:val="80"/>
                <w:sz w:val="28"/>
                <w:szCs w:val="28"/>
              </w:rPr>
              <w:t>t</w:t>
            </w:r>
            <w:r w:rsidRPr="00FD75F1">
              <w:rPr>
                <w:spacing w:val="-4"/>
                <w:w w:val="80"/>
                <w:sz w:val="28"/>
                <w:szCs w:val="28"/>
              </w:rPr>
              <w:t>ỉnh Sơn La</w:t>
            </w:r>
          </w:p>
        </w:tc>
        <w:tc>
          <w:tcPr>
            <w:tcW w:w="1446" w:type="dxa"/>
            <w:tcBorders>
              <w:top w:val="nil"/>
              <w:left w:val="nil"/>
              <w:bottom w:val="single" w:sz="4" w:space="0" w:color="auto"/>
              <w:right w:val="single" w:sz="4" w:space="0" w:color="auto"/>
            </w:tcBorders>
            <w:vAlign w:val="center"/>
            <w:hideMark/>
          </w:tcPr>
          <w:p w14:paraId="70263F9F"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0663BAA4" w14:textId="40ABEA6C" w:rsidR="00FD75F1" w:rsidRPr="00FD75F1" w:rsidRDefault="00FD75F1" w:rsidP="000049D3">
            <w:pPr>
              <w:tabs>
                <w:tab w:val="left" w:pos="2459"/>
              </w:tabs>
              <w:spacing w:before="120" w:after="120"/>
              <w:jc w:val="center"/>
              <w:rPr>
                <w:w w:val="80"/>
                <w:sz w:val="28"/>
                <w:szCs w:val="28"/>
              </w:rPr>
            </w:pPr>
            <w:r w:rsidRPr="00FD75F1">
              <w:rPr>
                <w:w w:val="80"/>
                <w:sz w:val="28"/>
                <w:szCs w:val="28"/>
              </w:rPr>
              <w:t xml:space="preserve">Sản xuất vật liệu, </w:t>
            </w:r>
            <w:r w:rsidR="00584803">
              <w:rPr>
                <w:w w:val="80"/>
                <w:sz w:val="28"/>
                <w:szCs w:val="28"/>
              </w:rPr>
              <w:t xml:space="preserve">            </w:t>
            </w:r>
            <w:r w:rsidRPr="00FD75F1">
              <w:rPr>
                <w:w w:val="80"/>
                <w:sz w:val="28"/>
                <w:szCs w:val="28"/>
              </w:rPr>
              <w:t>xây dựng từ đất sét</w:t>
            </w:r>
          </w:p>
        </w:tc>
        <w:tc>
          <w:tcPr>
            <w:tcW w:w="1559" w:type="dxa"/>
            <w:tcBorders>
              <w:top w:val="nil"/>
              <w:left w:val="nil"/>
              <w:bottom w:val="single" w:sz="4" w:space="0" w:color="auto"/>
              <w:right w:val="single" w:sz="4" w:space="0" w:color="auto"/>
            </w:tcBorders>
            <w:shd w:val="clear" w:color="000000" w:fill="FFFFFF"/>
            <w:vAlign w:val="center"/>
            <w:hideMark/>
          </w:tcPr>
          <w:p w14:paraId="3AFBCD11"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2.234</w:t>
            </w:r>
          </w:p>
        </w:tc>
      </w:tr>
      <w:tr w:rsidR="00FD75F1" w:rsidRPr="00FD75F1" w14:paraId="4FED4A5B"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6041205C"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3</w:t>
            </w:r>
          </w:p>
        </w:tc>
        <w:tc>
          <w:tcPr>
            <w:tcW w:w="4249" w:type="dxa"/>
            <w:tcBorders>
              <w:top w:val="nil"/>
              <w:left w:val="nil"/>
              <w:bottom w:val="single" w:sz="4" w:space="0" w:color="auto"/>
              <w:right w:val="single" w:sz="4" w:space="0" w:color="auto"/>
            </w:tcBorders>
            <w:shd w:val="clear" w:color="000000" w:fill="FFFFFF"/>
            <w:vAlign w:val="center"/>
          </w:tcPr>
          <w:p w14:paraId="3D83486E" w14:textId="77777777" w:rsidR="00FD75F1" w:rsidRPr="00FD75F1" w:rsidRDefault="00FD75F1" w:rsidP="000049D3">
            <w:pPr>
              <w:tabs>
                <w:tab w:val="left" w:pos="2459"/>
              </w:tabs>
              <w:spacing w:before="120" w:after="120"/>
              <w:jc w:val="both"/>
              <w:rPr>
                <w:spacing w:val="-6"/>
                <w:w w:val="80"/>
                <w:sz w:val="28"/>
                <w:szCs w:val="28"/>
              </w:rPr>
            </w:pPr>
            <w:r w:rsidRPr="00FD75F1">
              <w:rPr>
                <w:spacing w:val="-6"/>
                <w:w w:val="80"/>
                <w:sz w:val="28"/>
                <w:szCs w:val="28"/>
              </w:rPr>
              <w:t>Bệnh viện đa khoa tỉnh (bệnh viện 550 giường)</w:t>
            </w:r>
          </w:p>
        </w:tc>
        <w:tc>
          <w:tcPr>
            <w:tcW w:w="4082" w:type="dxa"/>
            <w:tcBorders>
              <w:top w:val="nil"/>
              <w:left w:val="nil"/>
              <w:bottom w:val="single" w:sz="4" w:space="0" w:color="auto"/>
              <w:right w:val="single" w:sz="4" w:space="0" w:color="auto"/>
            </w:tcBorders>
            <w:vAlign w:val="center"/>
          </w:tcPr>
          <w:p w14:paraId="707E8A16" w14:textId="77777777" w:rsidR="00FD75F1" w:rsidRPr="00FD75F1" w:rsidRDefault="00FD75F1" w:rsidP="000049D3">
            <w:pPr>
              <w:tabs>
                <w:tab w:val="left" w:pos="2459"/>
              </w:tabs>
              <w:spacing w:before="120" w:after="120"/>
              <w:jc w:val="both"/>
              <w:rPr>
                <w:spacing w:val="-6"/>
                <w:w w:val="80"/>
                <w:sz w:val="28"/>
                <w:szCs w:val="28"/>
              </w:rPr>
            </w:pPr>
            <w:r w:rsidRPr="00FD75F1">
              <w:rPr>
                <w:spacing w:val="-6"/>
                <w:w w:val="80"/>
                <w:sz w:val="28"/>
                <w:szCs w:val="28"/>
              </w:rPr>
              <w:t>Tổ 17, phường Chiềng Sinh, tỉnh Sơn La</w:t>
            </w:r>
          </w:p>
        </w:tc>
        <w:tc>
          <w:tcPr>
            <w:tcW w:w="1446" w:type="dxa"/>
            <w:tcBorders>
              <w:top w:val="nil"/>
              <w:left w:val="nil"/>
              <w:bottom w:val="single" w:sz="4" w:space="0" w:color="auto"/>
              <w:right w:val="single" w:sz="4" w:space="0" w:color="auto"/>
            </w:tcBorders>
            <w:vAlign w:val="center"/>
          </w:tcPr>
          <w:p w14:paraId="41845DEF"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Y Tế</w:t>
            </w:r>
          </w:p>
        </w:tc>
        <w:tc>
          <w:tcPr>
            <w:tcW w:w="2382" w:type="dxa"/>
            <w:tcBorders>
              <w:top w:val="nil"/>
              <w:left w:val="nil"/>
              <w:bottom w:val="single" w:sz="4" w:space="0" w:color="auto"/>
              <w:right w:val="single" w:sz="4" w:space="0" w:color="auto"/>
            </w:tcBorders>
            <w:vAlign w:val="center"/>
          </w:tcPr>
          <w:p w14:paraId="0E14820E"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Chăm sóc sức khỏe</w:t>
            </w:r>
          </w:p>
        </w:tc>
        <w:tc>
          <w:tcPr>
            <w:tcW w:w="1559" w:type="dxa"/>
            <w:tcBorders>
              <w:top w:val="nil"/>
              <w:left w:val="nil"/>
              <w:bottom w:val="single" w:sz="4" w:space="0" w:color="auto"/>
              <w:right w:val="single" w:sz="4" w:space="0" w:color="auto"/>
            </w:tcBorders>
            <w:shd w:val="clear" w:color="000000" w:fill="FFFFFF"/>
            <w:vAlign w:val="center"/>
          </w:tcPr>
          <w:p w14:paraId="43CDF999"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4.279</w:t>
            </w:r>
          </w:p>
        </w:tc>
      </w:tr>
      <w:tr w:rsidR="00FD75F1" w:rsidRPr="00FD75F1" w14:paraId="17B583DB"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5D4A74DA"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4</w:t>
            </w:r>
          </w:p>
        </w:tc>
        <w:tc>
          <w:tcPr>
            <w:tcW w:w="4249" w:type="dxa"/>
            <w:tcBorders>
              <w:top w:val="nil"/>
              <w:left w:val="nil"/>
              <w:bottom w:val="single" w:sz="4" w:space="0" w:color="auto"/>
              <w:right w:val="single" w:sz="4" w:space="0" w:color="auto"/>
            </w:tcBorders>
            <w:shd w:val="clear" w:color="000000" w:fill="FFFFFF"/>
            <w:vAlign w:val="center"/>
            <w:hideMark/>
          </w:tcPr>
          <w:p w14:paraId="0C71A956"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Nhà máy Gạch Tuynel Mộc Châu (Công ty cổ phần vật liệu xây dựng 1 Sơn La)</w:t>
            </w:r>
          </w:p>
        </w:tc>
        <w:tc>
          <w:tcPr>
            <w:tcW w:w="4082" w:type="dxa"/>
            <w:tcBorders>
              <w:top w:val="nil"/>
              <w:left w:val="nil"/>
              <w:bottom w:val="single" w:sz="4" w:space="0" w:color="auto"/>
              <w:right w:val="single" w:sz="4" w:space="0" w:color="auto"/>
            </w:tcBorders>
            <w:vAlign w:val="center"/>
            <w:hideMark/>
          </w:tcPr>
          <w:p w14:paraId="7F7A0F6C" w14:textId="6713DEFE" w:rsidR="00FD75F1" w:rsidRPr="00FD75F1" w:rsidRDefault="00B00320" w:rsidP="000049D3">
            <w:pPr>
              <w:tabs>
                <w:tab w:val="left" w:pos="2459"/>
              </w:tabs>
              <w:spacing w:before="120" w:after="120"/>
              <w:jc w:val="both"/>
              <w:rPr>
                <w:w w:val="80"/>
                <w:sz w:val="28"/>
                <w:szCs w:val="28"/>
              </w:rPr>
            </w:pPr>
            <w:r>
              <w:rPr>
                <w:w w:val="80"/>
                <w:sz w:val="28"/>
                <w:szCs w:val="28"/>
              </w:rPr>
              <w:t>P</w:t>
            </w:r>
            <w:r w:rsidR="00FD75F1" w:rsidRPr="00FD75F1">
              <w:rPr>
                <w:w w:val="80"/>
                <w:sz w:val="28"/>
                <w:szCs w:val="28"/>
              </w:rPr>
              <w:t>hường Mộc Châu, tỉnh Sơn La</w:t>
            </w:r>
          </w:p>
        </w:tc>
        <w:tc>
          <w:tcPr>
            <w:tcW w:w="1446" w:type="dxa"/>
            <w:tcBorders>
              <w:top w:val="nil"/>
              <w:left w:val="nil"/>
              <w:bottom w:val="single" w:sz="4" w:space="0" w:color="auto"/>
              <w:right w:val="single" w:sz="4" w:space="0" w:color="auto"/>
            </w:tcBorders>
            <w:vAlign w:val="center"/>
            <w:hideMark/>
          </w:tcPr>
          <w:p w14:paraId="08AE9182"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2C10D1AA" w14:textId="6AD200F1" w:rsidR="00FD75F1" w:rsidRPr="00FD75F1" w:rsidRDefault="00FD75F1" w:rsidP="000049D3">
            <w:pPr>
              <w:tabs>
                <w:tab w:val="left" w:pos="2459"/>
              </w:tabs>
              <w:spacing w:before="120" w:after="120"/>
              <w:jc w:val="center"/>
              <w:rPr>
                <w:w w:val="80"/>
                <w:sz w:val="28"/>
                <w:szCs w:val="28"/>
              </w:rPr>
            </w:pPr>
            <w:r w:rsidRPr="00FD75F1">
              <w:rPr>
                <w:w w:val="80"/>
                <w:sz w:val="28"/>
                <w:szCs w:val="28"/>
              </w:rPr>
              <w:t xml:space="preserve">Sản xuất vật liệu, </w:t>
            </w:r>
            <w:r w:rsidR="00584803">
              <w:rPr>
                <w:w w:val="80"/>
                <w:sz w:val="28"/>
                <w:szCs w:val="28"/>
              </w:rPr>
              <w:t xml:space="preserve">           </w:t>
            </w:r>
            <w:r w:rsidRPr="00FD75F1">
              <w:rPr>
                <w:w w:val="80"/>
                <w:sz w:val="28"/>
                <w:szCs w:val="28"/>
              </w:rPr>
              <w:t>xây dựng từ đất sét</w:t>
            </w:r>
          </w:p>
        </w:tc>
        <w:tc>
          <w:tcPr>
            <w:tcW w:w="1559" w:type="dxa"/>
            <w:tcBorders>
              <w:top w:val="nil"/>
              <w:left w:val="nil"/>
              <w:bottom w:val="single" w:sz="4" w:space="0" w:color="auto"/>
              <w:right w:val="single" w:sz="4" w:space="0" w:color="auto"/>
            </w:tcBorders>
            <w:shd w:val="clear" w:color="000000" w:fill="FFFFFF"/>
            <w:vAlign w:val="center"/>
            <w:hideMark/>
          </w:tcPr>
          <w:p w14:paraId="1C482B65"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1.875</w:t>
            </w:r>
          </w:p>
        </w:tc>
      </w:tr>
      <w:tr w:rsidR="00FD75F1" w:rsidRPr="00FD75F1" w14:paraId="3B7B73DD"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29902AF2"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5</w:t>
            </w:r>
          </w:p>
        </w:tc>
        <w:tc>
          <w:tcPr>
            <w:tcW w:w="4249" w:type="dxa"/>
            <w:tcBorders>
              <w:top w:val="nil"/>
              <w:left w:val="nil"/>
              <w:bottom w:val="single" w:sz="4" w:space="0" w:color="auto"/>
              <w:right w:val="single" w:sz="4" w:space="0" w:color="auto"/>
            </w:tcBorders>
            <w:shd w:val="clear" w:color="000000" w:fill="FFFFFF"/>
            <w:vAlign w:val="center"/>
            <w:hideMark/>
          </w:tcPr>
          <w:p w14:paraId="1ACC5D35"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Công ty cổ phần Xi măng Mai Sơn</w:t>
            </w:r>
          </w:p>
        </w:tc>
        <w:tc>
          <w:tcPr>
            <w:tcW w:w="4082" w:type="dxa"/>
            <w:tcBorders>
              <w:top w:val="nil"/>
              <w:left w:val="nil"/>
              <w:bottom w:val="single" w:sz="4" w:space="0" w:color="auto"/>
              <w:right w:val="single" w:sz="4" w:space="0" w:color="auto"/>
            </w:tcBorders>
            <w:vAlign w:val="center"/>
            <w:hideMark/>
          </w:tcPr>
          <w:p w14:paraId="2D20852F" w14:textId="6901E047" w:rsidR="00FD75F1" w:rsidRPr="00FD75F1" w:rsidRDefault="00B00320" w:rsidP="000049D3">
            <w:pPr>
              <w:tabs>
                <w:tab w:val="left" w:pos="2459"/>
              </w:tabs>
              <w:spacing w:before="120" w:after="120"/>
              <w:jc w:val="both"/>
              <w:rPr>
                <w:w w:val="80"/>
                <w:sz w:val="28"/>
                <w:szCs w:val="28"/>
              </w:rPr>
            </w:pPr>
            <w:r>
              <w:rPr>
                <w:w w:val="80"/>
                <w:sz w:val="28"/>
                <w:szCs w:val="28"/>
              </w:rPr>
              <w:t>X</w:t>
            </w:r>
            <w:r w:rsidR="00FD75F1" w:rsidRPr="00FD75F1">
              <w:rPr>
                <w:w w:val="80"/>
                <w:sz w:val="28"/>
                <w:szCs w:val="28"/>
              </w:rPr>
              <w:t>ã Tà Hộc, tỉnh Sơn La</w:t>
            </w:r>
          </w:p>
        </w:tc>
        <w:tc>
          <w:tcPr>
            <w:tcW w:w="1446" w:type="dxa"/>
            <w:tcBorders>
              <w:top w:val="nil"/>
              <w:left w:val="nil"/>
              <w:bottom w:val="single" w:sz="4" w:space="0" w:color="auto"/>
              <w:right w:val="single" w:sz="4" w:space="0" w:color="auto"/>
            </w:tcBorders>
            <w:vAlign w:val="center"/>
            <w:hideMark/>
          </w:tcPr>
          <w:p w14:paraId="53A22820"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0EEA3B7B"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Sản xuất xi măng</w:t>
            </w:r>
          </w:p>
        </w:tc>
        <w:tc>
          <w:tcPr>
            <w:tcW w:w="1559" w:type="dxa"/>
            <w:tcBorders>
              <w:top w:val="nil"/>
              <w:left w:val="nil"/>
              <w:bottom w:val="single" w:sz="4" w:space="0" w:color="auto"/>
              <w:right w:val="single" w:sz="4" w:space="0" w:color="auto"/>
            </w:tcBorders>
            <w:shd w:val="clear" w:color="000000" w:fill="FFFFFF"/>
            <w:vAlign w:val="center"/>
            <w:hideMark/>
          </w:tcPr>
          <w:p w14:paraId="4AF887B8"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38.787</w:t>
            </w:r>
          </w:p>
        </w:tc>
      </w:tr>
      <w:tr w:rsidR="00FD75F1" w:rsidRPr="00FD75F1" w14:paraId="42ACDCF6"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0A18ACD8"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6</w:t>
            </w:r>
          </w:p>
        </w:tc>
        <w:tc>
          <w:tcPr>
            <w:tcW w:w="4249" w:type="dxa"/>
            <w:tcBorders>
              <w:top w:val="nil"/>
              <w:left w:val="nil"/>
              <w:bottom w:val="single" w:sz="4" w:space="0" w:color="auto"/>
              <w:right w:val="single" w:sz="4" w:space="0" w:color="auto"/>
            </w:tcBorders>
            <w:shd w:val="clear" w:color="000000" w:fill="FFFFFF"/>
            <w:vAlign w:val="center"/>
            <w:hideMark/>
          </w:tcPr>
          <w:p w14:paraId="6FAB9FDA"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Nhà máy Thủy điện Sơn La</w:t>
            </w:r>
          </w:p>
        </w:tc>
        <w:tc>
          <w:tcPr>
            <w:tcW w:w="4082" w:type="dxa"/>
            <w:tcBorders>
              <w:top w:val="nil"/>
              <w:left w:val="nil"/>
              <w:bottom w:val="single" w:sz="4" w:space="0" w:color="auto"/>
              <w:right w:val="single" w:sz="4" w:space="0" w:color="auto"/>
            </w:tcBorders>
            <w:vAlign w:val="center"/>
            <w:hideMark/>
          </w:tcPr>
          <w:p w14:paraId="26204FAE" w14:textId="31B9811B" w:rsidR="00FD75F1" w:rsidRPr="00FD75F1" w:rsidRDefault="00B00320" w:rsidP="000049D3">
            <w:pPr>
              <w:tabs>
                <w:tab w:val="left" w:pos="2459"/>
              </w:tabs>
              <w:spacing w:before="120" w:after="120"/>
              <w:jc w:val="both"/>
              <w:rPr>
                <w:w w:val="80"/>
                <w:sz w:val="28"/>
                <w:szCs w:val="28"/>
              </w:rPr>
            </w:pPr>
            <w:r>
              <w:rPr>
                <w:w w:val="80"/>
                <w:sz w:val="28"/>
                <w:szCs w:val="28"/>
              </w:rPr>
              <w:t>P</w:t>
            </w:r>
            <w:r w:rsidR="00FD75F1" w:rsidRPr="00FD75F1">
              <w:rPr>
                <w:w w:val="80"/>
                <w:sz w:val="28"/>
                <w:szCs w:val="28"/>
              </w:rPr>
              <w:t>hường Tô Hiệu, tỉnh Sơn La</w:t>
            </w:r>
          </w:p>
        </w:tc>
        <w:tc>
          <w:tcPr>
            <w:tcW w:w="1446" w:type="dxa"/>
            <w:tcBorders>
              <w:top w:val="nil"/>
              <w:left w:val="nil"/>
              <w:bottom w:val="single" w:sz="4" w:space="0" w:color="auto"/>
              <w:right w:val="single" w:sz="4" w:space="0" w:color="auto"/>
            </w:tcBorders>
            <w:vAlign w:val="center"/>
            <w:hideMark/>
          </w:tcPr>
          <w:p w14:paraId="409D85D3"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7623D1A8"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Sản xuất điện</w:t>
            </w:r>
          </w:p>
        </w:tc>
        <w:tc>
          <w:tcPr>
            <w:tcW w:w="1559" w:type="dxa"/>
            <w:tcBorders>
              <w:top w:val="nil"/>
              <w:left w:val="nil"/>
              <w:bottom w:val="single" w:sz="4" w:space="0" w:color="auto"/>
              <w:right w:val="single" w:sz="4" w:space="0" w:color="auto"/>
            </w:tcBorders>
            <w:shd w:val="clear" w:color="000000" w:fill="FFFFFF"/>
            <w:vAlign w:val="center"/>
            <w:hideMark/>
          </w:tcPr>
          <w:p w14:paraId="572F0A59"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5.766</w:t>
            </w:r>
          </w:p>
        </w:tc>
      </w:tr>
      <w:tr w:rsidR="00FD75F1" w:rsidRPr="00FD75F1" w14:paraId="0BB76B84"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7CA5A108"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7</w:t>
            </w:r>
          </w:p>
        </w:tc>
        <w:tc>
          <w:tcPr>
            <w:tcW w:w="4249" w:type="dxa"/>
            <w:tcBorders>
              <w:top w:val="nil"/>
              <w:left w:val="nil"/>
              <w:bottom w:val="single" w:sz="4" w:space="0" w:color="auto"/>
              <w:right w:val="single" w:sz="4" w:space="0" w:color="auto"/>
            </w:tcBorders>
            <w:shd w:val="clear" w:color="000000" w:fill="FFFFFF"/>
            <w:vAlign w:val="center"/>
            <w:hideMark/>
          </w:tcPr>
          <w:p w14:paraId="791F9DAC"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Nhà máy Gạch Tuynel Quyết Tiến Sông Mã</w:t>
            </w:r>
          </w:p>
        </w:tc>
        <w:tc>
          <w:tcPr>
            <w:tcW w:w="4082" w:type="dxa"/>
            <w:tcBorders>
              <w:top w:val="nil"/>
              <w:left w:val="nil"/>
              <w:bottom w:val="single" w:sz="4" w:space="0" w:color="auto"/>
              <w:right w:val="single" w:sz="4" w:space="0" w:color="auto"/>
            </w:tcBorders>
            <w:vAlign w:val="center"/>
            <w:hideMark/>
          </w:tcPr>
          <w:p w14:paraId="4CF0D3BB" w14:textId="77777777" w:rsidR="00FD75F1" w:rsidRPr="00FD75F1" w:rsidRDefault="00FD75F1" w:rsidP="000049D3">
            <w:pPr>
              <w:tabs>
                <w:tab w:val="left" w:pos="2459"/>
              </w:tabs>
              <w:spacing w:before="120" w:after="120"/>
              <w:jc w:val="both"/>
              <w:rPr>
                <w:spacing w:val="-4"/>
                <w:w w:val="80"/>
                <w:sz w:val="28"/>
                <w:szCs w:val="28"/>
              </w:rPr>
            </w:pPr>
            <w:r w:rsidRPr="00FD75F1">
              <w:rPr>
                <w:spacing w:val="-4"/>
                <w:w w:val="80"/>
                <w:sz w:val="28"/>
                <w:szCs w:val="28"/>
              </w:rPr>
              <w:t>Tổ dân phố 6, xã Sông Mã, tỉnh Sơn La</w:t>
            </w:r>
          </w:p>
        </w:tc>
        <w:tc>
          <w:tcPr>
            <w:tcW w:w="1446" w:type="dxa"/>
            <w:tcBorders>
              <w:top w:val="nil"/>
              <w:left w:val="nil"/>
              <w:bottom w:val="single" w:sz="4" w:space="0" w:color="auto"/>
              <w:right w:val="single" w:sz="4" w:space="0" w:color="auto"/>
            </w:tcBorders>
            <w:vAlign w:val="center"/>
            <w:hideMark/>
          </w:tcPr>
          <w:p w14:paraId="4DF79DB3"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hideMark/>
          </w:tcPr>
          <w:p w14:paraId="2F69C407" w14:textId="4AEC5BC3" w:rsidR="00FD75F1" w:rsidRPr="00FD75F1" w:rsidRDefault="00FD75F1" w:rsidP="000049D3">
            <w:pPr>
              <w:tabs>
                <w:tab w:val="left" w:pos="2459"/>
              </w:tabs>
              <w:spacing w:before="120" w:after="120"/>
              <w:jc w:val="center"/>
              <w:rPr>
                <w:w w:val="80"/>
                <w:sz w:val="28"/>
                <w:szCs w:val="28"/>
              </w:rPr>
            </w:pPr>
            <w:r w:rsidRPr="00FD75F1">
              <w:rPr>
                <w:w w:val="80"/>
                <w:sz w:val="28"/>
                <w:szCs w:val="28"/>
              </w:rPr>
              <w:t xml:space="preserve">Sản xuất vật liệu, </w:t>
            </w:r>
            <w:r w:rsidR="00584803">
              <w:rPr>
                <w:w w:val="80"/>
                <w:sz w:val="28"/>
                <w:szCs w:val="28"/>
              </w:rPr>
              <w:t xml:space="preserve">       </w:t>
            </w:r>
            <w:r w:rsidRPr="00FD75F1">
              <w:rPr>
                <w:w w:val="80"/>
                <w:sz w:val="28"/>
                <w:szCs w:val="28"/>
              </w:rPr>
              <w:t>xây dựng từ đất sét</w:t>
            </w:r>
          </w:p>
        </w:tc>
        <w:tc>
          <w:tcPr>
            <w:tcW w:w="1559" w:type="dxa"/>
            <w:tcBorders>
              <w:top w:val="nil"/>
              <w:left w:val="nil"/>
              <w:bottom w:val="single" w:sz="4" w:space="0" w:color="auto"/>
              <w:right w:val="single" w:sz="4" w:space="0" w:color="auto"/>
            </w:tcBorders>
            <w:shd w:val="clear" w:color="000000" w:fill="FFFFFF"/>
            <w:vAlign w:val="center"/>
            <w:hideMark/>
          </w:tcPr>
          <w:p w14:paraId="07921EE2"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1.033</w:t>
            </w:r>
          </w:p>
        </w:tc>
      </w:tr>
      <w:tr w:rsidR="00FD75F1" w:rsidRPr="00FD75F1" w14:paraId="370AC7CC"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16A46F43"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8</w:t>
            </w:r>
          </w:p>
        </w:tc>
        <w:tc>
          <w:tcPr>
            <w:tcW w:w="4249" w:type="dxa"/>
            <w:tcBorders>
              <w:top w:val="nil"/>
              <w:left w:val="nil"/>
              <w:bottom w:val="single" w:sz="4" w:space="0" w:color="auto"/>
              <w:right w:val="single" w:sz="4" w:space="0" w:color="auto"/>
            </w:tcBorders>
            <w:shd w:val="clear" w:color="000000" w:fill="FFFFFF"/>
            <w:vAlign w:val="center"/>
            <w:hideMark/>
          </w:tcPr>
          <w:p w14:paraId="3D4D1BAE" w14:textId="77777777" w:rsidR="00FD75F1" w:rsidRPr="00FD75F1" w:rsidRDefault="00FD75F1" w:rsidP="000049D3">
            <w:pPr>
              <w:tabs>
                <w:tab w:val="left" w:pos="2459"/>
              </w:tabs>
              <w:spacing w:before="120" w:after="120"/>
              <w:jc w:val="both"/>
              <w:rPr>
                <w:w w:val="80"/>
                <w:sz w:val="28"/>
                <w:szCs w:val="28"/>
              </w:rPr>
            </w:pPr>
            <w:r w:rsidRPr="00FD75F1">
              <w:rPr>
                <w:w w:val="80"/>
                <w:sz w:val="28"/>
                <w:szCs w:val="28"/>
              </w:rPr>
              <w:t>Công ty cổ phần Xe khách Sơn La</w:t>
            </w:r>
          </w:p>
        </w:tc>
        <w:tc>
          <w:tcPr>
            <w:tcW w:w="4082" w:type="dxa"/>
            <w:tcBorders>
              <w:top w:val="nil"/>
              <w:left w:val="nil"/>
              <w:bottom w:val="single" w:sz="4" w:space="0" w:color="auto"/>
              <w:right w:val="single" w:sz="4" w:space="0" w:color="auto"/>
            </w:tcBorders>
            <w:vAlign w:val="center"/>
            <w:hideMark/>
          </w:tcPr>
          <w:p w14:paraId="522BC0D8" w14:textId="2DF3E575" w:rsidR="00FD75F1" w:rsidRPr="00FD75F1" w:rsidRDefault="00B00320" w:rsidP="000049D3">
            <w:pPr>
              <w:tabs>
                <w:tab w:val="left" w:pos="2459"/>
              </w:tabs>
              <w:spacing w:before="120" w:after="120"/>
              <w:jc w:val="both"/>
              <w:rPr>
                <w:w w:val="80"/>
                <w:sz w:val="28"/>
                <w:szCs w:val="28"/>
              </w:rPr>
            </w:pPr>
            <w:r>
              <w:rPr>
                <w:w w:val="80"/>
                <w:sz w:val="28"/>
                <w:szCs w:val="28"/>
              </w:rPr>
              <w:t>P</w:t>
            </w:r>
            <w:r w:rsidR="00FD75F1" w:rsidRPr="00FD75F1">
              <w:rPr>
                <w:w w:val="80"/>
                <w:sz w:val="28"/>
                <w:szCs w:val="28"/>
              </w:rPr>
              <w:t>hường Tô Hiệu, tỉnh Sơn La</w:t>
            </w:r>
          </w:p>
        </w:tc>
        <w:tc>
          <w:tcPr>
            <w:tcW w:w="1446" w:type="dxa"/>
            <w:tcBorders>
              <w:top w:val="nil"/>
              <w:left w:val="nil"/>
              <w:bottom w:val="single" w:sz="4" w:space="0" w:color="auto"/>
              <w:right w:val="single" w:sz="4" w:space="0" w:color="auto"/>
            </w:tcBorders>
            <w:vAlign w:val="center"/>
            <w:hideMark/>
          </w:tcPr>
          <w:p w14:paraId="7392081D"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Vận tải</w:t>
            </w:r>
          </w:p>
        </w:tc>
        <w:tc>
          <w:tcPr>
            <w:tcW w:w="2382" w:type="dxa"/>
            <w:tcBorders>
              <w:top w:val="nil"/>
              <w:left w:val="nil"/>
              <w:bottom w:val="single" w:sz="4" w:space="0" w:color="auto"/>
              <w:right w:val="single" w:sz="4" w:space="0" w:color="auto"/>
            </w:tcBorders>
            <w:vAlign w:val="center"/>
            <w:hideMark/>
          </w:tcPr>
          <w:p w14:paraId="444E4515" w14:textId="77777777" w:rsidR="00FD75F1" w:rsidRPr="00FD75F1" w:rsidRDefault="00FD75F1" w:rsidP="000049D3">
            <w:pPr>
              <w:tabs>
                <w:tab w:val="left" w:pos="2459"/>
              </w:tabs>
              <w:spacing w:before="120" w:after="120"/>
              <w:ind w:left="-135" w:right="-108"/>
              <w:jc w:val="center"/>
              <w:rPr>
                <w:w w:val="80"/>
                <w:sz w:val="28"/>
                <w:szCs w:val="28"/>
              </w:rPr>
            </w:pPr>
            <w:r w:rsidRPr="00FD75F1">
              <w:rPr>
                <w:w w:val="80"/>
                <w:sz w:val="28"/>
                <w:szCs w:val="28"/>
              </w:rPr>
              <w:t>Vận chuyển hành khách</w:t>
            </w:r>
          </w:p>
        </w:tc>
        <w:tc>
          <w:tcPr>
            <w:tcW w:w="1559" w:type="dxa"/>
            <w:tcBorders>
              <w:top w:val="nil"/>
              <w:left w:val="nil"/>
              <w:bottom w:val="single" w:sz="4" w:space="0" w:color="auto"/>
              <w:right w:val="single" w:sz="4" w:space="0" w:color="auto"/>
            </w:tcBorders>
            <w:shd w:val="clear" w:color="000000" w:fill="FFFFFF"/>
            <w:vAlign w:val="center"/>
            <w:hideMark/>
          </w:tcPr>
          <w:p w14:paraId="09BD1CE9" w14:textId="77777777" w:rsidR="00FD75F1" w:rsidRPr="00FD75F1" w:rsidRDefault="00FD75F1" w:rsidP="000049D3">
            <w:pPr>
              <w:tabs>
                <w:tab w:val="left" w:pos="2459"/>
              </w:tabs>
              <w:spacing w:before="120" w:after="120"/>
              <w:jc w:val="center"/>
              <w:rPr>
                <w:w w:val="80"/>
                <w:sz w:val="28"/>
                <w:szCs w:val="28"/>
              </w:rPr>
            </w:pPr>
            <w:r w:rsidRPr="00FD75F1">
              <w:rPr>
                <w:w w:val="80"/>
                <w:sz w:val="28"/>
                <w:szCs w:val="28"/>
              </w:rPr>
              <w:t>3.127</w:t>
            </w:r>
          </w:p>
        </w:tc>
      </w:tr>
      <w:tr w:rsidR="00E97F9C" w:rsidRPr="00FD75F1" w14:paraId="21CC6256"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339FBCF2"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9</w:t>
            </w:r>
          </w:p>
        </w:tc>
        <w:tc>
          <w:tcPr>
            <w:tcW w:w="4249" w:type="dxa"/>
            <w:tcBorders>
              <w:top w:val="nil"/>
              <w:left w:val="nil"/>
              <w:bottom w:val="single" w:sz="4" w:space="0" w:color="auto"/>
              <w:right w:val="single" w:sz="4" w:space="0" w:color="auto"/>
            </w:tcBorders>
            <w:shd w:val="clear" w:color="000000" w:fill="FFFFFF"/>
            <w:vAlign w:val="center"/>
          </w:tcPr>
          <w:p w14:paraId="12204F9B" w14:textId="142EF508"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Vận tải hành khách 2 - 9</w:t>
            </w:r>
          </w:p>
        </w:tc>
        <w:tc>
          <w:tcPr>
            <w:tcW w:w="4082" w:type="dxa"/>
            <w:tcBorders>
              <w:top w:val="nil"/>
              <w:left w:val="nil"/>
              <w:bottom w:val="single" w:sz="4" w:space="0" w:color="auto"/>
              <w:right w:val="single" w:sz="4" w:space="0" w:color="auto"/>
            </w:tcBorders>
            <w:vAlign w:val="center"/>
          </w:tcPr>
          <w:p w14:paraId="7C9AAFEB" w14:textId="687AFCA9" w:rsidR="00E97F9C" w:rsidRPr="00FD75F1" w:rsidRDefault="00E97F9C" w:rsidP="000049D3">
            <w:pPr>
              <w:tabs>
                <w:tab w:val="left" w:pos="2459"/>
              </w:tabs>
              <w:spacing w:before="120" w:after="120"/>
              <w:jc w:val="both"/>
              <w:rPr>
                <w:w w:val="80"/>
                <w:sz w:val="28"/>
                <w:szCs w:val="28"/>
              </w:rPr>
            </w:pPr>
            <w:r>
              <w:rPr>
                <w:w w:val="80"/>
                <w:sz w:val="28"/>
                <w:szCs w:val="28"/>
              </w:rPr>
              <w:t>P</w:t>
            </w:r>
            <w:r w:rsidRPr="00FD75F1">
              <w:rPr>
                <w:w w:val="80"/>
                <w:sz w:val="28"/>
                <w:szCs w:val="28"/>
              </w:rPr>
              <w:t>hường Tô Hiệu, tỉnh Sơn La</w:t>
            </w:r>
          </w:p>
        </w:tc>
        <w:tc>
          <w:tcPr>
            <w:tcW w:w="1446" w:type="dxa"/>
            <w:tcBorders>
              <w:top w:val="nil"/>
              <w:left w:val="nil"/>
              <w:bottom w:val="single" w:sz="4" w:space="0" w:color="auto"/>
              <w:right w:val="single" w:sz="4" w:space="0" w:color="auto"/>
            </w:tcBorders>
            <w:vAlign w:val="center"/>
          </w:tcPr>
          <w:p w14:paraId="555BB691" w14:textId="513BC78B" w:rsidR="00E97F9C" w:rsidRPr="00FD75F1" w:rsidRDefault="00E97F9C" w:rsidP="000049D3">
            <w:pPr>
              <w:tabs>
                <w:tab w:val="left" w:pos="2459"/>
              </w:tabs>
              <w:spacing w:before="120" w:after="120"/>
              <w:jc w:val="center"/>
              <w:rPr>
                <w:w w:val="80"/>
                <w:sz w:val="28"/>
                <w:szCs w:val="28"/>
              </w:rPr>
            </w:pPr>
            <w:r w:rsidRPr="00FD75F1">
              <w:rPr>
                <w:w w:val="80"/>
                <w:sz w:val="28"/>
                <w:szCs w:val="28"/>
              </w:rPr>
              <w:t>Vận tải</w:t>
            </w:r>
          </w:p>
        </w:tc>
        <w:tc>
          <w:tcPr>
            <w:tcW w:w="2382" w:type="dxa"/>
            <w:tcBorders>
              <w:top w:val="nil"/>
              <w:left w:val="nil"/>
              <w:bottom w:val="single" w:sz="4" w:space="0" w:color="auto"/>
              <w:right w:val="single" w:sz="4" w:space="0" w:color="auto"/>
            </w:tcBorders>
            <w:vAlign w:val="center"/>
          </w:tcPr>
          <w:p w14:paraId="3A77BD9B" w14:textId="7D630BC4" w:rsidR="00E97F9C" w:rsidRPr="00FD75F1" w:rsidRDefault="00E97F9C" w:rsidP="000049D3">
            <w:pPr>
              <w:tabs>
                <w:tab w:val="left" w:pos="2459"/>
              </w:tabs>
              <w:spacing w:before="120" w:after="120"/>
              <w:ind w:left="-135" w:right="-108"/>
              <w:jc w:val="center"/>
              <w:rPr>
                <w:w w:val="80"/>
                <w:sz w:val="28"/>
                <w:szCs w:val="28"/>
              </w:rPr>
            </w:pPr>
            <w:r w:rsidRPr="00FD75F1">
              <w:rPr>
                <w:w w:val="80"/>
                <w:sz w:val="28"/>
                <w:szCs w:val="28"/>
              </w:rPr>
              <w:t>Vận chuyển hành khách</w:t>
            </w:r>
          </w:p>
        </w:tc>
        <w:tc>
          <w:tcPr>
            <w:tcW w:w="1559" w:type="dxa"/>
            <w:tcBorders>
              <w:top w:val="nil"/>
              <w:left w:val="nil"/>
              <w:bottom w:val="single" w:sz="4" w:space="0" w:color="auto"/>
              <w:right w:val="single" w:sz="4" w:space="0" w:color="auto"/>
            </w:tcBorders>
            <w:shd w:val="clear" w:color="000000" w:fill="FFFFFF"/>
            <w:vAlign w:val="center"/>
          </w:tcPr>
          <w:p w14:paraId="1EB1B07D" w14:textId="5BC74A19" w:rsidR="00E97F9C" w:rsidRPr="00FD75F1" w:rsidRDefault="00E97F9C" w:rsidP="000049D3">
            <w:pPr>
              <w:tabs>
                <w:tab w:val="left" w:pos="2459"/>
              </w:tabs>
              <w:spacing w:before="120" w:after="120"/>
              <w:jc w:val="center"/>
              <w:rPr>
                <w:w w:val="80"/>
                <w:sz w:val="28"/>
                <w:szCs w:val="28"/>
              </w:rPr>
            </w:pPr>
            <w:r w:rsidRPr="00FD75F1">
              <w:rPr>
                <w:w w:val="80"/>
                <w:sz w:val="28"/>
                <w:szCs w:val="28"/>
              </w:rPr>
              <w:t>1.099</w:t>
            </w:r>
          </w:p>
        </w:tc>
      </w:tr>
      <w:tr w:rsidR="00E97F9C" w:rsidRPr="00FD75F1" w14:paraId="7A4D157D"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38E53630"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10</w:t>
            </w:r>
          </w:p>
        </w:tc>
        <w:tc>
          <w:tcPr>
            <w:tcW w:w="4249" w:type="dxa"/>
            <w:tcBorders>
              <w:top w:val="nil"/>
              <w:left w:val="nil"/>
              <w:bottom w:val="single" w:sz="4" w:space="0" w:color="auto"/>
              <w:right w:val="single" w:sz="4" w:space="0" w:color="auto"/>
            </w:tcBorders>
            <w:shd w:val="clear" w:color="000000" w:fill="FFFFFF"/>
            <w:vAlign w:val="center"/>
          </w:tcPr>
          <w:p w14:paraId="4C5CAB13" w14:textId="07729081"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Mía Đường Sơn La</w:t>
            </w:r>
          </w:p>
        </w:tc>
        <w:tc>
          <w:tcPr>
            <w:tcW w:w="4082" w:type="dxa"/>
            <w:tcBorders>
              <w:top w:val="nil"/>
              <w:left w:val="nil"/>
              <w:bottom w:val="single" w:sz="4" w:space="0" w:color="auto"/>
              <w:right w:val="single" w:sz="4" w:space="0" w:color="auto"/>
            </w:tcBorders>
            <w:vAlign w:val="center"/>
          </w:tcPr>
          <w:p w14:paraId="1A1BD75D" w14:textId="511E5C29" w:rsidR="00E97F9C" w:rsidRPr="00FD75F1" w:rsidRDefault="00E97F9C" w:rsidP="000049D3">
            <w:pPr>
              <w:tabs>
                <w:tab w:val="left" w:pos="2459"/>
              </w:tabs>
              <w:spacing w:before="120" w:after="120"/>
              <w:jc w:val="both"/>
              <w:rPr>
                <w:w w:val="80"/>
                <w:sz w:val="28"/>
                <w:szCs w:val="28"/>
              </w:rPr>
            </w:pPr>
            <w:r>
              <w:rPr>
                <w:w w:val="80"/>
                <w:sz w:val="28"/>
                <w:szCs w:val="28"/>
              </w:rPr>
              <w:t>X</w:t>
            </w:r>
            <w:r w:rsidRPr="00FD75F1">
              <w:rPr>
                <w:w w:val="80"/>
                <w:sz w:val="28"/>
                <w:szCs w:val="28"/>
              </w:rPr>
              <w:t>ã Mai Sơn, tỉnh Sơn La</w:t>
            </w:r>
          </w:p>
        </w:tc>
        <w:tc>
          <w:tcPr>
            <w:tcW w:w="1446" w:type="dxa"/>
            <w:tcBorders>
              <w:top w:val="nil"/>
              <w:left w:val="nil"/>
              <w:bottom w:val="single" w:sz="4" w:space="0" w:color="auto"/>
              <w:right w:val="single" w:sz="4" w:space="0" w:color="auto"/>
            </w:tcBorders>
            <w:vAlign w:val="center"/>
          </w:tcPr>
          <w:p w14:paraId="3921CDFF" w14:textId="14C26CAF"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60E886DA" w14:textId="01D03C9C" w:rsidR="00E97F9C" w:rsidRPr="00FD75F1" w:rsidRDefault="00E97F9C" w:rsidP="000049D3">
            <w:pPr>
              <w:tabs>
                <w:tab w:val="left" w:pos="2459"/>
              </w:tabs>
              <w:spacing w:before="120" w:after="120"/>
              <w:ind w:left="-135" w:right="-108"/>
              <w:jc w:val="center"/>
              <w:rPr>
                <w:w w:val="80"/>
                <w:sz w:val="28"/>
                <w:szCs w:val="28"/>
              </w:rPr>
            </w:pPr>
            <w:r w:rsidRPr="00FD75F1">
              <w:rPr>
                <w:w w:val="80"/>
                <w:sz w:val="28"/>
                <w:szCs w:val="28"/>
              </w:rPr>
              <w:t>Sản xuất đường</w:t>
            </w:r>
          </w:p>
        </w:tc>
        <w:tc>
          <w:tcPr>
            <w:tcW w:w="1559" w:type="dxa"/>
            <w:tcBorders>
              <w:top w:val="nil"/>
              <w:left w:val="nil"/>
              <w:bottom w:val="single" w:sz="4" w:space="0" w:color="auto"/>
              <w:right w:val="single" w:sz="4" w:space="0" w:color="auto"/>
            </w:tcBorders>
            <w:shd w:val="clear" w:color="000000" w:fill="FFFFFF"/>
            <w:vAlign w:val="center"/>
          </w:tcPr>
          <w:p w14:paraId="538A4385" w14:textId="2CB1E7A4" w:rsidR="00E97F9C" w:rsidRPr="00FD75F1" w:rsidRDefault="00E97F9C" w:rsidP="000049D3">
            <w:pPr>
              <w:tabs>
                <w:tab w:val="left" w:pos="2459"/>
              </w:tabs>
              <w:spacing w:before="120" w:after="120"/>
              <w:jc w:val="center"/>
              <w:rPr>
                <w:w w:val="80"/>
                <w:sz w:val="28"/>
                <w:szCs w:val="28"/>
              </w:rPr>
            </w:pPr>
            <w:r w:rsidRPr="00FD75F1">
              <w:rPr>
                <w:w w:val="80"/>
                <w:sz w:val="28"/>
                <w:szCs w:val="28"/>
              </w:rPr>
              <w:t>3.171</w:t>
            </w:r>
          </w:p>
        </w:tc>
      </w:tr>
      <w:tr w:rsidR="00E97F9C" w:rsidRPr="00FD75F1" w14:paraId="27020AE2"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7A3E43E2"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11</w:t>
            </w:r>
          </w:p>
        </w:tc>
        <w:tc>
          <w:tcPr>
            <w:tcW w:w="4249" w:type="dxa"/>
            <w:tcBorders>
              <w:top w:val="nil"/>
              <w:left w:val="nil"/>
              <w:bottom w:val="single" w:sz="4" w:space="0" w:color="auto"/>
              <w:right w:val="single" w:sz="4" w:space="0" w:color="auto"/>
            </w:tcBorders>
            <w:shd w:val="clear" w:color="000000" w:fill="FFFFFF"/>
            <w:vAlign w:val="center"/>
          </w:tcPr>
          <w:p w14:paraId="41BF2F76" w14:textId="1EBA9518"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chè Cờ đỏ Mộc Châu</w:t>
            </w:r>
          </w:p>
        </w:tc>
        <w:tc>
          <w:tcPr>
            <w:tcW w:w="4082" w:type="dxa"/>
            <w:tcBorders>
              <w:top w:val="nil"/>
              <w:left w:val="nil"/>
              <w:bottom w:val="single" w:sz="4" w:space="0" w:color="auto"/>
              <w:right w:val="single" w:sz="4" w:space="0" w:color="auto"/>
            </w:tcBorders>
            <w:vAlign w:val="center"/>
          </w:tcPr>
          <w:p w14:paraId="5E8C8D2B" w14:textId="76F66F37" w:rsidR="00E97F9C" w:rsidRPr="00FD75F1" w:rsidRDefault="00E97F9C" w:rsidP="000049D3">
            <w:pPr>
              <w:tabs>
                <w:tab w:val="left" w:pos="2459"/>
              </w:tabs>
              <w:spacing w:before="120" w:after="120"/>
              <w:jc w:val="both"/>
              <w:rPr>
                <w:w w:val="80"/>
                <w:sz w:val="28"/>
                <w:szCs w:val="28"/>
              </w:rPr>
            </w:pPr>
            <w:r w:rsidRPr="00FD75F1">
              <w:rPr>
                <w:w w:val="80"/>
                <w:sz w:val="28"/>
                <w:szCs w:val="28"/>
              </w:rPr>
              <w:t>Tổ dân phố Cờ Đỏ, phường Thảo Nguyên, tỉnh Sơn La</w:t>
            </w:r>
          </w:p>
        </w:tc>
        <w:tc>
          <w:tcPr>
            <w:tcW w:w="1446" w:type="dxa"/>
            <w:tcBorders>
              <w:top w:val="nil"/>
              <w:left w:val="nil"/>
              <w:bottom w:val="single" w:sz="4" w:space="0" w:color="auto"/>
              <w:right w:val="single" w:sz="4" w:space="0" w:color="auto"/>
            </w:tcBorders>
            <w:vAlign w:val="center"/>
          </w:tcPr>
          <w:p w14:paraId="51109984" w14:textId="671590D8"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04DE3034" w14:textId="41629A71" w:rsidR="00E97F9C" w:rsidRPr="00FD75F1" w:rsidRDefault="00E97F9C" w:rsidP="000049D3">
            <w:pPr>
              <w:tabs>
                <w:tab w:val="left" w:pos="2459"/>
              </w:tabs>
              <w:spacing w:before="120" w:after="120"/>
              <w:jc w:val="center"/>
              <w:rPr>
                <w:w w:val="80"/>
                <w:sz w:val="28"/>
                <w:szCs w:val="28"/>
              </w:rPr>
            </w:pPr>
            <w:r w:rsidRPr="00FD75F1">
              <w:rPr>
                <w:w w:val="80"/>
                <w:sz w:val="28"/>
                <w:szCs w:val="28"/>
              </w:rPr>
              <w:t>Sản xuất, chế biến chè</w:t>
            </w:r>
          </w:p>
        </w:tc>
        <w:tc>
          <w:tcPr>
            <w:tcW w:w="1559" w:type="dxa"/>
            <w:tcBorders>
              <w:top w:val="nil"/>
              <w:left w:val="nil"/>
              <w:bottom w:val="single" w:sz="4" w:space="0" w:color="auto"/>
              <w:right w:val="single" w:sz="4" w:space="0" w:color="auto"/>
            </w:tcBorders>
            <w:shd w:val="clear" w:color="000000" w:fill="FFFFFF"/>
            <w:vAlign w:val="center"/>
          </w:tcPr>
          <w:p w14:paraId="5AEBE6CC" w14:textId="7ECBB112" w:rsidR="00E97F9C" w:rsidRPr="00FD75F1" w:rsidRDefault="00E97F9C" w:rsidP="000049D3">
            <w:pPr>
              <w:tabs>
                <w:tab w:val="left" w:pos="2459"/>
              </w:tabs>
              <w:spacing w:before="120" w:after="120"/>
              <w:jc w:val="center"/>
              <w:rPr>
                <w:w w:val="80"/>
                <w:sz w:val="28"/>
                <w:szCs w:val="28"/>
              </w:rPr>
            </w:pPr>
            <w:r w:rsidRPr="00FD75F1">
              <w:rPr>
                <w:w w:val="80"/>
                <w:sz w:val="28"/>
                <w:szCs w:val="28"/>
              </w:rPr>
              <w:t>22.180</w:t>
            </w:r>
          </w:p>
        </w:tc>
      </w:tr>
      <w:tr w:rsidR="00E97F9C" w:rsidRPr="00FD75F1" w14:paraId="1634712B"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146853B9"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12</w:t>
            </w:r>
          </w:p>
        </w:tc>
        <w:tc>
          <w:tcPr>
            <w:tcW w:w="4249" w:type="dxa"/>
            <w:tcBorders>
              <w:top w:val="nil"/>
              <w:left w:val="nil"/>
              <w:bottom w:val="single" w:sz="4" w:space="0" w:color="auto"/>
              <w:right w:val="single" w:sz="4" w:space="0" w:color="auto"/>
            </w:tcBorders>
            <w:shd w:val="clear" w:color="000000" w:fill="FFFFFF"/>
            <w:vAlign w:val="center"/>
          </w:tcPr>
          <w:p w14:paraId="0160AEF6" w14:textId="1842DFE4"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giống bò sữa Mộc Châu</w:t>
            </w:r>
          </w:p>
        </w:tc>
        <w:tc>
          <w:tcPr>
            <w:tcW w:w="4082" w:type="dxa"/>
            <w:tcBorders>
              <w:top w:val="nil"/>
              <w:left w:val="nil"/>
              <w:bottom w:val="single" w:sz="4" w:space="0" w:color="auto"/>
              <w:right w:val="single" w:sz="4" w:space="0" w:color="auto"/>
            </w:tcBorders>
            <w:vAlign w:val="center"/>
          </w:tcPr>
          <w:p w14:paraId="7524C32B" w14:textId="5893FD67" w:rsidR="00E97F9C" w:rsidRPr="00FD75F1" w:rsidRDefault="00E97F9C" w:rsidP="000049D3">
            <w:pPr>
              <w:tabs>
                <w:tab w:val="left" w:pos="2459"/>
              </w:tabs>
              <w:spacing w:before="120" w:after="120"/>
              <w:jc w:val="both"/>
              <w:rPr>
                <w:w w:val="80"/>
                <w:sz w:val="28"/>
                <w:szCs w:val="28"/>
              </w:rPr>
            </w:pPr>
            <w:r w:rsidRPr="00FD75F1">
              <w:rPr>
                <w:spacing w:val="-6"/>
                <w:w w:val="80"/>
                <w:sz w:val="28"/>
                <w:szCs w:val="28"/>
              </w:rPr>
              <w:t>Tổ dân phố Khí Tượng, phường Thảo Nguyên, tỉnh Sơn La</w:t>
            </w:r>
          </w:p>
        </w:tc>
        <w:tc>
          <w:tcPr>
            <w:tcW w:w="1446" w:type="dxa"/>
            <w:tcBorders>
              <w:top w:val="nil"/>
              <w:left w:val="nil"/>
              <w:bottom w:val="single" w:sz="4" w:space="0" w:color="auto"/>
              <w:right w:val="single" w:sz="4" w:space="0" w:color="auto"/>
            </w:tcBorders>
            <w:vAlign w:val="center"/>
          </w:tcPr>
          <w:p w14:paraId="1E60447B" w14:textId="406D2E83"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6E2FEB70" w14:textId="379E261E" w:rsidR="00E97F9C" w:rsidRPr="00FD75F1" w:rsidRDefault="00E97F9C" w:rsidP="000049D3">
            <w:pPr>
              <w:tabs>
                <w:tab w:val="left" w:pos="2459"/>
              </w:tabs>
              <w:spacing w:before="120" w:after="120"/>
              <w:jc w:val="center"/>
              <w:rPr>
                <w:w w:val="80"/>
                <w:sz w:val="28"/>
                <w:szCs w:val="28"/>
              </w:rPr>
            </w:pPr>
            <w:r w:rsidRPr="00FD75F1">
              <w:rPr>
                <w:w w:val="80"/>
                <w:sz w:val="28"/>
                <w:szCs w:val="28"/>
              </w:rPr>
              <w:t>Sản xuất, chế biến sữa</w:t>
            </w:r>
          </w:p>
        </w:tc>
        <w:tc>
          <w:tcPr>
            <w:tcW w:w="1559" w:type="dxa"/>
            <w:tcBorders>
              <w:top w:val="nil"/>
              <w:left w:val="nil"/>
              <w:bottom w:val="single" w:sz="4" w:space="0" w:color="auto"/>
              <w:right w:val="single" w:sz="4" w:space="0" w:color="auto"/>
            </w:tcBorders>
            <w:shd w:val="clear" w:color="000000" w:fill="FFFFFF"/>
            <w:vAlign w:val="center"/>
          </w:tcPr>
          <w:p w14:paraId="3F680FD7" w14:textId="49290E29" w:rsidR="00E97F9C" w:rsidRPr="00FD75F1" w:rsidRDefault="00E97F9C" w:rsidP="000049D3">
            <w:pPr>
              <w:tabs>
                <w:tab w:val="left" w:pos="2459"/>
              </w:tabs>
              <w:spacing w:before="120" w:after="120"/>
              <w:jc w:val="center"/>
              <w:rPr>
                <w:w w:val="80"/>
                <w:sz w:val="28"/>
                <w:szCs w:val="28"/>
              </w:rPr>
            </w:pPr>
            <w:r w:rsidRPr="00FD75F1">
              <w:rPr>
                <w:w w:val="80"/>
                <w:sz w:val="28"/>
                <w:szCs w:val="28"/>
              </w:rPr>
              <w:t>10.092</w:t>
            </w:r>
          </w:p>
        </w:tc>
      </w:tr>
      <w:tr w:rsidR="00E97F9C" w:rsidRPr="00FD75F1" w14:paraId="3ABC46EE"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74E62BBA"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13</w:t>
            </w:r>
          </w:p>
        </w:tc>
        <w:tc>
          <w:tcPr>
            <w:tcW w:w="4249" w:type="dxa"/>
            <w:tcBorders>
              <w:top w:val="nil"/>
              <w:left w:val="nil"/>
              <w:bottom w:val="single" w:sz="4" w:space="0" w:color="auto"/>
              <w:right w:val="single" w:sz="4" w:space="0" w:color="auto"/>
            </w:tcBorders>
            <w:shd w:val="clear" w:color="000000" w:fill="FFFFFF"/>
            <w:vAlign w:val="center"/>
          </w:tcPr>
          <w:p w14:paraId="3D2865BF" w14:textId="47111CC0" w:rsidR="00E97F9C" w:rsidRPr="00FD75F1" w:rsidRDefault="00E97F9C" w:rsidP="000049D3">
            <w:pPr>
              <w:tabs>
                <w:tab w:val="left" w:pos="2459"/>
              </w:tabs>
              <w:spacing w:before="120" w:after="120"/>
              <w:jc w:val="both"/>
              <w:rPr>
                <w:w w:val="80"/>
                <w:sz w:val="28"/>
                <w:szCs w:val="28"/>
              </w:rPr>
            </w:pPr>
            <w:r w:rsidRPr="00FD75F1">
              <w:rPr>
                <w:w w:val="80"/>
                <w:sz w:val="28"/>
                <w:szCs w:val="28"/>
              </w:rPr>
              <w:t>Công ty Chè Việt Nam - Vinatea Mộc Châu</w:t>
            </w:r>
          </w:p>
        </w:tc>
        <w:tc>
          <w:tcPr>
            <w:tcW w:w="4082" w:type="dxa"/>
            <w:tcBorders>
              <w:top w:val="nil"/>
              <w:left w:val="nil"/>
              <w:bottom w:val="single" w:sz="4" w:space="0" w:color="auto"/>
              <w:right w:val="single" w:sz="4" w:space="0" w:color="auto"/>
            </w:tcBorders>
            <w:vAlign w:val="center"/>
          </w:tcPr>
          <w:p w14:paraId="51D42EDF" w14:textId="7688D421" w:rsidR="00E97F9C" w:rsidRPr="00FD75F1" w:rsidRDefault="00E97F9C" w:rsidP="000049D3">
            <w:pPr>
              <w:tabs>
                <w:tab w:val="left" w:pos="2459"/>
              </w:tabs>
              <w:spacing w:before="120" w:after="120"/>
              <w:jc w:val="both"/>
              <w:rPr>
                <w:spacing w:val="-6"/>
                <w:w w:val="80"/>
                <w:sz w:val="28"/>
                <w:szCs w:val="28"/>
              </w:rPr>
            </w:pPr>
            <w:r w:rsidRPr="00FD75F1">
              <w:rPr>
                <w:spacing w:val="-4"/>
                <w:w w:val="80"/>
                <w:sz w:val="28"/>
                <w:szCs w:val="28"/>
              </w:rPr>
              <w:t>Tổ dân phố Chè đen 1, phường Thảo Nguyên, tỉnh Sơn La</w:t>
            </w:r>
          </w:p>
        </w:tc>
        <w:tc>
          <w:tcPr>
            <w:tcW w:w="1446" w:type="dxa"/>
            <w:tcBorders>
              <w:top w:val="nil"/>
              <w:left w:val="nil"/>
              <w:bottom w:val="single" w:sz="4" w:space="0" w:color="auto"/>
              <w:right w:val="single" w:sz="4" w:space="0" w:color="auto"/>
            </w:tcBorders>
            <w:vAlign w:val="center"/>
          </w:tcPr>
          <w:p w14:paraId="5416FCB9" w14:textId="7A3EE2C8"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10EA2BA3" w14:textId="598F08F7" w:rsidR="00E97F9C" w:rsidRPr="00FD75F1" w:rsidRDefault="00E97F9C" w:rsidP="000049D3">
            <w:pPr>
              <w:tabs>
                <w:tab w:val="left" w:pos="2459"/>
              </w:tabs>
              <w:spacing w:before="120" w:after="120"/>
              <w:jc w:val="center"/>
              <w:rPr>
                <w:w w:val="80"/>
                <w:sz w:val="28"/>
                <w:szCs w:val="28"/>
              </w:rPr>
            </w:pPr>
            <w:r w:rsidRPr="00FD75F1">
              <w:rPr>
                <w:w w:val="80"/>
                <w:sz w:val="28"/>
                <w:szCs w:val="28"/>
              </w:rPr>
              <w:t>Sản xuất, chế biến chè</w:t>
            </w:r>
          </w:p>
        </w:tc>
        <w:tc>
          <w:tcPr>
            <w:tcW w:w="1559" w:type="dxa"/>
            <w:tcBorders>
              <w:top w:val="nil"/>
              <w:left w:val="nil"/>
              <w:bottom w:val="single" w:sz="4" w:space="0" w:color="auto"/>
              <w:right w:val="single" w:sz="4" w:space="0" w:color="auto"/>
            </w:tcBorders>
            <w:shd w:val="clear" w:color="000000" w:fill="FFFFFF"/>
            <w:vAlign w:val="center"/>
          </w:tcPr>
          <w:p w14:paraId="0298CB4F" w14:textId="5F57E4BD" w:rsidR="00E97F9C" w:rsidRPr="00FD75F1" w:rsidRDefault="00E97F9C" w:rsidP="000049D3">
            <w:pPr>
              <w:tabs>
                <w:tab w:val="left" w:pos="2459"/>
              </w:tabs>
              <w:spacing w:before="120" w:after="120"/>
              <w:jc w:val="center"/>
              <w:rPr>
                <w:w w:val="80"/>
                <w:sz w:val="28"/>
                <w:szCs w:val="28"/>
              </w:rPr>
            </w:pPr>
            <w:r w:rsidRPr="00FD75F1">
              <w:rPr>
                <w:w w:val="80"/>
                <w:sz w:val="28"/>
                <w:szCs w:val="28"/>
              </w:rPr>
              <w:t>45.487</w:t>
            </w:r>
          </w:p>
        </w:tc>
      </w:tr>
      <w:tr w:rsidR="00E97F9C" w:rsidRPr="00FD75F1" w14:paraId="56B4061D"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63F9D8E6"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14</w:t>
            </w:r>
          </w:p>
        </w:tc>
        <w:tc>
          <w:tcPr>
            <w:tcW w:w="4249" w:type="dxa"/>
            <w:tcBorders>
              <w:top w:val="nil"/>
              <w:left w:val="nil"/>
              <w:bottom w:val="single" w:sz="4" w:space="0" w:color="auto"/>
              <w:right w:val="single" w:sz="4" w:space="0" w:color="auto"/>
            </w:tcBorders>
            <w:shd w:val="clear" w:color="000000" w:fill="FFFFFF"/>
            <w:vAlign w:val="center"/>
          </w:tcPr>
          <w:p w14:paraId="0302E87E" w14:textId="49EF0DE9"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Gạch Mai Sơn</w:t>
            </w:r>
          </w:p>
        </w:tc>
        <w:tc>
          <w:tcPr>
            <w:tcW w:w="4082" w:type="dxa"/>
            <w:tcBorders>
              <w:top w:val="nil"/>
              <w:left w:val="nil"/>
              <w:bottom w:val="single" w:sz="4" w:space="0" w:color="auto"/>
              <w:right w:val="single" w:sz="4" w:space="0" w:color="auto"/>
            </w:tcBorders>
            <w:vAlign w:val="center"/>
          </w:tcPr>
          <w:p w14:paraId="219DE3B2" w14:textId="72F58905" w:rsidR="00E97F9C" w:rsidRPr="00FD75F1" w:rsidRDefault="00E97F9C" w:rsidP="000049D3">
            <w:pPr>
              <w:tabs>
                <w:tab w:val="left" w:pos="2459"/>
              </w:tabs>
              <w:spacing w:before="120" w:after="120"/>
              <w:jc w:val="both"/>
              <w:rPr>
                <w:spacing w:val="-4"/>
                <w:w w:val="80"/>
                <w:sz w:val="28"/>
                <w:szCs w:val="28"/>
              </w:rPr>
            </w:pPr>
            <w:r w:rsidRPr="00FD75F1">
              <w:rPr>
                <w:spacing w:val="-8"/>
                <w:w w:val="80"/>
                <w:sz w:val="28"/>
                <w:szCs w:val="28"/>
              </w:rPr>
              <w:t>Bản Bon, Xã Chiềng Mung - tỉnh Sơn La</w:t>
            </w:r>
          </w:p>
        </w:tc>
        <w:tc>
          <w:tcPr>
            <w:tcW w:w="1446" w:type="dxa"/>
            <w:tcBorders>
              <w:top w:val="nil"/>
              <w:left w:val="nil"/>
              <w:bottom w:val="single" w:sz="4" w:space="0" w:color="auto"/>
              <w:right w:val="single" w:sz="4" w:space="0" w:color="auto"/>
            </w:tcBorders>
            <w:vAlign w:val="center"/>
          </w:tcPr>
          <w:p w14:paraId="4134E6CD" w14:textId="50967BCD"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25872DBA" w14:textId="38185265" w:rsidR="00E97F9C" w:rsidRPr="00FD75F1" w:rsidRDefault="00E97F9C" w:rsidP="000049D3">
            <w:pPr>
              <w:tabs>
                <w:tab w:val="left" w:pos="2459"/>
              </w:tabs>
              <w:spacing w:before="120" w:after="120"/>
              <w:jc w:val="center"/>
              <w:rPr>
                <w:w w:val="80"/>
                <w:sz w:val="28"/>
                <w:szCs w:val="28"/>
              </w:rPr>
            </w:pPr>
            <w:r w:rsidRPr="00FD75F1">
              <w:rPr>
                <w:w w:val="80"/>
                <w:sz w:val="28"/>
                <w:szCs w:val="28"/>
              </w:rPr>
              <w:t xml:space="preserve">Sản xuất vật liệu </w:t>
            </w:r>
            <w:r>
              <w:rPr>
                <w:w w:val="80"/>
                <w:sz w:val="28"/>
                <w:szCs w:val="28"/>
              </w:rPr>
              <w:t xml:space="preserve">              </w:t>
            </w:r>
            <w:r w:rsidRPr="00FD75F1">
              <w:rPr>
                <w:w w:val="80"/>
                <w:sz w:val="28"/>
                <w:szCs w:val="28"/>
              </w:rPr>
              <w:t>xây dựng từ đất sét</w:t>
            </w:r>
          </w:p>
        </w:tc>
        <w:tc>
          <w:tcPr>
            <w:tcW w:w="1559" w:type="dxa"/>
            <w:tcBorders>
              <w:top w:val="nil"/>
              <w:left w:val="nil"/>
              <w:bottom w:val="single" w:sz="4" w:space="0" w:color="auto"/>
              <w:right w:val="single" w:sz="4" w:space="0" w:color="auto"/>
            </w:tcBorders>
            <w:shd w:val="clear" w:color="000000" w:fill="FFFFFF"/>
            <w:vAlign w:val="center"/>
          </w:tcPr>
          <w:p w14:paraId="4DF1F796" w14:textId="181DCE40" w:rsidR="00E97F9C" w:rsidRPr="00FD75F1" w:rsidRDefault="00E97F9C" w:rsidP="000049D3">
            <w:pPr>
              <w:tabs>
                <w:tab w:val="left" w:pos="2459"/>
              </w:tabs>
              <w:spacing w:before="120" w:after="120"/>
              <w:jc w:val="center"/>
              <w:rPr>
                <w:w w:val="80"/>
                <w:sz w:val="28"/>
                <w:szCs w:val="28"/>
              </w:rPr>
            </w:pPr>
            <w:r w:rsidRPr="00FD75F1">
              <w:rPr>
                <w:w w:val="80"/>
                <w:sz w:val="28"/>
                <w:szCs w:val="28"/>
              </w:rPr>
              <w:t>4682</w:t>
            </w:r>
          </w:p>
        </w:tc>
      </w:tr>
      <w:tr w:rsidR="00E97F9C" w:rsidRPr="00FD75F1" w14:paraId="41B4E50A" w14:textId="77777777" w:rsidTr="006D00D8">
        <w:trPr>
          <w:trHeight w:val="284"/>
        </w:trPr>
        <w:tc>
          <w:tcPr>
            <w:tcW w:w="708" w:type="dxa"/>
            <w:tcBorders>
              <w:top w:val="nil"/>
              <w:left w:val="single" w:sz="4" w:space="0" w:color="auto"/>
              <w:bottom w:val="single" w:sz="4" w:space="0" w:color="auto"/>
              <w:right w:val="single" w:sz="4" w:space="0" w:color="auto"/>
            </w:tcBorders>
            <w:vAlign w:val="center"/>
            <w:hideMark/>
          </w:tcPr>
          <w:p w14:paraId="535B7175"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15</w:t>
            </w:r>
          </w:p>
        </w:tc>
        <w:tc>
          <w:tcPr>
            <w:tcW w:w="4249" w:type="dxa"/>
            <w:tcBorders>
              <w:top w:val="nil"/>
              <w:left w:val="nil"/>
              <w:bottom w:val="single" w:sz="4" w:space="0" w:color="auto"/>
              <w:right w:val="single" w:sz="4" w:space="0" w:color="auto"/>
            </w:tcBorders>
            <w:shd w:val="clear" w:color="000000" w:fill="FFFFFF"/>
            <w:vAlign w:val="center"/>
          </w:tcPr>
          <w:p w14:paraId="761C770F" w14:textId="4A7E33C2" w:rsidR="00E97F9C" w:rsidRPr="00FD75F1" w:rsidRDefault="00E97F9C" w:rsidP="000049D3">
            <w:pPr>
              <w:tabs>
                <w:tab w:val="left" w:pos="2459"/>
              </w:tabs>
              <w:spacing w:before="120" w:after="120"/>
              <w:jc w:val="both"/>
              <w:rPr>
                <w:w w:val="80"/>
                <w:sz w:val="28"/>
                <w:szCs w:val="28"/>
              </w:rPr>
            </w:pPr>
            <w:r w:rsidRPr="00FD75F1">
              <w:rPr>
                <w:w w:val="80"/>
                <w:sz w:val="28"/>
                <w:szCs w:val="28"/>
              </w:rPr>
              <w:t>Công ty Cổ phần chế biến nông sản BHL Sơn La</w:t>
            </w:r>
          </w:p>
        </w:tc>
        <w:tc>
          <w:tcPr>
            <w:tcW w:w="4082" w:type="dxa"/>
            <w:tcBorders>
              <w:top w:val="nil"/>
              <w:left w:val="nil"/>
              <w:bottom w:val="single" w:sz="4" w:space="0" w:color="auto"/>
              <w:right w:val="single" w:sz="4" w:space="0" w:color="auto"/>
            </w:tcBorders>
            <w:vAlign w:val="center"/>
          </w:tcPr>
          <w:p w14:paraId="3D106752" w14:textId="66947064" w:rsidR="00E97F9C" w:rsidRPr="00FD75F1" w:rsidRDefault="00E97F9C" w:rsidP="000049D3">
            <w:pPr>
              <w:tabs>
                <w:tab w:val="left" w:pos="2459"/>
              </w:tabs>
              <w:spacing w:before="120" w:after="120"/>
              <w:jc w:val="both"/>
              <w:rPr>
                <w:spacing w:val="-8"/>
                <w:w w:val="80"/>
                <w:sz w:val="28"/>
                <w:szCs w:val="28"/>
              </w:rPr>
            </w:pPr>
            <w:r w:rsidRPr="00FD75F1">
              <w:rPr>
                <w:spacing w:val="-4"/>
                <w:w w:val="80"/>
                <w:sz w:val="28"/>
                <w:szCs w:val="28"/>
              </w:rPr>
              <w:t>Khu công nghiệp bản Tiến Xa, xã Chiềng Mung, tỉnh Sơn La</w:t>
            </w:r>
          </w:p>
        </w:tc>
        <w:tc>
          <w:tcPr>
            <w:tcW w:w="1446" w:type="dxa"/>
            <w:tcBorders>
              <w:top w:val="nil"/>
              <w:left w:val="nil"/>
              <w:bottom w:val="single" w:sz="4" w:space="0" w:color="auto"/>
              <w:right w:val="single" w:sz="4" w:space="0" w:color="auto"/>
            </w:tcBorders>
            <w:vAlign w:val="center"/>
          </w:tcPr>
          <w:p w14:paraId="39588BC8" w14:textId="67A8A124" w:rsidR="00E97F9C" w:rsidRPr="00FD75F1" w:rsidRDefault="00E97F9C" w:rsidP="000049D3">
            <w:pPr>
              <w:tabs>
                <w:tab w:val="left" w:pos="2459"/>
              </w:tabs>
              <w:spacing w:before="120" w:after="120"/>
              <w:jc w:val="center"/>
              <w:rPr>
                <w:w w:val="80"/>
                <w:sz w:val="28"/>
                <w:szCs w:val="28"/>
              </w:rPr>
            </w:pPr>
            <w:r w:rsidRPr="00FD75F1">
              <w:rPr>
                <w:w w:val="80"/>
                <w:sz w:val="28"/>
                <w:szCs w:val="28"/>
              </w:rPr>
              <w:t>Công nghiệp</w:t>
            </w:r>
          </w:p>
        </w:tc>
        <w:tc>
          <w:tcPr>
            <w:tcW w:w="2382" w:type="dxa"/>
            <w:tcBorders>
              <w:top w:val="nil"/>
              <w:left w:val="nil"/>
              <w:bottom w:val="single" w:sz="4" w:space="0" w:color="auto"/>
              <w:right w:val="single" w:sz="4" w:space="0" w:color="auto"/>
            </w:tcBorders>
            <w:vAlign w:val="center"/>
          </w:tcPr>
          <w:p w14:paraId="14F74D14" w14:textId="4B3AC2BC" w:rsidR="00E97F9C" w:rsidRPr="00FD75F1" w:rsidRDefault="00E97F9C" w:rsidP="000049D3">
            <w:pPr>
              <w:tabs>
                <w:tab w:val="left" w:pos="2459"/>
              </w:tabs>
              <w:spacing w:before="120" w:after="120"/>
              <w:jc w:val="center"/>
              <w:rPr>
                <w:w w:val="80"/>
                <w:sz w:val="28"/>
                <w:szCs w:val="28"/>
              </w:rPr>
            </w:pPr>
            <w:r w:rsidRPr="00FD75F1">
              <w:rPr>
                <w:w w:val="80"/>
                <w:sz w:val="28"/>
                <w:szCs w:val="28"/>
              </w:rPr>
              <w:t>Chế biến nông sản</w:t>
            </w:r>
          </w:p>
        </w:tc>
        <w:tc>
          <w:tcPr>
            <w:tcW w:w="1559" w:type="dxa"/>
            <w:tcBorders>
              <w:top w:val="nil"/>
              <w:left w:val="nil"/>
              <w:bottom w:val="single" w:sz="4" w:space="0" w:color="auto"/>
              <w:right w:val="single" w:sz="4" w:space="0" w:color="auto"/>
            </w:tcBorders>
            <w:shd w:val="clear" w:color="000000" w:fill="FFFFFF"/>
            <w:vAlign w:val="center"/>
          </w:tcPr>
          <w:p w14:paraId="6E54AE70" w14:textId="284D8C47" w:rsidR="00E97F9C" w:rsidRPr="00FD75F1" w:rsidRDefault="00E97F9C" w:rsidP="000049D3">
            <w:pPr>
              <w:tabs>
                <w:tab w:val="left" w:pos="2459"/>
              </w:tabs>
              <w:spacing w:before="120" w:after="120"/>
              <w:jc w:val="center"/>
              <w:rPr>
                <w:w w:val="80"/>
                <w:sz w:val="28"/>
                <w:szCs w:val="28"/>
              </w:rPr>
            </w:pPr>
            <w:r w:rsidRPr="00FD75F1">
              <w:rPr>
                <w:w w:val="80"/>
                <w:sz w:val="28"/>
                <w:szCs w:val="28"/>
              </w:rPr>
              <w:t>2.453</w:t>
            </w:r>
          </w:p>
        </w:tc>
      </w:tr>
      <w:tr w:rsidR="00E97F9C" w:rsidRPr="00FD75F1" w14:paraId="5C7AE7F2" w14:textId="77777777" w:rsidTr="006D00D8">
        <w:trPr>
          <w:trHeight w:val="284"/>
        </w:trPr>
        <w:tc>
          <w:tcPr>
            <w:tcW w:w="708" w:type="dxa"/>
            <w:tcBorders>
              <w:top w:val="nil"/>
              <w:left w:val="single" w:sz="4" w:space="0" w:color="auto"/>
              <w:bottom w:val="single" w:sz="4" w:space="0" w:color="auto"/>
              <w:right w:val="single" w:sz="4" w:space="0" w:color="auto"/>
            </w:tcBorders>
            <w:vAlign w:val="center"/>
          </w:tcPr>
          <w:p w14:paraId="53C38F44" w14:textId="77777777" w:rsidR="00E97F9C" w:rsidRPr="00FD75F1" w:rsidRDefault="00E97F9C" w:rsidP="000049D3">
            <w:pPr>
              <w:tabs>
                <w:tab w:val="left" w:pos="2459"/>
              </w:tabs>
              <w:spacing w:before="120" w:after="120"/>
              <w:jc w:val="center"/>
              <w:rPr>
                <w:w w:val="80"/>
                <w:sz w:val="28"/>
                <w:szCs w:val="28"/>
              </w:rPr>
            </w:pPr>
            <w:r w:rsidRPr="00FD75F1">
              <w:rPr>
                <w:w w:val="80"/>
                <w:sz w:val="28"/>
                <w:szCs w:val="28"/>
              </w:rPr>
              <w:t>16</w:t>
            </w:r>
          </w:p>
        </w:tc>
        <w:tc>
          <w:tcPr>
            <w:tcW w:w="4249" w:type="dxa"/>
            <w:tcBorders>
              <w:top w:val="nil"/>
              <w:left w:val="nil"/>
              <w:bottom w:val="single" w:sz="4" w:space="0" w:color="auto"/>
              <w:right w:val="single" w:sz="4" w:space="0" w:color="auto"/>
            </w:tcBorders>
            <w:shd w:val="clear" w:color="000000" w:fill="FFFFFF"/>
            <w:vAlign w:val="center"/>
          </w:tcPr>
          <w:p w14:paraId="105C0D5B" w14:textId="420B3B70" w:rsidR="00E97F9C" w:rsidRPr="00FD75F1" w:rsidRDefault="00E97F9C" w:rsidP="000049D3">
            <w:pPr>
              <w:tabs>
                <w:tab w:val="left" w:pos="2459"/>
              </w:tabs>
              <w:spacing w:before="120" w:after="120"/>
              <w:jc w:val="both"/>
              <w:rPr>
                <w:w w:val="80"/>
                <w:sz w:val="28"/>
                <w:szCs w:val="28"/>
              </w:rPr>
            </w:pPr>
            <w:r w:rsidRPr="00FD75F1">
              <w:rPr>
                <w:w w:val="80"/>
                <w:sz w:val="28"/>
                <w:szCs w:val="28"/>
              </w:rPr>
              <w:t>Công ty TNHH ANT- Chi nhánh Sơn La</w:t>
            </w:r>
          </w:p>
        </w:tc>
        <w:tc>
          <w:tcPr>
            <w:tcW w:w="4082" w:type="dxa"/>
            <w:tcBorders>
              <w:top w:val="nil"/>
              <w:left w:val="nil"/>
              <w:bottom w:val="single" w:sz="4" w:space="0" w:color="auto"/>
              <w:right w:val="single" w:sz="4" w:space="0" w:color="auto"/>
            </w:tcBorders>
            <w:vAlign w:val="center"/>
          </w:tcPr>
          <w:p w14:paraId="367913E2" w14:textId="43F401A4" w:rsidR="00E97F9C" w:rsidRPr="00FD75F1" w:rsidRDefault="00E97F9C" w:rsidP="000049D3">
            <w:pPr>
              <w:tabs>
                <w:tab w:val="left" w:pos="2459"/>
              </w:tabs>
              <w:spacing w:before="120" w:after="120"/>
              <w:jc w:val="both"/>
              <w:rPr>
                <w:spacing w:val="-4"/>
                <w:w w:val="80"/>
                <w:sz w:val="28"/>
                <w:szCs w:val="28"/>
              </w:rPr>
            </w:pPr>
            <w:r w:rsidRPr="00FD75F1">
              <w:rPr>
                <w:spacing w:val="-6"/>
                <w:w w:val="80"/>
                <w:sz w:val="28"/>
                <w:szCs w:val="28"/>
              </w:rPr>
              <w:t>Bản Nà An, xã Xuân Nha, tỉnh Sơn La</w:t>
            </w:r>
          </w:p>
        </w:tc>
        <w:tc>
          <w:tcPr>
            <w:tcW w:w="1446" w:type="dxa"/>
            <w:tcBorders>
              <w:top w:val="nil"/>
              <w:left w:val="nil"/>
              <w:bottom w:val="single" w:sz="4" w:space="0" w:color="auto"/>
              <w:right w:val="single" w:sz="4" w:space="0" w:color="auto"/>
            </w:tcBorders>
            <w:vAlign w:val="center"/>
          </w:tcPr>
          <w:p w14:paraId="5DFC84F0" w14:textId="02EFD523" w:rsidR="00E97F9C" w:rsidRPr="00FD75F1" w:rsidRDefault="00E97F9C" w:rsidP="000049D3">
            <w:pPr>
              <w:tabs>
                <w:tab w:val="left" w:pos="2459"/>
              </w:tabs>
              <w:spacing w:before="120" w:after="120"/>
              <w:jc w:val="center"/>
              <w:rPr>
                <w:w w:val="80"/>
                <w:sz w:val="28"/>
                <w:szCs w:val="28"/>
              </w:rPr>
            </w:pPr>
            <w:r w:rsidRPr="00FD75F1">
              <w:rPr>
                <w:w w:val="80"/>
                <w:sz w:val="28"/>
                <w:szCs w:val="28"/>
              </w:rPr>
              <w:t>Nông nghiệp</w:t>
            </w:r>
          </w:p>
        </w:tc>
        <w:tc>
          <w:tcPr>
            <w:tcW w:w="2382" w:type="dxa"/>
            <w:tcBorders>
              <w:top w:val="nil"/>
              <w:left w:val="nil"/>
              <w:bottom w:val="single" w:sz="4" w:space="0" w:color="auto"/>
              <w:right w:val="single" w:sz="4" w:space="0" w:color="auto"/>
            </w:tcBorders>
            <w:vAlign w:val="center"/>
          </w:tcPr>
          <w:p w14:paraId="3B84E219" w14:textId="45D04A0D" w:rsidR="00E97F9C" w:rsidRPr="00FD75F1" w:rsidRDefault="00E97F9C" w:rsidP="000049D3">
            <w:pPr>
              <w:tabs>
                <w:tab w:val="left" w:pos="2459"/>
              </w:tabs>
              <w:spacing w:before="120" w:after="120"/>
              <w:jc w:val="center"/>
              <w:rPr>
                <w:w w:val="80"/>
                <w:sz w:val="28"/>
                <w:szCs w:val="28"/>
              </w:rPr>
            </w:pPr>
            <w:r w:rsidRPr="00FD75F1">
              <w:rPr>
                <w:w w:val="80"/>
                <w:sz w:val="28"/>
                <w:szCs w:val="28"/>
              </w:rPr>
              <w:t>Chăn nuôi lợn</w:t>
            </w:r>
          </w:p>
        </w:tc>
        <w:tc>
          <w:tcPr>
            <w:tcW w:w="1559" w:type="dxa"/>
            <w:tcBorders>
              <w:top w:val="nil"/>
              <w:left w:val="nil"/>
              <w:bottom w:val="single" w:sz="4" w:space="0" w:color="auto"/>
              <w:right w:val="single" w:sz="4" w:space="0" w:color="auto"/>
            </w:tcBorders>
            <w:shd w:val="clear" w:color="000000" w:fill="FFFFFF"/>
            <w:vAlign w:val="center"/>
          </w:tcPr>
          <w:p w14:paraId="73E2BD09" w14:textId="62B5A040" w:rsidR="00E97F9C" w:rsidRPr="00FD75F1" w:rsidRDefault="00E97F9C" w:rsidP="000049D3">
            <w:pPr>
              <w:tabs>
                <w:tab w:val="left" w:pos="2459"/>
              </w:tabs>
              <w:spacing w:before="120" w:after="120"/>
              <w:jc w:val="center"/>
              <w:rPr>
                <w:w w:val="80"/>
                <w:sz w:val="28"/>
                <w:szCs w:val="28"/>
              </w:rPr>
            </w:pPr>
            <w:r w:rsidRPr="00FD75F1">
              <w:rPr>
                <w:w w:val="80"/>
                <w:sz w:val="28"/>
                <w:szCs w:val="28"/>
              </w:rPr>
              <w:t>1.721</w:t>
            </w:r>
          </w:p>
        </w:tc>
      </w:tr>
    </w:tbl>
    <w:p w14:paraId="116BCA2C" w14:textId="77777777" w:rsidR="00FD75F1" w:rsidRPr="00FD75F1" w:rsidRDefault="00FD75F1" w:rsidP="00584803">
      <w:pPr>
        <w:tabs>
          <w:tab w:val="left" w:pos="2459"/>
        </w:tabs>
        <w:spacing w:before="120"/>
        <w:rPr>
          <w:b/>
          <w:bCs/>
          <w:i/>
          <w:iCs/>
          <w:w w:val="80"/>
          <w:sz w:val="28"/>
          <w:szCs w:val="28"/>
          <w:lang w:val="vi-VN"/>
        </w:rPr>
      </w:pPr>
      <w:r w:rsidRPr="00FD75F1">
        <w:rPr>
          <w:b/>
          <w:bCs/>
          <w:i/>
          <w:iCs/>
          <w:w w:val="80"/>
          <w:sz w:val="28"/>
          <w:szCs w:val="28"/>
          <w:lang w:val="vi-VN"/>
        </w:rPr>
        <w:t>Ghi chú:</w:t>
      </w:r>
    </w:p>
    <w:p w14:paraId="6F37A1EB" w14:textId="5F6EB4A2" w:rsidR="00FD75F1" w:rsidRPr="00FD75F1" w:rsidRDefault="00FD75F1" w:rsidP="00584803">
      <w:pPr>
        <w:tabs>
          <w:tab w:val="left" w:pos="2459"/>
        </w:tabs>
        <w:spacing w:before="120"/>
        <w:rPr>
          <w:w w:val="80"/>
          <w:sz w:val="28"/>
          <w:szCs w:val="28"/>
          <w:lang w:val="vi-VN"/>
        </w:rPr>
      </w:pPr>
      <w:r w:rsidRPr="00FD75F1">
        <w:rPr>
          <w:w w:val="80"/>
          <w:sz w:val="28"/>
          <w:szCs w:val="28"/>
          <w:lang w:val="vi-VN"/>
        </w:rPr>
        <w:t>Tổng số cơ sở sử dụng năng lượng trọng điểm năm  202</w:t>
      </w:r>
      <w:r w:rsidRPr="00FD75F1">
        <w:rPr>
          <w:w w:val="80"/>
          <w:sz w:val="28"/>
          <w:szCs w:val="28"/>
        </w:rPr>
        <w:t>5</w:t>
      </w:r>
      <w:r w:rsidRPr="00FD75F1">
        <w:rPr>
          <w:w w:val="80"/>
          <w:sz w:val="28"/>
          <w:szCs w:val="28"/>
          <w:lang w:val="vi-VN"/>
        </w:rPr>
        <w:t xml:space="preserve"> trên toàn </w:t>
      </w:r>
      <w:r w:rsidRPr="00FD75F1">
        <w:rPr>
          <w:w w:val="80"/>
          <w:sz w:val="28"/>
          <w:szCs w:val="28"/>
        </w:rPr>
        <w:t xml:space="preserve">tỉnh </w:t>
      </w:r>
      <w:r w:rsidRPr="00FD75F1">
        <w:rPr>
          <w:w w:val="80"/>
          <w:sz w:val="28"/>
          <w:szCs w:val="28"/>
          <w:lang w:val="vi-VN"/>
        </w:rPr>
        <w:t>là</w:t>
      </w:r>
      <w:r w:rsidRPr="00FD75F1">
        <w:rPr>
          <w:w w:val="80"/>
          <w:sz w:val="28"/>
          <w:szCs w:val="28"/>
        </w:rPr>
        <w:t>: 1</w:t>
      </w:r>
      <w:r w:rsidR="00584803">
        <w:rPr>
          <w:w w:val="80"/>
          <w:sz w:val="28"/>
          <w:szCs w:val="28"/>
        </w:rPr>
        <w:t>6</w:t>
      </w:r>
      <w:r w:rsidRPr="00FD75F1">
        <w:rPr>
          <w:w w:val="80"/>
          <w:sz w:val="28"/>
          <w:szCs w:val="28"/>
        </w:rPr>
        <w:t xml:space="preserve"> </w:t>
      </w:r>
      <w:r w:rsidRPr="00FD75F1">
        <w:rPr>
          <w:w w:val="80"/>
          <w:sz w:val="28"/>
          <w:szCs w:val="28"/>
          <w:lang w:val="vi-VN"/>
        </w:rPr>
        <w:t>cơ sở</w:t>
      </w:r>
    </w:p>
    <w:p w14:paraId="444BAD75" w14:textId="72AE63E1" w:rsidR="00FD75F1" w:rsidRPr="00FD75F1" w:rsidRDefault="00FD75F1" w:rsidP="00584803">
      <w:pPr>
        <w:tabs>
          <w:tab w:val="left" w:pos="2459"/>
        </w:tabs>
        <w:spacing w:before="120"/>
        <w:rPr>
          <w:w w:val="80"/>
          <w:sz w:val="28"/>
          <w:szCs w:val="28"/>
        </w:rPr>
      </w:pPr>
      <w:r w:rsidRPr="00FD75F1">
        <w:rPr>
          <w:w w:val="80"/>
          <w:sz w:val="28"/>
          <w:szCs w:val="28"/>
          <w:lang w:val="vi-VN"/>
        </w:rPr>
        <w:t>Trong đó</w:t>
      </w:r>
      <w:r w:rsidRPr="00FD75F1">
        <w:rPr>
          <w:w w:val="80"/>
          <w:sz w:val="28"/>
          <w:szCs w:val="28"/>
        </w:rPr>
        <w:t>:</w:t>
      </w:r>
      <w:r w:rsidRPr="00FD75F1">
        <w:rPr>
          <w:w w:val="80"/>
          <w:sz w:val="28"/>
          <w:szCs w:val="28"/>
          <w:lang w:val="vi-VN"/>
        </w:rPr>
        <w:t xml:space="preserve"> </w:t>
      </w:r>
      <w:r w:rsidRPr="00FD75F1">
        <w:rPr>
          <w:w w:val="80"/>
          <w:sz w:val="28"/>
          <w:szCs w:val="28"/>
        </w:rPr>
        <w:t>12</w:t>
      </w:r>
      <w:r w:rsidRPr="00FD75F1">
        <w:rPr>
          <w:w w:val="80"/>
          <w:sz w:val="28"/>
          <w:szCs w:val="28"/>
          <w:lang w:val="vi-VN"/>
        </w:rPr>
        <w:t xml:space="preserve"> cơ sở </w:t>
      </w:r>
      <w:r w:rsidRPr="00FD75F1">
        <w:rPr>
          <w:w w:val="80"/>
          <w:sz w:val="28"/>
          <w:szCs w:val="28"/>
        </w:rPr>
        <w:t>lĩnh vực công nghiệp</w:t>
      </w:r>
      <w:r w:rsidRPr="00FD75F1">
        <w:rPr>
          <w:w w:val="80"/>
          <w:sz w:val="28"/>
          <w:szCs w:val="28"/>
          <w:lang w:val="vi-VN"/>
        </w:rPr>
        <w:t xml:space="preserve">, </w:t>
      </w:r>
      <w:r w:rsidRPr="00FD75F1">
        <w:rPr>
          <w:w w:val="80"/>
          <w:sz w:val="28"/>
          <w:szCs w:val="28"/>
        </w:rPr>
        <w:t>0</w:t>
      </w:r>
      <w:r w:rsidR="00584803">
        <w:rPr>
          <w:w w:val="80"/>
          <w:sz w:val="28"/>
          <w:szCs w:val="28"/>
        </w:rPr>
        <w:t>2</w:t>
      </w:r>
      <w:r w:rsidRPr="00FD75F1">
        <w:rPr>
          <w:w w:val="80"/>
          <w:sz w:val="28"/>
          <w:szCs w:val="28"/>
          <w:lang w:val="vi-VN"/>
        </w:rPr>
        <w:t xml:space="preserve"> </w:t>
      </w:r>
      <w:r w:rsidRPr="00FD75F1">
        <w:rPr>
          <w:w w:val="80"/>
          <w:sz w:val="28"/>
          <w:szCs w:val="28"/>
        </w:rPr>
        <w:t>cơ sở lĩnh vực vận tải;</w:t>
      </w:r>
      <w:r w:rsidRPr="00FD75F1">
        <w:rPr>
          <w:w w:val="80"/>
          <w:sz w:val="28"/>
          <w:szCs w:val="28"/>
          <w:lang w:val="vi-VN"/>
        </w:rPr>
        <w:t xml:space="preserve">  </w:t>
      </w:r>
      <w:r w:rsidRPr="00FD75F1">
        <w:rPr>
          <w:w w:val="80"/>
          <w:sz w:val="28"/>
          <w:szCs w:val="28"/>
        </w:rPr>
        <w:t>01</w:t>
      </w:r>
      <w:r w:rsidRPr="00FD75F1">
        <w:rPr>
          <w:w w:val="80"/>
          <w:sz w:val="28"/>
          <w:szCs w:val="28"/>
          <w:lang w:val="vi-VN"/>
        </w:rPr>
        <w:t xml:space="preserve"> </w:t>
      </w:r>
      <w:r w:rsidRPr="00FD75F1">
        <w:rPr>
          <w:w w:val="80"/>
          <w:sz w:val="28"/>
          <w:szCs w:val="28"/>
        </w:rPr>
        <w:t>cơ sở lĩnh vực nông nghiệp, 01 cơ sở lĩnh vực Y tế.</w:t>
      </w:r>
    </w:p>
    <w:p w14:paraId="264A295D" w14:textId="77777777" w:rsidR="00FD75F1" w:rsidRPr="00FD75F1" w:rsidRDefault="00FD75F1" w:rsidP="00584803">
      <w:pPr>
        <w:tabs>
          <w:tab w:val="left" w:pos="2459"/>
        </w:tabs>
        <w:spacing w:before="120"/>
        <w:rPr>
          <w:w w:val="80"/>
          <w:sz w:val="28"/>
          <w:szCs w:val="28"/>
          <w:lang w:val="vi-VN"/>
        </w:rPr>
      </w:pPr>
    </w:p>
    <w:p w14:paraId="69314105" w14:textId="00CF4554" w:rsidR="00386ACE" w:rsidRDefault="00386ACE" w:rsidP="00386ACE">
      <w:pPr>
        <w:tabs>
          <w:tab w:val="left" w:pos="2459"/>
        </w:tabs>
        <w:rPr>
          <w:b/>
          <w:bCs/>
          <w:sz w:val="28"/>
          <w:szCs w:val="28"/>
          <w:lang w:val="vi-VN"/>
        </w:rPr>
      </w:pPr>
    </w:p>
    <w:p w14:paraId="0DE30490" w14:textId="4B0B9676" w:rsidR="004246DB" w:rsidRPr="00CE6A02" w:rsidRDefault="00386ACE" w:rsidP="00584803">
      <w:pPr>
        <w:tabs>
          <w:tab w:val="left" w:pos="2459"/>
        </w:tabs>
        <w:rPr>
          <w:sz w:val="28"/>
          <w:szCs w:val="28"/>
          <w:lang w:val="vi-VN"/>
        </w:rPr>
      </w:pPr>
      <w:r>
        <w:rPr>
          <w:sz w:val="28"/>
          <w:szCs w:val="28"/>
          <w:lang w:val="vi-VN"/>
        </w:rPr>
        <w:tab/>
      </w:r>
      <w:bookmarkEnd w:id="2"/>
    </w:p>
    <w:sectPr w:rsidR="004246DB" w:rsidRPr="00CE6A02" w:rsidSect="00386ACE">
      <w:headerReference w:type="default" r:id="rId8"/>
      <w:pgSz w:w="16840" w:h="11907" w:orient="landscape" w:code="9"/>
      <w:pgMar w:top="1134" w:right="1474" w:bottom="1134"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E80E" w14:textId="77777777" w:rsidR="006568A9" w:rsidRDefault="006568A9" w:rsidP="00D669FF">
      <w:r>
        <w:separator/>
      </w:r>
    </w:p>
  </w:endnote>
  <w:endnote w:type="continuationSeparator" w:id="0">
    <w:p w14:paraId="0F8D88F0" w14:textId="77777777" w:rsidR="006568A9" w:rsidRDefault="006568A9" w:rsidP="00D66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04953" w14:textId="77777777" w:rsidR="006568A9" w:rsidRDefault="006568A9" w:rsidP="00D669FF">
      <w:r>
        <w:separator/>
      </w:r>
    </w:p>
  </w:footnote>
  <w:footnote w:type="continuationSeparator" w:id="0">
    <w:p w14:paraId="79672E2B" w14:textId="77777777" w:rsidR="006568A9" w:rsidRDefault="006568A9" w:rsidP="00D669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9192369"/>
      <w:docPartObj>
        <w:docPartGallery w:val="Page Numbers (Top of Page)"/>
        <w:docPartUnique/>
      </w:docPartObj>
    </w:sdtPr>
    <w:sdtEndPr>
      <w:rPr>
        <w:noProof/>
        <w:sz w:val="26"/>
        <w:szCs w:val="26"/>
      </w:rPr>
    </w:sdtEndPr>
    <w:sdtContent>
      <w:p w14:paraId="0F2ED903" w14:textId="5953163D" w:rsidR="00412C1E" w:rsidRPr="00412C1E" w:rsidRDefault="00FC7E87">
        <w:pPr>
          <w:pStyle w:val="Header"/>
          <w:jc w:val="center"/>
          <w:rPr>
            <w:sz w:val="26"/>
            <w:szCs w:val="26"/>
          </w:rPr>
        </w:pPr>
        <w:r>
          <w:rPr>
            <w:sz w:val="26"/>
            <w:szCs w:val="26"/>
          </w:rPr>
          <w:t xml:space="preserve"> </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3E1BE" w14:textId="0CB24B85" w:rsidR="00412C1E" w:rsidRPr="00717FB0" w:rsidRDefault="00412C1E" w:rsidP="00717F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38C8"/>
    <w:rsid w:val="000013E0"/>
    <w:rsid w:val="00002D01"/>
    <w:rsid w:val="000049D3"/>
    <w:rsid w:val="000058C9"/>
    <w:rsid w:val="00005DE1"/>
    <w:rsid w:val="00006CE4"/>
    <w:rsid w:val="00007CBA"/>
    <w:rsid w:val="000105D4"/>
    <w:rsid w:val="00014A2C"/>
    <w:rsid w:val="00014BEB"/>
    <w:rsid w:val="00023375"/>
    <w:rsid w:val="000238DD"/>
    <w:rsid w:val="00024089"/>
    <w:rsid w:val="00024E41"/>
    <w:rsid w:val="00032C52"/>
    <w:rsid w:val="00036AB4"/>
    <w:rsid w:val="0003746C"/>
    <w:rsid w:val="00041FD3"/>
    <w:rsid w:val="000428D9"/>
    <w:rsid w:val="00055B62"/>
    <w:rsid w:val="00062277"/>
    <w:rsid w:val="000639EA"/>
    <w:rsid w:val="000706D7"/>
    <w:rsid w:val="00070CF1"/>
    <w:rsid w:val="0007301E"/>
    <w:rsid w:val="00082571"/>
    <w:rsid w:val="0008272D"/>
    <w:rsid w:val="00087D15"/>
    <w:rsid w:val="000A00E6"/>
    <w:rsid w:val="000A1AA9"/>
    <w:rsid w:val="000A259D"/>
    <w:rsid w:val="000A395F"/>
    <w:rsid w:val="000A4516"/>
    <w:rsid w:val="000B1F67"/>
    <w:rsid w:val="000B1F6E"/>
    <w:rsid w:val="000B383A"/>
    <w:rsid w:val="000B3C05"/>
    <w:rsid w:val="000B6033"/>
    <w:rsid w:val="000C75A0"/>
    <w:rsid w:val="000D2270"/>
    <w:rsid w:val="000D610E"/>
    <w:rsid w:val="000E0241"/>
    <w:rsid w:val="000E14B6"/>
    <w:rsid w:val="000E1F68"/>
    <w:rsid w:val="000F6871"/>
    <w:rsid w:val="001009EE"/>
    <w:rsid w:val="0010258A"/>
    <w:rsid w:val="00106725"/>
    <w:rsid w:val="00110558"/>
    <w:rsid w:val="00110965"/>
    <w:rsid w:val="00115B78"/>
    <w:rsid w:val="001171CD"/>
    <w:rsid w:val="0013060E"/>
    <w:rsid w:val="001313A2"/>
    <w:rsid w:val="001319DC"/>
    <w:rsid w:val="00132EC3"/>
    <w:rsid w:val="00133D50"/>
    <w:rsid w:val="00137EC9"/>
    <w:rsid w:val="00141BC2"/>
    <w:rsid w:val="00147EA7"/>
    <w:rsid w:val="0015247A"/>
    <w:rsid w:val="00157D7C"/>
    <w:rsid w:val="001661C5"/>
    <w:rsid w:val="001672E4"/>
    <w:rsid w:val="00173F6B"/>
    <w:rsid w:val="0017499E"/>
    <w:rsid w:val="00176D42"/>
    <w:rsid w:val="00182B95"/>
    <w:rsid w:val="00184F4F"/>
    <w:rsid w:val="001852BA"/>
    <w:rsid w:val="00186D1C"/>
    <w:rsid w:val="00186FBE"/>
    <w:rsid w:val="001918A9"/>
    <w:rsid w:val="00192D57"/>
    <w:rsid w:val="00196237"/>
    <w:rsid w:val="00197E5E"/>
    <w:rsid w:val="001A1C2D"/>
    <w:rsid w:val="001A21F5"/>
    <w:rsid w:val="001A352E"/>
    <w:rsid w:val="001A71CD"/>
    <w:rsid w:val="001A75EE"/>
    <w:rsid w:val="001B6F8D"/>
    <w:rsid w:val="001C0EF5"/>
    <w:rsid w:val="001C2F54"/>
    <w:rsid w:val="001C474E"/>
    <w:rsid w:val="001C5C3F"/>
    <w:rsid w:val="001D2CF6"/>
    <w:rsid w:val="001D62A4"/>
    <w:rsid w:val="001D6575"/>
    <w:rsid w:val="001D670F"/>
    <w:rsid w:val="001D7D06"/>
    <w:rsid w:val="001E4168"/>
    <w:rsid w:val="001E4E93"/>
    <w:rsid w:val="001E53D8"/>
    <w:rsid w:val="001E6B1B"/>
    <w:rsid w:val="001E7B5F"/>
    <w:rsid w:val="001F14C6"/>
    <w:rsid w:val="001F428C"/>
    <w:rsid w:val="001F4772"/>
    <w:rsid w:val="001F5E0F"/>
    <w:rsid w:val="00201A02"/>
    <w:rsid w:val="00204C1F"/>
    <w:rsid w:val="00204D2F"/>
    <w:rsid w:val="00207628"/>
    <w:rsid w:val="002156EA"/>
    <w:rsid w:val="00217117"/>
    <w:rsid w:val="00223232"/>
    <w:rsid w:val="00223F5A"/>
    <w:rsid w:val="00223FC7"/>
    <w:rsid w:val="00224F09"/>
    <w:rsid w:val="00224FD0"/>
    <w:rsid w:val="00227E63"/>
    <w:rsid w:val="002324EA"/>
    <w:rsid w:val="0023616C"/>
    <w:rsid w:val="002402E8"/>
    <w:rsid w:val="00241FFD"/>
    <w:rsid w:val="0024311E"/>
    <w:rsid w:val="00245E57"/>
    <w:rsid w:val="00250943"/>
    <w:rsid w:val="002520B4"/>
    <w:rsid w:val="002562C8"/>
    <w:rsid w:val="00257821"/>
    <w:rsid w:val="00257FA4"/>
    <w:rsid w:val="00262675"/>
    <w:rsid w:val="00262BEB"/>
    <w:rsid w:val="002676C2"/>
    <w:rsid w:val="00272B6A"/>
    <w:rsid w:val="002844B9"/>
    <w:rsid w:val="00292A4E"/>
    <w:rsid w:val="002945C9"/>
    <w:rsid w:val="00294A4C"/>
    <w:rsid w:val="002957C0"/>
    <w:rsid w:val="00295B7C"/>
    <w:rsid w:val="002A7710"/>
    <w:rsid w:val="002A774A"/>
    <w:rsid w:val="002B3CD6"/>
    <w:rsid w:val="002B46DA"/>
    <w:rsid w:val="002B7D93"/>
    <w:rsid w:val="002C4A44"/>
    <w:rsid w:val="002D0127"/>
    <w:rsid w:val="002D2E41"/>
    <w:rsid w:val="002D68EE"/>
    <w:rsid w:val="002E09F1"/>
    <w:rsid w:val="002E71A2"/>
    <w:rsid w:val="002E7C7B"/>
    <w:rsid w:val="002F3137"/>
    <w:rsid w:val="002F4AD7"/>
    <w:rsid w:val="002F4E31"/>
    <w:rsid w:val="002F5C98"/>
    <w:rsid w:val="002F5F44"/>
    <w:rsid w:val="00301441"/>
    <w:rsid w:val="003035C5"/>
    <w:rsid w:val="0030534D"/>
    <w:rsid w:val="00306034"/>
    <w:rsid w:val="0030699F"/>
    <w:rsid w:val="003131A1"/>
    <w:rsid w:val="0031409D"/>
    <w:rsid w:val="00314E7D"/>
    <w:rsid w:val="003175D2"/>
    <w:rsid w:val="00320F5B"/>
    <w:rsid w:val="00322ED0"/>
    <w:rsid w:val="00325424"/>
    <w:rsid w:val="00326676"/>
    <w:rsid w:val="003272C2"/>
    <w:rsid w:val="0033142A"/>
    <w:rsid w:val="00333F90"/>
    <w:rsid w:val="0033425C"/>
    <w:rsid w:val="003344D2"/>
    <w:rsid w:val="00337356"/>
    <w:rsid w:val="003449A6"/>
    <w:rsid w:val="00345DA9"/>
    <w:rsid w:val="00347325"/>
    <w:rsid w:val="00347CDB"/>
    <w:rsid w:val="003541DB"/>
    <w:rsid w:val="0035503B"/>
    <w:rsid w:val="003578AB"/>
    <w:rsid w:val="0036108E"/>
    <w:rsid w:val="00363EC1"/>
    <w:rsid w:val="003644D6"/>
    <w:rsid w:val="00366BCD"/>
    <w:rsid w:val="00371184"/>
    <w:rsid w:val="003778C8"/>
    <w:rsid w:val="0038080A"/>
    <w:rsid w:val="00380CFB"/>
    <w:rsid w:val="00381472"/>
    <w:rsid w:val="00386ACE"/>
    <w:rsid w:val="00387C0E"/>
    <w:rsid w:val="003900FA"/>
    <w:rsid w:val="00393814"/>
    <w:rsid w:val="0039410F"/>
    <w:rsid w:val="0039423E"/>
    <w:rsid w:val="00394264"/>
    <w:rsid w:val="003A2472"/>
    <w:rsid w:val="003A52E8"/>
    <w:rsid w:val="003A77F1"/>
    <w:rsid w:val="003B35B3"/>
    <w:rsid w:val="003B61F1"/>
    <w:rsid w:val="003B7C97"/>
    <w:rsid w:val="003C2A43"/>
    <w:rsid w:val="003C6116"/>
    <w:rsid w:val="003D2D4C"/>
    <w:rsid w:val="003D3E38"/>
    <w:rsid w:val="003E1185"/>
    <w:rsid w:val="003E21DA"/>
    <w:rsid w:val="003E48BF"/>
    <w:rsid w:val="003E5EF9"/>
    <w:rsid w:val="003E60B9"/>
    <w:rsid w:val="003F046B"/>
    <w:rsid w:val="003F0A6D"/>
    <w:rsid w:val="003F23FE"/>
    <w:rsid w:val="003F2433"/>
    <w:rsid w:val="003F65DE"/>
    <w:rsid w:val="0040673B"/>
    <w:rsid w:val="00412C1E"/>
    <w:rsid w:val="00412F78"/>
    <w:rsid w:val="00413156"/>
    <w:rsid w:val="00413372"/>
    <w:rsid w:val="00423EE9"/>
    <w:rsid w:val="004246DB"/>
    <w:rsid w:val="00425357"/>
    <w:rsid w:val="004367DC"/>
    <w:rsid w:val="0043682F"/>
    <w:rsid w:val="0043690E"/>
    <w:rsid w:val="00437CD6"/>
    <w:rsid w:val="004415DD"/>
    <w:rsid w:val="004420B0"/>
    <w:rsid w:val="004449F9"/>
    <w:rsid w:val="004463CF"/>
    <w:rsid w:val="00447394"/>
    <w:rsid w:val="00455EAA"/>
    <w:rsid w:val="00462B68"/>
    <w:rsid w:val="00467C15"/>
    <w:rsid w:val="004760B5"/>
    <w:rsid w:val="00477DB9"/>
    <w:rsid w:val="00483F60"/>
    <w:rsid w:val="00486120"/>
    <w:rsid w:val="0048686B"/>
    <w:rsid w:val="004A109E"/>
    <w:rsid w:val="004A37D1"/>
    <w:rsid w:val="004A5A91"/>
    <w:rsid w:val="004B0148"/>
    <w:rsid w:val="004B0776"/>
    <w:rsid w:val="004B3946"/>
    <w:rsid w:val="004C0861"/>
    <w:rsid w:val="004C44EC"/>
    <w:rsid w:val="004C5F1A"/>
    <w:rsid w:val="004C67E4"/>
    <w:rsid w:val="004D09D6"/>
    <w:rsid w:val="004D2FEE"/>
    <w:rsid w:val="004D5B0B"/>
    <w:rsid w:val="004E1EB0"/>
    <w:rsid w:val="004E2238"/>
    <w:rsid w:val="004E6797"/>
    <w:rsid w:val="004E78BB"/>
    <w:rsid w:val="004F2BE7"/>
    <w:rsid w:val="004F2E4D"/>
    <w:rsid w:val="004F44DB"/>
    <w:rsid w:val="00504532"/>
    <w:rsid w:val="00505107"/>
    <w:rsid w:val="005070C8"/>
    <w:rsid w:val="00514FE4"/>
    <w:rsid w:val="00515C16"/>
    <w:rsid w:val="00521CCA"/>
    <w:rsid w:val="005222CC"/>
    <w:rsid w:val="00525DDB"/>
    <w:rsid w:val="005266F8"/>
    <w:rsid w:val="0053454B"/>
    <w:rsid w:val="00536CC8"/>
    <w:rsid w:val="00540A53"/>
    <w:rsid w:val="00540AA3"/>
    <w:rsid w:val="00540B7D"/>
    <w:rsid w:val="005411E5"/>
    <w:rsid w:val="00544616"/>
    <w:rsid w:val="005466F9"/>
    <w:rsid w:val="0055613A"/>
    <w:rsid w:val="005608AA"/>
    <w:rsid w:val="00561493"/>
    <w:rsid w:val="0056542E"/>
    <w:rsid w:val="00571884"/>
    <w:rsid w:val="005724C6"/>
    <w:rsid w:val="00573593"/>
    <w:rsid w:val="005738C8"/>
    <w:rsid w:val="00573B3C"/>
    <w:rsid w:val="00573E11"/>
    <w:rsid w:val="0057562D"/>
    <w:rsid w:val="00582A6D"/>
    <w:rsid w:val="00584803"/>
    <w:rsid w:val="005859F8"/>
    <w:rsid w:val="005920FD"/>
    <w:rsid w:val="00593762"/>
    <w:rsid w:val="00597523"/>
    <w:rsid w:val="005976CB"/>
    <w:rsid w:val="005977BA"/>
    <w:rsid w:val="00597A09"/>
    <w:rsid w:val="00597E17"/>
    <w:rsid w:val="005A466F"/>
    <w:rsid w:val="005A4E99"/>
    <w:rsid w:val="005B28B3"/>
    <w:rsid w:val="005B463A"/>
    <w:rsid w:val="005C03C3"/>
    <w:rsid w:val="005C5D0C"/>
    <w:rsid w:val="005D3D62"/>
    <w:rsid w:val="005D73DE"/>
    <w:rsid w:val="005E4A5C"/>
    <w:rsid w:val="005F1BCC"/>
    <w:rsid w:val="005F286E"/>
    <w:rsid w:val="00600A45"/>
    <w:rsid w:val="00601CBD"/>
    <w:rsid w:val="00605FBB"/>
    <w:rsid w:val="00625950"/>
    <w:rsid w:val="0062722C"/>
    <w:rsid w:val="00630365"/>
    <w:rsid w:val="00630C06"/>
    <w:rsid w:val="0063102A"/>
    <w:rsid w:val="00632356"/>
    <w:rsid w:val="0063310F"/>
    <w:rsid w:val="00637D36"/>
    <w:rsid w:val="0064157B"/>
    <w:rsid w:val="00641987"/>
    <w:rsid w:val="00643EB9"/>
    <w:rsid w:val="00643F4B"/>
    <w:rsid w:val="00645C1D"/>
    <w:rsid w:val="006568A9"/>
    <w:rsid w:val="006574A9"/>
    <w:rsid w:val="00660856"/>
    <w:rsid w:val="00671EC2"/>
    <w:rsid w:val="006722CA"/>
    <w:rsid w:val="00673A88"/>
    <w:rsid w:val="00676CE6"/>
    <w:rsid w:val="00683A32"/>
    <w:rsid w:val="00683CB4"/>
    <w:rsid w:val="00684D81"/>
    <w:rsid w:val="00696A0D"/>
    <w:rsid w:val="006A14B0"/>
    <w:rsid w:val="006A2171"/>
    <w:rsid w:val="006A58A4"/>
    <w:rsid w:val="006B1821"/>
    <w:rsid w:val="006B2B32"/>
    <w:rsid w:val="006B40FC"/>
    <w:rsid w:val="006B53D9"/>
    <w:rsid w:val="006B5A90"/>
    <w:rsid w:val="006B716C"/>
    <w:rsid w:val="006C295C"/>
    <w:rsid w:val="006C7860"/>
    <w:rsid w:val="006D00D8"/>
    <w:rsid w:val="006D15A7"/>
    <w:rsid w:val="006D1A10"/>
    <w:rsid w:val="006D5557"/>
    <w:rsid w:val="006D5DC2"/>
    <w:rsid w:val="006E0993"/>
    <w:rsid w:val="006E15B1"/>
    <w:rsid w:val="006E3F7B"/>
    <w:rsid w:val="006F60E4"/>
    <w:rsid w:val="006F64AC"/>
    <w:rsid w:val="007004B4"/>
    <w:rsid w:val="00703893"/>
    <w:rsid w:val="00703B7A"/>
    <w:rsid w:val="00704634"/>
    <w:rsid w:val="00705317"/>
    <w:rsid w:val="00705DA3"/>
    <w:rsid w:val="00715AA6"/>
    <w:rsid w:val="00717FB0"/>
    <w:rsid w:val="00722FDC"/>
    <w:rsid w:val="007242A1"/>
    <w:rsid w:val="0072628B"/>
    <w:rsid w:val="0072739B"/>
    <w:rsid w:val="00741185"/>
    <w:rsid w:val="00741486"/>
    <w:rsid w:val="007429E0"/>
    <w:rsid w:val="00744F55"/>
    <w:rsid w:val="007505DC"/>
    <w:rsid w:val="007523F6"/>
    <w:rsid w:val="0075444E"/>
    <w:rsid w:val="00755EF9"/>
    <w:rsid w:val="00756764"/>
    <w:rsid w:val="007574ED"/>
    <w:rsid w:val="00761234"/>
    <w:rsid w:val="00770F3B"/>
    <w:rsid w:val="0077101A"/>
    <w:rsid w:val="00773B8C"/>
    <w:rsid w:val="007766C4"/>
    <w:rsid w:val="00780643"/>
    <w:rsid w:val="0079261F"/>
    <w:rsid w:val="00793C82"/>
    <w:rsid w:val="007A3AAD"/>
    <w:rsid w:val="007B1CDC"/>
    <w:rsid w:val="007B4848"/>
    <w:rsid w:val="007B5549"/>
    <w:rsid w:val="007B6DAF"/>
    <w:rsid w:val="007C1991"/>
    <w:rsid w:val="007C1B11"/>
    <w:rsid w:val="007C21FB"/>
    <w:rsid w:val="007C35E7"/>
    <w:rsid w:val="007C56BE"/>
    <w:rsid w:val="007C7FEC"/>
    <w:rsid w:val="007D1647"/>
    <w:rsid w:val="007D3B9B"/>
    <w:rsid w:val="007E088F"/>
    <w:rsid w:val="007E4AE3"/>
    <w:rsid w:val="007E71A6"/>
    <w:rsid w:val="007F3D14"/>
    <w:rsid w:val="007F77F7"/>
    <w:rsid w:val="00800159"/>
    <w:rsid w:val="00800D22"/>
    <w:rsid w:val="0080244C"/>
    <w:rsid w:val="008024AA"/>
    <w:rsid w:val="008041DB"/>
    <w:rsid w:val="008050A0"/>
    <w:rsid w:val="00811E96"/>
    <w:rsid w:val="00812874"/>
    <w:rsid w:val="00817E0E"/>
    <w:rsid w:val="008204C6"/>
    <w:rsid w:val="00821A06"/>
    <w:rsid w:val="00834F19"/>
    <w:rsid w:val="00842B93"/>
    <w:rsid w:val="00843BD2"/>
    <w:rsid w:val="0085176B"/>
    <w:rsid w:val="0085257A"/>
    <w:rsid w:val="00853648"/>
    <w:rsid w:val="00853F5E"/>
    <w:rsid w:val="00855BA7"/>
    <w:rsid w:val="00857300"/>
    <w:rsid w:val="008604DF"/>
    <w:rsid w:val="008613E0"/>
    <w:rsid w:val="00864414"/>
    <w:rsid w:val="008646B4"/>
    <w:rsid w:val="0087679C"/>
    <w:rsid w:val="008773B5"/>
    <w:rsid w:val="008804B5"/>
    <w:rsid w:val="00884449"/>
    <w:rsid w:val="00885F16"/>
    <w:rsid w:val="008901C1"/>
    <w:rsid w:val="008A5AD1"/>
    <w:rsid w:val="008B15F9"/>
    <w:rsid w:val="008C4F23"/>
    <w:rsid w:val="008C588E"/>
    <w:rsid w:val="008C5C89"/>
    <w:rsid w:val="008D2DBA"/>
    <w:rsid w:val="008D370B"/>
    <w:rsid w:val="008E2568"/>
    <w:rsid w:val="008E4732"/>
    <w:rsid w:val="008F4F76"/>
    <w:rsid w:val="008F5025"/>
    <w:rsid w:val="008F5E88"/>
    <w:rsid w:val="00906F46"/>
    <w:rsid w:val="00913F6E"/>
    <w:rsid w:val="009155A6"/>
    <w:rsid w:val="0091797E"/>
    <w:rsid w:val="0092579B"/>
    <w:rsid w:val="00925F85"/>
    <w:rsid w:val="00927388"/>
    <w:rsid w:val="00930C28"/>
    <w:rsid w:val="009338F1"/>
    <w:rsid w:val="00937E76"/>
    <w:rsid w:val="00943DEB"/>
    <w:rsid w:val="00950641"/>
    <w:rsid w:val="00951D8F"/>
    <w:rsid w:val="009565FC"/>
    <w:rsid w:val="00960FC1"/>
    <w:rsid w:val="009634E3"/>
    <w:rsid w:val="00965AD4"/>
    <w:rsid w:val="009732BD"/>
    <w:rsid w:val="00973F91"/>
    <w:rsid w:val="0097411A"/>
    <w:rsid w:val="00974556"/>
    <w:rsid w:val="009818F8"/>
    <w:rsid w:val="0099287C"/>
    <w:rsid w:val="009950EA"/>
    <w:rsid w:val="00995905"/>
    <w:rsid w:val="009A0297"/>
    <w:rsid w:val="009A10FB"/>
    <w:rsid w:val="009A1495"/>
    <w:rsid w:val="009A1700"/>
    <w:rsid w:val="009A4166"/>
    <w:rsid w:val="009A52FD"/>
    <w:rsid w:val="009B1BA5"/>
    <w:rsid w:val="009B39F4"/>
    <w:rsid w:val="009C005A"/>
    <w:rsid w:val="009C14BB"/>
    <w:rsid w:val="009C506A"/>
    <w:rsid w:val="009C5256"/>
    <w:rsid w:val="009C5C78"/>
    <w:rsid w:val="009D6571"/>
    <w:rsid w:val="009E032E"/>
    <w:rsid w:val="009E25E2"/>
    <w:rsid w:val="009E339A"/>
    <w:rsid w:val="009E595E"/>
    <w:rsid w:val="009F6A11"/>
    <w:rsid w:val="00A042D2"/>
    <w:rsid w:val="00A05F63"/>
    <w:rsid w:val="00A238BC"/>
    <w:rsid w:val="00A260FF"/>
    <w:rsid w:val="00A31EB2"/>
    <w:rsid w:val="00A32065"/>
    <w:rsid w:val="00A41EA2"/>
    <w:rsid w:val="00A64B25"/>
    <w:rsid w:val="00A71CE0"/>
    <w:rsid w:val="00A71D0B"/>
    <w:rsid w:val="00A74001"/>
    <w:rsid w:val="00A80081"/>
    <w:rsid w:val="00A80D79"/>
    <w:rsid w:val="00A811CD"/>
    <w:rsid w:val="00A827E2"/>
    <w:rsid w:val="00A83B8C"/>
    <w:rsid w:val="00A92F3C"/>
    <w:rsid w:val="00A97BD9"/>
    <w:rsid w:val="00AA55D1"/>
    <w:rsid w:val="00AB5B9F"/>
    <w:rsid w:val="00AC0BF7"/>
    <w:rsid w:val="00AC79ED"/>
    <w:rsid w:val="00AD1D50"/>
    <w:rsid w:val="00AD2235"/>
    <w:rsid w:val="00AD6102"/>
    <w:rsid w:val="00AD614B"/>
    <w:rsid w:val="00AD7F83"/>
    <w:rsid w:val="00AE058D"/>
    <w:rsid w:val="00AE3AD5"/>
    <w:rsid w:val="00AE51E5"/>
    <w:rsid w:val="00AF61A2"/>
    <w:rsid w:val="00B00320"/>
    <w:rsid w:val="00B139A0"/>
    <w:rsid w:val="00B14A91"/>
    <w:rsid w:val="00B154AA"/>
    <w:rsid w:val="00B16B39"/>
    <w:rsid w:val="00B22CAF"/>
    <w:rsid w:val="00B25A6A"/>
    <w:rsid w:val="00B278D2"/>
    <w:rsid w:val="00B33873"/>
    <w:rsid w:val="00B33C55"/>
    <w:rsid w:val="00B40CA2"/>
    <w:rsid w:val="00B440D8"/>
    <w:rsid w:val="00B44B56"/>
    <w:rsid w:val="00B466DC"/>
    <w:rsid w:val="00B46766"/>
    <w:rsid w:val="00B51525"/>
    <w:rsid w:val="00B5174A"/>
    <w:rsid w:val="00B62CA7"/>
    <w:rsid w:val="00B6556A"/>
    <w:rsid w:val="00B65C83"/>
    <w:rsid w:val="00B70DEA"/>
    <w:rsid w:val="00B9359E"/>
    <w:rsid w:val="00B954D9"/>
    <w:rsid w:val="00B96340"/>
    <w:rsid w:val="00B968DB"/>
    <w:rsid w:val="00B96F89"/>
    <w:rsid w:val="00B96FAA"/>
    <w:rsid w:val="00B97090"/>
    <w:rsid w:val="00BA0DA5"/>
    <w:rsid w:val="00BA2E09"/>
    <w:rsid w:val="00BA2FE4"/>
    <w:rsid w:val="00BA33B2"/>
    <w:rsid w:val="00BA3A64"/>
    <w:rsid w:val="00BA5517"/>
    <w:rsid w:val="00BA66AF"/>
    <w:rsid w:val="00BB108A"/>
    <w:rsid w:val="00BB4884"/>
    <w:rsid w:val="00BB6640"/>
    <w:rsid w:val="00BC0C23"/>
    <w:rsid w:val="00BC3A9A"/>
    <w:rsid w:val="00BD1B79"/>
    <w:rsid w:val="00BE0BA0"/>
    <w:rsid w:val="00BE39BE"/>
    <w:rsid w:val="00BF02A5"/>
    <w:rsid w:val="00BF3C22"/>
    <w:rsid w:val="00BF3C45"/>
    <w:rsid w:val="00BF3C6E"/>
    <w:rsid w:val="00BF53AD"/>
    <w:rsid w:val="00BF675D"/>
    <w:rsid w:val="00BF79BC"/>
    <w:rsid w:val="00C042B5"/>
    <w:rsid w:val="00C1088F"/>
    <w:rsid w:val="00C11438"/>
    <w:rsid w:val="00C115BF"/>
    <w:rsid w:val="00C1794E"/>
    <w:rsid w:val="00C245D7"/>
    <w:rsid w:val="00C25183"/>
    <w:rsid w:val="00C265AD"/>
    <w:rsid w:val="00C3085F"/>
    <w:rsid w:val="00C34FBA"/>
    <w:rsid w:val="00C35E54"/>
    <w:rsid w:val="00C47C40"/>
    <w:rsid w:val="00C50329"/>
    <w:rsid w:val="00C53C0A"/>
    <w:rsid w:val="00C53DDF"/>
    <w:rsid w:val="00C67D01"/>
    <w:rsid w:val="00C75813"/>
    <w:rsid w:val="00C7785F"/>
    <w:rsid w:val="00C83CF7"/>
    <w:rsid w:val="00C90D3E"/>
    <w:rsid w:val="00C92EB8"/>
    <w:rsid w:val="00C93EA5"/>
    <w:rsid w:val="00C94AB2"/>
    <w:rsid w:val="00CA06CE"/>
    <w:rsid w:val="00CA50CA"/>
    <w:rsid w:val="00CB1A38"/>
    <w:rsid w:val="00CB2E06"/>
    <w:rsid w:val="00CB3204"/>
    <w:rsid w:val="00CB3944"/>
    <w:rsid w:val="00CB7FE6"/>
    <w:rsid w:val="00CC3797"/>
    <w:rsid w:val="00CD102B"/>
    <w:rsid w:val="00CD43D6"/>
    <w:rsid w:val="00CD5F79"/>
    <w:rsid w:val="00CE3D0A"/>
    <w:rsid w:val="00CE46F2"/>
    <w:rsid w:val="00CE50DA"/>
    <w:rsid w:val="00CE594F"/>
    <w:rsid w:val="00CE6A02"/>
    <w:rsid w:val="00CF06C2"/>
    <w:rsid w:val="00CF2E83"/>
    <w:rsid w:val="00CF3528"/>
    <w:rsid w:val="00D01363"/>
    <w:rsid w:val="00D05260"/>
    <w:rsid w:val="00D076BD"/>
    <w:rsid w:val="00D14763"/>
    <w:rsid w:val="00D24044"/>
    <w:rsid w:val="00D27544"/>
    <w:rsid w:val="00D30CC7"/>
    <w:rsid w:val="00D331A0"/>
    <w:rsid w:val="00D41929"/>
    <w:rsid w:val="00D43FD1"/>
    <w:rsid w:val="00D447EF"/>
    <w:rsid w:val="00D45BCB"/>
    <w:rsid w:val="00D460FF"/>
    <w:rsid w:val="00D465D4"/>
    <w:rsid w:val="00D64FCA"/>
    <w:rsid w:val="00D650D0"/>
    <w:rsid w:val="00D669FF"/>
    <w:rsid w:val="00D66B8B"/>
    <w:rsid w:val="00D726BF"/>
    <w:rsid w:val="00D72872"/>
    <w:rsid w:val="00D73128"/>
    <w:rsid w:val="00D7460D"/>
    <w:rsid w:val="00D77139"/>
    <w:rsid w:val="00D80F01"/>
    <w:rsid w:val="00D81AAA"/>
    <w:rsid w:val="00D82EC6"/>
    <w:rsid w:val="00D84772"/>
    <w:rsid w:val="00D93DE7"/>
    <w:rsid w:val="00D94FD0"/>
    <w:rsid w:val="00DA00C1"/>
    <w:rsid w:val="00DA0928"/>
    <w:rsid w:val="00DA0E3A"/>
    <w:rsid w:val="00DB0709"/>
    <w:rsid w:val="00DD14A7"/>
    <w:rsid w:val="00DE139B"/>
    <w:rsid w:val="00DE23CD"/>
    <w:rsid w:val="00DE2534"/>
    <w:rsid w:val="00DE6A91"/>
    <w:rsid w:val="00DF00C0"/>
    <w:rsid w:val="00DF288D"/>
    <w:rsid w:val="00DF2CEA"/>
    <w:rsid w:val="00DF3C0D"/>
    <w:rsid w:val="00DF56E0"/>
    <w:rsid w:val="00E033F0"/>
    <w:rsid w:val="00E07A7D"/>
    <w:rsid w:val="00E11BBD"/>
    <w:rsid w:val="00E155EF"/>
    <w:rsid w:val="00E16B2E"/>
    <w:rsid w:val="00E21DC1"/>
    <w:rsid w:val="00E24AFA"/>
    <w:rsid w:val="00E300DB"/>
    <w:rsid w:val="00E347F3"/>
    <w:rsid w:val="00E3695D"/>
    <w:rsid w:val="00E37417"/>
    <w:rsid w:val="00E379C4"/>
    <w:rsid w:val="00E41121"/>
    <w:rsid w:val="00E4583C"/>
    <w:rsid w:val="00E46345"/>
    <w:rsid w:val="00E4694E"/>
    <w:rsid w:val="00E537CD"/>
    <w:rsid w:val="00E60376"/>
    <w:rsid w:val="00E6635C"/>
    <w:rsid w:val="00E71F3F"/>
    <w:rsid w:val="00E811AA"/>
    <w:rsid w:val="00E81C9C"/>
    <w:rsid w:val="00E84D94"/>
    <w:rsid w:val="00E91DAE"/>
    <w:rsid w:val="00E934F8"/>
    <w:rsid w:val="00E97339"/>
    <w:rsid w:val="00E97F9C"/>
    <w:rsid w:val="00EA0594"/>
    <w:rsid w:val="00EB2372"/>
    <w:rsid w:val="00EB4BBE"/>
    <w:rsid w:val="00EB5DF2"/>
    <w:rsid w:val="00EB63F1"/>
    <w:rsid w:val="00EB72DF"/>
    <w:rsid w:val="00EC19FE"/>
    <w:rsid w:val="00EC301B"/>
    <w:rsid w:val="00EC49BB"/>
    <w:rsid w:val="00ED13F8"/>
    <w:rsid w:val="00ED1C50"/>
    <w:rsid w:val="00ED64D8"/>
    <w:rsid w:val="00EE6DF5"/>
    <w:rsid w:val="00EF1CA1"/>
    <w:rsid w:val="00EF2C0D"/>
    <w:rsid w:val="00F043A8"/>
    <w:rsid w:val="00F07C45"/>
    <w:rsid w:val="00F10B4F"/>
    <w:rsid w:val="00F15A03"/>
    <w:rsid w:val="00F24F9A"/>
    <w:rsid w:val="00F275D1"/>
    <w:rsid w:val="00F51675"/>
    <w:rsid w:val="00F61AFA"/>
    <w:rsid w:val="00F6263E"/>
    <w:rsid w:val="00F66754"/>
    <w:rsid w:val="00F728A5"/>
    <w:rsid w:val="00F73B9C"/>
    <w:rsid w:val="00F75656"/>
    <w:rsid w:val="00F757E4"/>
    <w:rsid w:val="00F7655E"/>
    <w:rsid w:val="00F8012D"/>
    <w:rsid w:val="00F82670"/>
    <w:rsid w:val="00F826FD"/>
    <w:rsid w:val="00F904BE"/>
    <w:rsid w:val="00F95045"/>
    <w:rsid w:val="00F97E6F"/>
    <w:rsid w:val="00FA4A7A"/>
    <w:rsid w:val="00FB1DAF"/>
    <w:rsid w:val="00FB408A"/>
    <w:rsid w:val="00FC3870"/>
    <w:rsid w:val="00FC463A"/>
    <w:rsid w:val="00FC4B85"/>
    <w:rsid w:val="00FC7E87"/>
    <w:rsid w:val="00FD0EF8"/>
    <w:rsid w:val="00FD1D08"/>
    <w:rsid w:val="00FD75F1"/>
    <w:rsid w:val="00FE01CA"/>
    <w:rsid w:val="00FE1B2D"/>
    <w:rsid w:val="00FE363E"/>
    <w:rsid w:val="00FF22AE"/>
    <w:rsid w:val="00FF3D29"/>
    <w:rsid w:val="00FF4430"/>
    <w:rsid w:val="00FF689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16BD53"/>
  <w15:docId w15:val="{CC41E1C7-5F82-4DD0-9C03-8063ECFF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6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69FF"/>
    <w:pPr>
      <w:tabs>
        <w:tab w:val="center" w:pos="4680"/>
        <w:tab w:val="right" w:pos="9360"/>
      </w:tabs>
    </w:pPr>
  </w:style>
  <w:style w:type="character" w:customStyle="1" w:styleId="HeaderChar">
    <w:name w:val="Header Char"/>
    <w:link w:val="Header"/>
    <w:uiPriority w:val="99"/>
    <w:rsid w:val="00D669FF"/>
    <w:rPr>
      <w:sz w:val="24"/>
      <w:szCs w:val="24"/>
      <w:lang w:val="en-US" w:eastAsia="en-US"/>
    </w:rPr>
  </w:style>
  <w:style w:type="paragraph" w:styleId="Footer">
    <w:name w:val="footer"/>
    <w:basedOn w:val="Normal"/>
    <w:link w:val="FooterChar"/>
    <w:uiPriority w:val="99"/>
    <w:unhideWhenUsed/>
    <w:rsid w:val="00D669FF"/>
    <w:pPr>
      <w:tabs>
        <w:tab w:val="center" w:pos="4680"/>
        <w:tab w:val="right" w:pos="9360"/>
      </w:tabs>
    </w:pPr>
  </w:style>
  <w:style w:type="character" w:customStyle="1" w:styleId="FooterChar">
    <w:name w:val="Footer Char"/>
    <w:link w:val="Footer"/>
    <w:uiPriority w:val="99"/>
    <w:rsid w:val="00D669FF"/>
    <w:rPr>
      <w:sz w:val="24"/>
      <w:szCs w:val="24"/>
      <w:lang w:val="en-US" w:eastAsia="en-US"/>
    </w:rPr>
  </w:style>
  <w:style w:type="paragraph" w:styleId="BalloonText">
    <w:name w:val="Balloon Text"/>
    <w:basedOn w:val="Normal"/>
    <w:link w:val="BalloonTextChar"/>
    <w:uiPriority w:val="99"/>
    <w:semiHidden/>
    <w:unhideWhenUsed/>
    <w:rsid w:val="00B33873"/>
    <w:rPr>
      <w:rFonts w:ascii="Tahoma" w:hAnsi="Tahoma" w:cs="Tahoma"/>
      <w:sz w:val="16"/>
      <w:szCs w:val="16"/>
    </w:rPr>
  </w:style>
  <w:style w:type="character" w:customStyle="1" w:styleId="BalloonTextChar">
    <w:name w:val="Balloon Text Char"/>
    <w:basedOn w:val="DefaultParagraphFont"/>
    <w:link w:val="BalloonText"/>
    <w:uiPriority w:val="99"/>
    <w:semiHidden/>
    <w:rsid w:val="00B33873"/>
    <w:rPr>
      <w:rFonts w:ascii="Tahoma" w:hAnsi="Tahoma" w:cs="Tahoma"/>
      <w:sz w:val="16"/>
      <w:szCs w:val="16"/>
    </w:rPr>
  </w:style>
  <w:style w:type="paragraph" w:styleId="ListParagraph">
    <w:name w:val="List Paragraph"/>
    <w:basedOn w:val="Normal"/>
    <w:uiPriority w:val="99"/>
    <w:qFormat/>
    <w:rsid w:val="002B4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F721D-A2A3-4040-B144-DCF4520AC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624</TotalTime>
  <Pages>4</Pages>
  <Words>839</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VD</cp:lastModifiedBy>
  <cp:revision>112</cp:revision>
  <cp:lastPrinted>2026-03-20T02:20:00Z</cp:lastPrinted>
  <dcterms:created xsi:type="dcterms:W3CDTF">2026-03-13T03:49:00Z</dcterms:created>
  <dcterms:modified xsi:type="dcterms:W3CDTF">2026-04-15T04:28:00Z</dcterms:modified>
</cp:coreProperties>
</file>