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  <w:gridCol w:w="6380"/>
      </w:tblGrid>
      <w:tr w:rsidR="006103C2" w:rsidRPr="0005230C" w:rsidTr="00F652BF">
        <w:tc>
          <w:tcPr>
            <w:tcW w:w="2835" w:type="dxa"/>
          </w:tcPr>
          <w:p w:rsidR="006103C2" w:rsidRPr="0005230C" w:rsidRDefault="006103C2" w:rsidP="00F652BF">
            <w:pPr>
              <w:jc w:val="center"/>
              <w:rPr>
                <w:b/>
                <w:bCs/>
                <w:color w:val="000000"/>
                <w:sz w:val="26"/>
                <w:szCs w:val="28"/>
              </w:rPr>
            </w:pPr>
            <w:r w:rsidRPr="0005230C">
              <w:rPr>
                <w:b/>
                <w:bCs/>
                <w:color w:val="000000"/>
                <w:sz w:val="26"/>
                <w:szCs w:val="28"/>
              </w:rPr>
              <w:t>ỦY BAN NHÂN DÂN</w:t>
            </w:r>
            <w:r w:rsidRPr="0005230C">
              <w:rPr>
                <w:color w:val="000000"/>
                <w:sz w:val="26"/>
                <w:szCs w:val="28"/>
              </w:rPr>
              <w:br/>
            </w:r>
            <w:r w:rsidRPr="0005230C">
              <w:rPr>
                <w:b/>
                <w:bCs/>
                <w:color w:val="000000"/>
                <w:sz w:val="26"/>
                <w:szCs w:val="28"/>
              </w:rPr>
              <w:t>TỈNH SƠN LA</w:t>
            </w:r>
          </w:p>
          <w:p w:rsidR="006103C2" w:rsidRPr="0005230C" w:rsidRDefault="006103C2" w:rsidP="00F652B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5230C">
              <w:rPr>
                <w:b/>
                <w:bCs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04DBA9" wp14:editId="5C6BAD5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19050</wp:posOffset>
                      </wp:positionV>
                      <wp:extent cx="361950" cy="0"/>
                      <wp:effectExtent l="0" t="0" r="1905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.7pt,1.5pt" to="82.2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"/>
                  </w:pict>
                </mc:Fallback>
              </mc:AlternateContent>
            </w:r>
          </w:p>
          <w:p w:rsidR="006103C2" w:rsidRPr="0005230C" w:rsidRDefault="006103C2" w:rsidP="00F652BF">
            <w:pPr>
              <w:ind w:left="-108" w:right="-108"/>
              <w:jc w:val="center"/>
            </w:pPr>
            <w:r w:rsidRPr="0005230C">
              <w:t>Số: 05/2020/QĐ-UBND</w:t>
            </w:r>
          </w:p>
        </w:tc>
        <w:tc>
          <w:tcPr>
            <w:tcW w:w="6521" w:type="dxa"/>
          </w:tcPr>
          <w:p w:rsidR="006103C2" w:rsidRPr="0005230C" w:rsidRDefault="006103C2" w:rsidP="00F652B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5230C">
              <w:rPr>
                <w:b/>
                <w:bCs/>
                <w:color w:val="000000"/>
                <w:sz w:val="26"/>
                <w:szCs w:val="28"/>
              </w:rPr>
              <w:t>CỘNG HOÀ XÃ HỘI CHỦ NGHĨA VIỆT NAM</w:t>
            </w:r>
            <w:r w:rsidRPr="0005230C">
              <w:rPr>
                <w:color w:val="000000"/>
                <w:szCs w:val="28"/>
              </w:rPr>
              <w:br/>
            </w:r>
            <w:r w:rsidRPr="0005230C">
              <w:rPr>
                <w:b/>
                <w:bCs/>
                <w:color w:val="000000"/>
                <w:szCs w:val="28"/>
              </w:rPr>
              <w:t>Độc lập - Tự do - Hạnh phúc</w:t>
            </w:r>
          </w:p>
          <w:p w:rsidR="006103C2" w:rsidRPr="0005230C" w:rsidRDefault="006103C2" w:rsidP="00F652B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5230C">
              <w:rPr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E51535" wp14:editId="546B53BE">
                      <wp:simplePos x="0" y="0"/>
                      <wp:positionH relativeFrom="column">
                        <wp:posOffset>939571</wp:posOffset>
                      </wp:positionH>
                      <wp:positionV relativeFrom="paragraph">
                        <wp:posOffset>8357</wp:posOffset>
                      </wp:positionV>
                      <wp:extent cx="2070202" cy="0"/>
                      <wp:effectExtent l="0" t="0" r="25400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020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1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pt,.65pt" to="237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"/>
                  </w:pict>
                </mc:Fallback>
              </mc:AlternateContent>
            </w:r>
            <w:r w:rsidRPr="0005230C">
              <w:rPr>
                <w:color w:val="000000"/>
                <w:szCs w:val="28"/>
              </w:rPr>
              <w:br/>
            </w:r>
            <w:r w:rsidRPr="0005230C">
              <w:rPr>
                <w:i/>
                <w:iCs/>
                <w:color w:val="000000"/>
                <w:szCs w:val="28"/>
              </w:rPr>
              <w:t>Sơn La, ngày 2</w:t>
            </w:r>
            <w:r>
              <w:rPr>
                <w:i/>
                <w:iCs/>
                <w:color w:val="000000"/>
                <w:szCs w:val="28"/>
              </w:rPr>
              <w:t>7</w:t>
            </w:r>
            <w:r w:rsidRPr="0005230C">
              <w:rPr>
                <w:i/>
                <w:iCs/>
                <w:color w:val="000000"/>
                <w:szCs w:val="28"/>
              </w:rPr>
              <w:t xml:space="preserve"> tháng 02 năm 2020</w:t>
            </w:r>
            <w:r w:rsidRPr="0005230C">
              <w:rPr>
                <w:color w:val="000000"/>
                <w:szCs w:val="28"/>
              </w:rPr>
              <w:br/>
            </w:r>
          </w:p>
        </w:tc>
      </w:tr>
    </w:tbl>
    <w:p w:rsidR="006103C2" w:rsidRPr="0005230C" w:rsidRDefault="006103C2" w:rsidP="006103C2">
      <w:pPr>
        <w:rPr>
          <w:b/>
          <w:bCs/>
          <w:color w:val="000000"/>
          <w:sz w:val="4"/>
          <w:szCs w:val="28"/>
        </w:rPr>
      </w:pPr>
    </w:p>
    <w:p w:rsidR="006103C2" w:rsidRPr="006103C2" w:rsidRDefault="006103C2" w:rsidP="006103C2">
      <w:pPr>
        <w:spacing w:before="120" w:after="0" w:line="240" w:lineRule="auto"/>
        <w:jc w:val="center"/>
        <w:rPr>
          <w:b/>
          <w:bCs/>
          <w:color w:val="000000"/>
          <w:sz w:val="2"/>
          <w:szCs w:val="28"/>
        </w:rPr>
      </w:pPr>
    </w:p>
    <w:p w:rsidR="006103C2" w:rsidRPr="0005230C" w:rsidRDefault="006103C2" w:rsidP="006103C2">
      <w:pPr>
        <w:spacing w:before="120" w:after="0" w:line="240" w:lineRule="auto"/>
        <w:jc w:val="center"/>
        <w:rPr>
          <w:b/>
          <w:bCs/>
          <w:color w:val="000000"/>
          <w:szCs w:val="28"/>
        </w:rPr>
      </w:pPr>
      <w:r w:rsidRPr="0005230C">
        <w:rPr>
          <w:b/>
          <w:bCs/>
          <w:color w:val="000000"/>
          <w:szCs w:val="28"/>
        </w:rPr>
        <w:t>QUYẾT ĐỊNH</w:t>
      </w:r>
      <w:r w:rsidRPr="0005230C">
        <w:rPr>
          <w:color w:val="000000"/>
          <w:szCs w:val="28"/>
        </w:rPr>
        <w:br/>
      </w:r>
      <w:r w:rsidRPr="0005230C">
        <w:rPr>
          <w:b/>
          <w:bCs/>
          <w:color w:val="000000"/>
          <w:szCs w:val="28"/>
        </w:rPr>
        <w:t xml:space="preserve">Về việc bãi bỏ Quyết định số 07/2018/QĐ-UBND ngày 30/3/2018 của UBND tình Quy định </w:t>
      </w:r>
      <w:r>
        <w:rPr>
          <w:b/>
          <w:bCs/>
          <w:color w:val="000000"/>
          <w:szCs w:val="28"/>
        </w:rPr>
        <w:t>q</w:t>
      </w:r>
      <w:r w:rsidRPr="0005230C">
        <w:rPr>
          <w:b/>
          <w:bCs/>
          <w:color w:val="000000"/>
          <w:szCs w:val="28"/>
        </w:rPr>
        <w:t>uản lý dịch vụ công ích đô thị trên địa bàn tỉnh Sơn La</w:t>
      </w:r>
    </w:p>
    <w:p w:rsidR="006103C2" w:rsidRPr="0005230C" w:rsidRDefault="006103C2" w:rsidP="006103C2">
      <w:pPr>
        <w:spacing w:before="120" w:after="0" w:line="240" w:lineRule="auto"/>
        <w:ind w:left="720"/>
        <w:jc w:val="center"/>
        <w:rPr>
          <w:b/>
          <w:color w:val="000000"/>
          <w:sz w:val="8"/>
          <w:szCs w:val="28"/>
        </w:rPr>
      </w:pPr>
      <w:r w:rsidRPr="0005230C">
        <w:rPr>
          <w:b/>
          <w:bCs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78706C" wp14:editId="0B7DB541">
                <wp:simplePos x="0" y="0"/>
                <wp:positionH relativeFrom="column">
                  <wp:posOffset>1900555</wp:posOffset>
                </wp:positionH>
                <wp:positionV relativeFrom="paragraph">
                  <wp:posOffset>11430</wp:posOffset>
                </wp:positionV>
                <wp:extent cx="2143125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3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65pt,.9pt" to="318.4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"/>
            </w:pict>
          </mc:Fallback>
        </mc:AlternateContent>
      </w:r>
    </w:p>
    <w:p w:rsidR="006103C2" w:rsidRDefault="006103C2" w:rsidP="006103C2">
      <w:pPr>
        <w:spacing w:before="120" w:after="0" w:line="240" w:lineRule="auto"/>
        <w:ind w:left="720"/>
        <w:jc w:val="center"/>
        <w:rPr>
          <w:b/>
          <w:color w:val="000000"/>
          <w:szCs w:val="28"/>
        </w:rPr>
      </w:pPr>
      <w:r w:rsidRPr="0005230C">
        <w:rPr>
          <w:b/>
          <w:color w:val="000000"/>
          <w:szCs w:val="28"/>
        </w:rPr>
        <w:t>ỦY BAN NHÂN DÂN TỈNH</w:t>
      </w:r>
    </w:p>
    <w:p w:rsidR="006103C2" w:rsidRPr="00153D06" w:rsidRDefault="006103C2" w:rsidP="006103C2">
      <w:pPr>
        <w:spacing w:before="120" w:after="0" w:line="240" w:lineRule="auto"/>
        <w:ind w:left="720"/>
        <w:rPr>
          <w:rFonts w:cs="Times New Roman"/>
          <w:i/>
          <w:iCs/>
          <w:color w:val="000000"/>
          <w:szCs w:val="28"/>
        </w:rPr>
      </w:pPr>
      <w:r w:rsidRPr="00153D06">
        <w:rPr>
          <w:rFonts w:cs="Times New Roman"/>
          <w:i/>
          <w:iCs/>
          <w:color w:val="000000"/>
          <w:szCs w:val="28"/>
        </w:rPr>
        <w:t>Căn cứ Luật Tổ chức chính quyền địa phương ngày 19 tháng 6 năm 2015;</w:t>
      </w:r>
    </w:p>
    <w:p w:rsidR="006103C2" w:rsidRPr="006103C2" w:rsidRDefault="006103C2" w:rsidP="006103C2">
      <w:pPr>
        <w:spacing w:before="120" w:after="0" w:line="240" w:lineRule="auto"/>
        <w:ind w:firstLine="720"/>
        <w:jc w:val="both"/>
        <w:rPr>
          <w:rFonts w:ascii="Times New Roman Italic" w:hAnsi="Times New Roman Italic" w:cs="Times New Roman"/>
          <w:i/>
          <w:iCs/>
          <w:color w:val="000000"/>
          <w:spacing w:val="6"/>
          <w:szCs w:val="28"/>
        </w:rPr>
      </w:pPr>
      <w:r w:rsidRPr="006103C2">
        <w:rPr>
          <w:rFonts w:ascii="Times New Roman Italic" w:hAnsi="Times New Roman Italic" w:cs="Times New Roman"/>
          <w:i/>
          <w:iCs/>
          <w:color w:val="000000"/>
          <w:spacing w:val="6"/>
          <w:szCs w:val="28"/>
        </w:rPr>
        <w:t>Căn cứ Luật Ban hành văn bản quy phạm pháp luật ngày 22 tháng 6 năm 2015;</w:t>
      </w:r>
    </w:p>
    <w:p w:rsidR="006103C2" w:rsidRPr="00153D06" w:rsidRDefault="006103C2" w:rsidP="006103C2">
      <w:pPr>
        <w:spacing w:before="120" w:after="0" w:line="240" w:lineRule="auto"/>
        <w:ind w:firstLine="720"/>
        <w:jc w:val="both"/>
        <w:rPr>
          <w:rFonts w:cs="Times New Roman"/>
          <w:i/>
          <w:iCs/>
          <w:color w:val="000000"/>
          <w:szCs w:val="28"/>
        </w:rPr>
      </w:pPr>
      <w:r w:rsidRPr="00153D06">
        <w:rPr>
          <w:rFonts w:cs="Times New Roman"/>
          <w:i/>
          <w:iCs/>
          <w:color w:val="000000"/>
          <w:szCs w:val="28"/>
        </w:rPr>
        <w:t>Căn cứ Nghị định s</w:t>
      </w:r>
      <w:r>
        <w:rPr>
          <w:rFonts w:cs="Times New Roman"/>
          <w:i/>
          <w:iCs/>
          <w:color w:val="000000"/>
          <w:szCs w:val="28"/>
        </w:rPr>
        <w:t>ố</w:t>
      </w:r>
      <w:r w:rsidRPr="00153D06">
        <w:rPr>
          <w:rFonts w:cs="Times New Roman"/>
          <w:i/>
          <w:iCs/>
          <w:color w:val="000000"/>
          <w:szCs w:val="28"/>
        </w:rPr>
        <w:t xml:space="preserve"> 32/2019/NĐ-CP ngày 10 th</w:t>
      </w:r>
      <w:r>
        <w:rPr>
          <w:rFonts w:cs="Times New Roman"/>
          <w:i/>
          <w:iCs/>
          <w:color w:val="000000"/>
          <w:szCs w:val="28"/>
          <w:lang w:val="vi-VN"/>
        </w:rPr>
        <w:t>á</w:t>
      </w:r>
      <w:r w:rsidRPr="00153D06">
        <w:rPr>
          <w:rFonts w:cs="Times New Roman"/>
          <w:i/>
          <w:iCs/>
          <w:color w:val="000000"/>
          <w:szCs w:val="28"/>
        </w:rPr>
        <w:t>ng 4 năm 2019 của Chính phủ Quy định giao nhiệm vụ, đặt hàng hoặc đ</w:t>
      </w:r>
      <w:r>
        <w:rPr>
          <w:rFonts w:cs="Times New Roman"/>
          <w:i/>
          <w:iCs/>
          <w:color w:val="000000"/>
          <w:szCs w:val="28"/>
          <w:lang w:val="vi-VN"/>
        </w:rPr>
        <w:t>ấ</w:t>
      </w:r>
      <w:r w:rsidRPr="00153D06">
        <w:rPr>
          <w:rFonts w:cs="Times New Roman"/>
          <w:i/>
          <w:iCs/>
          <w:color w:val="000000"/>
          <w:szCs w:val="28"/>
        </w:rPr>
        <w:t>u thầu cung cấp sản phẩm dịch vụ công sử dụng ngân sách nhà nước từ nguồn kinh phí chi thường xuyên;</w:t>
      </w:r>
    </w:p>
    <w:p w:rsidR="006103C2" w:rsidRPr="00153D06" w:rsidRDefault="006103C2" w:rsidP="006103C2">
      <w:pPr>
        <w:spacing w:before="120" w:after="0" w:line="240" w:lineRule="auto"/>
        <w:ind w:firstLine="720"/>
        <w:jc w:val="both"/>
        <w:rPr>
          <w:rFonts w:cs="Times New Roman"/>
          <w:i/>
          <w:iCs/>
          <w:color w:val="000000"/>
          <w:szCs w:val="28"/>
        </w:rPr>
      </w:pPr>
      <w:r w:rsidRPr="00153D06">
        <w:rPr>
          <w:rFonts w:cs="Times New Roman"/>
          <w:i/>
          <w:iCs/>
          <w:color w:val="000000"/>
          <w:szCs w:val="28"/>
        </w:rPr>
        <w:t>Xét đề nghị của Giám đốc Sở Xây dựng tại Tờ trình sổ 46/TTr-SXD ngày</w:t>
      </w:r>
      <w:r w:rsidRPr="00153D06">
        <w:rPr>
          <w:rFonts w:cs="Times New Roman"/>
          <w:i/>
          <w:color w:val="000000"/>
          <w:szCs w:val="28"/>
        </w:rPr>
        <w:br/>
      </w:r>
      <w:r w:rsidRPr="00153D06">
        <w:rPr>
          <w:rFonts w:cs="Times New Roman"/>
          <w:i/>
          <w:iCs/>
          <w:color w:val="000000"/>
          <w:szCs w:val="28"/>
        </w:rPr>
        <w:t>20 tháng 02 năm 2020; Báo cáo thẩm định số 16/BC-STP ngày 07 thảng 02 năm</w:t>
      </w:r>
      <w:r w:rsidRPr="00153D06">
        <w:rPr>
          <w:rFonts w:cs="Times New Roman"/>
          <w:i/>
          <w:color w:val="000000"/>
          <w:szCs w:val="28"/>
        </w:rPr>
        <w:br/>
      </w:r>
      <w:r w:rsidRPr="00153D06">
        <w:rPr>
          <w:rFonts w:cs="Times New Roman"/>
          <w:i/>
          <w:iCs/>
          <w:color w:val="000000"/>
          <w:szCs w:val="28"/>
        </w:rPr>
        <w:t>2020 của Sở Tư pháp.</w:t>
      </w:r>
    </w:p>
    <w:p w:rsidR="006103C2" w:rsidRPr="0005230C" w:rsidRDefault="006103C2" w:rsidP="006103C2">
      <w:pPr>
        <w:spacing w:before="120" w:after="0" w:line="240" w:lineRule="auto"/>
        <w:jc w:val="center"/>
        <w:rPr>
          <w:iCs/>
          <w:color w:val="000000"/>
          <w:szCs w:val="28"/>
        </w:rPr>
      </w:pPr>
      <w:r w:rsidRPr="0005230C">
        <w:rPr>
          <w:b/>
          <w:iCs/>
          <w:color w:val="000000"/>
          <w:szCs w:val="28"/>
        </w:rPr>
        <w:t>QUYẾT ĐỊNH:</w:t>
      </w:r>
      <w:r w:rsidRPr="0005230C">
        <w:rPr>
          <w:iCs/>
          <w:color w:val="000000"/>
          <w:szCs w:val="28"/>
        </w:rPr>
        <w:t xml:space="preserve"> </w:t>
      </w:r>
    </w:p>
    <w:p w:rsidR="006103C2" w:rsidRPr="0005230C" w:rsidRDefault="006103C2" w:rsidP="006103C2">
      <w:pPr>
        <w:spacing w:before="120" w:after="0" w:line="240" w:lineRule="auto"/>
        <w:ind w:firstLine="720"/>
        <w:jc w:val="both"/>
        <w:rPr>
          <w:color w:val="000000"/>
          <w:szCs w:val="28"/>
        </w:rPr>
      </w:pPr>
      <w:r w:rsidRPr="0005230C">
        <w:rPr>
          <w:b/>
          <w:color w:val="000000"/>
          <w:szCs w:val="28"/>
        </w:rPr>
        <w:t>Điều 1.</w:t>
      </w:r>
      <w:r w:rsidRPr="0005230C">
        <w:rPr>
          <w:color w:val="000000"/>
          <w:szCs w:val="28"/>
        </w:rPr>
        <w:t xml:space="preserve"> Bãi bỏ Quyết định số 07/2018/QĐ-UBND ngày 30 tháng 3 năm</w:t>
      </w:r>
      <w:r w:rsidRPr="0005230C">
        <w:rPr>
          <w:color w:val="000000"/>
          <w:szCs w:val="28"/>
        </w:rPr>
        <w:br/>
        <w:t>2018 của UBND tỉnh Quy định Quản lý dịch vụ công ích đô thị trên địa bàn tỉnh Sơn La.</w:t>
      </w:r>
    </w:p>
    <w:p w:rsidR="006103C2" w:rsidRPr="0005230C" w:rsidRDefault="006103C2" w:rsidP="006103C2">
      <w:pPr>
        <w:spacing w:before="120" w:after="0" w:line="240" w:lineRule="auto"/>
        <w:ind w:firstLine="720"/>
        <w:jc w:val="both"/>
        <w:rPr>
          <w:color w:val="000000"/>
          <w:szCs w:val="28"/>
        </w:rPr>
      </w:pPr>
      <w:r w:rsidRPr="0005230C">
        <w:rPr>
          <w:b/>
          <w:color w:val="000000"/>
          <w:szCs w:val="28"/>
        </w:rPr>
        <w:t>Điều 2.</w:t>
      </w:r>
      <w:r w:rsidRPr="0005230C">
        <w:rPr>
          <w:color w:val="000000"/>
          <w:szCs w:val="28"/>
        </w:rPr>
        <w:t xml:space="preserve"> Quyết định này có hiệu lực thi hành từ ngày 15 tháng 3 năm 2020.</w:t>
      </w:r>
    </w:p>
    <w:p w:rsidR="006103C2" w:rsidRPr="0005230C" w:rsidRDefault="006103C2" w:rsidP="006103C2">
      <w:pPr>
        <w:spacing w:before="120" w:after="0" w:line="240" w:lineRule="auto"/>
        <w:ind w:firstLine="720"/>
        <w:jc w:val="both"/>
        <w:rPr>
          <w:iCs/>
          <w:color w:val="000000"/>
          <w:szCs w:val="28"/>
        </w:rPr>
      </w:pPr>
      <w:r w:rsidRPr="00153D06">
        <w:rPr>
          <w:b/>
          <w:color w:val="000000"/>
          <w:spacing w:val="-4"/>
          <w:szCs w:val="28"/>
        </w:rPr>
        <w:t>Điều 3.</w:t>
      </w:r>
      <w:r w:rsidRPr="00153D06">
        <w:rPr>
          <w:color w:val="000000"/>
          <w:spacing w:val="-4"/>
          <w:szCs w:val="28"/>
        </w:rPr>
        <w:t xml:space="preserve"> Chánh Văn phòng UBND tỉnh; Giám đốc các sở: Xây dựng, Kế hoạch </w:t>
      </w:r>
      <w:r w:rsidRPr="00153D06">
        <w:rPr>
          <w:color w:val="000000"/>
          <w:szCs w:val="28"/>
        </w:rPr>
        <w:t>Đầu tư, Tài chính, Giao thông vận tải; Chủ tịch UBND các huyện,</w:t>
      </w:r>
      <w:r>
        <w:rPr>
          <w:color w:val="000000"/>
          <w:szCs w:val="28"/>
          <w:lang w:val="vi-VN"/>
        </w:rPr>
        <w:t xml:space="preserve"> </w:t>
      </w:r>
      <w:r w:rsidRPr="00153D06">
        <w:rPr>
          <w:color w:val="000000"/>
          <w:szCs w:val="28"/>
        </w:rPr>
        <w:t>thành</w:t>
      </w:r>
      <w:r w:rsidRPr="0005230C">
        <w:rPr>
          <w:color w:val="000000"/>
          <w:szCs w:val="28"/>
        </w:rPr>
        <w:t xml:space="preserve"> phố Sơn La; các đơn vị cung ứng sự nghiệp công sử dụng kinh phí ngân</w:t>
      </w:r>
      <w:r>
        <w:rPr>
          <w:color w:val="000000"/>
          <w:szCs w:val="28"/>
          <w:lang w:val="vi-VN"/>
        </w:rPr>
        <w:t xml:space="preserve"> </w:t>
      </w:r>
      <w:r w:rsidRPr="0005230C">
        <w:rPr>
          <w:color w:val="000000"/>
          <w:szCs w:val="28"/>
        </w:rPr>
        <w:t>sách nhà nước, dịch vụ sự nghiệp công sử dụng kinh phí ngân sách nhà nước,</w:t>
      </w:r>
      <w:r>
        <w:rPr>
          <w:color w:val="000000"/>
          <w:szCs w:val="28"/>
          <w:lang w:val="vi-VN"/>
        </w:rPr>
        <w:t xml:space="preserve"> </w:t>
      </w:r>
      <w:r w:rsidRPr="0005230C">
        <w:rPr>
          <w:color w:val="000000"/>
          <w:szCs w:val="28"/>
        </w:rPr>
        <w:t>dịch vụ công ích đô thị trên địa bàn tỉnh; Thủ trưởng các cơ quan đơn vị và tổ</w:t>
      </w:r>
      <w:r>
        <w:rPr>
          <w:color w:val="000000"/>
          <w:szCs w:val="28"/>
          <w:lang w:val="vi-VN"/>
        </w:rPr>
        <w:t xml:space="preserve"> </w:t>
      </w:r>
      <w:r w:rsidRPr="0005230C">
        <w:rPr>
          <w:color w:val="000000"/>
          <w:szCs w:val="28"/>
        </w:rPr>
        <w:t xml:space="preserve">chức, cá nhân có liên quan chịu trách nhiệm thi hành Quyết định </w:t>
      </w:r>
      <w:r w:rsidRPr="0005230C">
        <w:rPr>
          <w:iCs/>
          <w:color w:val="000000"/>
          <w:szCs w:val="28"/>
        </w:rPr>
        <w:t>này</w:t>
      </w:r>
      <w:r>
        <w:rPr>
          <w:iCs/>
          <w:color w:val="000000"/>
          <w:szCs w:val="28"/>
        </w:rPr>
        <w:t>./.</w:t>
      </w:r>
    </w:p>
    <w:p w:rsidR="009241C3" w:rsidRPr="009241C3" w:rsidRDefault="009241C3" w:rsidP="00681DE9">
      <w:pPr>
        <w:spacing w:before="120" w:after="0" w:line="240" w:lineRule="auto"/>
        <w:ind w:firstLine="720"/>
        <w:jc w:val="both"/>
        <w:rPr>
          <w:iCs/>
          <w:color w:val="000000"/>
          <w:sz w:val="6"/>
          <w:szCs w:val="2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44"/>
      </w:tblGrid>
      <w:tr w:rsidR="009241C3" w:rsidTr="009241C3">
        <w:tc>
          <w:tcPr>
            <w:tcW w:w="4536" w:type="dxa"/>
          </w:tcPr>
          <w:p w:rsidR="009241C3" w:rsidRPr="009241C3" w:rsidRDefault="009241C3" w:rsidP="009241C3">
            <w:pPr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241C3">
              <w:rPr>
                <w:b/>
                <w:bCs/>
                <w:i/>
                <w:iCs/>
                <w:color w:val="000000"/>
                <w:sz w:val="24"/>
                <w:szCs w:val="24"/>
              </w:rPr>
              <w:t>Nơi nhận:</w:t>
            </w:r>
          </w:p>
          <w:p w:rsidR="009241C3" w:rsidRDefault="009241C3" w:rsidP="0077164F">
            <w:pPr>
              <w:rPr>
                <w:color w:val="000000"/>
                <w:szCs w:val="28"/>
              </w:rPr>
            </w:pPr>
            <w:r w:rsidRPr="009241C3">
              <w:rPr>
                <w:color w:val="000000"/>
                <w:sz w:val="22"/>
              </w:rPr>
              <w:t>- Bộ Xây dựng (b/c);</w:t>
            </w:r>
            <w:r w:rsidRPr="009241C3">
              <w:rPr>
                <w:color w:val="000000"/>
                <w:sz w:val="22"/>
              </w:rPr>
              <w:br/>
              <w:t>- Thường trự</w:t>
            </w:r>
            <w:r>
              <w:rPr>
                <w:color w:val="000000"/>
                <w:sz w:val="22"/>
              </w:rPr>
              <w:t>c T</w:t>
            </w:r>
            <w:r w:rsidRPr="009241C3">
              <w:rPr>
                <w:color w:val="000000"/>
                <w:sz w:val="22"/>
              </w:rPr>
              <w:t xml:space="preserve">ỉnh uỷ </w:t>
            </w:r>
            <w:r w:rsidRPr="009241C3">
              <w:rPr>
                <w:i/>
                <w:iCs/>
                <w:color w:val="000000"/>
                <w:sz w:val="22"/>
              </w:rPr>
              <w:t>(b/c);</w:t>
            </w:r>
            <w:r w:rsidRPr="009241C3">
              <w:rPr>
                <w:color w:val="000000"/>
                <w:sz w:val="22"/>
              </w:rPr>
              <w:br/>
              <w:t xml:space="preserve">- Thường trực HĐND tỉnh </w:t>
            </w:r>
            <w:r w:rsidRPr="009241C3">
              <w:rPr>
                <w:i/>
                <w:iCs/>
                <w:color w:val="000000"/>
                <w:sz w:val="22"/>
              </w:rPr>
              <w:t>(b/c)\</w:t>
            </w:r>
            <w:r w:rsidRPr="009241C3">
              <w:rPr>
                <w:color w:val="000000"/>
                <w:sz w:val="22"/>
              </w:rPr>
              <w:br/>
            </w:r>
            <w:r w:rsidRPr="009241C3">
              <w:rPr>
                <w:i/>
                <w:iCs/>
                <w:color w:val="000000"/>
                <w:sz w:val="22"/>
              </w:rPr>
              <w:t xml:space="preserve">- </w:t>
            </w:r>
            <w:r w:rsidRPr="009241C3">
              <w:rPr>
                <w:color w:val="000000"/>
                <w:sz w:val="22"/>
              </w:rPr>
              <w:t xml:space="preserve">Đ/c Chủ tịch </w:t>
            </w:r>
            <w:r w:rsidR="0077164F">
              <w:rPr>
                <w:color w:val="000000"/>
                <w:sz w:val="22"/>
              </w:rPr>
              <w:t>U</w:t>
            </w:r>
            <w:r w:rsidRPr="009241C3">
              <w:rPr>
                <w:color w:val="000000"/>
                <w:sz w:val="22"/>
              </w:rPr>
              <w:t>BND tỉnh;</w:t>
            </w:r>
            <w:r w:rsidRPr="009241C3">
              <w:rPr>
                <w:color w:val="000000"/>
                <w:sz w:val="22"/>
              </w:rPr>
              <w:br/>
              <w:t>- Các Đ/c Phó Chủ tịch UBND tỉnh;</w:t>
            </w:r>
            <w:r w:rsidRPr="009241C3">
              <w:rPr>
                <w:color w:val="000000"/>
                <w:sz w:val="22"/>
              </w:rPr>
              <w:br/>
              <w:t>- Cục kiểm tra VBQPPL - Bộ Tư pháp;</w:t>
            </w:r>
            <w:r w:rsidRPr="009241C3">
              <w:rPr>
                <w:color w:val="000000"/>
                <w:sz w:val="22"/>
              </w:rPr>
              <w:br/>
              <w:t>- Như Điều 3;</w:t>
            </w:r>
            <w:r w:rsidRPr="009241C3">
              <w:rPr>
                <w:color w:val="000000"/>
                <w:sz w:val="22"/>
              </w:rPr>
              <w:br/>
              <w:t>- Trung tâm thông tin tỉnh;</w:t>
            </w:r>
            <w:r w:rsidRPr="009241C3">
              <w:rPr>
                <w:color w:val="000000"/>
                <w:sz w:val="22"/>
              </w:rPr>
              <w:br/>
              <w:t>- Lưu VT, TH, NC, Quý-KT, 28b.</w:t>
            </w:r>
          </w:p>
        </w:tc>
        <w:tc>
          <w:tcPr>
            <w:tcW w:w="4644" w:type="dxa"/>
          </w:tcPr>
          <w:p w:rsidR="009241C3" w:rsidRDefault="009241C3" w:rsidP="009241C3">
            <w:pPr>
              <w:jc w:val="center"/>
              <w:rPr>
                <w:color w:val="000000"/>
                <w:szCs w:val="28"/>
              </w:rPr>
            </w:pPr>
            <w:r w:rsidRPr="00681DE9">
              <w:rPr>
                <w:b/>
                <w:bCs/>
                <w:color w:val="000000"/>
                <w:szCs w:val="28"/>
              </w:rPr>
              <w:t>TM. ỦY BAN NHÂN DÂN</w:t>
            </w:r>
          </w:p>
          <w:p w:rsidR="009241C3" w:rsidRPr="009241C3" w:rsidRDefault="009241C3" w:rsidP="009241C3">
            <w:pPr>
              <w:jc w:val="center"/>
              <w:rPr>
                <w:b/>
                <w:szCs w:val="28"/>
              </w:rPr>
            </w:pPr>
            <w:r w:rsidRPr="009241C3">
              <w:rPr>
                <w:b/>
                <w:szCs w:val="28"/>
              </w:rPr>
              <w:t>CHỦ TỊCH</w:t>
            </w:r>
          </w:p>
          <w:p w:rsidR="009241C3" w:rsidRDefault="009241C3" w:rsidP="009241C3">
            <w:pPr>
              <w:jc w:val="center"/>
              <w:rPr>
                <w:b/>
                <w:szCs w:val="28"/>
              </w:rPr>
            </w:pPr>
          </w:p>
          <w:p w:rsidR="009241C3" w:rsidRPr="006103C2" w:rsidRDefault="006103C2" w:rsidP="009241C3">
            <w:pPr>
              <w:jc w:val="center"/>
              <w:rPr>
                <w:sz w:val="26"/>
                <w:szCs w:val="28"/>
              </w:rPr>
            </w:pPr>
            <w:r w:rsidRPr="006103C2">
              <w:rPr>
                <w:sz w:val="26"/>
                <w:szCs w:val="28"/>
              </w:rPr>
              <w:t>(Đã ký)</w:t>
            </w:r>
          </w:p>
          <w:p w:rsidR="009241C3" w:rsidRPr="009241C3" w:rsidRDefault="009241C3" w:rsidP="009241C3">
            <w:pPr>
              <w:jc w:val="center"/>
              <w:rPr>
                <w:b/>
                <w:szCs w:val="28"/>
              </w:rPr>
            </w:pPr>
          </w:p>
          <w:p w:rsidR="009241C3" w:rsidRPr="009241C3" w:rsidRDefault="009241C3" w:rsidP="009241C3">
            <w:pPr>
              <w:jc w:val="center"/>
              <w:rPr>
                <w:b/>
                <w:szCs w:val="28"/>
              </w:rPr>
            </w:pPr>
          </w:p>
          <w:p w:rsidR="009241C3" w:rsidRPr="009241C3" w:rsidRDefault="009241C3" w:rsidP="009241C3">
            <w:pPr>
              <w:jc w:val="center"/>
              <w:rPr>
                <w:szCs w:val="28"/>
              </w:rPr>
            </w:pPr>
            <w:r w:rsidRPr="009241C3">
              <w:rPr>
                <w:b/>
                <w:szCs w:val="28"/>
              </w:rPr>
              <w:t>Hoàng Quốc Khánh</w:t>
            </w:r>
          </w:p>
        </w:tc>
      </w:tr>
    </w:tbl>
    <w:p w:rsidR="009241C3" w:rsidRPr="00681DE9" w:rsidRDefault="00681DE9" w:rsidP="009241C3">
      <w:pPr>
        <w:jc w:val="both"/>
        <w:rPr>
          <w:szCs w:val="28"/>
        </w:rPr>
      </w:pPr>
      <w:r w:rsidRPr="00681DE9">
        <w:rPr>
          <w:color w:val="000000"/>
          <w:szCs w:val="28"/>
        </w:rPr>
        <w:br/>
      </w:r>
      <w:bookmarkStart w:id="0" w:name="_GoBack"/>
      <w:bookmarkEnd w:id="0"/>
    </w:p>
    <w:sectPr w:rsidR="009241C3" w:rsidRPr="00681DE9" w:rsidSect="006103C2">
      <w:pgSz w:w="11907" w:h="16840" w:code="9"/>
      <w:pgMar w:top="1134" w:right="1134" w:bottom="1134" w:left="1701" w:header="720" w:footer="851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E9"/>
    <w:rsid w:val="0007490E"/>
    <w:rsid w:val="000E2536"/>
    <w:rsid w:val="003E5079"/>
    <w:rsid w:val="00422861"/>
    <w:rsid w:val="00503FA6"/>
    <w:rsid w:val="006103C2"/>
    <w:rsid w:val="00681DE9"/>
    <w:rsid w:val="0077164F"/>
    <w:rsid w:val="008446D2"/>
    <w:rsid w:val="009241C3"/>
    <w:rsid w:val="00E608D9"/>
    <w:rsid w:val="00F9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41C3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610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41C3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6103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2020-03-11T10:04:00Z</dcterms:created>
  <dcterms:modified xsi:type="dcterms:W3CDTF">2020-03-31T10:26:00Z</dcterms:modified>
</cp:coreProperties>
</file>