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BA78F2" w:rsidRPr="000C2290" w14:paraId="23D29FAB" w14:textId="77777777" w:rsidTr="00C462AD">
        <w:trPr>
          <w:trHeight w:val="1141"/>
        </w:trPr>
        <w:tc>
          <w:tcPr>
            <w:tcW w:w="3420" w:type="dxa"/>
            <w:tcBorders>
              <w:top w:val="nil"/>
              <w:left w:val="nil"/>
              <w:bottom w:val="nil"/>
              <w:right w:val="nil"/>
            </w:tcBorders>
          </w:tcPr>
          <w:p w14:paraId="56C9023C" w14:textId="77777777" w:rsidR="00BA78F2" w:rsidRPr="00C462AD" w:rsidRDefault="00BA78F2" w:rsidP="00B90A43">
            <w:pPr>
              <w:spacing w:after="0" w:line="240" w:lineRule="auto"/>
              <w:jc w:val="center"/>
              <w:rPr>
                <w:rFonts w:ascii="Times New Roman" w:hAnsi="Times New Roman" w:cs="Times New Roman"/>
                <w:b/>
                <w:sz w:val="26"/>
                <w:szCs w:val="28"/>
              </w:rPr>
            </w:pPr>
            <w:r w:rsidRPr="00C462AD">
              <w:rPr>
                <w:rFonts w:ascii="Times New Roman" w:hAnsi="Times New Roman" w:cs="Times New Roman"/>
                <w:b/>
                <w:sz w:val="26"/>
                <w:szCs w:val="28"/>
              </w:rPr>
              <w:t>ỦY BAN NHÂN DÂN</w:t>
            </w:r>
          </w:p>
          <w:p w14:paraId="7867929B" w14:textId="77777777" w:rsidR="00BA78F2" w:rsidRPr="00C462AD" w:rsidRDefault="00BA78F2" w:rsidP="00B90A43">
            <w:pPr>
              <w:spacing w:after="0" w:line="240" w:lineRule="auto"/>
              <w:jc w:val="center"/>
              <w:rPr>
                <w:rFonts w:ascii="Times New Roman" w:hAnsi="Times New Roman" w:cs="Times New Roman"/>
                <w:b/>
                <w:sz w:val="26"/>
                <w:szCs w:val="28"/>
              </w:rPr>
            </w:pPr>
            <w:r w:rsidRPr="00C462AD">
              <w:rPr>
                <w:rFonts w:ascii="Times New Roman" w:hAnsi="Times New Roman" w:cs="Times New Roman"/>
                <w:b/>
                <w:sz w:val="26"/>
                <w:szCs w:val="28"/>
              </w:rPr>
              <w:t>TỈNH SƠN LA</w:t>
            </w:r>
          </w:p>
          <w:p w14:paraId="38704A35" w14:textId="25DA0807" w:rsidR="00BA78F2" w:rsidRPr="00C462AD" w:rsidRDefault="00BA78F2" w:rsidP="00B90A43">
            <w:pPr>
              <w:spacing w:after="0" w:line="240" w:lineRule="auto"/>
              <w:jc w:val="center"/>
              <w:rPr>
                <w:rFonts w:ascii="Times New Roman" w:hAnsi="Times New Roman" w:cs="Times New Roman"/>
                <w:sz w:val="26"/>
                <w:szCs w:val="28"/>
              </w:rPr>
            </w:pPr>
            <w:r w:rsidRPr="00C462AD">
              <w:rPr>
                <w:rFonts w:ascii="Times New Roman" w:hAnsi="Times New Roman" w:cs="Times New Roman"/>
                <w:noProof/>
                <w:sz w:val="26"/>
                <w:szCs w:val="28"/>
              </w:rPr>
              <mc:AlternateContent>
                <mc:Choice Requires="wps">
                  <w:drawing>
                    <wp:anchor distT="0" distB="0" distL="114300" distR="114300" simplePos="0" relativeHeight="251665408" behindDoc="0" locked="0" layoutInCell="1" allowOverlap="1" wp14:anchorId="47EBE97C" wp14:editId="5C2C2D7D">
                      <wp:simplePos x="0" y="0"/>
                      <wp:positionH relativeFrom="column">
                        <wp:posOffset>712470</wp:posOffset>
                      </wp:positionH>
                      <wp:positionV relativeFrom="paragraph">
                        <wp:posOffset>4445</wp:posOffset>
                      </wp:positionV>
                      <wp:extent cx="571500" cy="4445"/>
                      <wp:effectExtent l="7620" t="13970" r="1143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35pt" to="10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"/>
                  </w:pict>
                </mc:Fallback>
              </mc:AlternateContent>
            </w:r>
          </w:p>
          <w:p w14:paraId="46DB9D82" w14:textId="77777777" w:rsidR="00BA78F2" w:rsidRPr="00C462AD" w:rsidRDefault="00BA78F2" w:rsidP="00B90A43">
            <w:pPr>
              <w:spacing w:after="0" w:line="240" w:lineRule="auto"/>
              <w:jc w:val="center"/>
              <w:rPr>
                <w:rFonts w:ascii="Times New Roman" w:hAnsi="Times New Roman" w:cs="Times New Roman"/>
                <w:sz w:val="26"/>
                <w:szCs w:val="28"/>
              </w:rPr>
            </w:pPr>
            <w:r w:rsidRPr="00C462AD">
              <w:rPr>
                <w:rFonts w:ascii="Times New Roman" w:hAnsi="Times New Roman" w:cs="Times New Roman"/>
                <w:sz w:val="26"/>
                <w:szCs w:val="28"/>
              </w:rPr>
              <w:t>Số: 2682/QĐ-UBND</w:t>
            </w:r>
          </w:p>
          <w:p w14:paraId="72365E4A" w14:textId="77777777" w:rsidR="00BA78F2" w:rsidRPr="000C2290" w:rsidRDefault="00BA78F2" w:rsidP="00B90A43">
            <w:pPr>
              <w:spacing w:after="0" w:line="240" w:lineRule="auto"/>
              <w:jc w:val="center"/>
              <w:rPr>
                <w:rFonts w:ascii="Times New Roman" w:hAnsi="Times New Roman" w:cs="Times New Roman"/>
                <w:sz w:val="28"/>
                <w:szCs w:val="28"/>
              </w:rPr>
            </w:pPr>
          </w:p>
        </w:tc>
        <w:tc>
          <w:tcPr>
            <w:tcW w:w="5652" w:type="dxa"/>
            <w:tcBorders>
              <w:top w:val="nil"/>
              <w:left w:val="nil"/>
              <w:bottom w:val="nil"/>
              <w:right w:val="nil"/>
            </w:tcBorders>
          </w:tcPr>
          <w:p w14:paraId="2ACC2376" w14:textId="77777777" w:rsidR="00BA78F2" w:rsidRPr="00C462AD" w:rsidRDefault="00BA78F2" w:rsidP="00B90A43">
            <w:pPr>
              <w:spacing w:after="0" w:line="240" w:lineRule="auto"/>
              <w:jc w:val="center"/>
              <w:rPr>
                <w:rFonts w:ascii="Times New Roman" w:hAnsi="Times New Roman" w:cs="Times New Roman"/>
                <w:b/>
                <w:sz w:val="26"/>
                <w:szCs w:val="28"/>
              </w:rPr>
            </w:pPr>
            <w:r w:rsidRPr="00C462AD">
              <w:rPr>
                <w:rFonts w:ascii="Times New Roman" w:hAnsi="Times New Roman" w:cs="Times New Roman"/>
                <w:b/>
                <w:sz w:val="26"/>
                <w:szCs w:val="28"/>
              </w:rPr>
              <w:t>CỘNG HOÀ XÃ HỘI CHỦ NGHĨA VIỆT NAM</w:t>
            </w:r>
          </w:p>
          <w:p w14:paraId="747932F7" w14:textId="77777777" w:rsidR="00BA78F2" w:rsidRPr="000C2290" w:rsidRDefault="00BA78F2" w:rsidP="00B90A43">
            <w:pPr>
              <w:spacing w:after="0" w:line="240" w:lineRule="auto"/>
              <w:jc w:val="center"/>
              <w:rPr>
                <w:rFonts w:ascii="Times New Roman" w:hAnsi="Times New Roman" w:cs="Times New Roman"/>
                <w:b/>
                <w:sz w:val="28"/>
                <w:szCs w:val="28"/>
              </w:rPr>
            </w:pPr>
            <w:r w:rsidRPr="000C2290">
              <w:rPr>
                <w:rFonts w:ascii="Times New Roman" w:hAnsi="Times New Roman" w:cs="Times New Roman"/>
                <w:b/>
                <w:sz w:val="28"/>
                <w:szCs w:val="28"/>
              </w:rPr>
              <w:t>Độc lập - Tự do - Hạnh phúc</w:t>
            </w:r>
          </w:p>
          <w:p w14:paraId="68A52A69" w14:textId="5DB97C0D" w:rsidR="00BA78F2" w:rsidRPr="000C2290" w:rsidRDefault="00BA78F2" w:rsidP="00B90A43">
            <w:pPr>
              <w:spacing w:after="0" w:line="240" w:lineRule="auto"/>
              <w:jc w:val="center"/>
              <w:rPr>
                <w:rFonts w:ascii="Times New Roman" w:hAnsi="Times New Roman" w:cs="Times New Roman"/>
                <w:b/>
                <w:sz w:val="28"/>
                <w:szCs w:val="28"/>
              </w:rPr>
            </w:pPr>
            <w:r w:rsidRPr="000C2290">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0691E14" wp14:editId="585C085B">
                      <wp:simplePos x="0" y="0"/>
                      <wp:positionH relativeFrom="column">
                        <wp:posOffset>707390</wp:posOffset>
                      </wp:positionH>
                      <wp:positionV relativeFrom="paragraph">
                        <wp:posOffset>10160</wp:posOffset>
                      </wp:positionV>
                      <wp:extent cx="2119630" cy="5080"/>
                      <wp:effectExtent l="12065" t="10160" r="1143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8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"/>
                  </w:pict>
                </mc:Fallback>
              </mc:AlternateContent>
            </w:r>
          </w:p>
          <w:p w14:paraId="2358E194" w14:textId="77777777" w:rsidR="00BA78F2" w:rsidRPr="000C2290" w:rsidRDefault="00BA78F2" w:rsidP="00B90A43">
            <w:pPr>
              <w:spacing w:after="0" w:line="240" w:lineRule="auto"/>
              <w:jc w:val="center"/>
              <w:rPr>
                <w:rFonts w:ascii="Times New Roman" w:hAnsi="Times New Roman" w:cs="Times New Roman"/>
                <w:i/>
                <w:sz w:val="28"/>
                <w:szCs w:val="28"/>
              </w:rPr>
            </w:pPr>
            <w:r w:rsidRPr="000C2290">
              <w:rPr>
                <w:rFonts w:ascii="Times New Roman" w:hAnsi="Times New Roman" w:cs="Times New Roman"/>
                <w:i/>
                <w:sz w:val="28"/>
                <w:szCs w:val="28"/>
              </w:rPr>
              <w:t>Sơn La, ngày 16 tháng 10 năm 2017</w:t>
            </w:r>
          </w:p>
        </w:tc>
      </w:tr>
    </w:tbl>
    <w:p w14:paraId="62441FBC" w14:textId="77777777" w:rsidR="00BA78F2" w:rsidRPr="000C2290" w:rsidRDefault="00BA78F2" w:rsidP="00BA78F2">
      <w:pPr>
        <w:spacing w:after="0"/>
        <w:jc w:val="center"/>
        <w:rPr>
          <w:rFonts w:ascii="Times New Roman" w:hAnsi="Times New Roman" w:cs="Times New Roman"/>
          <w:b/>
          <w:sz w:val="28"/>
          <w:szCs w:val="28"/>
        </w:rPr>
      </w:pPr>
    </w:p>
    <w:p w14:paraId="6A826D79" w14:textId="77777777" w:rsidR="00BA78F2" w:rsidRPr="000C2290" w:rsidRDefault="00BA78F2" w:rsidP="00BA78F2">
      <w:pPr>
        <w:spacing w:after="0" w:line="240" w:lineRule="auto"/>
        <w:jc w:val="center"/>
        <w:rPr>
          <w:rFonts w:ascii="Times New Roman" w:hAnsi="Times New Roman" w:cs="Times New Roman"/>
          <w:b/>
          <w:sz w:val="28"/>
          <w:szCs w:val="28"/>
          <w:lang w:val="fr-FR"/>
        </w:rPr>
      </w:pPr>
      <w:r w:rsidRPr="000C2290">
        <w:rPr>
          <w:rFonts w:ascii="Times New Roman" w:hAnsi="Times New Roman" w:cs="Times New Roman"/>
          <w:b/>
          <w:bCs/>
          <w:sz w:val="28"/>
          <w:szCs w:val="28"/>
          <w:lang w:val="fr-FR"/>
        </w:rPr>
        <w:t>QUYẾT ĐỊNH</w:t>
      </w:r>
    </w:p>
    <w:p w14:paraId="28AEB6AA" w14:textId="77777777" w:rsidR="00BA78F2" w:rsidRPr="000C2290" w:rsidRDefault="00BA78F2" w:rsidP="00BA78F2">
      <w:pPr>
        <w:spacing w:after="0" w:line="240" w:lineRule="auto"/>
        <w:jc w:val="center"/>
        <w:rPr>
          <w:rFonts w:ascii="Times New Roman" w:hAnsi="Times New Roman" w:cs="Times New Roman"/>
          <w:b/>
          <w:sz w:val="28"/>
          <w:szCs w:val="28"/>
          <w:lang w:val="fr-FR"/>
        </w:rPr>
      </w:pPr>
      <w:r w:rsidRPr="000C2290">
        <w:rPr>
          <w:rFonts w:ascii="Times New Roman" w:eastAsia="Times New Roman" w:hAnsi="Times New Roman" w:cs="Times New Roman"/>
          <w:b/>
          <w:spacing w:val="-4"/>
          <w:sz w:val="28"/>
          <w:szCs w:val="28"/>
          <w:shd w:val="clear" w:color="auto" w:fill="FFFFFF"/>
        </w:rPr>
        <w:t xml:space="preserve">Ban hành </w:t>
      </w:r>
      <w:r w:rsidRPr="000C2290">
        <w:rPr>
          <w:rFonts w:ascii="Times New Roman" w:hAnsi="Times New Roman" w:cs="Times New Roman"/>
          <w:b/>
          <w:sz w:val="28"/>
          <w:szCs w:val="28"/>
          <w:lang w:val="fr-FR"/>
        </w:rPr>
        <w:t>Giá dịch vụ xử lý chất thải rắn sinh hoạt tại khu xử lý</w:t>
      </w:r>
    </w:p>
    <w:p w14:paraId="51A26D53" w14:textId="77777777" w:rsidR="00BA78F2" w:rsidRPr="000C2290" w:rsidRDefault="00BA78F2" w:rsidP="00BA78F2">
      <w:pPr>
        <w:spacing w:after="0" w:line="240" w:lineRule="auto"/>
        <w:jc w:val="center"/>
        <w:rPr>
          <w:rFonts w:ascii="Times New Roman" w:hAnsi="Times New Roman" w:cs="Times New Roman"/>
          <w:b/>
          <w:sz w:val="28"/>
          <w:szCs w:val="28"/>
          <w:lang w:val="fr-FR"/>
        </w:rPr>
      </w:pPr>
      <w:r w:rsidRPr="000C2290">
        <w:rPr>
          <w:rFonts w:ascii="Times New Roman" w:hAnsi="Times New Roman" w:cs="Times New Roman"/>
          <w:b/>
          <w:sz w:val="28"/>
          <w:szCs w:val="28"/>
          <w:lang w:val="fr-FR"/>
        </w:rPr>
        <w:t xml:space="preserve"> chất thải rắn sinh hoạt thành phố Sơn La, tỉnh Sơn La </w:t>
      </w:r>
    </w:p>
    <w:p w14:paraId="5F48F3A0" w14:textId="602AE47E" w:rsidR="00BA78F2" w:rsidRPr="000C2290" w:rsidRDefault="00BA78F2" w:rsidP="00BA78F2">
      <w:pPr>
        <w:spacing w:after="0" w:line="240" w:lineRule="auto"/>
        <w:jc w:val="center"/>
        <w:rPr>
          <w:rFonts w:ascii="Times New Roman" w:hAnsi="Times New Roman" w:cs="Times New Roman"/>
          <w:b/>
          <w:bCs/>
          <w:sz w:val="28"/>
          <w:szCs w:val="28"/>
          <w:lang w:val="fr-FR"/>
        </w:rPr>
      </w:pPr>
      <w:r w:rsidRPr="000C2290">
        <w:rPr>
          <w:rFonts w:ascii="Times New Roman" w:hAnsi="Times New Roman" w:cs="Times New Roman"/>
          <w:noProof/>
          <w:sz w:val="28"/>
          <w:szCs w:val="28"/>
        </w:rPr>
        <mc:AlternateContent>
          <mc:Choice Requires="wps">
            <w:drawing>
              <wp:anchor distT="4294967295" distB="4294967295" distL="114300" distR="114300" simplePos="0" relativeHeight="251667456" behindDoc="0" locked="0" layoutInCell="1" allowOverlap="1" wp14:anchorId="1BB3AB8D" wp14:editId="17FD0163">
                <wp:simplePos x="0" y="0"/>
                <wp:positionH relativeFrom="column">
                  <wp:posOffset>2035175</wp:posOffset>
                </wp:positionH>
                <wp:positionV relativeFrom="paragraph">
                  <wp:posOffset>13334</wp:posOffset>
                </wp:positionV>
                <wp:extent cx="1619885" cy="0"/>
                <wp:effectExtent l="0" t="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25pt,1.05pt" to="287.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bqHQ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"/>
            </w:pict>
          </mc:Fallback>
        </mc:AlternateContent>
      </w:r>
    </w:p>
    <w:p w14:paraId="0CB71F3D" w14:textId="77777777" w:rsidR="00BA78F2" w:rsidRPr="000C2290" w:rsidRDefault="00BA78F2" w:rsidP="00BA78F2">
      <w:pPr>
        <w:spacing w:before="80" w:after="0" w:line="240" w:lineRule="auto"/>
        <w:jc w:val="center"/>
        <w:rPr>
          <w:rFonts w:ascii="Times New Roman" w:hAnsi="Times New Roman" w:cs="Times New Roman"/>
          <w:b/>
          <w:bCs/>
          <w:sz w:val="28"/>
          <w:szCs w:val="28"/>
          <w:lang w:val="fr-FR"/>
        </w:rPr>
      </w:pPr>
      <w:r w:rsidRPr="000C2290">
        <w:rPr>
          <w:rFonts w:ascii="Times New Roman" w:hAnsi="Times New Roman" w:cs="Times New Roman"/>
          <w:b/>
          <w:bCs/>
          <w:sz w:val="28"/>
          <w:szCs w:val="28"/>
          <w:lang w:val="fr-FR"/>
        </w:rPr>
        <w:t>ỦY BAN NHÂN DÂN TỈNH SƠN LA</w:t>
      </w:r>
    </w:p>
    <w:p w14:paraId="68362007" w14:textId="77777777" w:rsidR="00BA78F2" w:rsidRPr="000C2290" w:rsidRDefault="00BA78F2" w:rsidP="00BA78F2">
      <w:pPr>
        <w:spacing w:before="120" w:after="0" w:line="240" w:lineRule="auto"/>
        <w:jc w:val="center"/>
        <w:rPr>
          <w:rFonts w:ascii="Times New Roman" w:hAnsi="Times New Roman" w:cs="Times New Roman"/>
          <w:b/>
          <w:sz w:val="28"/>
          <w:szCs w:val="28"/>
          <w:lang w:val="fr-FR"/>
        </w:rPr>
      </w:pPr>
    </w:p>
    <w:p w14:paraId="7F77A792"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hAnsi="Times New Roman" w:cs="Times New Roman"/>
          <w:sz w:val="28"/>
          <w:szCs w:val="28"/>
          <w:lang w:val="fr-FR"/>
        </w:rPr>
        <w:t>Căn cứ Luật Tổ chức Chính quyền địa phương ngày 19 tháng 6 năm 2015;</w:t>
      </w:r>
    </w:p>
    <w:p w14:paraId="2C6495FC"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hAnsi="Times New Roman" w:cs="Times New Roman"/>
          <w:sz w:val="28"/>
          <w:szCs w:val="28"/>
          <w:lang w:val="fr-FR"/>
        </w:rPr>
        <w:t xml:space="preserve">Căn cứ </w:t>
      </w:r>
      <w:r w:rsidRPr="000C2290">
        <w:rPr>
          <w:rFonts w:ascii="Times New Roman" w:hAnsi="Times New Roman" w:cs="Times New Roman"/>
          <w:sz w:val="28"/>
          <w:szCs w:val="28"/>
          <w:lang w:val="de-DE"/>
        </w:rPr>
        <w:t>Nghị định số 38/2015/NĐ-CP ngày 24 tháng 4 năm 2015 của Chính phủ về quản lý chất thải và phế liệu;</w:t>
      </w:r>
    </w:p>
    <w:p w14:paraId="29DAA776" w14:textId="77777777" w:rsidR="00BA78F2" w:rsidRPr="000C2290" w:rsidRDefault="00BA78F2" w:rsidP="00BA78F2">
      <w:pPr>
        <w:spacing w:before="120" w:after="0" w:line="240" w:lineRule="auto"/>
        <w:ind w:firstLine="720"/>
        <w:jc w:val="both"/>
        <w:rPr>
          <w:rFonts w:ascii="Times New Roman" w:eastAsia="Arial" w:hAnsi="Times New Roman" w:cs="Times New Roman"/>
          <w:bCs/>
          <w:sz w:val="28"/>
          <w:szCs w:val="28"/>
        </w:rPr>
      </w:pPr>
      <w:r w:rsidRPr="000C2290">
        <w:rPr>
          <w:rFonts w:ascii="Times New Roman" w:hAnsi="Times New Roman" w:cs="Times New Roman"/>
          <w:sz w:val="28"/>
          <w:szCs w:val="28"/>
          <w:lang w:val="fr-FR"/>
        </w:rPr>
        <w:t xml:space="preserve">Căn cứ </w:t>
      </w:r>
      <w:r w:rsidRPr="000C2290">
        <w:rPr>
          <w:rFonts w:ascii="Times New Roman" w:hAnsi="Times New Roman" w:cs="Times New Roman"/>
          <w:sz w:val="28"/>
          <w:szCs w:val="28"/>
          <w:lang w:val="vi-VN"/>
        </w:rPr>
        <w:t xml:space="preserve">Thông tư số </w:t>
      </w:r>
      <w:r w:rsidRPr="000C2290">
        <w:rPr>
          <w:rFonts w:ascii="Times New Roman" w:hAnsi="Times New Roman" w:cs="Times New Roman"/>
          <w:sz w:val="28"/>
          <w:szCs w:val="28"/>
        </w:rPr>
        <w:t>25</w:t>
      </w:r>
      <w:r w:rsidRPr="000C2290">
        <w:rPr>
          <w:rFonts w:ascii="Times New Roman" w:hAnsi="Times New Roman" w:cs="Times New Roman"/>
          <w:sz w:val="28"/>
          <w:szCs w:val="28"/>
          <w:lang w:val="vi-VN"/>
        </w:rPr>
        <w:t>/201</w:t>
      </w:r>
      <w:r w:rsidRPr="000C2290">
        <w:rPr>
          <w:rFonts w:ascii="Times New Roman" w:hAnsi="Times New Roman" w:cs="Times New Roman"/>
          <w:sz w:val="28"/>
          <w:szCs w:val="28"/>
        </w:rPr>
        <w:t>4</w:t>
      </w:r>
      <w:r w:rsidRPr="000C2290">
        <w:rPr>
          <w:rFonts w:ascii="Times New Roman" w:hAnsi="Times New Roman" w:cs="Times New Roman"/>
          <w:sz w:val="28"/>
          <w:szCs w:val="28"/>
          <w:lang w:val="vi-VN"/>
        </w:rPr>
        <w:t>/TT-BTC ngày 1</w:t>
      </w:r>
      <w:r w:rsidRPr="000C2290">
        <w:rPr>
          <w:rFonts w:ascii="Times New Roman" w:hAnsi="Times New Roman" w:cs="Times New Roman"/>
          <w:sz w:val="28"/>
          <w:szCs w:val="28"/>
        </w:rPr>
        <w:t xml:space="preserve">7 tháng 02 năm </w:t>
      </w:r>
      <w:r w:rsidRPr="000C2290">
        <w:rPr>
          <w:rFonts w:ascii="Times New Roman" w:hAnsi="Times New Roman" w:cs="Times New Roman"/>
          <w:sz w:val="28"/>
          <w:szCs w:val="28"/>
          <w:lang w:val="vi-VN"/>
        </w:rPr>
        <w:t>201</w:t>
      </w:r>
      <w:r w:rsidRPr="000C2290">
        <w:rPr>
          <w:rFonts w:ascii="Times New Roman" w:hAnsi="Times New Roman" w:cs="Times New Roman"/>
          <w:sz w:val="28"/>
          <w:szCs w:val="28"/>
        </w:rPr>
        <w:t>4</w:t>
      </w:r>
      <w:r w:rsidRPr="000C2290">
        <w:rPr>
          <w:rFonts w:ascii="Times New Roman" w:hAnsi="Times New Roman" w:cs="Times New Roman"/>
          <w:sz w:val="28"/>
          <w:szCs w:val="28"/>
          <w:lang w:val="vi-VN"/>
        </w:rPr>
        <w:t xml:space="preserve"> của Bộ </w:t>
      </w:r>
      <w:r w:rsidRPr="000C2290">
        <w:rPr>
          <w:rFonts w:ascii="Times New Roman" w:hAnsi="Times New Roman" w:cs="Times New Roman"/>
          <w:sz w:val="28"/>
          <w:szCs w:val="28"/>
        </w:rPr>
        <w:t>T</w:t>
      </w:r>
      <w:r w:rsidRPr="000C2290">
        <w:rPr>
          <w:rFonts w:ascii="Times New Roman" w:hAnsi="Times New Roman" w:cs="Times New Roman"/>
          <w:sz w:val="28"/>
          <w:szCs w:val="28"/>
          <w:lang w:val="vi-VN"/>
        </w:rPr>
        <w:t xml:space="preserve">ài chính </w:t>
      </w:r>
      <w:r w:rsidRPr="000C2290">
        <w:rPr>
          <w:rFonts w:ascii="Times New Roman" w:hAnsi="Times New Roman" w:cs="Times New Roman"/>
          <w:sz w:val="28"/>
          <w:szCs w:val="28"/>
        </w:rPr>
        <w:t>quy định phương pháp định giá chung đối với hàng hóa, dịch vụ</w:t>
      </w:r>
      <w:r w:rsidRPr="000C2290">
        <w:rPr>
          <w:rFonts w:ascii="Times New Roman" w:eastAsia="Arial" w:hAnsi="Times New Roman" w:cs="Times New Roman"/>
          <w:bCs/>
          <w:sz w:val="28"/>
          <w:szCs w:val="28"/>
        </w:rPr>
        <w:t>;</w:t>
      </w:r>
    </w:p>
    <w:p w14:paraId="44571536" w14:textId="77777777" w:rsidR="00BA78F2" w:rsidRPr="000C2290" w:rsidRDefault="00BA78F2" w:rsidP="00BA78F2">
      <w:pPr>
        <w:spacing w:before="120" w:after="0" w:line="240" w:lineRule="auto"/>
        <w:ind w:firstLine="720"/>
        <w:jc w:val="both"/>
        <w:rPr>
          <w:rFonts w:ascii="Times New Roman" w:eastAsia="Arial" w:hAnsi="Times New Roman" w:cs="Times New Roman"/>
          <w:bCs/>
          <w:sz w:val="28"/>
          <w:szCs w:val="28"/>
        </w:rPr>
      </w:pPr>
      <w:r w:rsidRPr="000C2290">
        <w:rPr>
          <w:rFonts w:ascii="Times New Roman" w:eastAsia="Arial" w:hAnsi="Times New Roman" w:cs="Times New Roman"/>
          <w:bCs/>
          <w:sz w:val="28"/>
          <w:szCs w:val="28"/>
        </w:rPr>
        <w:t>Căn cứ Thông tư số 06/2008/TT-BXD ngày 20 tháng 3 năm 2008 của Bộ Xây dựng hướng dẫn quản lý chi phí dịch vụ công ích đô thị;</w:t>
      </w:r>
    </w:p>
    <w:p w14:paraId="5BD58D0F"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de-DE"/>
        </w:rPr>
      </w:pPr>
      <w:r w:rsidRPr="000C2290">
        <w:rPr>
          <w:rFonts w:ascii="Times New Roman" w:hAnsi="Times New Roman" w:cs="Times New Roman"/>
          <w:sz w:val="28"/>
          <w:szCs w:val="28"/>
          <w:lang w:val="de-DE"/>
        </w:rPr>
        <w:t xml:space="preserve">Căn cứ </w:t>
      </w:r>
      <w:r w:rsidRPr="000C2290">
        <w:rPr>
          <w:rFonts w:ascii="Times New Roman" w:eastAsia="Arial" w:hAnsi="Times New Roman" w:cs="Times New Roman"/>
          <w:bCs/>
          <w:sz w:val="28"/>
          <w:szCs w:val="28"/>
        </w:rPr>
        <w:t>Thông tư số 26/2015/TT-BLĐTBXH ngày 14 tháng 7 năm 2015 Hướng dẫn xác định chi phí tiền lương trong giá thành sản phẩm dịch vụ công ích sử dụng vốn ngân sách Nhà nước;</w:t>
      </w:r>
    </w:p>
    <w:p w14:paraId="2A916D7D" w14:textId="77777777" w:rsidR="00BA78F2" w:rsidRPr="000C2290" w:rsidRDefault="00BA78F2" w:rsidP="00BA78F2">
      <w:pPr>
        <w:spacing w:before="120" w:after="0" w:line="240" w:lineRule="auto"/>
        <w:ind w:firstLine="720"/>
        <w:jc w:val="both"/>
        <w:rPr>
          <w:rFonts w:ascii="Times New Roman" w:hAnsi="Times New Roman" w:cs="Times New Roman"/>
          <w:spacing w:val="-4"/>
          <w:sz w:val="28"/>
          <w:szCs w:val="28"/>
          <w:lang w:val="de-DE"/>
        </w:rPr>
      </w:pPr>
      <w:r w:rsidRPr="000C2290">
        <w:rPr>
          <w:rFonts w:ascii="Times New Roman" w:eastAsia="Arial" w:hAnsi="Times New Roman" w:cs="Times New Roman"/>
          <w:bCs/>
          <w:spacing w:val="-4"/>
          <w:sz w:val="28"/>
          <w:szCs w:val="28"/>
        </w:rPr>
        <w:t>Căn cứ Thông tư số 07/2017/TT-BXD ngày 15 tháng 5 năm 2017 của Bộ Xây dựng về hướng dẫn phương pháp định giá dịch vụ xử lý chất thải rắn sinh hoạt;</w:t>
      </w:r>
    </w:p>
    <w:p w14:paraId="2822239C"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de-DE"/>
        </w:rPr>
      </w:pPr>
      <w:r w:rsidRPr="000C2290">
        <w:rPr>
          <w:rFonts w:ascii="Times New Roman" w:hAnsi="Times New Roman" w:cs="Times New Roman"/>
          <w:sz w:val="28"/>
          <w:szCs w:val="28"/>
          <w:lang w:val="de-DE"/>
        </w:rPr>
        <w:t xml:space="preserve">Căn cứ </w:t>
      </w:r>
      <w:r w:rsidRPr="000C2290">
        <w:rPr>
          <w:rFonts w:ascii="Times New Roman" w:eastAsia="Arial" w:hAnsi="Times New Roman" w:cs="Times New Roman"/>
          <w:bCs/>
          <w:sz w:val="28"/>
          <w:szCs w:val="28"/>
        </w:rPr>
        <w:t>Định mức dự toán thu gom, vận chuyển và xử lý chất thải rắn đô thị công bố kèm theo Quyết định số 592/QĐ-BXD ngày 30 tháng 5 năm 2014 của Bộ trưởng Bộ Xây dựng;</w:t>
      </w:r>
    </w:p>
    <w:p w14:paraId="40BCF149"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eastAsia="Times New Roman" w:hAnsi="Times New Roman" w:cs="Times New Roman"/>
          <w:sz w:val="28"/>
          <w:szCs w:val="28"/>
          <w:lang w:val="fr-FR"/>
        </w:rPr>
        <w:t>Theo đề nghị của Giám đốc Sở Xây dựng tại Tờ trình số 297/TTr-SXD ngày 21 tháng 9 năm 2017 về việc Ban hành</w:t>
      </w:r>
      <w:r w:rsidRPr="000C2290">
        <w:rPr>
          <w:rFonts w:ascii="Times New Roman" w:hAnsi="Times New Roman" w:cs="Times New Roman"/>
          <w:sz w:val="28"/>
          <w:szCs w:val="28"/>
          <w:lang w:val="fr-FR"/>
        </w:rPr>
        <w:t xml:space="preserve"> Giá dịch vụ xử lý chất thải rắn sinh hoạt tại khu xử lý chất thải rắn sinh hoạt thành phố Sơn La,</w:t>
      </w:r>
    </w:p>
    <w:p w14:paraId="2B8160A7" w14:textId="77777777" w:rsidR="00BA78F2" w:rsidRPr="007721AA" w:rsidRDefault="00BA78F2" w:rsidP="00BA78F2">
      <w:pPr>
        <w:spacing w:before="120" w:after="0" w:line="240" w:lineRule="auto"/>
        <w:ind w:firstLine="720"/>
        <w:jc w:val="center"/>
        <w:rPr>
          <w:rFonts w:ascii="Times New Roman" w:eastAsia="Times New Roman" w:hAnsi="Times New Roman" w:cs="Times New Roman"/>
          <w:b/>
          <w:sz w:val="2"/>
          <w:szCs w:val="28"/>
          <w:lang w:val="fr-FR"/>
        </w:rPr>
      </w:pPr>
      <w:bookmarkStart w:id="0" w:name="_GoBack"/>
      <w:bookmarkEnd w:id="0"/>
    </w:p>
    <w:p w14:paraId="1D65A60F" w14:textId="77777777" w:rsidR="00BA78F2" w:rsidRPr="000C2290" w:rsidRDefault="00BA78F2" w:rsidP="00BA78F2">
      <w:pPr>
        <w:spacing w:before="120" w:after="0" w:line="240" w:lineRule="auto"/>
        <w:jc w:val="center"/>
        <w:rPr>
          <w:rFonts w:ascii="Times New Roman" w:eastAsia="Times New Roman" w:hAnsi="Times New Roman" w:cs="Times New Roman"/>
          <w:b/>
          <w:sz w:val="28"/>
          <w:szCs w:val="28"/>
          <w:lang w:val="fr-FR"/>
        </w:rPr>
      </w:pPr>
      <w:r w:rsidRPr="000C2290">
        <w:rPr>
          <w:rFonts w:ascii="Times New Roman" w:eastAsia="Times New Roman" w:hAnsi="Times New Roman" w:cs="Times New Roman"/>
          <w:b/>
          <w:sz w:val="28"/>
          <w:szCs w:val="28"/>
          <w:lang w:val="fr-FR"/>
        </w:rPr>
        <w:t>QUYẾT ĐỊNH:</w:t>
      </w:r>
    </w:p>
    <w:p w14:paraId="5FA05A8C" w14:textId="77777777" w:rsidR="00BA78F2" w:rsidRPr="000C2290" w:rsidRDefault="00BA78F2" w:rsidP="00BA78F2">
      <w:pPr>
        <w:spacing w:after="0" w:line="240" w:lineRule="auto"/>
        <w:ind w:firstLine="720"/>
        <w:jc w:val="center"/>
        <w:rPr>
          <w:rFonts w:ascii="Times New Roman" w:eastAsia="Times New Roman" w:hAnsi="Times New Roman" w:cs="Times New Roman"/>
          <w:b/>
          <w:sz w:val="28"/>
          <w:szCs w:val="28"/>
          <w:lang w:val="fr-FR"/>
        </w:rPr>
      </w:pPr>
    </w:p>
    <w:p w14:paraId="25BEA98B"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eastAsia="Times New Roman" w:hAnsi="Times New Roman" w:cs="Times New Roman"/>
          <w:b/>
          <w:sz w:val="28"/>
          <w:szCs w:val="28"/>
          <w:lang w:val="fr-FR"/>
        </w:rPr>
        <w:t>Điều 1.</w:t>
      </w:r>
      <w:r w:rsidRPr="000C2290">
        <w:rPr>
          <w:rFonts w:ascii="Times New Roman" w:eastAsia="Times New Roman" w:hAnsi="Times New Roman" w:cs="Times New Roman"/>
          <w:sz w:val="28"/>
          <w:szCs w:val="28"/>
          <w:lang w:val="fr-FR"/>
        </w:rPr>
        <w:t xml:space="preserve"> Ban hành </w:t>
      </w:r>
      <w:r w:rsidRPr="000C2290">
        <w:rPr>
          <w:rFonts w:ascii="Times New Roman" w:hAnsi="Times New Roman" w:cs="Times New Roman"/>
          <w:sz w:val="28"/>
          <w:szCs w:val="28"/>
          <w:lang w:val="fr-FR"/>
        </w:rPr>
        <w:t>Giá dịch vụ xử lý chất thải rắn sinh hoạt tại khu xử lý chất thải rắn thành phố Sơn La, tỉnh Sơn La như sau:</w:t>
      </w:r>
    </w:p>
    <w:p w14:paraId="1E7AF691" w14:textId="77777777" w:rsidR="00BA78F2" w:rsidRPr="000C2290" w:rsidRDefault="00BA78F2" w:rsidP="00BA78F2">
      <w:pPr>
        <w:spacing w:before="120" w:after="0" w:line="240" w:lineRule="auto"/>
        <w:ind w:firstLine="720"/>
        <w:jc w:val="both"/>
        <w:rPr>
          <w:rFonts w:ascii="Times New Roman" w:hAnsi="Times New Roman" w:cs="Times New Roman"/>
          <w:b/>
          <w:sz w:val="28"/>
          <w:szCs w:val="28"/>
        </w:rPr>
      </w:pPr>
      <w:r w:rsidRPr="000C2290">
        <w:rPr>
          <w:rFonts w:ascii="Times New Roman" w:hAnsi="Times New Roman" w:cs="Times New Roman"/>
          <w:sz w:val="28"/>
          <w:szCs w:val="28"/>
        </w:rPr>
        <w:t>1.</w:t>
      </w:r>
      <w:r w:rsidRPr="000C2290">
        <w:rPr>
          <w:rFonts w:ascii="Times New Roman" w:hAnsi="Times New Roman" w:cs="Times New Roman"/>
          <w:b/>
          <w:sz w:val="28"/>
          <w:szCs w:val="28"/>
        </w:rPr>
        <w:t xml:space="preserve"> </w:t>
      </w:r>
      <w:r w:rsidRPr="000C2290">
        <w:rPr>
          <w:rFonts w:ascii="Times New Roman" w:hAnsi="Times New Roman" w:cs="Times New Roman"/>
          <w:sz w:val="28"/>
          <w:szCs w:val="28"/>
        </w:rPr>
        <w:t>Phạm vi điều chỉnh, đối tượng áp dụng</w:t>
      </w:r>
    </w:p>
    <w:p w14:paraId="6E51CD93" w14:textId="77777777" w:rsidR="00BA78F2" w:rsidRPr="000C2290" w:rsidRDefault="00BA78F2" w:rsidP="00BA78F2">
      <w:pPr>
        <w:spacing w:before="120" w:after="0" w:line="240" w:lineRule="auto"/>
        <w:ind w:firstLine="720"/>
        <w:jc w:val="both"/>
        <w:rPr>
          <w:rFonts w:ascii="Times New Roman" w:hAnsi="Times New Roman" w:cs="Times New Roman"/>
          <w:sz w:val="28"/>
          <w:szCs w:val="28"/>
        </w:rPr>
      </w:pPr>
      <w:r w:rsidRPr="000C2290">
        <w:rPr>
          <w:rFonts w:ascii="Times New Roman" w:hAnsi="Times New Roman" w:cs="Times New Roman"/>
          <w:sz w:val="28"/>
          <w:szCs w:val="28"/>
        </w:rPr>
        <w:t xml:space="preserve">- Phạm vi điều chỉnh: Quyết định này quy định về mức giá xử lý chất thải rắn sinh hoạt chi trả cho đơn vị quản lý, vận hành khu xử lý chất thải rắn sinh hoạt thành phố Sơn La </w:t>
      </w:r>
      <w:r w:rsidRPr="000C2290">
        <w:rPr>
          <w:rFonts w:ascii="Times New Roman" w:hAnsi="Times New Roman" w:cs="Times New Roman"/>
          <w:i/>
          <w:sz w:val="28"/>
          <w:szCs w:val="28"/>
        </w:rPr>
        <w:t>(được lựa chọn theo hình thức đấu thầu hoặc đặt hàng).</w:t>
      </w:r>
    </w:p>
    <w:p w14:paraId="53486362" w14:textId="77777777" w:rsidR="00BA78F2" w:rsidRPr="000C2290" w:rsidRDefault="00BA78F2" w:rsidP="00BA78F2">
      <w:pPr>
        <w:spacing w:before="120" w:after="0" w:line="240" w:lineRule="auto"/>
        <w:ind w:firstLine="720"/>
        <w:jc w:val="both"/>
        <w:rPr>
          <w:rFonts w:ascii="Times New Roman" w:hAnsi="Times New Roman" w:cs="Times New Roman"/>
          <w:sz w:val="28"/>
          <w:szCs w:val="28"/>
        </w:rPr>
      </w:pPr>
      <w:r w:rsidRPr="000C2290">
        <w:rPr>
          <w:rFonts w:ascii="Times New Roman" w:hAnsi="Times New Roman" w:cs="Times New Roman"/>
          <w:sz w:val="28"/>
          <w:szCs w:val="28"/>
        </w:rPr>
        <w:lastRenderedPageBreak/>
        <w:t>- Đối tượng áp dụng: Quyết định này áp dụng đối với tổ chức, đơn vị quản lý, vận hành khu xử lý chất thải rắn sinh hoạt thành phố Sơn La.</w:t>
      </w:r>
    </w:p>
    <w:p w14:paraId="1B197E7F" w14:textId="77777777" w:rsidR="00BA78F2" w:rsidRPr="000C2290" w:rsidRDefault="00BA78F2" w:rsidP="00BA78F2">
      <w:pPr>
        <w:spacing w:before="120" w:after="0" w:line="240" w:lineRule="auto"/>
        <w:ind w:firstLine="720"/>
        <w:jc w:val="both"/>
        <w:rPr>
          <w:rFonts w:ascii="Times New Roman" w:hAnsi="Times New Roman" w:cs="Times New Roman"/>
          <w:i/>
          <w:sz w:val="28"/>
          <w:szCs w:val="28"/>
          <w:lang w:val="fr-FR"/>
        </w:rPr>
      </w:pPr>
      <w:r w:rsidRPr="000C2290">
        <w:rPr>
          <w:rFonts w:ascii="Times New Roman" w:hAnsi="Times New Roman" w:cs="Times New Roman"/>
          <w:sz w:val="28"/>
          <w:szCs w:val="28"/>
          <w:lang w:val="fr-FR"/>
        </w:rPr>
        <w:t xml:space="preserve">2. Mức giá: </w:t>
      </w:r>
      <w:r w:rsidRPr="000C2290">
        <w:rPr>
          <w:rFonts w:ascii="Times New Roman" w:hAnsi="Times New Roman" w:cs="Times New Roman"/>
          <w:b/>
          <w:sz w:val="28"/>
          <w:szCs w:val="28"/>
          <w:lang w:val="fr-FR"/>
        </w:rPr>
        <w:t>290.000 đồng/ tấn</w:t>
      </w:r>
      <w:r w:rsidRPr="000C2290">
        <w:rPr>
          <w:rFonts w:ascii="Times New Roman" w:hAnsi="Times New Roman" w:cs="Times New Roman"/>
          <w:sz w:val="28"/>
          <w:szCs w:val="28"/>
          <w:lang w:val="fr-FR"/>
        </w:rPr>
        <w:t xml:space="preserve"> </w:t>
      </w:r>
      <w:r w:rsidRPr="000C2290">
        <w:rPr>
          <w:rFonts w:ascii="Times New Roman" w:hAnsi="Times New Roman" w:cs="Times New Roman"/>
          <w:i/>
          <w:sz w:val="28"/>
          <w:szCs w:val="28"/>
          <w:lang w:val="fr-FR"/>
        </w:rPr>
        <w:t>(Đã bao gồm thuế VAT).</w:t>
      </w:r>
    </w:p>
    <w:p w14:paraId="3C168416" w14:textId="77777777" w:rsidR="00BA78F2" w:rsidRPr="000C2290" w:rsidRDefault="00BA78F2" w:rsidP="00BA78F2">
      <w:pPr>
        <w:spacing w:before="120" w:after="0" w:line="240" w:lineRule="auto"/>
        <w:ind w:firstLine="720"/>
        <w:jc w:val="both"/>
        <w:rPr>
          <w:rFonts w:ascii="Times New Roman" w:eastAsia="Times New Roman" w:hAnsi="Times New Roman" w:cs="Times New Roman"/>
          <w:sz w:val="28"/>
          <w:szCs w:val="28"/>
          <w:lang w:val="fr-FR"/>
        </w:rPr>
      </w:pPr>
      <w:r w:rsidRPr="000C2290">
        <w:rPr>
          <w:rFonts w:ascii="Times New Roman" w:eastAsia="Times New Roman" w:hAnsi="Times New Roman" w:cs="Times New Roman"/>
          <w:b/>
          <w:sz w:val="28"/>
          <w:szCs w:val="28"/>
          <w:lang w:val="fr-FR"/>
        </w:rPr>
        <w:t xml:space="preserve">Điều 2. </w:t>
      </w:r>
      <w:r w:rsidRPr="000C2290">
        <w:rPr>
          <w:rFonts w:ascii="Times New Roman" w:eastAsia="Times New Roman" w:hAnsi="Times New Roman" w:cs="Times New Roman"/>
          <w:sz w:val="28"/>
          <w:szCs w:val="28"/>
          <w:lang w:val="fr-FR"/>
        </w:rPr>
        <w:t>Tổ chức thực hiện</w:t>
      </w:r>
    </w:p>
    <w:p w14:paraId="46D61170" w14:textId="77777777" w:rsidR="00BA78F2" w:rsidRPr="000C2290" w:rsidRDefault="00BA78F2" w:rsidP="00BA78F2">
      <w:pPr>
        <w:spacing w:before="120" w:after="0" w:line="240" w:lineRule="auto"/>
        <w:ind w:firstLine="720"/>
        <w:jc w:val="both"/>
        <w:rPr>
          <w:rFonts w:ascii="Times New Roman" w:eastAsia="Times New Roman" w:hAnsi="Times New Roman" w:cs="Times New Roman"/>
          <w:sz w:val="28"/>
          <w:szCs w:val="28"/>
          <w:lang w:val="fr-FR"/>
        </w:rPr>
      </w:pPr>
      <w:r w:rsidRPr="000C2290">
        <w:rPr>
          <w:rFonts w:ascii="Times New Roman" w:eastAsia="Times New Roman" w:hAnsi="Times New Roman" w:cs="Times New Roman"/>
          <w:sz w:val="28"/>
          <w:szCs w:val="28"/>
          <w:lang w:val="fr-FR"/>
        </w:rPr>
        <w:t xml:space="preserve">1. Giao Sở Tài chính </w:t>
      </w:r>
    </w:p>
    <w:p w14:paraId="1D67E08A"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eastAsia="Times New Roman" w:hAnsi="Times New Roman" w:cs="Times New Roman"/>
          <w:sz w:val="28"/>
          <w:szCs w:val="28"/>
          <w:lang w:val="fr-FR"/>
        </w:rPr>
        <w:t>- Tham mưu cho UBND tỉnh cân đối, bố trí kinh phí thực hiện chi trả g</w:t>
      </w:r>
      <w:r w:rsidRPr="000C2290">
        <w:rPr>
          <w:rFonts w:ascii="Times New Roman" w:hAnsi="Times New Roman" w:cs="Times New Roman"/>
          <w:sz w:val="28"/>
          <w:szCs w:val="28"/>
          <w:lang w:val="fr-FR"/>
        </w:rPr>
        <w:t>iá dịch vụ xử lý chất thải rắn sinh hoạt thành phố Sơn La hàng năm.</w:t>
      </w:r>
    </w:p>
    <w:p w14:paraId="351DC25C"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hAnsi="Times New Roman" w:cs="Times New Roman"/>
          <w:sz w:val="28"/>
          <w:szCs w:val="28"/>
          <w:lang w:val="fr-FR"/>
        </w:rPr>
        <w:t xml:space="preserve">- Chủ trì, phối hợp với các ngành có liên quan thẩm định Phương án giá dịch vụ xử lý chất thải rắn sinh hoạt tại khu xử lý chất thải rắn thành phố Sơn La </w:t>
      </w:r>
      <w:r w:rsidRPr="000C2290">
        <w:rPr>
          <w:rFonts w:ascii="Times New Roman" w:hAnsi="Times New Roman" w:cs="Times New Roman"/>
          <w:i/>
          <w:sz w:val="28"/>
          <w:szCs w:val="28"/>
          <w:lang w:val="fr-FR"/>
        </w:rPr>
        <w:t>(nếu có sự biến động về định mức, chi phí)</w:t>
      </w:r>
      <w:r w:rsidRPr="000C2290">
        <w:rPr>
          <w:rFonts w:ascii="Times New Roman" w:hAnsi="Times New Roman" w:cs="Times New Roman"/>
          <w:sz w:val="28"/>
          <w:szCs w:val="28"/>
          <w:lang w:val="fr-FR"/>
        </w:rPr>
        <w:t>, tham mưu trình UBND tỉnh.</w:t>
      </w:r>
    </w:p>
    <w:p w14:paraId="51B60E0D" w14:textId="77777777" w:rsidR="00BA78F2" w:rsidRPr="000C2290" w:rsidRDefault="00BA78F2" w:rsidP="00BA78F2">
      <w:pPr>
        <w:spacing w:before="120" w:after="0" w:line="240" w:lineRule="auto"/>
        <w:ind w:firstLine="720"/>
        <w:jc w:val="both"/>
        <w:rPr>
          <w:rFonts w:ascii="Times New Roman" w:hAnsi="Times New Roman" w:cs="Times New Roman"/>
          <w:sz w:val="28"/>
          <w:szCs w:val="28"/>
          <w:lang w:val="fr-FR"/>
        </w:rPr>
      </w:pPr>
      <w:r w:rsidRPr="000C2290">
        <w:rPr>
          <w:rFonts w:ascii="Times New Roman" w:hAnsi="Times New Roman" w:cs="Times New Roman"/>
          <w:sz w:val="28"/>
          <w:szCs w:val="28"/>
          <w:lang w:val="fr-FR"/>
        </w:rPr>
        <w:t>2. Giao Sở Xây dựng</w:t>
      </w:r>
    </w:p>
    <w:p w14:paraId="5045DF44" w14:textId="77777777" w:rsidR="00BA78F2" w:rsidRPr="000C2290" w:rsidRDefault="00BA78F2" w:rsidP="00BA78F2">
      <w:pPr>
        <w:spacing w:before="120" w:after="0" w:line="240" w:lineRule="auto"/>
        <w:ind w:firstLine="720"/>
        <w:jc w:val="both"/>
        <w:rPr>
          <w:rFonts w:ascii="Times New Roman" w:hAnsi="Times New Roman" w:cs="Times New Roman"/>
          <w:spacing w:val="4"/>
          <w:sz w:val="28"/>
          <w:szCs w:val="28"/>
          <w:lang w:val="fr-FR"/>
        </w:rPr>
      </w:pPr>
      <w:r w:rsidRPr="000C2290">
        <w:rPr>
          <w:rFonts w:ascii="Times New Roman" w:hAnsi="Times New Roman" w:cs="Times New Roman"/>
          <w:spacing w:val="4"/>
          <w:sz w:val="28"/>
          <w:szCs w:val="28"/>
          <w:lang w:val="fr-FR"/>
        </w:rPr>
        <w:t>Theo dõi hoạt động của khu xử lý chất thải rắn thành phố Sơn La. Nếu có biến động về định mức, chi phí, đơn giá trong quá triển khai, lập Phương án giá gửi Sở Tài chính chủ trì, phối hợp với các ngành có liên quan thẩm định, trình UBND tỉnh.</w:t>
      </w:r>
    </w:p>
    <w:p w14:paraId="239305AD" w14:textId="77777777" w:rsidR="00BA78F2" w:rsidRPr="000C2290" w:rsidRDefault="00BA78F2" w:rsidP="00BA78F2">
      <w:pPr>
        <w:spacing w:before="120" w:after="0" w:line="240" w:lineRule="auto"/>
        <w:ind w:firstLine="720"/>
        <w:jc w:val="both"/>
        <w:rPr>
          <w:rFonts w:ascii="Times New Roman" w:eastAsia="Times New Roman" w:hAnsi="Times New Roman" w:cs="Times New Roman"/>
          <w:sz w:val="28"/>
          <w:szCs w:val="28"/>
          <w:lang w:val="fr-FR"/>
        </w:rPr>
      </w:pPr>
      <w:r w:rsidRPr="000C2290">
        <w:rPr>
          <w:rFonts w:ascii="Times New Roman" w:eastAsia="Times New Roman" w:hAnsi="Times New Roman" w:cs="Times New Roman"/>
          <w:b/>
          <w:sz w:val="28"/>
          <w:szCs w:val="28"/>
          <w:lang w:val="fr-FR"/>
        </w:rPr>
        <w:t>Điều 3</w:t>
      </w:r>
      <w:r w:rsidRPr="000C2290">
        <w:rPr>
          <w:rFonts w:ascii="Times New Roman" w:eastAsia="Times New Roman" w:hAnsi="Times New Roman" w:cs="Times New Roman"/>
          <w:sz w:val="28"/>
          <w:szCs w:val="28"/>
          <w:lang w:val="fr-FR"/>
        </w:rPr>
        <w:t>. Chánh Văn phòng UBND tỉnh; Giám đốc các sở: Xây dựng, Kế hoạch Đầu tư, Tài chính, Tài nguyên và Môi trường, Khoa học và Công nghệ; Giám đốc Kho bạc nhà nước tỉnh; Chủ tịch UBND thành phố Sơn La; Thủ trưởng các cơ quan đơn vị và tổ chức, cá nhân có liên quan chịu trách nhiệm thi hành Quyết định này.</w:t>
      </w:r>
    </w:p>
    <w:p w14:paraId="5A4D8CBF" w14:textId="77777777" w:rsidR="00BA78F2" w:rsidRPr="000C2290" w:rsidRDefault="00BA78F2" w:rsidP="00BA78F2">
      <w:pPr>
        <w:spacing w:before="120" w:after="0" w:line="240" w:lineRule="auto"/>
        <w:ind w:firstLine="720"/>
        <w:jc w:val="both"/>
        <w:rPr>
          <w:rFonts w:ascii="Times New Roman" w:eastAsia="Times New Roman" w:hAnsi="Times New Roman" w:cs="Times New Roman"/>
          <w:sz w:val="28"/>
          <w:szCs w:val="28"/>
          <w:lang w:val="fr-FR"/>
        </w:rPr>
      </w:pPr>
      <w:r w:rsidRPr="000C2290">
        <w:rPr>
          <w:rFonts w:ascii="Times New Roman" w:eastAsia="Times New Roman" w:hAnsi="Times New Roman" w:cs="Times New Roman"/>
          <w:sz w:val="28"/>
          <w:szCs w:val="28"/>
          <w:lang w:val="fr-FR"/>
        </w:rPr>
        <w:t>Quyết định này có hiệu lực thi hành kể từ ngày ký./.</w:t>
      </w:r>
    </w:p>
    <w:p w14:paraId="205E486A" w14:textId="77777777" w:rsidR="0054254C" w:rsidRPr="000C2290" w:rsidRDefault="0054254C" w:rsidP="0054254C">
      <w:pPr>
        <w:spacing w:before="120" w:after="0" w:line="240" w:lineRule="auto"/>
        <w:ind w:firstLine="720"/>
        <w:jc w:val="both"/>
        <w:rPr>
          <w:rFonts w:ascii="Times New Roman" w:eastAsia="Times New Roman" w:hAnsi="Times New Roman" w:cs="Times New Roman"/>
          <w:sz w:val="28"/>
          <w:szCs w:val="28"/>
          <w:lang w:val="fr-FR"/>
        </w:rPr>
      </w:pPr>
    </w:p>
    <w:tbl>
      <w:tblPr>
        <w:tblW w:w="9072" w:type="dxa"/>
        <w:tblInd w:w="108" w:type="dxa"/>
        <w:tblCellMar>
          <w:left w:w="0" w:type="dxa"/>
          <w:right w:w="0" w:type="dxa"/>
        </w:tblCellMar>
        <w:tblLook w:val="04A0" w:firstRow="1" w:lastRow="0" w:firstColumn="1" w:lastColumn="0" w:noHBand="0" w:noVBand="1"/>
      </w:tblPr>
      <w:tblGrid>
        <w:gridCol w:w="5353"/>
        <w:gridCol w:w="3719"/>
      </w:tblGrid>
      <w:tr w:rsidR="0054254C" w:rsidRPr="006110FD" w14:paraId="6628B6F9" w14:textId="77777777" w:rsidTr="00BA78F2">
        <w:trPr>
          <w:trHeight w:val="3184"/>
        </w:trPr>
        <w:tc>
          <w:tcPr>
            <w:tcW w:w="5353" w:type="dxa"/>
            <w:tcMar>
              <w:top w:w="0" w:type="dxa"/>
              <w:left w:w="108" w:type="dxa"/>
              <w:bottom w:w="0" w:type="dxa"/>
              <w:right w:w="108" w:type="dxa"/>
            </w:tcMar>
            <w:hideMark/>
          </w:tcPr>
          <w:p w14:paraId="5C0CDD74" w14:textId="77777777" w:rsidR="0054254C" w:rsidRPr="004573D4" w:rsidRDefault="0054254C" w:rsidP="00277C98">
            <w:pPr>
              <w:spacing w:after="0" w:line="240" w:lineRule="auto"/>
              <w:rPr>
                <w:rFonts w:ascii="Times New Roman" w:hAnsi="Times New Roman" w:cs="Times New Roman"/>
                <w:lang w:val="fr-FR"/>
              </w:rPr>
            </w:pPr>
            <w:r w:rsidRPr="00AE11B5">
              <w:rPr>
                <w:rFonts w:ascii="Times New Roman" w:hAnsi="Times New Roman" w:cs="Times New Roman"/>
                <w:b/>
                <w:bCs/>
                <w:i/>
                <w:iCs/>
                <w:sz w:val="24"/>
                <w:szCs w:val="24"/>
                <w:lang w:val="fr-FR"/>
              </w:rPr>
              <w:t>Nơi nhận:</w:t>
            </w:r>
          </w:p>
          <w:p w14:paraId="749887E6" w14:textId="77777777" w:rsidR="0054254C" w:rsidRPr="004573D4" w:rsidRDefault="0054254C" w:rsidP="00277C98">
            <w:pPr>
              <w:spacing w:after="0" w:line="240" w:lineRule="auto"/>
              <w:rPr>
                <w:rFonts w:ascii="Times New Roman" w:hAnsi="Times New Roman" w:cs="Times New Roman"/>
                <w:lang w:val="fr-FR"/>
              </w:rPr>
            </w:pPr>
            <w:r w:rsidRPr="004573D4">
              <w:rPr>
                <w:rFonts w:ascii="Times New Roman" w:hAnsi="Times New Roman" w:cs="Times New Roman"/>
                <w:lang w:val="fr-FR"/>
              </w:rPr>
              <w:t>- Bộ Xây dựng(b/c);</w:t>
            </w:r>
          </w:p>
          <w:p w14:paraId="1AA27DD0" w14:textId="77777777" w:rsidR="0054254C" w:rsidRPr="004573D4" w:rsidRDefault="0054254C" w:rsidP="00277C98">
            <w:pPr>
              <w:spacing w:after="0" w:line="240" w:lineRule="auto"/>
              <w:jc w:val="both"/>
              <w:rPr>
                <w:rFonts w:ascii="Times New Roman" w:hAnsi="Times New Roman" w:cs="Times New Roman"/>
                <w:lang w:val="fr-FR"/>
              </w:rPr>
            </w:pPr>
            <w:r w:rsidRPr="004573D4">
              <w:rPr>
                <w:rFonts w:ascii="Times New Roman" w:hAnsi="Times New Roman" w:cs="Times New Roman"/>
                <w:lang w:val="fr-FR"/>
              </w:rPr>
              <w:t>- TT Tỉnh ủy, TTHĐND tỉ</w:t>
            </w:r>
            <w:r>
              <w:rPr>
                <w:rFonts w:ascii="Times New Roman" w:hAnsi="Times New Roman" w:cs="Times New Roman"/>
                <w:lang w:val="fr-FR"/>
              </w:rPr>
              <w:t>nh</w:t>
            </w:r>
            <w:r w:rsidRPr="004573D4">
              <w:rPr>
                <w:rFonts w:ascii="Times New Roman" w:hAnsi="Times New Roman" w:cs="Times New Roman"/>
                <w:lang w:val="fr-FR"/>
              </w:rPr>
              <w:t xml:space="preserve"> (b/c);</w:t>
            </w:r>
          </w:p>
          <w:p w14:paraId="66C166C2" w14:textId="77777777" w:rsidR="0054254C" w:rsidRDefault="0054254C" w:rsidP="00277C98">
            <w:pPr>
              <w:spacing w:after="0" w:line="240" w:lineRule="auto"/>
              <w:jc w:val="both"/>
              <w:rPr>
                <w:rFonts w:ascii="Times New Roman" w:hAnsi="Times New Roman" w:cs="Times New Roman"/>
                <w:lang w:val="fr-FR"/>
              </w:rPr>
            </w:pPr>
            <w:r w:rsidRPr="004573D4">
              <w:rPr>
                <w:rFonts w:ascii="Times New Roman" w:hAnsi="Times New Roman" w:cs="Times New Roman"/>
                <w:lang w:val="fr-FR"/>
              </w:rPr>
              <w:t xml:space="preserve">- </w:t>
            </w:r>
            <w:r>
              <w:rPr>
                <w:rFonts w:ascii="Times New Roman" w:hAnsi="Times New Roman" w:cs="Times New Roman"/>
                <w:lang w:val="fr-FR"/>
              </w:rPr>
              <w:t xml:space="preserve">Đồng chí </w:t>
            </w:r>
            <w:r w:rsidRPr="004573D4">
              <w:rPr>
                <w:rFonts w:ascii="Times New Roman" w:hAnsi="Times New Roman" w:cs="Times New Roman"/>
                <w:lang w:val="fr-FR"/>
              </w:rPr>
              <w:t>Chủ tịch</w:t>
            </w:r>
            <w:r>
              <w:rPr>
                <w:rFonts w:ascii="Times New Roman" w:hAnsi="Times New Roman" w:cs="Times New Roman"/>
                <w:lang w:val="fr-FR"/>
              </w:rPr>
              <w:t xml:space="preserve"> UBND</w:t>
            </w:r>
            <w:r w:rsidRPr="004573D4">
              <w:rPr>
                <w:rFonts w:ascii="Times New Roman" w:hAnsi="Times New Roman" w:cs="Times New Roman"/>
                <w:lang w:val="fr-FR"/>
              </w:rPr>
              <w:t xml:space="preserve"> tỉnh</w:t>
            </w:r>
            <w:r>
              <w:rPr>
                <w:rFonts w:ascii="Times New Roman" w:hAnsi="Times New Roman" w:cs="Times New Roman"/>
                <w:lang w:val="fr-FR"/>
              </w:rPr>
              <w:t xml:space="preserve"> (b/c)</w:t>
            </w:r>
            <w:r w:rsidRPr="004573D4">
              <w:rPr>
                <w:rFonts w:ascii="Times New Roman" w:hAnsi="Times New Roman" w:cs="Times New Roman"/>
                <w:lang w:val="fr-FR"/>
              </w:rPr>
              <w:t>;</w:t>
            </w:r>
          </w:p>
          <w:p w14:paraId="24900448" w14:textId="77777777" w:rsidR="0054254C" w:rsidRDefault="0054254C" w:rsidP="00277C98">
            <w:pPr>
              <w:spacing w:after="0" w:line="240" w:lineRule="auto"/>
              <w:jc w:val="both"/>
              <w:rPr>
                <w:rFonts w:ascii="Times New Roman" w:hAnsi="Times New Roman" w:cs="Times New Roman"/>
                <w:lang w:val="fr-FR"/>
              </w:rPr>
            </w:pPr>
            <w:r>
              <w:rPr>
                <w:rFonts w:ascii="Times New Roman" w:hAnsi="Times New Roman" w:cs="Times New Roman"/>
                <w:lang w:val="fr-FR"/>
              </w:rPr>
              <w:t>- Như Đ</w:t>
            </w:r>
            <w:r w:rsidRPr="004573D4">
              <w:rPr>
                <w:rFonts w:ascii="Times New Roman" w:hAnsi="Times New Roman" w:cs="Times New Roman"/>
                <w:lang w:val="fr-FR"/>
              </w:rPr>
              <w:t>iều 3;</w:t>
            </w:r>
          </w:p>
          <w:p w14:paraId="440115E6" w14:textId="77777777" w:rsidR="0054254C" w:rsidRPr="004573D4" w:rsidRDefault="0054254C" w:rsidP="00277C98">
            <w:pPr>
              <w:spacing w:after="0" w:line="240" w:lineRule="auto"/>
              <w:jc w:val="both"/>
              <w:rPr>
                <w:rFonts w:ascii="Times New Roman" w:hAnsi="Times New Roman" w:cs="Times New Roman"/>
                <w:lang w:val="fr-FR"/>
              </w:rPr>
            </w:pPr>
            <w:r>
              <w:rPr>
                <w:rFonts w:ascii="Times New Roman" w:hAnsi="Times New Roman" w:cs="Times New Roman"/>
                <w:lang w:val="fr-FR"/>
              </w:rPr>
              <w:t>- Sở Tư pháp tỉnh Sơn La;</w:t>
            </w:r>
          </w:p>
          <w:p w14:paraId="78B1E6ED" w14:textId="77777777" w:rsidR="0054254C" w:rsidRPr="004573D4" w:rsidRDefault="0054254C" w:rsidP="00277C98">
            <w:pPr>
              <w:spacing w:after="0" w:line="240" w:lineRule="auto"/>
              <w:jc w:val="both"/>
              <w:rPr>
                <w:rFonts w:ascii="Times New Roman" w:hAnsi="Times New Roman" w:cs="Times New Roman"/>
                <w:lang w:val="fr-FR"/>
              </w:rPr>
            </w:pPr>
            <w:r>
              <w:rPr>
                <w:rFonts w:ascii="Times New Roman" w:hAnsi="Times New Roman" w:cs="Times New Roman"/>
                <w:lang w:val="fr-FR"/>
              </w:rPr>
              <w:t xml:space="preserve">- </w:t>
            </w:r>
            <w:r w:rsidRPr="004573D4">
              <w:rPr>
                <w:rFonts w:ascii="Times New Roman" w:hAnsi="Times New Roman" w:cs="Times New Roman"/>
                <w:lang w:val="fr-FR"/>
              </w:rPr>
              <w:t>Cổ</w:t>
            </w:r>
            <w:r>
              <w:rPr>
                <w:rFonts w:ascii="Times New Roman" w:hAnsi="Times New Roman" w:cs="Times New Roman"/>
                <w:lang w:val="fr-FR"/>
              </w:rPr>
              <w:t>ng Thông tin</w:t>
            </w:r>
            <w:r w:rsidRPr="004573D4">
              <w:rPr>
                <w:rFonts w:ascii="Times New Roman" w:hAnsi="Times New Roman" w:cs="Times New Roman"/>
                <w:lang w:val="fr-FR"/>
              </w:rPr>
              <w:t xml:space="preserve"> điện tử tỉnh;</w:t>
            </w:r>
          </w:p>
          <w:p w14:paraId="5BF51226" w14:textId="77777777" w:rsidR="0054254C" w:rsidRPr="004573D4" w:rsidRDefault="0054254C" w:rsidP="00277C98">
            <w:pPr>
              <w:spacing w:after="0" w:line="240" w:lineRule="auto"/>
              <w:jc w:val="both"/>
              <w:rPr>
                <w:rFonts w:ascii="Times New Roman" w:hAnsi="Times New Roman" w:cs="Times New Roman"/>
              </w:rPr>
            </w:pPr>
            <w:r>
              <w:rPr>
                <w:rFonts w:ascii="Times New Roman" w:hAnsi="Times New Roman" w:cs="Times New Roman"/>
              </w:rPr>
              <w:t>- Lưu: VT, KT</w:t>
            </w:r>
            <w:r w:rsidRPr="004573D4">
              <w:rPr>
                <w:rFonts w:ascii="Times New Roman" w:hAnsi="Times New Roman" w:cs="Times New Roman"/>
              </w:rPr>
              <w:t xml:space="preserve"> (</w:t>
            </w:r>
            <w:r>
              <w:rPr>
                <w:rFonts w:ascii="Times New Roman" w:hAnsi="Times New Roman" w:cs="Times New Roman"/>
              </w:rPr>
              <w:t>Đạt</w:t>
            </w:r>
            <w:r w:rsidRPr="004573D4">
              <w:rPr>
                <w:rFonts w:ascii="Times New Roman" w:hAnsi="Times New Roman" w:cs="Times New Roman"/>
              </w:rPr>
              <w:t>).</w:t>
            </w:r>
            <w:r>
              <w:rPr>
                <w:rFonts w:ascii="Times New Roman" w:hAnsi="Times New Roman" w:cs="Times New Roman"/>
              </w:rPr>
              <w:t xml:space="preserve"> 30 bản.</w:t>
            </w:r>
          </w:p>
          <w:p w14:paraId="63C625FA" w14:textId="77777777" w:rsidR="0054254C" w:rsidRPr="006110FD" w:rsidRDefault="0054254C" w:rsidP="00277C98">
            <w:pPr>
              <w:spacing w:after="0" w:line="240" w:lineRule="auto"/>
              <w:jc w:val="both"/>
              <w:rPr>
                <w:rFonts w:ascii="Times New Roman" w:hAnsi="Times New Roman" w:cs="Times New Roman"/>
                <w:sz w:val="28"/>
                <w:szCs w:val="28"/>
              </w:rPr>
            </w:pPr>
          </w:p>
        </w:tc>
        <w:tc>
          <w:tcPr>
            <w:tcW w:w="3719" w:type="dxa"/>
            <w:tcMar>
              <w:top w:w="0" w:type="dxa"/>
              <w:left w:w="108" w:type="dxa"/>
              <w:bottom w:w="0" w:type="dxa"/>
              <w:right w:w="108" w:type="dxa"/>
            </w:tcMar>
            <w:hideMark/>
          </w:tcPr>
          <w:p w14:paraId="43ABD06C" w14:textId="77777777" w:rsidR="0054254C" w:rsidRPr="00BA78F2" w:rsidRDefault="0054254C" w:rsidP="00277C98">
            <w:pPr>
              <w:spacing w:after="0" w:line="240" w:lineRule="auto"/>
              <w:jc w:val="center"/>
              <w:rPr>
                <w:rFonts w:ascii="Times New Roman" w:hAnsi="Times New Roman" w:cs="Times New Roman"/>
                <w:b/>
                <w:bCs/>
                <w:sz w:val="26"/>
                <w:szCs w:val="28"/>
              </w:rPr>
            </w:pPr>
            <w:r w:rsidRPr="00BA78F2">
              <w:rPr>
                <w:rFonts w:ascii="Times New Roman" w:hAnsi="Times New Roman" w:cs="Times New Roman"/>
                <w:b/>
                <w:bCs/>
                <w:sz w:val="26"/>
                <w:szCs w:val="28"/>
              </w:rPr>
              <w:t>TM. ỦY BAN NHÂN DÂN</w:t>
            </w:r>
            <w:r w:rsidRPr="00BA78F2">
              <w:rPr>
                <w:rFonts w:ascii="MingLiU" w:eastAsia="MingLiU" w:hAnsi="MingLiU" w:cs="MingLiU"/>
                <w:b/>
                <w:bCs/>
                <w:sz w:val="26"/>
                <w:szCs w:val="28"/>
              </w:rPr>
              <w:br/>
            </w:r>
            <w:r w:rsidRPr="00BA78F2">
              <w:rPr>
                <w:rFonts w:ascii="Times New Roman" w:hAnsi="Times New Roman" w:cs="Times New Roman"/>
                <w:b/>
                <w:bCs/>
                <w:sz w:val="26"/>
                <w:szCs w:val="28"/>
              </w:rPr>
              <w:t>KT. CHỦ TỊCH</w:t>
            </w:r>
          </w:p>
          <w:p w14:paraId="31678897" w14:textId="77777777" w:rsidR="0054254C" w:rsidRPr="00BA78F2" w:rsidRDefault="0054254C" w:rsidP="00277C98">
            <w:pPr>
              <w:spacing w:after="0" w:line="240" w:lineRule="auto"/>
              <w:jc w:val="center"/>
              <w:rPr>
                <w:rFonts w:ascii="Times New Roman" w:hAnsi="Times New Roman" w:cs="Times New Roman"/>
                <w:b/>
                <w:bCs/>
                <w:sz w:val="26"/>
                <w:szCs w:val="28"/>
              </w:rPr>
            </w:pPr>
            <w:r w:rsidRPr="00BA78F2">
              <w:rPr>
                <w:rFonts w:ascii="Times New Roman" w:hAnsi="Times New Roman" w:cs="Times New Roman"/>
                <w:b/>
                <w:bCs/>
                <w:sz w:val="26"/>
                <w:szCs w:val="28"/>
              </w:rPr>
              <w:t>PHÓ CHỦ TỊCH</w:t>
            </w:r>
            <w:r w:rsidRPr="00BA78F2">
              <w:rPr>
                <w:rFonts w:ascii="Times New Roman" w:hAnsi="Times New Roman" w:cs="Times New Roman"/>
                <w:b/>
                <w:bCs/>
                <w:sz w:val="26"/>
                <w:szCs w:val="28"/>
              </w:rPr>
              <w:br/>
            </w:r>
            <w:r w:rsidRPr="00BA78F2">
              <w:rPr>
                <w:rFonts w:ascii="Times New Roman" w:hAnsi="Times New Roman" w:cs="Times New Roman"/>
                <w:b/>
                <w:bCs/>
                <w:sz w:val="26"/>
                <w:szCs w:val="28"/>
              </w:rPr>
              <w:br/>
            </w:r>
          </w:p>
          <w:p w14:paraId="6BEFDC06" w14:textId="3872B26F" w:rsidR="0054254C" w:rsidRPr="00BA78F2" w:rsidRDefault="00BA78F2" w:rsidP="00277C98">
            <w:pPr>
              <w:spacing w:after="0" w:line="240" w:lineRule="auto"/>
              <w:jc w:val="center"/>
              <w:rPr>
                <w:rFonts w:ascii="Times New Roman" w:hAnsi="Times New Roman" w:cs="Times New Roman"/>
                <w:bCs/>
                <w:sz w:val="26"/>
                <w:szCs w:val="28"/>
              </w:rPr>
            </w:pPr>
            <w:r>
              <w:rPr>
                <w:rFonts w:ascii="Times New Roman" w:hAnsi="Times New Roman" w:cs="Times New Roman"/>
                <w:bCs/>
                <w:sz w:val="26"/>
                <w:szCs w:val="28"/>
              </w:rPr>
              <w:t>(Đã ký)</w:t>
            </w:r>
          </w:p>
          <w:p w14:paraId="6BD8C3D8" w14:textId="77777777" w:rsidR="0054254C" w:rsidRDefault="0054254C" w:rsidP="00277C98">
            <w:pPr>
              <w:spacing w:after="0" w:line="240" w:lineRule="auto"/>
              <w:jc w:val="center"/>
              <w:rPr>
                <w:rFonts w:ascii="Times New Roman" w:hAnsi="Times New Roman" w:cs="Times New Roman"/>
                <w:b/>
                <w:bCs/>
                <w:sz w:val="28"/>
                <w:szCs w:val="28"/>
              </w:rPr>
            </w:pPr>
            <w:r w:rsidRPr="006110FD">
              <w:rPr>
                <w:rFonts w:ascii="Times New Roman" w:hAnsi="Times New Roman" w:cs="Times New Roman"/>
                <w:b/>
                <w:bCs/>
                <w:sz w:val="28"/>
                <w:szCs w:val="28"/>
              </w:rPr>
              <w:br/>
            </w:r>
          </w:p>
          <w:p w14:paraId="75DE246F" w14:textId="77777777" w:rsidR="0054254C" w:rsidRPr="006110FD" w:rsidRDefault="0054254C" w:rsidP="00277C98">
            <w:pPr>
              <w:spacing w:after="0" w:line="240" w:lineRule="auto"/>
              <w:jc w:val="center"/>
              <w:rPr>
                <w:rFonts w:ascii="Times New Roman" w:hAnsi="Times New Roman" w:cs="Times New Roman"/>
                <w:sz w:val="28"/>
                <w:szCs w:val="28"/>
              </w:rPr>
            </w:pPr>
            <w:r w:rsidRPr="006110FD">
              <w:rPr>
                <w:rFonts w:ascii="Times New Roman" w:hAnsi="Times New Roman" w:cs="Times New Roman"/>
                <w:b/>
                <w:bCs/>
                <w:sz w:val="28"/>
                <w:szCs w:val="28"/>
              </w:rPr>
              <w:br/>
            </w:r>
            <w:r>
              <w:rPr>
                <w:rFonts w:ascii="Times New Roman" w:hAnsi="Times New Roman" w:cs="Times New Roman"/>
                <w:b/>
                <w:sz w:val="28"/>
                <w:szCs w:val="28"/>
              </w:rPr>
              <w:t>Bùi Đức Hải</w:t>
            </w:r>
          </w:p>
        </w:tc>
      </w:tr>
    </w:tbl>
    <w:p w14:paraId="43006A04" w14:textId="77777777" w:rsidR="0054254C" w:rsidRDefault="0054254C" w:rsidP="0054254C">
      <w:pPr>
        <w:spacing w:after="0"/>
        <w:jc w:val="both"/>
        <w:rPr>
          <w:rFonts w:ascii="Times New Roman" w:eastAsia="Times New Roman" w:hAnsi="Times New Roman" w:cs="Times New Roman"/>
          <w:sz w:val="28"/>
          <w:szCs w:val="28"/>
        </w:rPr>
      </w:pPr>
    </w:p>
    <w:p w14:paraId="01EFE317" w14:textId="77777777" w:rsidR="0054254C" w:rsidRDefault="0054254C" w:rsidP="0054254C">
      <w:pPr>
        <w:spacing w:after="0"/>
        <w:jc w:val="both"/>
        <w:rPr>
          <w:rFonts w:ascii="Times New Roman" w:eastAsia="Times New Roman" w:hAnsi="Times New Roman" w:cs="Times New Roman"/>
          <w:sz w:val="28"/>
          <w:szCs w:val="28"/>
        </w:rPr>
      </w:pPr>
    </w:p>
    <w:p w14:paraId="6AE78F58" w14:textId="77777777" w:rsidR="0054254C" w:rsidRDefault="0054254C" w:rsidP="0054254C">
      <w:pPr>
        <w:spacing w:after="0"/>
        <w:jc w:val="both"/>
        <w:rPr>
          <w:rFonts w:ascii="Times New Roman" w:eastAsia="Times New Roman" w:hAnsi="Times New Roman" w:cs="Times New Roman"/>
          <w:sz w:val="28"/>
          <w:szCs w:val="28"/>
        </w:rPr>
      </w:pPr>
    </w:p>
    <w:p w14:paraId="50730055" w14:textId="77777777" w:rsidR="0054254C" w:rsidRDefault="0054254C" w:rsidP="0054254C">
      <w:pPr>
        <w:spacing w:after="0"/>
        <w:jc w:val="both"/>
        <w:rPr>
          <w:rFonts w:ascii="Times New Roman" w:eastAsia="Times New Roman" w:hAnsi="Times New Roman" w:cs="Times New Roman"/>
          <w:sz w:val="28"/>
          <w:szCs w:val="28"/>
        </w:rPr>
      </w:pPr>
    </w:p>
    <w:p w14:paraId="66E093DE" w14:textId="77777777" w:rsidR="0054254C" w:rsidRDefault="0054254C" w:rsidP="0054254C">
      <w:pPr>
        <w:spacing w:after="0"/>
        <w:jc w:val="both"/>
        <w:rPr>
          <w:rFonts w:ascii="Times New Roman" w:eastAsia="Times New Roman" w:hAnsi="Times New Roman" w:cs="Times New Roman"/>
          <w:sz w:val="28"/>
          <w:szCs w:val="28"/>
        </w:rPr>
      </w:pPr>
    </w:p>
    <w:p w14:paraId="5095A76E" w14:textId="77777777" w:rsidR="0054254C" w:rsidRDefault="0054254C" w:rsidP="0054254C">
      <w:pPr>
        <w:spacing w:after="0"/>
        <w:jc w:val="both"/>
        <w:rPr>
          <w:rFonts w:ascii="Times New Roman" w:eastAsia="Times New Roman" w:hAnsi="Times New Roman" w:cs="Times New Roman"/>
          <w:sz w:val="28"/>
          <w:szCs w:val="28"/>
        </w:rPr>
      </w:pPr>
    </w:p>
    <w:p w14:paraId="18450380" w14:textId="77777777" w:rsidR="0054254C" w:rsidRDefault="0054254C" w:rsidP="0054254C">
      <w:pPr>
        <w:spacing w:after="0"/>
        <w:jc w:val="both"/>
        <w:rPr>
          <w:rFonts w:ascii="Times New Roman" w:eastAsia="Times New Roman" w:hAnsi="Times New Roman" w:cs="Times New Roman"/>
          <w:sz w:val="28"/>
          <w:szCs w:val="28"/>
        </w:rPr>
      </w:pPr>
    </w:p>
    <w:p w14:paraId="2AA4057E" w14:textId="77777777" w:rsidR="0054254C" w:rsidRDefault="0054254C" w:rsidP="0054254C">
      <w:pPr>
        <w:spacing w:after="0"/>
        <w:jc w:val="both"/>
        <w:rPr>
          <w:rFonts w:ascii="Times New Roman" w:eastAsia="Times New Roman" w:hAnsi="Times New Roman" w:cs="Times New Roman"/>
          <w:sz w:val="28"/>
          <w:szCs w:val="28"/>
        </w:rPr>
      </w:pPr>
    </w:p>
    <w:p w14:paraId="71736AE4" w14:textId="77777777" w:rsidR="0054254C" w:rsidRDefault="0054254C" w:rsidP="0054254C">
      <w:pPr>
        <w:spacing w:after="0"/>
        <w:jc w:val="both"/>
        <w:rPr>
          <w:rFonts w:ascii="Times New Roman" w:eastAsia="Times New Roman" w:hAnsi="Times New Roman" w:cs="Times New Roman"/>
          <w:sz w:val="28"/>
          <w:szCs w:val="28"/>
        </w:rPr>
      </w:pPr>
    </w:p>
    <w:p w14:paraId="73D8AEE7" w14:textId="77777777" w:rsidR="0054254C" w:rsidRDefault="0054254C" w:rsidP="0054254C">
      <w:pPr>
        <w:spacing w:after="0"/>
        <w:jc w:val="both"/>
        <w:rPr>
          <w:rFonts w:ascii="Times New Roman" w:eastAsia="Times New Roman" w:hAnsi="Times New Roman" w:cs="Times New Roman"/>
          <w:sz w:val="28"/>
          <w:szCs w:val="28"/>
        </w:rPr>
      </w:pPr>
    </w:p>
    <w:p w14:paraId="5ABABA58" w14:textId="77777777" w:rsidR="0054254C" w:rsidRDefault="0054254C" w:rsidP="0054254C">
      <w:pPr>
        <w:spacing w:after="0"/>
        <w:jc w:val="both"/>
        <w:rPr>
          <w:rFonts w:ascii="Times New Roman" w:eastAsia="Times New Roman" w:hAnsi="Times New Roman" w:cs="Times New Roman"/>
          <w:sz w:val="28"/>
          <w:szCs w:val="28"/>
        </w:rPr>
      </w:pPr>
    </w:p>
    <w:p w14:paraId="0F6F9E41" w14:textId="77777777" w:rsidR="00FD759D" w:rsidRDefault="00FD759D"/>
    <w:sectPr w:rsidR="00FD759D" w:rsidSect="00FA0FEA">
      <w:footerReference w:type="even" r:id="rId8"/>
      <w:footerReference w:type="firs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E2ED6" w14:textId="77777777" w:rsidR="008B24AA" w:rsidRDefault="008B24AA">
      <w:pPr>
        <w:spacing w:after="0" w:line="240" w:lineRule="auto"/>
      </w:pPr>
      <w:r>
        <w:separator/>
      </w:r>
    </w:p>
  </w:endnote>
  <w:endnote w:type="continuationSeparator" w:id="0">
    <w:p w14:paraId="6B26288C" w14:textId="77777777" w:rsidR="008B24AA" w:rsidRDefault="008B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Light">
    <w:altName w:val="Times New Roman"/>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1DA0C" w14:textId="77777777" w:rsidR="00FA0FEA" w:rsidRDefault="0054254C" w:rsidP="00F5633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56F0D9" w14:textId="77777777" w:rsidR="00FA0FEA" w:rsidRDefault="008B24AA" w:rsidP="00F5633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D8C71" w14:textId="77777777" w:rsidR="00FA0FEA" w:rsidRDefault="008B24AA" w:rsidP="00F56338">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C7D3A" w14:textId="77777777" w:rsidR="008B24AA" w:rsidRDefault="008B24AA">
      <w:pPr>
        <w:spacing w:after="0" w:line="240" w:lineRule="auto"/>
      </w:pPr>
      <w:r>
        <w:separator/>
      </w:r>
    </w:p>
  </w:footnote>
  <w:footnote w:type="continuationSeparator" w:id="0">
    <w:p w14:paraId="7230289E" w14:textId="77777777" w:rsidR="008B24AA" w:rsidRDefault="008B24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54C"/>
    <w:rsid w:val="000C2290"/>
    <w:rsid w:val="000C26EE"/>
    <w:rsid w:val="000C689D"/>
    <w:rsid w:val="0054254C"/>
    <w:rsid w:val="007721AA"/>
    <w:rsid w:val="008B24AA"/>
    <w:rsid w:val="00B35151"/>
    <w:rsid w:val="00BA78F2"/>
    <w:rsid w:val="00C462AD"/>
    <w:rsid w:val="00FD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54C"/>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54254C"/>
    <w:pPr>
      <w:tabs>
        <w:tab w:val="center" w:pos="4680"/>
        <w:tab w:val="right" w:pos="9360"/>
      </w:tabs>
      <w:spacing w:after="0" w:line="240" w:lineRule="auto"/>
    </w:pPr>
  </w:style>
  <w:style w:type="character" w:customStyle="1" w:styleId="FooterChar">
    <w:name w:val="Footer Char"/>
    <w:basedOn w:val="DefaultParagraphFont"/>
    <w:link w:val="Footer"/>
    <w:rsid w:val="0054254C"/>
    <w:rPr>
      <w:rFonts w:eastAsiaTheme="minorEastAsia"/>
      <w:sz w:val="22"/>
      <w:szCs w:val="22"/>
    </w:rPr>
  </w:style>
  <w:style w:type="paragraph" w:styleId="ListParagraph">
    <w:name w:val="List Paragraph"/>
    <w:basedOn w:val="Normal"/>
    <w:uiPriority w:val="34"/>
    <w:qFormat/>
    <w:rsid w:val="0054254C"/>
    <w:pPr>
      <w:ind w:left="720"/>
      <w:contextualSpacing/>
    </w:pPr>
  </w:style>
  <w:style w:type="paragraph" w:styleId="BodyText">
    <w:name w:val="Body Text"/>
    <w:basedOn w:val="Normal"/>
    <w:link w:val="BodyTextChar"/>
    <w:rsid w:val="0054254C"/>
    <w:pPr>
      <w:spacing w:after="0" w:line="240" w:lineRule="auto"/>
      <w:jc w:val="center"/>
    </w:pPr>
    <w:rPr>
      <w:rFonts w:ascii=".VnTimeH" w:eastAsia="Times New Roman" w:hAnsi=".VnTimeH" w:cs="Times New Roman"/>
      <w:sz w:val="26"/>
      <w:szCs w:val="20"/>
      <w:lang w:val="x-none" w:eastAsia="x-none"/>
    </w:rPr>
  </w:style>
  <w:style w:type="character" w:customStyle="1" w:styleId="BodyTextChar">
    <w:name w:val="Body Text Char"/>
    <w:basedOn w:val="DefaultParagraphFont"/>
    <w:link w:val="BodyText"/>
    <w:rsid w:val="0054254C"/>
    <w:rPr>
      <w:rFonts w:ascii=".VnTimeH" w:eastAsia="Times New Roman" w:hAnsi=".VnTimeH" w:cs="Times New Roman"/>
      <w:sz w:val="26"/>
      <w:szCs w:val="20"/>
      <w:lang w:val="x-none" w:eastAsia="x-none"/>
    </w:rPr>
  </w:style>
  <w:style w:type="character" w:styleId="PageNumber">
    <w:name w:val="page number"/>
    <w:basedOn w:val="DefaultParagraphFont"/>
    <w:rsid w:val="0054254C"/>
  </w:style>
  <w:style w:type="paragraph" w:styleId="Header">
    <w:name w:val="header"/>
    <w:basedOn w:val="Normal"/>
    <w:link w:val="HeaderChar"/>
    <w:uiPriority w:val="99"/>
    <w:unhideWhenUsed/>
    <w:rsid w:val="000C2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290"/>
    <w:rPr>
      <w:rFonts w:eastAsiaTheme="minorEastAs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54C"/>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54254C"/>
    <w:pPr>
      <w:tabs>
        <w:tab w:val="center" w:pos="4680"/>
        <w:tab w:val="right" w:pos="9360"/>
      </w:tabs>
      <w:spacing w:after="0" w:line="240" w:lineRule="auto"/>
    </w:pPr>
  </w:style>
  <w:style w:type="character" w:customStyle="1" w:styleId="FooterChar">
    <w:name w:val="Footer Char"/>
    <w:basedOn w:val="DefaultParagraphFont"/>
    <w:link w:val="Footer"/>
    <w:rsid w:val="0054254C"/>
    <w:rPr>
      <w:rFonts w:eastAsiaTheme="minorEastAsia"/>
      <w:sz w:val="22"/>
      <w:szCs w:val="22"/>
    </w:rPr>
  </w:style>
  <w:style w:type="paragraph" w:styleId="ListParagraph">
    <w:name w:val="List Paragraph"/>
    <w:basedOn w:val="Normal"/>
    <w:uiPriority w:val="34"/>
    <w:qFormat/>
    <w:rsid w:val="0054254C"/>
    <w:pPr>
      <w:ind w:left="720"/>
      <w:contextualSpacing/>
    </w:pPr>
  </w:style>
  <w:style w:type="paragraph" w:styleId="BodyText">
    <w:name w:val="Body Text"/>
    <w:basedOn w:val="Normal"/>
    <w:link w:val="BodyTextChar"/>
    <w:rsid w:val="0054254C"/>
    <w:pPr>
      <w:spacing w:after="0" w:line="240" w:lineRule="auto"/>
      <w:jc w:val="center"/>
    </w:pPr>
    <w:rPr>
      <w:rFonts w:ascii=".VnTimeH" w:eastAsia="Times New Roman" w:hAnsi=".VnTimeH" w:cs="Times New Roman"/>
      <w:sz w:val="26"/>
      <w:szCs w:val="20"/>
      <w:lang w:val="x-none" w:eastAsia="x-none"/>
    </w:rPr>
  </w:style>
  <w:style w:type="character" w:customStyle="1" w:styleId="BodyTextChar">
    <w:name w:val="Body Text Char"/>
    <w:basedOn w:val="DefaultParagraphFont"/>
    <w:link w:val="BodyText"/>
    <w:rsid w:val="0054254C"/>
    <w:rPr>
      <w:rFonts w:ascii=".VnTimeH" w:eastAsia="Times New Roman" w:hAnsi=".VnTimeH" w:cs="Times New Roman"/>
      <w:sz w:val="26"/>
      <w:szCs w:val="20"/>
      <w:lang w:val="x-none" w:eastAsia="x-none"/>
    </w:rPr>
  </w:style>
  <w:style w:type="character" w:styleId="PageNumber">
    <w:name w:val="page number"/>
    <w:basedOn w:val="DefaultParagraphFont"/>
    <w:rsid w:val="0054254C"/>
  </w:style>
  <w:style w:type="paragraph" w:styleId="Header">
    <w:name w:val="header"/>
    <w:basedOn w:val="Normal"/>
    <w:link w:val="HeaderChar"/>
    <w:uiPriority w:val="99"/>
    <w:unhideWhenUsed/>
    <w:rsid w:val="000C2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290"/>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503</Words>
  <Characters>2868</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6</cp:revision>
  <dcterms:created xsi:type="dcterms:W3CDTF">2017-10-16T15:47:00Z</dcterms:created>
  <dcterms:modified xsi:type="dcterms:W3CDTF">2017-11-29T09:00:00Z</dcterms:modified>
</cp:coreProperties>
</file>