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749"/>
      </w:tblGrid>
      <w:tr w:rsidR="00770C81" w:rsidRPr="00770C81" w14:paraId="10BFF666" w14:textId="77777777" w:rsidTr="003E1FE6">
        <w:tc>
          <w:tcPr>
            <w:tcW w:w="3539" w:type="dxa"/>
          </w:tcPr>
          <w:p w14:paraId="2BD7177B" w14:textId="77777777" w:rsidR="00770C81" w:rsidRPr="00770C81" w:rsidRDefault="00770C81" w:rsidP="00770C81">
            <w:pPr>
              <w:jc w:val="center"/>
              <w:rPr>
                <w:rFonts w:eastAsia="Calibri" w:cs="Times New Roman"/>
                <w:b/>
                <w:bCs/>
                <w:sz w:val="26"/>
                <w:szCs w:val="26"/>
                <w:lang w:val="es-ES"/>
              </w:rPr>
            </w:pPr>
            <w:r w:rsidRPr="00770C81">
              <w:rPr>
                <w:rFonts w:eastAsia="Calibri" w:cs="Times New Roman"/>
                <w:b/>
                <w:bCs/>
                <w:sz w:val="26"/>
                <w:szCs w:val="26"/>
                <w:lang w:val="es-ES"/>
              </w:rPr>
              <w:t>UỶ BAN NHÂN DÂN</w:t>
            </w:r>
          </w:p>
          <w:p w14:paraId="75AC9E5A" w14:textId="77777777" w:rsidR="00770C81" w:rsidRPr="00770C81" w:rsidRDefault="00770C81" w:rsidP="00770C81">
            <w:pPr>
              <w:jc w:val="center"/>
              <w:rPr>
                <w:rFonts w:eastAsia="Calibri" w:cs="Times New Roman"/>
                <w:b/>
                <w:bCs/>
                <w:sz w:val="26"/>
                <w:szCs w:val="26"/>
                <w:lang w:val="es-ES"/>
              </w:rPr>
            </w:pPr>
            <w:r w:rsidRPr="00770C81">
              <w:rPr>
                <w:rFonts w:eastAsia="Calibri" w:cs="Times New Roman"/>
                <w:b/>
                <w:bCs/>
                <w:sz w:val="26"/>
                <w:szCs w:val="26"/>
                <w:lang w:val="es-ES"/>
              </w:rPr>
              <w:t>TỈNH SƠN LA</w:t>
            </w:r>
          </w:p>
          <w:p w14:paraId="7A43C646" w14:textId="77777777" w:rsidR="00770C81" w:rsidRPr="00770C81" w:rsidRDefault="00770C81" w:rsidP="00770C81">
            <w:pPr>
              <w:jc w:val="both"/>
              <w:rPr>
                <w:rFonts w:eastAsia="Calibri" w:cs="Times New Roman"/>
                <w:lang w:val="es-ES"/>
              </w:rPr>
            </w:pPr>
            <w:r w:rsidRPr="00770C81">
              <w:rPr>
                <w:rFonts w:eastAsia="Calibri" w:cs="Times New Roman"/>
                <w:noProof/>
              </w:rPr>
              <mc:AlternateContent>
                <mc:Choice Requires="wps">
                  <w:drawing>
                    <wp:anchor distT="4294967294" distB="4294967294" distL="114300" distR="114300" simplePos="0" relativeHeight="251662336" behindDoc="0" locked="0" layoutInCell="1" allowOverlap="1" wp14:anchorId="47197D2F" wp14:editId="37E44705">
                      <wp:simplePos x="0" y="0"/>
                      <wp:positionH relativeFrom="column">
                        <wp:posOffset>771525</wp:posOffset>
                      </wp:positionH>
                      <wp:positionV relativeFrom="paragraph">
                        <wp:posOffset>24130</wp:posOffset>
                      </wp:positionV>
                      <wp:extent cx="533400" cy="0"/>
                      <wp:effectExtent l="0" t="0" r="0" b="0"/>
                      <wp:wrapNone/>
                      <wp:docPr id="17324939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1B142F84" id="Line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75pt,1.9pt" to="102.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"/>
                  </w:pict>
                </mc:Fallback>
              </mc:AlternateContent>
            </w:r>
          </w:p>
        </w:tc>
        <w:tc>
          <w:tcPr>
            <w:tcW w:w="5749" w:type="dxa"/>
          </w:tcPr>
          <w:p w14:paraId="151A54B5" w14:textId="77777777" w:rsidR="00770C81" w:rsidRPr="00770C81" w:rsidRDefault="00770C81" w:rsidP="00770C81">
            <w:pPr>
              <w:jc w:val="center"/>
              <w:rPr>
                <w:rFonts w:eastAsia="Calibri" w:cs="Times New Roman"/>
                <w:b/>
                <w:bCs/>
                <w:sz w:val="26"/>
                <w:szCs w:val="26"/>
                <w:lang w:val="vi-VN"/>
              </w:rPr>
            </w:pPr>
            <w:r w:rsidRPr="00770C81">
              <w:rPr>
                <w:rFonts w:eastAsia="Calibri" w:cs="Times New Roman"/>
                <w:b/>
                <w:bCs/>
                <w:sz w:val="26"/>
                <w:szCs w:val="26"/>
                <w:lang w:val="vi-VN"/>
              </w:rPr>
              <w:t xml:space="preserve">CỘNG </w:t>
            </w:r>
            <w:r w:rsidRPr="00770C81">
              <w:rPr>
                <w:rFonts w:eastAsia="Calibri" w:cs="Times New Roman"/>
                <w:b/>
                <w:bCs/>
                <w:sz w:val="26"/>
                <w:szCs w:val="26"/>
                <w:lang w:val="es-ES"/>
              </w:rPr>
              <w:t>HÒA</w:t>
            </w:r>
            <w:r w:rsidRPr="00770C81">
              <w:rPr>
                <w:rFonts w:eastAsia="Calibri" w:cs="Times New Roman"/>
                <w:b/>
                <w:bCs/>
                <w:sz w:val="26"/>
                <w:szCs w:val="26"/>
                <w:lang w:val="vi-VN"/>
              </w:rPr>
              <w:t xml:space="preserve"> XÃ HỘI CHỦ NGHĨA VIỆT NAM</w:t>
            </w:r>
          </w:p>
          <w:p w14:paraId="2E305F2C" w14:textId="77777777" w:rsidR="00770C81" w:rsidRPr="00770C81" w:rsidRDefault="00770C81" w:rsidP="00770C81">
            <w:pPr>
              <w:jc w:val="center"/>
              <w:rPr>
                <w:rFonts w:eastAsia="Calibri" w:cs="Times New Roman"/>
              </w:rPr>
            </w:pPr>
            <w:r w:rsidRPr="00770C81">
              <w:rPr>
                <w:rFonts w:eastAsia="Calibri" w:cs="Times New Roman"/>
                <w:b/>
                <w:bCs/>
                <w:noProof/>
              </w:rPr>
              <mc:AlternateContent>
                <mc:Choice Requires="wps">
                  <w:drawing>
                    <wp:anchor distT="4294967294" distB="4294967294" distL="114300" distR="114300" simplePos="0" relativeHeight="251664384" behindDoc="0" locked="0" layoutInCell="1" allowOverlap="1" wp14:anchorId="4B856794" wp14:editId="57E36DA9">
                      <wp:simplePos x="0" y="0"/>
                      <wp:positionH relativeFrom="column">
                        <wp:posOffset>670560</wp:posOffset>
                      </wp:positionH>
                      <wp:positionV relativeFrom="paragraph">
                        <wp:posOffset>214630</wp:posOffset>
                      </wp:positionV>
                      <wp:extent cx="2169795" cy="0"/>
                      <wp:effectExtent l="0" t="0" r="0" b="0"/>
                      <wp:wrapNone/>
                      <wp:docPr id="10907952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23056A1" id="Line 2"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2.8pt,16.9pt" to="223.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" strokeweight=".5pt"/>
                  </w:pict>
                </mc:Fallback>
              </mc:AlternateContent>
            </w:r>
            <w:r w:rsidRPr="00770C81">
              <w:rPr>
                <w:rFonts w:eastAsia="Calibri" w:cs="Times New Roman"/>
                <w:b/>
                <w:bCs/>
              </w:rPr>
              <w:t>Độc lập - Tự do - Hạnh phúc</w:t>
            </w:r>
          </w:p>
        </w:tc>
      </w:tr>
      <w:tr w:rsidR="00770C81" w:rsidRPr="00D720FD" w14:paraId="145D6FFB" w14:textId="77777777" w:rsidTr="003E1FE6">
        <w:tc>
          <w:tcPr>
            <w:tcW w:w="3539" w:type="dxa"/>
          </w:tcPr>
          <w:p w14:paraId="2F5C719C" w14:textId="5D3A813A" w:rsidR="00770C81" w:rsidRPr="00770C81" w:rsidRDefault="00770C81" w:rsidP="00770C81">
            <w:pPr>
              <w:jc w:val="center"/>
              <w:rPr>
                <w:rFonts w:eastAsia="Calibri" w:cs="Times New Roman"/>
              </w:rPr>
            </w:pPr>
            <w:r w:rsidRPr="00770C81">
              <w:rPr>
                <w:rFonts w:eastAsia="Calibri" w:cs="Times New Roman"/>
              </w:rPr>
              <w:t>Số:</w:t>
            </w:r>
            <w:r w:rsidR="003670BE">
              <w:rPr>
                <w:rFonts w:eastAsia="Calibri" w:cs="Times New Roman"/>
              </w:rPr>
              <w:t xml:space="preserve"> 1666</w:t>
            </w:r>
            <w:r w:rsidRPr="00770C81">
              <w:rPr>
                <w:rFonts w:eastAsia="Calibri" w:cs="Times New Roman"/>
              </w:rPr>
              <w:t>/QĐ-UBND</w:t>
            </w:r>
          </w:p>
        </w:tc>
        <w:tc>
          <w:tcPr>
            <w:tcW w:w="5749" w:type="dxa"/>
          </w:tcPr>
          <w:p w14:paraId="087F3D40" w14:textId="77777777" w:rsidR="00770C81" w:rsidRPr="00770C81" w:rsidRDefault="00770C81" w:rsidP="00770C81">
            <w:pPr>
              <w:jc w:val="center"/>
              <w:rPr>
                <w:rFonts w:eastAsia="Calibri" w:cs="Times New Roman"/>
                <w:lang w:val="fr-FR"/>
              </w:rPr>
            </w:pPr>
            <w:r w:rsidRPr="00770C81">
              <w:rPr>
                <w:rFonts w:eastAsia="Calibri" w:cs="Times New Roman"/>
                <w:i/>
                <w:iCs/>
                <w:lang w:val="fr-FR"/>
              </w:rPr>
              <w:t>Sơn La, ngày     tháng     năm 2026</w:t>
            </w:r>
          </w:p>
        </w:tc>
      </w:tr>
    </w:tbl>
    <w:p w14:paraId="26F5ECE6" w14:textId="77777777" w:rsidR="00AB4C3B" w:rsidRDefault="00AB4C3B" w:rsidP="00770C81">
      <w:pPr>
        <w:spacing w:after="0" w:line="240" w:lineRule="auto"/>
        <w:jc w:val="center"/>
        <w:rPr>
          <w:rFonts w:ascii="Times New Roman" w:eastAsia="Calibri" w:hAnsi="Times New Roman" w:cs="Times New Roman"/>
          <w:b/>
          <w:bCs/>
          <w:sz w:val="28"/>
          <w:lang w:val="fr-FR"/>
        </w:rPr>
      </w:pPr>
    </w:p>
    <w:p w14:paraId="41AA0D61" w14:textId="799A13C9" w:rsidR="00770C81" w:rsidRPr="00770C81" w:rsidRDefault="00770C81" w:rsidP="00770C81">
      <w:pPr>
        <w:spacing w:after="0" w:line="240" w:lineRule="auto"/>
        <w:jc w:val="center"/>
        <w:rPr>
          <w:rFonts w:ascii="Times New Roman" w:eastAsia="Calibri" w:hAnsi="Times New Roman" w:cs="Times New Roman"/>
          <w:b/>
          <w:bCs/>
          <w:sz w:val="28"/>
          <w:lang w:val="fr-FR"/>
        </w:rPr>
      </w:pPr>
      <w:r w:rsidRPr="00770C81">
        <w:rPr>
          <w:rFonts w:ascii="Times New Roman" w:eastAsia="Calibri" w:hAnsi="Times New Roman" w:cs="Times New Roman"/>
          <w:b/>
          <w:bCs/>
          <w:sz w:val="28"/>
          <w:lang w:val="fr-FR"/>
        </w:rPr>
        <w:t>QUYẾT ĐỊNH</w:t>
      </w:r>
    </w:p>
    <w:p w14:paraId="01D6BE4B" w14:textId="77777777" w:rsidR="003670BE" w:rsidRDefault="00770C81" w:rsidP="003670BE">
      <w:pPr>
        <w:spacing w:after="0" w:line="240" w:lineRule="auto"/>
        <w:jc w:val="center"/>
        <w:rPr>
          <w:rFonts w:ascii="Times New Roman" w:eastAsia="Calibri" w:hAnsi="Times New Roman" w:cs="Times New Roman"/>
          <w:b/>
          <w:bCs/>
          <w:sz w:val="28"/>
          <w:lang w:val="fr-FR"/>
        </w:rPr>
      </w:pPr>
      <w:r w:rsidRPr="00770C81">
        <w:rPr>
          <w:rFonts w:ascii="Times New Roman" w:eastAsia="Calibri" w:hAnsi="Times New Roman" w:cs="Times New Roman"/>
          <w:b/>
          <w:bCs/>
          <w:sz w:val="28"/>
          <w:lang w:val="fr-FR"/>
        </w:rPr>
        <w:t xml:space="preserve">Phê duyệt Kế hoạch triển khai thực hiện Chương trình phòng, </w:t>
      </w:r>
    </w:p>
    <w:p w14:paraId="339CF4C3" w14:textId="77777777" w:rsidR="003670BE" w:rsidRDefault="00770C81" w:rsidP="003670BE">
      <w:pPr>
        <w:spacing w:after="0" w:line="240" w:lineRule="auto"/>
        <w:jc w:val="center"/>
        <w:rPr>
          <w:rFonts w:ascii="Times New Roman" w:eastAsia="Calibri" w:hAnsi="Times New Roman" w:cs="Times New Roman"/>
          <w:b/>
          <w:bCs/>
          <w:sz w:val="28"/>
          <w:lang w:val="fr-FR"/>
        </w:rPr>
      </w:pPr>
      <w:r w:rsidRPr="00770C81">
        <w:rPr>
          <w:rFonts w:ascii="Times New Roman" w:eastAsia="Calibri" w:hAnsi="Times New Roman" w:cs="Times New Roman"/>
          <w:b/>
          <w:bCs/>
          <w:sz w:val="28"/>
          <w:lang w:val="fr-FR"/>
        </w:rPr>
        <w:t>chống mua bán</w:t>
      </w:r>
      <w:r w:rsidR="003670BE">
        <w:rPr>
          <w:rFonts w:ascii="Times New Roman" w:eastAsia="Calibri" w:hAnsi="Times New Roman" w:cs="Times New Roman"/>
          <w:b/>
          <w:bCs/>
          <w:sz w:val="28"/>
          <w:lang w:val="fr-FR"/>
        </w:rPr>
        <w:t xml:space="preserve"> </w:t>
      </w:r>
      <w:r w:rsidRPr="00770C81">
        <w:rPr>
          <w:rFonts w:ascii="Times New Roman" w:eastAsia="Calibri" w:hAnsi="Times New Roman" w:cs="Times New Roman"/>
          <w:b/>
          <w:bCs/>
          <w:sz w:val="28"/>
          <w:lang w:val="fr-FR"/>
        </w:rPr>
        <w:t>người giai đoạn 2026</w:t>
      </w:r>
      <w:r w:rsidR="003670BE">
        <w:rPr>
          <w:rFonts w:ascii="Times New Roman" w:eastAsia="Calibri" w:hAnsi="Times New Roman" w:cs="Times New Roman"/>
          <w:b/>
          <w:bCs/>
          <w:sz w:val="28"/>
          <w:lang w:val="fr-FR"/>
        </w:rPr>
        <w:t xml:space="preserve"> </w:t>
      </w:r>
      <w:r w:rsidRPr="00770C81">
        <w:rPr>
          <w:rFonts w:ascii="Times New Roman" w:eastAsia="Calibri" w:hAnsi="Times New Roman" w:cs="Times New Roman"/>
          <w:b/>
          <w:bCs/>
          <w:sz w:val="28"/>
          <w:lang w:val="fr-FR"/>
        </w:rPr>
        <w:t>-</w:t>
      </w:r>
      <w:r w:rsidR="003670BE">
        <w:rPr>
          <w:rFonts w:ascii="Times New Roman" w:eastAsia="Calibri" w:hAnsi="Times New Roman" w:cs="Times New Roman"/>
          <w:b/>
          <w:bCs/>
          <w:sz w:val="28"/>
          <w:lang w:val="fr-FR"/>
        </w:rPr>
        <w:t xml:space="preserve"> </w:t>
      </w:r>
      <w:r w:rsidRPr="00770C81">
        <w:rPr>
          <w:rFonts w:ascii="Times New Roman" w:eastAsia="Calibri" w:hAnsi="Times New Roman" w:cs="Times New Roman"/>
          <w:b/>
          <w:bCs/>
          <w:sz w:val="28"/>
          <w:lang w:val="fr-FR"/>
        </w:rPr>
        <w:t xml:space="preserve">2030 và định hướng </w:t>
      </w:r>
    </w:p>
    <w:p w14:paraId="174F9EE1" w14:textId="3F86DB6F" w:rsidR="00770C81" w:rsidRPr="00770C81" w:rsidRDefault="00770C81" w:rsidP="003670BE">
      <w:pPr>
        <w:spacing w:after="0" w:line="240" w:lineRule="auto"/>
        <w:jc w:val="center"/>
        <w:rPr>
          <w:rFonts w:ascii="Times New Roman" w:eastAsia="Calibri" w:hAnsi="Times New Roman" w:cs="Times New Roman"/>
          <w:b/>
          <w:bCs/>
          <w:sz w:val="28"/>
          <w:lang w:val="fr-FR"/>
        </w:rPr>
      </w:pPr>
      <w:r w:rsidRPr="00770C81">
        <w:rPr>
          <w:rFonts w:ascii="Times New Roman" w:eastAsia="Calibri" w:hAnsi="Times New Roman" w:cs="Times New Roman"/>
          <w:b/>
          <w:bCs/>
          <w:sz w:val="28"/>
          <w:lang w:val="fr-FR"/>
        </w:rPr>
        <w:t>đến năm 2035 trên địa bàn tỉnh Sơn La</w:t>
      </w:r>
    </w:p>
    <w:p w14:paraId="648EEDAF" w14:textId="424D09AB" w:rsidR="00770C81" w:rsidRPr="00770C81" w:rsidRDefault="003670BE" w:rsidP="003670BE">
      <w:pPr>
        <w:spacing w:after="0" w:line="240" w:lineRule="auto"/>
        <w:jc w:val="center"/>
        <w:rPr>
          <w:rFonts w:ascii="Times New Roman" w:eastAsia="Calibri" w:hAnsi="Times New Roman" w:cs="Times New Roman"/>
          <w:b/>
          <w:bCs/>
          <w:sz w:val="28"/>
          <w:lang w:val="fr-FR"/>
        </w:rPr>
      </w:pPr>
      <w:r w:rsidRPr="00770C81">
        <w:rPr>
          <w:rFonts w:ascii="Times New Roman" w:eastAsia="Calibri" w:hAnsi="Times New Roman" w:cs="Times New Roman"/>
          <w:noProof/>
          <w:sz w:val="28"/>
          <w14:ligatures w14:val="standardContextual"/>
        </w:rPr>
        <mc:AlternateContent>
          <mc:Choice Requires="wps">
            <w:drawing>
              <wp:anchor distT="0" distB="0" distL="114300" distR="114300" simplePos="0" relativeHeight="251663360" behindDoc="0" locked="0" layoutInCell="1" allowOverlap="1" wp14:anchorId="4AF2BE84" wp14:editId="27D7EBEF">
                <wp:simplePos x="0" y="0"/>
                <wp:positionH relativeFrom="column">
                  <wp:posOffset>2301240</wp:posOffset>
                </wp:positionH>
                <wp:positionV relativeFrom="paragraph">
                  <wp:posOffset>40640</wp:posOffset>
                </wp:positionV>
                <wp:extent cx="1257300" cy="0"/>
                <wp:effectExtent l="0" t="0" r="19050" b="19050"/>
                <wp:wrapNone/>
                <wp:docPr id="1488920943" name="Straight Connector 1"/>
                <wp:cNvGraphicFramePr/>
                <a:graphic xmlns:a="http://schemas.openxmlformats.org/drawingml/2006/main">
                  <a:graphicData uri="http://schemas.microsoft.com/office/word/2010/wordprocessingShape">
                    <wps:wsp>
                      <wps:cNvCnPr/>
                      <wps:spPr>
                        <a:xfrm>
                          <a:off x="0" y="0"/>
                          <a:ext cx="12573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5032D18"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1.2pt,3.2pt" to="28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" strokecolor="windowText" strokeweight=".5pt">
                <v:stroke joinstyle="miter"/>
              </v:line>
            </w:pict>
          </mc:Fallback>
        </mc:AlternateContent>
      </w:r>
    </w:p>
    <w:p w14:paraId="5A414B82" w14:textId="77777777" w:rsidR="00770C81" w:rsidRPr="00770C81" w:rsidRDefault="00770C81" w:rsidP="00770C81">
      <w:pPr>
        <w:spacing w:before="80" w:after="80" w:line="240" w:lineRule="auto"/>
        <w:jc w:val="center"/>
        <w:rPr>
          <w:rFonts w:ascii="Times New Roman" w:eastAsia="Calibri" w:hAnsi="Times New Roman" w:cs="Times New Roman"/>
          <w:b/>
          <w:bCs/>
          <w:sz w:val="28"/>
          <w:lang w:val="es-ES"/>
        </w:rPr>
      </w:pPr>
      <w:r w:rsidRPr="00770C81">
        <w:rPr>
          <w:rFonts w:ascii="Times New Roman" w:eastAsia="Calibri" w:hAnsi="Times New Roman" w:cs="Times New Roman"/>
          <w:b/>
          <w:bCs/>
          <w:sz w:val="28"/>
          <w:lang w:val="es-ES"/>
        </w:rPr>
        <w:t>ỦY BAN NHÂN DÂN TỈNH SƠN LA</w:t>
      </w:r>
    </w:p>
    <w:p w14:paraId="15FA9A83" w14:textId="77777777" w:rsidR="00770C81" w:rsidRPr="003670BE" w:rsidRDefault="00770C81" w:rsidP="00770C81">
      <w:pPr>
        <w:spacing w:before="80" w:after="80" w:line="240" w:lineRule="auto"/>
        <w:jc w:val="center"/>
        <w:rPr>
          <w:rFonts w:ascii="Times New Roman" w:eastAsia="Calibri" w:hAnsi="Times New Roman" w:cs="Times New Roman"/>
          <w:b/>
          <w:bCs/>
          <w:sz w:val="2"/>
          <w:szCs w:val="2"/>
          <w:lang w:val="es-ES"/>
        </w:rPr>
      </w:pPr>
    </w:p>
    <w:p w14:paraId="4A0656BA" w14:textId="4D82F588" w:rsidR="00770C81" w:rsidRPr="003670BE" w:rsidRDefault="00770C81" w:rsidP="003670BE">
      <w:pPr>
        <w:spacing w:before="120" w:after="0" w:line="240" w:lineRule="auto"/>
        <w:ind w:firstLine="720"/>
        <w:jc w:val="both"/>
        <w:rPr>
          <w:rFonts w:ascii="Times New Roman" w:eastAsia="Calibri" w:hAnsi="Times New Roman" w:cs="Times New Roman"/>
          <w:i/>
          <w:iCs/>
          <w:sz w:val="28"/>
          <w:lang w:val="es-ES"/>
        </w:rPr>
      </w:pPr>
      <w:r w:rsidRPr="003670BE">
        <w:rPr>
          <w:rFonts w:ascii="Times New Roman" w:eastAsia="Calibri" w:hAnsi="Times New Roman" w:cs="Times New Roman"/>
          <w:i/>
          <w:iCs/>
          <w:sz w:val="28"/>
          <w:lang w:val="es-ES"/>
        </w:rPr>
        <w:t xml:space="preserve">Căn cứ Luật Tổ chức </w:t>
      </w:r>
      <w:r w:rsidR="003670BE">
        <w:rPr>
          <w:rFonts w:ascii="Times New Roman" w:eastAsia="Calibri" w:hAnsi="Times New Roman" w:cs="Times New Roman"/>
          <w:i/>
          <w:iCs/>
          <w:sz w:val="28"/>
          <w:lang w:val="es-ES"/>
        </w:rPr>
        <w:t>C</w:t>
      </w:r>
      <w:r w:rsidRPr="003670BE">
        <w:rPr>
          <w:rFonts w:ascii="Times New Roman" w:eastAsia="Calibri" w:hAnsi="Times New Roman" w:cs="Times New Roman"/>
          <w:i/>
          <w:iCs/>
          <w:sz w:val="28"/>
          <w:lang w:val="es-ES"/>
        </w:rPr>
        <w:t>hính quyền địa phương ngày 16</w:t>
      </w:r>
      <w:r w:rsidR="003670BE">
        <w:rPr>
          <w:rFonts w:ascii="Times New Roman" w:eastAsia="Calibri" w:hAnsi="Times New Roman" w:cs="Times New Roman"/>
          <w:i/>
          <w:iCs/>
          <w:sz w:val="28"/>
          <w:lang w:val="es-ES"/>
        </w:rPr>
        <w:t xml:space="preserve"> tháng </w:t>
      </w:r>
      <w:r w:rsidRPr="003670BE">
        <w:rPr>
          <w:rFonts w:ascii="Times New Roman" w:eastAsia="Calibri" w:hAnsi="Times New Roman" w:cs="Times New Roman"/>
          <w:i/>
          <w:iCs/>
          <w:sz w:val="28"/>
          <w:lang w:val="es-ES"/>
        </w:rPr>
        <w:t>6</w:t>
      </w:r>
      <w:r w:rsidR="003670BE">
        <w:rPr>
          <w:rFonts w:ascii="Times New Roman" w:eastAsia="Calibri" w:hAnsi="Times New Roman" w:cs="Times New Roman"/>
          <w:i/>
          <w:iCs/>
          <w:sz w:val="28"/>
          <w:lang w:val="es-ES"/>
        </w:rPr>
        <w:t xml:space="preserve"> năm </w:t>
      </w:r>
      <w:r w:rsidRPr="003670BE">
        <w:rPr>
          <w:rFonts w:ascii="Times New Roman" w:eastAsia="Calibri" w:hAnsi="Times New Roman" w:cs="Times New Roman"/>
          <w:i/>
          <w:iCs/>
          <w:sz w:val="28"/>
          <w:lang w:val="es-ES"/>
        </w:rPr>
        <w:t>2025;</w:t>
      </w:r>
    </w:p>
    <w:p w14:paraId="7039EDD1" w14:textId="4B0E44FC" w:rsidR="00770C81" w:rsidRPr="003670BE" w:rsidRDefault="00770C81" w:rsidP="003670BE">
      <w:pPr>
        <w:spacing w:before="120" w:after="0" w:line="240" w:lineRule="auto"/>
        <w:ind w:firstLine="720"/>
        <w:jc w:val="both"/>
        <w:rPr>
          <w:rFonts w:ascii="Times New Roman" w:eastAsia="Calibri" w:hAnsi="Times New Roman" w:cs="Times New Roman"/>
          <w:i/>
          <w:iCs/>
          <w:sz w:val="28"/>
          <w:lang w:val="es-ES"/>
        </w:rPr>
      </w:pPr>
      <w:r w:rsidRPr="003670BE">
        <w:rPr>
          <w:rFonts w:ascii="Times New Roman" w:eastAsia="Calibri" w:hAnsi="Times New Roman" w:cs="Times New Roman"/>
          <w:i/>
          <w:iCs/>
          <w:sz w:val="28"/>
          <w:lang w:val="es-ES"/>
        </w:rPr>
        <w:t>Căn cứ Luật Phòng, chống mua bán người số 53/2024/QH15 ngày 28</w:t>
      </w:r>
      <w:r w:rsidR="003670BE">
        <w:rPr>
          <w:rFonts w:ascii="Times New Roman" w:eastAsia="Calibri" w:hAnsi="Times New Roman" w:cs="Times New Roman"/>
          <w:i/>
          <w:iCs/>
          <w:sz w:val="28"/>
          <w:lang w:val="es-ES"/>
        </w:rPr>
        <w:t xml:space="preserve"> tháng </w:t>
      </w:r>
      <w:r w:rsidRPr="003670BE">
        <w:rPr>
          <w:rFonts w:ascii="Times New Roman" w:eastAsia="Calibri" w:hAnsi="Times New Roman" w:cs="Times New Roman"/>
          <w:i/>
          <w:iCs/>
          <w:sz w:val="28"/>
          <w:lang w:val="es-ES"/>
        </w:rPr>
        <w:t>11</w:t>
      </w:r>
      <w:r w:rsidR="003670BE">
        <w:rPr>
          <w:rFonts w:ascii="Times New Roman" w:eastAsia="Calibri" w:hAnsi="Times New Roman" w:cs="Times New Roman"/>
          <w:i/>
          <w:iCs/>
          <w:sz w:val="28"/>
          <w:lang w:val="es-ES"/>
        </w:rPr>
        <w:t xml:space="preserve"> năm </w:t>
      </w:r>
      <w:r w:rsidRPr="003670BE">
        <w:rPr>
          <w:rFonts w:ascii="Times New Roman" w:eastAsia="Calibri" w:hAnsi="Times New Roman" w:cs="Times New Roman"/>
          <w:i/>
          <w:iCs/>
          <w:sz w:val="28"/>
          <w:lang w:val="es-ES"/>
        </w:rPr>
        <w:t>2024;</w:t>
      </w:r>
    </w:p>
    <w:p w14:paraId="7965595E" w14:textId="6A7DAD4E" w:rsidR="00770C81" w:rsidRPr="003670BE" w:rsidRDefault="00770C81" w:rsidP="003670BE">
      <w:pPr>
        <w:spacing w:before="120" w:after="0" w:line="240" w:lineRule="auto"/>
        <w:ind w:firstLine="720"/>
        <w:jc w:val="both"/>
        <w:rPr>
          <w:rFonts w:ascii="Times New Roman" w:eastAsia="Calibri" w:hAnsi="Times New Roman" w:cs="Times New Roman"/>
          <w:i/>
          <w:iCs/>
          <w:sz w:val="28"/>
          <w:lang w:val="es-ES"/>
        </w:rPr>
      </w:pPr>
      <w:r w:rsidRPr="00890BE4">
        <w:rPr>
          <w:rFonts w:ascii="Times New Roman Italic" w:eastAsia="Calibri" w:hAnsi="Times New Roman Italic" w:cs="Times New Roman"/>
          <w:i/>
          <w:iCs/>
          <w:spacing w:val="4"/>
          <w:sz w:val="28"/>
          <w:lang w:val="es-ES"/>
        </w:rPr>
        <w:t>Căn cứ Quyết định số 33/QĐ-TTg ngày 07</w:t>
      </w:r>
      <w:r w:rsidR="00730428" w:rsidRPr="00890BE4">
        <w:rPr>
          <w:rFonts w:ascii="Times New Roman Italic" w:eastAsia="Calibri" w:hAnsi="Times New Roman Italic" w:cs="Times New Roman"/>
          <w:i/>
          <w:iCs/>
          <w:spacing w:val="4"/>
          <w:sz w:val="28"/>
          <w:lang w:val="es-ES"/>
        </w:rPr>
        <w:t xml:space="preserve"> tháng </w:t>
      </w:r>
      <w:r w:rsidRPr="00890BE4">
        <w:rPr>
          <w:rFonts w:ascii="Times New Roman Italic" w:eastAsia="Calibri" w:hAnsi="Times New Roman Italic" w:cs="Times New Roman"/>
          <w:i/>
          <w:iCs/>
          <w:spacing w:val="4"/>
          <w:sz w:val="28"/>
          <w:lang w:val="es-ES"/>
        </w:rPr>
        <w:t>01</w:t>
      </w:r>
      <w:r w:rsidR="00730428" w:rsidRPr="00890BE4">
        <w:rPr>
          <w:rFonts w:ascii="Times New Roman Italic" w:eastAsia="Calibri" w:hAnsi="Times New Roman Italic" w:cs="Times New Roman"/>
          <w:i/>
          <w:iCs/>
          <w:spacing w:val="4"/>
          <w:sz w:val="28"/>
          <w:lang w:val="es-ES"/>
        </w:rPr>
        <w:t xml:space="preserve"> năm </w:t>
      </w:r>
      <w:r w:rsidRPr="00890BE4">
        <w:rPr>
          <w:rFonts w:ascii="Times New Roman Italic" w:eastAsia="Calibri" w:hAnsi="Times New Roman Italic" w:cs="Times New Roman"/>
          <w:i/>
          <w:iCs/>
          <w:spacing w:val="4"/>
          <w:sz w:val="28"/>
          <w:lang w:val="es-ES"/>
        </w:rPr>
        <w:t>2026 của Thủ tướng Chính phủ ban hành Chương trình phòng, chống mua bán người giai đoạn</w:t>
      </w:r>
      <w:r w:rsidRPr="003670BE">
        <w:rPr>
          <w:rFonts w:ascii="Times New Roman" w:eastAsia="Calibri" w:hAnsi="Times New Roman" w:cs="Times New Roman"/>
          <w:i/>
          <w:iCs/>
          <w:sz w:val="28"/>
          <w:lang w:val="es-ES"/>
        </w:rPr>
        <w:t xml:space="preserve"> 2026</w:t>
      </w:r>
      <w:r w:rsidR="003670BE">
        <w:rPr>
          <w:rFonts w:ascii="Times New Roman" w:eastAsia="Calibri" w:hAnsi="Times New Roman" w:cs="Times New Roman"/>
          <w:i/>
          <w:iCs/>
          <w:sz w:val="28"/>
          <w:lang w:val="es-ES"/>
        </w:rPr>
        <w:t xml:space="preserve"> </w:t>
      </w:r>
      <w:r w:rsidRPr="003670BE">
        <w:rPr>
          <w:rFonts w:ascii="Times New Roman" w:eastAsia="Calibri" w:hAnsi="Times New Roman" w:cs="Times New Roman"/>
          <w:i/>
          <w:iCs/>
          <w:sz w:val="28"/>
          <w:lang w:val="es-ES"/>
        </w:rPr>
        <w:t xml:space="preserve">- 2030 và định hướng đến năm 2035; </w:t>
      </w:r>
    </w:p>
    <w:p w14:paraId="40226176" w14:textId="50B5A983" w:rsidR="00770C81" w:rsidRPr="003670BE" w:rsidRDefault="00770C81" w:rsidP="003670BE">
      <w:pPr>
        <w:spacing w:before="120" w:after="0" w:line="240" w:lineRule="auto"/>
        <w:ind w:firstLine="720"/>
        <w:jc w:val="both"/>
        <w:rPr>
          <w:rFonts w:ascii="Times New Roman" w:eastAsia="Calibri" w:hAnsi="Times New Roman" w:cs="Times New Roman"/>
          <w:i/>
          <w:iCs/>
          <w:sz w:val="28"/>
          <w:lang w:val="es-ES"/>
        </w:rPr>
      </w:pPr>
      <w:r w:rsidRPr="00836027">
        <w:rPr>
          <w:rFonts w:ascii="Times New Roman" w:eastAsia="Calibri" w:hAnsi="Times New Roman" w:cs="Times New Roman"/>
          <w:i/>
          <w:iCs/>
          <w:spacing w:val="-4"/>
          <w:sz w:val="28"/>
          <w:lang w:val="es-ES"/>
        </w:rPr>
        <w:t xml:space="preserve">Căn cứ </w:t>
      </w:r>
      <w:r w:rsidRPr="00836027">
        <w:rPr>
          <w:rFonts w:ascii="Times New Roman" w:eastAsia="Calibri" w:hAnsi="Times New Roman" w:cs="Times New Roman"/>
          <w:i/>
          <w:iCs/>
          <w:spacing w:val="-4"/>
          <w:sz w:val="28"/>
          <w:lang w:val="vi-VN"/>
        </w:rPr>
        <w:t>Quyết định số 1194/QĐ-BYT ngày 28</w:t>
      </w:r>
      <w:r w:rsidR="003670BE" w:rsidRPr="00836027">
        <w:rPr>
          <w:rFonts w:ascii="Times New Roman" w:eastAsia="Calibri" w:hAnsi="Times New Roman" w:cs="Times New Roman"/>
          <w:i/>
          <w:iCs/>
          <w:spacing w:val="-4"/>
          <w:sz w:val="28"/>
        </w:rPr>
        <w:t xml:space="preserve"> tháng </w:t>
      </w:r>
      <w:r w:rsidRPr="00836027">
        <w:rPr>
          <w:rFonts w:ascii="Times New Roman" w:eastAsia="Calibri" w:hAnsi="Times New Roman" w:cs="Times New Roman"/>
          <w:i/>
          <w:iCs/>
          <w:spacing w:val="-4"/>
          <w:sz w:val="28"/>
          <w:lang w:val="vi-VN"/>
        </w:rPr>
        <w:t>4</w:t>
      </w:r>
      <w:r w:rsidR="003670BE" w:rsidRPr="00836027">
        <w:rPr>
          <w:rFonts w:ascii="Times New Roman" w:eastAsia="Calibri" w:hAnsi="Times New Roman" w:cs="Times New Roman"/>
          <w:i/>
          <w:iCs/>
          <w:spacing w:val="-4"/>
          <w:sz w:val="28"/>
        </w:rPr>
        <w:t xml:space="preserve"> năm </w:t>
      </w:r>
      <w:r w:rsidRPr="00836027">
        <w:rPr>
          <w:rFonts w:ascii="Times New Roman" w:eastAsia="Calibri" w:hAnsi="Times New Roman" w:cs="Times New Roman"/>
          <w:i/>
          <w:iCs/>
          <w:spacing w:val="-4"/>
          <w:sz w:val="28"/>
          <w:lang w:val="vi-VN"/>
        </w:rPr>
        <w:t xml:space="preserve">2026 của Bộ Y tế về </w:t>
      </w:r>
      <w:r w:rsidR="003670BE">
        <w:rPr>
          <w:rFonts w:ascii="Times New Roman" w:eastAsia="Calibri" w:hAnsi="Times New Roman" w:cs="Times New Roman"/>
          <w:i/>
          <w:iCs/>
          <w:sz w:val="28"/>
        </w:rPr>
        <w:t>p</w:t>
      </w:r>
      <w:r w:rsidRPr="003670BE">
        <w:rPr>
          <w:rFonts w:ascii="Times New Roman" w:eastAsia="Calibri" w:hAnsi="Times New Roman" w:cs="Times New Roman"/>
          <w:i/>
          <w:iCs/>
          <w:sz w:val="28"/>
          <w:lang w:val="vi-VN"/>
        </w:rPr>
        <w:t>hê duyệt Kế hoạch triển khai thực hiện Chương trình phòng, chống mua bán người giai đoạn 2026</w:t>
      </w:r>
      <w:r w:rsidR="003670BE">
        <w:rPr>
          <w:rFonts w:ascii="Times New Roman" w:eastAsia="Calibri" w:hAnsi="Times New Roman" w:cs="Times New Roman"/>
          <w:i/>
          <w:iCs/>
          <w:sz w:val="28"/>
        </w:rPr>
        <w:t xml:space="preserve"> </w:t>
      </w:r>
      <w:r w:rsidRPr="003670BE">
        <w:rPr>
          <w:rFonts w:ascii="Times New Roman" w:eastAsia="Calibri" w:hAnsi="Times New Roman" w:cs="Times New Roman"/>
          <w:i/>
          <w:iCs/>
          <w:sz w:val="28"/>
          <w:lang w:val="vi-VN"/>
        </w:rPr>
        <w:t>-</w:t>
      </w:r>
      <w:r w:rsidR="003670BE">
        <w:rPr>
          <w:rFonts w:ascii="Times New Roman" w:eastAsia="Calibri" w:hAnsi="Times New Roman" w:cs="Times New Roman"/>
          <w:i/>
          <w:iCs/>
          <w:sz w:val="28"/>
        </w:rPr>
        <w:t xml:space="preserve"> </w:t>
      </w:r>
      <w:r w:rsidRPr="003670BE">
        <w:rPr>
          <w:rFonts w:ascii="Times New Roman" w:eastAsia="Calibri" w:hAnsi="Times New Roman" w:cs="Times New Roman"/>
          <w:i/>
          <w:iCs/>
          <w:sz w:val="28"/>
          <w:lang w:val="vi-VN"/>
        </w:rPr>
        <w:t>2030 và định hướng đến năm 2035</w:t>
      </w:r>
      <w:r w:rsidRPr="003670BE">
        <w:rPr>
          <w:rFonts w:ascii="Times New Roman" w:eastAsia="Calibri" w:hAnsi="Times New Roman" w:cs="Times New Roman"/>
          <w:i/>
          <w:iCs/>
          <w:sz w:val="28"/>
          <w:lang w:val="es-ES"/>
        </w:rPr>
        <w:t>;</w:t>
      </w:r>
    </w:p>
    <w:p w14:paraId="0201BE84" w14:textId="6CCDB3FA" w:rsidR="00770C81" w:rsidRPr="003670BE" w:rsidRDefault="00770C81" w:rsidP="003670BE">
      <w:pPr>
        <w:spacing w:before="120" w:after="0" w:line="240" w:lineRule="auto"/>
        <w:ind w:firstLine="720"/>
        <w:jc w:val="both"/>
        <w:rPr>
          <w:rFonts w:ascii="Times New Roman" w:eastAsia="Calibri" w:hAnsi="Times New Roman" w:cs="Times New Roman"/>
          <w:i/>
          <w:iCs/>
          <w:sz w:val="28"/>
          <w:lang w:val="es-ES"/>
        </w:rPr>
      </w:pPr>
      <w:r w:rsidRPr="003670BE">
        <w:rPr>
          <w:rFonts w:ascii="Times New Roman" w:eastAsia="Calibri" w:hAnsi="Times New Roman" w:cs="Times New Roman"/>
          <w:i/>
          <w:iCs/>
          <w:sz w:val="28"/>
          <w:lang w:val="es-ES"/>
        </w:rPr>
        <w:t>Theo đề nghị của Giám đốc Sở Y tế</w:t>
      </w:r>
      <w:r w:rsidR="003D106D" w:rsidRPr="003670BE">
        <w:rPr>
          <w:rFonts w:ascii="Times New Roman" w:eastAsia="Calibri" w:hAnsi="Times New Roman" w:cs="Times New Roman"/>
          <w:i/>
          <w:iCs/>
          <w:sz w:val="28"/>
          <w:lang w:val="es-ES"/>
        </w:rPr>
        <w:t xml:space="preserve"> tại Tờ trình số 157/TTr-SYT ngày 27</w:t>
      </w:r>
      <w:r w:rsidR="003670BE">
        <w:rPr>
          <w:rFonts w:ascii="Times New Roman" w:eastAsia="Calibri" w:hAnsi="Times New Roman" w:cs="Times New Roman"/>
          <w:i/>
          <w:iCs/>
          <w:sz w:val="28"/>
          <w:lang w:val="es-ES"/>
        </w:rPr>
        <w:t xml:space="preserve"> tháng </w:t>
      </w:r>
      <w:r w:rsidR="003D106D" w:rsidRPr="003670BE">
        <w:rPr>
          <w:rFonts w:ascii="Times New Roman" w:eastAsia="Calibri" w:hAnsi="Times New Roman" w:cs="Times New Roman"/>
          <w:i/>
          <w:iCs/>
          <w:sz w:val="28"/>
          <w:lang w:val="es-ES"/>
        </w:rPr>
        <w:t>5</w:t>
      </w:r>
      <w:r w:rsidR="003670BE">
        <w:rPr>
          <w:rFonts w:ascii="Times New Roman" w:eastAsia="Calibri" w:hAnsi="Times New Roman" w:cs="Times New Roman"/>
          <w:i/>
          <w:iCs/>
          <w:sz w:val="28"/>
          <w:lang w:val="es-ES"/>
        </w:rPr>
        <w:t xml:space="preserve"> năm </w:t>
      </w:r>
      <w:r w:rsidR="003D106D" w:rsidRPr="003670BE">
        <w:rPr>
          <w:rFonts w:ascii="Times New Roman" w:eastAsia="Calibri" w:hAnsi="Times New Roman" w:cs="Times New Roman"/>
          <w:i/>
          <w:iCs/>
          <w:sz w:val="28"/>
          <w:lang w:val="es-ES"/>
        </w:rPr>
        <w:t>2026.</w:t>
      </w:r>
    </w:p>
    <w:p w14:paraId="17F68ED8" w14:textId="77777777" w:rsidR="00770C81" w:rsidRPr="003670BE" w:rsidRDefault="00770C81" w:rsidP="00836027">
      <w:pPr>
        <w:spacing w:before="120" w:after="120" w:line="240" w:lineRule="auto"/>
        <w:jc w:val="center"/>
        <w:rPr>
          <w:rFonts w:ascii="Times New Roman" w:eastAsia="Calibri" w:hAnsi="Times New Roman" w:cs="Times New Roman"/>
          <w:b/>
          <w:bCs/>
          <w:sz w:val="28"/>
          <w:lang w:val="es-ES"/>
        </w:rPr>
      </w:pPr>
      <w:r w:rsidRPr="003670BE">
        <w:rPr>
          <w:rFonts w:ascii="Times New Roman" w:eastAsia="Calibri" w:hAnsi="Times New Roman" w:cs="Times New Roman"/>
          <w:b/>
          <w:bCs/>
          <w:sz w:val="28"/>
          <w:lang w:val="es-ES"/>
        </w:rPr>
        <w:t>QUYẾT ĐỊNH:</w:t>
      </w:r>
    </w:p>
    <w:p w14:paraId="68D2B37C" w14:textId="592D0533" w:rsidR="00770C81" w:rsidRPr="003670BE" w:rsidRDefault="00770C81" w:rsidP="003670BE">
      <w:pPr>
        <w:spacing w:before="120" w:after="0" w:line="240" w:lineRule="auto"/>
        <w:ind w:firstLine="720"/>
        <w:jc w:val="both"/>
        <w:rPr>
          <w:rFonts w:ascii="Times New Roman" w:eastAsia="Calibri" w:hAnsi="Times New Roman" w:cs="Times New Roman"/>
          <w:sz w:val="28"/>
          <w:lang w:val="es-ES"/>
        </w:rPr>
      </w:pPr>
      <w:r w:rsidRPr="003670BE">
        <w:rPr>
          <w:rFonts w:ascii="Times New Roman" w:eastAsia="Calibri" w:hAnsi="Times New Roman" w:cs="Times New Roman"/>
          <w:b/>
          <w:bCs/>
          <w:sz w:val="28"/>
          <w:lang w:val="es-ES"/>
        </w:rPr>
        <w:t>Điều 1.</w:t>
      </w:r>
      <w:r w:rsidRPr="003670BE">
        <w:rPr>
          <w:rFonts w:ascii="Times New Roman" w:eastAsia="Calibri" w:hAnsi="Times New Roman" w:cs="Times New Roman"/>
          <w:sz w:val="28"/>
          <w:lang w:val="es-ES"/>
        </w:rPr>
        <w:t xml:space="preserve"> Phê duyệt kèm theo Quyết định này “Kế hoạch triển khai thực hiện Chương trình phòng, chống mua bán người giai đoạn 2026</w:t>
      </w:r>
      <w:r w:rsidR="00836027">
        <w:rPr>
          <w:rFonts w:ascii="Times New Roman" w:eastAsia="Calibri" w:hAnsi="Times New Roman" w:cs="Times New Roman"/>
          <w:sz w:val="28"/>
          <w:lang w:val="es-ES"/>
        </w:rPr>
        <w:t xml:space="preserve"> </w:t>
      </w:r>
      <w:r w:rsidRPr="003670BE">
        <w:rPr>
          <w:rFonts w:ascii="Times New Roman" w:eastAsia="Calibri" w:hAnsi="Times New Roman" w:cs="Times New Roman"/>
          <w:sz w:val="28"/>
          <w:lang w:val="es-ES"/>
        </w:rPr>
        <w:t>-</w:t>
      </w:r>
      <w:r w:rsidR="00836027">
        <w:rPr>
          <w:rFonts w:ascii="Times New Roman" w:eastAsia="Calibri" w:hAnsi="Times New Roman" w:cs="Times New Roman"/>
          <w:sz w:val="28"/>
          <w:lang w:val="es-ES"/>
        </w:rPr>
        <w:t xml:space="preserve"> </w:t>
      </w:r>
      <w:r w:rsidRPr="003670BE">
        <w:rPr>
          <w:rFonts w:ascii="Times New Roman" w:eastAsia="Calibri" w:hAnsi="Times New Roman" w:cs="Times New Roman"/>
          <w:sz w:val="28"/>
          <w:lang w:val="es-ES"/>
        </w:rPr>
        <w:t xml:space="preserve">2030 và định hướng đến năm 2035 trên địa bàn tỉnh Sơn La”. </w:t>
      </w:r>
    </w:p>
    <w:p w14:paraId="763C83AB" w14:textId="77777777" w:rsidR="00770C81" w:rsidRPr="003670BE" w:rsidRDefault="00770C81" w:rsidP="003670BE">
      <w:pPr>
        <w:spacing w:before="120" w:after="0" w:line="240" w:lineRule="auto"/>
        <w:ind w:firstLine="720"/>
        <w:jc w:val="both"/>
        <w:rPr>
          <w:rFonts w:ascii="Times New Roman" w:eastAsia="Calibri" w:hAnsi="Times New Roman" w:cs="Times New Roman"/>
          <w:sz w:val="28"/>
          <w:lang w:val="es-ES"/>
        </w:rPr>
      </w:pPr>
      <w:r w:rsidRPr="003670BE">
        <w:rPr>
          <w:rFonts w:ascii="Times New Roman" w:eastAsia="Calibri" w:hAnsi="Times New Roman" w:cs="Times New Roman"/>
          <w:b/>
          <w:bCs/>
          <w:sz w:val="28"/>
          <w:lang w:val="es-ES"/>
        </w:rPr>
        <w:t>Điều 2.</w:t>
      </w:r>
      <w:r w:rsidRPr="003670BE">
        <w:rPr>
          <w:rFonts w:ascii="Times New Roman" w:eastAsia="Calibri" w:hAnsi="Times New Roman" w:cs="Times New Roman"/>
          <w:sz w:val="28"/>
          <w:lang w:val="es-ES"/>
        </w:rPr>
        <w:t xml:space="preserve"> Quyết định này có hiệu lực kể từ ngày ký ban hành.</w:t>
      </w:r>
    </w:p>
    <w:p w14:paraId="2B47A82A" w14:textId="77777777" w:rsidR="00730428" w:rsidRDefault="00770C81" w:rsidP="003670BE">
      <w:pPr>
        <w:spacing w:before="120" w:after="0" w:line="240" w:lineRule="auto"/>
        <w:ind w:firstLine="720"/>
        <w:jc w:val="both"/>
        <w:rPr>
          <w:rFonts w:ascii="Times New Roman" w:eastAsia="Calibri" w:hAnsi="Times New Roman" w:cs="Times New Roman"/>
          <w:sz w:val="28"/>
          <w:lang w:val="es-ES"/>
        </w:rPr>
      </w:pPr>
      <w:r w:rsidRPr="003670BE">
        <w:rPr>
          <w:rFonts w:ascii="Times New Roman" w:eastAsia="Calibri" w:hAnsi="Times New Roman" w:cs="Times New Roman"/>
          <w:b/>
          <w:bCs/>
          <w:sz w:val="28"/>
          <w:lang w:val="es-ES"/>
        </w:rPr>
        <w:t>Điều 3.</w:t>
      </w:r>
      <w:r w:rsidRPr="003670BE">
        <w:rPr>
          <w:rFonts w:ascii="Times New Roman" w:eastAsia="Calibri" w:hAnsi="Times New Roman" w:cs="Times New Roman"/>
          <w:sz w:val="28"/>
          <w:lang w:val="es-ES"/>
        </w:rPr>
        <w:t xml:space="preserve"> Chánh Văn phòng </w:t>
      </w:r>
      <w:r w:rsidR="001A5938">
        <w:rPr>
          <w:rFonts w:ascii="Times New Roman" w:eastAsia="Calibri" w:hAnsi="Times New Roman" w:cs="Times New Roman"/>
          <w:sz w:val="28"/>
          <w:lang w:val="es-ES"/>
        </w:rPr>
        <w:t>UBND</w:t>
      </w:r>
      <w:r w:rsidRPr="003670BE">
        <w:rPr>
          <w:rFonts w:ascii="Times New Roman" w:eastAsia="Calibri" w:hAnsi="Times New Roman" w:cs="Times New Roman"/>
          <w:sz w:val="28"/>
          <w:lang w:val="es-ES"/>
        </w:rPr>
        <w:t xml:space="preserve"> tỉnh; Giám đốc các </w:t>
      </w:r>
      <w:r w:rsidR="001A5938">
        <w:rPr>
          <w:rFonts w:ascii="Times New Roman" w:eastAsia="Calibri" w:hAnsi="Times New Roman" w:cs="Times New Roman"/>
          <w:sz w:val="28"/>
          <w:lang w:val="es-ES"/>
        </w:rPr>
        <w:t>s</w:t>
      </w:r>
      <w:r w:rsidRPr="003670BE">
        <w:rPr>
          <w:rFonts w:ascii="Times New Roman" w:eastAsia="Calibri" w:hAnsi="Times New Roman" w:cs="Times New Roman"/>
          <w:sz w:val="28"/>
          <w:lang w:val="es-ES"/>
        </w:rPr>
        <w:t xml:space="preserve">ở: Y tế, Giáo dục và Đào tạo, Tài chính, Văn hóa, thể thao và Du lịch, Ngoại vụ; Giám đốc Công an tỉnh; Chỉ huy trưởng Bộ Chỉ huy Quân sự tỉnh; Chủ tịch </w:t>
      </w:r>
      <w:r w:rsidR="001A5938">
        <w:rPr>
          <w:rFonts w:ascii="Times New Roman" w:eastAsia="Calibri" w:hAnsi="Times New Roman" w:cs="Times New Roman"/>
          <w:sz w:val="28"/>
          <w:lang w:val="es-ES"/>
        </w:rPr>
        <w:t>UBND</w:t>
      </w:r>
      <w:r w:rsidRPr="003670BE">
        <w:rPr>
          <w:rFonts w:ascii="Times New Roman" w:eastAsia="Calibri" w:hAnsi="Times New Roman" w:cs="Times New Roman"/>
          <w:sz w:val="28"/>
          <w:lang w:val="es-ES"/>
        </w:rPr>
        <w:t xml:space="preserve"> các xã, phường và Thủ trưởng các cơ quan, đơn vị có liên quan chịu trách nhiệm thi hành Quyết định này./.</w:t>
      </w:r>
    </w:p>
    <w:p w14:paraId="1C337B20" w14:textId="77777777" w:rsidR="00730428" w:rsidRDefault="00730428" w:rsidP="00730428">
      <w:pPr>
        <w:rPr>
          <w:rFonts w:ascii="Times New Roman" w:eastAsia="Calibri" w:hAnsi="Times New Roman" w:cs="Times New Roman"/>
          <w:sz w:val="28"/>
          <w:lang w:val="es-ES"/>
        </w:rPr>
      </w:pPr>
    </w:p>
    <w:tbl>
      <w:tblPr>
        <w:tblW w:w="9739" w:type="dxa"/>
        <w:tblInd w:w="-312" w:type="dxa"/>
        <w:tblLook w:val="04A0" w:firstRow="1" w:lastRow="0" w:firstColumn="1" w:lastColumn="0" w:noHBand="0" w:noVBand="1"/>
      </w:tblPr>
      <w:tblGrid>
        <w:gridCol w:w="4704"/>
        <w:gridCol w:w="5035"/>
      </w:tblGrid>
      <w:tr w:rsidR="00730428" w:rsidRPr="00770C81" w14:paraId="67008189" w14:textId="77777777" w:rsidTr="00730428">
        <w:trPr>
          <w:trHeight w:val="1655"/>
        </w:trPr>
        <w:tc>
          <w:tcPr>
            <w:tcW w:w="4704" w:type="dxa"/>
          </w:tcPr>
          <w:p w14:paraId="770B0F6C" w14:textId="1A4008EF" w:rsidR="00730428" w:rsidRPr="00730428" w:rsidRDefault="00730428" w:rsidP="0003145B">
            <w:pPr>
              <w:spacing w:after="0" w:line="240" w:lineRule="auto"/>
              <w:jc w:val="both"/>
              <w:rPr>
                <w:rFonts w:ascii="Times New Roman" w:eastAsia="Calibri" w:hAnsi="Times New Roman" w:cs="Times New Roman"/>
                <w:sz w:val="28"/>
              </w:rPr>
            </w:pPr>
            <w:r>
              <w:rPr>
                <w:rFonts w:ascii="Times New Roman" w:eastAsia="Calibri" w:hAnsi="Times New Roman" w:cs="Times New Roman"/>
                <w:sz w:val="28"/>
                <w:lang w:val="es-ES"/>
              </w:rPr>
              <w:tab/>
            </w:r>
            <w:r>
              <w:rPr>
                <w:rFonts w:ascii="Times New Roman" w:eastAsia="Calibri" w:hAnsi="Times New Roman" w:cs="Times New Roman"/>
                <w:sz w:val="28"/>
                <w:lang w:val="es-ES"/>
              </w:rPr>
              <w:tab/>
            </w:r>
            <w:r>
              <w:rPr>
                <w:rFonts w:ascii="Times New Roman" w:eastAsia="Calibri" w:hAnsi="Times New Roman" w:cs="Times New Roman"/>
                <w:b/>
                <w:i/>
                <w:sz w:val="24"/>
                <w:szCs w:val="24"/>
              </w:rPr>
              <w:t xml:space="preserve"> </w:t>
            </w:r>
          </w:p>
        </w:tc>
        <w:tc>
          <w:tcPr>
            <w:tcW w:w="5035" w:type="dxa"/>
          </w:tcPr>
          <w:p w14:paraId="7E5B9CF7" w14:textId="77777777" w:rsidR="00730428" w:rsidRPr="00730428" w:rsidRDefault="00730428" w:rsidP="0003145B">
            <w:pPr>
              <w:spacing w:after="0" w:line="240" w:lineRule="auto"/>
              <w:jc w:val="center"/>
              <w:rPr>
                <w:rFonts w:ascii="Times New Roman" w:eastAsia="Calibri" w:hAnsi="Times New Roman" w:cs="Times New Roman"/>
                <w:b/>
                <w:sz w:val="26"/>
                <w:szCs w:val="26"/>
              </w:rPr>
            </w:pPr>
            <w:r w:rsidRPr="00730428">
              <w:rPr>
                <w:rFonts w:ascii="Times New Roman" w:eastAsia="Calibri" w:hAnsi="Times New Roman" w:cs="Times New Roman"/>
                <w:b/>
                <w:sz w:val="26"/>
                <w:szCs w:val="26"/>
              </w:rPr>
              <w:t>TM. UỶ BAN NHÂN DÂN</w:t>
            </w:r>
          </w:p>
          <w:p w14:paraId="1BA19DF4" w14:textId="77777777" w:rsidR="00730428" w:rsidRPr="00730428" w:rsidRDefault="00730428" w:rsidP="0003145B">
            <w:pPr>
              <w:spacing w:after="0" w:line="240" w:lineRule="auto"/>
              <w:jc w:val="center"/>
              <w:rPr>
                <w:rFonts w:ascii="Times New Roman" w:eastAsia="Calibri" w:hAnsi="Times New Roman" w:cs="Times New Roman"/>
                <w:b/>
                <w:sz w:val="26"/>
                <w:szCs w:val="26"/>
              </w:rPr>
            </w:pPr>
            <w:r w:rsidRPr="00730428">
              <w:rPr>
                <w:rFonts w:ascii="Times New Roman" w:eastAsia="Calibri" w:hAnsi="Times New Roman" w:cs="Times New Roman"/>
                <w:b/>
                <w:sz w:val="26"/>
                <w:szCs w:val="26"/>
              </w:rPr>
              <w:t>KT. CHỦ TỊCH</w:t>
            </w:r>
          </w:p>
          <w:p w14:paraId="2235549D" w14:textId="77777777" w:rsidR="00730428" w:rsidRPr="00770C81" w:rsidRDefault="00730428" w:rsidP="0003145B">
            <w:pPr>
              <w:spacing w:after="0" w:line="240" w:lineRule="auto"/>
              <w:jc w:val="center"/>
              <w:rPr>
                <w:rFonts w:ascii="Times New Roman" w:eastAsia="Calibri" w:hAnsi="Times New Roman" w:cs="Times New Roman"/>
                <w:b/>
                <w:sz w:val="26"/>
                <w:szCs w:val="26"/>
              </w:rPr>
            </w:pPr>
            <w:r w:rsidRPr="00730428">
              <w:rPr>
                <w:rFonts w:ascii="Times New Roman" w:eastAsia="Calibri" w:hAnsi="Times New Roman" w:cs="Times New Roman"/>
                <w:b/>
                <w:sz w:val="26"/>
                <w:szCs w:val="26"/>
              </w:rPr>
              <w:t>PHÓ CHỦ TỊCH</w:t>
            </w:r>
          </w:p>
          <w:p w14:paraId="72FBBCA3" w14:textId="77777777" w:rsidR="00730428" w:rsidRPr="00770C81" w:rsidRDefault="00730428" w:rsidP="0003145B">
            <w:pPr>
              <w:spacing w:after="0" w:line="240" w:lineRule="auto"/>
              <w:jc w:val="center"/>
              <w:rPr>
                <w:rFonts w:ascii="Times New Roman" w:eastAsia="Calibri" w:hAnsi="Times New Roman" w:cs="Times New Roman"/>
                <w:b/>
                <w:sz w:val="28"/>
              </w:rPr>
            </w:pPr>
          </w:p>
          <w:p w14:paraId="3E809C7F" w14:textId="77777777" w:rsidR="00730428" w:rsidRPr="00770C81" w:rsidRDefault="00730428" w:rsidP="0003145B">
            <w:pPr>
              <w:spacing w:after="0" w:line="240" w:lineRule="auto"/>
              <w:jc w:val="center"/>
              <w:rPr>
                <w:rFonts w:ascii="Times New Roman" w:eastAsia="Calibri" w:hAnsi="Times New Roman" w:cs="Times New Roman"/>
                <w:b/>
                <w:i/>
                <w:sz w:val="24"/>
                <w:szCs w:val="24"/>
              </w:rPr>
            </w:pPr>
            <w:r w:rsidRPr="00770C81">
              <w:rPr>
                <w:rFonts w:ascii="Times New Roman" w:eastAsia="Calibri" w:hAnsi="Times New Roman" w:cs="Times New Roman"/>
                <w:b/>
                <w:sz w:val="28"/>
              </w:rPr>
              <w:t>Hà Trung Chiến</w:t>
            </w:r>
          </w:p>
        </w:tc>
      </w:tr>
    </w:tbl>
    <w:p w14:paraId="0A943F58" w14:textId="20530085" w:rsidR="00770C81" w:rsidRDefault="00770C81" w:rsidP="003670BE">
      <w:pPr>
        <w:spacing w:before="120" w:after="0" w:line="240" w:lineRule="auto"/>
        <w:ind w:firstLine="720"/>
        <w:jc w:val="both"/>
        <w:rPr>
          <w:rFonts w:ascii="Times New Roman" w:eastAsia="Calibri" w:hAnsi="Times New Roman" w:cs="Times New Roman"/>
          <w:sz w:val="28"/>
          <w:lang w:val="es-ES"/>
        </w:rPr>
      </w:pPr>
    </w:p>
    <w:tbl>
      <w:tblPr>
        <w:tblW w:w="9708" w:type="dxa"/>
        <w:tblInd w:w="-312" w:type="dxa"/>
        <w:tblLook w:val="0000" w:firstRow="0" w:lastRow="0" w:firstColumn="0" w:lastColumn="0" w:noHBand="0" w:noVBand="0"/>
      </w:tblPr>
      <w:tblGrid>
        <w:gridCol w:w="3447"/>
        <w:gridCol w:w="6261"/>
      </w:tblGrid>
      <w:tr w:rsidR="00770C81" w:rsidRPr="00770C81" w14:paraId="6FCBFF25" w14:textId="77777777" w:rsidTr="003E1FE6">
        <w:trPr>
          <w:trHeight w:val="840"/>
        </w:trPr>
        <w:tc>
          <w:tcPr>
            <w:tcW w:w="3447" w:type="dxa"/>
          </w:tcPr>
          <w:p w14:paraId="3435D8DC" w14:textId="77777777" w:rsidR="00770C81" w:rsidRPr="00770C81" w:rsidRDefault="00770C81" w:rsidP="00770C81">
            <w:pPr>
              <w:spacing w:after="0" w:line="240" w:lineRule="auto"/>
              <w:jc w:val="center"/>
              <w:rPr>
                <w:rFonts w:ascii="Times New Roman" w:eastAsia="Calibri" w:hAnsi="Times New Roman" w:cs="Times New Roman"/>
                <w:b/>
                <w:bCs/>
                <w:sz w:val="26"/>
                <w:szCs w:val="26"/>
                <w:lang w:val="es-ES"/>
              </w:rPr>
            </w:pPr>
            <w:r w:rsidRPr="00770C81">
              <w:rPr>
                <w:rFonts w:ascii="Times New Roman" w:eastAsia="Calibri" w:hAnsi="Times New Roman" w:cs="Times New Roman"/>
                <w:b/>
                <w:bCs/>
                <w:sz w:val="26"/>
                <w:szCs w:val="26"/>
                <w:lang w:val="es-ES"/>
              </w:rPr>
              <w:lastRenderedPageBreak/>
              <w:t>UỶ BAN NHÂN DÂN</w:t>
            </w:r>
          </w:p>
          <w:p w14:paraId="10CD3A2E" w14:textId="77777777" w:rsidR="00770C81" w:rsidRPr="00770C81" w:rsidRDefault="00770C81" w:rsidP="00770C81">
            <w:pPr>
              <w:spacing w:after="0" w:line="240" w:lineRule="auto"/>
              <w:jc w:val="center"/>
              <w:rPr>
                <w:rFonts w:ascii="Times New Roman" w:eastAsia="Calibri" w:hAnsi="Times New Roman" w:cs="Times New Roman"/>
                <w:b/>
                <w:bCs/>
                <w:sz w:val="26"/>
                <w:szCs w:val="26"/>
                <w:lang w:val="es-ES"/>
              </w:rPr>
            </w:pPr>
            <w:r w:rsidRPr="00770C81">
              <w:rPr>
                <w:rFonts w:ascii="Times New Roman" w:eastAsia="Calibri" w:hAnsi="Times New Roman" w:cs="Times New Roman"/>
                <w:b/>
                <w:bCs/>
                <w:sz w:val="26"/>
                <w:szCs w:val="26"/>
                <w:lang w:val="es-ES"/>
              </w:rPr>
              <w:t>TỈNH SƠN LA</w:t>
            </w:r>
          </w:p>
          <w:p w14:paraId="2C3DAA6A" w14:textId="77777777" w:rsidR="00770C81" w:rsidRPr="00770C81" w:rsidRDefault="00770C81" w:rsidP="00770C81">
            <w:pPr>
              <w:spacing w:after="0" w:line="240" w:lineRule="auto"/>
              <w:jc w:val="both"/>
              <w:rPr>
                <w:rFonts w:ascii="Times New Roman" w:eastAsia="Calibri" w:hAnsi="Times New Roman" w:cs="Times New Roman"/>
                <w:sz w:val="28"/>
                <w:lang w:val="es-ES"/>
              </w:rPr>
            </w:pPr>
            <w:r w:rsidRPr="00770C81">
              <w:rPr>
                <w:rFonts w:ascii="Times New Roman" w:eastAsia="Calibri" w:hAnsi="Times New Roman" w:cs="Times New Roman"/>
                <w:noProof/>
                <w:sz w:val="28"/>
              </w:rPr>
              <mc:AlternateContent>
                <mc:Choice Requires="wps">
                  <w:drawing>
                    <wp:anchor distT="4294967294" distB="4294967294" distL="114300" distR="114300" simplePos="0" relativeHeight="251660288" behindDoc="0" locked="0" layoutInCell="1" allowOverlap="1" wp14:anchorId="1F3BE33F" wp14:editId="5789B5E3">
                      <wp:simplePos x="0" y="0"/>
                      <wp:positionH relativeFrom="column">
                        <wp:posOffset>721995</wp:posOffset>
                      </wp:positionH>
                      <wp:positionV relativeFrom="paragraph">
                        <wp:posOffset>8254</wp:posOffset>
                      </wp:positionV>
                      <wp:extent cx="5334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ED40E89" id="Line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85pt,.65pt" to="9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Kj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"/>
                  </w:pict>
                </mc:Fallback>
              </mc:AlternateContent>
            </w:r>
          </w:p>
        </w:tc>
        <w:tc>
          <w:tcPr>
            <w:tcW w:w="6261" w:type="dxa"/>
          </w:tcPr>
          <w:p w14:paraId="54BF64B8" w14:textId="77777777" w:rsidR="00770C81" w:rsidRPr="00770C81" w:rsidRDefault="00770C81" w:rsidP="00770C81">
            <w:pPr>
              <w:spacing w:after="0" w:line="240" w:lineRule="auto"/>
              <w:jc w:val="center"/>
              <w:rPr>
                <w:rFonts w:ascii="Times New Roman" w:eastAsia="Calibri" w:hAnsi="Times New Roman" w:cs="Times New Roman"/>
                <w:b/>
                <w:bCs/>
                <w:sz w:val="26"/>
                <w:szCs w:val="26"/>
                <w:lang w:val="vi-VN"/>
              </w:rPr>
            </w:pPr>
            <w:r w:rsidRPr="00770C81">
              <w:rPr>
                <w:rFonts w:ascii="Times New Roman" w:eastAsia="Calibri" w:hAnsi="Times New Roman" w:cs="Times New Roman"/>
                <w:b/>
                <w:bCs/>
                <w:sz w:val="26"/>
                <w:szCs w:val="26"/>
                <w:lang w:val="vi-VN"/>
              </w:rPr>
              <w:t xml:space="preserve">CỘNG </w:t>
            </w:r>
            <w:r w:rsidRPr="00770C81">
              <w:rPr>
                <w:rFonts w:ascii="Times New Roman" w:eastAsia="Calibri" w:hAnsi="Times New Roman" w:cs="Times New Roman"/>
                <w:b/>
                <w:bCs/>
                <w:sz w:val="26"/>
                <w:szCs w:val="26"/>
                <w:lang w:val="es-ES"/>
              </w:rPr>
              <w:t>HÒA</w:t>
            </w:r>
            <w:r w:rsidRPr="00770C81">
              <w:rPr>
                <w:rFonts w:ascii="Times New Roman" w:eastAsia="Calibri" w:hAnsi="Times New Roman" w:cs="Times New Roman"/>
                <w:b/>
                <w:bCs/>
                <w:sz w:val="26"/>
                <w:szCs w:val="26"/>
                <w:lang w:val="vi-VN"/>
              </w:rPr>
              <w:t xml:space="preserve"> XÃ HỘI CHỦ NGHĨA VIỆT NAM</w:t>
            </w:r>
          </w:p>
          <w:p w14:paraId="4D87DA3C" w14:textId="77777777" w:rsidR="00770C81" w:rsidRPr="00770C81" w:rsidRDefault="00770C81" w:rsidP="00770C81">
            <w:pPr>
              <w:spacing w:after="0" w:line="240" w:lineRule="auto"/>
              <w:jc w:val="center"/>
              <w:rPr>
                <w:rFonts w:ascii="Times New Roman" w:eastAsia="Calibri" w:hAnsi="Times New Roman" w:cs="Times New Roman"/>
                <w:b/>
                <w:bCs/>
                <w:sz w:val="28"/>
              </w:rPr>
            </w:pPr>
            <w:r w:rsidRPr="00770C81">
              <w:rPr>
                <w:rFonts w:ascii="Times New Roman" w:eastAsia="Calibri" w:hAnsi="Times New Roman" w:cs="Times New Roman"/>
                <w:b/>
                <w:bCs/>
                <w:noProof/>
                <w:sz w:val="28"/>
              </w:rPr>
              <mc:AlternateContent>
                <mc:Choice Requires="wps">
                  <w:drawing>
                    <wp:anchor distT="4294967294" distB="4294967294" distL="114300" distR="114300" simplePos="0" relativeHeight="251659264" behindDoc="0" locked="0" layoutInCell="1" allowOverlap="1" wp14:anchorId="5913A2AD" wp14:editId="61549F30">
                      <wp:simplePos x="0" y="0"/>
                      <wp:positionH relativeFrom="column">
                        <wp:posOffset>832485</wp:posOffset>
                      </wp:positionH>
                      <wp:positionV relativeFrom="paragraph">
                        <wp:posOffset>233680</wp:posOffset>
                      </wp:positionV>
                      <wp:extent cx="216979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CD39B22"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55pt,18.4pt" to="236.4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ROU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" strokeweight=".5pt"/>
                  </w:pict>
                </mc:Fallback>
              </mc:AlternateContent>
            </w:r>
            <w:r w:rsidRPr="00770C81">
              <w:rPr>
                <w:rFonts w:ascii="Times New Roman" w:eastAsia="Calibri" w:hAnsi="Times New Roman" w:cs="Times New Roman"/>
                <w:b/>
                <w:bCs/>
                <w:sz w:val="28"/>
              </w:rPr>
              <w:t>Độc lập - Tự do - Hạnh phúc</w:t>
            </w:r>
          </w:p>
        </w:tc>
      </w:tr>
    </w:tbl>
    <w:p w14:paraId="000815FF" w14:textId="77777777" w:rsidR="00770C81" w:rsidRPr="00770C81" w:rsidRDefault="00770C81" w:rsidP="00770C81">
      <w:pPr>
        <w:spacing w:after="0" w:line="240" w:lineRule="auto"/>
        <w:jc w:val="center"/>
        <w:rPr>
          <w:rFonts w:ascii="Times New Roman" w:eastAsia="Calibri" w:hAnsi="Times New Roman" w:cs="Times New Roman"/>
          <w:b/>
          <w:bCs/>
          <w:sz w:val="28"/>
          <w:lang w:val="vi-VN"/>
        </w:rPr>
      </w:pPr>
    </w:p>
    <w:p w14:paraId="3453A724" w14:textId="77777777" w:rsidR="00770C81" w:rsidRPr="00770C81" w:rsidRDefault="00770C81" w:rsidP="00770C81">
      <w:pPr>
        <w:spacing w:after="0" w:line="240" w:lineRule="auto"/>
        <w:jc w:val="center"/>
        <w:rPr>
          <w:rFonts w:ascii="Times New Roman" w:eastAsia="Calibri" w:hAnsi="Times New Roman" w:cs="Times New Roman"/>
          <w:b/>
          <w:bCs/>
          <w:sz w:val="28"/>
          <w:lang w:val="vi-VN"/>
        </w:rPr>
      </w:pPr>
      <w:r w:rsidRPr="00770C81">
        <w:rPr>
          <w:rFonts w:ascii="Times New Roman" w:eastAsia="Calibri" w:hAnsi="Times New Roman" w:cs="Times New Roman"/>
          <w:b/>
          <w:bCs/>
          <w:sz w:val="28"/>
          <w:lang w:val="vi-VN"/>
        </w:rPr>
        <w:t>KẾ HOẠCH</w:t>
      </w:r>
    </w:p>
    <w:p w14:paraId="7F786E66" w14:textId="77777777" w:rsidR="00730428" w:rsidRDefault="00770C81" w:rsidP="00770C81">
      <w:pPr>
        <w:spacing w:after="0" w:line="240" w:lineRule="auto"/>
        <w:jc w:val="center"/>
        <w:rPr>
          <w:rFonts w:ascii="Times New Roman" w:eastAsia="Calibri" w:hAnsi="Times New Roman" w:cs="Times New Roman"/>
          <w:b/>
          <w:bCs/>
          <w:sz w:val="28"/>
          <w:lang w:val="vi-VN"/>
        </w:rPr>
      </w:pPr>
      <w:r w:rsidRPr="00770C81">
        <w:rPr>
          <w:rFonts w:ascii="Times New Roman" w:eastAsia="Calibri" w:hAnsi="Times New Roman" w:cs="Times New Roman"/>
          <w:b/>
          <w:bCs/>
          <w:sz w:val="28"/>
          <w:lang w:val="vi-VN"/>
        </w:rPr>
        <w:t xml:space="preserve">Thực hiện Chương trình phòng, chống mua bán người giai đoạn </w:t>
      </w:r>
    </w:p>
    <w:p w14:paraId="083FDB89" w14:textId="367F0997" w:rsidR="00770C81" w:rsidRPr="00770C81" w:rsidRDefault="00770C81" w:rsidP="00770C81">
      <w:pPr>
        <w:spacing w:after="0" w:line="240" w:lineRule="auto"/>
        <w:jc w:val="center"/>
        <w:rPr>
          <w:rFonts w:ascii="Times New Roman" w:eastAsia="Calibri" w:hAnsi="Times New Roman" w:cs="Times New Roman"/>
          <w:b/>
          <w:bCs/>
          <w:sz w:val="28"/>
          <w:lang w:val="vi-VN"/>
        </w:rPr>
      </w:pPr>
      <w:r w:rsidRPr="00770C81">
        <w:rPr>
          <w:rFonts w:ascii="Times New Roman" w:eastAsia="Calibri" w:hAnsi="Times New Roman" w:cs="Times New Roman"/>
          <w:b/>
          <w:bCs/>
          <w:sz w:val="28"/>
          <w:lang w:val="vi-VN"/>
        </w:rPr>
        <w:t>2026</w:t>
      </w:r>
      <w:r w:rsidR="00730428">
        <w:rPr>
          <w:rFonts w:ascii="Times New Roman" w:eastAsia="Calibri" w:hAnsi="Times New Roman" w:cs="Times New Roman"/>
          <w:b/>
          <w:bCs/>
          <w:sz w:val="28"/>
        </w:rPr>
        <w:t xml:space="preserve"> </w:t>
      </w:r>
      <w:r w:rsidRPr="00770C81">
        <w:rPr>
          <w:rFonts w:ascii="Times New Roman" w:eastAsia="Calibri" w:hAnsi="Times New Roman" w:cs="Times New Roman"/>
          <w:b/>
          <w:bCs/>
          <w:sz w:val="28"/>
          <w:lang w:val="vi-VN"/>
        </w:rPr>
        <w:t>-</w:t>
      </w:r>
      <w:r w:rsidR="00730428">
        <w:rPr>
          <w:rFonts w:ascii="Times New Roman" w:eastAsia="Calibri" w:hAnsi="Times New Roman" w:cs="Times New Roman"/>
          <w:b/>
          <w:bCs/>
          <w:sz w:val="28"/>
        </w:rPr>
        <w:t xml:space="preserve"> </w:t>
      </w:r>
      <w:r w:rsidRPr="00770C81">
        <w:rPr>
          <w:rFonts w:ascii="Times New Roman" w:eastAsia="Calibri" w:hAnsi="Times New Roman" w:cs="Times New Roman"/>
          <w:b/>
          <w:bCs/>
          <w:sz w:val="28"/>
          <w:lang w:val="vi-VN"/>
        </w:rPr>
        <w:t>2030 và định hướng đến năm 2035 trên địa bàn tỉnh Sơn La</w:t>
      </w:r>
    </w:p>
    <w:p w14:paraId="683B4A60" w14:textId="7BE33FF5" w:rsidR="00770C81" w:rsidRPr="00730428" w:rsidRDefault="00770C81" w:rsidP="00730428">
      <w:pPr>
        <w:spacing w:after="0" w:line="240" w:lineRule="auto"/>
        <w:jc w:val="center"/>
        <w:rPr>
          <w:rFonts w:ascii="Times New Roman" w:eastAsia="Calibri" w:hAnsi="Times New Roman" w:cs="Times New Roman"/>
          <w:i/>
          <w:iCs/>
          <w:sz w:val="26"/>
          <w:szCs w:val="26"/>
        </w:rPr>
      </w:pPr>
      <w:r w:rsidRPr="00770C81">
        <w:rPr>
          <w:rFonts w:ascii="Times New Roman" w:eastAsia="Calibri" w:hAnsi="Times New Roman" w:cs="Times New Roman"/>
          <w:i/>
          <w:iCs/>
          <w:sz w:val="26"/>
          <w:szCs w:val="26"/>
          <w:lang w:val="vi-VN"/>
        </w:rPr>
        <w:t xml:space="preserve">(Ban hành kèm theo Quyết định </w:t>
      </w:r>
      <w:r w:rsidR="00730428">
        <w:rPr>
          <w:rFonts w:ascii="Times New Roman" w:eastAsia="Calibri" w:hAnsi="Times New Roman" w:cs="Times New Roman"/>
          <w:i/>
          <w:iCs/>
          <w:sz w:val="26"/>
          <w:szCs w:val="26"/>
        </w:rPr>
        <w:t xml:space="preserve">số 1666/QĐ-UBND ngày 06/7/2026 </w:t>
      </w:r>
      <w:r w:rsidRPr="00770C81">
        <w:rPr>
          <w:rFonts w:ascii="Times New Roman" w:eastAsia="Calibri" w:hAnsi="Times New Roman" w:cs="Times New Roman"/>
          <w:i/>
          <w:iCs/>
          <w:sz w:val="26"/>
          <w:szCs w:val="26"/>
          <w:lang w:val="vi-VN"/>
        </w:rPr>
        <w:t>của UBND tỉnh)</w:t>
      </w:r>
      <w:r w:rsidR="00730428">
        <w:rPr>
          <w:rFonts w:ascii="Times New Roman" w:eastAsia="Calibri" w:hAnsi="Times New Roman" w:cs="Times New Roman"/>
          <w:i/>
          <w:iCs/>
          <w:sz w:val="26"/>
          <w:szCs w:val="26"/>
        </w:rPr>
        <w:t xml:space="preserve"> </w:t>
      </w:r>
    </w:p>
    <w:p w14:paraId="45A13E42" w14:textId="58198CDE" w:rsidR="00770C81" w:rsidRPr="00770C81" w:rsidRDefault="00730428" w:rsidP="00770C81">
      <w:pPr>
        <w:spacing w:before="100" w:after="100" w:line="240" w:lineRule="auto"/>
        <w:ind w:firstLine="720"/>
        <w:jc w:val="both"/>
        <w:rPr>
          <w:rFonts w:ascii="Times New Roman" w:eastAsia="Calibri" w:hAnsi="Times New Roman" w:cs="Times New Roman"/>
          <w:b/>
          <w:bCs/>
          <w:sz w:val="28"/>
          <w:lang w:val="vi-VN"/>
        </w:rPr>
      </w:pPr>
      <w:r w:rsidRPr="00770C81">
        <w:rPr>
          <w:rFonts w:ascii="Times New Roman" w:eastAsia="Calibri" w:hAnsi="Times New Roman" w:cs="Times New Roman"/>
          <w:b/>
          <w:bCs/>
          <w:i/>
          <w:iCs/>
          <w:noProof/>
          <w:sz w:val="28"/>
          <w:szCs w:val="24"/>
        </w:rPr>
        <mc:AlternateContent>
          <mc:Choice Requires="wps">
            <w:drawing>
              <wp:anchor distT="4294967294" distB="4294967294" distL="114300" distR="114300" simplePos="0" relativeHeight="251661312" behindDoc="0" locked="0" layoutInCell="1" allowOverlap="1" wp14:anchorId="066BD433" wp14:editId="6BF328AD">
                <wp:simplePos x="0" y="0"/>
                <wp:positionH relativeFrom="column">
                  <wp:posOffset>1860973</wp:posOffset>
                </wp:positionH>
                <wp:positionV relativeFrom="paragraph">
                  <wp:posOffset>18415</wp:posOffset>
                </wp:positionV>
                <wp:extent cx="1957493" cy="13547"/>
                <wp:effectExtent l="0" t="0" r="24130" b="247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7493" cy="135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9B420" id="Line 4"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6.55pt,1.45pt" to="300.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"/>
            </w:pict>
          </mc:Fallback>
        </mc:AlternateContent>
      </w:r>
    </w:p>
    <w:p w14:paraId="55DE4DB5"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Calibri" w:hAnsi="Times New Roman" w:cs="Times New Roman"/>
          <w:b/>
          <w:bCs/>
          <w:sz w:val="28"/>
          <w:szCs w:val="28"/>
          <w:lang w:val="vi-VN"/>
        </w:rPr>
        <w:t>I. MỤC ĐÍCH, YÊU CẦU</w:t>
      </w:r>
    </w:p>
    <w:p w14:paraId="4C57E987"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Calibri" w:hAnsi="Times New Roman" w:cs="Times New Roman"/>
          <w:sz w:val="28"/>
          <w:szCs w:val="28"/>
          <w:lang w:val="vi-VN"/>
        </w:rPr>
        <w:t>1. Mục đích</w:t>
      </w:r>
    </w:p>
    <w:p w14:paraId="63A6B28A" w14:textId="240DDEC2"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Tổ chức triển khai hiệu quả Chương trình phòng, chống mua bán người giai đoạn 2026</w:t>
      </w:r>
      <w:r w:rsidR="00E901B4" w:rsidRPr="000851A7">
        <w:rPr>
          <w:rFonts w:ascii="Times New Roman" w:eastAsia="Times New Roman" w:hAnsi="Times New Roman" w:cs="Times New Roman"/>
          <w:sz w:val="28"/>
          <w:szCs w:val="28"/>
        </w:rPr>
        <w:t xml:space="preserve"> </w:t>
      </w:r>
      <w:r w:rsidR="004A48CB" w:rsidRPr="000851A7">
        <w:rPr>
          <w:rFonts w:ascii="Times New Roman" w:eastAsia="Times New Roman" w:hAnsi="Times New Roman" w:cs="Times New Roman"/>
          <w:sz w:val="28"/>
          <w:szCs w:val="28"/>
        </w:rPr>
        <w:t>-</w:t>
      </w:r>
      <w:r w:rsidR="00E901B4" w:rsidRPr="000851A7">
        <w:rPr>
          <w:rFonts w:ascii="Times New Roman" w:eastAsia="Times New Roman" w:hAnsi="Times New Roman" w:cs="Times New Roman"/>
          <w:sz w:val="28"/>
          <w:szCs w:val="28"/>
        </w:rPr>
        <w:t xml:space="preserve"> </w:t>
      </w:r>
      <w:r w:rsidRPr="000851A7">
        <w:rPr>
          <w:rFonts w:ascii="Times New Roman" w:eastAsia="Times New Roman" w:hAnsi="Times New Roman" w:cs="Times New Roman"/>
          <w:sz w:val="28"/>
          <w:szCs w:val="28"/>
          <w:lang w:val="vi-VN"/>
        </w:rPr>
        <w:t xml:space="preserve">2030 và định hướng đến năm 2035 trên địa bàn tỉnh Sơn La, phù hợp với đặc thù tỉnh miền núi, biên giới. </w:t>
      </w:r>
    </w:p>
    <w:p w14:paraId="0D1C3173"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Nâng cao trách nhiệm của các cấp, các ngành, đặc biệt là ngành y tế trong phòng ngừa, phát hiện, tiếp nhận và hỗ trợ nạn nhân bị mua bán. </w:t>
      </w:r>
    </w:p>
    <w:p w14:paraId="0DA1D00A" w14:textId="77777777" w:rsidR="00770C81" w:rsidRPr="000851A7"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0851A7">
        <w:rPr>
          <w:rFonts w:ascii="Times New Roman" w:eastAsia="Times New Roman" w:hAnsi="Times New Roman" w:cs="Times New Roman"/>
          <w:sz w:val="28"/>
          <w:szCs w:val="28"/>
          <w:lang w:val="vi-VN"/>
        </w:rPr>
        <w:t>Tăng cường phối hợp liên ngành; đẩy mạnh truyền thông nâng cao nhận thức cho người dân, nhất là vùng đồng bào dân tộc thiểu số, vùng sâu, vùng xa.</w:t>
      </w:r>
    </w:p>
    <w:p w14:paraId="13B6B925"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Nâng cao năng lực cho đội ngũ cán bộ trong công tác hỗ trợ nạn nhân theo nguyên tắc lấy nạn nhân làm trung tâm. Góp phần bảo đảm an sinh xã hội, bảo vệ quyền con người và giữ vững an ninh trật tự trên địa bàn tỉnh. </w:t>
      </w:r>
    </w:p>
    <w:p w14:paraId="63E98C0B"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2. Yêu cầu</w:t>
      </w:r>
    </w:p>
    <w:p w14:paraId="11AE6667"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Bảo đảm sự chỉ đạo thống nhất của UBND tỉnh; phân công rõ trách nhiệm, tăng cường phối hợp giữa các sở, ngành và địa phương. </w:t>
      </w:r>
    </w:p>
    <w:p w14:paraId="6A9B402D"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Calibri" w:hAnsi="Times New Roman" w:cs="Times New Roman"/>
          <w:sz w:val="28"/>
          <w:szCs w:val="28"/>
          <w:lang w:val="vi-VN"/>
        </w:rPr>
        <w:t>Triển khai các n</w:t>
      </w:r>
      <w:r w:rsidRPr="000851A7">
        <w:rPr>
          <w:rFonts w:ascii="Times New Roman" w:eastAsia="Times New Roman" w:hAnsi="Times New Roman" w:cs="Times New Roman"/>
          <w:sz w:val="28"/>
          <w:szCs w:val="28"/>
          <w:lang w:val="vi-VN"/>
        </w:rPr>
        <w:t xml:space="preserve">hiệm vụ, giải pháp cụ thể, khả thi, phù hợp với điều kiện thực tiễn của tỉnh Sơn La, nhất là tại địa bàn trọng điểm, khu vực biên giới. </w:t>
      </w:r>
    </w:p>
    <w:p w14:paraId="60F9F87B"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Lồng ghép hiệu quả với các chương trình phát triển kinh tế - xã hội, giảm nghèo và chăm sóc sức khỏe nhân dân. Bảo đảm nguyên tắc lấy nạn nhân làm trung tâm; tôn trọng quyền con người, bình đẳng giới, giữ bí mật và an toàn cho nạn nhân. </w:t>
      </w:r>
    </w:p>
    <w:p w14:paraId="70BE635E"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Tăng cường kiểm tra, giám sát; bảo đảm nguồn lực và ứng dụng công nghệ thông tin trong triển khai thực hiện.</w:t>
      </w:r>
      <w:r w:rsidRPr="000851A7">
        <w:rPr>
          <w:rFonts w:ascii="Times New Roman" w:eastAsia="Times New Roman" w:hAnsi="Times New Roman" w:cs="Times New Roman"/>
          <w:vanish/>
          <w:sz w:val="28"/>
          <w:szCs w:val="28"/>
          <w:lang w:val="vi-VN"/>
        </w:rPr>
        <w:t>Top of Form</w:t>
      </w:r>
    </w:p>
    <w:p w14:paraId="52F70170" w14:textId="77777777" w:rsidR="00770C81" w:rsidRPr="000851A7" w:rsidRDefault="00770C81" w:rsidP="00730428">
      <w:pPr>
        <w:pBdr>
          <w:top w:val="single" w:sz="6" w:space="1" w:color="auto"/>
        </w:pBdr>
        <w:spacing w:before="120" w:after="0" w:line="240" w:lineRule="auto"/>
        <w:ind w:firstLine="720"/>
        <w:jc w:val="center"/>
        <w:rPr>
          <w:rFonts w:ascii="Times New Roman" w:eastAsia="Times New Roman" w:hAnsi="Times New Roman" w:cs="Times New Roman"/>
          <w:vanish/>
          <w:sz w:val="28"/>
          <w:szCs w:val="28"/>
        </w:rPr>
      </w:pPr>
      <w:r w:rsidRPr="000851A7">
        <w:rPr>
          <w:rFonts w:ascii="Times New Roman" w:eastAsia="Times New Roman" w:hAnsi="Times New Roman" w:cs="Times New Roman"/>
          <w:vanish/>
          <w:sz w:val="28"/>
          <w:szCs w:val="28"/>
        </w:rPr>
        <w:t>Bottom of Form</w:t>
      </w:r>
    </w:p>
    <w:p w14:paraId="68FEFBEE" w14:textId="77777777" w:rsidR="00770C81" w:rsidRPr="000851A7"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0851A7">
        <w:rPr>
          <w:rFonts w:ascii="Times New Roman" w:eastAsia="Calibri" w:hAnsi="Times New Roman" w:cs="Times New Roman"/>
          <w:b/>
          <w:bCs/>
          <w:sz w:val="28"/>
          <w:szCs w:val="28"/>
          <w:lang w:val="vi-VN"/>
        </w:rPr>
        <w:t>II. MỤC TIÊU</w:t>
      </w:r>
    </w:p>
    <w:p w14:paraId="1913B5ED"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Calibri" w:hAnsi="Times New Roman" w:cs="Times New Roman"/>
          <w:sz w:val="28"/>
          <w:szCs w:val="28"/>
          <w:lang w:val="vi-VN"/>
        </w:rPr>
        <w:t>1. Mục tiêu tổng quát</w:t>
      </w:r>
    </w:p>
    <w:p w14:paraId="2436FE1F" w14:textId="77777777" w:rsidR="00770C81" w:rsidRPr="000851A7"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0851A7">
        <w:rPr>
          <w:rFonts w:ascii="Times New Roman" w:eastAsia="Times New Roman" w:hAnsi="Times New Roman" w:cs="Times New Roman"/>
          <w:sz w:val="28"/>
          <w:szCs w:val="28"/>
          <w:lang w:val="vi-VN"/>
        </w:rPr>
        <w:t xml:space="preserve">Tổ chức triển khai đồng bộ, hiệu quả các nhiệm vụ, giải pháp phòng, chống mua bán người trên địa bàn tỉnh Sơn La; nâng cao năng lực của hệ thống y tế và các cơ quan liên quan trong công tác phòng ngừa, phát hiện, tiếp nhận, bảo vệ và hỗ trợ nạn nhân bị mua bán, bảo đảm thực hiện nguyên tắc lấy nạn nhân làm trung tâm; góp phần bảo vệ quyền con người, bảo đảm an sinh xã hội, giữ vững an ninh chính </w:t>
      </w:r>
      <w:r w:rsidRPr="000851A7">
        <w:rPr>
          <w:rFonts w:ascii="Times New Roman" w:eastAsia="Times New Roman" w:hAnsi="Times New Roman" w:cs="Times New Roman"/>
          <w:sz w:val="28"/>
          <w:szCs w:val="28"/>
          <w:lang w:val="vi-VN"/>
        </w:rPr>
        <w:lastRenderedPageBreak/>
        <w:t>trị và trật tự an toàn xã hội, đặc biệt tại khu vực biên giới, vùng sâu, vùng xa, vùng đồng bào dân tộc thiểu số.</w:t>
      </w:r>
    </w:p>
    <w:p w14:paraId="6CBFA780"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2. Mục tiêu cụ thể</w:t>
      </w:r>
    </w:p>
    <w:p w14:paraId="0F89DB34" w14:textId="6B445485" w:rsidR="00770C81" w:rsidRPr="000851A7"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0851A7">
        <w:rPr>
          <w:rFonts w:ascii="Times New Roman" w:eastAsia="Times New Roman" w:hAnsi="Times New Roman" w:cs="Times New Roman"/>
          <w:sz w:val="28"/>
          <w:szCs w:val="28"/>
          <w:lang w:val="vi-VN"/>
        </w:rPr>
        <w:t>2.1. Giai đoạn 2026</w:t>
      </w:r>
      <w:r w:rsidR="00D20A85" w:rsidRPr="000851A7">
        <w:rPr>
          <w:rFonts w:ascii="Times New Roman" w:eastAsia="Times New Roman" w:hAnsi="Times New Roman" w:cs="Times New Roman"/>
          <w:sz w:val="28"/>
          <w:szCs w:val="28"/>
        </w:rPr>
        <w:t xml:space="preserve"> </w:t>
      </w:r>
      <w:r w:rsidR="004A48CB" w:rsidRPr="000851A7">
        <w:rPr>
          <w:rFonts w:ascii="Times New Roman" w:eastAsia="Times New Roman" w:hAnsi="Times New Roman" w:cs="Times New Roman"/>
          <w:sz w:val="28"/>
          <w:szCs w:val="28"/>
        </w:rPr>
        <w:t>-</w:t>
      </w:r>
      <w:r w:rsidR="00D20A85" w:rsidRPr="000851A7">
        <w:rPr>
          <w:rFonts w:ascii="Times New Roman" w:eastAsia="Times New Roman" w:hAnsi="Times New Roman" w:cs="Times New Roman"/>
          <w:sz w:val="28"/>
          <w:szCs w:val="28"/>
        </w:rPr>
        <w:t xml:space="preserve"> </w:t>
      </w:r>
      <w:r w:rsidRPr="000851A7">
        <w:rPr>
          <w:rFonts w:ascii="Times New Roman" w:eastAsia="Times New Roman" w:hAnsi="Times New Roman" w:cs="Times New Roman"/>
          <w:sz w:val="28"/>
          <w:szCs w:val="28"/>
          <w:lang w:val="vi-VN"/>
        </w:rPr>
        <w:t>2030</w:t>
      </w:r>
    </w:p>
    <w:p w14:paraId="36AB1D8D" w14:textId="77777777" w:rsidR="00770C81" w:rsidRPr="000851A7" w:rsidRDefault="00770C81" w:rsidP="00730428">
      <w:pPr>
        <w:spacing w:before="120" w:after="0" w:line="240" w:lineRule="auto"/>
        <w:ind w:firstLine="720"/>
        <w:jc w:val="both"/>
        <w:rPr>
          <w:rFonts w:ascii="Times New Roman" w:eastAsia="Calibri" w:hAnsi="Times New Roman" w:cs="Times New Roman"/>
          <w:bCs/>
          <w:sz w:val="28"/>
          <w:szCs w:val="28"/>
          <w:lang w:val="vi-VN"/>
        </w:rPr>
      </w:pPr>
      <w:r w:rsidRPr="000851A7">
        <w:rPr>
          <w:rFonts w:ascii="Times New Roman" w:eastAsia="Calibri" w:hAnsi="Times New Roman" w:cs="Times New Roman"/>
          <w:bCs/>
          <w:sz w:val="28"/>
          <w:szCs w:val="28"/>
          <w:lang w:val="vi-VN"/>
        </w:rPr>
        <w:t xml:space="preserve">- </w:t>
      </w:r>
      <w:r w:rsidRPr="000851A7">
        <w:rPr>
          <w:rFonts w:ascii="Times New Roman" w:eastAsia="Times New Roman" w:hAnsi="Times New Roman" w:cs="Times New Roman"/>
          <w:sz w:val="28"/>
          <w:szCs w:val="28"/>
          <w:lang w:val="vi-VN"/>
        </w:rPr>
        <w:t xml:space="preserve">100% sở, ban, ngành, UBND các xã, phường xây dựng, ban hành kế hoạch triển khai thực hiện Chương trình. </w:t>
      </w:r>
    </w:p>
    <w:p w14:paraId="5D9984E2" w14:textId="77777777" w:rsidR="00770C81" w:rsidRPr="000851A7" w:rsidRDefault="00770C81" w:rsidP="00730428">
      <w:pPr>
        <w:spacing w:before="120" w:after="0" w:line="240" w:lineRule="auto"/>
        <w:ind w:firstLine="720"/>
        <w:jc w:val="both"/>
        <w:rPr>
          <w:rFonts w:ascii="Times New Roman" w:eastAsia="Calibri" w:hAnsi="Times New Roman" w:cs="Times New Roman"/>
          <w:bCs/>
          <w:sz w:val="28"/>
          <w:szCs w:val="28"/>
          <w:lang w:val="vi-VN"/>
        </w:rPr>
      </w:pPr>
      <w:r w:rsidRPr="000851A7">
        <w:rPr>
          <w:rFonts w:ascii="Times New Roman" w:eastAsia="Calibri" w:hAnsi="Times New Roman" w:cs="Times New Roman"/>
          <w:bCs/>
          <w:sz w:val="28"/>
          <w:szCs w:val="28"/>
          <w:lang w:val="vi-VN"/>
        </w:rPr>
        <w:t xml:space="preserve">- </w:t>
      </w:r>
      <w:r w:rsidRPr="000851A7">
        <w:rPr>
          <w:rFonts w:ascii="Times New Roman" w:eastAsia="Times New Roman" w:hAnsi="Times New Roman" w:cs="Times New Roman"/>
          <w:sz w:val="28"/>
          <w:szCs w:val="28"/>
          <w:lang w:val="vi-VN"/>
        </w:rPr>
        <w:t xml:space="preserve">Bảo đảm </w:t>
      </w:r>
      <w:r w:rsidRPr="000851A7">
        <w:rPr>
          <w:rFonts w:ascii="Times New Roman" w:eastAsia="Times New Roman" w:hAnsi="Times New Roman" w:cs="Times New Roman"/>
          <w:bCs/>
          <w:sz w:val="28"/>
          <w:szCs w:val="28"/>
          <w:lang w:val="vi-VN"/>
        </w:rPr>
        <w:t>100% cơ sở y tế</w:t>
      </w:r>
      <w:r w:rsidRPr="000851A7">
        <w:rPr>
          <w:rFonts w:ascii="Times New Roman" w:eastAsia="Times New Roman" w:hAnsi="Times New Roman" w:cs="Times New Roman"/>
          <w:sz w:val="28"/>
          <w:szCs w:val="28"/>
          <w:lang w:val="vi-VN"/>
        </w:rPr>
        <w:t xml:space="preserve"> trên địa bàn tỉnh thực hiện quy trình tiếp nhận, sàng lọc và hỗ trợ nạn nhân bị mua bán theo quy định. </w:t>
      </w:r>
    </w:p>
    <w:p w14:paraId="658BCA0F"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Calibri" w:hAnsi="Times New Roman" w:cs="Times New Roman"/>
          <w:bCs/>
          <w:sz w:val="28"/>
          <w:szCs w:val="28"/>
          <w:lang w:val="vi-VN"/>
        </w:rPr>
        <w:t xml:space="preserve">- </w:t>
      </w:r>
      <w:r w:rsidRPr="000851A7">
        <w:rPr>
          <w:rFonts w:ascii="Times New Roman" w:eastAsia="Times New Roman" w:hAnsi="Times New Roman" w:cs="Times New Roman"/>
          <w:sz w:val="28"/>
          <w:szCs w:val="28"/>
          <w:lang w:val="vi-VN"/>
        </w:rPr>
        <w:t xml:space="preserve">Bảo đảm </w:t>
      </w:r>
      <w:r w:rsidRPr="000851A7">
        <w:rPr>
          <w:rFonts w:ascii="Times New Roman" w:eastAsia="Times New Roman" w:hAnsi="Times New Roman" w:cs="Times New Roman"/>
          <w:bCs/>
          <w:sz w:val="28"/>
          <w:szCs w:val="28"/>
          <w:lang w:val="vi-VN"/>
        </w:rPr>
        <w:t>100% nạn nhân, người đang trong quá trình xác định là nạn nhân</w:t>
      </w:r>
      <w:r w:rsidRPr="000851A7">
        <w:rPr>
          <w:rFonts w:ascii="Times New Roman" w:eastAsia="Times New Roman" w:hAnsi="Times New Roman" w:cs="Times New Roman"/>
          <w:sz w:val="28"/>
          <w:szCs w:val="28"/>
          <w:lang w:val="vi-VN"/>
        </w:rPr>
        <w:t xml:space="preserve"> được tiếp cận các </w:t>
      </w:r>
      <w:r w:rsidRPr="000851A7">
        <w:rPr>
          <w:rFonts w:ascii="Times New Roman" w:eastAsia="Calibri" w:hAnsi="Times New Roman" w:cs="Times New Roman"/>
          <w:sz w:val="28"/>
          <w:szCs w:val="28"/>
          <w:lang w:val="vi-VN"/>
        </w:rPr>
        <w:t>dịch vụ hỗ trợ về y tế, tâm lý phù hợp với nhu cầu</w:t>
      </w:r>
    </w:p>
    <w:p w14:paraId="3ED39A3C" w14:textId="77777777" w:rsidR="00770C81" w:rsidRPr="000851A7" w:rsidRDefault="00770C81" w:rsidP="00730428">
      <w:pPr>
        <w:spacing w:before="120" w:after="0" w:line="240" w:lineRule="auto"/>
        <w:ind w:firstLine="720"/>
        <w:jc w:val="both"/>
        <w:rPr>
          <w:rFonts w:ascii="Times New Roman" w:eastAsia="Calibri" w:hAnsi="Times New Roman" w:cs="Times New Roman"/>
          <w:bCs/>
          <w:sz w:val="28"/>
          <w:szCs w:val="28"/>
          <w:lang w:val="vi-VN"/>
        </w:rPr>
      </w:pPr>
      <w:r w:rsidRPr="000851A7">
        <w:rPr>
          <w:rFonts w:ascii="Times New Roman" w:eastAsia="Calibri" w:hAnsi="Times New Roman" w:cs="Times New Roman"/>
          <w:bCs/>
          <w:sz w:val="28"/>
          <w:szCs w:val="28"/>
          <w:lang w:val="vi-VN"/>
        </w:rPr>
        <w:t xml:space="preserve">- </w:t>
      </w:r>
      <w:r w:rsidRPr="000851A7">
        <w:rPr>
          <w:rFonts w:ascii="Times New Roman" w:eastAsia="Times New Roman" w:hAnsi="Times New Roman" w:cs="Times New Roman"/>
          <w:sz w:val="28"/>
          <w:szCs w:val="28"/>
          <w:lang w:val="vi-VN"/>
        </w:rPr>
        <w:t xml:space="preserve">Phấn đấu </w:t>
      </w:r>
      <w:r w:rsidRPr="000851A7">
        <w:rPr>
          <w:rFonts w:ascii="Times New Roman" w:eastAsia="Times New Roman" w:hAnsi="Times New Roman" w:cs="Times New Roman"/>
          <w:bCs/>
          <w:sz w:val="28"/>
          <w:szCs w:val="28"/>
          <w:lang w:val="vi-VN"/>
        </w:rPr>
        <w:t>ít nhất 70% cán bộ y tế, nhân viên công tác xã hội và cộng tác viên</w:t>
      </w:r>
      <w:r w:rsidRPr="000851A7">
        <w:rPr>
          <w:rFonts w:ascii="Times New Roman" w:eastAsia="Times New Roman" w:hAnsi="Times New Roman" w:cs="Times New Roman"/>
          <w:sz w:val="28"/>
          <w:szCs w:val="28"/>
          <w:lang w:val="vi-VN"/>
        </w:rPr>
        <w:t xml:space="preserve"> được tập huấn kiến thức, kỹ năng hỗ trợ nạn nhân bị mua bán. </w:t>
      </w:r>
    </w:p>
    <w:p w14:paraId="56D0C224" w14:textId="77777777" w:rsidR="00770C81" w:rsidRPr="000851A7" w:rsidRDefault="00770C81" w:rsidP="00730428">
      <w:pPr>
        <w:spacing w:before="120" w:after="0" w:line="240" w:lineRule="auto"/>
        <w:ind w:firstLine="720"/>
        <w:jc w:val="both"/>
        <w:rPr>
          <w:rFonts w:ascii="Times New Roman" w:eastAsia="Calibri" w:hAnsi="Times New Roman" w:cs="Times New Roman"/>
          <w:bCs/>
          <w:sz w:val="28"/>
          <w:szCs w:val="28"/>
          <w:lang w:val="vi-VN"/>
        </w:rPr>
      </w:pPr>
      <w:r w:rsidRPr="000851A7">
        <w:rPr>
          <w:rFonts w:ascii="Times New Roman" w:eastAsia="Calibri" w:hAnsi="Times New Roman" w:cs="Times New Roman"/>
          <w:bCs/>
          <w:sz w:val="28"/>
          <w:szCs w:val="28"/>
          <w:lang w:val="vi-VN"/>
        </w:rPr>
        <w:t xml:space="preserve">- </w:t>
      </w:r>
      <w:r w:rsidRPr="000851A7">
        <w:rPr>
          <w:rFonts w:ascii="Times New Roman" w:eastAsia="Times New Roman" w:hAnsi="Times New Roman" w:cs="Times New Roman"/>
          <w:sz w:val="28"/>
          <w:szCs w:val="28"/>
          <w:lang w:val="vi-VN"/>
        </w:rPr>
        <w:t xml:space="preserve">Tăng cường công tác truyền thông, bảo đảm </w:t>
      </w:r>
      <w:r w:rsidRPr="000851A7">
        <w:rPr>
          <w:rFonts w:ascii="Times New Roman" w:eastAsia="Times New Roman" w:hAnsi="Times New Roman" w:cs="Times New Roman"/>
          <w:bCs/>
          <w:sz w:val="28"/>
          <w:szCs w:val="28"/>
          <w:lang w:val="vi-VN"/>
        </w:rPr>
        <w:t>đa số người dân tại vùng sâu, vùng xa, vùng đồng bào dân tộc thiểu số</w:t>
      </w:r>
      <w:r w:rsidRPr="000851A7">
        <w:rPr>
          <w:rFonts w:ascii="Times New Roman" w:eastAsia="Times New Roman" w:hAnsi="Times New Roman" w:cs="Times New Roman"/>
          <w:sz w:val="28"/>
          <w:szCs w:val="28"/>
          <w:lang w:val="vi-VN"/>
        </w:rPr>
        <w:t xml:space="preserve"> được tiếp cận thông tin về phòng, chống mua bán người. </w:t>
      </w:r>
    </w:p>
    <w:p w14:paraId="21B4D0D2" w14:textId="77777777" w:rsidR="00770C81" w:rsidRPr="000851A7" w:rsidRDefault="00770C81" w:rsidP="00730428">
      <w:pPr>
        <w:spacing w:before="120" w:after="0" w:line="240" w:lineRule="auto"/>
        <w:ind w:firstLine="720"/>
        <w:jc w:val="both"/>
        <w:rPr>
          <w:rFonts w:ascii="Times New Roman" w:eastAsia="Calibri" w:hAnsi="Times New Roman" w:cs="Times New Roman"/>
          <w:bCs/>
          <w:sz w:val="28"/>
          <w:szCs w:val="28"/>
          <w:lang w:val="vi-VN"/>
        </w:rPr>
      </w:pPr>
      <w:r w:rsidRPr="000851A7">
        <w:rPr>
          <w:rFonts w:ascii="Times New Roman" w:eastAsia="Calibri" w:hAnsi="Times New Roman" w:cs="Times New Roman"/>
          <w:bCs/>
          <w:sz w:val="28"/>
          <w:szCs w:val="28"/>
          <w:lang w:val="vi-VN"/>
        </w:rPr>
        <w:t xml:space="preserve">- </w:t>
      </w:r>
      <w:r w:rsidRPr="000851A7">
        <w:rPr>
          <w:rFonts w:ascii="Times New Roman" w:eastAsia="Times New Roman" w:hAnsi="Times New Roman" w:cs="Times New Roman"/>
          <w:sz w:val="28"/>
          <w:szCs w:val="28"/>
          <w:lang w:val="vi-VN"/>
        </w:rPr>
        <w:t xml:space="preserve">Xây dựng, duy trì và nhân rộng </w:t>
      </w:r>
      <w:r w:rsidRPr="000851A7">
        <w:rPr>
          <w:rFonts w:ascii="Times New Roman" w:eastAsia="Times New Roman" w:hAnsi="Times New Roman" w:cs="Times New Roman"/>
          <w:bCs/>
          <w:sz w:val="28"/>
          <w:szCs w:val="28"/>
          <w:lang w:val="vi-VN"/>
        </w:rPr>
        <w:t>các mô hình phòng, chống mua bán người gắn với y tế cơ sở</w:t>
      </w:r>
      <w:r w:rsidRPr="000851A7">
        <w:rPr>
          <w:rFonts w:ascii="Times New Roman" w:eastAsia="Times New Roman" w:hAnsi="Times New Roman" w:cs="Times New Roman"/>
          <w:sz w:val="28"/>
          <w:szCs w:val="28"/>
          <w:lang w:val="vi-VN"/>
        </w:rPr>
        <w:t xml:space="preserve"> phù hợp với điều kiện thực tiễn của tỉnh. </w:t>
      </w:r>
    </w:p>
    <w:p w14:paraId="30BBD7CA" w14:textId="77777777" w:rsidR="00770C81" w:rsidRPr="000851A7" w:rsidRDefault="00770C81" w:rsidP="00730428">
      <w:pPr>
        <w:spacing w:before="120" w:after="0" w:line="240" w:lineRule="auto"/>
        <w:ind w:firstLine="720"/>
        <w:jc w:val="both"/>
        <w:rPr>
          <w:rFonts w:ascii="Times New Roman" w:eastAsia="Calibri" w:hAnsi="Times New Roman" w:cs="Times New Roman"/>
          <w:iCs/>
          <w:sz w:val="28"/>
          <w:szCs w:val="28"/>
          <w:lang w:val="vi-VN"/>
        </w:rPr>
      </w:pPr>
      <w:r w:rsidRPr="000851A7">
        <w:rPr>
          <w:rFonts w:ascii="Times New Roman" w:eastAsia="Calibri" w:hAnsi="Times New Roman" w:cs="Times New Roman"/>
          <w:iCs/>
          <w:sz w:val="28"/>
          <w:szCs w:val="28"/>
          <w:lang w:val="vi-VN"/>
        </w:rPr>
        <w:t>2.2.</w:t>
      </w:r>
      <w:r w:rsidRPr="000851A7">
        <w:rPr>
          <w:rFonts w:ascii="Times New Roman" w:eastAsia="Times New Roman" w:hAnsi="Times New Roman" w:cs="Times New Roman"/>
          <w:iCs/>
          <w:sz w:val="28"/>
          <w:szCs w:val="28"/>
          <w:lang w:val="vi-VN"/>
        </w:rPr>
        <w:t xml:space="preserve"> Định hướng đến năm 2035</w:t>
      </w:r>
    </w:p>
    <w:p w14:paraId="31522F82" w14:textId="77777777" w:rsidR="00770C81" w:rsidRPr="000851A7" w:rsidRDefault="00770C81" w:rsidP="00730428">
      <w:pPr>
        <w:spacing w:before="120" w:after="0" w:line="240" w:lineRule="auto"/>
        <w:ind w:firstLine="720"/>
        <w:jc w:val="both"/>
        <w:rPr>
          <w:rFonts w:ascii="Times New Roman" w:eastAsia="Calibri" w:hAnsi="Times New Roman" w:cs="Times New Roman"/>
          <w:bCs/>
          <w:sz w:val="28"/>
          <w:szCs w:val="28"/>
          <w:lang w:val="vi-VN"/>
        </w:rPr>
      </w:pPr>
      <w:r w:rsidRPr="000851A7">
        <w:rPr>
          <w:rFonts w:ascii="Times New Roman" w:eastAsia="Calibri" w:hAnsi="Times New Roman" w:cs="Times New Roman"/>
          <w:bCs/>
          <w:sz w:val="28"/>
          <w:szCs w:val="28"/>
          <w:lang w:val="vi-VN"/>
        </w:rPr>
        <w:t xml:space="preserve">- </w:t>
      </w:r>
      <w:r w:rsidRPr="000851A7">
        <w:rPr>
          <w:rFonts w:ascii="Times New Roman" w:eastAsia="Times New Roman" w:hAnsi="Times New Roman" w:cs="Times New Roman"/>
          <w:sz w:val="28"/>
          <w:szCs w:val="28"/>
          <w:lang w:val="vi-VN"/>
        </w:rPr>
        <w:t xml:space="preserve">Duy trì </w:t>
      </w:r>
      <w:r w:rsidRPr="000851A7">
        <w:rPr>
          <w:rFonts w:ascii="Times New Roman" w:eastAsia="Times New Roman" w:hAnsi="Times New Roman" w:cs="Times New Roman"/>
          <w:bCs/>
          <w:sz w:val="28"/>
          <w:szCs w:val="28"/>
          <w:lang w:val="vi-VN"/>
        </w:rPr>
        <w:t>100% nạn nhân</w:t>
      </w:r>
      <w:r w:rsidRPr="000851A7">
        <w:rPr>
          <w:rFonts w:ascii="Times New Roman" w:eastAsia="Times New Roman" w:hAnsi="Times New Roman" w:cs="Times New Roman"/>
          <w:sz w:val="28"/>
          <w:szCs w:val="28"/>
          <w:lang w:val="vi-VN"/>
        </w:rPr>
        <w:t xml:space="preserve"> được tiếp cận và thụ hưởng đầy đủ các dịch vụ hỗ trợ toàn diện theo quy định. </w:t>
      </w:r>
    </w:p>
    <w:p w14:paraId="38F560E0" w14:textId="77777777" w:rsidR="00770C81" w:rsidRPr="000851A7" w:rsidRDefault="00770C81" w:rsidP="00730428">
      <w:pPr>
        <w:spacing w:before="120" w:after="0" w:line="240" w:lineRule="auto"/>
        <w:ind w:firstLine="720"/>
        <w:jc w:val="both"/>
        <w:rPr>
          <w:rFonts w:ascii="Times New Roman" w:eastAsia="Calibri" w:hAnsi="Times New Roman" w:cs="Times New Roman"/>
          <w:bCs/>
          <w:sz w:val="28"/>
          <w:szCs w:val="28"/>
          <w:lang w:val="vi-VN"/>
        </w:rPr>
      </w:pPr>
      <w:r w:rsidRPr="000851A7">
        <w:rPr>
          <w:rFonts w:ascii="Times New Roman" w:eastAsia="Calibri" w:hAnsi="Times New Roman" w:cs="Times New Roman"/>
          <w:bCs/>
          <w:sz w:val="28"/>
          <w:szCs w:val="28"/>
          <w:lang w:val="vi-VN"/>
        </w:rPr>
        <w:t xml:space="preserve">- </w:t>
      </w:r>
      <w:r w:rsidRPr="000851A7">
        <w:rPr>
          <w:rFonts w:ascii="Times New Roman" w:eastAsia="Times New Roman" w:hAnsi="Times New Roman" w:cs="Times New Roman"/>
          <w:sz w:val="28"/>
          <w:szCs w:val="28"/>
          <w:lang w:val="vi-VN"/>
        </w:rPr>
        <w:t xml:space="preserve">Phấn đấu </w:t>
      </w:r>
      <w:r w:rsidRPr="000851A7">
        <w:rPr>
          <w:rFonts w:ascii="Times New Roman" w:eastAsia="Times New Roman" w:hAnsi="Times New Roman" w:cs="Times New Roman"/>
          <w:bCs/>
          <w:sz w:val="28"/>
          <w:szCs w:val="28"/>
          <w:lang w:val="vi-VN"/>
        </w:rPr>
        <w:t>ít nhất 90% cán bộ y tế, nhân viên công tác xã hội và lực lượng liên quan</w:t>
      </w:r>
      <w:r w:rsidRPr="000851A7">
        <w:rPr>
          <w:rFonts w:ascii="Times New Roman" w:eastAsia="Times New Roman" w:hAnsi="Times New Roman" w:cs="Times New Roman"/>
          <w:sz w:val="28"/>
          <w:szCs w:val="28"/>
          <w:lang w:val="vi-VN"/>
        </w:rPr>
        <w:t xml:space="preserve"> được đào tạo, bồi dưỡng chuyên môn, nghiệp vụ về hỗ trợ nạn nhân. </w:t>
      </w:r>
    </w:p>
    <w:p w14:paraId="38923244" w14:textId="77777777" w:rsidR="00770C81" w:rsidRPr="000851A7" w:rsidRDefault="00770C81" w:rsidP="00730428">
      <w:pPr>
        <w:spacing w:before="120" w:after="0" w:line="240" w:lineRule="auto"/>
        <w:ind w:firstLine="720"/>
        <w:jc w:val="both"/>
        <w:rPr>
          <w:rFonts w:ascii="Times New Roman" w:eastAsia="Calibri" w:hAnsi="Times New Roman" w:cs="Times New Roman"/>
          <w:bCs/>
          <w:sz w:val="28"/>
          <w:szCs w:val="28"/>
          <w:lang w:val="vi-VN"/>
        </w:rPr>
      </w:pPr>
      <w:r w:rsidRPr="000851A7">
        <w:rPr>
          <w:rFonts w:ascii="Times New Roman" w:eastAsia="Calibri" w:hAnsi="Times New Roman" w:cs="Times New Roman"/>
          <w:bCs/>
          <w:sz w:val="28"/>
          <w:szCs w:val="28"/>
          <w:lang w:val="vi-VN"/>
        </w:rPr>
        <w:t xml:space="preserve">- </w:t>
      </w:r>
      <w:r w:rsidRPr="000851A7">
        <w:rPr>
          <w:rFonts w:ascii="Times New Roman" w:eastAsia="Times New Roman" w:hAnsi="Times New Roman" w:cs="Times New Roman"/>
          <w:sz w:val="28"/>
          <w:szCs w:val="28"/>
          <w:lang w:val="vi-VN"/>
        </w:rPr>
        <w:t xml:space="preserve">Hoàn thiện và vận hành hiệu quả </w:t>
      </w:r>
      <w:r w:rsidRPr="000851A7">
        <w:rPr>
          <w:rFonts w:ascii="Times New Roman" w:eastAsia="Times New Roman" w:hAnsi="Times New Roman" w:cs="Times New Roman"/>
          <w:bCs/>
          <w:sz w:val="28"/>
          <w:szCs w:val="28"/>
          <w:lang w:val="vi-VN"/>
        </w:rPr>
        <w:t>hệ thống hỗ trợ nạn nhân bị mua bán</w:t>
      </w:r>
      <w:r w:rsidRPr="000851A7">
        <w:rPr>
          <w:rFonts w:ascii="Times New Roman" w:eastAsia="Times New Roman" w:hAnsi="Times New Roman" w:cs="Times New Roman"/>
          <w:sz w:val="28"/>
          <w:szCs w:val="28"/>
          <w:lang w:val="vi-VN"/>
        </w:rPr>
        <w:t xml:space="preserve"> theo hướng đồng bộ, bền vững, chuyên nghiệp, phù hợp với điều kiện của tỉnh Sơn La.</w:t>
      </w:r>
    </w:p>
    <w:p w14:paraId="5B9F19B7" w14:textId="77777777" w:rsidR="00770C81" w:rsidRPr="000851A7"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0851A7">
        <w:rPr>
          <w:rFonts w:ascii="Times New Roman" w:eastAsia="Calibri" w:hAnsi="Times New Roman" w:cs="Times New Roman"/>
          <w:b/>
          <w:bCs/>
          <w:sz w:val="28"/>
          <w:szCs w:val="28"/>
          <w:lang w:val="vi-VN"/>
        </w:rPr>
        <w:t xml:space="preserve">III. NHIỆM VỤ VÀ GIẢI PHÁP </w:t>
      </w:r>
    </w:p>
    <w:p w14:paraId="01AA7879"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1. Tăng cường công tác lãnh đạo, chỉ đạo</w:t>
      </w:r>
    </w:p>
    <w:p w14:paraId="03DC5828"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Tổ chức quán triệt, triển khai đầy đủ các chủ trương của Đảng, chính sách, pháp luật của Nhà nước về phòng, chống mua bán người đến các cấp, các ngành và toàn thể cán bộ, công chức, viên chức. </w:t>
      </w:r>
    </w:p>
    <w:p w14:paraId="372EB1BA" w14:textId="77777777" w:rsidR="00770C81" w:rsidRPr="000851A7"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0851A7">
        <w:rPr>
          <w:rFonts w:ascii="Times New Roman" w:eastAsia="Times New Roman" w:hAnsi="Times New Roman" w:cs="Times New Roman"/>
          <w:sz w:val="28"/>
          <w:szCs w:val="28"/>
          <w:lang w:val="vi-VN"/>
        </w:rPr>
        <w:t>Nâng cao vai trò, trách nhiệm của người đứng đầu cơ quan, đơn vị, địa phương trong tổ chức thực hiện; xác định rõ công tác phòng, chống mua bán người là nhiệm vụ thường xuyên, gắn với nhiệm vụ phát triển kinh tế - xã hội của tỉnh.</w:t>
      </w:r>
    </w:p>
    <w:p w14:paraId="15650A13" w14:textId="77777777" w:rsidR="00770C81" w:rsidRPr="000851A7" w:rsidRDefault="00770C81" w:rsidP="00730428">
      <w:pPr>
        <w:spacing w:before="120" w:after="0" w:line="240" w:lineRule="auto"/>
        <w:ind w:firstLine="720"/>
        <w:jc w:val="both"/>
        <w:rPr>
          <w:rFonts w:ascii="Times New Roman" w:eastAsia="Times New Roman" w:hAnsi="Times New Roman" w:cs="Times New Roman"/>
          <w:spacing w:val="6"/>
          <w:sz w:val="28"/>
          <w:szCs w:val="28"/>
          <w:lang w:val="vi-VN"/>
        </w:rPr>
      </w:pPr>
      <w:r w:rsidRPr="000851A7">
        <w:rPr>
          <w:rFonts w:ascii="Times New Roman" w:eastAsia="Times New Roman" w:hAnsi="Times New Roman" w:cs="Times New Roman"/>
          <w:spacing w:val="6"/>
          <w:sz w:val="28"/>
          <w:szCs w:val="28"/>
          <w:lang w:val="vi-VN"/>
        </w:rPr>
        <w:t>Chỉ đạo xây dựng, ban hành và tổ chức thực hiện kế hoạch của từng ngành, địa phương; tăng cường kiểm tra, giám sát, sơ kết, tổng kết đánh giá kết quả thực hiện.</w:t>
      </w:r>
    </w:p>
    <w:p w14:paraId="60403977"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lastRenderedPageBreak/>
        <w:t xml:space="preserve">Lồng ghép nội dung phòng, chống mua bán người vào các chương trình, đề án liên quan như: giảm nghèo bền vững, phát triển vùng đồng bào dân tộc thiểu số và miền núi, chăm sóc sức khỏe nhân dân. </w:t>
      </w:r>
    </w:p>
    <w:p w14:paraId="1AE97DC6"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2. Đẩy mạnh công tác phòng ngừa mua bán người</w:t>
      </w:r>
    </w:p>
    <w:p w14:paraId="0A8ACBDB"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Tăng cường công tác thông tin, tuyên truyền, giáo dục pháp luật về phòng, chống mua bán người bằng nhiều hình thức phù hợp với từng địa bàn, đối tượng; chú trọng truyền thông trực tiếp tại cộng đồng, bằng tiếng dân tộc tại vùng sâu, vùng xa, khu vực biên giới. </w:t>
      </w:r>
    </w:p>
    <w:p w14:paraId="09BB4982"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Đổi mới nội dung, hình thức truyền thông gắn với các hoạt động văn hóa, y tế, giáo dục; phát huy vai trò của hệ thống y tế cơ sở, nhân viên y tế thôn, bản, cộng tác viên dân số trong tuyên truyền, tư vấn, hướng dẫn phòng ngừa. </w:t>
      </w:r>
    </w:p>
    <w:p w14:paraId="70FFB57F" w14:textId="77777777" w:rsidR="00770C81" w:rsidRPr="00AE6BE9" w:rsidRDefault="00770C81" w:rsidP="00730428">
      <w:pPr>
        <w:spacing w:before="120" w:after="0" w:line="240" w:lineRule="auto"/>
        <w:ind w:firstLine="720"/>
        <w:jc w:val="both"/>
        <w:rPr>
          <w:rFonts w:ascii="Times New Roman" w:eastAsia="Calibri" w:hAnsi="Times New Roman" w:cs="Times New Roman"/>
          <w:spacing w:val="4"/>
          <w:sz w:val="28"/>
          <w:szCs w:val="28"/>
          <w:lang w:val="vi-VN"/>
        </w:rPr>
      </w:pPr>
      <w:r w:rsidRPr="00AE6BE9">
        <w:rPr>
          <w:rFonts w:ascii="Times New Roman" w:eastAsia="Times New Roman" w:hAnsi="Times New Roman" w:cs="Times New Roman"/>
          <w:spacing w:val="4"/>
          <w:sz w:val="28"/>
          <w:szCs w:val="28"/>
          <w:lang w:val="vi-VN"/>
        </w:rPr>
        <w:t xml:space="preserve">Xây dựng, duy trì và nhân rộng các mô hình phòng, chống mua bán người gắn với y tế cơ sở, chăm sóc sức khỏe cộng đồng, bảo vệ phụ nữ, trẻ em và nhóm yếu thế. </w:t>
      </w:r>
    </w:p>
    <w:p w14:paraId="1CE2CEF6"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Phối hợp với lực lượng công an, bộ đội biên phòng và chính quyền địa phương trong phát hiện sớm các yếu tố nguy cơ, địa bàn, đối tượng có nguy cơ cao. </w:t>
      </w:r>
    </w:p>
    <w:p w14:paraId="442A76BA"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3. Nâng cao hiệu quả công tác phát hiện, tiếp nhận và hỗ trợ nạn nhân</w:t>
      </w:r>
    </w:p>
    <w:p w14:paraId="2C19A2BA"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Tổ chức thực hiện quy trình tiếp nhận, sàng lọc, phát hiện sớm nạn nhân bị mua bán tại các cơ sở y tế; bảo đảm 100% nạn nhân được tiếp cận dịch vụ hỗ trợ y tế, tâm lý theo quy định. </w:t>
      </w:r>
    </w:p>
    <w:p w14:paraId="6E847549"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Nâng cao năng lực hệ thống y tế, đặc biệt là tuyến cơ sở, trong chăm sóc sức khỏe thể chất, hỗ trợ tâm lý, phục hồi chức năng cho nạn nhân; chú trọng nhóm phụ nữ, trẻ em và người dân tộc thiểu số. </w:t>
      </w:r>
    </w:p>
    <w:p w14:paraId="6A9468CE"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Xây dựng và triển khai các công cụ sàng lọc, phát hiện sớm nạn nhân trong hoạt động khám bệnh, chữa bệnh, chăm sóc sức khỏe sinh sản, sức khỏe tâm thần. </w:t>
      </w:r>
    </w:p>
    <w:p w14:paraId="5A858744"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Thực hiện tốt công tác bảo vệ, giữ bí mật thông tin, bảo đảm an toàn cho nạn nhân trong quá trình tiếp nhận và hỗ trợ. </w:t>
      </w:r>
    </w:p>
    <w:p w14:paraId="4FA33323"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4. Tăng cường quản lý, kiểm tra, giám sát và xử lý vi phạm</w:t>
      </w:r>
    </w:p>
    <w:p w14:paraId="42EDB416"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Tăng cường quản lý nhà nước trong lĩnh vực y tế có liên quan; thường xuyên kiểm tra, giám sát các cơ sở khám bệnh, chữa bệnh, cơ sở hỗ trợ sinh sản, các cơ sở y tế tư nhân. </w:t>
      </w:r>
    </w:p>
    <w:p w14:paraId="342278D3"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Kịp thời phát hiện, ngăn chặn và xử lý nghiêm các hành vi lợi dụng hoạt động y tế để thực hiện mua bán người, mua bán mô, bộ phận cơ thể người, mang thai hộ trái pháp luật. </w:t>
      </w:r>
    </w:p>
    <w:p w14:paraId="2981FF69"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Tiếp nhận, xử lý thông tin phản ánh, tố giác tội phạm; phối hợp chặt chẽ với cơ quan công an, bộ đội biên phòng trong xác minh, điều tra, xử lý vụ việc. </w:t>
      </w:r>
    </w:p>
    <w:p w14:paraId="7B3020EE"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t xml:space="preserve">Tổ chức các đoàn kiểm tra liên ngành, tập trung vào địa bàn trọng điểm, khu vực biên giới. </w:t>
      </w:r>
    </w:p>
    <w:p w14:paraId="006C36BD" w14:textId="77777777" w:rsidR="00770C81" w:rsidRPr="000851A7"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0851A7">
        <w:rPr>
          <w:rFonts w:ascii="Times New Roman" w:eastAsia="Times New Roman" w:hAnsi="Times New Roman" w:cs="Times New Roman"/>
          <w:sz w:val="28"/>
          <w:szCs w:val="28"/>
          <w:lang w:val="vi-VN"/>
        </w:rPr>
        <w:lastRenderedPageBreak/>
        <w:t>5. Nâng cao năng lực cho đội ngũ cán bộ</w:t>
      </w:r>
    </w:p>
    <w:p w14:paraId="527C8FE8" w14:textId="77777777" w:rsidR="00770C81" w:rsidRPr="00730428"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730428">
        <w:rPr>
          <w:rFonts w:ascii="Times New Roman" w:eastAsia="Times New Roman" w:hAnsi="Times New Roman" w:cs="Times New Roman"/>
          <w:sz w:val="28"/>
          <w:szCs w:val="28"/>
          <w:lang w:val="vi-VN"/>
        </w:rPr>
        <w:t xml:space="preserve">Tổ chức đào tạo, tập huấn, bồi dưỡng kiến thức, kỹ năng cho cán bộ y tế, nhân viên công tác xã hội, cộng tác viên về nhận diện, tiếp cận, hỗ trợ nạn nhân theo nguyên tắc lấy nạn nhân làm trung tâm. </w:t>
      </w:r>
    </w:p>
    <w:p w14:paraId="0FA9874F" w14:textId="77777777" w:rsidR="00770C81" w:rsidRPr="00730428"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730428">
        <w:rPr>
          <w:rFonts w:ascii="Times New Roman" w:eastAsia="Times New Roman" w:hAnsi="Times New Roman" w:cs="Times New Roman"/>
          <w:sz w:val="28"/>
          <w:szCs w:val="28"/>
          <w:lang w:val="vi-VN"/>
        </w:rPr>
        <w:t xml:space="preserve">Xây dựng đội ngũ cán bộ nòng cốt tại tuyến tỉnh, xã; tăng cường hỗ trợ chuyên môn cho tuyến xã, đặc biệt tại vùng khó khăn. </w:t>
      </w:r>
    </w:p>
    <w:p w14:paraId="75B8A056" w14:textId="77777777" w:rsidR="00770C81" w:rsidRPr="00730428"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730428">
        <w:rPr>
          <w:rFonts w:ascii="Times New Roman" w:eastAsia="Times New Roman" w:hAnsi="Times New Roman" w:cs="Times New Roman"/>
          <w:sz w:val="28"/>
          <w:szCs w:val="28"/>
          <w:lang w:val="vi-VN"/>
        </w:rPr>
        <w:t xml:space="preserve">Lồng ghép nội dung phòng, chống mua bán người vào chương trình đào tạo, bồi dưỡng thường xuyên của ngành y tế và các ngành liên quan. </w:t>
      </w:r>
    </w:p>
    <w:p w14:paraId="3E0EF74F"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Times New Roman" w:hAnsi="Times New Roman" w:cs="Times New Roman"/>
          <w:sz w:val="28"/>
          <w:szCs w:val="28"/>
          <w:lang w:val="vi-VN"/>
        </w:rPr>
        <w:t>6. Hoàn thiện cơ chế, chính sách và tăng cường phối hợp liên ngành</w:t>
      </w:r>
    </w:p>
    <w:p w14:paraId="5F325CED"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Times New Roman" w:hAnsi="Times New Roman" w:cs="Times New Roman"/>
          <w:sz w:val="28"/>
          <w:szCs w:val="28"/>
          <w:lang w:val="vi-VN"/>
        </w:rPr>
        <w:t xml:space="preserve">Rà soát, đề xuất sửa đổi, bổ sung các quy định, quy trình chuyên môn liên quan đến hỗ trợ nạn nhân trong lĩnh vực y tế phù hợp với quy định pháp luật và thực tiễn địa phương. </w:t>
      </w:r>
    </w:p>
    <w:p w14:paraId="2A23D806"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Times New Roman" w:hAnsi="Times New Roman" w:cs="Times New Roman"/>
          <w:sz w:val="28"/>
          <w:szCs w:val="28"/>
          <w:lang w:val="vi-VN"/>
        </w:rPr>
        <w:t xml:space="preserve">Tăng cường phối hợp giữa các sở, ban, ngành: Y tế, Công an, Bộ đội Biên phòng, Giáo dục và Đào tạo… trong phòng ngừa, phát hiện và hỗ trợ nạn nhân. Thiết lập cơ chế phối hợp hiệu quả trong tiếp nhận, chuyển tuyến, hỗ trợ và tái hòa nhập cộng đồng cho nạn nhân. </w:t>
      </w:r>
    </w:p>
    <w:p w14:paraId="3C23358C"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7. Ứng dụng công nghệ thông tin và tăng cường hợp tác</w:t>
      </w:r>
    </w:p>
    <w:p w14:paraId="2DCA0DC2"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Times New Roman" w:hAnsi="Times New Roman" w:cs="Times New Roman"/>
          <w:sz w:val="28"/>
          <w:szCs w:val="28"/>
          <w:lang w:val="vi-VN"/>
        </w:rPr>
        <w:t xml:space="preserve">Tăng cường ứng dụng công nghệ thông tin trong quản lý, thống kê, báo cáo, theo dõi công tác phòng, chống mua bán người; từng bước xây dựng và kết nối cơ sở dữ liệu về nạn nhân. </w:t>
      </w:r>
    </w:p>
    <w:p w14:paraId="3B7E9369"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Đẩy mạnh hợp tác với các tổ chức trong và ngoài nước nhằm huy động nguồn lực, chia sẻ kinh nghiệm, nâng cao năng lực trong công tác hỗ trợ nạn nhân.</w:t>
      </w:r>
    </w:p>
    <w:p w14:paraId="01E9E503"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Times New Roman" w:hAnsi="Times New Roman" w:cs="Times New Roman"/>
          <w:sz w:val="28"/>
          <w:szCs w:val="28"/>
          <w:lang w:val="vi-VN"/>
        </w:rPr>
        <w:t>Khuyến khích sự tham gia của các tổ chức xã hội, doanh nghiệp trong hoạt động hỗ trợ nạn nhân phù hợp với quy định pháp luật.</w:t>
      </w:r>
    </w:p>
    <w:p w14:paraId="05034A9B"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Calibri" w:hAnsi="Times New Roman" w:cs="Times New Roman"/>
          <w:b/>
          <w:bCs/>
          <w:sz w:val="28"/>
          <w:szCs w:val="28"/>
          <w:lang w:val="vi-VN"/>
        </w:rPr>
        <w:t>IV. KINH PHÍ THỰC HIỆN</w:t>
      </w:r>
    </w:p>
    <w:p w14:paraId="6A51DDB9"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Calibri" w:hAnsi="Times New Roman" w:cs="Times New Roman"/>
          <w:sz w:val="28"/>
          <w:szCs w:val="28"/>
          <w:lang w:val="vi-VN"/>
        </w:rPr>
        <w:t xml:space="preserve">1. </w:t>
      </w:r>
      <w:r w:rsidRPr="00DB4BAA">
        <w:rPr>
          <w:rFonts w:ascii="Times New Roman" w:eastAsia="Times New Roman" w:hAnsi="Times New Roman" w:cs="Times New Roman"/>
          <w:sz w:val="28"/>
          <w:szCs w:val="28"/>
          <w:lang w:val="vi-VN"/>
        </w:rPr>
        <w:t>Kinh phí thực hiện Kế hoạch được bố trí từ ngân sách nhà nước theo phân cấp ngân sách hiện hành và trong dự toán chi thường xuyên hằng năm của các cơ quan, đơn vị, địa phương theo quy định của Luật Ngân sách nhà nước.</w:t>
      </w:r>
    </w:p>
    <w:p w14:paraId="61B3E2A1"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Times New Roman" w:hAnsi="Times New Roman" w:cs="Times New Roman"/>
          <w:sz w:val="28"/>
          <w:szCs w:val="28"/>
          <w:lang w:val="vi-VN"/>
        </w:rPr>
        <w:t xml:space="preserve">2. Lồng ghép kinh phí từ các chương trình, đề án, dự án có liên quan như: chương trình mục tiêu quốc gia giảm nghèo bền vững, chương trình phát triển kinh tế - xã hội vùng đồng bào dân tộc thiểu số và miền núi, các chương trình y tế - dân số và các chương trình mục tiêu khác trên địa bàn tỉnh. </w:t>
      </w:r>
    </w:p>
    <w:p w14:paraId="4D0A22A3"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Calibri" w:hAnsi="Times New Roman" w:cs="Times New Roman"/>
          <w:sz w:val="28"/>
          <w:szCs w:val="28"/>
          <w:lang w:val="vi-VN"/>
        </w:rPr>
        <w:t xml:space="preserve">3. </w:t>
      </w:r>
      <w:r w:rsidRPr="00DB4BAA">
        <w:rPr>
          <w:rFonts w:ascii="Times New Roman" w:eastAsia="Times New Roman" w:hAnsi="Times New Roman" w:cs="Times New Roman"/>
          <w:sz w:val="28"/>
          <w:szCs w:val="28"/>
          <w:lang w:val="vi-VN"/>
        </w:rPr>
        <w:t>Huy động các nguồn lực hợp pháp khác, bao gồm: nguồn viện trợ, tài trợ của các tổ chức, cá nhân trong và ngoài nước; nguồn xã hội hóa theo quy định của pháp luật để hỗ trợ triển khai các hoạt động của Kế hoạch.</w:t>
      </w:r>
    </w:p>
    <w:p w14:paraId="18DFB37D"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Calibri" w:hAnsi="Times New Roman" w:cs="Times New Roman"/>
          <w:b/>
          <w:bCs/>
          <w:sz w:val="28"/>
          <w:szCs w:val="28"/>
          <w:lang w:val="vi-VN"/>
        </w:rPr>
        <w:t>V. TỔ CHỨC THỰC HIỆN</w:t>
      </w:r>
    </w:p>
    <w:p w14:paraId="58F587F1"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Calibri" w:hAnsi="Times New Roman" w:cs="Times New Roman"/>
          <w:sz w:val="28"/>
          <w:szCs w:val="28"/>
          <w:lang w:val="vi-VN"/>
        </w:rPr>
        <w:t>1. Sở Y tế</w:t>
      </w:r>
    </w:p>
    <w:p w14:paraId="5E6D17F8"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Calibri" w:hAnsi="Times New Roman" w:cs="Times New Roman"/>
          <w:sz w:val="28"/>
          <w:szCs w:val="28"/>
          <w:lang w:val="vi-VN"/>
        </w:rPr>
        <w:lastRenderedPageBreak/>
        <w:t xml:space="preserve">- </w:t>
      </w:r>
      <w:r w:rsidRPr="00DB4BAA">
        <w:rPr>
          <w:rFonts w:ascii="Times New Roman" w:eastAsia="Times New Roman" w:hAnsi="Times New Roman" w:cs="Times New Roman"/>
          <w:sz w:val="28"/>
          <w:szCs w:val="28"/>
          <w:lang w:val="vi-VN"/>
        </w:rPr>
        <w:t xml:space="preserve">Là cơ quan thường trực, chủ trì tham mưu UBND tỉnh tổ chức triển khai thực hiện Kế hoạch; hướng dẫn, đôn đốc, kiểm tra các cơ quan, đơn vị, địa phương thực hiện. </w:t>
      </w:r>
    </w:p>
    <w:p w14:paraId="1A3D62C2"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Calibri" w:hAnsi="Times New Roman" w:cs="Times New Roman"/>
          <w:bCs/>
          <w:sz w:val="28"/>
          <w:szCs w:val="28"/>
          <w:lang w:val="vi-VN"/>
        </w:rPr>
        <w:t xml:space="preserve">- </w:t>
      </w:r>
      <w:r w:rsidRPr="00DB4BAA">
        <w:rPr>
          <w:rFonts w:ascii="Times New Roman" w:eastAsia="Times New Roman" w:hAnsi="Times New Roman" w:cs="Times New Roman"/>
          <w:sz w:val="28"/>
          <w:szCs w:val="28"/>
          <w:lang w:val="vi-VN"/>
        </w:rPr>
        <w:t xml:space="preserve">Chủ trì thực hiện công tác </w:t>
      </w:r>
      <w:r w:rsidRPr="00DB4BAA">
        <w:rPr>
          <w:rFonts w:ascii="Times New Roman" w:eastAsia="Times New Roman" w:hAnsi="Times New Roman" w:cs="Times New Roman"/>
          <w:bCs/>
          <w:sz w:val="28"/>
          <w:szCs w:val="28"/>
          <w:lang w:val="vi-VN"/>
        </w:rPr>
        <w:t>tiếp nhận, bảo vệ, hỗ trợ và quản lý trường hợp nạn nhân bị mua bán</w:t>
      </w:r>
      <w:r w:rsidRPr="00DB4BAA">
        <w:rPr>
          <w:rFonts w:ascii="Times New Roman" w:eastAsia="Times New Roman" w:hAnsi="Times New Roman" w:cs="Times New Roman"/>
          <w:sz w:val="28"/>
          <w:szCs w:val="28"/>
          <w:lang w:val="vi-VN"/>
        </w:rPr>
        <w:t xml:space="preserve"> theo quy định; bảo đảm cung cấp kịp thời các dịch vụ: Khám bệnh, chữa bệnh; hỗ trợ tâm lý; công tác xã hội và các dịch vụ thiết yếu khác.</w:t>
      </w:r>
    </w:p>
    <w:p w14:paraId="400261E7"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Chỉ đạo các cơ sở y tế, cơ sở trợ giúp xã hội: Thực hiện quy trình tiếp nhận, sàng lọc, xác định và hỗ trợ nạn nhân; tổ chức chăm sóc sức khỏe, phục hồi thể chất và tinh thần; hỗ trợ nạn nhân tái hòa nhập cộng đồng.</w:t>
      </w:r>
    </w:p>
    <w:p w14:paraId="3672A1F3"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Tổ chức đào tạo, tập huấn nâng cao năng lực cho: Cán bộ y tế; nhân viên công tác xã hội; cộng tác viên tuyến cơ sở về kỹ năng phát hiện, tiếp cận, hỗ trợ nạn nhân theo nguyên tắc lấy nạn nhân làm trung tâm. </w:t>
      </w:r>
    </w:p>
    <w:p w14:paraId="66BBC89B"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Xây dựng, triển khai và nhân rộng các mô hình: Hỗ trợ nạn nhân bị mua bán; phòng, chống mua bán người gắn với y tế cơ sở và công tác xã hội.</w:t>
      </w:r>
    </w:p>
    <w:p w14:paraId="4DDAD8E8" w14:textId="77777777" w:rsidR="00D720FD"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Chủ trì phối hợp với Công an tỉnh, Bộ đội Biên phòng và các cơ quan liên quan trong: Tiếp nhận, xác minh, hỗ trợ nạn nhân; chuyển tuyến, quản lý và theo dõi trường hợp nạn nhân.</w:t>
      </w:r>
    </w:p>
    <w:p w14:paraId="5BB5B07E" w14:textId="68AFE2D3" w:rsidR="00770C81" w:rsidRPr="00DB4BAA" w:rsidRDefault="00D720FD"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w:t>
      </w:r>
      <w:r w:rsidR="00770C81" w:rsidRPr="00DB4BAA">
        <w:rPr>
          <w:rFonts w:ascii="Times New Roman" w:eastAsia="Times New Roman" w:hAnsi="Times New Roman" w:cs="Times New Roman"/>
          <w:sz w:val="28"/>
          <w:szCs w:val="28"/>
          <w:lang w:val="vi-VN"/>
        </w:rPr>
        <w:t>Tổng hợp, xây dựng cơ sở dữ liệu, thực hiện chế độ thông tin, báo cáo định kỳ, đột xuất về tình hình và kết quả thực hiện Kế hoạch theo quy định.</w:t>
      </w:r>
    </w:p>
    <w:p w14:paraId="6440C576"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Calibri" w:hAnsi="Times New Roman" w:cs="Times New Roman"/>
          <w:sz w:val="28"/>
          <w:szCs w:val="28"/>
          <w:lang w:val="vi-VN"/>
        </w:rPr>
        <w:t>2. Công an tỉnh</w:t>
      </w:r>
    </w:p>
    <w:p w14:paraId="23E42B17"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Calibri" w:hAnsi="Times New Roman" w:cs="Times New Roman"/>
          <w:sz w:val="28"/>
          <w:szCs w:val="28"/>
          <w:lang w:val="vi-VN"/>
        </w:rPr>
        <w:t xml:space="preserve">- Chủ trì công tác phòng ngừa, phát hiện, đấu tranh, điều tra, xử lý tội phạm mua bán người và các hành vi vi phạm pháp luật có liên quan theo quy định của pháp luật. </w:t>
      </w:r>
    </w:p>
    <w:p w14:paraId="0355E86D"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Calibri" w:hAnsi="Times New Roman" w:cs="Times New Roman"/>
          <w:sz w:val="28"/>
          <w:szCs w:val="28"/>
          <w:lang w:val="vi-VN"/>
        </w:rPr>
        <w:t>-</w:t>
      </w:r>
      <w:r w:rsidRPr="00DB4BAA">
        <w:rPr>
          <w:rFonts w:ascii="Times New Roman" w:eastAsia="Calibri" w:hAnsi="Times New Roman" w:cs="Times New Roman"/>
          <w:b/>
          <w:bCs/>
          <w:sz w:val="28"/>
          <w:szCs w:val="28"/>
          <w:lang w:val="vi-VN"/>
        </w:rPr>
        <w:t xml:space="preserve"> </w:t>
      </w:r>
      <w:r w:rsidRPr="00DB4BAA">
        <w:rPr>
          <w:rFonts w:ascii="Times New Roman" w:eastAsia="Times New Roman" w:hAnsi="Times New Roman" w:cs="Times New Roman"/>
          <w:sz w:val="28"/>
          <w:szCs w:val="28"/>
          <w:lang w:val="vi-VN"/>
        </w:rPr>
        <w:t>Tăng cường quản lý địa bàn, đối tượng; chủ động nắm tình hình, kịp thời phát hiện, triệt phá các đường dây, ổ nhóm mua bán người, nhất là tại các địa bàn trọng điểm, khu vực biên giới.</w:t>
      </w:r>
    </w:p>
    <w:p w14:paraId="11C253A0"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Calibri" w:hAnsi="Times New Roman" w:cs="Times New Roman"/>
          <w:sz w:val="28"/>
          <w:szCs w:val="28"/>
          <w:lang w:val="vi-VN"/>
        </w:rPr>
        <w:t>-</w:t>
      </w:r>
      <w:r w:rsidRPr="00DB4BAA">
        <w:rPr>
          <w:rFonts w:ascii="Times New Roman" w:eastAsia="Calibri" w:hAnsi="Times New Roman" w:cs="Times New Roman"/>
          <w:b/>
          <w:bCs/>
          <w:sz w:val="28"/>
          <w:szCs w:val="28"/>
          <w:lang w:val="vi-VN"/>
        </w:rPr>
        <w:t xml:space="preserve"> </w:t>
      </w:r>
      <w:r w:rsidRPr="00DB4BAA">
        <w:rPr>
          <w:rFonts w:ascii="Times New Roman" w:eastAsia="Times New Roman" w:hAnsi="Times New Roman" w:cs="Times New Roman"/>
          <w:sz w:val="28"/>
          <w:szCs w:val="28"/>
          <w:lang w:val="vi-VN"/>
        </w:rPr>
        <w:t xml:space="preserve">Phối hợp với Sở Y tế và các cơ quan, đơn vị liên quan trong tiếp nhận, xác minh, bảo vệ và hỗ trợ nạn nhân; bảo đảm an toàn cho nạn nhân trong quá trình xử lý vụ việc; </w:t>
      </w:r>
      <w:r w:rsidRPr="00DB4BAA">
        <w:rPr>
          <w:rFonts w:ascii="Times New Roman" w:eastAsia="Calibri" w:hAnsi="Times New Roman" w:cs="Times New Roman"/>
          <w:sz w:val="28"/>
          <w:szCs w:val="28"/>
          <w:lang w:val="vi-VN"/>
        </w:rPr>
        <w:t xml:space="preserve">công tác tuyên truyền, tập huấn, kiểm tra, thống kê, báo cáo và triển khai các nhiệm vụ phòng, chống mua bán người trên địa bàn tỉnh. </w:t>
      </w:r>
    </w:p>
    <w:p w14:paraId="670ED32D"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Calibri" w:hAnsi="Times New Roman" w:cs="Times New Roman"/>
          <w:sz w:val="28"/>
          <w:szCs w:val="28"/>
          <w:lang w:val="vi-VN"/>
        </w:rPr>
        <w:t>3. Bộ Chỉ huy Quân sự tỉnh</w:t>
      </w:r>
    </w:p>
    <w:p w14:paraId="3EC84C13"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Calibri" w:hAnsi="Times New Roman" w:cs="Times New Roman"/>
          <w:sz w:val="28"/>
          <w:szCs w:val="28"/>
          <w:lang w:val="vi-VN"/>
        </w:rPr>
        <w:t>-</w:t>
      </w:r>
      <w:r w:rsidRPr="00DB4BAA">
        <w:rPr>
          <w:rFonts w:ascii="Times New Roman" w:eastAsia="Calibri" w:hAnsi="Times New Roman" w:cs="Times New Roman"/>
          <w:b/>
          <w:bCs/>
          <w:sz w:val="28"/>
          <w:szCs w:val="28"/>
          <w:lang w:val="vi-VN"/>
        </w:rPr>
        <w:t xml:space="preserve"> </w:t>
      </w:r>
      <w:r w:rsidRPr="00DB4BAA">
        <w:rPr>
          <w:rFonts w:ascii="Times New Roman" w:eastAsia="Times New Roman" w:hAnsi="Times New Roman" w:cs="Times New Roman"/>
          <w:sz w:val="28"/>
          <w:szCs w:val="28"/>
          <w:lang w:val="vi-VN"/>
        </w:rPr>
        <w:t xml:space="preserve">Phối hợp với Công an tỉnh, Sở Y tế, UBND các xã, phường và các cơ quan, đơn vị liên quan trong công tác phòng ngừa, phát hiện, đấu tranh phòng, chống tội phạm mua bán người tại khu vực biên giới, địa bàn trọng điểm; đồng thời tham gia tiếp nhận, hỗ trợ nạn nhân theo chức năng, nhiệm vụ được giao. </w:t>
      </w:r>
    </w:p>
    <w:p w14:paraId="251B4FDE" w14:textId="77777777" w:rsidR="00770C81" w:rsidRPr="00DB4BAA" w:rsidRDefault="00770C81" w:rsidP="00730428">
      <w:pPr>
        <w:spacing w:before="120" w:after="0" w:line="240" w:lineRule="auto"/>
        <w:ind w:firstLine="720"/>
        <w:jc w:val="both"/>
        <w:rPr>
          <w:rFonts w:ascii="Times New Roman" w:eastAsia="Calibri" w:hAnsi="Times New Roman" w:cs="Times New Roman"/>
          <w:b/>
          <w:bCs/>
          <w:sz w:val="28"/>
          <w:szCs w:val="28"/>
          <w:lang w:val="vi-VN"/>
        </w:rPr>
      </w:pPr>
      <w:r w:rsidRPr="00DB4BAA">
        <w:rPr>
          <w:rFonts w:ascii="Times New Roman" w:eastAsia="Calibri" w:hAnsi="Times New Roman" w:cs="Times New Roman"/>
          <w:sz w:val="28"/>
          <w:szCs w:val="28"/>
          <w:lang w:val="vi-VN"/>
        </w:rPr>
        <w:t>-</w:t>
      </w:r>
      <w:r w:rsidRPr="00DB4BAA">
        <w:rPr>
          <w:rFonts w:ascii="Times New Roman" w:eastAsia="Calibri" w:hAnsi="Times New Roman" w:cs="Times New Roman"/>
          <w:b/>
          <w:bCs/>
          <w:sz w:val="28"/>
          <w:szCs w:val="28"/>
          <w:lang w:val="vi-VN"/>
        </w:rPr>
        <w:t xml:space="preserve"> </w:t>
      </w:r>
      <w:r w:rsidRPr="00DB4BAA">
        <w:rPr>
          <w:rFonts w:ascii="Times New Roman" w:eastAsia="Times New Roman" w:hAnsi="Times New Roman" w:cs="Times New Roman"/>
          <w:sz w:val="28"/>
          <w:szCs w:val="28"/>
          <w:lang w:val="vi-VN"/>
        </w:rPr>
        <w:t xml:space="preserve">Chỉ đạo lực lượng Bộ đội Biên phòng tăng cường nắm tình hình, quản lý chặt chẽ địa bàn khu vực biên giới; kịp thời phát hiện, ngăn chặn, xử lý các hành vi mua bán người, xuất cảnh, nhập cảnh trái phép và các vi phạm pháp luật có liên quan theo quy định. </w:t>
      </w:r>
    </w:p>
    <w:p w14:paraId="23D3BEC2"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Calibri" w:hAnsi="Times New Roman" w:cs="Times New Roman"/>
          <w:sz w:val="28"/>
          <w:szCs w:val="28"/>
          <w:lang w:val="vi-VN"/>
        </w:rPr>
        <w:lastRenderedPageBreak/>
        <w:t xml:space="preserve">- </w:t>
      </w:r>
      <w:r w:rsidRPr="00DB4BAA">
        <w:rPr>
          <w:rFonts w:ascii="Times New Roman" w:eastAsia="Times New Roman" w:hAnsi="Times New Roman" w:cs="Times New Roman"/>
          <w:sz w:val="28"/>
          <w:szCs w:val="28"/>
          <w:lang w:val="vi-VN"/>
        </w:rPr>
        <w:t xml:space="preserve">Phối hợp đẩy mạnh công tác tuyên truyền, phổ biến, giáo dục pháp luật; vận động Nhân dân khu vực biên giới nâng cao nhận thức, tích cực tham gia phòng, chống mua bán người; kịp thời phát hiện, thông báo các vụ việc có dấu hiệu liên quan đến mua bán người cho cơ quan có thẩm quyền xử lý. </w:t>
      </w:r>
    </w:p>
    <w:p w14:paraId="0D49DA6B" w14:textId="77777777" w:rsidR="00770C81" w:rsidRPr="007C6816" w:rsidRDefault="00770C81" w:rsidP="00730428">
      <w:pPr>
        <w:spacing w:before="120" w:after="0" w:line="240" w:lineRule="auto"/>
        <w:ind w:firstLine="720"/>
        <w:jc w:val="both"/>
        <w:rPr>
          <w:rFonts w:ascii="Times New Roman" w:eastAsia="Times New Roman" w:hAnsi="Times New Roman" w:cs="Times New Roman"/>
          <w:bCs/>
          <w:sz w:val="28"/>
          <w:szCs w:val="28"/>
          <w:lang w:val="vi-VN"/>
        </w:rPr>
      </w:pPr>
      <w:r w:rsidRPr="007C6816">
        <w:rPr>
          <w:rFonts w:ascii="Times New Roman" w:eastAsia="Times New Roman" w:hAnsi="Times New Roman" w:cs="Times New Roman"/>
          <w:bCs/>
          <w:sz w:val="28"/>
          <w:szCs w:val="28"/>
          <w:lang w:val="vi-VN"/>
        </w:rPr>
        <w:t>4. Sở Tài chính</w:t>
      </w:r>
    </w:p>
    <w:p w14:paraId="654CE85A"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Chủ trì, phối hợp với các cơ quan, đơn vị liên quan tham mưu UBND tỉnh bố trí kinh phí thực hiện Kế hoạch theo phân cấp ngân sách và khả năng cân đối ngân sách địa phương. </w:t>
      </w:r>
    </w:p>
    <w:p w14:paraId="527AA859"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Hướng dẫn các cơ quan, đơn vị lập dự toán, quản lý, sử dụng và thanh quyết toán kinh phí theo quy định; bảo đảm tiết kiệm, hiệu quả, đúng mục đích.</w:t>
      </w:r>
    </w:p>
    <w:p w14:paraId="46994E80" w14:textId="77777777" w:rsidR="00770C81" w:rsidRPr="007C6816" w:rsidRDefault="00770C81" w:rsidP="00730428">
      <w:pPr>
        <w:spacing w:before="120" w:after="0" w:line="240" w:lineRule="auto"/>
        <w:ind w:firstLine="720"/>
        <w:jc w:val="both"/>
        <w:rPr>
          <w:rFonts w:ascii="Times New Roman" w:eastAsia="Times New Roman" w:hAnsi="Times New Roman" w:cs="Times New Roman"/>
          <w:spacing w:val="-4"/>
          <w:sz w:val="28"/>
          <w:szCs w:val="28"/>
          <w:lang w:val="vi-VN"/>
        </w:rPr>
      </w:pPr>
      <w:r w:rsidRPr="007C6816">
        <w:rPr>
          <w:rFonts w:ascii="Times New Roman" w:eastAsia="Times New Roman" w:hAnsi="Times New Roman" w:cs="Times New Roman"/>
          <w:spacing w:val="-4"/>
          <w:sz w:val="28"/>
          <w:szCs w:val="28"/>
          <w:lang w:val="vi-VN"/>
        </w:rPr>
        <w:t xml:space="preserve">- Phối hợp kiểm tra, giám sát việc quản lý, sử dụng kinh phí thực hiện Kế hoạch. </w:t>
      </w:r>
    </w:p>
    <w:p w14:paraId="02655B1F" w14:textId="77777777" w:rsidR="00770C81" w:rsidRPr="007C6816" w:rsidRDefault="00770C81" w:rsidP="00730428">
      <w:pPr>
        <w:spacing w:before="120" w:after="0" w:line="240" w:lineRule="auto"/>
        <w:ind w:firstLine="720"/>
        <w:jc w:val="both"/>
        <w:rPr>
          <w:rFonts w:ascii="Times New Roman" w:eastAsia="Times New Roman" w:hAnsi="Times New Roman" w:cs="Times New Roman"/>
          <w:bCs/>
          <w:sz w:val="28"/>
          <w:szCs w:val="28"/>
          <w:lang w:val="vi-VN"/>
        </w:rPr>
      </w:pPr>
      <w:r w:rsidRPr="007C6816">
        <w:rPr>
          <w:rFonts w:ascii="Times New Roman" w:eastAsia="Times New Roman" w:hAnsi="Times New Roman" w:cs="Times New Roman"/>
          <w:bCs/>
          <w:sz w:val="28"/>
          <w:szCs w:val="28"/>
          <w:lang w:val="vi-VN"/>
        </w:rPr>
        <w:t>5. Sở Văn hóa, Thể thao và Du lịch</w:t>
      </w:r>
    </w:p>
    <w:p w14:paraId="056566D8"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Calibri" w:hAnsi="Times New Roman" w:cs="Times New Roman"/>
          <w:sz w:val="28"/>
          <w:szCs w:val="28"/>
          <w:lang w:val="vi-VN"/>
        </w:rPr>
        <w:t>- Phối hợp với Sở Y tế, các cơ quan, đơn vị liên quan đề nghị các cơ quan truyền thông tăng cường tuyên truyền về phòng, chống mua bán người trên các phương tiện thông tin đại chúng, hệ thống thông tin cơ sở phù hợp với từng nhóm đối tượng, địa bàn, nhất là vùng sâu, vùng xa, vùng đồng bào dân tộc thiểu số.</w:t>
      </w:r>
    </w:p>
    <w:p w14:paraId="1E2710E3"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Calibri" w:hAnsi="Times New Roman" w:cs="Times New Roman"/>
          <w:sz w:val="28"/>
          <w:szCs w:val="28"/>
          <w:lang w:val="vi-VN"/>
        </w:rPr>
        <w:t>- Phối hợp với các cơ quan, đơn vị liên quan theo dõi, nắm bắt thông tin dư luận xã hội; kịp thời xử lý hoặc đề xuất xử lý các thông tin sai lệch, không chính xác có nội dung liên quan đến mua bán người.</w:t>
      </w:r>
    </w:p>
    <w:p w14:paraId="5BBFA993" w14:textId="77777777" w:rsidR="00770C81" w:rsidRPr="007C6816" w:rsidRDefault="00770C81" w:rsidP="00730428">
      <w:pPr>
        <w:spacing w:before="120" w:after="0" w:line="240" w:lineRule="auto"/>
        <w:ind w:firstLine="720"/>
        <w:jc w:val="both"/>
        <w:rPr>
          <w:rFonts w:ascii="Times New Roman" w:eastAsia="Times New Roman" w:hAnsi="Times New Roman" w:cs="Times New Roman"/>
          <w:bCs/>
          <w:sz w:val="28"/>
          <w:szCs w:val="28"/>
          <w:lang w:val="vi-VN"/>
        </w:rPr>
      </w:pPr>
      <w:r w:rsidRPr="007C6816">
        <w:rPr>
          <w:rFonts w:ascii="Times New Roman" w:eastAsia="Times New Roman" w:hAnsi="Times New Roman" w:cs="Times New Roman"/>
          <w:bCs/>
          <w:sz w:val="28"/>
          <w:szCs w:val="28"/>
          <w:lang w:val="vi-VN"/>
        </w:rPr>
        <w:t>6. Sở Giáo dục và Đào tạo</w:t>
      </w:r>
    </w:p>
    <w:p w14:paraId="62D9442E"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Chủ trì lồng ghép nội dung giáo dục phòng, chống mua bán người vào các hoạt động giáo dục phù hợp với từng cấp học, bậc học. </w:t>
      </w:r>
    </w:p>
    <w:p w14:paraId="44197DB7"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Chỉ đạo các cơ sở giáo dục tổ chức các hoạt động truyền thông, ngoại khóa nâng cao nhận thức, kỹ năng phòng ngừa cho học sinh, sinh viên. </w:t>
      </w:r>
    </w:p>
    <w:p w14:paraId="20F8A9A1"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Phối hợp với các cơ quan liên quan trong quản lý học sinh; kịp thời phát hiện các trường hợp có nguy cơ bị mua bán, hỗ trợ theo quy định. </w:t>
      </w:r>
    </w:p>
    <w:p w14:paraId="7E903849" w14:textId="77777777" w:rsidR="00770C81" w:rsidRPr="007C6816"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7C6816">
        <w:rPr>
          <w:rFonts w:ascii="Times New Roman" w:eastAsia="Times New Roman" w:hAnsi="Times New Roman" w:cs="Times New Roman"/>
          <w:sz w:val="28"/>
          <w:szCs w:val="28"/>
          <w:lang w:val="vi-VN"/>
        </w:rPr>
        <w:t>7. Sở Ngoại vụ</w:t>
      </w:r>
    </w:p>
    <w:p w14:paraId="7DCC4E90"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Phối hợp với Công an tỉnh, Sở Y tế và các cơ quan, đơn vị liên quan trong trao đổi thông tin, xác minh, tiếp nhận và hỗ trợ nạn nhân bị mua bán là người nước ngoài hoặc công dân Việt Nam từ nước ngoài trở về theo quy định của pháp luật và các điều ước quốc tế có liên quan. </w:t>
      </w:r>
    </w:p>
    <w:p w14:paraId="21EEE8DE"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Calibri" w:hAnsi="Times New Roman" w:cs="Times New Roman"/>
          <w:sz w:val="28"/>
          <w:szCs w:val="28"/>
          <w:lang w:val="vi-VN"/>
        </w:rPr>
        <w:t xml:space="preserve">- Phối hợp triển khai công tác hợp tác quốc tế để kết nối, huy động các nguồn lực hợp pháp từ các tổ chức quốc tế phục vụ công tác phòng, chống mua bán người và hỗ trợ nạn nhân trên địa bàn tỉnh. </w:t>
      </w:r>
    </w:p>
    <w:p w14:paraId="65685E8B"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Phối hợp tuyên truyền, cung cấp thông tin đối ngoại về chủ trương của Đảng, chính sách, pháp luật của Nhà nước và kết quả thực hiện công tác phòng, chống mua bán người của tỉnh theo quy định. </w:t>
      </w:r>
    </w:p>
    <w:p w14:paraId="6FFFE8CA" w14:textId="77777777" w:rsidR="00770C81" w:rsidRPr="007C6816"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7C6816">
        <w:rPr>
          <w:rFonts w:ascii="Times New Roman" w:eastAsia="Times New Roman" w:hAnsi="Times New Roman" w:cs="Times New Roman"/>
          <w:sz w:val="28"/>
          <w:szCs w:val="28"/>
          <w:lang w:val="vi-VN"/>
        </w:rPr>
        <w:t>8. Các sở, ban, ngành liên quan</w:t>
      </w:r>
    </w:p>
    <w:p w14:paraId="4792759C"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b/>
          <w:bCs/>
          <w:sz w:val="28"/>
          <w:szCs w:val="28"/>
          <w:lang w:val="vi-VN"/>
        </w:rPr>
        <w:lastRenderedPageBreak/>
        <w:t xml:space="preserve">- </w:t>
      </w:r>
      <w:r w:rsidRPr="00DB4BAA">
        <w:rPr>
          <w:rFonts w:ascii="Times New Roman" w:eastAsia="Times New Roman" w:hAnsi="Times New Roman" w:cs="Times New Roman"/>
          <w:sz w:val="28"/>
          <w:szCs w:val="28"/>
          <w:lang w:val="vi-VN"/>
        </w:rPr>
        <w:t xml:space="preserve">Căn cứ chức năng, nhiệm vụ được giao, chủ động xây dựng kế hoạch và tổ chức triển khai thực hiện; phối hợp chặt chẽ với Sở Y tế và các cơ quan liên quan. </w:t>
      </w:r>
    </w:p>
    <w:p w14:paraId="58B6AE9F"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Lồng ghép nội dung phòng, chống mua bán người vào các chương trình, kế hoạch công tác của ngành, lĩnh vực. </w:t>
      </w:r>
    </w:p>
    <w:p w14:paraId="7355F881" w14:textId="77777777" w:rsidR="00770C81" w:rsidRPr="007C6816"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7C6816">
        <w:rPr>
          <w:rFonts w:ascii="Times New Roman" w:eastAsia="Times New Roman" w:hAnsi="Times New Roman" w:cs="Times New Roman"/>
          <w:sz w:val="28"/>
          <w:szCs w:val="28"/>
          <w:lang w:val="vi-VN"/>
        </w:rPr>
        <w:t>9. Đề nghị Ủy ban Mặt trận Tổ quốc Việt Nam tỉnh và các tổ chức chính trị - xã hội</w:t>
      </w:r>
    </w:p>
    <w:p w14:paraId="442B5889"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Phối hợp đẩy mạnh công tác tuyên truyền, vận động đoàn viên, hội viên và Nhân dân tích cực tham gia phòng, chống mua bán người; hỗ trợ nạn nhân bị mua bán tái hòa nhập cộng đồng. </w:t>
      </w:r>
    </w:p>
    <w:p w14:paraId="4DF05A5B"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Tham gia giám sát việc thực hiện chính sách, pháp luật về phòng, chống mua bán người và hỗ trợ nạn nhân; kịp thời phản ánh những khó khăn, vướng mắc, bất cập trong quá trình triển khai thực hiện tại cơ sở. </w:t>
      </w:r>
    </w:p>
    <w:p w14:paraId="18C7460E" w14:textId="77777777" w:rsidR="00770C81" w:rsidRPr="007C6816" w:rsidRDefault="00770C81" w:rsidP="00730428">
      <w:pPr>
        <w:spacing w:before="120" w:after="0" w:line="240" w:lineRule="auto"/>
        <w:ind w:firstLine="720"/>
        <w:jc w:val="both"/>
        <w:rPr>
          <w:rFonts w:ascii="Times New Roman" w:eastAsia="Times New Roman" w:hAnsi="Times New Roman" w:cs="Times New Roman"/>
          <w:bCs/>
          <w:sz w:val="28"/>
          <w:szCs w:val="28"/>
          <w:lang w:val="vi-VN"/>
        </w:rPr>
      </w:pPr>
      <w:r w:rsidRPr="007C6816">
        <w:rPr>
          <w:rFonts w:ascii="Times New Roman" w:eastAsia="Times New Roman" w:hAnsi="Times New Roman" w:cs="Times New Roman"/>
          <w:bCs/>
          <w:sz w:val="28"/>
          <w:szCs w:val="28"/>
          <w:lang w:val="vi-VN"/>
        </w:rPr>
        <w:t>10. UBND các xã, phường</w:t>
      </w:r>
    </w:p>
    <w:p w14:paraId="2FD73744"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Xây dựng và tổ chức triển khai kế hoạch phòng, chống mua bán người tại địa phương; lồng ghép với các chương trình phát triển kinh tế - xã hội, giảm nghèo, xây dựng nông thôn mới. </w:t>
      </w:r>
    </w:p>
    <w:p w14:paraId="6E6FFDAC"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Chỉ đạo các thôn, bản, tổ dân phố và các lực lượng tại cơ sở tăng cường tuyên truyền, vận động Nhân dân tham gia phòng, chống mua bán người. </w:t>
      </w:r>
    </w:p>
    <w:p w14:paraId="5963A4BF"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Tổ chức rà soát, quản lý địa bàn, đối tượng; kịp thời phát hiện, báo cáo và phối hợp xử lý các vụ việc liên quan. </w:t>
      </w:r>
    </w:p>
    <w:p w14:paraId="5EB41790" w14:textId="77777777" w:rsidR="00770C81" w:rsidRPr="00DB4BAA" w:rsidRDefault="00770C81" w:rsidP="00730428">
      <w:pPr>
        <w:spacing w:before="120" w:after="0" w:line="240" w:lineRule="auto"/>
        <w:ind w:firstLine="720"/>
        <w:jc w:val="both"/>
        <w:rPr>
          <w:rFonts w:ascii="Times New Roman" w:eastAsia="Times New Roman" w:hAnsi="Times New Roman" w:cs="Times New Roman"/>
          <w:sz w:val="28"/>
          <w:szCs w:val="28"/>
          <w:lang w:val="vi-VN"/>
        </w:rPr>
      </w:pPr>
      <w:r w:rsidRPr="00DB4BAA">
        <w:rPr>
          <w:rFonts w:ascii="Times New Roman" w:eastAsia="Times New Roman" w:hAnsi="Times New Roman" w:cs="Times New Roman"/>
          <w:sz w:val="28"/>
          <w:szCs w:val="28"/>
          <w:lang w:val="vi-VN"/>
        </w:rPr>
        <w:t xml:space="preserve">- Phối hợp trong tiếp nhận, hỗ trợ nạn nhân tái hòa nhập cộng đồng; thực hiện chế độ thông tin, báo cáo theo quy định. </w:t>
      </w:r>
    </w:p>
    <w:p w14:paraId="3DF8E9E5" w14:textId="77777777" w:rsidR="00770C81" w:rsidRPr="00DB4BAA" w:rsidRDefault="00770C81" w:rsidP="00730428">
      <w:pPr>
        <w:spacing w:before="120" w:after="0" w:line="240" w:lineRule="auto"/>
        <w:ind w:firstLine="720"/>
        <w:jc w:val="both"/>
        <w:rPr>
          <w:rFonts w:ascii="Times New Roman" w:eastAsia="Times New Roman" w:hAnsi="Times New Roman" w:cs="Times New Roman"/>
          <w:b/>
          <w:sz w:val="28"/>
          <w:szCs w:val="28"/>
          <w:lang w:val="vi-VN"/>
        </w:rPr>
      </w:pPr>
      <w:r w:rsidRPr="00DB4BAA">
        <w:rPr>
          <w:rFonts w:ascii="Times New Roman" w:eastAsia="Times New Roman" w:hAnsi="Times New Roman" w:cs="Times New Roman"/>
          <w:b/>
          <w:sz w:val="28"/>
          <w:szCs w:val="28"/>
          <w:lang w:val="vi-VN"/>
        </w:rPr>
        <w:t>VI. CHẾ ĐỘ BÁO CÁO</w:t>
      </w:r>
    </w:p>
    <w:p w14:paraId="1131D654" w14:textId="24E76A43"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r w:rsidRPr="00DB4BAA">
        <w:rPr>
          <w:rFonts w:ascii="Times New Roman" w:eastAsia="Calibri" w:hAnsi="Times New Roman" w:cs="Times New Roman"/>
          <w:sz w:val="28"/>
          <w:szCs w:val="28"/>
          <w:lang w:val="vi-VN"/>
        </w:rPr>
        <w:t xml:space="preserve">Các sở, ban, ngành, cơ quan, đơn vị, UBND các xã, phường định kỳ 06 tháng, hằng năm hoặc đột xuất báo cáo tình hình, kết quả thực hiện Kế hoạch gửi Sở Y tế để tổng hợp, báo cáo </w:t>
      </w:r>
      <w:r w:rsidR="007C6816">
        <w:rPr>
          <w:rFonts w:ascii="Times New Roman" w:eastAsia="Calibri" w:hAnsi="Times New Roman" w:cs="Times New Roman"/>
          <w:sz w:val="28"/>
          <w:szCs w:val="28"/>
        </w:rPr>
        <w:t>UBND</w:t>
      </w:r>
      <w:r w:rsidRPr="00DB4BAA">
        <w:rPr>
          <w:rFonts w:ascii="Times New Roman" w:eastAsia="Calibri" w:hAnsi="Times New Roman" w:cs="Times New Roman"/>
          <w:sz w:val="28"/>
          <w:szCs w:val="28"/>
          <w:lang w:val="vi-VN"/>
        </w:rPr>
        <w:t xml:space="preserve"> tỉnh và Bộ Y tế theo quy định./.</w:t>
      </w:r>
    </w:p>
    <w:p w14:paraId="3FF809B7" w14:textId="77777777" w:rsidR="00770C81" w:rsidRPr="00DB4BAA" w:rsidRDefault="00770C81" w:rsidP="00730428">
      <w:pPr>
        <w:spacing w:before="120" w:after="0" w:line="240" w:lineRule="auto"/>
        <w:ind w:firstLine="720"/>
        <w:jc w:val="both"/>
        <w:rPr>
          <w:rFonts w:ascii="Times New Roman" w:eastAsia="Calibri" w:hAnsi="Times New Roman" w:cs="Times New Roman"/>
          <w:sz w:val="28"/>
          <w:szCs w:val="28"/>
          <w:lang w:val="vi-VN"/>
        </w:rPr>
      </w:pPr>
    </w:p>
    <w:p w14:paraId="299989F9" w14:textId="77777777" w:rsidR="00770C81" w:rsidRPr="00DB4BAA" w:rsidRDefault="00770C81" w:rsidP="00770C81">
      <w:pPr>
        <w:spacing w:before="120" w:after="120" w:line="240" w:lineRule="auto"/>
        <w:ind w:firstLine="720"/>
        <w:jc w:val="both"/>
        <w:rPr>
          <w:rFonts w:ascii="Times New Roman" w:eastAsia="Calibri" w:hAnsi="Times New Roman" w:cs="Times New Roman"/>
          <w:sz w:val="28"/>
          <w:szCs w:val="28"/>
          <w:lang w:val="vi-VN"/>
        </w:rPr>
      </w:pPr>
    </w:p>
    <w:p w14:paraId="024EDCCB" w14:textId="77777777" w:rsidR="00770C81" w:rsidRPr="00DB4BAA" w:rsidRDefault="00770C81" w:rsidP="00770C81">
      <w:pPr>
        <w:spacing w:before="120" w:after="120" w:line="240" w:lineRule="auto"/>
        <w:ind w:firstLine="720"/>
        <w:jc w:val="both"/>
        <w:rPr>
          <w:rFonts w:ascii="Times New Roman" w:eastAsia="Calibri" w:hAnsi="Times New Roman" w:cs="Times New Roman"/>
          <w:sz w:val="28"/>
          <w:szCs w:val="28"/>
          <w:lang w:val="vi-VN"/>
        </w:rPr>
      </w:pPr>
    </w:p>
    <w:p w14:paraId="2679083A" w14:textId="77777777" w:rsidR="00770C81" w:rsidRPr="00770C81" w:rsidRDefault="00770C81" w:rsidP="00770C81">
      <w:pPr>
        <w:spacing w:before="120" w:after="120" w:line="240" w:lineRule="auto"/>
        <w:ind w:firstLine="720"/>
        <w:jc w:val="both"/>
        <w:rPr>
          <w:rFonts w:ascii="Times New Roman" w:eastAsia="Calibri" w:hAnsi="Times New Roman" w:cs="Times New Roman"/>
          <w:b/>
          <w:bCs/>
          <w:sz w:val="28"/>
          <w:lang w:val="vi-VN"/>
        </w:rPr>
      </w:pPr>
    </w:p>
    <w:p w14:paraId="0C3D608F" w14:textId="77777777" w:rsidR="00885D28" w:rsidRPr="00D720FD" w:rsidRDefault="00885D28">
      <w:pPr>
        <w:rPr>
          <w:lang w:val="vi-VN"/>
        </w:rPr>
      </w:pPr>
    </w:p>
    <w:sectPr w:rsidR="00885D28" w:rsidRPr="00D720FD" w:rsidSect="003670BE">
      <w:pgSz w:w="11907" w:h="16840" w:code="9"/>
      <w:pgMar w:top="1474" w:right="1134" w:bottom="1134"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C81"/>
    <w:rsid w:val="000851A7"/>
    <w:rsid w:val="001A5938"/>
    <w:rsid w:val="002844A6"/>
    <w:rsid w:val="003670BE"/>
    <w:rsid w:val="00396114"/>
    <w:rsid w:val="003C455C"/>
    <w:rsid w:val="003D106D"/>
    <w:rsid w:val="004A48CB"/>
    <w:rsid w:val="00665712"/>
    <w:rsid w:val="006F1C3D"/>
    <w:rsid w:val="007224E5"/>
    <w:rsid w:val="00730428"/>
    <w:rsid w:val="00770C81"/>
    <w:rsid w:val="007860BE"/>
    <w:rsid w:val="007C6816"/>
    <w:rsid w:val="00836027"/>
    <w:rsid w:val="00885D28"/>
    <w:rsid w:val="00890BE4"/>
    <w:rsid w:val="00AB4C3B"/>
    <w:rsid w:val="00AE6BE9"/>
    <w:rsid w:val="00D20A85"/>
    <w:rsid w:val="00D720FD"/>
    <w:rsid w:val="00DB4BAA"/>
    <w:rsid w:val="00E90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EEC5"/>
  <w15:chartTrackingRefBased/>
  <w15:docId w15:val="{9630F309-C825-48FA-B128-E81A0DED2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0C81"/>
    <w:pPr>
      <w:spacing w:after="0" w:line="240" w:lineRule="auto"/>
    </w:pPr>
    <w:rPr>
      <w:rFonts w:ascii="Times New Roman" w:hAnsi="Times New Roman"/>
      <w:kern w:val="2"/>
      <w:sz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2549</Words>
  <Characters>14532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Hong Quang Sla</cp:lastModifiedBy>
  <cp:revision>31</cp:revision>
  <dcterms:created xsi:type="dcterms:W3CDTF">2026-05-27T09:00:00Z</dcterms:created>
  <dcterms:modified xsi:type="dcterms:W3CDTF">2026-07-10T07:05:00Z</dcterms:modified>
</cp:coreProperties>
</file>