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ook w:val="01E0"/>
      </w:tblPr>
      <w:tblGrid>
        <w:gridCol w:w="3246"/>
        <w:gridCol w:w="6110"/>
      </w:tblGrid>
      <w:tr w:rsidR="00A969F5" w:rsidRPr="00555018" w:rsidTr="00F7132D">
        <w:tc>
          <w:tcPr>
            <w:tcW w:w="3246" w:type="dxa"/>
          </w:tcPr>
          <w:p w:rsidR="00A969F5" w:rsidRPr="002F37C4" w:rsidRDefault="00A969F5" w:rsidP="00F7132D">
            <w:pPr>
              <w:autoSpaceDE w:val="0"/>
              <w:autoSpaceDN w:val="0"/>
              <w:adjustRightInd w:val="0"/>
              <w:spacing w:before="0"/>
              <w:ind w:firstLine="0"/>
              <w:jc w:val="center"/>
              <w:rPr>
                <w:sz w:val="26"/>
              </w:rPr>
            </w:pPr>
            <w:r w:rsidRPr="002F37C4">
              <w:rPr>
                <w:sz w:val="26"/>
              </w:rPr>
              <w:t>HỘI ĐỒNG NHÂN DÂN</w:t>
            </w:r>
          </w:p>
          <w:p w:rsidR="00A969F5" w:rsidRPr="002F37C4" w:rsidRDefault="00A969F5" w:rsidP="00F7132D">
            <w:pPr>
              <w:autoSpaceDE w:val="0"/>
              <w:autoSpaceDN w:val="0"/>
              <w:adjustRightInd w:val="0"/>
              <w:spacing w:before="0"/>
              <w:ind w:firstLine="0"/>
              <w:jc w:val="center"/>
              <w:rPr>
                <w:sz w:val="26"/>
              </w:rPr>
            </w:pPr>
            <w:r w:rsidRPr="002F37C4">
              <w:rPr>
                <w:sz w:val="26"/>
              </w:rPr>
              <w:t>TỈNH SƠN LA</w:t>
            </w:r>
          </w:p>
          <w:p w:rsidR="00A969F5" w:rsidRDefault="009E325A" w:rsidP="00F7132D">
            <w:pPr>
              <w:autoSpaceDE w:val="0"/>
              <w:autoSpaceDN w:val="0"/>
              <w:adjustRightInd w:val="0"/>
              <w:spacing w:before="0"/>
              <w:ind w:firstLine="0"/>
              <w:jc w:val="center"/>
              <w:rPr>
                <w:sz w:val="26"/>
              </w:rPr>
            </w:pPr>
            <w:r>
              <w:rPr>
                <w:noProof/>
                <w:sz w:val="26"/>
              </w:rPr>
              <w:pict>
                <v:line id="_x0000_s1031" style="position:absolute;left:0;text-align:left;z-index:251650560" from="48.35pt,.65pt" to="102.85pt,.65pt"/>
              </w:pict>
            </w:r>
          </w:p>
          <w:p w:rsidR="00A969F5" w:rsidRPr="002F37C4" w:rsidRDefault="00A969F5" w:rsidP="00F7132D">
            <w:pPr>
              <w:autoSpaceDE w:val="0"/>
              <w:autoSpaceDN w:val="0"/>
              <w:adjustRightInd w:val="0"/>
              <w:spacing w:before="0"/>
              <w:ind w:firstLine="0"/>
              <w:jc w:val="center"/>
              <w:rPr>
                <w:b w:val="0"/>
              </w:rPr>
            </w:pPr>
            <w:r w:rsidRPr="002F37C4">
              <w:rPr>
                <w:b w:val="0"/>
                <w:sz w:val="26"/>
              </w:rPr>
              <w:t>Số: 54/2017/NQ-HĐND</w:t>
            </w:r>
          </w:p>
        </w:tc>
        <w:tc>
          <w:tcPr>
            <w:tcW w:w="6110" w:type="dxa"/>
          </w:tcPr>
          <w:p w:rsidR="00A969F5" w:rsidRPr="002F37C4" w:rsidRDefault="00A969F5" w:rsidP="00F7132D">
            <w:pPr>
              <w:autoSpaceDE w:val="0"/>
              <w:autoSpaceDN w:val="0"/>
              <w:adjustRightInd w:val="0"/>
              <w:spacing w:before="0"/>
              <w:ind w:firstLine="0"/>
              <w:rPr>
                <w:sz w:val="26"/>
              </w:rPr>
            </w:pPr>
            <w:r w:rsidRPr="002F37C4">
              <w:rPr>
                <w:sz w:val="26"/>
              </w:rPr>
              <w:t>CỘNG HOÀ XÃ HỘI CHỦ NGHĨA VIỆT NAM</w:t>
            </w:r>
          </w:p>
          <w:p w:rsidR="00A969F5" w:rsidRPr="002F37C4" w:rsidRDefault="00A969F5" w:rsidP="00F7132D">
            <w:pPr>
              <w:autoSpaceDE w:val="0"/>
              <w:autoSpaceDN w:val="0"/>
              <w:adjustRightInd w:val="0"/>
              <w:spacing w:before="0"/>
              <w:ind w:firstLine="0"/>
              <w:jc w:val="center"/>
            </w:pPr>
            <w:r w:rsidRPr="002F37C4">
              <w:t>Độc lập - Tự do - Hạnh phúc</w:t>
            </w:r>
          </w:p>
          <w:p w:rsidR="00A969F5" w:rsidRDefault="009E325A" w:rsidP="00F7132D">
            <w:pPr>
              <w:autoSpaceDE w:val="0"/>
              <w:autoSpaceDN w:val="0"/>
              <w:adjustRightInd w:val="0"/>
              <w:spacing w:before="0"/>
              <w:ind w:firstLine="0"/>
              <w:jc w:val="center"/>
              <w:rPr>
                <w:i/>
                <w:lang w:val="fr-FR"/>
              </w:rPr>
            </w:pPr>
            <w:r>
              <w:rPr>
                <w:i/>
                <w:noProof/>
              </w:rPr>
              <w:pict>
                <v:line id="_x0000_s1032" style="position:absolute;left:0;text-align:left;z-index:251651584" from="63.95pt,-.5pt" to="222pt,-.5pt"/>
              </w:pict>
            </w:r>
          </w:p>
          <w:p w:rsidR="00A969F5" w:rsidRPr="002F37C4" w:rsidRDefault="00A969F5" w:rsidP="00F7132D">
            <w:pPr>
              <w:autoSpaceDE w:val="0"/>
              <w:autoSpaceDN w:val="0"/>
              <w:adjustRightInd w:val="0"/>
              <w:spacing w:before="0"/>
              <w:ind w:firstLine="0"/>
              <w:jc w:val="center"/>
              <w:rPr>
                <w:b w:val="0"/>
                <w:i/>
                <w:lang w:val="fr-FR"/>
              </w:rPr>
            </w:pPr>
            <w:r w:rsidRPr="002F37C4">
              <w:rPr>
                <w:b w:val="0"/>
                <w:i/>
                <w:lang w:val="fr-FR"/>
              </w:rPr>
              <w:t>Sơn La, ngày 21 tháng 7 năm 2017</w:t>
            </w:r>
          </w:p>
        </w:tc>
      </w:tr>
    </w:tbl>
    <w:p w:rsidR="00A969F5" w:rsidRPr="00555018" w:rsidRDefault="00A969F5" w:rsidP="00A969F5">
      <w:pPr>
        <w:autoSpaceDE w:val="0"/>
        <w:autoSpaceDN w:val="0"/>
        <w:adjustRightInd w:val="0"/>
        <w:spacing w:before="0"/>
        <w:ind w:firstLine="0"/>
        <w:jc w:val="center"/>
        <w:rPr>
          <w:lang w:val="fr-FR"/>
        </w:rPr>
      </w:pPr>
    </w:p>
    <w:p w:rsidR="00A969F5" w:rsidRPr="00555018" w:rsidRDefault="00A969F5" w:rsidP="00A969F5">
      <w:pPr>
        <w:autoSpaceDE w:val="0"/>
        <w:autoSpaceDN w:val="0"/>
        <w:adjustRightInd w:val="0"/>
        <w:spacing w:before="0"/>
        <w:ind w:firstLine="0"/>
        <w:jc w:val="center"/>
        <w:rPr>
          <w:sz w:val="4"/>
          <w:lang w:val="fr-FR"/>
        </w:rPr>
      </w:pPr>
    </w:p>
    <w:p w:rsidR="00A969F5" w:rsidRPr="002F37C4" w:rsidRDefault="00A969F5" w:rsidP="00A969F5">
      <w:pPr>
        <w:autoSpaceDE w:val="0"/>
        <w:autoSpaceDN w:val="0"/>
        <w:adjustRightInd w:val="0"/>
        <w:spacing w:before="0"/>
        <w:ind w:firstLine="0"/>
        <w:jc w:val="center"/>
        <w:rPr>
          <w:lang w:val="fr-FR"/>
        </w:rPr>
      </w:pPr>
      <w:r w:rsidRPr="002F37C4">
        <w:rPr>
          <w:lang w:val="fr-FR"/>
        </w:rPr>
        <w:t>NGHỊ QUYẾT</w:t>
      </w:r>
    </w:p>
    <w:p w:rsidR="00A969F5" w:rsidRDefault="00A969F5" w:rsidP="00A969F5">
      <w:pPr>
        <w:spacing w:before="0"/>
        <w:ind w:firstLine="0"/>
        <w:jc w:val="center"/>
        <w:rPr>
          <w:lang w:val="fr-FR"/>
        </w:rPr>
      </w:pPr>
      <w:r w:rsidRPr="002F37C4">
        <w:rPr>
          <w:lang w:val="fr-FR"/>
        </w:rPr>
        <w:t xml:space="preserve"> Quy định mức giá dịch vụ khám bệnh, chữa bệnh</w:t>
      </w:r>
      <w:r>
        <w:rPr>
          <w:lang w:val="fr-FR"/>
        </w:rPr>
        <w:t xml:space="preserve"> </w:t>
      </w:r>
      <w:r w:rsidRPr="002F37C4">
        <w:rPr>
          <w:lang w:val="fr-FR"/>
        </w:rPr>
        <w:t>không thuộc phạm vi</w:t>
      </w:r>
    </w:p>
    <w:p w:rsidR="00A969F5" w:rsidRDefault="00A969F5" w:rsidP="00A969F5">
      <w:pPr>
        <w:spacing w:before="0"/>
        <w:ind w:firstLine="0"/>
        <w:jc w:val="center"/>
        <w:rPr>
          <w:lang w:val="fr-FR"/>
        </w:rPr>
      </w:pPr>
      <w:r w:rsidRPr="002F37C4">
        <w:rPr>
          <w:lang w:val="fr-FR"/>
        </w:rPr>
        <w:t xml:space="preserve"> thanh toán của Quỹ bảo hiểm y tế trong các cơ sở khám bệnh, chữa bệnh</w:t>
      </w:r>
    </w:p>
    <w:p w:rsidR="00A969F5" w:rsidRPr="002F37C4" w:rsidRDefault="00A969F5" w:rsidP="00A969F5">
      <w:pPr>
        <w:spacing w:before="0"/>
        <w:ind w:firstLine="0"/>
        <w:jc w:val="center"/>
        <w:rPr>
          <w:lang w:val="fr-FR"/>
        </w:rPr>
      </w:pPr>
      <w:r w:rsidRPr="002F37C4">
        <w:rPr>
          <w:lang w:val="fr-FR"/>
        </w:rPr>
        <w:t xml:space="preserve"> của Nhà nước thuộc địa phương quản lý</w:t>
      </w:r>
    </w:p>
    <w:p w:rsidR="00A969F5" w:rsidRPr="002F37C4" w:rsidRDefault="009E325A" w:rsidP="00A969F5">
      <w:pPr>
        <w:spacing w:before="0"/>
        <w:ind w:firstLine="0"/>
        <w:jc w:val="center"/>
        <w:rPr>
          <w:lang w:val="fr-FR"/>
        </w:rPr>
      </w:pPr>
      <w:r>
        <w:rPr>
          <w:noProof/>
        </w:rPr>
        <w:pict>
          <v:shapetype id="_x0000_t32" coordsize="21600,21600" o:spt="32" o:oned="t" path="m,l21600,21600e" filled="f">
            <v:path arrowok="t" fillok="f" o:connecttype="none"/>
            <o:lock v:ext="edit" shapetype="t"/>
          </v:shapetype>
          <v:shape id="_x0000_s1034" type="#_x0000_t32" style="position:absolute;left:0;text-align:left;margin-left:181.4pt;margin-top:.65pt;width:109.6pt;height:.6pt;flip:y;z-index:251652608" o:connectortype="straight"/>
        </w:pict>
      </w:r>
    </w:p>
    <w:p w:rsidR="00A969F5" w:rsidRPr="009F5F75" w:rsidRDefault="00A969F5" w:rsidP="00A969F5">
      <w:pPr>
        <w:tabs>
          <w:tab w:val="left" w:pos="6675"/>
        </w:tabs>
        <w:spacing w:before="0"/>
        <w:ind w:firstLine="0"/>
        <w:jc w:val="center"/>
        <w:rPr>
          <w:sz w:val="14"/>
          <w:lang w:val="fr-FR"/>
        </w:rPr>
      </w:pPr>
    </w:p>
    <w:p w:rsidR="001529C7" w:rsidRDefault="001529C7" w:rsidP="00A969F5">
      <w:pPr>
        <w:tabs>
          <w:tab w:val="left" w:pos="6675"/>
        </w:tabs>
        <w:spacing w:before="0"/>
        <w:ind w:firstLine="0"/>
        <w:jc w:val="center"/>
        <w:rPr>
          <w:lang w:val="fr-FR"/>
        </w:rPr>
      </w:pPr>
    </w:p>
    <w:p w:rsidR="00A969F5" w:rsidRPr="002F37C4" w:rsidRDefault="00A969F5" w:rsidP="00A969F5">
      <w:pPr>
        <w:tabs>
          <w:tab w:val="left" w:pos="6675"/>
        </w:tabs>
        <w:spacing w:before="0"/>
        <w:ind w:firstLine="0"/>
        <w:jc w:val="center"/>
        <w:rPr>
          <w:lang w:val="fr-FR"/>
        </w:rPr>
      </w:pPr>
      <w:r w:rsidRPr="002F37C4">
        <w:rPr>
          <w:lang w:val="fr-FR"/>
        </w:rPr>
        <w:t>HỘI ĐỒNG NHÂN DÂN TỈNH SƠN LA</w:t>
      </w:r>
    </w:p>
    <w:p w:rsidR="00A969F5" w:rsidRDefault="00A969F5" w:rsidP="00A969F5">
      <w:pPr>
        <w:tabs>
          <w:tab w:val="left" w:pos="6675"/>
        </w:tabs>
        <w:spacing w:before="0"/>
        <w:ind w:firstLine="0"/>
        <w:jc w:val="center"/>
        <w:rPr>
          <w:lang w:val="fr-FR"/>
        </w:rPr>
      </w:pPr>
      <w:r w:rsidRPr="002F37C4">
        <w:rPr>
          <w:lang w:val="fr-FR"/>
        </w:rPr>
        <w:t xml:space="preserve"> KHÓA XIV, KỲ HỌP THỨ 4</w:t>
      </w:r>
    </w:p>
    <w:p w:rsidR="001529C7" w:rsidRPr="002F37C4" w:rsidRDefault="001529C7" w:rsidP="00A969F5">
      <w:pPr>
        <w:tabs>
          <w:tab w:val="left" w:pos="6675"/>
        </w:tabs>
        <w:spacing w:before="0"/>
        <w:ind w:firstLine="0"/>
        <w:jc w:val="center"/>
        <w:rPr>
          <w:lang w:val="fr-FR"/>
        </w:rPr>
      </w:pPr>
    </w:p>
    <w:p w:rsidR="00A969F5" w:rsidRPr="002F37C4" w:rsidRDefault="00A969F5" w:rsidP="00A969F5">
      <w:pPr>
        <w:rPr>
          <w:b w:val="0"/>
          <w:i/>
          <w:lang w:val="fr-FR"/>
        </w:rPr>
      </w:pPr>
      <w:r w:rsidRPr="002F37C4">
        <w:rPr>
          <w:b w:val="0"/>
          <w:i/>
          <w:lang w:val="fr-FR"/>
        </w:rPr>
        <w:t xml:space="preserve">Căn cứ Luật Tổ chức chính quyền địa phương năm 2015; </w:t>
      </w:r>
    </w:p>
    <w:p w:rsidR="00A969F5" w:rsidRPr="002F37C4" w:rsidRDefault="00A969F5" w:rsidP="00A969F5">
      <w:pPr>
        <w:rPr>
          <w:b w:val="0"/>
          <w:i/>
          <w:lang w:val="fr-FR"/>
        </w:rPr>
      </w:pPr>
      <w:r w:rsidRPr="002F37C4">
        <w:rPr>
          <w:b w:val="0"/>
          <w:i/>
          <w:lang w:val="fr-FR"/>
        </w:rPr>
        <w:t>Căn cứ Luật Ban hành văn bản quy phạm pháp luật năm 2015;</w:t>
      </w:r>
    </w:p>
    <w:p w:rsidR="00A969F5" w:rsidRPr="002F37C4" w:rsidRDefault="00A969F5" w:rsidP="00A969F5">
      <w:pPr>
        <w:rPr>
          <w:b w:val="0"/>
          <w:i/>
          <w:lang w:val="fr-FR"/>
        </w:rPr>
      </w:pPr>
      <w:r w:rsidRPr="002F37C4">
        <w:rPr>
          <w:b w:val="0"/>
          <w:i/>
          <w:lang w:val="fr-FR"/>
        </w:rPr>
        <w:t>Căn cứ Luật Khám bệnh, chữa bệnh năm 2009;</w:t>
      </w:r>
    </w:p>
    <w:p w:rsidR="00A969F5" w:rsidRPr="002F37C4" w:rsidRDefault="00A969F5" w:rsidP="00A969F5">
      <w:pPr>
        <w:rPr>
          <w:b w:val="0"/>
          <w:i/>
          <w:lang w:val="fr-FR"/>
        </w:rPr>
      </w:pPr>
      <w:r w:rsidRPr="002F37C4">
        <w:rPr>
          <w:b w:val="0"/>
          <w:i/>
          <w:lang w:val="fr-FR"/>
        </w:rPr>
        <w:t xml:space="preserve">Căn cứ  Luật Giá năm 2012; </w:t>
      </w:r>
    </w:p>
    <w:p w:rsidR="00A969F5" w:rsidRPr="002F37C4" w:rsidRDefault="00A969F5" w:rsidP="00A969F5">
      <w:pPr>
        <w:rPr>
          <w:b w:val="0"/>
          <w:i/>
          <w:lang w:val="fr-FR"/>
        </w:rPr>
      </w:pPr>
      <w:r w:rsidRPr="002F37C4">
        <w:rPr>
          <w:b w:val="0"/>
          <w:i/>
          <w:lang w:val="fr-FR"/>
        </w:rPr>
        <w:t>Căn cứ Thông tư số 02/2017/TT-BYT ngày 15 tháng 3 năm 2017 của Bộ Y tế 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p>
    <w:p w:rsidR="00A969F5" w:rsidRPr="002F37C4" w:rsidRDefault="00A969F5" w:rsidP="00A969F5">
      <w:pPr>
        <w:rPr>
          <w:b w:val="0"/>
          <w:i/>
          <w:lang w:val="fr-FR"/>
        </w:rPr>
      </w:pPr>
      <w:r w:rsidRPr="002F37C4">
        <w:rPr>
          <w:b w:val="0"/>
          <w:i/>
          <w:lang w:val="nl-NL"/>
        </w:rPr>
        <w:t>Xét đề nghị của UBND tỉnh tại Tờ trình số 302/TTr-UBND ngày 29 tháng 6 năm 2017; B</w:t>
      </w:r>
      <w:r w:rsidR="005B6A07">
        <w:rPr>
          <w:b w:val="0"/>
          <w:i/>
          <w:lang w:val="nl-NL"/>
        </w:rPr>
        <w:t>áo cáo thẩm tra số 168</w:t>
      </w:r>
      <w:r w:rsidRPr="002F37C4">
        <w:rPr>
          <w:b w:val="0"/>
          <w:i/>
          <w:lang w:val="nl-NL"/>
        </w:rPr>
        <w:t>/BC-HĐND ngày 17 tháng 7 năm 2017 của Ban Văn hóa - Xã hội</w:t>
      </w:r>
      <w:r w:rsidRPr="002F37C4">
        <w:rPr>
          <w:b w:val="0"/>
          <w:i/>
          <w:lang w:val="vi-VN"/>
        </w:rPr>
        <w:t xml:space="preserve"> HĐND </w:t>
      </w:r>
      <w:r w:rsidRPr="002F37C4">
        <w:rPr>
          <w:b w:val="0"/>
          <w:i/>
          <w:lang w:val="nl-NL"/>
        </w:rPr>
        <w:t>và ý kiến thảo luận tại kỳ họp.</w:t>
      </w:r>
    </w:p>
    <w:p w:rsidR="00A969F5" w:rsidRPr="002F37C4" w:rsidRDefault="00A969F5" w:rsidP="009F5AD7">
      <w:pPr>
        <w:spacing w:before="360" w:after="360"/>
        <w:ind w:firstLine="0"/>
        <w:jc w:val="center"/>
        <w:outlineLvl w:val="0"/>
        <w:rPr>
          <w:lang w:val="fr-FR"/>
        </w:rPr>
      </w:pPr>
      <w:r w:rsidRPr="002F37C4">
        <w:rPr>
          <w:lang w:val="es-ES"/>
        </w:rPr>
        <w:t>QUYẾT NGHỊ:</w:t>
      </w:r>
    </w:p>
    <w:p w:rsidR="00A969F5" w:rsidRPr="00555018" w:rsidRDefault="00A969F5" w:rsidP="00A969F5">
      <w:pPr>
        <w:rPr>
          <w:i/>
          <w:lang w:val="fr-FR"/>
        </w:rPr>
      </w:pPr>
      <w:r w:rsidRPr="002F37C4">
        <w:rPr>
          <w:lang w:val="fr-FR"/>
        </w:rPr>
        <w:t>Điều 1.</w:t>
      </w:r>
      <w:r w:rsidRPr="00555018">
        <w:rPr>
          <w:lang w:val="fr-FR"/>
        </w:rPr>
        <w:t xml:space="preserve"> </w:t>
      </w:r>
      <w:r w:rsidRPr="002F37C4">
        <w:rPr>
          <w:b w:val="0"/>
          <w:lang w:val="fr-FR"/>
        </w:rPr>
        <w:t>Quy định mức giá dịch vụ khám bệnh, chữa bệnh không thuộc phạm vi thanh toán của Quỹ bảo hiểm y tế trong các cơ sở khám bệnh, chữa bệnh của Nhà nước thuộc địa phương quản lý</w:t>
      </w:r>
      <w:r w:rsidRPr="002F37C4">
        <w:rPr>
          <w:b w:val="0"/>
          <w:i/>
          <w:lang w:val="fr-FR"/>
        </w:rPr>
        <w:t xml:space="preserve"> (có Phụ lục chi tiết kèm theo).</w:t>
      </w:r>
    </w:p>
    <w:p w:rsidR="00A969F5" w:rsidRPr="002F37C4" w:rsidRDefault="00A969F5" w:rsidP="00A969F5">
      <w:pPr>
        <w:rPr>
          <w:b w:val="0"/>
          <w:spacing w:val="2"/>
          <w:lang w:val="fr-FR"/>
        </w:rPr>
      </w:pPr>
      <w:r w:rsidRPr="002F37C4">
        <w:rPr>
          <w:spacing w:val="2"/>
          <w:lang w:val="fr-FR"/>
        </w:rPr>
        <w:t>Điều 2.</w:t>
      </w:r>
      <w:r w:rsidRPr="001571E2">
        <w:rPr>
          <w:spacing w:val="2"/>
          <w:lang w:val="fr-FR"/>
        </w:rPr>
        <w:t xml:space="preserve"> </w:t>
      </w:r>
      <w:r w:rsidRPr="002F37C4">
        <w:rPr>
          <w:b w:val="0"/>
          <w:spacing w:val="2"/>
          <w:lang w:val="fr-FR"/>
        </w:rPr>
        <w:t>T</w:t>
      </w:r>
      <w:r w:rsidRPr="002F37C4">
        <w:rPr>
          <w:b w:val="0"/>
          <w:spacing w:val="2"/>
          <w:lang w:val="es-ES"/>
        </w:rPr>
        <w:t xml:space="preserve">hực hiện áp giá dịch vụ khám bệnh, chữa bệnh đối với một số trường hợp theo Khoản 2 Điều 3 Thông tư </w:t>
      </w:r>
      <w:r w:rsidRPr="002F37C4">
        <w:rPr>
          <w:b w:val="0"/>
          <w:spacing w:val="2"/>
          <w:lang w:val="fr-FR"/>
        </w:rPr>
        <w:t>số 02/2017/TT-BYT ngày 15 tháng 3 năm 2017 của Bộ Y tế.</w:t>
      </w:r>
    </w:p>
    <w:p w:rsidR="00A969F5" w:rsidRPr="002F37C4" w:rsidRDefault="00A969F5" w:rsidP="00A969F5">
      <w:pPr>
        <w:autoSpaceDE w:val="0"/>
        <w:autoSpaceDN w:val="0"/>
        <w:adjustRightInd w:val="0"/>
        <w:rPr>
          <w:rFonts w:ascii=".Vn3DH" w:hAnsi=".Vn3DH"/>
          <w:b w:val="0"/>
          <w:lang w:val="nl-NL"/>
        </w:rPr>
      </w:pPr>
      <w:r w:rsidRPr="002F37C4">
        <w:rPr>
          <w:lang w:val="nl-NL"/>
        </w:rPr>
        <w:t>Điều 3.</w:t>
      </w:r>
      <w:r w:rsidRPr="00555018">
        <w:rPr>
          <w:b w:val="0"/>
          <w:lang w:val="nl-NL"/>
        </w:rPr>
        <w:t xml:space="preserve"> </w:t>
      </w:r>
      <w:r w:rsidRPr="002F37C4">
        <w:rPr>
          <w:b w:val="0"/>
          <w:lang w:val="nl-NL"/>
        </w:rPr>
        <w:t>Tổ chức thực hiện</w:t>
      </w:r>
    </w:p>
    <w:p w:rsidR="00A969F5" w:rsidRPr="002F37C4" w:rsidRDefault="00A969F5" w:rsidP="00A969F5">
      <w:pPr>
        <w:rPr>
          <w:b w:val="0"/>
          <w:spacing w:val="4"/>
          <w:lang w:val="pt-BR"/>
        </w:rPr>
      </w:pPr>
      <w:r w:rsidRPr="002F37C4">
        <w:rPr>
          <w:b w:val="0"/>
          <w:spacing w:val="4"/>
          <w:lang w:val="pt-BR"/>
        </w:rPr>
        <w:t xml:space="preserve">1. UBND tỉnh tổ chức thực hiện Nghị quyết. </w:t>
      </w:r>
    </w:p>
    <w:p w:rsidR="00A969F5" w:rsidRPr="002F37C4" w:rsidRDefault="00A969F5" w:rsidP="00A969F5">
      <w:pPr>
        <w:rPr>
          <w:b w:val="0"/>
          <w:spacing w:val="4"/>
          <w:lang w:val="pt-BR"/>
        </w:rPr>
      </w:pPr>
      <w:r w:rsidRPr="002F37C4">
        <w:rPr>
          <w:b w:val="0"/>
          <w:spacing w:val="4"/>
          <w:lang w:val="pt-BR"/>
        </w:rPr>
        <w:t xml:space="preserve">2. </w:t>
      </w:r>
      <w:r w:rsidRPr="002F37C4">
        <w:rPr>
          <w:b w:val="0"/>
          <w:lang w:val="pt-BR"/>
        </w:rPr>
        <w:t>Thường trực HĐND tỉnh, các Ban của HĐND tỉnh, Tổ đại biểu HĐND tỉnh, đại biểu HĐND tỉnh giám sát việc thực hiện Nghị quyết.</w:t>
      </w:r>
    </w:p>
    <w:p w:rsidR="009F5F75" w:rsidRDefault="009F5F75" w:rsidP="00A969F5">
      <w:pPr>
        <w:pStyle w:val="Footer"/>
        <w:spacing w:before="120"/>
        <w:ind w:firstLine="720"/>
        <w:jc w:val="both"/>
        <w:outlineLvl w:val="0"/>
        <w:rPr>
          <w:b/>
          <w:sz w:val="28"/>
          <w:szCs w:val="28"/>
          <w:lang w:val="nl-NL"/>
        </w:rPr>
      </w:pPr>
    </w:p>
    <w:p w:rsidR="00A969F5" w:rsidRPr="002F37C4" w:rsidRDefault="00A969F5" w:rsidP="00A969F5">
      <w:pPr>
        <w:pStyle w:val="Footer"/>
        <w:spacing w:before="120"/>
        <w:ind w:firstLine="720"/>
        <w:jc w:val="both"/>
        <w:outlineLvl w:val="0"/>
        <w:rPr>
          <w:sz w:val="28"/>
          <w:szCs w:val="28"/>
          <w:lang w:val="nl-NL"/>
        </w:rPr>
      </w:pPr>
      <w:r w:rsidRPr="002F37C4">
        <w:rPr>
          <w:b/>
          <w:sz w:val="28"/>
          <w:szCs w:val="28"/>
          <w:lang w:val="nl-NL"/>
        </w:rPr>
        <w:lastRenderedPageBreak/>
        <w:t>Điều 4.</w:t>
      </w:r>
      <w:r w:rsidRPr="002F37C4">
        <w:rPr>
          <w:sz w:val="28"/>
          <w:szCs w:val="28"/>
          <w:lang w:val="nl-NL"/>
        </w:rPr>
        <w:t xml:space="preserve"> Hiệu lực thi hành</w:t>
      </w:r>
    </w:p>
    <w:p w:rsidR="00A969F5" w:rsidRPr="002F37C4" w:rsidRDefault="00A969F5" w:rsidP="00A969F5">
      <w:pPr>
        <w:rPr>
          <w:b w:val="0"/>
          <w:lang w:val="nl-NL"/>
        </w:rPr>
      </w:pPr>
      <w:r w:rsidRPr="002F37C4">
        <w:rPr>
          <w:b w:val="0"/>
          <w:lang w:val="nl-NL"/>
        </w:rPr>
        <w:t>1. Nghị quyết có hiệu lực thi hành từ ngày 01 tháng 8 năm 2017.</w:t>
      </w:r>
      <w:r w:rsidRPr="002F37C4">
        <w:rPr>
          <w:b w:val="0"/>
          <w:lang w:val="vi-VN"/>
        </w:rPr>
        <w:t xml:space="preserve"> </w:t>
      </w:r>
    </w:p>
    <w:p w:rsidR="00A969F5" w:rsidRPr="002F37C4" w:rsidRDefault="00A969F5" w:rsidP="00A969F5">
      <w:pPr>
        <w:rPr>
          <w:b w:val="0"/>
          <w:lang w:val="nl-NL"/>
        </w:rPr>
      </w:pPr>
      <w:r w:rsidRPr="002F37C4">
        <w:rPr>
          <w:b w:val="0"/>
          <w:lang w:val="nl-NL"/>
        </w:rPr>
        <w:t xml:space="preserve">2. Nghị quyết này </w:t>
      </w:r>
      <w:r w:rsidRPr="002F37C4">
        <w:rPr>
          <w:b w:val="0"/>
          <w:lang w:val="vi-VN"/>
        </w:rPr>
        <w:t>thay</w:t>
      </w:r>
      <w:r w:rsidRPr="002F37C4">
        <w:rPr>
          <w:b w:val="0"/>
          <w:lang w:val="es-CO"/>
        </w:rPr>
        <w:t xml:space="preserve"> thế </w:t>
      </w:r>
      <w:r w:rsidRPr="002F37C4">
        <w:rPr>
          <w:b w:val="0"/>
          <w:lang w:val="sv-SE"/>
        </w:rPr>
        <w:t xml:space="preserve">Nghị quyết số 68/2014/NQ-HĐND ngày 03 tháng 4 năm 2014 của HĐND tỉnh </w:t>
      </w:r>
      <w:r w:rsidRPr="002F37C4">
        <w:rPr>
          <w:b w:val="0"/>
          <w:lang w:val="nl-NL"/>
        </w:rPr>
        <w:t>quy định giá một số dịch vụ khám bệnh, chữa bệnh trong các cơ sở khám bệnh, chữa bệnh của Nhà nước trên địa bàn tỉnh</w:t>
      </w:r>
      <w:r w:rsidRPr="002F37C4">
        <w:rPr>
          <w:b w:val="0"/>
          <w:lang w:val="es-CO"/>
        </w:rPr>
        <w:t>.</w:t>
      </w:r>
    </w:p>
    <w:p w:rsidR="00A969F5" w:rsidRPr="002F37C4" w:rsidRDefault="00A969F5" w:rsidP="00A969F5">
      <w:pPr>
        <w:autoSpaceDE w:val="0"/>
        <w:autoSpaceDN w:val="0"/>
        <w:adjustRightInd w:val="0"/>
        <w:rPr>
          <w:b w:val="0"/>
          <w:lang w:val="nl-NL"/>
        </w:rPr>
      </w:pPr>
      <w:r w:rsidRPr="002F37C4">
        <w:rPr>
          <w:b w:val="0"/>
          <w:lang w:val="nl-NL"/>
        </w:rPr>
        <w:t>Nghị quyết này đã được HĐND tỉnh Sơn La khoá XIV, kỳ họp thứ 4 thông qua ngày 20 tháng 7 năm 2017./.</w:t>
      </w:r>
    </w:p>
    <w:p w:rsidR="00A969F5" w:rsidRPr="00555018" w:rsidRDefault="00A969F5" w:rsidP="00A969F5">
      <w:pPr>
        <w:autoSpaceDE w:val="0"/>
        <w:autoSpaceDN w:val="0"/>
        <w:adjustRightInd w:val="0"/>
        <w:rPr>
          <w:lang w:val="nl-NL"/>
        </w:rPr>
      </w:pPr>
    </w:p>
    <w:tbl>
      <w:tblPr>
        <w:tblW w:w="9356" w:type="dxa"/>
        <w:tblInd w:w="108" w:type="dxa"/>
        <w:tblLayout w:type="fixed"/>
        <w:tblLook w:val="01E0"/>
      </w:tblPr>
      <w:tblGrid>
        <w:gridCol w:w="5954"/>
        <w:gridCol w:w="3402"/>
      </w:tblGrid>
      <w:tr w:rsidR="00D73C7C" w:rsidRPr="002F37C4" w:rsidTr="00D73C7C">
        <w:tc>
          <w:tcPr>
            <w:tcW w:w="5954" w:type="dxa"/>
            <w:shd w:val="clear" w:color="auto" w:fill="auto"/>
          </w:tcPr>
          <w:p w:rsidR="00D73C7C" w:rsidRPr="00D73C7C" w:rsidRDefault="00D73C7C" w:rsidP="00D73C7C">
            <w:pPr>
              <w:spacing w:before="0"/>
              <w:ind w:firstLine="0"/>
              <w:rPr>
                <w:i/>
                <w:sz w:val="24"/>
                <w:szCs w:val="22"/>
              </w:rPr>
            </w:pPr>
            <w:r w:rsidRPr="00D73C7C">
              <w:rPr>
                <w:i/>
                <w:sz w:val="24"/>
                <w:szCs w:val="22"/>
              </w:rPr>
              <w:t>Nơi nhận:</w:t>
            </w:r>
          </w:p>
          <w:p w:rsidR="00D73C7C" w:rsidRPr="00D73C7C" w:rsidRDefault="00D73C7C" w:rsidP="00D73C7C">
            <w:pPr>
              <w:spacing w:before="0"/>
              <w:ind w:firstLine="0"/>
              <w:rPr>
                <w:b w:val="0"/>
                <w:sz w:val="22"/>
                <w:szCs w:val="22"/>
              </w:rPr>
            </w:pPr>
            <w:r w:rsidRPr="00D73C7C">
              <w:rPr>
                <w:b w:val="0"/>
                <w:sz w:val="22"/>
                <w:szCs w:val="22"/>
              </w:rPr>
              <w:t xml:space="preserve">- Uỷ ban thường vụ Quốc hội; Chính phủ; </w:t>
            </w:r>
          </w:p>
          <w:p w:rsidR="00D73C7C" w:rsidRPr="00D73C7C" w:rsidRDefault="00D73C7C" w:rsidP="00D73C7C">
            <w:pPr>
              <w:spacing w:before="0"/>
              <w:ind w:firstLine="0"/>
              <w:rPr>
                <w:b w:val="0"/>
                <w:sz w:val="22"/>
                <w:szCs w:val="22"/>
              </w:rPr>
            </w:pPr>
            <w:r w:rsidRPr="00D73C7C">
              <w:rPr>
                <w:b w:val="0"/>
                <w:sz w:val="22"/>
                <w:szCs w:val="22"/>
              </w:rPr>
              <w:t>- Văn phòng Quốc hội; VP Chủ tịch nước; VP Chính phủ;</w:t>
            </w:r>
          </w:p>
          <w:p w:rsidR="00D73C7C" w:rsidRPr="00D73C7C" w:rsidRDefault="00D73C7C" w:rsidP="00D73C7C">
            <w:pPr>
              <w:spacing w:before="0"/>
              <w:ind w:firstLine="0"/>
              <w:rPr>
                <w:b w:val="0"/>
                <w:sz w:val="22"/>
                <w:szCs w:val="22"/>
              </w:rPr>
            </w:pPr>
            <w:r w:rsidRPr="00D73C7C">
              <w:rPr>
                <w:b w:val="0"/>
                <w:sz w:val="22"/>
                <w:szCs w:val="22"/>
              </w:rPr>
              <w:t xml:space="preserve">- UB Tài chính - Ngân sách của Quốc hội; </w:t>
            </w:r>
          </w:p>
          <w:p w:rsidR="00D73C7C" w:rsidRPr="00D73C7C" w:rsidRDefault="00D73C7C" w:rsidP="00D73C7C">
            <w:pPr>
              <w:spacing w:before="0"/>
              <w:ind w:firstLine="0"/>
              <w:rPr>
                <w:b w:val="0"/>
                <w:sz w:val="22"/>
                <w:szCs w:val="22"/>
              </w:rPr>
            </w:pPr>
            <w:r w:rsidRPr="00D73C7C">
              <w:rPr>
                <w:b w:val="0"/>
                <w:sz w:val="22"/>
                <w:szCs w:val="22"/>
              </w:rPr>
              <w:t xml:space="preserve">- Ban Chỉ đạo Tây Bắc;               </w:t>
            </w:r>
          </w:p>
          <w:p w:rsidR="00D73C7C" w:rsidRPr="00D73C7C" w:rsidRDefault="00D73C7C" w:rsidP="00D73C7C">
            <w:pPr>
              <w:spacing w:before="0"/>
              <w:ind w:firstLine="0"/>
              <w:rPr>
                <w:b w:val="0"/>
                <w:sz w:val="22"/>
                <w:szCs w:val="22"/>
              </w:rPr>
            </w:pPr>
            <w:r w:rsidRPr="00D73C7C">
              <w:rPr>
                <w:b w:val="0"/>
                <w:sz w:val="22"/>
                <w:szCs w:val="22"/>
              </w:rPr>
              <w:t>- Ban công tác đại biểu của UBTVQH;</w:t>
            </w:r>
          </w:p>
          <w:p w:rsidR="00D73C7C" w:rsidRPr="00D73C7C" w:rsidRDefault="00D73C7C" w:rsidP="00D73C7C">
            <w:pPr>
              <w:spacing w:before="0"/>
              <w:ind w:firstLine="0"/>
              <w:rPr>
                <w:b w:val="0"/>
                <w:sz w:val="22"/>
                <w:szCs w:val="22"/>
              </w:rPr>
            </w:pPr>
            <w:r w:rsidRPr="00D73C7C">
              <w:rPr>
                <w:b w:val="0"/>
                <w:sz w:val="22"/>
                <w:szCs w:val="22"/>
              </w:rPr>
              <w:t>- Bộ Nội vụ; BộTài chính; Bộ Tư pháp; Bộ Y tế;</w:t>
            </w:r>
          </w:p>
          <w:p w:rsidR="00D73C7C" w:rsidRPr="00D73C7C" w:rsidRDefault="00D73C7C" w:rsidP="00D73C7C">
            <w:pPr>
              <w:spacing w:before="0"/>
              <w:ind w:firstLine="0"/>
              <w:rPr>
                <w:b w:val="0"/>
                <w:sz w:val="22"/>
                <w:szCs w:val="22"/>
              </w:rPr>
            </w:pPr>
            <w:r w:rsidRPr="00D73C7C">
              <w:rPr>
                <w:b w:val="0"/>
                <w:sz w:val="22"/>
                <w:szCs w:val="22"/>
              </w:rPr>
              <w:t>- Cục Kiểm tra VBQPPL - Bộ Tư pháp;</w:t>
            </w:r>
          </w:p>
          <w:p w:rsidR="00D73C7C" w:rsidRPr="00D73C7C" w:rsidRDefault="00D73C7C" w:rsidP="00D73C7C">
            <w:pPr>
              <w:spacing w:before="0"/>
              <w:ind w:firstLine="0"/>
              <w:rPr>
                <w:b w:val="0"/>
                <w:sz w:val="22"/>
                <w:szCs w:val="22"/>
              </w:rPr>
            </w:pPr>
            <w:r w:rsidRPr="00D73C7C">
              <w:rPr>
                <w:b w:val="0"/>
                <w:sz w:val="22"/>
                <w:szCs w:val="22"/>
              </w:rPr>
              <w:t xml:space="preserve">- Ban Thường vụ tỉnh uỷ; </w:t>
            </w:r>
          </w:p>
          <w:p w:rsidR="00D73C7C" w:rsidRPr="00D73C7C" w:rsidRDefault="00D73C7C" w:rsidP="00D73C7C">
            <w:pPr>
              <w:spacing w:before="0"/>
              <w:ind w:firstLine="0"/>
              <w:rPr>
                <w:b w:val="0"/>
                <w:sz w:val="22"/>
                <w:szCs w:val="22"/>
              </w:rPr>
            </w:pPr>
            <w:r w:rsidRPr="00D73C7C">
              <w:rPr>
                <w:b w:val="0"/>
                <w:sz w:val="22"/>
                <w:szCs w:val="22"/>
              </w:rPr>
              <w:t>- TT HĐND; UBND; UBMTTQVN tỉnh;</w:t>
            </w:r>
          </w:p>
          <w:p w:rsidR="00D73C7C" w:rsidRPr="00D73C7C" w:rsidRDefault="00D73C7C" w:rsidP="00D73C7C">
            <w:pPr>
              <w:spacing w:before="0"/>
              <w:ind w:firstLine="0"/>
              <w:rPr>
                <w:b w:val="0"/>
                <w:sz w:val="22"/>
                <w:szCs w:val="22"/>
              </w:rPr>
            </w:pPr>
            <w:r w:rsidRPr="00D73C7C">
              <w:rPr>
                <w:b w:val="0"/>
                <w:sz w:val="22"/>
                <w:szCs w:val="22"/>
              </w:rPr>
              <w:t>- Đoàn ĐBQH tỉnh; Đại biểu HĐND tỉnh;</w:t>
            </w:r>
          </w:p>
          <w:p w:rsidR="00D73C7C" w:rsidRPr="00D73C7C" w:rsidRDefault="00D73C7C" w:rsidP="00D73C7C">
            <w:pPr>
              <w:spacing w:before="0"/>
              <w:ind w:firstLine="0"/>
              <w:rPr>
                <w:b w:val="0"/>
                <w:sz w:val="22"/>
                <w:szCs w:val="22"/>
              </w:rPr>
            </w:pPr>
            <w:r w:rsidRPr="00D73C7C">
              <w:rPr>
                <w:b w:val="0"/>
                <w:sz w:val="22"/>
                <w:szCs w:val="22"/>
              </w:rPr>
              <w:t>- Các sở, ban, ngành, Đoàn thể tỉnh;</w:t>
            </w:r>
          </w:p>
          <w:p w:rsidR="00D73C7C" w:rsidRPr="00D73C7C" w:rsidRDefault="00D73C7C" w:rsidP="00D73C7C">
            <w:pPr>
              <w:spacing w:before="0"/>
              <w:ind w:firstLine="0"/>
              <w:rPr>
                <w:b w:val="0"/>
                <w:sz w:val="22"/>
                <w:szCs w:val="22"/>
              </w:rPr>
            </w:pPr>
            <w:r w:rsidRPr="00D73C7C">
              <w:rPr>
                <w:b w:val="0"/>
                <w:sz w:val="22"/>
                <w:szCs w:val="22"/>
              </w:rPr>
              <w:t>- VP: Tỉnh uỷ, ĐĐBQH, HĐND, UBND tỉnh;</w:t>
            </w:r>
          </w:p>
          <w:p w:rsidR="00D73C7C" w:rsidRPr="00D73C7C" w:rsidRDefault="00D73C7C" w:rsidP="00D73C7C">
            <w:pPr>
              <w:spacing w:before="0"/>
              <w:ind w:firstLine="0"/>
              <w:rPr>
                <w:b w:val="0"/>
                <w:sz w:val="22"/>
                <w:szCs w:val="22"/>
              </w:rPr>
            </w:pPr>
            <w:r w:rsidRPr="00D73C7C">
              <w:rPr>
                <w:b w:val="0"/>
                <w:sz w:val="22"/>
                <w:szCs w:val="22"/>
              </w:rPr>
              <w:t>- TT Hyện uỷ, Thành uỷ, HĐND;UBND huyện, thành phố;</w:t>
            </w:r>
          </w:p>
          <w:p w:rsidR="00D73C7C" w:rsidRPr="00D73C7C" w:rsidRDefault="00D73C7C" w:rsidP="00D73C7C">
            <w:pPr>
              <w:spacing w:before="0"/>
              <w:ind w:firstLine="0"/>
              <w:rPr>
                <w:b w:val="0"/>
                <w:sz w:val="22"/>
                <w:szCs w:val="22"/>
              </w:rPr>
            </w:pPr>
            <w:r w:rsidRPr="00D73C7C">
              <w:rPr>
                <w:b w:val="0"/>
                <w:sz w:val="22"/>
                <w:szCs w:val="22"/>
              </w:rPr>
              <w:t>- Trung tâm Thông tin tỉnh; Chi cục VTLT tỉnh;</w:t>
            </w:r>
          </w:p>
          <w:p w:rsidR="00D73C7C" w:rsidRPr="00D73C7C" w:rsidRDefault="00D73C7C" w:rsidP="00D73C7C">
            <w:pPr>
              <w:spacing w:before="0"/>
              <w:ind w:firstLine="0"/>
              <w:rPr>
                <w:b w:val="0"/>
                <w:sz w:val="22"/>
                <w:szCs w:val="22"/>
              </w:rPr>
            </w:pPr>
            <w:r w:rsidRPr="00D73C7C">
              <w:rPr>
                <w:b w:val="0"/>
                <w:sz w:val="22"/>
                <w:szCs w:val="22"/>
              </w:rPr>
              <w:t>- HĐND, UBND xã, phường, thị trấn;</w:t>
            </w:r>
          </w:p>
          <w:p w:rsidR="00D73C7C" w:rsidRPr="00D73C7C" w:rsidRDefault="00D73C7C" w:rsidP="00D73C7C">
            <w:pPr>
              <w:spacing w:before="0"/>
              <w:ind w:firstLine="0"/>
            </w:pPr>
            <w:r w:rsidRPr="00D73C7C">
              <w:rPr>
                <w:b w:val="0"/>
                <w:sz w:val="22"/>
                <w:szCs w:val="22"/>
              </w:rPr>
              <w:t>- Lưu: VT, Hương (250b).</w:t>
            </w:r>
          </w:p>
        </w:tc>
        <w:tc>
          <w:tcPr>
            <w:tcW w:w="3402" w:type="dxa"/>
            <w:shd w:val="clear" w:color="auto" w:fill="auto"/>
          </w:tcPr>
          <w:p w:rsidR="00D73C7C" w:rsidRPr="00D73C7C" w:rsidRDefault="00D73C7C" w:rsidP="00D50BDC">
            <w:pPr>
              <w:pStyle w:val="Footer"/>
              <w:tabs>
                <w:tab w:val="left" w:pos="720"/>
              </w:tabs>
              <w:spacing w:before="120"/>
              <w:jc w:val="center"/>
              <w:rPr>
                <w:b/>
                <w:sz w:val="28"/>
                <w:szCs w:val="28"/>
                <w:lang w:val="pt-BR"/>
              </w:rPr>
            </w:pPr>
            <w:r w:rsidRPr="00D73C7C">
              <w:rPr>
                <w:b/>
                <w:sz w:val="28"/>
                <w:szCs w:val="28"/>
                <w:lang w:val="pt-BR"/>
              </w:rPr>
              <w:t>CHỦ TỊCH</w:t>
            </w:r>
          </w:p>
          <w:p w:rsidR="00D73C7C" w:rsidRPr="00D73C7C" w:rsidRDefault="00D73C7C" w:rsidP="00D50BDC">
            <w:pPr>
              <w:pStyle w:val="Footer"/>
              <w:tabs>
                <w:tab w:val="left" w:pos="720"/>
              </w:tabs>
              <w:rPr>
                <w:b/>
                <w:sz w:val="28"/>
                <w:szCs w:val="28"/>
                <w:lang w:val="pt-BR"/>
              </w:rPr>
            </w:pPr>
          </w:p>
          <w:p w:rsidR="00D73C7C" w:rsidRPr="00D73C7C" w:rsidRDefault="00D73C7C" w:rsidP="00D50BDC">
            <w:pPr>
              <w:pStyle w:val="Footer"/>
              <w:tabs>
                <w:tab w:val="left" w:pos="720"/>
              </w:tabs>
              <w:jc w:val="center"/>
              <w:rPr>
                <w:b/>
                <w:sz w:val="28"/>
                <w:szCs w:val="28"/>
                <w:lang w:val="pt-BR"/>
              </w:rPr>
            </w:pPr>
          </w:p>
          <w:p w:rsidR="00D73C7C" w:rsidRPr="00D73C7C" w:rsidRDefault="00D73C7C" w:rsidP="00D50BDC">
            <w:pPr>
              <w:pStyle w:val="Footer"/>
              <w:tabs>
                <w:tab w:val="left" w:pos="720"/>
              </w:tabs>
              <w:jc w:val="center"/>
              <w:rPr>
                <w:sz w:val="26"/>
                <w:szCs w:val="28"/>
                <w:lang w:val="pt-BR"/>
              </w:rPr>
            </w:pPr>
            <w:r w:rsidRPr="00D73C7C">
              <w:rPr>
                <w:sz w:val="26"/>
                <w:szCs w:val="28"/>
                <w:lang w:val="pt-BR"/>
              </w:rPr>
              <w:t>(Đã ký)</w:t>
            </w:r>
          </w:p>
          <w:p w:rsidR="00D73C7C" w:rsidRPr="00D73C7C" w:rsidRDefault="00D73C7C" w:rsidP="00D50BDC">
            <w:pPr>
              <w:pStyle w:val="Footer"/>
              <w:tabs>
                <w:tab w:val="left" w:pos="720"/>
              </w:tabs>
              <w:rPr>
                <w:b/>
                <w:sz w:val="28"/>
                <w:szCs w:val="28"/>
                <w:lang w:val="pt-BR"/>
              </w:rPr>
            </w:pPr>
          </w:p>
          <w:p w:rsidR="00D73C7C" w:rsidRPr="00D73C7C" w:rsidRDefault="00D73C7C" w:rsidP="00D50BDC">
            <w:pPr>
              <w:pStyle w:val="Footer"/>
              <w:tabs>
                <w:tab w:val="left" w:pos="720"/>
              </w:tabs>
              <w:rPr>
                <w:b/>
                <w:sz w:val="28"/>
                <w:szCs w:val="28"/>
                <w:lang w:val="pt-BR"/>
              </w:rPr>
            </w:pPr>
          </w:p>
          <w:p w:rsidR="00D73C7C" w:rsidRPr="00D73C7C" w:rsidRDefault="00D73C7C" w:rsidP="00D50BDC">
            <w:pPr>
              <w:pStyle w:val="Footer"/>
              <w:tabs>
                <w:tab w:val="left" w:pos="720"/>
              </w:tabs>
              <w:jc w:val="center"/>
              <w:rPr>
                <w:b/>
                <w:sz w:val="28"/>
                <w:szCs w:val="28"/>
                <w:lang w:val="pt-BR"/>
              </w:rPr>
            </w:pPr>
          </w:p>
          <w:p w:rsidR="00D73C7C" w:rsidRPr="00D73C7C" w:rsidRDefault="00D73C7C" w:rsidP="00D50BDC">
            <w:pPr>
              <w:pStyle w:val="Footer"/>
              <w:tabs>
                <w:tab w:val="left" w:pos="720"/>
              </w:tabs>
              <w:jc w:val="center"/>
              <w:rPr>
                <w:b/>
                <w:sz w:val="28"/>
                <w:szCs w:val="28"/>
                <w:lang w:val="pt-BR"/>
              </w:rPr>
            </w:pPr>
            <w:r w:rsidRPr="00D73C7C">
              <w:rPr>
                <w:b/>
                <w:sz w:val="28"/>
                <w:szCs w:val="28"/>
                <w:lang w:val="pt-BR"/>
              </w:rPr>
              <w:t>Hoàng Văn Chất</w:t>
            </w:r>
          </w:p>
        </w:tc>
      </w:tr>
    </w:tbl>
    <w:p w:rsidR="00A969F5" w:rsidRPr="002F37C4" w:rsidRDefault="00A969F5" w:rsidP="00A969F5">
      <w:pPr>
        <w:spacing w:after="120"/>
        <w:rPr>
          <w:lang w:val="pt-BR"/>
        </w:rPr>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Default="00A969F5" w:rsidP="00A969F5">
      <w:pPr>
        <w:spacing w:after="120"/>
      </w:pPr>
    </w:p>
    <w:p w:rsidR="00A969F5" w:rsidRPr="003D5C49" w:rsidRDefault="00A969F5" w:rsidP="00A969F5">
      <w:pPr>
        <w:spacing w:before="0"/>
        <w:ind w:firstLine="0"/>
        <w:jc w:val="center"/>
      </w:pPr>
      <w:r w:rsidRPr="003D5C49">
        <w:rPr>
          <w:bCs/>
        </w:rPr>
        <w:lastRenderedPageBreak/>
        <w:t>Phụ lục III</w:t>
      </w:r>
    </w:p>
    <w:p w:rsidR="00A969F5" w:rsidRPr="003D5C49" w:rsidRDefault="00A969F5" w:rsidP="00A969F5">
      <w:pPr>
        <w:spacing w:before="0"/>
        <w:ind w:firstLine="0"/>
        <w:jc w:val="center"/>
      </w:pPr>
      <w:r w:rsidRPr="003D5C49">
        <w:rPr>
          <w:bCs/>
        </w:rPr>
        <w:t>GIÁ  CÁC DỊCH VỤ KỸ THUẬT</w:t>
      </w:r>
    </w:p>
    <w:p w:rsidR="00A969F5" w:rsidRPr="003D5C49" w:rsidRDefault="00A969F5" w:rsidP="00A969F5">
      <w:pPr>
        <w:spacing w:before="0"/>
        <w:ind w:firstLine="0"/>
        <w:jc w:val="center"/>
      </w:pPr>
      <w:r w:rsidRPr="003D5C49">
        <w:rPr>
          <w:bCs/>
        </w:rPr>
        <w:t>VÀ XÉT NGHIỆM ÁP DỤNG CHO CÁC HẠNG BỆNH VIỆN</w:t>
      </w:r>
    </w:p>
    <w:p w:rsidR="00A969F5" w:rsidRPr="003D5C49" w:rsidRDefault="00A969F5" w:rsidP="00A969F5">
      <w:pPr>
        <w:spacing w:before="0"/>
        <w:ind w:firstLine="0"/>
        <w:jc w:val="center"/>
        <w:rPr>
          <w:b w:val="0"/>
          <w:i/>
          <w:iCs/>
          <w:sz w:val="26"/>
        </w:rPr>
      </w:pPr>
      <w:r w:rsidRPr="003D5C49">
        <w:rPr>
          <w:b w:val="0"/>
          <w:i/>
          <w:iCs/>
          <w:sz w:val="26"/>
        </w:rPr>
        <w:t>(Ban hành kèm theo Nghị quyết số  54/2017/NQ -HĐND</w:t>
      </w:r>
    </w:p>
    <w:p w:rsidR="00A969F5" w:rsidRDefault="00A969F5" w:rsidP="00A969F5">
      <w:pPr>
        <w:spacing w:before="0"/>
        <w:ind w:firstLine="0"/>
        <w:jc w:val="center"/>
        <w:rPr>
          <w:b w:val="0"/>
          <w:i/>
          <w:iCs/>
          <w:sz w:val="26"/>
        </w:rPr>
      </w:pPr>
      <w:r w:rsidRPr="003D5C49">
        <w:rPr>
          <w:b w:val="0"/>
          <w:i/>
          <w:iCs/>
          <w:sz w:val="26"/>
        </w:rPr>
        <w:t xml:space="preserve"> ngày 21 tháng 7 năm 2017 của  HĐND tỉnh Sơn La)</w:t>
      </w:r>
    </w:p>
    <w:p w:rsidR="00A969F5" w:rsidRPr="003D5C49" w:rsidRDefault="009E325A" w:rsidP="00A969F5">
      <w:pPr>
        <w:spacing w:before="0"/>
        <w:ind w:firstLine="0"/>
        <w:jc w:val="center"/>
        <w:rPr>
          <w:b w:val="0"/>
          <w:i/>
          <w:iCs/>
          <w:sz w:val="26"/>
        </w:rPr>
      </w:pPr>
      <w:r>
        <w:rPr>
          <w:b w:val="0"/>
          <w:i/>
          <w:iCs/>
          <w:noProof/>
          <w:sz w:val="26"/>
        </w:rPr>
        <w:pict>
          <v:shape id="_x0000_s1035" type="#_x0000_t32" style="position:absolute;left:0;text-align:left;margin-left:157.85pt;margin-top:2.6pt;width:145.5pt;height:.75pt;flip:y;z-index:251653632" o:connectortype="straight"/>
        </w:pict>
      </w:r>
    </w:p>
    <w:p w:rsidR="00A969F5" w:rsidRPr="003D5C49" w:rsidRDefault="00A969F5" w:rsidP="00A969F5">
      <w:pPr>
        <w:spacing w:before="0"/>
        <w:ind w:firstLine="0"/>
        <w:jc w:val="center"/>
        <w:rPr>
          <w:b w:val="0"/>
          <w:i/>
          <w:iCs/>
          <w:sz w:val="2"/>
        </w:rPr>
      </w:pPr>
    </w:p>
    <w:p w:rsidR="00A969F5" w:rsidRPr="003D5C49" w:rsidRDefault="00A969F5" w:rsidP="00A969F5">
      <w:pPr>
        <w:spacing w:before="0"/>
        <w:ind w:firstLine="0"/>
        <w:jc w:val="right"/>
        <w:rPr>
          <w:b w:val="0"/>
          <w:i/>
          <w:iCs/>
          <w:sz w:val="26"/>
        </w:rPr>
      </w:pPr>
      <w:r w:rsidRPr="003D5C49">
        <w:rPr>
          <w:b w:val="0"/>
          <w:i/>
          <w:iCs/>
          <w:sz w:val="26"/>
        </w:rPr>
        <w:t>Đơn vị: Đồng</w:t>
      </w:r>
    </w:p>
    <w:tbl>
      <w:tblPr>
        <w:tblW w:w="9464" w:type="dxa"/>
        <w:tblLook w:val="04A0"/>
      </w:tblPr>
      <w:tblGrid>
        <w:gridCol w:w="93"/>
        <w:gridCol w:w="720"/>
        <w:gridCol w:w="805"/>
        <w:gridCol w:w="1522"/>
        <w:gridCol w:w="44"/>
        <w:gridCol w:w="2736"/>
        <w:gridCol w:w="1707"/>
        <w:gridCol w:w="1837"/>
      </w:tblGrid>
      <w:tr w:rsidR="00A969F5"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3D5C49" w:rsidRDefault="00A969F5" w:rsidP="00F7132D">
            <w:pPr>
              <w:ind w:firstLine="0"/>
              <w:jc w:val="center"/>
              <w:rPr>
                <w:bCs/>
                <w:w w:val="80"/>
                <w:sz w:val="26"/>
              </w:rPr>
            </w:pPr>
            <w:r w:rsidRPr="003D5C49">
              <w:rPr>
                <w:bCs/>
                <w:w w:val="80"/>
                <w:sz w:val="26"/>
              </w:rPr>
              <w:t xml:space="preserve">STT </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3D5C49" w:rsidRDefault="00A969F5" w:rsidP="00F7132D">
            <w:pPr>
              <w:ind w:firstLine="0"/>
              <w:jc w:val="center"/>
              <w:rPr>
                <w:bCs/>
                <w:w w:val="80"/>
                <w:sz w:val="26"/>
              </w:rPr>
            </w:pPr>
            <w:r w:rsidRPr="003D5C49">
              <w:rPr>
                <w:bCs/>
                <w:w w:val="80"/>
                <w:sz w:val="26"/>
              </w:rPr>
              <w:t>STT TT37</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3D5C49" w:rsidRDefault="00A969F5" w:rsidP="00F7132D">
            <w:pPr>
              <w:ind w:firstLine="0"/>
              <w:jc w:val="center"/>
              <w:rPr>
                <w:bCs/>
                <w:w w:val="80"/>
                <w:sz w:val="26"/>
              </w:rPr>
            </w:pPr>
            <w:r w:rsidRPr="003D5C49">
              <w:rPr>
                <w:bCs/>
                <w:w w:val="80"/>
                <w:sz w:val="26"/>
              </w:rPr>
              <w:t>Mã dịch vụ</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3D5C49" w:rsidRDefault="00A969F5" w:rsidP="00F7132D">
            <w:pPr>
              <w:ind w:firstLine="0"/>
              <w:jc w:val="center"/>
              <w:rPr>
                <w:bCs/>
                <w:w w:val="80"/>
                <w:sz w:val="26"/>
              </w:rPr>
            </w:pPr>
            <w:r w:rsidRPr="003D5C49">
              <w:rPr>
                <w:bCs/>
                <w:w w:val="80"/>
                <w:sz w:val="26"/>
              </w:rPr>
              <w:t>Tên dịch vụ</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3D5C49" w:rsidRDefault="00A969F5" w:rsidP="00F7132D">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3D5C49" w:rsidRDefault="00A969F5" w:rsidP="00F7132D">
            <w:pPr>
              <w:ind w:firstLine="0"/>
              <w:jc w:val="center"/>
              <w:rPr>
                <w:bCs/>
                <w:w w:val="80"/>
                <w:sz w:val="26"/>
              </w:rPr>
            </w:pPr>
            <w:r w:rsidRPr="003D5C49">
              <w:rPr>
                <w:bCs/>
                <w:w w:val="80"/>
                <w:sz w:val="26"/>
              </w:rPr>
              <w:t>Ghi chú</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1145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r w:rsidRPr="00F7132D">
              <w:rPr>
                <w:b w:val="0"/>
                <w:w w:val="80"/>
                <w:sz w:val="26"/>
              </w:rPr>
              <w:t>03C2.6.3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Sử dụng giường khí hóa lỏng điều trị bỏng nặng (01 ngày)</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252,000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Tắm điều trị bệnh nhân bỏng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220,000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1146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Tắm điều trị bệnh nhân hồi sức, cấp cứu bỏng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757,400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1147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r w:rsidRPr="00F7132D">
              <w:rPr>
                <w:b w:val="0"/>
                <w:w w:val="80"/>
                <w:sz w:val="26"/>
              </w:rPr>
              <w:t>03C2.6.12</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Tắm điều trị tiệt khuẩn bằng TRA gamma</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177,000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1148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Thay băng cắt lọc vết bỏng diện tích dưới 10%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235,000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1149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Thay băng cắt lọc vết bỏng diện tích từ 10% đến 19%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392,000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Thay băng cắt lọc vết bỏng diện tích từ 20% đến 39%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519,000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Thay băng cắt lọc vết bỏng diện tích từ 40% đến 60%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825,000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spacing w:val="-4"/>
                <w:w w:val="80"/>
                <w:sz w:val="26"/>
              </w:rPr>
            </w:pPr>
            <w:r w:rsidRPr="00F7132D">
              <w:rPr>
                <w:b w:val="0"/>
                <w:spacing w:val="-4"/>
                <w:w w:val="80"/>
                <w:sz w:val="26"/>
              </w:rPr>
              <w:t>Thay băng cắt lọc vết bỏng diện tích trên 60%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w:t>
            </w:r>
            <w:r w:rsidR="00F7132D">
              <w:rPr>
                <w:b w:val="0"/>
                <w:w w:val="80"/>
                <w:sz w:val="26"/>
              </w:rPr>
              <w:t>.</w:t>
            </w:r>
            <w:r w:rsidRPr="00F7132D">
              <w:rPr>
                <w:b w:val="0"/>
                <w:w w:val="80"/>
                <w:sz w:val="26"/>
              </w:rPr>
              <w:t>301,000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bCs/>
                <w:w w:val="80"/>
                <w:sz w:val="26"/>
              </w:rPr>
            </w:pPr>
            <w:r w:rsidRPr="00F7132D">
              <w:rPr>
                <w:b w:val="0"/>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bCs/>
                <w:w w:val="80"/>
                <w:sz w:val="26"/>
              </w:rPr>
            </w:pPr>
            <w:r w:rsidRPr="00F7132D">
              <w:rPr>
                <w:b w:val="0"/>
                <w:bCs/>
                <w:w w:val="80"/>
                <w:sz w:val="26"/>
              </w:rPr>
              <w:t>Các phẫu thuật, thủ thuật còn lại khác</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w:t>
            </w:r>
            <w:r w:rsidR="00F7132D">
              <w:rPr>
                <w:b w:val="0"/>
                <w:w w:val="80"/>
                <w:sz w:val="26"/>
              </w:rPr>
              <w:t>.</w:t>
            </w:r>
            <w:r w:rsidRPr="00F7132D">
              <w:rPr>
                <w:b w:val="0"/>
                <w:w w:val="80"/>
                <w:sz w:val="26"/>
              </w:rPr>
              <w:t>707,000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w:t>
            </w:r>
            <w:r w:rsidR="00F7132D">
              <w:rPr>
                <w:b w:val="0"/>
                <w:w w:val="80"/>
                <w:sz w:val="26"/>
              </w:rPr>
              <w:t>.</w:t>
            </w:r>
            <w:r w:rsidRPr="00F7132D">
              <w:rPr>
                <w:b w:val="0"/>
                <w:w w:val="80"/>
                <w:sz w:val="26"/>
              </w:rPr>
              <w:t>123,000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right="-108" w:firstLine="0"/>
              <w:rPr>
                <w:b w:val="0"/>
                <w:spacing w:val="-4"/>
                <w:w w:val="80"/>
                <w:sz w:val="26"/>
              </w:rPr>
            </w:pPr>
            <w:r w:rsidRPr="00F7132D">
              <w:rPr>
                <w:b w:val="0"/>
                <w:spacing w:val="-4"/>
                <w:w w:val="80"/>
                <w:sz w:val="26"/>
              </w:rPr>
              <w:t>Chưa bao gồm mảnh da ghép đồng loại.</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w:t>
            </w:r>
            <w:r w:rsidR="00F7132D">
              <w:rPr>
                <w:b w:val="0"/>
                <w:w w:val="80"/>
                <w:sz w:val="26"/>
              </w:rPr>
              <w:t>.</w:t>
            </w:r>
            <w:r w:rsidRPr="00F7132D">
              <w:rPr>
                <w:b w:val="0"/>
                <w:w w:val="80"/>
                <w:sz w:val="26"/>
              </w:rPr>
              <w:t>418,000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right="-108" w:firstLine="0"/>
              <w:rPr>
                <w:b w:val="0"/>
                <w:spacing w:val="-4"/>
                <w:w w:val="80"/>
                <w:sz w:val="26"/>
              </w:rPr>
            </w:pPr>
            <w:r w:rsidRPr="00F7132D">
              <w:rPr>
                <w:b w:val="0"/>
                <w:spacing w:val="-4"/>
                <w:w w:val="80"/>
                <w:sz w:val="26"/>
              </w:rPr>
              <w:t>Chưa bao gồm mảnh da ghép đồng loại</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w:t>
            </w:r>
            <w:r w:rsidR="00F7132D">
              <w:rPr>
                <w:b w:val="0"/>
                <w:w w:val="80"/>
                <w:sz w:val="26"/>
              </w:rPr>
              <w:t>.</w:t>
            </w:r>
            <w:r w:rsidRPr="00F7132D">
              <w:rPr>
                <w:b w:val="0"/>
                <w:w w:val="80"/>
                <w:sz w:val="26"/>
              </w:rPr>
              <w:t>043,000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right="-108" w:firstLine="0"/>
              <w:rPr>
                <w:b w:val="0"/>
                <w:spacing w:val="-4"/>
                <w:w w:val="80"/>
                <w:sz w:val="26"/>
              </w:rPr>
            </w:pPr>
            <w:r w:rsidRPr="00F7132D">
              <w:rPr>
                <w:b w:val="0"/>
                <w:spacing w:val="-4"/>
                <w:w w:val="80"/>
                <w:sz w:val="26"/>
              </w:rPr>
              <w:t>Chưa bao gồm vật tư ghép trên bệnh nhân</w:t>
            </w:r>
          </w:p>
        </w:tc>
      </w:tr>
      <w:tr w:rsidR="004142F4"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2F4" w:rsidRPr="003D5C49" w:rsidRDefault="004142F4"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2F4" w:rsidRPr="003D5C49" w:rsidRDefault="004142F4"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2F4" w:rsidRPr="003D5C49" w:rsidRDefault="004142F4"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42F4" w:rsidRPr="003D5C49" w:rsidRDefault="004142F4"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42F4" w:rsidRPr="003D5C49" w:rsidRDefault="004142F4"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42F4" w:rsidRPr="003D5C49" w:rsidRDefault="004142F4"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1194</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1157</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Thủ thuật loại đặc biệt</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right"/>
              <w:rPr>
                <w:b w:val="0"/>
                <w:w w:val="80"/>
                <w:sz w:val="26"/>
              </w:rPr>
            </w:pPr>
            <w:r w:rsidRPr="00F7132D">
              <w:rPr>
                <w:b w:val="0"/>
                <w:w w:val="80"/>
                <w:sz w:val="26"/>
              </w:rPr>
              <w:t>1</w:t>
            </w:r>
            <w:r w:rsidR="00F7132D">
              <w:rPr>
                <w:b w:val="0"/>
                <w:w w:val="80"/>
                <w:sz w:val="26"/>
              </w:rPr>
              <w:t>.</w:t>
            </w:r>
            <w:r w:rsidRPr="00F7132D">
              <w:rPr>
                <w:b w:val="0"/>
                <w:w w:val="80"/>
                <w:sz w:val="26"/>
              </w:rPr>
              <w:t>053,000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Thủ thuật loại I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523,000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Chưa kèm màng nuôi cấy, hỗn dịch, tấm lót hút VAC, thuốc cản quang.</w:t>
            </w:r>
          </w:p>
        </w:tc>
      </w:tr>
      <w:tr w:rsidR="00A969F5" w:rsidRPr="006A1847" w:rsidTr="00884D2E">
        <w:trPr>
          <w:gridBefore w:val="1"/>
          <w:wBefore w:w="93" w:type="dxa"/>
          <w:trHeight w:val="18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1159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313,000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Chưa bao gồm thuốc vô cảm, vật liệu thay thế da, chế phẩm sinh học, tấm lót hút VAC, dung dịch và thuốc rửa liên tục vết thương.</w:t>
            </w:r>
          </w:p>
        </w:tc>
      </w:tr>
      <w:tr w:rsidR="00A969F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1160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Thủ thuật loại III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170,000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Chưa bao gồm thuốc vô cảm, sản phẩm nuôi cấy, quần áo, tất áp lực, thuốc chống sẹo.</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3B6223" w:rsidRDefault="00A969F5" w:rsidP="00F7132D">
            <w:pPr>
              <w:ind w:firstLine="0"/>
              <w:jc w:val="center"/>
              <w:rPr>
                <w:bCs/>
                <w:w w:val="80"/>
                <w:sz w:val="26"/>
              </w:rPr>
            </w:pPr>
            <w:r w:rsidRPr="003B6223">
              <w:rPr>
                <w:bCs/>
                <w:w w:val="80"/>
                <w:sz w:val="26"/>
              </w:rPr>
              <w:t>XI</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3B6223" w:rsidRDefault="00A969F5" w:rsidP="00F7132D">
            <w:pPr>
              <w:ind w:firstLine="0"/>
              <w:jc w:val="center"/>
              <w:rPr>
                <w:bCs/>
                <w:w w:val="80"/>
                <w:sz w:val="26"/>
              </w:rPr>
            </w:pPr>
            <w:r w:rsidRPr="003B6223">
              <w:rPr>
                <w:bCs/>
                <w:w w:val="80"/>
                <w:sz w:val="26"/>
              </w:rPr>
              <w:t>XI</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3B6223" w:rsidRDefault="00A969F5" w:rsidP="00F7132D">
            <w:pPr>
              <w:ind w:firstLine="0"/>
              <w:rPr>
                <w:bCs/>
                <w:w w:val="80"/>
                <w:sz w:val="26"/>
              </w:rPr>
            </w:pPr>
            <w:r w:rsidRPr="003B6223">
              <w:rPr>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3B6223" w:rsidRDefault="00A969F5" w:rsidP="00F7132D">
            <w:pPr>
              <w:ind w:firstLine="0"/>
              <w:rPr>
                <w:bCs/>
                <w:w w:val="80"/>
                <w:sz w:val="26"/>
              </w:rPr>
            </w:pPr>
            <w:r w:rsidRPr="003B6223">
              <w:rPr>
                <w:bCs/>
                <w:w w:val="80"/>
                <w:sz w:val="26"/>
              </w:rPr>
              <w:t>UNG BƯỚU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3B6223" w:rsidRDefault="00A969F5" w:rsidP="00F7132D">
            <w:pPr>
              <w:ind w:firstLine="0"/>
              <w:rPr>
                <w:w w:val="80"/>
                <w:sz w:val="26"/>
              </w:rPr>
            </w:pPr>
            <w:r w:rsidRPr="003B6223">
              <w:rPr>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3B6223" w:rsidRDefault="00A969F5" w:rsidP="00F7132D">
            <w:pPr>
              <w:ind w:firstLine="0"/>
              <w:rPr>
                <w:w w:val="80"/>
                <w:sz w:val="26"/>
              </w:rPr>
            </w:pPr>
            <w:r w:rsidRPr="003B6223">
              <w:rPr>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1161</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D0245E" w:rsidRDefault="00A969F5" w:rsidP="00F7132D">
            <w:pPr>
              <w:ind w:firstLine="0"/>
              <w:rPr>
                <w:b w:val="0"/>
                <w:spacing w:val="-4"/>
                <w:w w:val="80"/>
                <w:sz w:val="26"/>
              </w:rPr>
            </w:pPr>
            <w:r w:rsidRPr="00D0245E">
              <w:rPr>
                <w:b w:val="0"/>
                <w:spacing w:val="-4"/>
                <w:w w:val="80"/>
                <w:sz w:val="26"/>
              </w:rPr>
              <w:t>Bơm hóa chất bàng quang điều trị ung thư bàng quang (lần)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372,000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 Chưa bao gồm hóa chất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1199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1162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03C2.1.11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Đặt Iradium (lần)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right"/>
              <w:rPr>
                <w:b w:val="0"/>
                <w:w w:val="80"/>
                <w:sz w:val="26"/>
              </w:rPr>
            </w:pPr>
            <w:r w:rsidRPr="00F7132D">
              <w:rPr>
                <w:b w:val="0"/>
                <w:w w:val="80"/>
                <w:sz w:val="26"/>
              </w:rPr>
              <w:t>467,000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1163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r w:rsidRPr="00F7132D">
              <w:rPr>
                <w:b w:val="0"/>
                <w:w w:val="80"/>
                <w:sz w:val="26"/>
              </w:rPr>
              <w:t>04C2.97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Điều trị tia xạ Cobalt hoặc Rx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417346" w:rsidRDefault="00A969F5" w:rsidP="00F7132D">
            <w:pPr>
              <w:ind w:firstLine="0"/>
              <w:rPr>
                <w:b w:val="0"/>
                <w:w w:val="80"/>
                <w:sz w:val="26"/>
              </w:rPr>
            </w:pPr>
            <w:r w:rsidRPr="00417346">
              <w:rPr>
                <w:b w:val="0"/>
                <w:w w:val="80"/>
                <w:sz w:val="26"/>
              </w:rPr>
              <w:t>Một lần, nhưng không thu quá 30 lần trong một đợt điều trị.</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1201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1164</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Đổ khuôn chì trong xạ trị</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right"/>
              <w:rPr>
                <w:b w:val="0"/>
                <w:w w:val="80"/>
                <w:sz w:val="26"/>
              </w:rPr>
            </w:pPr>
            <w:r w:rsidRPr="00F7132D">
              <w:rPr>
                <w:b w:val="0"/>
                <w:w w:val="80"/>
                <w:sz w:val="26"/>
              </w:rPr>
              <w:t>1</w:t>
            </w:r>
            <w:r w:rsidR="003B6223">
              <w:rPr>
                <w:b w:val="0"/>
                <w:w w:val="80"/>
                <w:sz w:val="26"/>
              </w:rPr>
              <w:t>.</w:t>
            </w:r>
            <w:r w:rsidRPr="00F7132D">
              <w:rPr>
                <w:b w:val="0"/>
                <w:w w:val="80"/>
                <w:sz w:val="26"/>
              </w:rPr>
              <w:t>042,000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1165</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Hóa trị liên tục (12-24 giờ) bằng máy</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392,000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1203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center"/>
              <w:rPr>
                <w:b w:val="0"/>
                <w:w w:val="80"/>
                <w:sz w:val="26"/>
              </w:rPr>
            </w:pPr>
            <w:r w:rsidRPr="00F7132D">
              <w:rPr>
                <w:b w:val="0"/>
                <w:w w:val="80"/>
                <w:sz w:val="26"/>
              </w:rPr>
              <w:t>1166</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Làm mặt nạ cố định đầu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6C600A">
            <w:pPr>
              <w:spacing w:before="160"/>
              <w:ind w:firstLine="0"/>
              <w:jc w:val="right"/>
              <w:rPr>
                <w:b w:val="0"/>
                <w:w w:val="80"/>
                <w:sz w:val="26"/>
              </w:rPr>
            </w:pPr>
            <w:r w:rsidRPr="00F7132D">
              <w:rPr>
                <w:b w:val="0"/>
                <w:w w:val="80"/>
                <w:sz w:val="26"/>
              </w:rPr>
              <w:t>1</w:t>
            </w:r>
            <w:r w:rsidR="003B6223">
              <w:rPr>
                <w:b w:val="0"/>
                <w:w w:val="80"/>
                <w:sz w:val="26"/>
              </w:rPr>
              <w:t>.</w:t>
            </w:r>
            <w:r w:rsidRPr="00F7132D">
              <w:rPr>
                <w:b w:val="0"/>
                <w:w w:val="80"/>
                <w:sz w:val="26"/>
              </w:rPr>
              <w:t>053,000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6C600A">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1167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Mô phỏng và lập kế hoạch cho xạ trị áp sát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372,000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1169</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Truyền hóa chất tĩnh mạch</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148,000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 Chưa bao gồm hóa chất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1170</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3B6223" w:rsidRDefault="00A969F5" w:rsidP="003B6223">
            <w:pPr>
              <w:ind w:right="-108" w:firstLine="0"/>
              <w:rPr>
                <w:b w:val="0"/>
                <w:w w:val="80"/>
                <w:sz w:val="26"/>
              </w:rPr>
            </w:pPr>
            <w:r w:rsidRPr="003B6223">
              <w:rPr>
                <w:b w:val="0"/>
                <w:w w:val="80"/>
                <w:sz w:val="26"/>
              </w:rPr>
              <w:t>Truyền hóa chất động mạch (1 ngày)</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337,000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 Chưa bao gồm hóa chất </w:t>
            </w:r>
          </w:p>
        </w:tc>
      </w:tr>
      <w:tr w:rsidR="007D4891"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4891" w:rsidRPr="003D5C49" w:rsidRDefault="007D4891"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4891" w:rsidRPr="003D5C49" w:rsidRDefault="007D4891"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4891" w:rsidRPr="003D5C49" w:rsidRDefault="007D4891"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4891" w:rsidRPr="003D5C49" w:rsidRDefault="007D4891"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4891" w:rsidRPr="003D5C49" w:rsidRDefault="007D4891"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4891" w:rsidRPr="003D5C49" w:rsidRDefault="007D4891"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1171</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Truyền hóa chất khoang màng bụng (1 ngày)</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194,000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 Chưa bao gồm hóa chất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1172</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Truyền hóa chất nội tủy (1 ngày)</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382,000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 Chưa bao gồm hóa chất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phẫu bằng Cyber Knife</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20</w:t>
            </w:r>
            <w:r w:rsidR="003B6223">
              <w:rPr>
                <w:b w:val="0"/>
                <w:w w:val="80"/>
                <w:sz w:val="26"/>
              </w:rPr>
              <w:t>.</w:t>
            </w:r>
            <w:r w:rsidRPr="00F7132D">
              <w:rPr>
                <w:b w:val="0"/>
                <w:w w:val="80"/>
                <w:sz w:val="26"/>
              </w:rPr>
              <w:t>584,000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r w:rsidRPr="00F7132D">
              <w:rPr>
                <w:b w:val="0"/>
                <w:w w:val="80"/>
                <w:sz w:val="26"/>
              </w:rPr>
              <w:t>03C5.5</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phẫu bằng Gamma Knife</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28</w:t>
            </w:r>
            <w:r w:rsidR="003B6223">
              <w:rPr>
                <w:b w:val="0"/>
                <w:w w:val="80"/>
                <w:sz w:val="26"/>
              </w:rPr>
              <w:t>.</w:t>
            </w:r>
            <w:r w:rsidRPr="00F7132D">
              <w:rPr>
                <w:b w:val="0"/>
                <w:w w:val="80"/>
                <w:sz w:val="26"/>
              </w:rPr>
              <w:t>662,000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r w:rsidRPr="00F7132D">
              <w:rPr>
                <w:b w:val="0"/>
                <w:w w:val="80"/>
                <w:sz w:val="26"/>
              </w:rPr>
              <w:t>03C5.4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trị bằng X Knife</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28</w:t>
            </w:r>
            <w:r w:rsidR="003B6223">
              <w:rPr>
                <w:b w:val="0"/>
                <w:w w:val="80"/>
                <w:sz w:val="26"/>
              </w:rPr>
              <w:t>.</w:t>
            </w:r>
            <w:r w:rsidRPr="00F7132D">
              <w:rPr>
                <w:b w:val="0"/>
                <w:w w:val="80"/>
                <w:sz w:val="26"/>
              </w:rPr>
              <w:t>584,000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1176</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3B6223">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trị bằng máy gia tốc có điều biến liều (1 ngày)</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1</w:t>
            </w:r>
            <w:r w:rsidR="003B6223">
              <w:rPr>
                <w:b w:val="0"/>
                <w:w w:val="80"/>
                <w:sz w:val="26"/>
              </w:rPr>
              <w:t>.</w:t>
            </w:r>
            <w:r w:rsidRPr="00F7132D">
              <w:rPr>
                <w:b w:val="0"/>
                <w:w w:val="80"/>
                <w:sz w:val="26"/>
              </w:rPr>
              <w:t>555,000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center"/>
              <w:rPr>
                <w:b w:val="0"/>
                <w:w w:val="80"/>
                <w:sz w:val="26"/>
              </w:rPr>
            </w:pPr>
            <w:r w:rsidRPr="00F7132D">
              <w:rPr>
                <w:b w:val="0"/>
                <w:w w:val="80"/>
                <w:sz w:val="26"/>
              </w:rPr>
              <w:t>03C5.3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trị bằng máy gia tốc tuyến tính (01 ngày xạ trị)</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1178</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3B6223">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trị áp sát liều cao tại vòm mũi họng, xoang mặt, khoang miệng, thực quản, khí phế quản (01 lần điều trị)</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5</w:t>
            </w:r>
            <w:r w:rsidR="003B6223">
              <w:rPr>
                <w:b w:val="0"/>
                <w:w w:val="80"/>
                <w:sz w:val="26"/>
              </w:rPr>
              <w:t>.</w:t>
            </w:r>
            <w:r w:rsidRPr="00F7132D">
              <w:rPr>
                <w:b w:val="0"/>
                <w:w w:val="80"/>
                <w:sz w:val="26"/>
              </w:rPr>
              <w:t>021,000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Chưa bao gồm dụng cụ cấy hạt phóng xạ (kim, tampon, ovoid...).</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1179</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trị áp sát liều cao tại các vị trí khác (01 lần điều trị)</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3</w:t>
            </w:r>
            <w:r w:rsidR="003B6223">
              <w:rPr>
                <w:b w:val="0"/>
                <w:w w:val="80"/>
                <w:sz w:val="26"/>
              </w:rPr>
              <w:t>.</w:t>
            </w:r>
            <w:r w:rsidRPr="00F7132D">
              <w:rPr>
                <w:b w:val="0"/>
                <w:w w:val="80"/>
                <w:sz w:val="26"/>
              </w:rPr>
              <w:t>163,000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Chưa bao gồm dụng cụ cấy hạt phóng xạ (kim, tampon, ovoid...).</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1180</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Xạ trị áp sát liều thấp  (01 lần điều trị)</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1</w:t>
            </w:r>
            <w:r w:rsidR="003B6223">
              <w:rPr>
                <w:b w:val="0"/>
                <w:w w:val="80"/>
                <w:sz w:val="26"/>
              </w:rPr>
              <w:t>.</w:t>
            </w:r>
            <w:r w:rsidRPr="00F7132D">
              <w:rPr>
                <w:b w:val="0"/>
                <w:w w:val="80"/>
                <w:sz w:val="26"/>
              </w:rPr>
              <w:t>355,000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Cắt ung thư vùng hàm mặt có nạo vét hạch dưới hàm, hạch cổ và tạo hình bằng vạt từ xa hoặc tại chỗ</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7</w:t>
            </w:r>
            <w:r w:rsidR="003B6223">
              <w:rPr>
                <w:b w:val="0"/>
                <w:w w:val="80"/>
                <w:sz w:val="26"/>
              </w:rPr>
              <w:t>.</w:t>
            </w:r>
            <w:r w:rsidRPr="00F7132D">
              <w:rPr>
                <w:b w:val="0"/>
                <w:w w:val="80"/>
                <w:sz w:val="26"/>
              </w:rPr>
              <w:t>253,000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Cắt  ung thư lưỡi - sàn miệng, nạo vét hạch và tạo hình bằng vạt từ xa</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8</w:t>
            </w:r>
            <w:r w:rsidR="003B6223">
              <w:rPr>
                <w:b w:val="0"/>
                <w:w w:val="80"/>
                <w:sz w:val="26"/>
              </w:rPr>
              <w:t>.</w:t>
            </w:r>
            <w:r w:rsidRPr="00F7132D">
              <w:rPr>
                <w:b w:val="0"/>
                <w:w w:val="80"/>
                <w:sz w:val="26"/>
              </w:rPr>
              <w:t>153,000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4142F4">
            <w:pPr>
              <w:ind w:firstLine="0"/>
              <w:rPr>
                <w:b w:val="0"/>
                <w:spacing w:val="-6"/>
                <w:w w:val="80"/>
                <w:sz w:val="26"/>
              </w:rPr>
            </w:pPr>
            <w:r w:rsidRPr="004142F4">
              <w:rPr>
                <w:b w:val="0"/>
                <w:spacing w:val="-6"/>
                <w:w w:val="80"/>
                <w:sz w:val="26"/>
              </w:rPr>
              <w:t xml:space="preserve">Cắt u máu, u bạch huyết trong </w:t>
            </w:r>
            <w:r w:rsidRPr="004142F4">
              <w:rPr>
                <w:b w:val="0"/>
                <w:spacing w:val="-8"/>
                <w:w w:val="80"/>
                <w:sz w:val="26"/>
              </w:rPr>
              <w:t>lồng ngực đường kính trên 10 cm</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7</w:t>
            </w:r>
            <w:r w:rsidR="003B6223">
              <w:rPr>
                <w:b w:val="0"/>
                <w:w w:val="80"/>
                <w:sz w:val="26"/>
              </w:rPr>
              <w:t>.</w:t>
            </w:r>
            <w:r w:rsidRPr="00F7132D">
              <w:rPr>
                <w:b w:val="0"/>
                <w:w w:val="80"/>
                <w:sz w:val="26"/>
              </w:rPr>
              <w:t>953,000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Cắt từ 3 tạng trở lên trong điều trị ung thư tiêu hoá</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8</w:t>
            </w:r>
            <w:r w:rsidR="003B6223">
              <w:rPr>
                <w:b w:val="0"/>
                <w:w w:val="80"/>
                <w:sz w:val="26"/>
              </w:rPr>
              <w:t>.</w:t>
            </w:r>
            <w:r w:rsidRPr="00F7132D">
              <w:rPr>
                <w:b w:val="0"/>
                <w:w w:val="80"/>
                <w:sz w:val="26"/>
              </w:rPr>
              <w:t>653,000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Tháo khớp xương bả vai do ung thư</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6</w:t>
            </w:r>
            <w:r w:rsidR="003B6223">
              <w:rPr>
                <w:b w:val="0"/>
                <w:w w:val="80"/>
                <w:sz w:val="26"/>
              </w:rPr>
              <w:t>.</w:t>
            </w:r>
            <w:r w:rsidRPr="00F7132D">
              <w:rPr>
                <w:b w:val="0"/>
                <w:w w:val="80"/>
                <w:sz w:val="26"/>
              </w:rPr>
              <w:t>453,000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cắt xương bả vai và phần mềm</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7</w:t>
            </w:r>
            <w:r w:rsidR="003B6223">
              <w:rPr>
                <w:b w:val="0"/>
                <w:w w:val="80"/>
                <w:sz w:val="26"/>
              </w:rPr>
              <w:t>.</w:t>
            </w:r>
            <w:r w:rsidRPr="00F7132D">
              <w:rPr>
                <w:b w:val="0"/>
                <w:w w:val="80"/>
                <w:sz w:val="26"/>
              </w:rPr>
              <w:t>853,000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3167B6"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7B6" w:rsidRPr="003D5C49" w:rsidRDefault="003167B6"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7B6" w:rsidRPr="003D5C49" w:rsidRDefault="003167B6"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7B6" w:rsidRPr="003D5C49" w:rsidRDefault="003167B6"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67B6" w:rsidRPr="003D5C49" w:rsidRDefault="003167B6"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67B6" w:rsidRPr="003D5C49" w:rsidRDefault="003167B6"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7B6" w:rsidRPr="003D5C49" w:rsidRDefault="003167B6"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641"/>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1187</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Đặt buồng tiêm truyền dưới da</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1</w:t>
            </w:r>
            <w:r w:rsidR="003B6223">
              <w:rPr>
                <w:b w:val="0"/>
                <w:w w:val="80"/>
                <w:sz w:val="26"/>
              </w:rPr>
              <w:t>.</w:t>
            </w:r>
            <w:r w:rsidRPr="00F7132D">
              <w:rPr>
                <w:b w:val="0"/>
                <w:w w:val="80"/>
                <w:sz w:val="26"/>
              </w:rPr>
              <w:t>248,000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 Chưa bao gồm buồng tiêm truyền.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bCs/>
                <w:w w:val="80"/>
                <w:sz w:val="26"/>
              </w:rPr>
            </w:pPr>
            <w:r w:rsidRPr="00F7132D">
              <w:rPr>
                <w:b w:val="0"/>
                <w:bCs/>
                <w:w w:val="80"/>
                <w:sz w:val="26"/>
              </w:rPr>
              <w:t>Các phẫu thuật, thủ thuật còn lại khác</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4</w:t>
            </w:r>
            <w:r w:rsidR="003B6223">
              <w:rPr>
                <w:b w:val="0"/>
                <w:w w:val="80"/>
                <w:sz w:val="26"/>
              </w:rPr>
              <w:t>.</w:t>
            </w:r>
            <w:r w:rsidRPr="00F7132D">
              <w:rPr>
                <w:b w:val="0"/>
                <w:w w:val="80"/>
                <w:sz w:val="26"/>
              </w:rPr>
              <w:t>282,000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1189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2</w:t>
            </w:r>
            <w:r w:rsidR="003B6223">
              <w:rPr>
                <w:b w:val="0"/>
                <w:w w:val="80"/>
                <w:sz w:val="26"/>
              </w:rPr>
              <w:t>.</w:t>
            </w:r>
            <w:r w:rsidRPr="00F7132D">
              <w:rPr>
                <w:b w:val="0"/>
                <w:w w:val="80"/>
                <w:sz w:val="26"/>
              </w:rPr>
              <w:t>536,000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1</w:t>
            </w:r>
            <w:r w:rsidR="003B6223">
              <w:rPr>
                <w:b w:val="0"/>
                <w:w w:val="80"/>
                <w:sz w:val="26"/>
              </w:rPr>
              <w:t>.</w:t>
            </w:r>
            <w:r w:rsidRPr="00F7132D">
              <w:rPr>
                <w:b w:val="0"/>
                <w:w w:val="80"/>
                <w:sz w:val="26"/>
              </w:rPr>
              <w:t>642,000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3B6223">
            <w:pPr>
              <w:ind w:firstLine="0"/>
              <w:jc w:val="right"/>
              <w:rPr>
                <w:b w:val="0"/>
                <w:w w:val="80"/>
                <w:sz w:val="26"/>
              </w:rPr>
            </w:pPr>
            <w:r w:rsidRPr="00F7132D">
              <w:rPr>
                <w:b w:val="0"/>
                <w:w w:val="80"/>
                <w:sz w:val="26"/>
              </w:rPr>
              <w:t>1</w:t>
            </w:r>
            <w:r w:rsidR="003B6223">
              <w:rPr>
                <w:b w:val="0"/>
                <w:w w:val="80"/>
                <w:sz w:val="26"/>
              </w:rPr>
              <w:t>.</w:t>
            </w:r>
            <w:r w:rsidRPr="00F7132D">
              <w:rPr>
                <w:b w:val="0"/>
                <w:w w:val="80"/>
                <w:sz w:val="26"/>
              </w:rPr>
              <w:t>107,000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830,000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485,000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345,000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199,000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3B6223" w:rsidRDefault="00A969F5" w:rsidP="00F7132D">
            <w:pPr>
              <w:ind w:firstLine="0"/>
              <w:jc w:val="center"/>
              <w:rPr>
                <w:bCs/>
                <w:w w:val="80"/>
                <w:sz w:val="26"/>
              </w:rPr>
            </w:pPr>
            <w:r w:rsidRPr="003B6223">
              <w:rPr>
                <w:bCs/>
                <w:w w:val="80"/>
                <w:sz w:val="26"/>
              </w:rPr>
              <w:t>XII</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3B6223" w:rsidRDefault="00A969F5" w:rsidP="00F7132D">
            <w:pPr>
              <w:ind w:firstLine="0"/>
              <w:jc w:val="center"/>
              <w:rPr>
                <w:bCs/>
                <w:w w:val="80"/>
                <w:sz w:val="26"/>
              </w:rPr>
            </w:pPr>
            <w:r w:rsidRPr="003B6223">
              <w:rPr>
                <w:bCs/>
                <w:w w:val="80"/>
                <w:sz w:val="26"/>
              </w:rPr>
              <w:t>XII</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3B6223" w:rsidRDefault="00A969F5" w:rsidP="00F7132D">
            <w:pPr>
              <w:ind w:firstLine="0"/>
              <w:rPr>
                <w:bCs/>
                <w:w w:val="80"/>
                <w:sz w:val="26"/>
              </w:rPr>
            </w:pPr>
            <w:r w:rsidRPr="003B6223">
              <w:rPr>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3B6223" w:rsidRDefault="00A969F5" w:rsidP="00F7132D">
            <w:pPr>
              <w:ind w:firstLine="0"/>
              <w:rPr>
                <w:bCs/>
                <w:w w:val="80"/>
                <w:sz w:val="26"/>
              </w:rPr>
            </w:pPr>
            <w:r w:rsidRPr="003B6223">
              <w:rPr>
                <w:bCs/>
                <w:w w:val="80"/>
                <w:sz w:val="26"/>
              </w:rPr>
              <w:t>NỘI SOI CHẨN ĐOÁN, CAN THIỆP</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2</w:t>
            </w:r>
            <w:r w:rsidR="004142F4">
              <w:rPr>
                <w:b w:val="0"/>
                <w:w w:val="80"/>
                <w:sz w:val="26"/>
              </w:rPr>
              <w:t>.</w:t>
            </w:r>
            <w:r w:rsidRPr="00F7132D">
              <w:rPr>
                <w:b w:val="0"/>
                <w:w w:val="80"/>
                <w:sz w:val="26"/>
              </w:rPr>
              <w:t>061,000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w:t>
            </w:r>
            <w:r w:rsidR="004142F4">
              <w:rPr>
                <w:b w:val="0"/>
                <w:w w:val="80"/>
                <w:sz w:val="26"/>
              </w:rPr>
              <w:t>.</w:t>
            </w:r>
            <w:r w:rsidRPr="00F7132D">
              <w:rPr>
                <w:b w:val="0"/>
                <w:w w:val="80"/>
                <w:sz w:val="26"/>
              </w:rPr>
              <w:t>400,000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942,000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1199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916,000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539,000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311,000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Thủ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184,000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XIII</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XIII</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rPr>
                <w:bCs/>
                <w:w w:val="80"/>
                <w:sz w:val="26"/>
              </w:rPr>
            </w:pPr>
            <w:r w:rsidRPr="004142F4">
              <w:rPr>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F7132D">
            <w:pPr>
              <w:ind w:firstLine="0"/>
              <w:rPr>
                <w:bCs/>
                <w:w w:val="80"/>
                <w:sz w:val="26"/>
              </w:rPr>
            </w:pPr>
            <w:r w:rsidRPr="004142F4">
              <w:rPr>
                <w:bCs/>
                <w:w w:val="80"/>
                <w:sz w:val="26"/>
              </w:rPr>
              <w:t>VI PHẪU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5</w:t>
            </w:r>
            <w:r w:rsidR="004142F4">
              <w:rPr>
                <w:b w:val="0"/>
                <w:w w:val="80"/>
                <w:sz w:val="26"/>
              </w:rPr>
              <w:t>.</w:t>
            </w:r>
            <w:r w:rsidRPr="00F7132D">
              <w:rPr>
                <w:b w:val="0"/>
                <w:w w:val="80"/>
                <w:sz w:val="26"/>
              </w:rPr>
              <w:t>311,000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2</w:t>
            </w:r>
            <w:r w:rsidR="004142F4">
              <w:rPr>
                <w:b w:val="0"/>
                <w:w w:val="80"/>
                <w:sz w:val="26"/>
              </w:rPr>
              <w:t>.</w:t>
            </w:r>
            <w:r w:rsidRPr="00F7132D">
              <w:rPr>
                <w:b w:val="0"/>
                <w:w w:val="80"/>
                <w:sz w:val="26"/>
              </w:rPr>
              <w:t>986,000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XIV</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XIV</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rPr>
                <w:bCs/>
                <w:w w:val="80"/>
                <w:sz w:val="26"/>
              </w:rPr>
            </w:pPr>
            <w:r w:rsidRPr="004142F4">
              <w:rPr>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F7132D">
            <w:pPr>
              <w:ind w:firstLine="0"/>
              <w:rPr>
                <w:bCs/>
                <w:w w:val="80"/>
                <w:sz w:val="26"/>
              </w:rPr>
            </w:pPr>
            <w:r w:rsidRPr="004142F4">
              <w:rPr>
                <w:bCs/>
                <w:w w:val="80"/>
                <w:sz w:val="26"/>
              </w:rPr>
              <w:t>PHẪU THUẬT NỘI SOI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jc w:val="center"/>
              <w:rPr>
                <w:b w:val="0"/>
                <w:w w:val="80"/>
                <w:sz w:val="26"/>
              </w:rPr>
            </w:pPr>
            <w:r w:rsidRPr="00F7132D">
              <w:rPr>
                <w:b w:val="0"/>
                <w:w w:val="80"/>
                <w:sz w:val="26"/>
              </w:rPr>
              <w:t>1241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jc w:val="center"/>
              <w:rPr>
                <w:b w:val="0"/>
                <w:w w:val="80"/>
                <w:sz w:val="26"/>
              </w:rPr>
            </w:pPr>
            <w:r w:rsidRPr="00F7132D">
              <w:rPr>
                <w:b w:val="0"/>
                <w:w w:val="80"/>
                <w:sz w:val="26"/>
              </w:rPr>
              <w:t>1205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DA3A94">
            <w:pPr>
              <w:spacing w:before="80"/>
              <w:ind w:firstLine="0"/>
              <w:rPr>
                <w:b w:val="0"/>
                <w:w w:val="80"/>
                <w:sz w:val="26"/>
              </w:rPr>
            </w:pPr>
            <w:r w:rsidRPr="00F7132D">
              <w:rPr>
                <w:b w:val="0"/>
                <w:w w:val="80"/>
                <w:sz w:val="26"/>
              </w:rPr>
              <w:t>Phẫu thuật nội soi Robot điều trị các bệnh lý gan mật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jc w:val="right"/>
              <w:rPr>
                <w:b w:val="0"/>
                <w:w w:val="80"/>
                <w:sz w:val="26"/>
              </w:rPr>
            </w:pPr>
            <w:r w:rsidRPr="00F7132D">
              <w:rPr>
                <w:b w:val="0"/>
                <w:w w:val="80"/>
                <w:sz w:val="26"/>
              </w:rPr>
              <w:t>84</w:t>
            </w:r>
            <w:r w:rsidR="004142F4">
              <w:rPr>
                <w:b w:val="0"/>
                <w:w w:val="80"/>
                <w:sz w:val="26"/>
              </w:rPr>
              <w:t>.</w:t>
            </w:r>
            <w:r w:rsidRPr="00F7132D">
              <w:rPr>
                <w:b w:val="0"/>
                <w:w w:val="80"/>
                <w:sz w:val="26"/>
              </w:rPr>
              <w:t>736,000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DA3A94">
            <w:pPr>
              <w:spacing w:before="80"/>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jc w:val="center"/>
              <w:rPr>
                <w:b w:val="0"/>
                <w:w w:val="80"/>
                <w:sz w:val="26"/>
              </w:rPr>
            </w:pPr>
            <w:r w:rsidRPr="00F7132D">
              <w:rPr>
                <w:b w:val="0"/>
                <w:w w:val="80"/>
                <w:sz w:val="26"/>
              </w:rPr>
              <w:t>1242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jc w:val="center"/>
              <w:rPr>
                <w:b w:val="0"/>
                <w:w w:val="80"/>
                <w:sz w:val="26"/>
              </w:rPr>
            </w:pPr>
            <w:r w:rsidRPr="00F7132D">
              <w:rPr>
                <w:b w:val="0"/>
                <w:w w:val="80"/>
                <w:sz w:val="26"/>
              </w:rPr>
              <w:t>1206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DA3A94">
            <w:pPr>
              <w:spacing w:before="80"/>
              <w:ind w:firstLine="0"/>
              <w:rPr>
                <w:b w:val="0"/>
                <w:w w:val="80"/>
                <w:sz w:val="26"/>
              </w:rPr>
            </w:pPr>
            <w:r w:rsidRPr="00F7132D">
              <w:rPr>
                <w:b w:val="0"/>
                <w:w w:val="80"/>
                <w:sz w:val="26"/>
              </w:rPr>
              <w:t>Phẫu thuật nội soi Robot điều trị các bệnh lý lồng ngực</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A3A94">
            <w:pPr>
              <w:spacing w:before="80"/>
              <w:ind w:firstLine="0"/>
              <w:jc w:val="right"/>
              <w:rPr>
                <w:b w:val="0"/>
                <w:w w:val="80"/>
                <w:sz w:val="26"/>
              </w:rPr>
            </w:pPr>
            <w:r w:rsidRPr="00F7132D">
              <w:rPr>
                <w:b w:val="0"/>
                <w:w w:val="80"/>
                <w:sz w:val="26"/>
              </w:rPr>
              <w:t>90</w:t>
            </w:r>
            <w:r w:rsidR="004142F4">
              <w:rPr>
                <w:b w:val="0"/>
                <w:w w:val="80"/>
                <w:sz w:val="26"/>
              </w:rPr>
              <w:t>.</w:t>
            </w:r>
            <w:r w:rsidRPr="00F7132D">
              <w:rPr>
                <w:b w:val="0"/>
                <w:w w:val="80"/>
                <w:sz w:val="26"/>
              </w:rPr>
              <w:t>603,000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DA3A94">
            <w:pPr>
              <w:spacing w:before="80"/>
              <w:ind w:firstLine="0"/>
              <w:rPr>
                <w:b w:val="0"/>
                <w:w w:val="80"/>
                <w:sz w:val="26"/>
              </w:rPr>
            </w:pPr>
            <w:r w:rsidRPr="00F7132D">
              <w:rPr>
                <w:b w:val="0"/>
                <w:w w:val="80"/>
                <w:sz w:val="26"/>
              </w:rPr>
              <w:t> </w:t>
            </w:r>
          </w:p>
        </w:tc>
      </w:tr>
      <w:tr w:rsidR="00A969F5" w:rsidRPr="006A1847" w:rsidTr="006C600A">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nội soi Robot điều trị các bệnh lý tiết niệu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78</w:t>
            </w:r>
            <w:r w:rsidR="004142F4">
              <w:rPr>
                <w:b w:val="0"/>
                <w:w w:val="80"/>
                <w:sz w:val="26"/>
              </w:rPr>
              <w:t>.</w:t>
            </w:r>
            <w:r w:rsidRPr="00F7132D">
              <w:rPr>
                <w:b w:val="0"/>
                <w:w w:val="80"/>
                <w:sz w:val="26"/>
              </w:rPr>
              <w:t>905,000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6C600A">
        <w:trPr>
          <w:gridBefore w:val="1"/>
          <w:wBefore w:w="93" w:type="dxa"/>
          <w:trHeight w:val="282"/>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1244</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1208</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Phẫu thuật nội soi Robot điều </w:t>
            </w:r>
            <w:r w:rsidRPr="004142F4">
              <w:rPr>
                <w:b w:val="0"/>
                <w:spacing w:val="-6"/>
                <w:w w:val="80"/>
                <w:sz w:val="26"/>
              </w:rPr>
              <w:t>trị các bệnh lý tiêu hóa, ổ bụng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96</w:t>
            </w:r>
            <w:r w:rsidR="004142F4">
              <w:rPr>
                <w:b w:val="0"/>
                <w:w w:val="80"/>
                <w:sz w:val="26"/>
              </w:rPr>
              <w:t>.</w:t>
            </w:r>
            <w:r w:rsidRPr="00F7132D">
              <w:rPr>
                <w:b w:val="0"/>
                <w:w w:val="80"/>
                <w:sz w:val="26"/>
              </w:rPr>
              <w:t>190,000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DA3A94" w:rsidRPr="006A1847" w:rsidTr="006C600A">
        <w:trPr>
          <w:gridBefore w:val="1"/>
          <w:wBefore w:w="93" w:type="dxa"/>
          <w:trHeight w:val="282"/>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3A94" w:rsidRPr="003D5C49" w:rsidRDefault="00DA3A94"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3A94" w:rsidRPr="003D5C49" w:rsidRDefault="00DA3A94"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3A94" w:rsidRPr="003D5C49" w:rsidRDefault="00DA3A94"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A3A94" w:rsidRPr="003D5C49" w:rsidRDefault="00DA3A94"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3A94" w:rsidRPr="003D5C49" w:rsidRDefault="00DA3A94"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3A94" w:rsidRPr="003D5C49" w:rsidRDefault="00DA3A94"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 </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 </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bCs/>
                <w:w w:val="80"/>
                <w:sz w:val="26"/>
              </w:rPr>
            </w:pPr>
            <w:r w:rsidRPr="00F7132D">
              <w:rPr>
                <w:b w:val="0"/>
                <w:bCs/>
                <w:w w:val="80"/>
                <w:sz w:val="26"/>
              </w:rPr>
              <w:t>Các phẫu thuật, thủ thuật còn lại khác</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1209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3</w:t>
            </w:r>
            <w:r w:rsidR="004142F4">
              <w:rPr>
                <w:b w:val="0"/>
                <w:w w:val="80"/>
                <w:sz w:val="26"/>
              </w:rPr>
              <w:t>.</w:t>
            </w:r>
            <w:r w:rsidRPr="00F7132D">
              <w:rPr>
                <w:b w:val="0"/>
                <w:w w:val="80"/>
                <w:sz w:val="26"/>
              </w:rPr>
              <w:t>469,000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2</w:t>
            </w:r>
            <w:r w:rsidR="004142F4">
              <w:rPr>
                <w:b w:val="0"/>
                <w:w w:val="80"/>
                <w:sz w:val="26"/>
              </w:rPr>
              <w:t>.</w:t>
            </w:r>
            <w:r w:rsidRPr="00F7132D">
              <w:rPr>
                <w:b w:val="0"/>
                <w:w w:val="80"/>
                <w:sz w:val="26"/>
              </w:rPr>
              <w:t>262,000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w:t>
            </w:r>
            <w:r w:rsidR="004142F4">
              <w:rPr>
                <w:b w:val="0"/>
                <w:w w:val="80"/>
                <w:sz w:val="26"/>
              </w:rPr>
              <w:t>.</w:t>
            </w:r>
            <w:r w:rsidRPr="00F7132D">
              <w:rPr>
                <w:b w:val="0"/>
                <w:w w:val="80"/>
                <w:sz w:val="26"/>
              </w:rPr>
              <w:t>524,000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Phẫu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916,000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XV</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XV</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rPr>
                <w:w w:val="80"/>
                <w:sz w:val="26"/>
              </w:rPr>
            </w:pPr>
            <w:r w:rsidRPr="004142F4">
              <w:rPr>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F7132D">
            <w:pPr>
              <w:ind w:firstLine="0"/>
              <w:rPr>
                <w:bCs/>
                <w:w w:val="80"/>
                <w:sz w:val="26"/>
              </w:rPr>
            </w:pPr>
            <w:r w:rsidRPr="004142F4">
              <w:rPr>
                <w:bCs/>
                <w:w w:val="80"/>
                <w:sz w:val="26"/>
              </w:rPr>
              <w:t>GÂY MÊ</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bCs/>
                <w:w w:val="80"/>
                <w:sz w:val="26"/>
              </w:rPr>
            </w:pPr>
            <w:r w:rsidRPr="00F7132D">
              <w:rPr>
                <w:b w:val="0"/>
                <w:bCs/>
                <w:w w:val="80"/>
                <w:sz w:val="26"/>
              </w:rPr>
              <w:t>Gây mê thay băng bỏng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bCs/>
                <w:w w:val="80"/>
                <w:sz w:val="26"/>
              </w:rPr>
            </w:pPr>
            <w:r w:rsidRPr="00F7132D">
              <w:rPr>
                <w:b w:val="0"/>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Gây mê thay băng bỏng diện tích trên 60% diện tích cơ thể hoặc có bỏng hô hấp</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970,000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bCs/>
                <w:w w:val="80"/>
                <w:sz w:val="26"/>
              </w:rPr>
            </w:pPr>
            <w:r w:rsidRPr="00F7132D">
              <w:rPr>
                <w:b w:val="0"/>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4142F4">
            <w:pPr>
              <w:ind w:right="-108" w:firstLine="0"/>
              <w:rPr>
                <w:b w:val="0"/>
                <w:spacing w:val="-6"/>
                <w:w w:val="80"/>
                <w:sz w:val="26"/>
              </w:rPr>
            </w:pPr>
            <w:r w:rsidRPr="004142F4">
              <w:rPr>
                <w:b w:val="0"/>
                <w:spacing w:val="-6"/>
                <w:w w:val="80"/>
                <w:sz w:val="26"/>
              </w:rPr>
              <w:t>Gây mê thay băng bỏng diện tích từ 40% - 60%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685,000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bCs/>
                <w:w w:val="80"/>
                <w:sz w:val="26"/>
              </w:rPr>
            </w:pPr>
            <w:r w:rsidRPr="00F7132D">
              <w:rPr>
                <w:b w:val="0"/>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4142F4">
            <w:pPr>
              <w:ind w:right="-108" w:firstLine="0"/>
              <w:rPr>
                <w:b w:val="0"/>
                <w:spacing w:val="-6"/>
                <w:w w:val="80"/>
                <w:sz w:val="26"/>
              </w:rPr>
            </w:pPr>
            <w:r w:rsidRPr="004142F4">
              <w:rPr>
                <w:b w:val="0"/>
                <w:spacing w:val="-6"/>
                <w:w w:val="80"/>
                <w:sz w:val="26"/>
              </w:rPr>
              <w:t>Gây mê thay băng bỏng diện tích từ 10% - 39%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511,000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bCs/>
                <w:w w:val="80"/>
                <w:sz w:val="26"/>
              </w:rPr>
            </w:pPr>
            <w:r w:rsidRPr="00F7132D">
              <w:rPr>
                <w:b w:val="0"/>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Gây mê thay băng bỏng diện tích dưới 10% diện tích cơ thể</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361,000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bCs/>
                <w:w w:val="80"/>
                <w:sz w:val="26"/>
              </w:rPr>
            </w:pPr>
            <w:r w:rsidRPr="00F7132D">
              <w:rPr>
                <w:b w:val="0"/>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Gây mê khác</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632,000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E</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jc w:val="center"/>
              <w:rPr>
                <w:bCs/>
                <w:w w:val="80"/>
                <w:sz w:val="26"/>
              </w:rPr>
            </w:pPr>
            <w:r w:rsidRPr="004142F4">
              <w:rPr>
                <w:bCs/>
                <w:w w:val="80"/>
                <w:sz w:val="26"/>
              </w:rPr>
              <w:t>E</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4142F4" w:rsidRDefault="00A969F5" w:rsidP="00F7132D">
            <w:pPr>
              <w:ind w:firstLine="0"/>
              <w:rPr>
                <w:w w:val="80"/>
                <w:sz w:val="26"/>
              </w:rPr>
            </w:pPr>
            <w:r w:rsidRPr="004142F4">
              <w:rPr>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F7132D">
            <w:pPr>
              <w:ind w:firstLine="0"/>
              <w:rPr>
                <w:bCs/>
                <w:w w:val="80"/>
                <w:sz w:val="26"/>
              </w:rPr>
            </w:pPr>
            <w:r w:rsidRPr="004142F4">
              <w:rPr>
                <w:bCs/>
                <w:w w:val="80"/>
                <w:sz w:val="26"/>
              </w:rPr>
              <w:t>XÉT NGHIỆM</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I</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bCs/>
                <w:w w:val="80"/>
                <w:sz w:val="26"/>
              </w:rPr>
            </w:pPr>
            <w:r w:rsidRPr="00F7132D">
              <w:rPr>
                <w:b w:val="0"/>
                <w:bCs/>
                <w:w w:val="80"/>
                <w:sz w:val="26"/>
              </w:rPr>
              <w:t>I</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bCs/>
                <w:w w:val="80"/>
                <w:sz w:val="26"/>
              </w:rPr>
            </w:pPr>
            <w:r w:rsidRPr="00F7132D">
              <w:rPr>
                <w:b w:val="0"/>
                <w:bCs/>
                <w:w w:val="80"/>
                <w:sz w:val="26"/>
              </w:rPr>
              <w:t>Huyết học</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1215</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ANA 17 profile test (sàng lọc và định danh đồng thời 17 loại kháng thể kháng nhân bằng thanh sắc ký miễn dịch)</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994,000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center"/>
              <w:rPr>
                <w:b w:val="0"/>
                <w:w w:val="80"/>
                <w:sz w:val="26"/>
              </w:rPr>
            </w:pPr>
            <w:r w:rsidRPr="00F7132D">
              <w:rPr>
                <w:b w:val="0"/>
                <w:w w:val="80"/>
                <w:sz w:val="26"/>
              </w:rPr>
              <w:t>03C3.1.HH116</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Bilan đông cầm máu - huyết khối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w:t>
            </w:r>
            <w:r w:rsidR="004142F4">
              <w:rPr>
                <w:b w:val="0"/>
                <w:w w:val="80"/>
                <w:sz w:val="26"/>
              </w:rPr>
              <w:t>.</w:t>
            </w:r>
            <w:r w:rsidRPr="00F7132D">
              <w:rPr>
                <w:b w:val="0"/>
                <w:w w:val="80"/>
                <w:sz w:val="26"/>
              </w:rPr>
              <w:t>550,000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1218</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4142F4">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Chụp ảnh màu tế bào qua kính hiển vi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19,800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1219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center"/>
              <w:rPr>
                <w:b w:val="0"/>
                <w:w w:val="80"/>
                <w:sz w:val="26"/>
              </w:rPr>
            </w:pPr>
            <w:r w:rsidRPr="00F7132D">
              <w:rPr>
                <w:b w:val="0"/>
                <w:w w:val="80"/>
                <w:sz w:val="26"/>
              </w:rPr>
              <w:t>04C5.1.296</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Co cục máu đông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14,500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center"/>
              <w:rPr>
                <w:b w:val="0"/>
                <w:w w:val="80"/>
                <w:sz w:val="26"/>
              </w:rPr>
            </w:pPr>
            <w:r w:rsidRPr="00F7132D">
              <w:rPr>
                <w:b w:val="0"/>
                <w:w w:val="80"/>
                <w:sz w:val="26"/>
              </w:rPr>
              <w:t>04C5.1.331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Công thức nhiễm sắc thể (Karyotype)</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675,000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Bao gồm cả môi trường nuôi cấy tủy xương.</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1221</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4142F4">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Công thức nhiễm sắc thể (NST) từ tế bào ối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w:t>
            </w:r>
            <w:r w:rsidR="004142F4">
              <w:rPr>
                <w:b w:val="0"/>
                <w:w w:val="80"/>
                <w:sz w:val="26"/>
              </w:rPr>
              <w:t>.</w:t>
            </w:r>
            <w:r w:rsidRPr="00F7132D">
              <w:rPr>
                <w:b w:val="0"/>
                <w:w w:val="80"/>
                <w:sz w:val="26"/>
              </w:rPr>
              <w:t>179,000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165A9F"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A9F" w:rsidRPr="003D5C49" w:rsidRDefault="00165A9F"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A9F" w:rsidRPr="003D5C49" w:rsidRDefault="00165A9F"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5A9F" w:rsidRPr="003D5C49" w:rsidRDefault="00165A9F"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65A9F" w:rsidRPr="003D5C49" w:rsidRDefault="00165A9F"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5A9F" w:rsidRPr="003D5C49" w:rsidRDefault="00165A9F"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5A9F" w:rsidRPr="003D5C49" w:rsidRDefault="00165A9F"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center"/>
              <w:rPr>
                <w:b w:val="0"/>
                <w:w w:val="80"/>
                <w:sz w:val="26"/>
              </w:rPr>
            </w:pPr>
            <w:r w:rsidRPr="00F7132D">
              <w:rPr>
                <w:b w:val="0"/>
                <w:w w:val="80"/>
                <w:sz w:val="26"/>
              </w:rPr>
              <w:t>04C5.1.298</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Đàn hồi co cục máu (TEG: ThromboElastoGraph)</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407,000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Bao gồm cả pin và cup, kaolin.</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1223</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4142F4">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Đánh giá tỷ lệ sống của tế bào </w:t>
            </w:r>
            <w:r w:rsidRPr="004142F4">
              <w:rPr>
                <w:b w:val="0"/>
                <w:spacing w:val="-8"/>
                <w:w w:val="80"/>
                <w:sz w:val="26"/>
              </w:rPr>
              <w:t>bằng kỹ thuật nhuộm xanh trypan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18,200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1224</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4142F4">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DCIP test (Dichlorophenol-Indolphenol</w:t>
            </w:r>
            <w:r w:rsidR="004142F4">
              <w:rPr>
                <w:b w:val="0"/>
                <w:w w:val="80"/>
                <w:sz w:val="26"/>
              </w:rPr>
              <w:t xml:space="preserve"> </w:t>
            </w:r>
            <w:r w:rsidRPr="00F7132D">
              <w:rPr>
                <w:b w:val="0"/>
                <w:w w:val="80"/>
                <w:sz w:val="26"/>
              </w:rPr>
              <w:t>- test dùng sàng lọc huyết sắc tố E)</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59,300</w:t>
            </w:r>
          </w:p>
        </w:tc>
        <w:tc>
          <w:tcPr>
            <w:tcW w:w="183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center"/>
              <w:rPr>
                <w:b w:val="0"/>
                <w:w w:val="80"/>
                <w:sz w:val="26"/>
              </w:rPr>
            </w:pPr>
            <w:r w:rsidRPr="00F7132D">
              <w:rPr>
                <w:b w:val="0"/>
                <w:w w:val="80"/>
                <w:sz w:val="26"/>
              </w:rPr>
              <w:t>03C3.1.HH51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4142F4">
            <w:pPr>
              <w:ind w:right="-108" w:firstLine="0"/>
              <w:rPr>
                <w:b w:val="0"/>
                <w:w w:val="80"/>
                <w:sz w:val="26"/>
              </w:rPr>
            </w:pPr>
            <w:r w:rsidRPr="00F7132D">
              <w:rPr>
                <w:b w:val="0"/>
                <w:w w:val="80"/>
                <w:sz w:val="26"/>
              </w:rPr>
              <w:t>Đếm số lượng CD3-CD4 -</w:t>
            </w:r>
            <w:r w:rsidR="004142F4">
              <w:rPr>
                <w:b w:val="0"/>
                <w:w w:val="80"/>
                <w:sz w:val="26"/>
              </w:rPr>
              <w:t xml:space="preserve"> </w:t>
            </w:r>
            <w:r w:rsidRPr="00F7132D">
              <w:rPr>
                <w:b w:val="0"/>
                <w:w w:val="80"/>
                <w:sz w:val="26"/>
              </w:rPr>
              <w:t>CD8</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385,000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center"/>
              <w:rPr>
                <w:b w:val="0"/>
                <w:w w:val="80"/>
                <w:sz w:val="26"/>
              </w:rPr>
            </w:pPr>
            <w:r w:rsidRPr="00F7132D">
              <w:rPr>
                <w:b w:val="0"/>
                <w:w w:val="80"/>
                <w:sz w:val="26"/>
              </w:rPr>
              <w:t>04C5.1.354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Điện di có tính thành phần huyết sắc tố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183,000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center"/>
              <w:rPr>
                <w:b w:val="0"/>
                <w:w w:val="80"/>
                <w:sz w:val="26"/>
              </w:rPr>
            </w:pPr>
            <w:r w:rsidRPr="00F7132D">
              <w:rPr>
                <w:b w:val="0"/>
                <w:w w:val="80"/>
                <w:sz w:val="26"/>
              </w:rPr>
              <w:t>04C5.1.355</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4142F4">
            <w:pPr>
              <w:ind w:right="-108" w:firstLine="0"/>
              <w:rPr>
                <w:b w:val="0"/>
                <w:spacing w:val="-4"/>
                <w:w w:val="80"/>
                <w:sz w:val="26"/>
              </w:rPr>
            </w:pPr>
            <w:r w:rsidRPr="004142F4">
              <w:rPr>
                <w:b w:val="0"/>
                <w:spacing w:val="-4"/>
                <w:w w:val="80"/>
                <w:sz w:val="26"/>
              </w:rPr>
              <w:t>Điện di huyết sắc tố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350,000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04C5.1.352</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Điện di miễn dịch huyết thanh</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w:t>
            </w:r>
            <w:r w:rsidR="004142F4">
              <w:rPr>
                <w:b w:val="0"/>
                <w:w w:val="80"/>
                <w:sz w:val="26"/>
              </w:rPr>
              <w:t>.</w:t>
            </w:r>
            <w:r w:rsidRPr="00F7132D">
              <w:rPr>
                <w:b w:val="0"/>
                <w:w w:val="80"/>
                <w:sz w:val="26"/>
              </w:rPr>
              <w:t>005,000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1229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04C5.1.353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Điện di protein huyết thanh</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360,000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03C3.1.HH111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4142F4">
            <w:pPr>
              <w:ind w:right="-108" w:firstLine="0"/>
              <w:rPr>
                <w:b w:val="0"/>
                <w:spacing w:val="-6"/>
                <w:w w:val="80"/>
                <w:sz w:val="26"/>
              </w:rPr>
            </w:pPr>
            <w:r w:rsidRPr="004142F4">
              <w:rPr>
                <w:b w:val="0"/>
                <w:spacing w:val="-6"/>
                <w:w w:val="80"/>
                <w:sz w:val="26"/>
              </w:rPr>
              <w:t xml:space="preserve">Điều chế và lưu trữ tế bào gốc từ </w:t>
            </w:r>
            <w:r w:rsidRPr="004142F4">
              <w:rPr>
                <w:b w:val="0"/>
                <w:spacing w:val="-8"/>
                <w:w w:val="80"/>
                <w:sz w:val="26"/>
              </w:rPr>
              <w:t>máu cuống rốn hoặc từ tuỷ xương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16</w:t>
            </w:r>
            <w:r w:rsidR="004142F4">
              <w:rPr>
                <w:b w:val="0"/>
                <w:w w:val="80"/>
                <w:sz w:val="26"/>
              </w:rPr>
              <w:t>.</w:t>
            </w:r>
            <w:r w:rsidRPr="00F7132D">
              <w:rPr>
                <w:b w:val="0"/>
                <w:w w:val="80"/>
                <w:sz w:val="26"/>
              </w:rPr>
              <w:t>300,000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03C3.1.HH110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Điều chế và lưu trữ tế bào gốc từ máu ngoại vi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16</w:t>
            </w:r>
            <w:r w:rsidR="004142F4">
              <w:rPr>
                <w:b w:val="0"/>
                <w:w w:val="80"/>
                <w:sz w:val="26"/>
              </w:rPr>
              <w:t>.</w:t>
            </w:r>
            <w:r w:rsidRPr="00F7132D">
              <w:rPr>
                <w:b w:val="0"/>
                <w:w w:val="80"/>
                <w:sz w:val="26"/>
              </w:rPr>
              <w:t>300,000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1232</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57BCE">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danh kháng thể Anti-HLA bằng kỹ thuật luminex</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3</w:t>
            </w:r>
            <w:r w:rsidR="004142F4">
              <w:rPr>
                <w:b w:val="0"/>
                <w:w w:val="80"/>
                <w:sz w:val="26"/>
              </w:rPr>
              <w:t>.</w:t>
            </w:r>
            <w:r w:rsidRPr="00F7132D">
              <w:rPr>
                <w:b w:val="0"/>
                <w:w w:val="80"/>
                <w:sz w:val="26"/>
              </w:rPr>
              <w:t>679,000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03C3.1.HH103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4142F4">
            <w:pPr>
              <w:ind w:right="-108" w:firstLine="0"/>
              <w:rPr>
                <w:b w:val="0"/>
                <w:spacing w:val="-4"/>
                <w:w w:val="80"/>
                <w:sz w:val="26"/>
              </w:rPr>
            </w:pPr>
            <w:r w:rsidRPr="004142F4">
              <w:rPr>
                <w:b w:val="0"/>
                <w:spacing w:val="-4"/>
                <w:w w:val="80"/>
                <w:sz w:val="26"/>
              </w:rPr>
              <w:t>Định danh kháng thể bất thường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1</w:t>
            </w:r>
            <w:r w:rsidR="004142F4">
              <w:rPr>
                <w:b w:val="0"/>
                <w:w w:val="80"/>
                <w:sz w:val="26"/>
              </w:rPr>
              <w:t>.</w:t>
            </w:r>
            <w:r w:rsidRPr="00F7132D">
              <w:rPr>
                <w:b w:val="0"/>
                <w:w w:val="80"/>
                <w:sz w:val="26"/>
              </w:rPr>
              <w:t>150,000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1234</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57BCE">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danh kháng thể kháng HLA bằng kỹ thuật ELISA</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4</w:t>
            </w:r>
            <w:r w:rsidR="004142F4">
              <w:rPr>
                <w:b w:val="0"/>
                <w:w w:val="80"/>
                <w:sz w:val="26"/>
              </w:rPr>
              <w:t>.</w:t>
            </w:r>
            <w:r w:rsidRPr="00F7132D">
              <w:rPr>
                <w:b w:val="0"/>
                <w:w w:val="80"/>
                <w:sz w:val="26"/>
              </w:rPr>
              <w:t>348,000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03C3.1.HH41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anti Thrombin 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134,000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1236</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57BCE">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Định lượng CD25 (IL-2R) hòa tan trong huyết thanh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4142F4">
            <w:pPr>
              <w:ind w:firstLine="0"/>
              <w:jc w:val="right"/>
              <w:rPr>
                <w:b w:val="0"/>
                <w:w w:val="80"/>
                <w:sz w:val="26"/>
              </w:rPr>
            </w:pPr>
            <w:r w:rsidRPr="00F7132D">
              <w:rPr>
                <w:b w:val="0"/>
                <w:w w:val="80"/>
                <w:sz w:val="26"/>
              </w:rPr>
              <w:t>2</w:t>
            </w:r>
            <w:r w:rsidR="004142F4">
              <w:rPr>
                <w:b w:val="0"/>
                <w:w w:val="80"/>
                <w:sz w:val="26"/>
              </w:rPr>
              <w:t>.</w:t>
            </w:r>
            <w:r w:rsidRPr="00F7132D">
              <w:rPr>
                <w:b w:val="0"/>
                <w:w w:val="80"/>
                <w:sz w:val="26"/>
              </w:rPr>
              <w:t>213,000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03C3.1.HH43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chất ức chế C1</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4142F4">
            <w:pPr>
              <w:ind w:right="-108" w:firstLine="0"/>
              <w:rPr>
                <w:b w:val="0"/>
                <w:w w:val="80"/>
                <w:sz w:val="26"/>
              </w:rPr>
            </w:pPr>
            <w:r w:rsidRPr="00F7132D">
              <w:rPr>
                <w:b w:val="0"/>
                <w:w w:val="80"/>
                <w:sz w:val="26"/>
              </w:rPr>
              <w:t xml:space="preserve">Định lượng D - Dimer bằng </w:t>
            </w:r>
            <w:r w:rsidRPr="004142F4">
              <w:rPr>
                <w:b w:val="0"/>
                <w:spacing w:val="-6"/>
                <w:w w:val="80"/>
                <w:sz w:val="26"/>
              </w:rPr>
              <w:t>kỹ thuật miễn dịch hoá phát quang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505,000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1239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03C3.1.HH30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D- Dimer</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246,000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57BCE">
            <w:pPr>
              <w:ind w:firstLine="0"/>
              <w:jc w:val="center"/>
              <w:rPr>
                <w:b w:val="0"/>
                <w:w w:val="80"/>
                <w:sz w:val="26"/>
              </w:rPr>
            </w:pPr>
            <w:r w:rsidRPr="00F7132D">
              <w:rPr>
                <w:b w:val="0"/>
                <w:w w:val="80"/>
                <w:sz w:val="26"/>
              </w:rPr>
              <w:t>03C3.1.HH34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đồng yếu tố Ristocetin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F26413" w:rsidRPr="006A1847" w:rsidTr="00884D2E">
        <w:trPr>
          <w:gridBefore w:val="1"/>
          <w:wBefore w:w="93" w:type="dxa"/>
          <w:trHeight w:val="6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413" w:rsidRPr="003D5C49" w:rsidRDefault="00F26413"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413" w:rsidRPr="003D5C49" w:rsidRDefault="00F26413"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413" w:rsidRPr="003D5C49" w:rsidRDefault="00F26413"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6413" w:rsidRPr="003D5C49" w:rsidRDefault="00F26413"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6413" w:rsidRPr="003D5C49" w:rsidRDefault="00F26413"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6413" w:rsidRPr="003D5C49" w:rsidRDefault="00F26413"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537"/>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1276</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1241</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03C3.1.HH47</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FDP</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134,000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1242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04C5.1.300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Định lượng Fibrinogen (Yếu </w:t>
            </w:r>
            <w:r w:rsidRPr="004142F4">
              <w:rPr>
                <w:b w:val="0"/>
                <w:spacing w:val="-6"/>
                <w:w w:val="80"/>
                <w:sz w:val="26"/>
              </w:rPr>
              <w:t>tố I) bằng phương pháp trực tiếp</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1278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1243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4142F4" w:rsidRDefault="00A969F5" w:rsidP="00566751">
            <w:pPr>
              <w:spacing w:before="160"/>
              <w:ind w:right="-108" w:firstLine="0"/>
              <w:rPr>
                <w:b w:val="0"/>
                <w:spacing w:val="-4"/>
                <w:w w:val="80"/>
                <w:sz w:val="26"/>
              </w:rPr>
            </w:pPr>
            <w:r w:rsidRPr="004142F4">
              <w:rPr>
                <w:b w:val="0"/>
                <w:spacing w:val="-4"/>
                <w:w w:val="80"/>
                <w:sz w:val="26"/>
              </w:rPr>
              <w:t xml:space="preserve">Định lượng gen bệnh máu ác tính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4</w:t>
            </w:r>
            <w:r w:rsidR="004142F4">
              <w:rPr>
                <w:b w:val="0"/>
                <w:w w:val="80"/>
                <w:sz w:val="26"/>
              </w:rPr>
              <w:t>.</w:t>
            </w:r>
            <w:r w:rsidRPr="00F7132D">
              <w:rPr>
                <w:b w:val="0"/>
                <w:w w:val="80"/>
                <w:sz w:val="26"/>
              </w:rPr>
              <w:t>100,000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476"/>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1279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1244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rPr>
                <w:b w:val="0"/>
                <w:w w:val="80"/>
                <w:sz w:val="26"/>
              </w:rPr>
            </w:pPr>
            <w:r w:rsidRPr="00F7132D">
              <w:rPr>
                <w:b w:val="0"/>
                <w:w w:val="80"/>
                <w:sz w:val="26"/>
              </w:rPr>
              <w:t>03C3.1.HH57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Định lượng men G6PD</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78,400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41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1280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1245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rPr>
                <w:b w:val="0"/>
                <w:w w:val="80"/>
                <w:sz w:val="26"/>
              </w:rPr>
            </w:pPr>
            <w:r w:rsidRPr="00F7132D">
              <w:rPr>
                <w:b w:val="0"/>
                <w:w w:val="80"/>
                <w:sz w:val="26"/>
              </w:rPr>
              <w:t>03C3.1.HH58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right="-108" w:firstLine="0"/>
              <w:rPr>
                <w:b w:val="0"/>
                <w:w w:val="80"/>
                <w:sz w:val="26"/>
              </w:rPr>
            </w:pPr>
            <w:r w:rsidRPr="00F7132D">
              <w:rPr>
                <w:b w:val="0"/>
                <w:w w:val="80"/>
                <w:sz w:val="26"/>
              </w:rPr>
              <w:t>Định lượng men Pyruvat kinase</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168,000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4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1281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1246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rPr>
                <w:b w:val="0"/>
                <w:w w:val="80"/>
                <w:sz w:val="26"/>
              </w:rPr>
            </w:pPr>
            <w:r w:rsidRPr="00F7132D">
              <w:rPr>
                <w:b w:val="0"/>
                <w:w w:val="80"/>
                <w:sz w:val="26"/>
              </w:rPr>
              <w:t>03C3.1.HH37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Định lượng Plasminogen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4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1282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1247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rPr>
                <w:b w:val="0"/>
                <w:w w:val="80"/>
                <w:sz w:val="26"/>
              </w:rPr>
            </w:pPr>
            <w:r w:rsidRPr="00F7132D">
              <w:rPr>
                <w:b w:val="0"/>
                <w:w w:val="80"/>
                <w:sz w:val="26"/>
              </w:rPr>
              <w:t>03C3.1.HH32</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Định lượng Protein C</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224,000</w:t>
            </w:r>
          </w:p>
        </w:tc>
        <w:tc>
          <w:tcPr>
            <w:tcW w:w="183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 </w:t>
            </w:r>
          </w:p>
        </w:tc>
      </w:tr>
      <w:tr w:rsidR="00A969F5" w:rsidRPr="006A1847" w:rsidTr="00884D2E">
        <w:trPr>
          <w:gridBefore w:val="1"/>
          <w:wBefore w:w="93" w:type="dxa"/>
          <w:trHeight w:val="416"/>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1283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1248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rPr>
                <w:b w:val="0"/>
                <w:w w:val="80"/>
                <w:sz w:val="26"/>
              </w:rPr>
            </w:pPr>
            <w:r w:rsidRPr="00F7132D">
              <w:rPr>
                <w:b w:val="0"/>
                <w:w w:val="80"/>
                <w:sz w:val="26"/>
              </w:rPr>
              <w:t>03C3.1.HH31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Định lượng Protein S</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224,000</w:t>
            </w:r>
          </w:p>
        </w:tc>
        <w:tc>
          <w:tcPr>
            <w:tcW w:w="183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 </w:t>
            </w:r>
          </w:p>
        </w:tc>
      </w:tr>
      <w:tr w:rsidR="00A969F5" w:rsidRPr="006A1847" w:rsidTr="00884D2E">
        <w:trPr>
          <w:gridBefore w:val="1"/>
          <w:wBefore w:w="93" w:type="dxa"/>
          <w:trHeight w:val="39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1284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1249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rPr>
                <w:b w:val="0"/>
                <w:w w:val="80"/>
                <w:sz w:val="26"/>
              </w:rPr>
            </w:pPr>
            <w:r w:rsidRPr="00F7132D">
              <w:rPr>
                <w:b w:val="0"/>
                <w:w w:val="80"/>
                <w:sz w:val="26"/>
              </w:rPr>
              <w:t>03C3.1.HH40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Định lượng t- PA</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826"/>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Định lượng tế bào người cho ở người nhận sau ghép tế bào gốc tạo máu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5,350,000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1286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1251</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Định lượng ức chế yếu tố IX</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255,000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1287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center"/>
              <w:rPr>
                <w:b w:val="0"/>
                <w:w w:val="80"/>
                <w:sz w:val="26"/>
              </w:rPr>
            </w:pPr>
            <w:r w:rsidRPr="00F7132D">
              <w:rPr>
                <w:b w:val="0"/>
                <w:w w:val="80"/>
                <w:sz w:val="26"/>
              </w:rPr>
              <w:t>1252</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Định lượng ức chế yếu tố VIII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566751">
            <w:pPr>
              <w:spacing w:before="160"/>
              <w:ind w:firstLine="0"/>
              <w:jc w:val="right"/>
              <w:rPr>
                <w:b w:val="0"/>
                <w:w w:val="80"/>
                <w:sz w:val="26"/>
              </w:rPr>
            </w:pPr>
            <w:r w:rsidRPr="00F7132D">
              <w:rPr>
                <w:b w:val="0"/>
                <w:w w:val="80"/>
                <w:sz w:val="26"/>
              </w:rPr>
              <w:t>145,000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566751">
            <w:pPr>
              <w:spacing w:before="160"/>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03C3.1.HH44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yếu tố Heparin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4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04C5.1.327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E5188F" w:rsidRDefault="00A969F5" w:rsidP="00F7132D">
            <w:pPr>
              <w:ind w:firstLine="0"/>
              <w:rPr>
                <w:b w:val="0"/>
                <w:w w:val="80"/>
                <w:sz w:val="26"/>
              </w:rPr>
            </w:pPr>
            <w:r w:rsidRPr="00E5188F">
              <w:rPr>
                <w:b w:val="0"/>
                <w:w w:val="80"/>
                <w:sz w:val="26"/>
              </w:rPr>
              <w:t>Định lượng yếu tố II hoặcXII hoặc VonWillebrand (kháng nguyên) hoặc VonWillebrand (hoạt tính)</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450,000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E5188F">
            <w:pPr>
              <w:ind w:right="-108" w:firstLine="0"/>
              <w:rPr>
                <w:b w:val="0"/>
                <w:w w:val="80"/>
                <w:sz w:val="26"/>
              </w:rPr>
            </w:pPr>
            <w:r w:rsidRPr="00F7132D">
              <w:rPr>
                <w:b w:val="0"/>
                <w:w w:val="80"/>
                <w:sz w:val="26"/>
              </w:rPr>
              <w:t>Giá cho mỗi yếu tố.</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03C3.1.HH45</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yếu tố kháng Xa</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246,000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03C3.1.HH33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E5188F" w:rsidRDefault="00E5188F" w:rsidP="00E5188F">
            <w:pPr>
              <w:ind w:left="-163" w:right="-108" w:firstLine="0"/>
              <w:rPr>
                <w:b w:val="0"/>
                <w:spacing w:val="-10"/>
                <w:w w:val="80"/>
                <w:sz w:val="26"/>
              </w:rPr>
            </w:pPr>
            <w:r>
              <w:rPr>
                <w:b w:val="0"/>
                <w:spacing w:val="-10"/>
                <w:w w:val="80"/>
                <w:sz w:val="26"/>
              </w:rPr>
              <w:t xml:space="preserve">  </w:t>
            </w:r>
            <w:r w:rsidR="00A969F5" w:rsidRPr="00E5188F">
              <w:rPr>
                <w:b w:val="0"/>
                <w:spacing w:val="-10"/>
                <w:w w:val="80"/>
                <w:sz w:val="26"/>
              </w:rPr>
              <w:t xml:space="preserve">Định lượng yếu </w:t>
            </w:r>
            <w:r>
              <w:rPr>
                <w:b w:val="0"/>
                <w:spacing w:val="-10"/>
                <w:w w:val="80"/>
                <w:sz w:val="26"/>
              </w:rPr>
              <w:t>t</w:t>
            </w:r>
            <w:r w:rsidR="00A969F5" w:rsidRPr="00E5188F">
              <w:rPr>
                <w:b w:val="0"/>
                <w:spacing w:val="-10"/>
                <w:w w:val="80"/>
                <w:sz w:val="26"/>
              </w:rPr>
              <w:t>ố</w:t>
            </w:r>
            <w:r>
              <w:rPr>
                <w:b w:val="0"/>
                <w:spacing w:val="-10"/>
                <w:w w:val="80"/>
                <w:sz w:val="26"/>
              </w:rPr>
              <w:t xml:space="preserve"> </w:t>
            </w:r>
            <w:r>
              <w:rPr>
                <w:b w:val="0"/>
                <w:spacing w:val="-6"/>
                <w:w w:val="80"/>
                <w:sz w:val="26"/>
              </w:rPr>
              <w:t>T</w:t>
            </w:r>
            <w:r w:rsidR="00A969F5" w:rsidRPr="00E5188F">
              <w:rPr>
                <w:b w:val="0"/>
                <w:spacing w:val="-10"/>
                <w:w w:val="80"/>
                <w:sz w:val="26"/>
              </w:rPr>
              <w:t>hrombomodulin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8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04C5.1.325</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yếu tố V hoặc yếu tố VII hoặc yếu tố X (Định lượng hoạt tính yếu tố V hoặc yếu tố VII hoặc yếu tố X) (Định lượng yếu tố V; yếu tố VII, yếu tố X, yếu tố XI)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310,000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spacing w:val="-4"/>
                <w:w w:val="80"/>
                <w:sz w:val="26"/>
              </w:rPr>
            </w:pPr>
            <w:r w:rsidRPr="00F7132D">
              <w:rPr>
                <w:b w:val="0"/>
                <w:spacing w:val="-4"/>
                <w:w w:val="80"/>
                <w:sz w:val="26"/>
              </w:rPr>
              <w:t>Giá cho mỗi yếu tố.</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1259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04C5.1.326</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Định lượng yếu tố VIII hoặc yếu tố IX; định lượng hoạt tính yếu tố IX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224,000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spacing w:val="-4"/>
                <w:w w:val="80"/>
                <w:sz w:val="26"/>
              </w:rPr>
            </w:pPr>
            <w:r w:rsidRPr="00F7132D">
              <w:rPr>
                <w:b w:val="0"/>
                <w:spacing w:val="-4"/>
                <w:w w:val="80"/>
                <w:sz w:val="26"/>
              </w:rPr>
              <w:t>Giá cho mỗi yếu tố.</w:t>
            </w:r>
          </w:p>
        </w:tc>
      </w:tr>
      <w:tr w:rsidR="00D309D7" w:rsidRPr="006A1847" w:rsidTr="00884D2E">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09D7" w:rsidRPr="003D5C49" w:rsidRDefault="00D309D7"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9D7" w:rsidRPr="003D5C49" w:rsidRDefault="00D309D7"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1294</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1260</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04C5.1.324</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D309D7" w:rsidRDefault="00A969F5" w:rsidP="00F7132D">
            <w:pPr>
              <w:ind w:firstLine="0"/>
              <w:rPr>
                <w:b w:val="0"/>
                <w:spacing w:val="-4"/>
                <w:w w:val="80"/>
                <w:sz w:val="26"/>
              </w:rPr>
            </w:pPr>
            <w:r w:rsidRPr="00D309D7">
              <w:rPr>
                <w:b w:val="0"/>
                <w:spacing w:val="-4"/>
                <w:w w:val="80"/>
                <w:sz w:val="26"/>
              </w:rPr>
              <w:t>Định lượng yếu tố VIIIc hoặc yếu tố XI (yếu tố VIII hoặc yếu tố XI; Định lượng hoạt tính yếu tố VIII hoặc yếu tố XI</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280,000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spacing w:val="-4"/>
                <w:w w:val="80"/>
                <w:sz w:val="26"/>
              </w:rPr>
            </w:pPr>
            <w:r w:rsidRPr="00F7132D">
              <w:rPr>
                <w:b w:val="0"/>
                <w:spacing w:val="-4"/>
                <w:w w:val="80"/>
                <w:sz w:val="26"/>
              </w:rPr>
              <w:t>Giá cho mỗi yếu tố.</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04C5.1.328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yếu tố XIII (hoặc yếu tố ổn định sợi huyết)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309D7">
            <w:pPr>
              <w:ind w:firstLine="0"/>
              <w:jc w:val="right"/>
              <w:rPr>
                <w:b w:val="0"/>
                <w:w w:val="80"/>
                <w:sz w:val="26"/>
              </w:rPr>
            </w:pPr>
            <w:r w:rsidRPr="00F7132D">
              <w:rPr>
                <w:b w:val="0"/>
                <w:w w:val="80"/>
                <w:sz w:val="26"/>
              </w:rPr>
              <w:t>1</w:t>
            </w:r>
            <w:r w:rsidR="00D309D7">
              <w:rPr>
                <w:b w:val="0"/>
                <w:w w:val="80"/>
                <w:sz w:val="26"/>
              </w:rPr>
              <w:t>.</w:t>
            </w:r>
            <w:r w:rsidRPr="00F7132D">
              <w:rPr>
                <w:b w:val="0"/>
                <w:w w:val="80"/>
                <w:sz w:val="26"/>
              </w:rPr>
              <w:t>040,000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03C3.1.HH36</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yếu tố: PAI-1 hoặc</w:t>
            </w:r>
            <w:r w:rsidR="00D309D7">
              <w:rPr>
                <w:b w:val="0"/>
                <w:w w:val="80"/>
                <w:sz w:val="26"/>
              </w:rPr>
              <w:t xml:space="preserve"> </w:t>
            </w:r>
            <w:r w:rsidRPr="00F7132D">
              <w:rPr>
                <w:b w:val="0"/>
                <w:w w:val="80"/>
                <w:sz w:val="26"/>
              </w:rPr>
              <w:t>PAI-2</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03C3.1.HH38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α2 anti -</w:t>
            </w:r>
            <w:r w:rsidR="00D309D7">
              <w:rPr>
                <w:b w:val="0"/>
                <w:w w:val="80"/>
                <w:sz w:val="26"/>
              </w:rPr>
              <w:t xml:space="preserve"> </w:t>
            </w:r>
            <w:r w:rsidRPr="00F7132D">
              <w:rPr>
                <w:b w:val="0"/>
                <w:w w:val="80"/>
                <w:sz w:val="26"/>
              </w:rPr>
              <w:t>plasmin (α2 AP)</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03C3.1.HH39</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lượng β - Thromboglobulin (βTG)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03C3.1.HH90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A</w:t>
            </w:r>
            <w:r w:rsidRPr="00F7132D">
              <w:rPr>
                <w:b w:val="0"/>
                <w:w w:val="80"/>
                <w:sz w:val="26"/>
                <w:vertAlign w:val="subscript"/>
              </w:rPr>
              <w:t>1</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33,600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04C5.1.287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bằng giấy định nhóm máu để truyền máu toàn phần: khối hồng cầu, khối bạch cầu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22,400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04C5.1.288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bằng</w:t>
            </w:r>
            <w:r w:rsidR="00D309D7">
              <w:rPr>
                <w:b w:val="0"/>
                <w:w w:val="80"/>
                <w:sz w:val="26"/>
              </w:rPr>
              <w:t xml:space="preserve"> giấy định nhóm máu để truyền: C</w:t>
            </w:r>
            <w:r w:rsidRPr="00F7132D">
              <w:rPr>
                <w:b w:val="0"/>
                <w:w w:val="80"/>
                <w:sz w:val="26"/>
              </w:rPr>
              <w:t>hế phẩm tiểu cầu hoặc huyết tương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1269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04C5.1.286</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bằng phương pháp ống nghiệm; trên phiến đá hoặc trên giấy</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04C5.1.347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bằng thẻ định nhóm máu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04C5.1.291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D309D7" w:rsidRDefault="00A969F5" w:rsidP="00F7132D">
            <w:pPr>
              <w:ind w:firstLine="0"/>
              <w:rPr>
                <w:b w:val="0"/>
                <w:spacing w:val="-4"/>
                <w:w w:val="80"/>
                <w:sz w:val="26"/>
              </w:rPr>
            </w:pPr>
            <w:r w:rsidRPr="00D309D7">
              <w:rPr>
                <w:b w:val="0"/>
                <w:spacing w:val="-4"/>
                <w:w w:val="80"/>
                <w:sz w:val="26"/>
              </w:rPr>
              <w:t>Định nhóm máu hệ ABO trên thẻ định nhóm máu (đã có sẵn huyết thanh mẫu) để truyền chế phẩm tiểu cầu hoặc huyết tương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04C5.1.290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trên thẻ định nhóm máu (đã có sẵn huyết thanh mẫu) để truyền máu toàn phần, khối hồng cầu, bạch cầu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44,800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04C5.1.289</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Rh(D)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36,900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D309D7"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09D7" w:rsidRPr="003D5C49" w:rsidRDefault="00D309D7"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9D7" w:rsidRPr="003D5C49" w:rsidRDefault="00D309D7"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1274</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04C5.1.337</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Rh(D) bằng công nghệ hồng cầu gắn từ</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50,400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04C5.1.336</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ABO, Rh(D) bằng phương pháp gelcard hoặcScangel</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84,000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03C3.1.HH101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D309D7" w:rsidRDefault="00A969F5" w:rsidP="00F7132D">
            <w:pPr>
              <w:ind w:firstLine="0"/>
              <w:rPr>
                <w:b w:val="0"/>
                <w:spacing w:val="-4"/>
                <w:w w:val="80"/>
                <w:sz w:val="26"/>
              </w:rPr>
            </w:pPr>
            <w:r w:rsidRPr="00D309D7">
              <w:rPr>
                <w:b w:val="0"/>
                <w:spacing w:val="-4"/>
                <w:w w:val="80"/>
                <w:sz w:val="26"/>
              </w:rPr>
              <w:t>Định nhóm máu hệ Diego (xác định kháng nguyên Diego)</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179,000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03C3.1.HH100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MNSs (xác định kháng nguyên Mi</w:t>
            </w:r>
            <w:r w:rsidRPr="00F7132D">
              <w:rPr>
                <w:b w:val="0"/>
                <w:w w:val="80"/>
                <w:sz w:val="26"/>
                <w:vertAlign w:val="superscript"/>
              </w:rPr>
              <w:t>a</w:t>
            </w:r>
            <w:r w:rsidRPr="00F7132D">
              <w:rPr>
                <w:b w:val="0"/>
                <w:w w:val="80"/>
                <w:sz w:val="26"/>
              </w:rPr>
              <w: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151,000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03C3.1.HH94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P (xác định kháng nguyên P</w:t>
            </w:r>
            <w:r w:rsidRPr="00F7132D">
              <w:rPr>
                <w:b w:val="0"/>
                <w:w w:val="80"/>
                <w:sz w:val="26"/>
                <w:vertAlign w:val="subscript"/>
              </w:rPr>
              <w:t>1</w:t>
            </w:r>
            <w:r w:rsidRPr="00F7132D">
              <w:rPr>
                <w:b w:val="0"/>
                <w:w w:val="80"/>
                <w:sz w:val="26"/>
              </w:rPr>
              <w: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190,000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1279</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03C3.1.HH89</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D309D7" w:rsidP="00D309D7">
            <w:pPr>
              <w:ind w:firstLine="0"/>
              <w:rPr>
                <w:b w:val="0"/>
                <w:w w:val="80"/>
                <w:sz w:val="26"/>
              </w:rPr>
            </w:pPr>
            <w:r>
              <w:rPr>
                <w:b w:val="0"/>
                <w:w w:val="80"/>
                <w:sz w:val="26"/>
              </w:rPr>
              <w:t>Định nhóm máu hệ Rh (</w:t>
            </w:r>
            <w:r w:rsidR="00A969F5" w:rsidRPr="00F7132D">
              <w:rPr>
                <w:b w:val="0"/>
                <w:w w:val="80"/>
                <w:sz w:val="26"/>
              </w:rPr>
              <w:t>D yếu, D từng phần)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168,000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04C5.1.292</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hệ Rh(D) bằng phương pháp ống nghiệm, phiến đá</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30,200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03C3.1.HH88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nhóm máu khó hệ ABO</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1282</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tính ức chế yếu tố VIIIc hoặc</w:t>
            </w:r>
            <w:r w:rsidR="00D309D7">
              <w:rPr>
                <w:b w:val="0"/>
                <w:w w:val="80"/>
                <w:sz w:val="26"/>
              </w:rPr>
              <w:t xml:space="preserve"> </w:t>
            </w:r>
            <w:r w:rsidRPr="00F7132D">
              <w:rPr>
                <w:b w:val="0"/>
                <w:w w:val="80"/>
                <w:sz w:val="26"/>
              </w:rPr>
              <w:t>IX</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224,000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1283</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Định type HLA cho 1 locus (Locus A, hoặc Locus B, hoặc Locus C, hoặc Locus DR, hoặcLocus DQ)  bằng kỹ thuật PCR-SSP</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309D7">
            <w:pPr>
              <w:ind w:firstLine="0"/>
              <w:jc w:val="right"/>
              <w:rPr>
                <w:b w:val="0"/>
                <w:w w:val="80"/>
                <w:sz w:val="26"/>
              </w:rPr>
            </w:pPr>
            <w:r w:rsidRPr="00F7132D">
              <w:rPr>
                <w:b w:val="0"/>
                <w:w w:val="80"/>
                <w:sz w:val="26"/>
              </w:rPr>
              <w:t>1</w:t>
            </w:r>
            <w:r w:rsidR="00D309D7">
              <w:rPr>
                <w:b w:val="0"/>
                <w:w w:val="80"/>
                <w:sz w:val="26"/>
              </w:rPr>
              <w:t>.</w:t>
            </w:r>
            <w:r w:rsidRPr="00F7132D">
              <w:rPr>
                <w:b w:val="0"/>
                <w:w w:val="80"/>
                <w:sz w:val="26"/>
              </w:rPr>
              <w:t>250,000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1284</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D309D7" w:rsidRDefault="00A969F5" w:rsidP="00F7132D">
            <w:pPr>
              <w:ind w:firstLine="0"/>
              <w:rPr>
                <w:b w:val="0"/>
                <w:spacing w:val="-6"/>
                <w:w w:val="80"/>
                <w:sz w:val="26"/>
              </w:rPr>
            </w:pPr>
            <w:r w:rsidRPr="00D309D7">
              <w:rPr>
                <w:b w:val="0"/>
                <w:spacing w:val="-6"/>
                <w:w w:val="80"/>
                <w:sz w:val="26"/>
              </w:rPr>
              <w:t>Định type HLA độ phân giải cao cho 1 locus (A, B, C, DR, DQ, DP) bằng kỹ thuật PCR-SSO</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D309D7">
            <w:pPr>
              <w:ind w:firstLine="0"/>
              <w:jc w:val="right"/>
              <w:rPr>
                <w:b w:val="0"/>
                <w:w w:val="80"/>
                <w:sz w:val="26"/>
              </w:rPr>
            </w:pPr>
            <w:r w:rsidRPr="00F7132D">
              <w:rPr>
                <w:b w:val="0"/>
                <w:w w:val="80"/>
                <w:sz w:val="26"/>
              </w:rPr>
              <w:t>1</w:t>
            </w:r>
            <w:r w:rsidR="00D309D7">
              <w:rPr>
                <w:b w:val="0"/>
                <w:w w:val="80"/>
                <w:sz w:val="26"/>
              </w:rPr>
              <w:t>.</w:t>
            </w:r>
            <w:r w:rsidRPr="00F7132D">
              <w:rPr>
                <w:b w:val="0"/>
                <w:w w:val="80"/>
                <w:sz w:val="26"/>
              </w:rPr>
              <w:t>884,000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22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1285</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D309D7">
            <w:pPr>
              <w:ind w:right="-108" w:firstLine="0"/>
              <w:rPr>
                <w:b w:val="0"/>
                <w:w w:val="80"/>
                <w:sz w:val="26"/>
              </w:rPr>
            </w:pPr>
            <w:r w:rsidRPr="00B4009B">
              <w:rPr>
                <w:b w:val="0"/>
                <w:w w:val="80"/>
                <w:sz w:val="26"/>
              </w:rPr>
              <w:t>Đo độ đàn hồi cục máu (ROTEM:</w:t>
            </w:r>
            <w:r w:rsidR="00D309D7" w:rsidRPr="00B4009B">
              <w:rPr>
                <w:b w:val="0"/>
                <w:w w:val="80"/>
                <w:sz w:val="26"/>
              </w:rPr>
              <w:t>:</w:t>
            </w:r>
            <w:r w:rsidRPr="00B4009B">
              <w:rPr>
                <w:b w:val="0"/>
                <w:w w:val="80"/>
                <w:sz w:val="26"/>
              </w:rPr>
              <w:t xml:space="preserve"> Rotation </w:t>
            </w:r>
            <w:r w:rsidR="00B4009B">
              <w:rPr>
                <w:b w:val="0"/>
                <w:w w:val="80"/>
                <w:sz w:val="26"/>
              </w:rPr>
              <w:t>T</w:t>
            </w:r>
            <w:r w:rsidRPr="00B4009B">
              <w:rPr>
                <w:b w:val="0"/>
                <w:w w:val="80"/>
                <w:sz w:val="26"/>
              </w:rPr>
              <w:t>hromboElastoMetry)  ức chế tiểu cầu (ROTEM-FIBTEM) hoặc ức chế tiêu sợi huyết (ROTEM-APTEM) hoặc trung hòa heparin (ROTEM-HEPTEM)</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530,000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D309D7" w:rsidRPr="006A1847" w:rsidTr="00884D2E">
        <w:trPr>
          <w:gridBefore w:val="1"/>
          <w:wBefore w:w="93" w:type="dxa"/>
          <w:trHeight w:val="991"/>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9D7" w:rsidRPr="003D5C49" w:rsidRDefault="00D309D7"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309D7" w:rsidRPr="003D5C49" w:rsidRDefault="00D309D7"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9D7" w:rsidRPr="003D5C49" w:rsidRDefault="00D309D7"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9D7" w:rsidRPr="003D5C49" w:rsidRDefault="00D309D7"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1286</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Đo độ đàn hồi cục máu (ROTEM: Rotation ThromboElastoMetry) nội sinh (ROTEM-INTEM) hoặc ngoại sinh (ROTEM-EXTEM)</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404,000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04C5.1.329</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Đo độ ngưng tập tiểu cầu với  ADP hoặc Collgen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106,000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Giá cho mỗi chất kích tập.</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04C5.1.330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Đo độ ngưng tập tiểu cầu với  Ristocetin hoặc Epinephrin hoặc Arachidonic Acide hoặc thrombin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B4009B">
            <w:pPr>
              <w:ind w:right="-108" w:firstLine="0"/>
              <w:rPr>
                <w:b w:val="0"/>
                <w:w w:val="80"/>
                <w:sz w:val="26"/>
              </w:rPr>
            </w:pPr>
            <w:r w:rsidRPr="00F7132D">
              <w:rPr>
                <w:b w:val="0"/>
                <w:w w:val="80"/>
                <w:sz w:val="26"/>
              </w:rPr>
              <w:t>Giá cho mỗi yếu tố.</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1289</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F7132D">
            <w:pPr>
              <w:ind w:firstLine="0"/>
              <w:rPr>
                <w:b w:val="0"/>
                <w:spacing w:val="-8"/>
                <w:w w:val="80"/>
                <w:sz w:val="26"/>
              </w:rPr>
            </w:pPr>
            <w:r w:rsidRPr="00B4009B">
              <w:rPr>
                <w:b w:val="0"/>
                <w:spacing w:val="-8"/>
                <w:w w:val="80"/>
                <w:sz w:val="26"/>
              </w:rPr>
              <w:t xml:space="preserve">Đo độ nhớt (độ quánh) máu toàn </w:t>
            </w:r>
            <w:r w:rsidRPr="00B4009B">
              <w:rPr>
                <w:b w:val="0"/>
                <w:spacing w:val="-4"/>
                <w:w w:val="80"/>
                <w:sz w:val="26"/>
              </w:rPr>
              <w:t>phần hoặc huyết tương hoặc dịch khác (tính cho một loại)</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50,400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F7132D">
            <w:pPr>
              <w:ind w:firstLine="0"/>
              <w:rPr>
                <w:b w:val="0"/>
                <w:spacing w:val="-4"/>
                <w:w w:val="80"/>
                <w:sz w:val="26"/>
              </w:rPr>
            </w:pPr>
            <w:r w:rsidRPr="00B4009B">
              <w:rPr>
                <w:b w:val="0"/>
                <w:spacing w:val="-4"/>
                <w:w w:val="80"/>
                <w:sz w:val="26"/>
              </w:rPr>
              <w:t>Giải trình tự gen bằng phương pháp NGS (giá tính cho 01 gen)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right"/>
              <w:rPr>
                <w:b w:val="0"/>
                <w:w w:val="80"/>
                <w:sz w:val="26"/>
              </w:rPr>
            </w:pPr>
            <w:r w:rsidRPr="00F7132D">
              <w:rPr>
                <w:b w:val="0"/>
                <w:w w:val="80"/>
                <w:sz w:val="26"/>
              </w:rPr>
              <w:t>8</w:t>
            </w:r>
            <w:r w:rsidR="00B4009B">
              <w:rPr>
                <w:b w:val="0"/>
                <w:w w:val="80"/>
                <w:sz w:val="26"/>
              </w:rPr>
              <w:t>.</w:t>
            </w:r>
            <w:r w:rsidRPr="00F7132D">
              <w:rPr>
                <w:b w:val="0"/>
                <w:w w:val="80"/>
                <w:sz w:val="26"/>
              </w:rPr>
              <w:t>000,000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F7132D">
            <w:pPr>
              <w:ind w:firstLine="0"/>
              <w:rPr>
                <w:b w:val="0"/>
                <w:spacing w:val="-6"/>
                <w:w w:val="80"/>
                <w:sz w:val="26"/>
              </w:rPr>
            </w:pPr>
            <w:r w:rsidRPr="00B4009B">
              <w:rPr>
                <w:b w:val="0"/>
                <w:spacing w:val="-6"/>
                <w:w w:val="80"/>
                <w:sz w:val="26"/>
              </w:rPr>
              <w:t xml:space="preserve">Giải trình tự gen bằng phương </w:t>
            </w:r>
            <w:r w:rsidRPr="00B4009B">
              <w:rPr>
                <w:b w:val="0"/>
                <w:spacing w:val="-8"/>
                <w:w w:val="80"/>
                <w:sz w:val="26"/>
              </w:rPr>
              <w:t>pháp Sanger (giá tính cho 01 gen)</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right"/>
              <w:rPr>
                <w:b w:val="0"/>
                <w:w w:val="80"/>
                <w:sz w:val="26"/>
              </w:rPr>
            </w:pPr>
            <w:r w:rsidRPr="00F7132D">
              <w:rPr>
                <w:b w:val="0"/>
                <w:w w:val="80"/>
                <w:sz w:val="26"/>
              </w:rPr>
              <w:t>6</w:t>
            </w:r>
            <w:r w:rsidR="00B4009B">
              <w:rPr>
                <w:b w:val="0"/>
                <w:w w:val="80"/>
                <w:sz w:val="26"/>
              </w:rPr>
              <w:t>.</w:t>
            </w:r>
            <w:r w:rsidRPr="00F7132D">
              <w:rPr>
                <w:b w:val="0"/>
                <w:w w:val="80"/>
                <w:sz w:val="26"/>
              </w:rPr>
              <w:t>700,000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04C5.1.279</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Hemoglobin Định lượng (bằng máy quang kế)</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29,100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1293</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Hiệu giá kháng thể miễn dịch (Kỹ thuật Scangel hoặc Gelcard trên máy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443,000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03C3.1.HH104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Hiệu giá kháng thể tự nhiên chống A, B hoặc Hiệu giá kháng thể bất thường 30-50)</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39,200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04C5.1.281</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Hồng cầu lưới (bằng phương pháp thủ công)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25,700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1329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04C5.1.278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Huyết đồ (bằng phương pháp thủ công)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63,800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03C3.1.HH5</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Huyết đồ (sử dụng máy đếm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67,200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1299</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xml:space="preserve">Huyết đồ bằng hệ thống tự </w:t>
            </w:r>
            <w:r w:rsidRPr="00B4009B">
              <w:rPr>
                <w:b w:val="0"/>
                <w:spacing w:val="-4"/>
                <w:w w:val="80"/>
                <w:sz w:val="26"/>
              </w:rPr>
              <w:t>động hoàn toàn (có nhuộm lam)</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145,000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rPr>
                <w:b w:val="0"/>
                <w:w w:val="80"/>
                <w:sz w:val="26"/>
              </w:rPr>
            </w:pPr>
            <w:r w:rsidRPr="00F7132D">
              <w:rPr>
                <w:b w:val="0"/>
                <w:w w:val="80"/>
                <w:sz w:val="26"/>
              </w:rPr>
              <w:t>03C3.1.HH20</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Lách đồ</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56,000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C9467A" w:rsidRPr="006A1847" w:rsidTr="00884D2E">
        <w:trPr>
          <w:gridBefore w:val="1"/>
          <w:wBefore w:w="93" w:type="dxa"/>
          <w:trHeight w:val="6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467A" w:rsidRPr="003D5C49" w:rsidRDefault="00C9467A"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467A" w:rsidRPr="003D5C49" w:rsidRDefault="00C9467A"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467A" w:rsidRPr="003D5C49" w:rsidRDefault="00C9467A"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9467A" w:rsidRPr="003D5C49" w:rsidRDefault="00C9467A"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467A" w:rsidRPr="003D5C49" w:rsidRDefault="00C9467A"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467A" w:rsidRPr="003D5C49" w:rsidRDefault="00C9467A" w:rsidP="004A0CD1">
            <w:pPr>
              <w:ind w:firstLine="0"/>
              <w:jc w:val="center"/>
              <w:rPr>
                <w:bCs/>
                <w:w w:val="80"/>
                <w:sz w:val="26"/>
              </w:rPr>
            </w:pPr>
            <w:r w:rsidRPr="003D5C49">
              <w:rPr>
                <w:bCs/>
                <w:w w:val="80"/>
                <w:sz w:val="26"/>
              </w:rPr>
              <w:t>Ghi chú</w:t>
            </w:r>
          </w:p>
        </w:tc>
      </w:tr>
      <w:tr w:rsidR="00A969F5"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1301</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A969F5" w:rsidRPr="00B4009B" w:rsidRDefault="00A969F5" w:rsidP="00B4009B">
            <w:pPr>
              <w:ind w:right="-108" w:firstLine="0"/>
              <w:rPr>
                <w:b w:val="0"/>
                <w:spacing w:val="-6"/>
                <w:w w:val="80"/>
                <w:sz w:val="26"/>
              </w:rPr>
            </w:pPr>
            <w:r w:rsidRPr="00B4009B">
              <w:rPr>
                <w:b w:val="0"/>
                <w:spacing w:val="-6"/>
                <w:w w:val="80"/>
                <w:sz w:val="26"/>
              </w:rPr>
              <w:t>Lọc bạch cầu trong khối hồng cầu</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561,000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1302</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Lympho cross match bằng kỹ thuật Flow-cytometry</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right"/>
              <w:rPr>
                <w:b w:val="0"/>
                <w:w w:val="80"/>
                <w:sz w:val="26"/>
              </w:rPr>
            </w:pPr>
            <w:r w:rsidRPr="00F7132D">
              <w:rPr>
                <w:b w:val="0"/>
                <w:w w:val="80"/>
                <w:sz w:val="26"/>
              </w:rPr>
              <w:t>2</w:t>
            </w:r>
            <w:r w:rsidR="00B4009B">
              <w:rPr>
                <w:b w:val="0"/>
                <w:w w:val="80"/>
                <w:sz w:val="26"/>
              </w:rPr>
              <w:t>.</w:t>
            </w:r>
            <w:r w:rsidRPr="00F7132D">
              <w:rPr>
                <w:b w:val="0"/>
                <w:w w:val="80"/>
                <w:sz w:val="26"/>
              </w:rPr>
              <w:t>174,000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03C3.1.HH12</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Máu lắng (bằng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33,600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04C5.1.283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Máu lắng (bằng phương pháp thủ công)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22,400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04C5.1.334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Nghiệm pháp Coombs gián tiếp (phương pháp hồng cầu gắn từ trên máy bán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109,000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04C5.1.332</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F7132D">
            <w:pPr>
              <w:ind w:firstLine="0"/>
              <w:rPr>
                <w:b w:val="0"/>
                <w:spacing w:val="-4"/>
                <w:w w:val="80"/>
                <w:sz w:val="26"/>
              </w:rPr>
            </w:pPr>
            <w:r w:rsidRPr="00B4009B">
              <w:rPr>
                <w:b w:val="0"/>
                <w:spacing w:val="-4"/>
                <w:w w:val="80"/>
                <w:sz w:val="26"/>
              </w:rPr>
              <w:t xml:space="preserve">Nghiệm pháp Coombs gián tiếp hoặc trực  tiếp (bằng một trong các phương pháp: ống nghiệm, Gelcard hoặc Scangel); </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78,400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1339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04C5.1.333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Nghiệm pháp Coombs trực tiếp (phương pháp hồng cầu gắn từ trên máy bán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117,000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1340</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1308</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03C3.1.HH27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Nghiệm pháp rượu (nghiệm pháp Ethanol)</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28,000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1341</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1309</w:t>
            </w:r>
          </w:p>
        </w:tc>
        <w:tc>
          <w:tcPr>
            <w:tcW w:w="1522"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B4009B">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F7132D">
            <w:pPr>
              <w:ind w:firstLine="0"/>
              <w:rPr>
                <w:b w:val="0"/>
                <w:w w:val="80"/>
                <w:sz w:val="26"/>
              </w:rPr>
            </w:pPr>
            <w:r w:rsidRPr="00B4009B">
              <w:rPr>
                <w:b w:val="0"/>
                <w:w w:val="80"/>
                <w:sz w:val="26"/>
              </w:rPr>
              <w:t xml:space="preserve">Nghiệm pháp sinh Thromboplastin (T.G.T: </w:t>
            </w:r>
            <w:r w:rsidRPr="009E2CC6">
              <w:rPr>
                <w:b w:val="0"/>
                <w:spacing w:val="-8"/>
                <w:w w:val="80"/>
                <w:sz w:val="26"/>
              </w:rPr>
              <w:t>Thromboplastin Generation Test)</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289,000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1342</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1310</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03C3.1.HH28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Nghiệm pháp von-Kaulla</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50,400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1343</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1311</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04C5.1.307</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B4009B">
            <w:pPr>
              <w:ind w:firstLine="0"/>
              <w:rPr>
                <w:b w:val="0"/>
                <w:spacing w:val="-6"/>
                <w:w w:val="80"/>
                <w:sz w:val="26"/>
              </w:rPr>
            </w:pPr>
            <w:r w:rsidRPr="00B4009B">
              <w:rPr>
                <w:b w:val="0"/>
                <w:spacing w:val="-6"/>
                <w:w w:val="80"/>
                <w:sz w:val="26"/>
              </w:rPr>
              <w:t>Nhuộm Esterase không đặc hiệu</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89,600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1344</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1312</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04C5.1.308</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Nhuộm Esterase không đặc hiệu có ức chế Naf</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99,600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1345</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1313</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03C3.1.HH4</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Nhuộm hồng cầu lưới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39,200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1346</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1314</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03C3.1.HH13</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A969F5" w:rsidP="00B4009B">
            <w:pPr>
              <w:ind w:right="-108" w:firstLine="0"/>
              <w:rPr>
                <w:b w:val="0"/>
                <w:spacing w:val="-12"/>
                <w:w w:val="80"/>
                <w:sz w:val="26"/>
              </w:rPr>
            </w:pPr>
            <w:r w:rsidRPr="00B4009B">
              <w:rPr>
                <w:b w:val="0"/>
                <w:spacing w:val="-12"/>
                <w:w w:val="80"/>
                <w:sz w:val="26"/>
              </w:rPr>
              <w:t>Nhuộm hồng cầu sắt (Nhuộm Perls)</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33,600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1347</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1315</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04C5.1.309</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B4009B" w:rsidRDefault="00B4009B" w:rsidP="00B4009B">
            <w:pPr>
              <w:ind w:left="-163" w:right="-108" w:firstLine="0"/>
              <w:rPr>
                <w:b w:val="0"/>
                <w:spacing w:val="-14"/>
                <w:w w:val="80"/>
                <w:sz w:val="26"/>
              </w:rPr>
            </w:pPr>
            <w:r>
              <w:rPr>
                <w:b w:val="0"/>
                <w:spacing w:val="-14"/>
                <w:w w:val="80"/>
                <w:sz w:val="26"/>
              </w:rPr>
              <w:t xml:space="preserve">    </w:t>
            </w:r>
            <w:r w:rsidR="00A969F5" w:rsidRPr="00B4009B">
              <w:rPr>
                <w:b w:val="0"/>
                <w:spacing w:val="-14"/>
                <w:w w:val="80"/>
                <w:sz w:val="26"/>
              </w:rPr>
              <w:t>Nhuộm Periodic Acide  Schiff (PAS)</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89,600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1348</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1316</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04C5.1.305</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Nhuộm Peroxydase (MPO)</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75,000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A969F5"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1349</w:t>
            </w:r>
          </w:p>
        </w:tc>
        <w:tc>
          <w:tcPr>
            <w:tcW w:w="805"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center"/>
              <w:rPr>
                <w:b w:val="0"/>
                <w:w w:val="80"/>
                <w:sz w:val="26"/>
              </w:rPr>
            </w:pPr>
            <w:r w:rsidRPr="00F7132D">
              <w:rPr>
                <w:b w:val="0"/>
                <w:w w:val="80"/>
                <w:sz w:val="26"/>
              </w:rPr>
              <w:t>1317</w:t>
            </w:r>
          </w:p>
        </w:tc>
        <w:tc>
          <w:tcPr>
            <w:tcW w:w="1522"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B4009B">
            <w:pPr>
              <w:ind w:firstLine="0"/>
              <w:jc w:val="center"/>
              <w:rPr>
                <w:b w:val="0"/>
                <w:w w:val="80"/>
                <w:sz w:val="26"/>
              </w:rPr>
            </w:pPr>
            <w:r w:rsidRPr="00F7132D">
              <w:rPr>
                <w:b w:val="0"/>
                <w:w w:val="80"/>
                <w:sz w:val="26"/>
              </w:rPr>
              <w:t>03C3.1.HH15</w:t>
            </w:r>
          </w:p>
        </w:tc>
        <w:tc>
          <w:tcPr>
            <w:tcW w:w="2780" w:type="dxa"/>
            <w:gridSpan w:val="2"/>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Nhuộm Phosphatase acid</w:t>
            </w:r>
          </w:p>
        </w:tc>
        <w:tc>
          <w:tcPr>
            <w:tcW w:w="1707" w:type="dxa"/>
            <w:tcBorders>
              <w:top w:val="nil"/>
              <w:left w:val="nil"/>
              <w:bottom w:val="single" w:sz="4" w:space="0" w:color="auto"/>
              <w:right w:val="single" w:sz="4" w:space="0" w:color="auto"/>
            </w:tcBorders>
            <w:shd w:val="clear" w:color="auto" w:fill="auto"/>
            <w:noWrap/>
            <w:vAlign w:val="center"/>
            <w:hideMark/>
          </w:tcPr>
          <w:p w:rsidR="00A969F5" w:rsidRPr="00F7132D" w:rsidRDefault="00A969F5" w:rsidP="00F7132D">
            <w:pPr>
              <w:ind w:firstLine="0"/>
              <w:jc w:val="right"/>
              <w:rPr>
                <w:b w:val="0"/>
                <w:w w:val="80"/>
                <w:sz w:val="26"/>
              </w:rPr>
            </w:pPr>
            <w:r w:rsidRPr="00F7132D">
              <w:rPr>
                <w:b w:val="0"/>
                <w:w w:val="80"/>
                <w:sz w:val="26"/>
              </w:rPr>
              <w:t>72,800</w:t>
            </w:r>
          </w:p>
        </w:tc>
        <w:tc>
          <w:tcPr>
            <w:tcW w:w="1837" w:type="dxa"/>
            <w:tcBorders>
              <w:top w:val="nil"/>
              <w:left w:val="nil"/>
              <w:bottom w:val="single" w:sz="4" w:space="0" w:color="auto"/>
              <w:right w:val="single" w:sz="4" w:space="0" w:color="auto"/>
            </w:tcBorders>
            <w:shd w:val="clear" w:color="auto" w:fill="auto"/>
            <w:vAlign w:val="center"/>
            <w:hideMark/>
          </w:tcPr>
          <w:p w:rsidR="00A969F5" w:rsidRPr="00F7132D" w:rsidRDefault="00A969F5" w:rsidP="00F7132D">
            <w:pPr>
              <w:ind w:firstLine="0"/>
              <w:rPr>
                <w:b w:val="0"/>
                <w:w w:val="80"/>
                <w:sz w:val="26"/>
              </w:rPr>
            </w:pPr>
            <w:r w:rsidRPr="00F7132D">
              <w:rPr>
                <w:b w:val="0"/>
                <w:w w:val="80"/>
                <w:sz w:val="26"/>
              </w:rPr>
              <w:t> </w:t>
            </w:r>
          </w:p>
        </w:tc>
      </w:tr>
      <w:tr w:rsidR="006D7DDB"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E45CD0">
            <w:pPr>
              <w:ind w:firstLine="0"/>
              <w:jc w:val="center"/>
              <w:rPr>
                <w:b w:val="0"/>
                <w:w w:val="80"/>
                <w:sz w:val="26"/>
              </w:rPr>
            </w:pPr>
            <w:r w:rsidRPr="00F7132D">
              <w:rPr>
                <w:b w:val="0"/>
                <w:w w:val="80"/>
                <w:sz w:val="26"/>
              </w:rPr>
              <w:t>1350</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E45CD0">
            <w:pPr>
              <w:ind w:firstLine="0"/>
              <w:jc w:val="center"/>
              <w:rPr>
                <w:b w:val="0"/>
                <w:w w:val="80"/>
                <w:sz w:val="26"/>
              </w:rPr>
            </w:pPr>
            <w:r w:rsidRPr="00F7132D">
              <w:rPr>
                <w:b w:val="0"/>
                <w:w w:val="80"/>
                <w:sz w:val="26"/>
              </w:rPr>
              <w:t>1318</w:t>
            </w:r>
          </w:p>
        </w:tc>
        <w:tc>
          <w:tcPr>
            <w:tcW w:w="1522"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E45CD0">
            <w:pPr>
              <w:ind w:firstLine="0"/>
              <w:jc w:val="center"/>
              <w:rPr>
                <w:b w:val="0"/>
                <w:w w:val="80"/>
                <w:sz w:val="26"/>
              </w:rPr>
            </w:pPr>
            <w:r w:rsidRPr="00F7132D">
              <w:rPr>
                <w:b w:val="0"/>
                <w:w w:val="80"/>
                <w:sz w:val="26"/>
              </w:rPr>
              <w:t>03C3.1.HH14</w:t>
            </w: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E45CD0">
            <w:pPr>
              <w:ind w:firstLine="0"/>
              <w:rPr>
                <w:b w:val="0"/>
                <w:w w:val="80"/>
                <w:sz w:val="26"/>
              </w:rPr>
            </w:pPr>
            <w:r w:rsidRPr="00F7132D">
              <w:rPr>
                <w:b w:val="0"/>
                <w:w w:val="80"/>
                <w:sz w:val="26"/>
              </w:rPr>
              <w:t>Nhuộm Phosphatase kiềm bạch cầu</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E45CD0">
            <w:pPr>
              <w:ind w:firstLine="0"/>
              <w:jc w:val="right"/>
              <w:rPr>
                <w:b w:val="0"/>
                <w:w w:val="80"/>
                <w:sz w:val="26"/>
              </w:rPr>
            </w:pPr>
            <w:r w:rsidRPr="00F7132D">
              <w:rPr>
                <w:b w:val="0"/>
                <w:w w:val="80"/>
                <w:sz w:val="26"/>
              </w:rPr>
              <w:t>67,200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E45CD0">
            <w:pPr>
              <w:ind w:firstLine="0"/>
              <w:rPr>
                <w:b w:val="0"/>
                <w:w w:val="80"/>
                <w:sz w:val="26"/>
              </w:rPr>
            </w:pPr>
            <w:r w:rsidRPr="00F7132D">
              <w:rPr>
                <w:b w:val="0"/>
                <w:w w:val="80"/>
                <w:sz w:val="26"/>
              </w:rPr>
              <w:t> </w:t>
            </w:r>
          </w:p>
        </w:tc>
      </w:tr>
      <w:tr w:rsidR="006D7DDB" w:rsidRPr="006A1847" w:rsidTr="00884D2E">
        <w:trPr>
          <w:gridBefore w:val="1"/>
          <w:wBefore w:w="93" w:type="dxa"/>
          <w:trHeight w:val="6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7DDB" w:rsidRPr="003D5C49" w:rsidRDefault="006D7DDB"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7DDB" w:rsidRPr="003D5C49" w:rsidRDefault="006D7DDB"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7DDB" w:rsidRPr="003D5C49" w:rsidRDefault="006D7DDB"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D7DDB" w:rsidRPr="003D5C49" w:rsidRDefault="006D7DDB"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7DDB" w:rsidRPr="003D5C49" w:rsidRDefault="006D7DDB"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7DDB" w:rsidRPr="003D5C49" w:rsidRDefault="006D7DDB" w:rsidP="004A0CD1">
            <w:pPr>
              <w:ind w:firstLine="0"/>
              <w:jc w:val="center"/>
              <w:rPr>
                <w:bCs/>
                <w:w w:val="80"/>
                <w:sz w:val="26"/>
              </w:rPr>
            </w:pPr>
            <w:r w:rsidRPr="003D5C49">
              <w:rPr>
                <w:bCs/>
                <w:w w:val="80"/>
                <w:sz w:val="26"/>
              </w:rPr>
              <w:t>Ghi chú</w:t>
            </w:r>
          </w:p>
        </w:tc>
      </w:tr>
      <w:tr w:rsidR="006D7DDB"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1351</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1319</w:t>
            </w:r>
          </w:p>
        </w:tc>
        <w:tc>
          <w:tcPr>
            <w:tcW w:w="1522"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8C3268">
            <w:pPr>
              <w:ind w:firstLine="0"/>
              <w:jc w:val="center"/>
              <w:rPr>
                <w:b w:val="0"/>
                <w:w w:val="80"/>
                <w:sz w:val="26"/>
              </w:rPr>
            </w:pPr>
            <w:r w:rsidRPr="00F7132D">
              <w:rPr>
                <w:b w:val="0"/>
                <w:w w:val="80"/>
                <w:sz w:val="26"/>
              </w:rPr>
              <w:t>03C3.1.HH19</w:t>
            </w: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F7132D">
            <w:pPr>
              <w:ind w:firstLine="0"/>
              <w:rPr>
                <w:b w:val="0"/>
                <w:w w:val="80"/>
                <w:sz w:val="26"/>
              </w:rPr>
            </w:pPr>
            <w:r w:rsidRPr="00F7132D">
              <w:rPr>
                <w:b w:val="0"/>
                <w:w w:val="80"/>
                <w:sz w:val="26"/>
              </w:rPr>
              <w:t>Nhuộm sợi xơ liên võng trong mô tuỷ xương</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right"/>
              <w:rPr>
                <w:b w:val="0"/>
                <w:w w:val="80"/>
                <w:sz w:val="26"/>
              </w:rPr>
            </w:pPr>
            <w:r w:rsidRPr="00F7132D">
              <w:rPr>
                <w:b w:val="0"/>
                <w:w w:val="80"/>
                <w:sz w:val="26"/>
              </w:rPr>
              <w:t>78,400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F7132D">
            <w:pPr>
              <w:ind w:firstLine="0"/>
              <w:rPr>
                <w:b w:val="0"/>
                <w:w w:val="80"/>
                <w:sz w:val="26"/>
              </w:rPr>
            </w:pPr>
            <w:r w:rsidRPr="00F7132D">
              <w:rPr>
                <w:b w:val="0"/>
                <w:w w:val="80"/>
                <w:sz w:val="26"/>
              </w:rPr>
              <w:t> </w:t>
            </w:r>
          </w:p>
        </w:tc>
      </w:tr>
      <w:tr w:rsidR="006D7DDB"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1352</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1320</w:t>
            </w:r>
          </w:p>
        </w:tc>
        <w:tc>
          <w:tcPr>
            <w:tcW w:w="1522"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8C3268">
            <w:pPr>
              <w:ind w:firstLine="0"/>
              <w:jc w:val="center"/>
              <w:rPr>
                <w:b w:val="0"/>
                <w:w w:val="80"/>
                <w:sz w:val="26"/>
              </w:rPr>
            </w:pPr>
            <w:r w:rsidRPr="00F7132D">
              <w:rPr>
                <w:b w:val="0"/>
                <w:w w:val="80"/>
                <w:sz w:val="26"/>
              </w:rPr>
              <w:t>03C3.1.HH18</w:t>
            </w: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1D3470" w:rsidRDefault="006D7DDB" w:rsidP="001D3470">
            <w:pPr>
              <w:ind w:left="-21" w:right="-108" w:firstLine="0"/>
              <w:rPr>
                <w:b w:val="0"/>
                <w:spacing w:val="-8"/>
                <w:w w:val="80"/>
                <w:sz w:val="26"/>
              </w:rPr>
            </w:pPr>
            <w:r w:rsidRPr="001D3470">
              <w:rPr>
                <w:b w:val="0"/>
                <w:spacing w:val="-8"/>
                <w:w w:val="80"/>
                <w:sz w:val="26"/>
              </w:rPr>
              <w:t>Nhuộm sợi xơ trong mô tuỷ xương</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right"/>
              <w:rPr>
                <w:b w:val="0"/>
                <w:w w:val="80"/>
                <w:sz w:val="26"/>
              </w:rPr>
            </w:pPr>
            <w:r w:rsidRPr="00F7132D">
              <w:rPr>
                <w:b w:val="0"/>
                <w:w w:val="80"/>
                <w:sz w:val="26"/>
              </w:rPr>
              <w:t>78,400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F7132D">
            <w:pPr>
              <w:ind w:firstLine="0"/>
              <w:rPr>
                <w:b w:val="0"/>
                <w:w w:val="80"/>
                <w:sz w:val="26"/>
              </w:rPr>
            </w:pPr>
            <w:r w:rsidRPr="00F7132D">
              <w:rPr>
                <w:b w:val="0"/>
                <w:w w:val="80"/>
                <w:sz w:val="26"/>
              </w:rPr>
              <w:t> </w:t>
            </w:r>
          </w:p>
        </w:tc>
      </w:tr>
      <w:tr w:rsidR="006D7DDB"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1353</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1321</w:t>
            </w:r>
          </w:p>
        </w:tc>
        <w:tc>
          <w:tcPr>
            <w:tcW w:w="1522"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8C3268">
            <w:pPr>
              <w:ind w:firstLine="0"/>
              <w:jc w:val="center"/>
              <w:rPr>
                <w:b w:val="0"/>
                <w:w w:val="80"/>
                <w:sz w:val="26"/>
              </w:rPr>
            </w:pPr>
            <w:r w:rsidRPr="00F7132D">
              <w:rPr>
                <w:b w:val="0"/>
                <w:w w:val="80"/>
                <w:sz w:val="26"/>
              </w:rPr>
              <w:t>04C5.1.306</w:t>
            </w: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F7132D">
            <w:pPr>
              <w:ind w:firstLine="0"/>
              <w:rPr>
                <w:b w:val="0"/>
                <w:w w:val="80"/>
                <w:sz w:val="26"/>
              </w:rPr>
            </w:pPr>
            <w:r w:rsidRPr="00F7132D">
              <w:rPr>
                <w:b w:val="0"/>
                <w:w w:val="80"/>
                <w:sz w:val="26"/>
              </w:rPr>
              <w:t>Nhuộm sudan den</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right"/>
              <w:rPr>
                <w:b w:val="0"/>
                <w:w w:val="80"/>
                <w:sz w:val="26"/>
              </w:rPr>
            </w:pPr>
            <w:r w:rsidRPr="00F7132D">
              <w:rPr>
                <w:b w:val="0"/>
                <w:w w:val="80"/>
                <w:sz w:val="26"/>
              </w:rPr>
              <w:t>75,000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F7132D">
            <w:pPr>
              <w:ind w:firstLine="0"/>
              <w:rPr>
                <w:b w:val="0"/>
                <w:w w:val="80"/>
                <w:sz w:val="26"/>
              </w:rPr>
            </w:pPr>
            <w:r w:rsidRPr="00F7132D">
              <w:rPr>
                <w:b w:val="0"/>
                <w:w w:val="80"/>
                <w:sz w:val="26"/>
              </w:rPr>
              <w:t> </w:t>
            </w:r>
          </w:p>
        </w:tc>
      </w:tr>
      <w:tr w:rsidR="006D7DDB"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1354</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1322</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Nuôi cấy cụm tế bào gốc (colony forming culture)</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right"/>
              <w:rPr>
                <w:b w:val="0"/>
                <w:w w:val="80"/>
                <w:sz w:val="26"/>
              </w:rPr>
            </w:pPr>
            <w:r w:rsidRPr="00F7132D">
              <w:rPr>
                <w:b w:val="0"/>
                <w:w w:val="80"/>
                <w:sz w:val="26"/>
              </w:rPr>
              <w:t>1</w:t>
            </w:r>
            <w:r>
              <w:rPr>
                <w:b w:val="0"/>
                <w:w w:val="80"/>
                <w:sz w:val="26"/>
              </w:rPr>
              <w:t>.</w:t>
            </w:r>
            <w:r w:rsidRPr="00F7132D">
              <w:rPr>
                <w:b w:val="0"/>
                <w:w w:val="80"/>
                <w:sz w:val="26"/>
              </w:rPr>
              <w:t>273,000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 </w:t>
            </w:r>
          </w:p>
        </w:tc>
      </w:tr>
      <w:tr w:rsidR="006D7DDB"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1355</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1323</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OF test (test sàng lọc Thalassemia)</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right"/>
              <w:rPr>
                <w:b w:val="0"/>
                <w:w w:val="80"/>
                <w:sz w:val="26"/>
              </w:rPr>
            </w:pPr>
            <w:r w:rsidRPr="00F7132D">
              <w:rPr>
                <w:b w:val="0"/>
                <w:w w:val="80"/>
                <w:sz w:val="26"/>
              </w:rPr>
              <w:t>46,100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 </w:t>
            </w:r>
          </w:p>
        </w:tc>
      </w:tr>
      <w:tr w:rsidR="006D7DDB" w:rsidRPr="006A1847" w:rsidTr="00884D2E">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1356</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1324</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1D3470" w:rsidRDefault="006D7DDB" w:rsidP="00F7132D">
            <w:pPr>
              <w:ind w:firstLine="0"/>
              <w:rPr>
                <w:b w:val="0"/>
                <w:spacing w:val="-4"/>
                <w:w w:val="80"/>
                <w:sz w:val="26"/>
              </w:rPr>
            </w:pPr>
            <w:r w:rsidRPr="001D3470">
              <w:rPr>
                <w:b w:val="0"/>
                <w:spacing w:val="-4"/>
                <w:w w:val="80"/>
                <w:sz w:val="26"/>
              </w:rPr>
              <w:t xml:space="preserve">Phân tích dấu ấn hoặc CD hoặc marker miễn dịch máu ngoại vi, hoặc dịch khác bằng kỹ thuật flow cytometry (cho 1 dấu ấn hoặc CD hoặc marker) </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right"/>
              <w:rPr>
                <w:b w:val="0"/>
                <w:w w:val="80"/>
                <w:sz w:val="26"/>
              </w:rPr>
            </w:pPr>
            <w:r w:rsidRPr="00F7132D">
              <w:rPr>
                <w:b w:val="0"/>
                <w:w w:val="80"/>
                <w:sz w:val="26"/>
              </w:rPr>
              <w:t>384,000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F7132D">
            <w:pPr>
              <w:ind w:firstLine="0"/>
              <w:rPr>
                <w:b w:val="0"/>
                <w:w w:val="80"/>
                <w:sz w:val="26"/>
              </w:rPr>
            </w:pPr>
            <w:r w:rsidRPr="00F7132D">
              <w:rPr>
                <w:b w:val="0"/>
                <w:w w:val="80"/>
                <w:sz w:val="26"/>
              </w:rPr>
              <w:t> </w:t>
            </w:r>
          </w:p>
        </w:tc>
      </w:tr>
      <w:tr w:rsidR="006D7DDB" w:rsidRPr="006A1847" w:rsidTr="00884D2E">
        <w:trPr>
          <w:gridBefore w:val="1"/>
          <w:wBefore w:w="93" w:type="dxa"/>
          <w:trHeight w:val="18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1357</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center"/>
              <w:rPr>
                <w:b w:val="0"/>
                <w:w w:val="80"/>
                <w:sz w:val="26"/>
              </w:rPr>
            </w:pPr>
            <w:r w:rsidRPr="00F7132D">
              <w:rPr>
                <w:b w:val="0"/>
                <w:w w:val="80"/>
                <w:sz w:val="26"/>
              </w:rPr>
              <w:t>1325</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1D3470" w:rsidRDefault="006D7DDB" w:rsidP="00F7132D">
            <w:pPr>
              <w:ind w:firstLine="0"/>
              <w:rPr>
                <w:b w:val="0"/>
                <w:spacing w:val="-6"/>
                <w:w w:val="80"/>
                <w:sz w:val="26"/>
              </w:rPr>
            </w:pPr>
            <w:r w:rsidRPr="001D3470">
              <w:rPr>
                <w:b w:val="0"/>
                <w:spacing w:val="-6"/>
                <w:w w:val="80"/>
                <w:sz w:val="26"/>
              </w:rPr>
              <w:t xml:space="preserve">Phân tích dấu ấn hoặc CD hoặc marker miễn dịch mẫu tủy xương, hoặc mẫu hạch, hoặc mẫu tổ chức khác bằng kỹ thuật flow cytometry (cho 1 dấu ấn hoặc CD hoặc marker) </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F7132D">
            <w:pPr>
              <w:ind w:firstLine="0"/>
              <w:jc w:val="right"/>
              <w:rPr>
                <w:b w:val="0"/>
                <w:w w:val="80"/>
                <w:sz w:val="26"/>
              </w:rPr>
            </w:pPr>
            <w:r w:rsidRPr="00F7132D">
              <w:rPr>
                <w:b w:val="0"/>
                <w:w w:val="80"/>
                <w:sz w:val="26"/>
              </w:rPr>
              <w:t>417,000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F7132D">
            <w:pPr>
              <w:ind w:firstLine="0"/>
              <w:rPr>
                <w:b w:val="0"/>
                <w:w w:val="80"/>
                <w:sz w:val="26"/>
              </w:rPr>
            </w:pPr>
            <w:r w:rsidRPr="00F7132D">
              <w:rPr>
                <w:b w:val="0"/>
                <w:w w:val="80"/>
                <w:sz w:val="26"/>
              </w:rPr>
              <w:t> </w:t>
            </w:r>
          </w:p>
        </w:tc>
      </w:tr>
      <w:tr w:rsidR="006D7DDB"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1358</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1326</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Phản ứng hoà hợp có sử dụng kháng globulin người (Kỹ thuật ống nghiệm)</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right"/>
              <w:rPr>
                <w:b w:val="0"/>
                <w:w w:val="80"/>
                <w:sz w:val="26"/>
              </w:rPr>
            </w:pPr>
            <w:r w:rsidRPr="00F7132D">
              <w:rPr>
                <w:b w:val="0"/>
                <w:w w:val="80"/>
                <w:sz w:val="26"/>
              </w:rPr>
              <w:t>72,600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 </w:t>
            </w:r>
          </w:p>
        </w:tc>
      </w:tr>
      <w:tr w:rsidR="006D7DDB"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1359</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1327</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1D3470" w:rsidRDefault="006D7DDB" w:rsidP="00773735">
            <w:pPr>
              <w:spacing w:before="80"/>
              <w:ind w:firstLine="0"/>
              <w:rPr>
                <w:b w:val="0"/>
                <w:spacing w:val="-6"/>
                <w:w w:val="80"/>
                <w:sz w:val="26"/>
              </w:rPr>
            </w:pPr>
            <w:r w:rsidRPr="001D3470">
              <w:rPr>
                <w:b w:val="0"/>
                <w:spacing w:val="-6"/>
                <w:w w:val="80"/>
                <w:sz w:val="26"/>
              </w:rPr>
              <w:t>Phản ứng hoà hợp có sử dụng kháng globulin người (Kỹ thuật Scangel hoặc Gelcard trên máy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right"/>
              <w:rPr>
                <w:b w:val="0"/>
                <w:w w:val="80"/>
                <w:sz w:val="26"/>
              </w:rPr>
            </w:pPr>
            <w:r w:rsidRPr="00F7132D">
              <w:rPr>
                <w:b w:val="0"/>
                <w:w w:val="80"/>
                <w:sz w:val="26"/>
              </w:rPr>
              <w:t>72,600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 </w:t>
            </w:r>
          </w:p>
        </w:tc>
      </w:tr>
      <w:tr w:rsidR="006D7DDB"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1360</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1328</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Phản ứng hòa hợp tiểu cầu (Kỹ thuật pha rắn)</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right"/>
              <w:rPr>
                <w:b w:val="0"/>
                <w:w w:val="80"/>
                <w:sz w:val="26"/>
              </w:rPr>
            </w:pPr>
            <w:r w:rsidRPr="00F7132D">
              <w:rPr>
                <w:b w:val="0"/>
                <w:w w:val="80"/>
                <w:sz w:val="26"/>
              </w:rPr>
              <w:t>53,700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 </w:t>
            </w:r>
          </w:p>
        </w:tc>
      </w:tr>
      <w:tr w:rsidR="006D7DDB" w:rsidRPr="006A1847" w:rsidTr="00884D2E">
        <w:trPr>
          <w:gridBefore w:val="1"/>
          <w:wBefore w:w="93" w:type="dxa"/>
          <w:trHeight w:val="27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1361</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1329</w:t>
            </w:r>
          </w:p>
        </w:tc>
        <w:tc>
          <w:tcPr>
            <w:tcW w:w="1522"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1D3470" w:rsidRDefault="006D7DDB" w:rsidP="00773735">
            <w:pPr>
              <w:spacing w:before="80"/>
              <w:ind w:firstLine="0"/>
              <w:rPr>
                <w:b w:val="0"/>
                <w:spacing w:val="-4"/>
                <w:w w:val="80"/>
                <w:sz w:val="26"/>
              </w:rPr>
            </w:pPr>
            <w:r w:rsidRPr="001D3470">
              <w:rPr>
                <w:b w:val="0"/>
                <w:spacing w:val="-4"/>
                <w:w w:val="80"/>
                <w:sz w:val="26"/>
              </w:rPr>
              <w:t>Phản ứng hòa hợp trong môi trường nước muối ở 220C (Kỹ thuật Scangel hoặc Gelcard trên máy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right"/>
              <w:rPr>
                <w:b w:val="0"/>
                <w:w w:val="80"/>
                <w:sz w:val="26"/>
              </w:rPr>
            </w:pPr>
            <w:r w:rsidRPr="00F7132D">
              <w:rPr>
                <w:b w:val="0"/>
                <w:w w:val="80"/>
                <w:sz w:val="26"/>
              </w:rPr>
              <w:t>66,000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 </w:t>
            </w:r>
          </w:p>
        </w:tc>
      </w:tr>
      <w:tr w:rsidR="006D7DDB" w:rsidRPr="006A1847" w:rsidTr="00884D2E">
        <w:trPr>
          <w:gridBefore w:val="1"/>
          <w:wBefore w:w="93" w:type="dxa"/>
          <w:trHeight w:val="10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1362</w:t>
            </w:r>
          </w:p>
        </w:tc>
        <w:tc>
          <w:tcPr>
            <w:tcW w:w="805"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center"/>
              <w:rPr>
                <w:b w:val="0"/>
                <w:w w:val="80"/>
                <w:sz w:val="26"/>
              </w:rPr>
            </w:pPr>
            <w:r w:rsidRPr="00F7132D">
              <w:rPr>
                <w:b w:val="0"/>
                <w:w w:val="80"/>
                <w:sz w:val="26"/>
              </w:rPr>
              <w:t>1330</w:t>
            </w:r>
          </w:p>
        </w:tc>
        <w:tc>
          <w:tcPr>
            <w:tcW w:w="1522"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8C3268">
            <w:pPr>
              <w:spacing w:before="80"/>
              <w:ind w:firstLine="0"/>
              <w:jc w:val="center"/>
              <w:rPr>
                <w:b w:val="0"/>
                <w:w w:val="80"/>
                <w:sz w:val="26"/>
              </w:rPr>
            </w:pPr>
            <w:r w:rsidRPr="00F7132D">
              <w:rPr>
                <w:b w:val="0"/>
                <w:w w:val="80"/>
                <w:sz w:val="26"/>
              </w:rPr>
              <w:t>03C3.1.HH17</w:t>
            </w:r>
          </w:p>
        </w:tc>
        <w:tc>
          <w:tcPr>
            <w:tcW w:w="2780" w:type="dxa"/>
            <w:gridSpan w:val="2"/>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Phản ứng hòa hợp trong môi trường nước muối ở 22</w:t>
            </w:r>
            <w:r w:rsidRPr="00F7132D">
              <w:rPr>
                <w:b w:val="0"/>
                <w:w w:val="80"/>
                <w:sz w:val="26"/>
                <w:vertAlign w:val="superscript"/>
              </w:rPr>
              <w:t>O</w:t>
            </w:r>
            <w:r w:rsidRPr="00F7132D">
              <w:rPr>
                <w:b w:val="0"/>
                <w:w w:val="80"/>
                <w:sz w:val="26"/>
              </w:rPr>
              <w:t>C (kỹ thuật ống nghiệm)</w:t>
            </w:r>
          </w:p>
        </w:tc>
        <w:tc>
          <w:tcPr>
            <w:tcW w:w="1707" w:type="dxa"/>
            <w:tcBorders>
              <w:top w:val="nil"/>
              <w:left w:val="nil"/>
              <w:bottom w:val="single" w:sz="4" w:space="0" w:color="auto"/>
              <w:right w:val="single" w:sz="4" w:space="0" w:color="auto"/>
            </w:tcBorders>
            <w:shd w:val="clear" w:color="auto" w:fill="auto"/>
            <w:noWrap/>
            <w:vAlign w:val="center"/>
            <w:hideMark/>
          </w:tcPr>
          <w:p w:rsidR="006D7DDB" w:rsidRPr="00F7132D" w:rsidRDefault="006D7DDB" w:rsidP="00773735">
            <w:pPr>
              <w:spacing w:before="80"/>
              <w:ind w:firstLine="0"/>
              <w:jc w:val="right"/>
              <w:rPr>
                <w:b w:val="0"/>
                <w:w w:val="80"/>
                <w:sz w:val="26"/>
              </w:rPr>
            </w:pPr>
            <w:r w:rsidRPr="00F7132D">
              <w:rPr>
                <w:b w:val="0"/>
                <w:w w:val="80"/>
                <w:sz w:val="26"/>
              </w:rPr>
              <w:t>28,000</w:t>
            </w:r>
          </w:p>
        </w:tc>
        <w:tc>
          <w:tcPr>
            <w:tcW w:w="1837" w:type="dxa"/>
            <w:tcBorders>
              <w:top w:val="nil"/>
              <w:left w:val="nil"/>
              <w:bottom w:val="single" w:sz="4" w:space="0" w:color="auto"/>
              <w:right w:val="single" w:sz="4" w:space="0" w:color="auto"/>
            </w:tcBorders>
            <w:shd w:val="clear" w:color="auto" w:fill="auto"/>
            <w:vAlign w:val="center"/>
            <w:hideMark/>
          </w:tcPr>
          <w:p w:rsidR="006D7DDB" w:rsidRPr="00F7132D" w:rsidRDefault="006D7DDB" w:rsidP="00773735">
            <w:pPr>
              <w:spacing w:before="80"/>
              <w:ind w:firstLine="0"/>
              <w:rPr>
                <w:b w:val="0"/>
                <w:w w:val="80"/>
                <w:sz w:val="26"/>
              </w:rPr>
            </w:pPr>
            <w:r w:rsidRPr="00F7132D">
              <w:rPr>
                <w:b w:val="0"/>
                <w:w w:val="80"/>
                <w:sz w:val="26"/>
              </w:rPr>
              <w:t> </w:t>
            </w:r>
          </w:p>
        </w:tc>
      </w:tr>
      <w:tr w:rsidR="00621B00" w:rsidRPr="006A1847" w:rsidTr="00884D2E">
        <w:trPr>
          <w:gridBefore w:val="1"/>
          <w:wBefore w:w="93" w:type="dxa"/>
          <w:trHeight w:val="10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E45CD0">
            <w:pPr>
              <w:spacing w:before="80"/>
              <w:ind w:firstLine="0"/>
              <w:jc w:val="center"/>
              <w:rPr>
                <w:b w:val="0"/>
                <w:w w:val="80"/>
                <w:sz w:val="26"/>
              </w:rPr>
            </w:pPr>
            <w:r w:rsidRPr="00F7132D">
              <w:rPr>
                <w:b w:val="0"/>
                <w:w w:val="80"/>
                <w:sz w:val="26"/>
              </w:rPr>
              <w:t>1363</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E45CD0">
            <w:pPr>
              <w:spacing w:before="80"/>
              <w:ind w:firstLine="0"/>
              <w:jc w:val="center"/>
              <w:rPr>
                <w:b w:val="0"/>
                <w:w w:val="80"/>
                <w:sz w:val="26"/>
              </w:rPr>
            </w:pPr>
            <w:r w:rsidRPr="00F7132D">
              <w:rPr>
                <w:b w:val="0"/>
                <w:w w:val="80"/>
                <w:sz w:val="26"/>
              </w:rPr>
              <w:t>1331</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E45CD0">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E45CD0">
            <w:pPr>
              <w:spacing w:before="80"/>
              <w:ind w:firstLine="0"/>
              <w:rPr>
                <w:b w:val="0"/>
                <w:w w:val="80"/>
                <w:sz w:val="26"/>
              </w:rPr>
            </w:pPr>
            <w:r w:rsidRPr="00F7132D">
              <w:rPr>
                <w:b w:val="0"/>
                <w:w w:val="80"/>
                <w:sz w:val="26"/>
              </w:rPr>
              <w:t>Phát hiện chất ức chế đường đông máu nội sinh không phụ thuộc thời gian và nhiệt độ</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E45CD0">
            <w:pPr>
              <w:spacing w:before="80"/>
              <w:ind w:firstLine="0"/>
              <w:jc w:val="right"/>
              <w:rPr>
                <w:b w:val="0"/>
                <w:w w:val="80"/>
                <w:sz w:val="26"/>
              </w:rPr>
            </w:pPr>
            <w:r w:rsidRPr="00F7132D">
              <w:rPr>
                <w:b w:val="0"/>
                <w:w w:val="80"/>
                <w:sz w:val="26"/>
              </w:rPr>
              <w:t>280,000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E45CD0">
            <w:pPr>
              <w:spacing w:before="80"/>
              <w:ind w:firstLine="0"/>
              <w:rPr>
                <w:b w:val="0"/>
                <w:w w:val="80"/>
                <w:sz w:val="26"/>
              </w:rPr>
            </w:pPr>
            <w:r w:rsidRPr="00F7132D">
              <w:rPr>
                <w:b w:val="0"/>
                <w:w w:val="80"/>
                <w:sz w:val="26"/>
              </w:rPr>
              <w:t> </w:t>
            </w:r>
          </w:p>
        </w:tc>
      </w:tr>
      <w:tr w:rsidR="00621B00" w:rsidRPr="006A1847" w:rsidTr="00621B00">
        <w:trPr>
          <w:gridBefore w:val="1"/>
          <w:wBefore w:w="93" w:type="dxa"/>
          <w:trHeight w:val="274"/>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B00" w:rsidRPr="003D5C49" w:rsidRDefault="00621B00"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B00" w:rsidRPr="003D5C49" w:rsidRDefault="00621B00"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B00" w:rsidRPr="003D5C49" w:rsidRDefault="00621B00" w:rsidP="008C3268">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21B00" w:rsidRPr="003D5C49" w:rsidRDefault="00621B00"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B00" w:rsidRPr="003D5C49" w:rsidRDefault="00621B00"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1B00" w:rsidRPr="003D5C49" w:rsidRDefault="00621B00" w:rsidP="004A0CD1">
            <w:pPr>
              <w:ind w:firstLine="0"/>
              <w:jc w:val="center"/>
              <w:rPr>
                <w:bCs/>
                <w:w w:val="80"/>
                <w:sz w:val="26"/>
              </w:rPr>
            </w:pPr>
            <w:r w:rsidRPr="003D5C49">
              <w:rPr>
                <w:bCs/>
                <w:w w:val="80"/>
                <w:sz w:val="26"/>
              </w:rPr>
              <w:t>Ghi chú</w:t>
            </w:r>
          </w:p>
        </w:tc>
      </w:tr>
      <w:tr w:rsidR="00621B00"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773735">
            <w:pPr>
              <w:spacing w:before="80"/>
              <w:ind w:firstLine="0"/>
              <w:jc w:val="center"/>
              <w:rPr>
                <w:b w:val="0"/>
                <w:w w:val="80"/>
                <w:sz w:val="26"/>
              </w:rPr>
            </w:pPr>
            <w:r w:rsidRPr="00F7132D">
              <w:rPr>
                <w:b w:val="0"/>
                <w:w w:val="80"/>
                <w:sz w:val="26"/>
              </w:rPr>
              <w:t>1364</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773735">
            <w:pPr>
              <w:spacing w:before="80"/>
              <w:ind w:firstLine="0"/>
              <w:jc w:val="center"/>
              <w:rPr>
                <w:b w:val="0"/>
                <w:w w:val="80"/>
                <w:sz w:val="26"/>
              </w:rPr>
            </w:pPr>
            <w:r w:rsidRPr="00F7132D">
              <w:rPr>
                <w:b w:val="0"/>
                <w:w w:val="80"/>
                <w:sz w:val="26"/>
              </w:rPr>
              <w:t>1332</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773735">
            <w:pPr>
              <w:spacing w:before="80"/>
              <w:ind w:firstLine="0"/>
              <w:rPr>
                <w:b w:val="0"/>
                <w:w w:val="80"/>
                <w:sz w:val="26"/>
              </w:rPr>
            </w:pPr>
            <w:r w:rsidRPr="00F7132D">
              <w:rPr>
                <w:b w:val="0"/>
                <w:w w:val="80"/>
                <w:sz w:val="26"/>
              </w:rPr>
              <w:t>Phát hiện chất ức chế đường đông máu nội sinh phụ thuộc thời gian và nhiệt độ</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773735">
            <w:pPr>
              <w:spacing w:before="80"/>
              <w:ind w:firstLine="0"/>
              <w:jc w:val="right"/>
              <w:rPr>
                <w:b w:val="0"/>
                <w:w w:val="80"/>
                <w:sz w:val="26"/>
              </w:rPr>
            </w:pPr>
            <w:r w:rsidRPr="00F7132D">
              <w:rPr>
                <w:b w:val="0"/>
                <w:w w:val="80"/>
                <w:sz w:val="26"/>
              </w:rPr>
              <w:t>350,000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773735">
            <w:pPr>
              <w:spacing w:before="80"/>
              <w:ind w:firstLine="0"/>
              <w:rPr>
                <w:b w:val="0"/>
                <w:w w:val="80"/>
                <w:sz w:val="26"/>
              </w:rPr>
            </w:pPr>
            <w:r w:rsidRPr="00F7132D">
              <w:rPr>
                <w:b w:val="0"/>
                <w:w w:val="80"/>
                <w:sz w:val="26"/>
              </w:rPr>
              <w:t> </w:t>
            </w:r>
          </w:p>
        </w:tc>
      </w:tr>
      <w:tr w:rsidR="00621B00" w:rsidRPr="006A1847" w:rsidTr="00884D2E">
        <w:trPr>
          <w:gridBefore w:val="1"/>
          <w:wBefore w:w="93" w:type="dxa"/>
          <w:trHeight w:val="566"/>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773735">
            <w:pPr>
              <w:spacing w:before="80"/>
              <w:ind w:firstLine="0"/>
              <w:jc w:val="center"/>
              <w:rPr>
                <w:b w:val="0"/>
                <w:w w:val="80"/>
                <w:sz w:val="26"/>
              </w:rPr>
            </w:pPr>
            <w:r w:rsidRPr="00F7132D">
              <w:rPr>
                <w:b w:val="0"/>
                <w:w w:val="80"/>
                <w:sz w:val="26"/>
              </w:rPr>
              <w:t>1365</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773735">
            <w:pPr>
              <w:spacing w:before="80"/>
              <w:ind w:firstLine="0"/>
              <w:jc w:val="center"/>
              <w:rPr>
                <w:b w:val="0"/>
                <w:w w:val="80"/>
                <w:sz w:val="26"/>
              </w:rPr>
            </w:pPr>
            <w:r w:rsidRPr="00F7132D">
              <w:rPr>
                <w:b w:val="0"/>
                <w:w w:val="80"/>
                <w:sz w:val="26"/>
              </w:rPr>
              <w:t>1333</w:t>
            </w:r>
          </w:p>
        </w:tc>
        <w:tc>
          <w:tcPr>
            <w:tcW w:w="1522"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8C3268">
            <w:pPr>
              <w:spacing w:before="80"/>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773735">
            <w:pPr>
              <w:spacing w:before="80"/>
              <w:ind w:firstLine="0"/>
              <w:rPr>
                <w:b w:val="0"/>
                <w:w w:val="80"/>
                <w:sz w:val="26"/>
              </w:rPr>
            </w:pPr>
            <w:r w:rsidRPr="00F7132D">
              <w:rPr>
                <w:b w:val="0"/>
                <w:w w:val="80"/>
                <w:sz w:val="26"/>
              </w:rPr>
              <w:t>Phát hiện đảo đoạn intron</w:t>
            </w:r>
            <w:r>
              <w:rPr>
                <w:b w:val="0"/>
                <w:w w:val="80"/>
                <w:sz w:val="26"/>
              </w:rPr>
              <w:t xml:space="preserve"> </w:t>
            </w:r>
            <w:r w:rsidRPr="00F7132D">
              <w:rPr>
                <w:b w:val="0"/>
                <w:w w:val="80"/>
                <w:sz w:val="26"/>
              </w:rPr>
              <w:t>22 của gen yếu tố VIII bệnh Hemophilia bằng kỹ thuật longrange PCR</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773735">
            <w:pPr>
              <w:spacing w:before="80"/>
              <w:ind w:firstLine="0"/>
              <w:jc w:val="right"/>
              <w:rPr>
                <w:b w:val="0"/>
                <w:w w:val="80"/>
                <w:sz w:val="26"/>
              </w:rPr>
            </w:pPr>
            <w:r w:rsidRPr="00F7132D">
              <w:rPr>
                <w:b w:val="0"/>
                <w:w w:val="80"/>
                <w:sz w:val="26"/>
              </w:rPr>
              <w:t>1</w:t>
            </w:r>
            <w:r>
              <w:rPr>
                <w:b w:val="0"/>
                <w:w w:val="80"/>
                <w:sz w:val="26"/>
              </w:rPr>
              <w:t>.</w:t>
            </w:r>
            <w:r w:rsidRPr="00F7132D">
              <w:rPr>
                <w:b w:val="0"/>
                <w:w w:val="80"/>
                <w:sz w:val="26"/>
              </w:rPr>
              <w:t>358,000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773735">
            <w:pPr>
              <w:spacing w:before="80"/>
              <w:ind w:firstLine="0"/>
              <w:rPr>
                <w:b w:val="0"/>
                <w:w w:val="80"/>
                <w:sz w:val="26"/>
              </w:rPr>
            </w:pPr>
            <w:r w:rsidRPr="00F7132D">
              <w:rPr>
                <w:b w:val="0"/>
                <w:w w:val="80"/>
                <w:sz w:val="26"/>
              </w:rPr>
              <w:t> </w:t>
            </w:r>
          </w:p>
        </w:tc>
      </w:tr>
      <w:tr w:rsidR="00621B0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1366</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1334</w:t>
            </w:r>
          </w:p>
        </w:tc>
        <w:tc>
          <w:tcPr>
            <w:tcW w:w="1522"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Phát hiện gen bệnh Thalassemia bằng kỹ thuật PCR-RFLP</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584,000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1367</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1335</w:t>
            </w:r>
          </w:p>
        </w:tc>
        <w:tc>
          <w:tcPr>
            <w:tcW w:w="1522"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C9467A" w:rsidRDefault="00621B00" w:rsidP="00C9467A">
            <w:pPr>
              <w:ind w:left="-163" w:right="-108" w:firstLine="0"/>
              <w:rPr>
                <w:b w:val="0"/>
                <w:spacing w:val="-8"/>
                <w:w w:val="80"/>
                <w:sz w:val="26"/>
              </w:rPr>
            </w:pPr>
            <w:r>
              <w:rPr>
                <w:b w:val="0"/>
                <w:spacing w:val="-6"/>
                <w:w w:val="80"/>
                <w:sz w:val="26"/>
              </w:rPr>
              <w:t xml:space="preserve">   </w:t>
            </w:r>
            <w:r w:rsidRPr="00C9467A">
              <w:rPr>
                <w:b w:val="0"/>
                <w:spacing w:val="-8"/>
                <w:w w:val="80"/>
                <w:sz w:val="26"/>
              </w:rPr>
              <w:t>Phát hiện kháng đông đường chung</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85,900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1368</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1336</w:t>
            </w:r>
          </w:p>
        </w:tc>
        <w:tc>
          <w:tcPr>
            <w:tcW w:w="1522"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Phát hiện kháng đông lupus (LAC/ LA screen: Lupus Anticoagulant screen)</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237,000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1369</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1337</w:t>
            </w:r>
          </w:p>
        </w:tc>
        <w:tc>
          <w:tcPr>
            <w:tcW w:w="1522"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Phát hiện kháng thể kháng tiểu cầu bằng kỹ thuật Flow-cytometry</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C9467A">
            <w:pPr>
              <w:ind w:firstLine="0"/>
              <w:jc w:val="right"/>
              <w:rPr>
                <w:b w:val="0"/>
                <w:w w:val="80"/>
                <w:sz w:val="26"/>
              </w:rPr>
            </w:pPr>
            <w:r w:rsidRPr="00F7132D">
              <w:rPr>
                <w:b w:val="0"/>
                <w:w w:val="80"/>
                <w:sz w:val="26"/>
              </w:rPr>
              <w:t>2</w:t>
            </w:r>
            <w:r>
              <w:rPr>
                <w:b w:val="0"/>
                <w:w w:val="80"/>
                <w:sz w:val="26"/>
              </w:rPr>
              <w:t>.</w:t>
            </w:r>
            <w:r w:rsidRPr="00F7132D">
              <w:rPr>
                <w:b w:val="0"/>
                <w:w w:val="80"/>
                <w:sz w:val="26"/>
              </w:rPr>
              <w:t>115,000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1370</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1338</w:t>
            </w:r>
          </w:p>
        </w:tc>
        <w:tc>
          <w:tcPr>
            <w:tcW w:w="1522"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Rửa hồng cầu hoặctiều cầu bằng máy ly tâm lạnh</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132,000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1371</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1339</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ind w:firstLine="0"/>
              <w:jc w:val="center"/>
              <w:rPr>
                <w:b w:val="0"/>
                <w:w w:val="80"/>
                <w:sz w:val="26"/>
              </w:rPr>
            </w:pPr>
            <w:r w:rsidRPr="00F7132D">
              <w:rPr>
                <w:b w:val="0"/>
                <w:w w:val="80"/>
                <w:sz w:val="26"/>
              </w:rPr>
              <w:t>03C3.1.HH102</w:t>
            </w: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Sàng lọc kháng thể bất thường (kỹ thuật ống nghiệm)</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89,600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1372</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1340</w:t>
            </w:r>
          </w:p>
        </w:tc>
        <w:tc>
          <w:tcPr>
            <w:tcW w:w="1522"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Sàng lọc kháng thể bất thường (Kỹ thuật Scangel hoặc Gelcard trên máy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237,000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1373</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1341</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ind w:firstLine="0"/>
              <w:jc w:val="center"/>
              <w:rPr>
                <w:b w:val="0"/>
                <w:w w:val="80"/>
                <w:sz w:val="26"/>
              </w:rPr>
            </w:pPr>
            <w:r w:rsidRPr="00F7132D">
              <w:rPr>
                <w:b w:val="0"/>
                <w:w w:val="80"/>
                <w:sz w:val="26"/>
              </w:rPr>
              <w:t>04C5.1.284</w:t>
            </w: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Sức bền thẩm thấu hồng cầu</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36,900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1374</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1342</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ind w:firstLine="0"/>
              <w:jc w:val="center"/>
              <w:rPr>
                <w:b w:val="0"/>
                <w:w w:val="80"/>
                <w:sz w:val="26"/>
              </w:rPr>
            </w:pPr>
            <w:r w:rsidRPr="00F7132D">
              <w:rPr>
                <w:b w:val="0"/>
                <w:w w:val="80"/>
                <w:sz w:val="26"/>
              </w:rPr>
              <w:t>03C3.1.HH106</w:t>
            </w: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Gạn tế bào máu hoặc huyết tương điều trị</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850,000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Chưa bao gồm kít tách tế bào máu</w:t>
            </w:r>
          </w:p>
        </w:tc>
      </w:tr>
      <w:tr w:rsidR="00621B00"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1375</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1343</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ind w:firstLine="0"/>
              <w:jc w:val="center"/>
              <w:rPr>
                <w:b w:val="0"/>
                <w:w w:val="80"/>
                <w:sz w:val="26"/>
              </w:rPr>
            </w:pPr>
            <w:r w:rsidRPr="00F7132D">
              <w:rPr>
                <w:b w:val="0"/>
                <w:w w:val="80"/>
                <w:sz w:val="26"/>
              </w:rPr>
              <w:t>03C3.1.HH11</w:t>
            </w: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Tập trung bạch cầu</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28,000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1376</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1344</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ind w:firstLine="0"/>
              <w:jc w:val="center"/>
              <w:rPr>
                <w:b w:val="0"/>
                <w:w w:val="80"/>
                <w:sz w:val="26"/>
              </w:rPr>
            </w:pPr>
            <w:r w:rsidRPr="00F7132D">
              <w:rPr>
                <w:b w:val="0"/>
                <w:w w:val="80"/>
                <w:sz w:val="26"/>
              </w:rPr>
              <w:t>03C3.1.HH50</w:t>
            </w: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Test đường + Ham</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67,200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1377</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1345</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ind w:firstLine="0"/>
              <w:jc w:val="center"/>
              <w:rPr>
                <w:b w:val="0"/>
                <w:w w:val="80"/>
                <w:sz w:val="26"/>
              </w:rPr>
            </w:pPr>
            <w:r w:rsidRPr="00F7132D">
              <w:rPr>
                <w:b w:val="0"/>
                <w:w w:val="80"/>
                <w:sz w:val="26"/>
              </w:rPr>
              <w:t>04C5.1.282</w:t>
            </w: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Thể tích khối hồng cầu (Hematocrit)</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16,800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621B0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1378</w:t>
            </w:r>
          </w:p>
        </w:tc>
        <w:tc>
          <w:tcPr>
            <w:tcW w:w="805"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center"/>
              <w:rPr>
                <w:b w:val="0"/>
                <w:w w:val="80"/>
                <w:sz w:val="26"/>
              </w:rPr>
            </w:pPr>
            <w:r w:rsidRPr="00F7132D">
              <w:rPr>
                <w:b w:val="0"/>
                <w:w w:val="80"/>
                <w:sz w:val="26"/>
              </w:rPr>
              <w:t>1346</w:t>
            </w:r>
          </w:p>
        </w:tc>
        <w:tc>
          <w:tcPr>
            <w:tcW w:w="1522"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8C3268">
            <w:pPr>
              <w:ind w:firstLine="0"/>
              <w:jc w:val="center"/>
              <w:rPr>
                <w:b w:val="0"/>
                <w:w w:val="80"/>
                <w:sz w:val="26"/>
              </w:rPr>
            </w:pPr>
            <w:r w:rsidRPr="00F7132D">
              <w:rPr>
                <w:b w:val="0"/>
                <w:w w:val="80"/>
                <w:sz w:val="26"/>
              </w:rPr>
              <w:t>04C5.1.297</w:t>
            </w:r>
          </w:p>
        </w:tc>
        <w:tc>
          <w:tcPr>
            <w:tcW w:w="2780" w:type="dxa"/>
            <w:gridSpan w:val="2"/>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xml:space="preserve">Thời gian Howell </w:t>
            </w:r>
          </w:p>
        </w:tc>
        <w:tc>
          <w:tcPr>
            <w:tcW w:w="1707" w:type="dxa"/>
            <w:tcBorders>
              <w:top w:val="nil"/>
              <w:left w:val="nil"/>
              <w:bottom w:val="single" w:sz="4" w:space="0" w:color="auto"/>
              <w:right w:val="single" w:sz="4" w:space="0" w:color="auto"/>
            </w:tcBorders>
            <w:shd w:val="clear" w:color="auto" w:fill="auto"/>
            <w:noWrap/>
            <w:vAlign w:val="center"/>
            <w:hideMark/>
          </w:tcPr>
          <w:p w:rsidR="00621B00" w:rsidRPr="00F7132D" w:rsidRDefault="00621B00" w:rsidP="00F7132D">
            <w:pPr>
              <w:ind w:firstLine="0"/>
              <w:jc w:val="right"/>
              <w:rPr>
                <w:b w:val="0"/>
                <w:w w:val="80"/>
                <w:sz w:val="26"/>
              </w:rPr>
            </w:pPr>
            <w:r w:rsidRPr="00F7132D">
              <w:rPr>
                <w:b w:val="0"/>
                <w:w w:val="80"/>
                <w:sz w:val="26"/>
              </w:rPr>
              <w:t>30,200</w:t>
            </w:r>
          </w:p>
        </w:tc>
        <w:tc>
          <w:tcPr>
            <w:tcW w:w="1837" w:type="dxa"/>
            <w:tcBorders>
              <w:top w:val="nil"/>
              <w:left w:val="nil"/>
              <w:bottom w:val="single" w:sz="4" w:space="0" w:color="auto"/>
              <w:right w:val="single" w:sz="4" w:space="0" w:color="auto"/>
            </w:tcBorders>
            <w:shd w:val="clear" w:color="auto" w:fill="auto"/>
            <w:vAlign w:val="center"/>
            <w:hideMark/>
          </w:tcPr>
          <w:p w:rsidR="00621B00" w:rsidRPr="00F7132D" w:rsidRDefault="00621B00" w:rsidP="00F7132D">
            <w:pPr>
              <w:ind w:firstLine="0"/>
              <w:rPr>
                <w:b w:val="0"/>
                <w:w w:val="80"/>
                <w:sz w:val="26"/>
              </w:rPr>
            </w:pPr>
            <w:r w:rsidRPr="00F7132D">
              <w:rPr>
                <w:b w:val="0"/>
                <w:w w:val="80"/>
                <w:sz w:val="26"/>
              </w:rPr>
              <w:t> </w:t>
            </w:r>
          </w:p>
        </w:tc>
      </w:tr>
      <w:tr w:rsidR="00392293"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E45CD0">
            <w:pPr>
              <w:ind w:firstLine="0"/>
              <w:jc w:val="center"/>
              <w:rPr>
                <w:b w:val="0"/>
                <w:w w:val="80"/>
                <w:sz w:val="26"/>
              </w:rPr>
            </w:pPr>
            <w:r w:rsidRPr="00F7132D">
              <w:rPr>
                <w:b w:val="0"/>
                <w:w w:val="80"/>
                <w:sz w:val="26"/>
              </w:rPr>
              <w:t>1379</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E45CD0">
            <w:pPr>
              <w:ind w:firstLine="0"/>
              <w:jc w:val="center"/>
              <w:rPr>
                <w:b w:val="0"/>
                <w:w w:val="80"/>
                <w:sz w:val="26"/>
              </w:rPr>
            </w:pPr>
            <w:r w:rsidRPr="00F7132D">
              <w:rPr>
                <w:b w:val="0"/>
                <w:w w:val="80"/>
                <w:sz w:val="26"/>
              </w:rPr>
              <w:t>1347</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E45CD0">
            <w:pPr>
              <w:ind w:firstLine="0"/>
              <w:jc w:val="center"/>
              <w:rPr>
                <w:b w:val="0"/>
                <w:w w:val="80"/>
                <w:sz w:val="26"/>
              </w:rPr>
            </w:pPr>
            <w:r w:rsidRPr="00F7132D">
              <w:rPr>
                <w:b w:val="0"/>
                <w:w w:val="80"/>
                <w:sz w:val="26"/>
              </w:rPr>
              <w:t>04C5.1.348</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E45CD0">
            <w:pPr>
              <w:ind w:firstLine="0"/>
              <w:rPr>
                <w:b w:val="0"/>
                <w:w w:val="80"/>
                <w:sz w:val="26"/>
              </w:rPr>
            </w:pPr>
            <w:r w:rsidRPr="00F7132D">
              <w:rPr>
                <w:b w:val="0"/>
                <w:w w:val="80"/>
                <w:sz w:val="26"/>
              </w:rPr>
              <w:t>Thời gian máu chảy (phương pháp Ivy)</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E45CD0">
            <w:pPr>
              <w:ind w:firstLine="0"/>
              <w:jc w:val="right"/>
              <w:rPr>
                <w:b w:val="0"/>
                <w:w w:val="80"/>
                <w:sz w:val="26"/>
              </w:rPr>
            </w:pPr>
            <w:r w:rsidRPr="00F7132D">
              <w:rPr>
                <w:b w:val="0"/>
                <w:w w:val="80"/>
                <w:sz w:val="26"/>
              </w:rPr>
              <w:t>47,000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E45CD0">
            <w:pPr>
              <w:ind w:firstLine="0"/>
              <w:rPr>
                <w:b w:val="0"/>
                <w:w w:val="80"/>
                <w:sz w:val="26"/>
              </w:rPr>
            </w:pPr>
            <w:r w:rsidRPr="00F7132D">
              <w:rPr>
                <w:b w:val="0"/>
                <w:w w:val="80"/>
                <w:sz w:val="26"/>
              </w:rPr>
              <w:t> </w:t>
            </w:r>
          </w:p>
        </w:tc>
      </w:tr>
      <w:tr w:rsidR="00392293"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2293" w:rsidRPr="003D5C49" w:rsidRDefault="00392293"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2293" w:rsidRPr="003D5C49" w:rsidRDefault="00392293"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2293" w:rsidRPr="003D5C49" w:rsidRDefault="00392293" w:rsidP="008C3268">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2293" w:rsidRPr="003D5C49" w:rsidRDefault="00392293"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2293" w:rsidRPr="003D5C49" w:rsidRDefault="00392293"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293" w:rsidRPr="003D5C49" w:rsidRDefault="00392293" w:rsidP="004A0CD1">
            <w:pPr>
              <w:ind w:firstLine="0"/>
              <w:jc w:val="center"/>
              <w:rPr>
                <w:bCs/>
                <w:w w:val="80"/>
                <w:sz w:val="26"/>
              </w:rPr>
            </w:pPr>
            <w:r w:rsidRPr="003D5C49">
              <w:rPr>
                <w:bCs/>
                <w:w w:val="80"/>
                <w:sz w:val="26"/>
              </w:rPr>
              <w:t>Ghi chú</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1380</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1348</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04C5.1.295</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Thời gian máu chảy (phương pháp Duke)</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12,300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1381</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1349</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Thời gian máu đông</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12,300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1382</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1351</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04C5.1.301</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Thời gian Prothrombin (PT,TQ) bằng  thủ công</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53,700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1383</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1352</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04C5.1.302</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Thời gian Prothrombin (PT,TQ) bằng máy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61,600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1384</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1353</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03C3.1.HH24</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Thời gian thrombin (TT)</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39,200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1385</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1354</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03C3.1.HH23</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Thời gian thromboplastin hoạt hoá từng phần (APTT)</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39,200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1386</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1355</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03C3.1.HH54</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Thử phản ứng dị ứng thuốc</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72,800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1387</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1356</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03C3.1.HH108</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xml:space="preserve">Thu thập và chiết tách tế bào gốc từ máu cuống rốn </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2,550,000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Chưa bao gồm kít tách tế bào máu.</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1388</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1357</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03C3.1.HH107</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xml:space="preserve">Thu thập và chiết tách tế bào gốc từ máu ngoại vi </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2,550,000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Chưa bao gồm kít tách tế bào máu.</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1389</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1358</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03C3.1.HH109</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xml:space="preserve">Thu thập và chiết tách tế bào gốc từ tuỷ xương </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3,050,000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Chưa bao gồm kít tách tế bào.</w:t>
            </w:r>
          </w:p>
        </w:tc>
      </w:tr>
      <w:tr w:rsidR="00392293"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1390</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1359</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Tinh dịch đồ</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308,000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1391</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1360</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03C3.1.HH10</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Tìm ấu trùng giun chỉ trong máu</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33,600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1392</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1361</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03C3.1.HH9</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Tìm hồng cầu có chấm ưa base (bằng máy)</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16,800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1393</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1362</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04C5.1.319</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Tìm ký sinh trùng sốt rét trong máu bằng phương pháp thủ công</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35,800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1394</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1363</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03C3.1.HH8</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Tìm mảnh vỡ hồng cầu (bằng máy)</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16,800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1395</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1364</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04C5.1.294</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xml:space="preserve">Tìm tế bào Hargraves </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62,700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392293"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1396</w:t>
            </w:r>
          </w:p>
        </w:tc>
        <w:tc>
          <w:tcPr>
            <w:tcW w:w="805"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center"/>
              <w:rPr>
                <w:b w:val="0"/>
                <w:w w:val="80"/>
                <w:sz w:val="26"/>
              </w:rPr>
            </w:pPr>
            <w:r w:rsidRPr="00F7132D">
              <w:rPr>
                <w:b w:val="0"/>
                <w:w w:val="80"/>
                <w:sz w:val="26"/>
              </w:rPr>
              <w:t>1365</w:t>
            </w:r>
          </w:p>
        </w:tc>
        <w:tc>
          <w:tcPr>
            <w:tcW w:w="1522"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8C3268">
            <w:pPr>
              <w:ind w:firstLine="0"/>
              <w:jc w:val="center"/>
              <w:rPr>
                <w:b w:val="0"/>
                <w:w w:val="80"/>
                <w:sz w:val="26"/>
              </w:rPr>
            </w:pPr>
            <w:r w:rsidRPr="00F7132D">
              <w:rPr>
                <w:b w:val="0"/>
                <w:w w:val="80"/>
                <w:sz w:val="26"/>
              </w:rPr>
              <w:t>03C3.1.HH25</w:t>
            </w:r>
          </w:p>
        </w:tc>
        <w:tc>
          <w:tcPr>
            <w:tcW w:w="2780" w:type="dxa"/>
            <w:gridSpan w:val="2"/>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Tìm yếu tố kháng đông đường ngoại sinh</w:t>
            </w:r>
          </w:p>
        </w:tc>
        <w:tc>
          <w:tcPr>
            <w:tcW w:w="1707" w:type="dxa"/>
            <w:tcBorders>
              <w:top w:val="nil"/>
              <w:left w:val="nil"/>
              <w:bottom w:val="single" w:sz="4" w:space="0" w:color="auto"/>
              <w:right w:val="single" w:sz="4" w:space="0" w:color="auto"/>
            </w:tcBorders>
            <w:shd w:val="clear" w:color="auto" w:fill="auto"/>
            <w:noWrap/>
            <w:vAlign w:val="center"/>
            <w:hideMark/>
          </w:tcPr>
          <w:p w:rsidR="00392293" w:rsidRPr="00F7132D" w:rsidRDefault="00392293" w:rsidP="00F7132D">
            <w:pPr>
              <w:ind w:firstLine="0"/>
              <w:jc w:val="right"/>
              <w:rPr>
                <w:b w:val="0"/>
                <w:w w:val="80"/>
                <w:sz w:val="26"/>
              </w:rPr>
            </w:pPr>
            <w:r w:rsidRPr="00F7132D">
              <w:rPr>
                <w:b w:val="0"/>
                <w:w w:val="80"/>
                <w:sz w:val="26"/>
              </w:rPr>
              <w:t>78,400</w:t>
            </w:r>
          </w:p>
        </w:tc>
        <w:tc>
          <w:tcPr>
            <w:tcW w:w="1837" w:type="dxa"/>
            <w:tcBorders>
              <w:top w:val="nil"/>
              <w:left w:val="nil"/>
              <w:bottom w:val="single" w:sz="4" w:space="0" w:color="auto"/>
              <w:right w:val="single" w:sz="4" w:space="0" w:color="auto"/>
            </w:tcBorders>
            <w:shd w:val="clear" w:color="auto" w:fill="auto"/>
            <w:vAlign w:val="center"/>
            <w:hideMark/>
          </w:tcPr>
          <w:p w:rsidR="00392293" w:rsidRPr="00F7132D" w:rsidRDefault="00392293" w:rsidP="00F7132D">
            <w:pPr>
              <w:ind w:firstLine="0"/>
              <w:rPr>
                <w:b w:val="0"/>
                <w:w w:val="80"/>
                <w:sz w:val="26"/>
              </w:rPr>
            </w:pPr>
            <w:r w:rsidRPr="00F7132D">
              <w:rPr>
                <w:b w:val="0"/>
                <w:w w:val="80"/>
                <w:sz w:val="26"/>
              </w:rPr>
              <w:t> </w:t>
            </w:r>
          </w:p>
        </w:tc>
      </w:tr>
      <w:tr w:rsidR="00BF48F7"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E45CD0">
            <w:pPr>
              <w:ind w:firstLine="0"/>
              <w:jc w:val="center"/>
              <w:rPr>
                <w:b w:val="0"/>
                <w:w w:val="80"/>
                <w:sz w:val="26"/>
              </w:rPr>
            </w:pPr>
            <w:r w:rsidRPr="00F7132D">
              <w:rPr>
                <w:b w:val="0"/>
                <w:w w:val="80"/>
                <w:sz w:val="26"/>
              </w:rPr>
              <w:t>1397</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E45CD0">
            <w:pPr>
              <w:ind w:firstLine="0"/>
              <w:jc w:val="center"/>
              <w:rPr>
                <w:b w:val="0"/>
                <w:w w:val="80"/>
                <w:sz w:val="26"/>
              </w:rPr>
            </w:pPr>
            <w:r w:rsidRPr="00F7132D">
              <w:rPr>
                <w:b w:val="0"/>
                <w:w w:val="80"/>
                <w:sz w:val="26"/>
              </w:rPr>
              <w:t>1366</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E45CD0">
            <w:pPr>
              <w:ind w:firstLine="0"/>
              <w:jc w:val="center"/>
              <w:rPr>
                <w:b w:val="0"/>
                <w:w w:val="80"/>
                <w:sz w:val="26"/>
              </w:rPr>
            </w:pPr>
            <w:r w:rsidRPr="00F7132D">
              <w:rPr>
                <w:b w:val="0"/>
                <w:w w:val="80"/>
                <w:sz w:val="26"/>
              </w:rPr>
              <w:t>03C3.1.HH26</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E45CD0">
            <w:pPr>
              <w:ind w:firstLine="0"/>
              <w:rPr>
                <w:b w:val="0"/>
                <w:w w:val="80"/>
                <w:sz w:val="26"/>
              </w:rPr>
            </w:pPr>
            <w:r w:rsidRPr="00F7132D">
              <w:rPr>
                <w:b w:val="0"/>
                <w:w w:val="80"/>
                <w:sz w:val="26"/>
              </w:rPr>
              <w:t>Tìm yếu tố kháng đông đường nội sinh</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E45CD0">
            <w:pPr>
              <w:ind w:firstLine="0"/>
              <w:jc w:val="right"/>
              <w:rPr>
                <w:b w:val="0"/>
                <w:w w:val="80"/>
                <w:sz w:val="26"/>
              </w:rPr>
            </w:pPr>
            <w:r w:rsidRPr="00F7132D">
              <w:rPr>
                <w:b w:val="0"/>
                <w:w w:val="80"/>
                <w:sz w:val="26"/>
              </w:rPr>
              <w:t>112,000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E45CD0">
            <w:pPr>
              <w:ind w:firstLine="0"/>
              <w:rPr>
                <w:b w:val="0"/>
                <w:w w:val="80"/>
                <w:sz w:val="26"/>
              </w:rPr>
            </w:pPr>
            <w:r w:rsidRPr="00F7132D">
              <w:rPr>
                <w:b w:val="0"/>
                <w:w w:val="80"/>
                <w:sz w:val="26"/>
              </w:rPr>
              <w:t> </w:t>
            </w:r>
          </w:p>
        </w:tc>
      </w:tr>
      <w:tr w:rsidR="00BF48F7"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8F7" w:rsidRPr="003D5C49" w:rsidRDefault="00BF48F7"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8F7" w:rsidRPr="003D5C49" w:rsidRDefault="00BF48F7"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8F7" w:rsidRPr="003D5C49" w:rsidRDefault="00BF48F7" w:rsidP="008C3268">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F48F7" w:rsidRPr="003D5C49" w:rsidRDefault="00BF48F7"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48F7" w:rsidRPr="003D5C49" w:rsidRDefault="00BF48F7"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8F7" w:rsidRPr="003D5C49" w:rsidRDefault="00BF48F7" w:rsidP="004A0CD1">
            <w:pPr>
              <w:ind w:firstLine="0"/>
              <w:jc w:val="center"/>
              <w:rPr>
                <w:bCs/>
                <w:w w:val="80"/>
                <w:sz w:val="26"/>
              </w:rPr>
            </w:pPr>
            <w:r w:rsidRPr="003D5C49">
              <w:rPr>
                <w:bCs/>
                <w:w w:val="80"/>
                <w:sz w:val="26"/>
              </w:rPr>
              <w:t>Ghi chú</w:t>
            </w:r>
          </w:p>
        </w:tc>
      </w:tr>
      <w:tr w:rsidR="00BF48F7" w:rsidRPr="006A1847" w:rsidTr="00884D2E">
        <w:trPr>
          <w:gridBefore w:val="1"/>
          <w:wBefore w:w="93" w:type="dxa"/>
          <w:trHeight w:val="220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1398</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1367</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r w:rsidRPr="00F7132D">
              <w:rPr>
                <w:b w:val="0"/>
                <w:w w:val="80"/>
                <w:sz w:val="26"/>
              </w:rPr>
              <w:t>04C5.1.323</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Tổng phân tích tế bào máu ngoại vi (bằng hệ thống tự động hoàn toàn)</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103,000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Cho tất cả các thông số. Áp dụng trong trường hợp thực hiện xét nghiệm bằng hệ thống 2 máy gồm máy đếm tự động được kết nối với máy kéo lam kính tự động.</w:t>
            </w:r>
          </w:p>
        </w:tc>
      </w:tr>
      <w:tr w:rsidR="00BF48F7"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1399</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1368</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r w:rsidRPr="00F7132D">
              <w:rPr>
                <w:b w:val="0"/>
                <w:w w:val="80"/>
                <w:sz w:val="26"/>
              </w:rPr>
              <w:t>04C5.1.280</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Tổng phân tích tế bào máu ngoại vi (bằng phương pháp thủ công)</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35,800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BF48F7"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1400</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1369</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r w:rsidRPr="00F7132D">
              <w:rPr>
                <w:b w:val="0"/>
                <w:w w:val="80"/>
                <w:sz w:val="26"/>
              </w:rPr>
              <w:t>03C3.1.HH3</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Tổng phân tích tế bào máu ngoại vi bằng máy đếm laser</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44,800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BF48F7"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1401</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1370</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8F214F" w:rsidRDefault="00BF48F7" w:rsidP="00F7132D">
            <w:pPr>
              <w:ind w:firstLine="0"/>
              <w:rPr>
                <w:b w:val="0"/>
                <w:spacing w:val="-4"/>
                <w:w w:val="80"/>
                <w:sz w:val="26"/>
              </w:rPr>
            </w:pPr>
            <w:r w:rsidRPr="008F214F">
              <w:rPr>
                <w:b w:val="0"/>
                <w:spacing w:val="-4"/>
                <w:w w:val="80"/>
                <w:sz w:val="26"/>
              </w:rPr>
              <w:t>Tổng phân tích tế bào máu ngoại vi bằng máy đếm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39,200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BF48F7" w:rsidRPr="006A1847" w:rsidTr="00884D2E">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1402</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1371</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r w:rsidRPr="00F7132D">
              <w:rPr>
                <w:b w:val="0"/>
                <w:w w:val="80"/>
                <w:sz w:val="26"/>
              </w:rPr>
              <w:t>04C5.1.335</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Xác định bản chất kháng thể đặc hiệu (IgG, IgA, IgM, C3d, C3c) (phương pháp gelcard hoặc scangel khi nghiệm pháp Coombs trực tiếp hoặc gián tiếp dương tính)</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430,000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BF48F7"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1403</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1372</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r w:rsidRPr="00F7132D">
              <w:rPr>
                <w:b w:val="0"/>
                <w:w w:val="80"/>
                <w:sz w:val="26"/>
              </w:rPr>
              <w:t>03C3.1.HH105</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xml:space="preserve">Xác định bất đồng nhóm máu mẹ con </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89,600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BF48F7"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1404</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1373</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r w:rsidRPr="00F7132D">
              <w:rPr>
                <w:b w:val="0"/>
                <w:w w:val="80"/>
                <w:sz w:val="26"/>
              </w:rPr>
              <w:t>03C3.1.HH121</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xml:space="preserve">Xác định gen bằng kỹ thuật FISH </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3,300,000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BF48F7"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1405</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1374</w:t>
            </w:r>
          </w:p>
        </w:tc>
        <w:tc>
          <w:tcPr>
            <w:tcW w:w="1522"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8C3268">
            <w:pPr>
              <w:ind w:firstLine="0"/>
              <w:jc w:val="center"/>
              <w:rPr>
                <w:b w:val="0"/>
                <w:w w:val="80"/>
                <w:sz w:val="26"/>
              </w:rPr>
            </w:pPr>
            <w:r w:rsidRPr="00F7132D">
              <w:rPr>
                <w:b w:val="0"/>
                <w:w w:val="80"/>
                <w:sz w:val="26"/>
              </w:rPr>
              <w:t>03C3.1.HH61</w:t>
            </w: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Xác định gen bệnh máu ác tính bằng RT-PCR</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850,000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Cho 1 gen</w:t>
            </w:r>
          </w:p>
        </w:tc>
      </w:tr>
      <w:tr w:rsidR="00BF48F7"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1406</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1375</w:t>
            </w:r>
          </w:p>
        </w:tc>
        <w:tc>
          <w:tcPr>
            <w:tcW w:w="1522"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Xác định gen bệnh máu bằng kỹ thuật cIg FISH (giá tính cho 1 gen)</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4,116,000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BF48F7"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1407</w:t>
            </w:r>
          </w:p>
        </w:tc>
        <w:tc>
          <w:tcPr>
            <w:tcW w:w="805"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center"/>
              <w:rPr>
                <w:b w:val="0"/>
                <w:w w:val="80"/>
                <w:sz w:val="26"/>
              </w:rPr>
            </w:pPr>
            <w:r w:rsidRPr="00F7132D">
              <w:rPr>
                <w:b w:val="0"/>
                <w:w w:val="80"/>
                <w:sz w:val="26"/>
              </w:rPr>
              <w:t>1376</w:t>
            </w:r>
          </w:p>
        </w:tc>
        <w:tc>
          <w:tcPr>
            <w:tcW w:w="1522"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Xác định kháng nguyên c của hệ của nhóm máu Rh (Kỹ thuật Scangel hoặc Gelcard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BF48F7" w:rsidRPr="00F7132D" w:rsidRDefault="00BF48F7" w:rsidP="00F7132D">
            <w:pPr>
              <w:ind w:firstLine="0"/>
              <w:jc w:val="right"/>
              <w:rPr>
                <w:b w:val="0"/>
                <w:w w:val="80"/>
                <w:sz w:val="26"/>
              </w:rPr>
            </w:pPr>
            <w:r w:rsidRPr="00F7132D">
              <w:rPr>
                <w:b w:val="0"/>
                <w:w w:val="80"/>
                <w:sz w:val="26"/>
              </w:rPr>
              <w:t>107,000</w:t>
            </w:r>
          </w:p>
        </w:tc>
        <w:tc>
          <w:tcPr>
            <w:tcW w:w="1837" w:type="dxa"/>
            <w:tcBorders>
              <w:top w:val="nil"/>
              <w:left w:val="nil"/>
              <w:bottom w:val="single" w:sz="4" w:space="0" w:color="auto"/>
              <w:right w:val="single" w:sz="4" w:space="0" w:color="auto"/>
            </w:tcBorders>
            <w:shd w:val="clear" w:color="auto" w:fill="auto"/>
            <w:vAlign w:val="center"/>
            <w:hideMark/>
          </w:tcPr>
          <w:p w:rsidR="00BF48F7" w:rsidRPr="00F7132D" w:rsidRDefault="00BF48F7" w:rsidP="00F7132D">
            <w:pPr>
              <w:ind w:firstLine="0"/>
              <w:rPr>
                <w:b w:val="0"/>
                <w:w w:val="80"/>
                <w:sz w:val="26"/>
              </w:rPr>
            </w:pPr>
            <w:r w:rsidRPr="00F7132D">
              <w:rPr>
                <w:b w:val="0"/>
                <w:w w:val="80"/>
                <w:sz w:val="26"/>
              </w:rPr>
              <w:t> </w:t>
            </w:r>
          </w:p>
        </w:tc>
      </w:tr>
      <w:tr w:rsidR="00955068" w:rsidRPr="006A1847" w:rsidTr="00955068">
        <w:trPr>
          <w:gridBefore w:val="1"/>
          <w:wBefore w:w="93" w:type="dxa"/>
          <w:trHeight w:val="707"/>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E45CD0">
            <w:pPr>
              <w:ind w:firstLine="0"/>
              <w:jc w:val="center"/>
              <w:rPr>
                <w:b w:val="0"/>
                <w:w w:val="80"/>
                <w:sz w:val="26"/>
              </w:rPr>
            </w:pPr>
            <w:r w:rsidRPr="00F7132D">
              <w:rPr>
                <w:b w:val="0"/>
                <w:w w:val="80"/>
                <w:sz w:val="26"/>
              </w:rPr>
              <w:t>1408</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E45CD0">
            <w:pPr>
              <w:ind w:firstLine="0"/>
              <w:jc w:val="center"/>
              <w:rPr>
                <w:b w:val="0"/>
                <w:w w:val="80"/>
                <w:sz w:val="26"/>
              </w:rPr>
            </w:pPr>
            <w:r w:rsidRPr="00F7132D">
              <w:rPr>
                <w:b w:val="0"/>
                <w:w w:val="80"/>
                <w:sz w:val="26"/>
              </w:rPr>
              <w:t>1377</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E45CD0">
            <w:pPr>
              <w:ind w:firstLine="0"/>
              <w:rPr>
                <w:b w:val="0"/>
                <w:w w:val="80"/>
                <w:sz w:val="26"/>
              </w:rPr>
            </w:pPr>
            <w:r w:rsidRPr="00F7132D">
              <w:rPr>
                <w:b w:val="0"/>
                <w:w w:val="80"/>
                <w:sz w:val="26"/>
              </w:rPr>
              <w:t>Xác định kháng nguyên C của hệ nhóm máu Rh (Kỹ thuật ống nghiệm)</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E45CD0">
            <w:pPr>
              <w:ind w:firstLine="0"/>
              <w:jc w:val="right"/>
              <w:rPr>
                <w:b w:val="0"/>
                <w:w w:val="80"/>
                <w:sz w:val="26"/>
              </w:rPr>
            </w:pPr>
            <w:r w:rsidRPr="00F7132D">
              <w:rPr>
                <w:b w:val="0"/>
                <w:w w:val="80"/>
                <w:sz w:val="26"/>
              </w:rPr>
              <w:t>111,000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E45CD0">
            <w:pPr>
              <w:ind w:firstLine="0"/>
              <w:rPr>
                <w:b w:val="0"/>
                <w:w w:val="80"/>
                <w:sz w:val="26"/>
              </w:rPr>
            </w:pPr>
            <w:r w:rsidRPr="00F7132D">
              <w:rPr>
                <w:b w:val="0"/>
                <w:w w:val="80"/>
                <w:sz w:val="26"/>
              </w:rPr>
              <w:t> </w:t>
            </w:r>
          </w:p>
        </w:tc>
      </w:tr>
      <w:tr w:rsidR="00955068" w:rsidRPr="006A1847" w:rsidTr="00884D2E">
        <w:trPr>
          <w:gridBefore w:val="1"/>
          <w:wBefore w:w="93"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068" w:rsidRPr="003D5C49" w:rsidRDefault="00955068"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068" w:rsidRPr="003D5C49" w:rsidRDefault="00955068"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5068" w:rsidRPr="003D5C49" w:rsidRDefault="00955068"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5068" w:rsidRPr="003D5C49" w:rsidRDefault="00955068"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068" w:rsidRPr="003D5C49" w:rsidRDefault="00955068"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5068" w:rsidRPr="003D5C49" w:rsidRDefault="00955068" w:rsidP="004A0CD1">
            <w:pPr>
              <w:ind w:firstLine="0"/>
              <w:jc w:val="center"/>
              <w:rPr>
                <w:bCs/>
                <w:w w:val="80"/>
                <w:sz w:val="26"/>
              </w:rPr>
            </w:pPr>
            <w:r w:rsidRPr="003D5C49">
              <w:rPr>
                <w:bCs/>
                <w:w w:val="80"/>
                <w:sz w:val="26"/>
              </w:rPr>
              <w:t>Ghi chú</w:t>
            </w:r>
          </w:p>
        </w:tc>
      </w:tr>
      <w:tr w:rsidR="00955068"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1409</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1378</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Xác định kháng nguyên c của hệ nhóm máu Rh (Kỹ thuật ống nghiệm)</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82,300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1410</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1379</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Xác định kháng nguyên C của hệ nhóm máu Rh (Kỹ thuật Scangel hoặc Gelcard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125,000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1411</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1381</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Xác định kháng nguyên E của hệ nhóm máu Rh (Kỹ thuật ống nghiệm)</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87,400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1412</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1382</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Xác định kháng nguyên e của hệ nhóm máu Rh (Kỹ thuật ống nghiệm)</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111,000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1413</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1383</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BF5C0F" w:rsidRDefault="00955068" w:rsidP="00F7132D">
            <w:pPr>
              <w:ind w:firstLine="0"/>
              <w:rPr>
                <w:b w:val="0"/>
                <w:spacing w:val="-8"/>
                <w:w w:val="80"/>
                <w:sz w:val="26"/>
              </w:rPr>
            </w:pPr>
            <w:r w:rsidRPr="00BF5C0F">
              <w:rPr>
                <w:b w:val="0"/>
                <w:spacing w:val="-8"/>
                <w:w w:val="80"/>
                <w:sz w:val="26"/>
              </w:rPr>
              <w:t>Xác định kháng nguyên E của hệ nhóm máu Rh (Kỹ thuật Scangel hoặc Gelcard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110,000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1414</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1384</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Xác định kháng nguyên e của hệ nhóm máu Rh (Kỹ thuật Scangel hoặc Gelcard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125,000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1415</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1385</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Xác định kháng nguyên Fya của hệ nhóm máu Duffy (Kỹ thuật Scangel hoặc Gelcard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115,000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1416</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1386</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Xác định kháng nguyên Fyb của hệ nhóm máu Duffy (Kỹ thuật Scangel hoặc Gelcard trên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149,000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1417</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1387</w:t>
            </w:r>
          </w:p>
        </w:tc>
        <w:tc>
          <w:tcPr>
            <w:tcW w:w="1522"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8C3268">
            <w:pPr>
              <w:ind w:firstLine="0"/>
              <w:jc w:val="center"/>
              <w:rPr>
                <w:b w:val="0"/>
                <w:w w:val="80"/>
                <w:sz w:val="26"/>
              </w:rPr>
            </w:pPr>
            <w:r w:rsidRPr="00F7132D">
              <w:rPr>
                <w:b w:val="0"/>
                <w:w w:val="80"/>
                <w:sz w:val="26"/>
              </w:rPr>
              <w:t>03C3.1.HH91</w:t>
            </w: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Xác định kháng nguyên H</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33,600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1418</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1388</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Xác định kháng nguyên Jk</w:t>
            </w:r>
            <w:r w:rsidRPr="00F7132D">
              <w:rPr>
                <w:b w:val="0"/>
                <w:w w:val="80"/>
                <w:sz w:val="26"/>
                <w:vertAlign w:val="superscript"/>
              </w:rPr>
              <w:t xml:space="preserve">a </w:t>
            </w:r>
            <w:r w:rsidRPr="00F7132D">
              <w:rPr>
                <w:b w:val="0"/>
                <w:w w:val="80"/>
                <w:sz w:val="26"/>
              </w:rPr>
              <w:t xml:space="preserve">của hệ nhóm máu Kidd </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955068"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1419</w:t>
            </w:r>
          </w:p>
        </w:tc>
        <w:tc>
          <w:tcPr>
            <w:tcW w:w="805"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center"/>
              <w:rPr>
                <w:b w:val="0"/>
                <w:w w:val="80"/>
                <w:sz w:val="26"/>
              </w:rPr>
            </w:pPr>
            <w:r w:rsidRPr="00F7132D">
              <w:rPr>
                <w:b w:val="0"/>
                <w:w w:val="80"/>
                <w:sz w:val="26"/>
              </w:rPr>
              <w:t>1389</w:t>
            </w:r>
          </w:p>
        </w:tc>
        <w:tc>
          <w:tcPr>
            <w:tcW w:w="1522"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Xác định kháng nguyên Jk</w:t>
            </w:r>
            <w:r w:rsidRPr="00F7132D">
              <w:rPr>
                <w:b w:val="0"/>
                <w:w w:val="80"/>
                <w:sz w:val="26"/>
                <w:vertAlign w:val="superscript"/>
              </w:rPr>
              <w:t>b</w:t>
            </w:r>
            <w:r w:rsidRPr="00F7132D">
              <w:rPr>
                <w:b w:val="0"/>
                <w:w w:val="80"/>
                <w:sz w:val="26"/>
              </w:rPr>
              <w:t xml:space="preserve"> của hệ nhóm máu Kidd </w:t>
            </w:r>
          </w:p>
        </w:tc>
        <w:tc>
          <w:tcPr>
            <w:tcW w:w="1707" w:type="dxa"/>
            <w:tcBorders>
              <w:top w:val="nil"/>
              <w:left w:val="nil"/>
              <w:bottom w:val="single" w:sz="4" w:space="0" w:color="auto"/>
              <w:right w:val="single" w:sz="4" w:space="0" w:color="auto"/>
            </w:tcBorders>
            <w:shd w:val="clear" w:color="auto" w:fill="auto"/>
            <w:noWrap/>
            <w:vAlign w:val="center"/>
            <w:hideMark/>
          </w:tcPr>
          <w:p w:rsidR="00955068" w:rsidRPr="00F7132D" w:rsidRDefault="00955068" w:rsidP="00F7132D">
            <w:pPr>
              <w:ind w:firstLine="0"/>
              <w:jc w:val="right"/>
              <w:rPr>
                <w:b w:val="0"/>
                <w:w w:val="80"/>
                <w:sz w:val="26"/>
              </w:rPr>
            </w:pPr>
            <w:r w:rsidRPr="00F7132D">
              <w:rPr>
                <w:b w:val="0"/>
                <w:w w:val="80"/>
                <w:sz w:val="26"/>
              </w:rPr>
              <w:t>200,000</w:t>
            </w:r>
          </w:p>
        </w:tc>
        <w:tc>
          <w:tcPr>
            <w:tcW w:w="1837" w:type="dxa"/>
            <w:tcBorders>
              <w:top w:val="nil"/>
              <w:left w:val="nil"/>
              <w:bottom w:val="single" w:sz="4" w:space="0" w:color="auto"/>
              <w:right w:val="single" w:sz="4" w:space="0" w:color="auto"/>
            </w:tcBorders>
            <w:shd w:val="clear" w:color="auto" w:fill="auto"/>
            <w:vAlign w:val="center"/>
            <w:hideMark/>
          </w:tcPr>
          <w:p w:rsidR="00955068" w:rsidRPr="00F7132D" w:rsidRDefault="00955068" w:rsidP="00F7132D">
            <w:pPr>
              <w:ind w:firstLine="0"/>
              <w:rPr>
                <w:b w:val="0"/>
                <w:w w:val="80"/>
                <w:sz w:val="26"/>
              </w:rPr>
            </w:pPr>
            <w:r w:rsidRPr="00F7132D">
              <w:rPr>
                <w:b w:val="0"/>
                <w:w w:val="80"/>
                <w:sz w:val="26"/>
              </w:rPr>
              <w:t> </w:t>
            </w:r>
          </w:p>
        </w:tc>
      </w:tr>
      <w:tr w:rsidR="00BF5C0F"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E45CD0">
            <w:pPr>
              <w:ind w:firstLine="0"/>
              <w:jc w:val="center"/>
              <w:rPr>
                <w:b w:val="0"/>
                <w:w w:val="80"/>
                <w:sz w:val="26"/>
              </w:rPr>
            </w:pPr>
            <w:r w:rsidRPr="00F7132D">
              <w:rPr>
                <w:b w:val="0"/>
                <w:w w:val="80"/>
                <w:sz w:val="26"/>
              </w:rPr>
              <w:t>1420</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E45CD0">
            <w:pPr>
              <w:ind w:firstLine="0"/>
              <w:jc w:val="center"/>
              <w:rPr>
                <w:b w:val="0"/>
                <w:w w:val="80"/>
                <w:sz w:val="26"/>
              </w:rPr>
            </w:pPr>
            <w:r w:rsidRPr="00F7132D">
              <w:rPr>
                <w:b w:val="0"/>
                <w:w w:val="80"/>
                <w:sz w:val="26"/>
              </w:rPr>
              <w:t>1390</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E45CD0">
            <w:pPr>
              <w:ind w:firstLine="0"/>
              <w:rPr>
                <w:b w:val="0"/>
                <w:w w:val="80"/>
                <w:sz w:val="26"/>
              </w:rPr>
            </w:pPr>
            <w:r w:rsidRPr="00F7132D">
              <w:rPr>
                <w:b w:val="0"/>
                <w:w w:val="80"/>
                <w:sz w:val="26"/>
              </w:rPr>
              <w:t>Xác định kháng nguyên k của hệ nhóm máu Kell</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E45CD0">
            <w:pPr>
              <w:ind w:firstLine="0"/>
              <w:jc w:val="right"/>
              <w:rPr>
                <w:b w:val="0"/>
                <w:w w:val="80"/>
                <w:sz w:val="26"/>
              </w:rPr>
            </w:pPr>
            <w:r w:rsidRPr="00F7132D">
              <w:rPr>
                <w:b w:val="0"/>
                <w:w w:val="80"/>
                <w:sz w:val="26"/>
              </w:rPr>
              <w:t>58,400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E45CD0">
            <w:pPr>
              <w:ind w:firstLine="0"/>
              <w:rPr>
                <w:b w:val="0"/>
                <w:w w:val="80"/>
                <w:sz w:val="26"/>
              </w:rPr>
            </w:pPr>
            <w:r w:rsidRPr="00F7132D">
              <w:rPr>
                <w:b w:val="0"/>
                <w:w w:val="80"/>
                <w:sz w:val="26"/>
              </w:rPr>
              <w:t> </w:t>
            </w:r>
          </w:p>
        </w:tc>
      </w:tr>
      <w:tr w:rsidR="00BF5C0F"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E45CD0">
            <w:pPr>
              <w:ind w:firstLine="0"/>
              <w:jc w:val="center"/>
              <w:rPr>
                <w:b w:val="0"/>
                <w:w w:val="80"/>
                <w:sz w:val="26"/>
              </w:rPr>
            </w:pPr>
            <w:r w:rsidRPr="00F7132D">
              <w:rPr>
                <w:b w:val="0"/>
                <w:w w:val="80"/>
                <w:sz w:val="26"/>
              </w:rPr>
              <w:t>1421</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E45CD0">
            <w:pPr>
              <w:ind w:firstLine="0"/>
              <w:jc w:val="center"/>
              <w:rPr>
                <w:b w:val="0"/>
                <w:w w:val="80"/>
                <w:sz w:val="26"/>
              </w:rPr>
            </w:pPr>
            <w:r w:rsidRPr="00F7132D">
              <w:rPr>
                <w:b w:val="0"/>
                <w:w w:val="80"/>
                <w:sz w:val="26"/>
              </w:rPr>
              <w:t>1391</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E45CD0">
            <w:pPr>
              <w:ind w:firstLine="0"/>
              <w:rPr>
                <w:b w:val="0"/>
                <w:w w:val="80"/>
                <w:sz w:val="26"/>
              </w:rPr>
            </w:pPr>
            <w:r w:rsidRPr="00F7132D">
              <w:rPr>
                <w:b w:val="0"/>
                <w:w w:val="80"/>
                <w:sz w:val="26"/>
              </w:rPr>
              <w:t xml:space="preserve">Xác định kháng nguyên K của hệ nhóm máu Kell </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E45CD0">
            <w:pPr>
              <w:ind w:firstLine="0"/>
              <w:jc w:val="right"/>
              <w:rPr>
                <w:b w:val="0"/>
                <w:w w:val="80"/>
                <w:sz w:val="26"/>
              </w:rPr>
            </w:pPr>
            <w:r w:rsidRPr="00F7132D">
              <w:rPr>
                <w:b w:val="0"/>
                <w:w w:val="80"/>
                <w:sz w:val="26"/>
              </w:rPr>
              <w:t>102,000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E45CD0">
            <w:pPr>
              <w:ind w:firstLine="0"/>
              <w:rPr>
                <w:b w:val="0"/>
                <w:w w:val="80"/>
                <w:sz w:val="26"/>
              </w:rPr>
            </w:pPr>
            <w:r w:rsidRPr="00F7132D">
              <w:rPr>
                <w:b w:val="0"/>
                <w:w w:val="80"/>
                <w:sz w:val="26"/>
              </w:rPr>
              <w:t> </w:t>
            </w:r>
          </w:p>
        </w:tc>
      </w:tr>
      <w:tr w:rsidR="00BF5C0F" w:rsidRPr="006A1847" w:rsidTr="00884D2E">
        <w:trPr>
          <w:gridBefore w:val="1"/>
          <w:wBefore w:w="93" w:type="dxa"/>
          <w:trHeight w:val="69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C0F" w:rsidRPr="003D5C49" w:rsidRDefault="00BF5C0F"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C0F" w:rsidRPr="003D5C49" w:rsidRDefault="00BF5C0F"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C0F" w:rsidRPr="003D5C49" w:rsidRDefault="00BF5C0F"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F5C0F" w:rsidRPr="003D5C49" w:rsidRDefault="00BF5C0F"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5C0F" w:rsidRPr="003D5C49" w:rsidRDefault="00BF5C0F"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C0F" w:rsidRPr="003D5C49" w:rsidRDefault="00BF5C0F" w:rsidP="004A0CD1">
            <w:pPr>
              <w:ind w:firstLine="0"/>
              <w:jc w:val="center"/>
              <w:rPr>
                <w:bCs/>
                <w:w w:val="80"/>
                <w:sz w:val="26"/>
              </w:rPr>
            </w:pPr>
            <w:r w:rsidRPr="003D5C49">
              <w:rPr>
                <w:bCs/>
                <w:w w:val="80"/>
                <w:sz w:val="26"/>
              </w:rPr>
              <w:t>Ghi chú</w:t>
            </w:r>
          </w:p>
        </w:tc>
      </w:tr>
      <w:tr w:rsidR="00BF5C0F"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1422</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1392</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Xác định kháng nguyên Le</w:t>
            </w:r>
            <w:r w:rsidRPr="00F7132D">
              <w:rPr>
                <w:b w:val="0"/>
                <w:w w:val="80"/>
                <w:sz w:val="26"/>
                <w:vertAlign w:val="superscript"/>
              </w:rPr>
              <w:t>a</w:t>
            </w:r>
            <w:r w:rsidRPr="00F7132D">
              <w:rPr>
                <w:b w:val="0"/>
                <w:w w:val="80"/>
                <w:sz w:val="26"/>
              </w:rPr>
              <w:t xml:space="preserve"> của hệ nhóm máu Lewis </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171,000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1423</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1393</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Xác định kháng nguyên Le</w:t>
            </w:r>
            <w:r w:rsidRPr="00F7132D">
              <w:rPr>
                <w:b w:val="0"/>
                <w:w w:val="80"/>
                <w:sz w:val="26"/>
                <w:vertAlign w:val="superscript"/>
              </w:rPr>
              <w:t>b</w:t>
            </w:r>
            <w:r w:rsidRPr="00F7132D">
              <w:rPr>
                <w:b w:val="0"/>
                <w:w w:val="80"/>
                <w:sz w:val="26"/>
              </w:rPr>
              <w:t xml:space="preserve"> của hệ nhóm máu Lewis </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199,000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1424</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1394</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Xác định kháng nguyên Lu</w:t>
            </w:r>
            <w:r w:rsidRPr="00F7132D">
              <w:rPr>
                <w:b w:val="0"/>
                <w:w w:val="80"/>
                <w:sz w:val="26"/>
                <w:vertAlign w:val="superscript"/>
              </w:rPr>
              <w:t>a</w:t>
            </w:r>
            <w:r w:rsidRPr="00F7132D">
              <w:rPr>
                <w:b w:val="0"/>
                <w:w w:val="80"/>
                <w:sz w:val="26"/>
              </w:rPr>
              <w:t xml:space="preserve"> của hệ nhóm máu Lutheran</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159,000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1425</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1395</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Xác định kháng nguyên Lu</w:t>
            </w:r>
            <w:r w:rsidRPr="00F7132D">
              <w:rPr>
                <w:b w:val="0"/>
                <w:w w:val="80"/>
                <w:sz w:val="26"/>
                <w:vertAlign w:val="superscript"/>
              </w:rPr>
              <w:t>b</w:t>
            </w:r>
            <w:r w:rsidRPr="00F7132D">
              <w:rPr>
                <w:b w:val="0"/>
                <w:w w:val="80"/>
                <w:sz w:val="26"/>
              </w:rPr>
              <w:t xml:space="preserve"> của hệ nhóm máu Lutheran </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89,600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1426</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1396</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Xác định kháng nguyên M của hệ nhóm máu MNS</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147,000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1427</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1397</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Xác định kháng nguyên N của hệ nhóm máu MNS</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164,000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1428</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1398</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Xác định kháng nguyên nhóm máu hệ hồng cầu bằng phương pháp sinh học phân tử (giá cho một loại kháng nguyên)</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84026C">
            <w:pPr>
              <w:ind w:firstLine="0"/>
              <w:jc w:val="right"/>
              <w:rPr>
                <w:b w:val="0"/>
                <w:w w:val="80"/>
                <w:sz w:val="26"/>
              </w:rPr>
            </w:pPr>
            <w:r w:rsidRPr="00F7132D">
              <w:rPr>
                <w:b w:val="0"/>
                <w:w w:val="80"/>
                <w:sz w:val="26"/>
              </w:rPr>
              <w:t>1</w:t>
            </w:r>
            <w:r>
              <w:rPr>
                <w:b w:val="0"/>
                <w:w w:val="80"/>
                <w:sz w:val="26"/>
              </w:rPr>
              <w:t>.</w:t>
            </w:r>
            <w:r w:rsidRPr="00F7132D">
              <w:rPr>
                <w:b w:val="0"/>
                <w:w w:val="80"/>
                <w:sz w:val="26"/>
              </w:rPr>
              <w:t>466,000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1429</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1399</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xml:space="preserve">Xác định kháng nguyên S của hệ nhóm máu MNS </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213,000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1430</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1400</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xml:space="preserve">Xác định kháng nguyên s của hệ nhóm máu MNS </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55,700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1431</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1401</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Xét nghiệm CD55/59 bạch cầu (chẩn đoán bệnh Đái huyết sắc tố) niệu kịch phát ban đêm)</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861,000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1432</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1402</w:t>
            </w:r>
          </w:p>
        </w:tc>
        <w:tc>
          <w:tcPr>
            <w:tcW w:w="1522"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8C326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7E7662" w:rsidRDefault="00BF5C0F" w:rsidP="00F7132D">
            <w:pPr>
              <w:ind w:firstLine="0"/>
              <w:rPr>
                <w:b w:val="0"/>
                <w:spacing w:val="-4"/>
                <w:w w:val="80"/>
                <w:sz w:val="26"/>
              </w:rPr>
            </w:pPr>
            <w:r w:rsidRPr="007E7662">
              <w:rPr>
                <w:b w:val="0"/>
                <w:spacing w:val="-4"/>
                <w:w w:val="80"/>
                <w:sz w:val="26"/>
              </w:rPr>
              <w:t>Xét nghiệm CD55/59 hồng cầu (chẩn đoán bệnh Đái huyết sắc tố) niệu kịch phát ban đêm)</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558,000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1433</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1403</w:t>
            </w:r>
          </w:p>
        </w:tc>
        <w:tc>
          <w:tcPr>
            <w:tcW w:w="1522"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8C3268">
            <w:pPr>
              <w:ind w:firstLine="0"/>
              <w:jc w:val="center"/>
              <w:rPr>
                <w:b w:val="0"/>
                <w:w w:val="80"/>
                <w:sz w:val="26"/>
              </w:rPr>
            </w:pPr>
            <w:r w:rsidRPr="00F7132D">
              <w:rPr>
                <w:b w:val="0"/>
                <w:w w:val="80"/>
                <w:sz w:val="26"/>
              </w:rPr>
              <w:t>03C3.1.HH63</w:t>
            </w: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Xét nghiệm chuyển dạng lympho với PHA</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280,000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BF5C0F"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1434</w:t>
            </w:r>
          </w:p>
        </w:tc>
        <w:tc>
          <w:tcPr>
            <w:tcW w:w="805"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center"/>
              <w:rPr>
                <w:b w:val="0"/>
                <w:w w:val="80"/>
                <w:sz w:val="26"/>
              </w:rPr>
            </w:pPr>
            <w:r w:rsidRPr="00F7132D">
              <w:rPr>
                <w:b w:val="0"/>
                <w:w w:val="80"/>
                <w:sz w:val="26"/>
              </w:rPr>
              <w:t>1404</w:t>
            </w:r>
          </w:p>
        </w:tc>
        <w:tc>
          <w:tcPr>
            <w:tcW w:w="1522"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8C3268">
            <w:pPr>
              <w:ind w:firstLine="0"/>
              <w:jc w:val="center"/>
              <w:rPr>
                <w:b w:val="0"/>
                <w:w w:val="80"/>
                <w:sz w:val="26"/>
              </w:rPr>
            </w:pPr>
            <w:r w:rsidRPr="00F7132D">
              <w:rPr>
                <w:b w:val="0"/>
                <w:w w:val="80"/>
                <w:sz w:val="26"/>
              </w:rPr>
              <w:t>03C3.1.HH113</w:t>
            </w:r>
          </w:p>
        </w:tc>
        <w:tc>
          <w:tcPr>
            <w:tcW w:w="2780" w:type="dxa"/>
            <w:gridSpan w:val="2"/>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Xét nghiệm độ chéo (Cross-Match) trong ghép cơ quan</w:t>
            </w:r>
          </w:p>
        </w:tc>
        <w:tc>
          <w:tcPr>
            <w:tcW w:w="1707" w:type="dxa"/>
            <w:tcBorders>
              <w:top w:val="nil"/>
              <w:left w:val="nil"/>
              <w:bottom w:val="single" w:sz="4" w:space="0" w:color="auto"/>
              <w:right w:val="single" w:sz="4" w:space="0" w:color="auto"/>
            </w:tcBorders>
            <w:shd w:val="clear" w:color="auto" w:fill="auto"/>
            <w:noWrap/>
            <w:vAlign w:val="center"/>
            <w:hideMark/>
          </w:tcPr>
          <w:p w:rsidR="00BF5C0F" w:rsidRPr="00F7132D" w:rsidRDefault="00BF5C0F" w:rsidP="00F7132D">
            <w:pPr>
              <w:ind w:firstLine="0"/>
              <w:jc w:val="right"/>
              <w:rPr>
                <w:b w:val="0"/>
                <w:w w:val="80"/>
                <w:sz w:val="26"/>
              </w:rPr>
            </w:pPr>
            <w:r w:rsidRPr="00F7132D">
              <w:rPr>
                <w:b w:val="0"/>
                <w:w w:val="80"/>
                <w:sz w:val="26"/>
              </w:rPr>
              <w:t>430,000</w:t>
            </w:r>
          </w:p>
        </w:tc>
        <w:tc>
          <w:tcPr>
            <w:tcW w:w="1837" w:type="dxa"/>
            <w:tcBorders>
              <w:top w:val="nil"/>
              <w:left w:val="nil"/>
              <w:bottom w:val="single" w:sz="4" w:space="0" w:color="auto"/>
              <w:right w:val="single" w:sz="4" w:space="0" w:color="auto"/>
            </w:tcBorders>
            <w:shd w:val="clear" w:color="auto" w:fill="auto"/>
            <w:vAlign w:val="center"/>
            <w:hideMark/>
          </w:tcPr>
          <w:p w:rsidR="00BF5C0F" w:rsidRPr="00F7132D" w:rsidRDefault="00BF5C0F" w:rsidP="00F7132D">
            <w:pPr>
              <w:ind w:firstLine="0"/>
              <w:rPr>
                <w:b w:val="0"/>
                <w:w w:val="80"/>
                <w:sz w:val="26"/>
              </w:rPr>
            </w:pPr>
            <w:r w:rsidRPr="00F7132D">
              <w:rPr>
                <w:b w:val="0"/>
                <w:w w:val="80"/>
                <w:sz w:val="26"/>
              </w:rPr>
              <w:t> </w:t>
            </w:r>
          </w:p>
        </w:tc>
      </w:tr>
      <w:tr w:rsidR="007E7662"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r w:rsidRPr="00F7132D">
              <w:rPr>
                <w:b w:val="0"/>
                <w:w w:val="80"/>
                <w:sz w:val="26"/>
              </w:rPr>
              <w:t>1435</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r w:rsidRPr="00F7132D">
              <w:rPr>
                <w:b w:val="0"/>
                <w:w w:val="80"/>
                <w:sz w:val="26"/>
              </w:rPr>
              <w:t>1405</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E45CD0">
            <w:pPr>
              <w:ind w:firstLine="0"/>
              <w:rPr>
                <w:b w:val="0"/>
                <w:w w:val="80"/>
                <w:sz w:val="26"/>
              </w:rPr>
            </w:pPr>
            <w:r w:rsidRPr="00F7132D">
              <w:rPr>
                <w:b w:val="0"/>
                <w:w w:val="80"/>
                <w:sz w:val="26"/>
              </w:rPr>
              <w:t xml:space="preserve">Xét nghiệm HIT (Heparin </w:t>
            </w:r>
            <w:r w:rsidRPr="0084026C">
              <w:rPr>
                <w:b w:val="0"/>
                <w:spacing w:val="-10"/>
                <w:w w:val="80"/>
                <w:sz w:val="26"/>
              </w:rPr>
              <w:t>Induced Thrombocytopenia) - Ab)</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right"/>
              <w:rPr>
                <w:b w:val="0"/>
                <w:w w:val="80"/>
                <w:sz w:val="26"/>
              </w:rPr>
            </w:pPr>
            <w:r w:rsidRPr="00F7132D">
              <w:rPr>
                <w:b w:val="0"/>
                <w:w w:val="80"/>
                <w:sz w:val="26"/>
              </w:rPr>
              <w:t>1</w:t>
            </w:r>
            <w:r>
              <w:rPr>
                <w:b w:val="0"/>
                <w:w w:val="80"/>
                <w:sz w:val="26"/>
              </w:rPr>
              <w:t>.</w:t>
            </w:r>
            <w:r w:rsidRPr="00F7132D">
              <w:rPr>
                <w:b w:val="0"/>
                <w:w w:val="80"/>
                <w:sz w:val="26"/>
              </w:rPr>
              <w:t>761,000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E45CD0">
            <w:pPr>
              <w:ind w:firstLine="0"/>
              <w:rPr>
                <w:b w:val="0"/>
                <w:w w:val="80"/>
                <w:sz w:val="26"/>
              </w:rPr>
            </w:pPr>
            <w:r w:rsidRPr="00F7132D">
              <w:rPr>
                <w:b w:val="0"/>
                <w:w w:val="80"/>
                <w:sz w:val="26"/>
              </w:rPr>
              <w:t> </w:t>
            </w:r>
          </w:p>
        </w:tc>
      </w:tr>
      <w:tr w:rsidR="007E7662"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r w:rsidRPr="00F7132D">
              <w:rPr>
                <w:b w:val="0"/>
                <w:w w:val="80"/>
                <w:sz w:val="26"/>
              </w:rPr>
              <w:t>1436</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r w:rsidRPr="00F7132D">
              <w:rPr>
                <w:b w:val="0"/>
                <w:w w:val="80"/>
                <w:sz w:val="26"/>
              </w:rPr>
              <w:t>1406</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E45CD0">
            <w:pPr>
              <w:ind w:right="-108" w:firstLine="0"/>
              <w:rPr>
                <w:b w:val="0"/>
                <w:w w:val="80"/>
                <w:sz w:val="26"/>
              </w:rPr>
            </w:pPr>
            <w:r w:rsidRPr="00F7132D">
              <w:rPr>
                <w:b w:val="0"/>
                <w:w w:val="80"/>
                <w:sz w:val="26"/>
              </w:rPr>
              <w:t xml:space="preserve">Xét nghiệm HIT (Heparin </w:t>
            </w:r>
            <w:r w:rsidRPr="0084026C">
              <w:rPr>
                <w:b w:val="0"/>
                <w:spacing w:val="-8"/>
                <w:w w:val="80"/>
                <w:sz w:val="26"/>
              </w:rPr>
              <w:t>Induced Thrombocytopenia)- IgG)</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right"/>
              <w:rPr>
                <w:b w:val="0"/>
                <w:w w:val="80"/>
                <w:sz w:val="26"/>
              </w:rPr>
            </w:pPr>
            <w:r w:rsidRPr="00F7132D">
              <w:rPr>
                <w:b w:val="0"/>
                <w:w w:val="80"/>
                <w:sz w:val="26"/>
              </w:rPr>
              <w:t>1</w:t>
            </w:r>
            <w:r>
              <w:rPr>
                <w:b w:val="0"/>
                <w:w w:val="80"/>
                <w:sz w:val="26"/>
              </w:rPr>
              <w:t>.</w:t>
            </w:r>
            <w:r w:rsidRPr="00F7132D">
              <w:rPr>
                <w:b w:val="0"/>
                <w:w w:val="80"/>
                <w:sz w:val="26"/>
              </w:rPr>
              <w:t>761,000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E45CD0">
            <w:pPr>
              <w:ind w:firstLine="0"/>
              <w:rPr>
                <w:b w:val="0"/>
                <w:w w:val="80"/>
                <w:sz w:val="26"/>
              </w:rPr>
            </w:pPr>
            <w:r w:rsidRPr="00F7132D">
              <w:rPr>
                <w:b w:val="0"/>
                <w:w w:val="80"/>
                <w:sz w:val="26"/>
              </w:rPr>
              <w:t> </w:t>
            </w:r>
          </w:p>
        </w:tc>
      </w:tr>
      <w:tr w:rsidR="007E7662"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r w:rsidRPr="00F7132D">
              <w:rPr>
                <w:b w:val="0"/>
                <w:w w:val="80"/>
                <w:sz w:val="26"/>
              </w:rPr>
              <w:t>1437</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r w:rsidRPr="00F7132D">
              <w:rPr>
                <w:b w:val="0"/>
                <w:w w:val="80"/>
                <w:sz w:val="26"/>
              </w:rPr>
              <w:t>1407</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E45CD0">
            <w:pPr>
              <w:ind w:firstLine="0"/>
              <w:rPr>
                <w:b w:val="0"/>
                <w:w w:val="80"/>
                <w:sz w:val="26"/>
              </w:rPr>
            </w:pPr>
            <w:r w:rsidRPr="00F7132D">
              <w:rPr>
                <w:b w:val="0"/>
                <w:w w:val="80"/>
                <w:sz w:val="26"/>
              </w:rPr>
              <w:t>Xét nghiệm HLA-B27 bằng kỹ thuật Flow-cytometry</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E45CD0">
            <w:pPr>
              <w:ind w:firstLine="0"/>
              <w:jc w:val="right"/>
              <w:rPr>
                <w:b w:val="0"/>
                <w:w w:val="80"/>
                <w:sz w:val="26"/>
              </w:rPr>
            </w:pPr>
            <w:r w:rsidRPr="00F7132D">
              <w:rPr>
                <w:b w:val="0"/>
                <w:w w:val="80"/>
                <w:sz w:val="26"/>
              </w:rPr>
              <w:t>384,000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E45CD0">
            <w:pPr>
              <w:ind w:firstLine="0"/>
              <w:rPr>
                <w:b w:val="0"/>
                <w:w w:val="80"/>
                <w:sz w:val="26"/>
              </w:rPr>
            </w:pPr>
            <w:r w:rsidRPr="00F7132D">
              <w:rPr>
                <w:b w:val="0"/>
                <w:w w:val="80"/>
                <w:sz w:val="26"/>
              </w:rPr>
              <w:t> </w:t>
            </w:r>
          </w:p>
        </w:tc>
      </w:tr>
      <w:tr w:rsidR="007E7662"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7662" w:rsidRPr="003D5C49" w:rsidRDefault="007E7662"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7662" w:rsidRPr="003D5C49" w:rsidRDefault="007E7662"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7662" w:rsidRPr="003D5C49" w:rsidRDefault="007E7662"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7662" w:rsidRPr="003D5C49" w:rsidRDefault="007E7662"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7662" w:rsidRPr="003D5C49" w:rsidRDefault="007E7662"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7662" w:rsidRPr="003D5C49" w:rsidRDefault="007E7662" w:rsidP="004A0CD1">
            <w:pPr>
              <w:ind w:firstLine="0"/>
              <w:jc w:val="center"/>
              <w:rPr>
                <w:bCs/>
                <w:w w:val="80"/>
                <w:sz w:val="26"/>
              </w:rPr>
            </w:pPr>
            <w:r w:rsidRPr="003D5C49">
              <w:rPr>
                <w:bCs/>
                <w:w w:val="80"/>
                <w:sz w:val="26"/>
              </w:rPr>
              <w:t>Ghi chú</w:t>
            </w:r>
          </w:p>
        </w:tc>
      </w:tr>
      <w:tr w:rsidR="007E7662" w:rsidRPr="006A1847" w:rsidTr="00884D2E">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1438</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1408</w:t>
            </w:r>
          </w:p>
        </w:tc>
        <w:tc>
          <w:tcPr>
            <w:tcW w:w="1522"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Xét nghiệm lựa chọn đơn vị máu phù hợp (10 đơn vị máu trong 3 điều kiện 220C, 370C, kháng globulin người) bằng phương pháp Scangel hoặcGelcard</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right"/>
              <w:rPr>
                <w:b w:val="0"/>
                <w:w w:val="80"/>
                <w:sz w:val="26"/>
              </w:rPr>
            </w:pPr>
            <w:r w:rsidRPr="00F7132D">
              <w:rPr>
                <w:b w:val="0"/>
                <w:w w:val="80"/>
                <w:sz w:val="26"/>
              </w:rPr>
              <w:t>453,000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r>
      <w:tr w:rsidR="007E7662"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1439</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1409</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6C2338">
            <w:pPr>
              <w:ind w:firstLine="0"/>
              <w:jc w:val="center"/>
              <w:rPr>
                <w:b w:val="0"/>
                <w:w w:val="80"/>
                <w:sz w:val="26"/>
              </w:rPr>
            </w:pPr>
            <w:r w:rsidRPr="00F7132D">
              <w:rPr>
                <w:b w:val="0"/>
                <w:w w:val="80"/>
                <w:sz w:val="26"/>
              </w:rPr>
              <w:t>04C5.1.349</w:t>
            </w: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CB3947" w:rsidRDefault="007E7662" w:rsidP="00CB3947">
            <w:pPr>
              <w:ind w:firstLine="0"/>
              <w:rPr>
                <w:b w:val="0"/>
                <w:w w:val="80"/>
                <w:sz w:val="26"/>
              </w:rPr>
            </w:pPr>
            <w:r w:rsidRPr="00CB3947">
              <w:rPr>
                <w:b w:val="0"/>
                <w:w w:val="80"/>
                <w:sz w:val="26"/>
              </w:rPr>
              <w:t xml:space="preserve">Xét nghiệm mô bệnh học tủy xương </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right"/>
              <w:rPr>
                <w:b w:val="0"/>
                <w:w w:val="80"/>
                <w:sz w:val="26"/>
              </w:rPr>
            </w:pPr>
            <w:r w:rsidRPr="00F7132D">
              <w:rPr>
                <w:b w:val="0"/>
                <w:w w:val="80"/>
                <w:sz w:val="26"/>
              </w:rPr>
              <w:t>330,000</w:t>
            </w:r>
          </w:p>
        </w:tc>
        <w:tc>
          <w:tcPr>
            <w:tcW w:w="183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rPr>
                <w:b w:val="0"/>
                <w:w w:val="80"/>
                <w:sz w:val="26"/>
              </w:rPr>
            </w:pPr>
            <w:r w:rsidRPr="00F7132D">
              <w:rPr>
                <w:b w:val="0"/>
                <w:w w:val="80"/>
                <w:sz w:val="26"/>
              </w:rPr>
              <w:t> </w:t>
            </w:r>
          </w:p>
        </w:tc>
      </w:tr>
      <w:tr w:rsidR="007E7662"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1440</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1410</w:t>
            </w:r>
          </w:p>
        </w:tc>
        <w:tc>
          <w:tcPr>
            <w:tcW w:w="1522"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Xét nghiệm PFA (Platelet Funtion Analyzer)  bằng Collagen/ADP trên máy tự động (Tên khác: PFA bằng Col/ADP)</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right"/>
              <w:rPr>
                <w:b w:val="0"/>
                <w:w w:val="80"/>
                <w:sz w:val="26"/>
              </w:rPr>
            </w:pPr>
            <w:r w:rsidRPr="00F7132D">
              <w:rPr>
                <w:b w:val="0"/>
                <w:w w:val="80"/>
                <w:sz w:val="26"/>
              </w:rPr>
              <w:t>852,000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r>
      <w:tr w:rsidR="007E7662" w:rsidRPr="006A1847" w:rsidTr="00884D2E">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1441</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1411</w:t>
            </w:r>
          </w:p>
        </w:tc>
        <w:tc>
          <w:tcPr>
            <w:tcW w:w="1522"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Xét nghiệm PFA (Platelet Funtion Analyzer) bằng  Collagen hoặcEpinephrine trên máy tự động (Tên khác: PFA bằng Col hoặcEpi)</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right"/>
              <w:rPr>
                <w:b w:val="0"/>
                <w:w w:val="80"/>
                <w:sz w:val="26"/>
              </w:rPr>
            </w:pPr>
            <w:r w:rsidRPr="00F7132D">
              <w:rPr>
                <w:b w:val="0"/>
                <w:w w:val="80"/>
                <w:sz w:val="26"/>
              </w:rPr>
              <w:t>852,000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r>
      <w:tr w:rsidR="007E7662"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1442</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1412</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6C2338">
            <w:pPr>
              <w:ind w:firstLine="0"/>
              <w:jc w:val="center"/>
              <w:rPr>
                <w:b w:val="0"/>
                <w:w w:val="80"/>
                <w:sz w:val="26"/>
              </w:rPr>
            </w:pPr>
            <w:r w:rsidRPr="00F7132D">
              <w:rPr>
                <w:b w:val="0"/>
                <w:w w:val="80"/>
                <w:sz w:val="26"/>
              </w:rPr>
              <w:t>04C5.1.285</w:t>
            </w: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Xét nghiệm số lượng tiểu cầu (thủ công)</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right"/>
              <w:rPr>
                <w:b w:val="0"/>
                <w:w w:val="80"/>
                <w:sz w:val="26"/>
              </w:rPr>
            </w:pPr>
            <w:r w:rsidRPr="00F7132D">
              <w:rPr>
                <w:b w:val="0"/>
                <w:w w:val="80"/>
                <w:sz w:val="26"/>
              </w:rPr>
              <w:t>33,600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r>
      <w:tr w:rsidR="007E7662"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1443</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1413</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6C2338">
            <w:pPr>
              <w:ind w:firstLine="0"/>
              <w:jc w:val="center"/>
              <w:rPr>
                <w:b w:val="0"/>
                <w:w w:val="80"/>
                <w:sz w:val="26"/>
              </w:rPr>
            </w:pPr>
            <w:r w:rsidRPr="00F7132D">
              <w:rPr>
                <w:b w:val="0"/>
                <w:w w:val="80"/>
                <w:sz w:val="26"/>
              </w:rPr>
              <w:t>03C3.1.HH115</w:t>
            </w: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4B36C0" w:rsidRDefault="007E7662" w:rsidP="00F7132D">
            <w:pPr>
              <w:ind w:firstLine="0"/>
              <w:rPr>
                <w:b w:val="0"/>
                <w:spacing w:val="-6"/>
                <w:w w:val="80"/>
                <w:sz w:val="26"/>
              </w:rPr>
            </w:pPr>
            <w:r w:rsidRPr="004B36C0">
              <w:rPr>
                <w:b w:val="0"/>
                <w:spacing w:val="-6"/>
                <w:w w:val="80"/>
                <w:sz w:val="26"/>
              </w:rPr>
              <w:t>Xét nghiệm tế bào gốc CD 34 +</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42292C">
            <w:pPr>
              <w:ind w:firstLine="0"/>
              <w:jc w:val="right"/>
              <w:rPr>
                <w:b w:val="0"/>
                <w:w w:val="80"/>
                <w:sz w:val="26"/>
              </w:rPr>
            </w:pPr>
            <w:r w:rsidRPr="00F7132D">
              <w:rPr>
                <w:b w:val="0"/>
                <w:w w:val="80"/>
                <w:sz w:val="26"/>
              </w:rPr>
              <w:t>1</w:t>
            </w:r>
            <w:r>
              <w:rPr>
                <w:b w:val="0"/>
                <w:w w:val="80"/>
                <w:sz w:val="26"/>
              </w:rPr>
              <w:t>.</w:t>
            </w:r>
            <w:r w:rsidRPr="00F7132D">
              <w:rPr>
                <w:b w:val="0"/>
                <w:w w:val="80"/>
                <w:sz w:val="26"/>
              </w:rPr>
              <w:t>750,000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r>
      <w:tr w:rsidR="007E7662"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center"/>
              <w:rPr>
                <w:b w:val="0"/>
                <w:w w:val="80"/>
                <w:sz w:val="26"/>
              </w:rPr>
            </w:pPr>
            <w:r w:rsidRPr="00F7132D">
              <w:rPr>
                <w:b w:val="0"/>
                <w:w w:val="80"/>
                <w:sz w:val="26"/>
              </w:rPr>
              <w:t>1444</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center"/>
              <w:rPr>
                <w:b w:val="0"/>
                <w:w w:val="80"/>
                <w:sz w:val="26"/>
              </w:rPr>
            </w:pPr>
            <w:r w:rsidRPr="00F7132D">
              <w:rPr>
                <w:b w:val="0"/>
                <w:w w:val="80"/>
                <w:sz w:val="26"/>
              </w:rPr>
              <w:t>1414</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center"/>
              <w:rPr>
                <w:b w:val="0"/>
                <w:w w:val="80"/>
                <w:sz w:val="26"/>
              </w:rPr>
            </w:pPr>
            <w:r w:rsidRPr="00F7132D">
              <w:rPr>
                <w:b w:val="0"/>
                <w:w w:val="80"/>
                <w:sz w:val="26"/>
              </w:rPr>
              <w:t>04C5.1.304</w:t>
            </w: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FC2242">
            <w:pPr>
              <w:spacing w:before="160"/>
              <w:ind w:firstLine="0"/>
              <w:rPr>
                <w:b w:val="0"/>
                <w:w w:val="80"/>
                <w:sz w:val="26"/>
              </w:rPr>
            </w:pPr>
            <w:r w:rsidRPr="00F7132D">
              <w:rPr>
                <w:b w:val="0"/>
                <w:w w:val="80"/>
                <w:sz w:val="26"/>
              </w:rPr>
              <w:t xml:space="preserve">Xét nghiệm tế bào hạch </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right"/>
              <w:rPr>
                <w:b w:val="0"/>
                <w:w w:val="80"/>
                <w:sz w:val="26"/>
              </w:rPr>
            </w:pPr>
            <w:r w:rsidRPr="00F7132D">
              <w:rPr>
                <w:b w:val="0"/>
                <w:w w:val="80"/>
                <w:sz w:val="26"/>
              </w:rPr>
              <w:t>47,000</w:t>
            </w:r>
          </w:p>
        </w:tc>
        <w:tc>
          <w:tcPr>
            <w:tcW w:w="183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rPr>
                <w:b w:val="0"/>
                <w:w w:val="80"/>
                <w:sz w:val="26"/>
              </w:rPr>
            </w:pPr>
            <w:r w:rsidRPr="00F7132D">
              <w:rPr>
                <w:b w:val="0"/>
                <w:w w:val="80"/>
                <w:sz w:val="26"/>
              </w:rPr>
              <w:t> </w:t>
            </w:r>
          </w:p>
        </w:tc>
      </w:tr>
      <w:tr w:rsidR="007E7662"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center"/>
              <w:rPr>
                <w:b w:val="0"/>
                <w:w w:val="80"/>
                <w:sz w:val="26"/>
              </w:rPr>
            </w:pPr>
            <w:r w:rsidRPr="00F7132D">
              <w:rPr>
                <w:b w:val="0"/>
                <w:w w:val="80"/>
                <w:sz w:val="26"/>
              </w:rPr>
              <w:t>1445</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center"/>
              <w:rPr>
                <w:b w:val="0"/>
                <w:w w:val="80"/>
                <w:sz w:val="26"/>
              </w:rPr>
            </w:pPr>
            <w:r w:rsidRPr="00F7132D">
              <w:rPr>
                <w:b w:val="0"/>
                <w:w w:val="80"/>
                <w:sz w:val="26"/>
              </w:rPr>
              <w:t>1415</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center"/>
              <w:rPr>
                <w:b w:val="0"/>
                <w:w w:val="80"/>
                <w:sz w:val="26"/>
              </w:rPr>
            </w:pPr>
            <w:r w:rsidRPr="00F7132D">
              <w:rPr>
                <w:b w:val="0"/>
                <w:w w:val="80"/>
                <w:sz w:val="26"/>
              </w:rPr>
              <w:t>04C5.1.303</w:t>
            </w: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9118C0" w:rsidRDefault="007E7662" w:rsidP="00FC2242">
            <w:pPr>
              <w:spacing w:before="160"/>
              <w:ind w:right="-108" w:firstLine="0"/>
              <w:rPr>
                <w:b w:val="0"/>
                <w:spacing w:val="-6"/>
                <w:w w:val="80"/>
                <w:sz w:val="26"/>
              </w:rPr>
            </w:pPr>
            <w:r w:rsidRPr="009118C0">
              <w:rPr>
                <w:b w:val="0"/>
                <w:spacing w:val="-6"/>
                <w:w w:val="80"/>
                <w:sz w:val="26"/>
              </w:rPr>
              <w:t xml:space="preserve">Xét nghiệm tế bào học tủy xương </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jc w:val="right"/>
              <w:rPr>
                <w:b w:val="0"/>
                <w:w w:val="80"/>
                <w:sz w:val="26"/>
              </w:rPr>
            </w:pPr>
            <w:r w:rsidRPr="00F7132D">
              <w:rPr>
                <w:b w:val="0"/>
                <w:w w:val="80"/>
                <w:sz w:val="26"/>
              </w:rPr>
              <w:t>143,000</w:t>
            </w:r>
          </w:p>
        </w:tc>
        <w:tc>
          <w:tcPr>
            <w:tcW w:w="183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C2242">
            <w:pPr>
              <w:spacing w:before="160"/>
              <w:ind w:firstLine="0"/>
              <w:rPr>
                <w:b w:val="0"/>
                <w:w w:val="80"/>
                <w:sz w:val="26"/>
              </w:rPr>
            </w:pPr>
            <w:r w:rsidRPr="00F7132D">
              <w:rPr>
                <w:b w:val="0"/>
                <w:w w:val="80"/>
                <w:sz w:val="26"/>
              </w:rPr>
              <w:t> </w:t>
            </w:r>
          </w:p>
        </w:tc>
      </w:tr>
      <w:tr w:rsidR="007E7662"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1446</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1416</w:t>
            </w:r>
          </w:p>
        </w:tc>
        <w:tc>
          <w:tcPr>
            <w:tcW w:w="1522"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6C2338">
            <w:pPr>
              <w:ind w:firstLine="0"/>
              <w:jc w:val="center"/>
              <w:rPr>
                <w:b w:val="0"/>
                <w:w w:val="80"/>
                <w:sz w:val="26"/>
              </w:rPr>
            </w:pPr>
            <w:r w:rsidRPr="00F7132D">
              <w:rPr>
                <w:b w:val="0"/>
                <w:w w:val="80"/>
                <w:sz w:val="26"/>
              </w:rPr>
              <w:t>03C3.1.HH59</w:t>
            </w: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9118C0">
              <w:rPr>
                <w:b w:val="0"/>
                <w:w w:val="80"/>
                <w:sz w:val="26"/>
              </w:rPr>
              <w:t>Xét</w:t>
            </w:r>
            <w:r w:rsidRPr="00F7132D">
              <w:rPr>
                <w:b w:val="0"/>
                <w:w w:val="80"/>
                <w:sz w:val="26"/>
              </w:rPr>
              <w:t xml:space="preserve"> nghiệm trao đổi nhiễm sắc thể chị em</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right"/>
              <w:rPr>
                <w:b w:val="0"/>
                <w:w w:val="80"/>
                <w:sz w:val="26"/>
              </w:rPr>
            </w:pPr>
            <w:r w:rsidRPr="00F7132D">
              <w:rPr>
                <w:b w:val="0"/>
                <w:w w:val="80"/>
                <w:sz w:val="26"/>
              </w:rPr>
              <w:t>490,000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r>
      <w:tr w:rsidR="007E7662"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1447</w:t>
            </w:r>
          </w:p>
        </w:tc>
        <w:tc>
          <w:tcPr>
            <w:tcW w:w="805"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center"/>
              <w:rPr>
                <w:b w:val="0"/>
                <w:w w:val="80"/>
                <w:sz w:val="26"/>
              </w:rPr>
            </w:pPr>
            <w:r w:rsidRPr="00F7132D">
              <w:rPr>
                <w:b w:val="0"/>
                <w:w w:val="80"/>
                <w:sz w:val="26"/>
              </w:rPr>
              <w:t>1417</w:t>
            </w:r>
          </w:p>
        </w:tc>
        <w:tc>
          <w:tcPr>
            <w:tcW w:w="1522"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Xét nghiệm và chẩn đoán hóa mô miễn dịch tủy xương cho một dấu ấn (marker) trên máy nhuộm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7E7662" w:rsidRPr="00F7132D" w:rsidRDefault="007E7662" w:rsidP="00F7132D">
            <w:pPr>
              <w:ind w:firstLine="0"/>
              <w:jc w:val="right"/>
              <w:rPr>
                <w:b w:val="0"/>
                <w:w w:val="80"/>
                <w:sz w:val="26"/>
              </w:rPr>
            </w:pPr>
            <w:r w:rsidRPr="00F7132D">
              <w:rPr>
                <w:b w:val="0"/>
                <w:w w:val="80"/>
                <w:sz w:val="26"/>
              </w:rPr>
              <w:t>937,000</w:t>
            </w:r>
          </w:p>
        </w:tc>
        <w:tc>
          <w:tcPr>
            <w:tcW w:w="1837" w:type="dxa"/>
            <w:tcBorders>
              <w:top w:val="nil"/>
              <w:left w:val="nil"/>
              <w:bottom w:val="single" w:sz="4" w:space="0" w:color="auto"/>
              <w:right w:val="single" w:sz="4" w:space="0" w:color="auto"/>
            </w:tcBorders>
            <w:shd w:val="clear" w:color="auto" w:fill="auto"/>
            <w:vAlign w:val="center"/>
            <w:hideMark/>
          </w:tcPr>
          <w:p w:rsidR="007E7662" w:rsidRPr="00F7132D" w:rsidRDefault="007E7662" w:rsidP="00F7132D">
            <w:pPr>
              <w:ind w:firstLine="0"/>
              <w:rPr>
                <w:b w:val="0"/>
                <w:w w:val="80"/>
                <w:sz w:val="26"/>
              </w:rPr>
            </w:pPr>
            <w:r w:rsidRPr="00F7132D">
              <w:rPr>
                <w:b w:val="0"/>
                <w:w w:val="80"/>
                <w:sz w:val="26"/>
              </w:rPr>
              <w:t> </w:t>
            </w:r>
          </w:p>
        </w:tc>
      </w:tr>
      <w:tr w:rsidR="00E76DB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E45CD0">
            <w:pPr>
              <w:ind w:firstLine="0"/>
              <w:jc w:val="center"/>
              <w:rPr>
                <w:b w:val="0"/>
                <w:w w:val="80"/>
                <w:sz w:val="26"/>
              </w:rPr>
            </w:pPr>
            <w:r w:rsidRPr="00F7132D">
              <w:rPr>
                <w:b w:val="0"/>
                <w:w w:val="80"/>
                <w:sz w:val="26"/>
              </w:rPr>
              <w:t>1448</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E45CD0">
            <w:pPr>
              <w:ind w:firstLine="0"/>
              <w:jc w:val="center"/>
              <w:rPr>
                <w:b w:val="0"/>
                <w:w w:val="80"/>
                <w:sz w:val="26"/>
              </w:rPr>
            </w:pPr>
            <w:r w:rsidRPr="00F7132D">
              <w:rPr>
                <w:b w:val="0"/>
                <w:w w:val="80"/>
                <w:sz w:val="26"/>
              </w:rPr>
              <w:t>1419</w:t>
            </w:r>
          </w:p>
        </w:tc>
        <w:tc>
          <w:tcPr>
            <w:tcW w:w="1522"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B6175C" w:rsidRDefault="00E76DB5" w:rsidP="00E45CD0">
            <w:pPr>
              <w:ind w:firstLine="0"/>
              <w:rPr>
                <w:b w:val="0"/>
                <w:spacing w:val="-6"/>
                <w:w w:val="80"/>
                <w:sz w:val="26"/>
              </w:rPr>
            </w:pPr>
            <w:r w:rsidRPr="00B6175C">
              <w:rPr>
                <w:b w:val="0"/>
                <w:spacing w:val="-6"/>
                <w:w w:val="80"/>
                <w:sz w:val="26"/>
              </w:rPr>
              <w:t>Xét nghiệm xác định đột biến thalassemia (phát hiện đồng thời 21 đột biến alpha-thalassemia hoặc 22 đột biến β-thalasemia)</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E45CD0">
            <w:pPr>
              <w:ind w:firstLine="0"/>
              <w:jc w:val="right"/>
              <w:rPr>
                <w:b w:val="0"/>
                <w:w w:val="80"/>
                <w:sz w:val="26"/>
              </w:rPr>
            </w:pPr>
            <w:r w:rsidRPr="00F7132D">
              <w:rPr>
                <w:b w:val="0"/>
                <w:w w:val="80"/>
                <w:sz w:val="26"/>
              </w:rPr>
              <w:t>4</w:t>
            </w:r>
            <w:r>
              <w:rPr>
                <w:b w:val="0"/>
                <w:w w:val="80"/>
                <w:sz w:val="26"/>
              </w:rPr>
              <w:t>.</w:t>
            </w:r>
            <w:r w:rsidRPr="00F7132D">
              <w:rPr>
                <w:b w:val="0"/>
                <w:w w:val="80"/>
                <w:sz w:val="26"/>
              </w:rPr>
              <w:t>349,000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E45CD0">
            <w:pPr>
              <w:ind w:firstLine="0"/>
              <w:rPr>
                <w:b w:val="0"/>
                <w:w w:val="80"/>
                <w:sz w:val="26"/>
              </w:rPr>
            </w:pPr>
            <w:r w:rsidRPr="00F7132D">
              <w:rPr>
                <w:b w:val="0"/>
                <w:w w:val="80"/>
                <w:sz w:val="26"/>
              </w:rPr>
              <w:t> </w:t>
            </w:r>
          </w:p>
        </w:tc>
      </w:tr>
      <w:tr w:rsidR="00E76DB5"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E45CD0">
            <w:pPr>
              <w:ind w:firstLine="0"/>
              <w:jc w:val="center"/>
              <w:rPr>
                <w:b w:val="0"/>
                <w:w w:val="80"/>
                <w:sz w:val="26"/>
              </w:rPr>
            </w:pPr>
            <w:r w:rsidRPr="00F7132D">
              <w:rPr>
                <w:b w:val="0"/>
                <w:w w:val="80"/>
                <w:sz w:val="26"/>
              </w:rPr>
              <w:t>1449</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E45CD0">
            <w:pPr>
              <w:ind w:firstLine="0"/>
              <w:jc w:val="center"/>
              <w:rPr>
                <w:b w:val="0"/>
                <w:w w:val="80"/>
                <w:sz w:val="26"/>
              </w:rPr>
            </w:pPr>
            <w:r w:rsidRPr="00F7132D">
              <w:rPr>
                <w:b w:val="0"/>
                <w:w w:val="80"/>
                <w:sz w:val="26"/>
              </w:rPr>
              <w:t>1420</w:t>
            </w:r>
          </w:p>
        </w:tc>
        <w:tc>
          <w:tcPr>
            <w:tcW w:w="1522"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E45CD0">
            <w:pPr>
              <w:ind w:firstLine="0"/>
              <w:jc w:val="center"/>
              <w:rPr>
                <w:b w:val="0"/>
                <w:w w:val="80"/>
                <w:sz w:val="26"/>
              </w:rPr>
            </w:pPr>
            <w:r w:rsidRPr="00F7132D">
              <w:rPr>
                <w:b w:val="0"/>
                <w:w w:val="80"/>
                <w:sz w:val="26"/>
              </w:rPr>
              <w:t>03C3.1.HH62</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E45CD0">
            <w:pPr>
              <w:ind w:firstLine="0"/>
              <w:rPr>
                <w:b w:val="0"/>
                <w:w w:val="80"/>
                <w:sz w:val="26"/>
              </w:rPr>
            </w:pPr>
            <w:r w:rsidRPr="00F7132D">
              <w:rPr>
                <w:b w:val="0"/>
                <w:w w:val="80"/>
                <w:sz w:val="26"/>
              </w:rPr>
              <w:t>Xét nghiệm xác định gen Hemophilia</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E45CD0">
            <w:pPr>
              <w:ind w:firstLine="0"/>
              <w:jc w:val="right"/>
              <w:rPr>
                <w:b w:val="0"/>
                <w:w w:val="80"/>
                <w:sz w:val="26"/>
              </w:rPr>
            </w:pPr>
            <w:r w:rsidRPr="00F7132D">
              <w:rPr>
                <w:b w:val="0"/>
                <w:w w:val="80"/>
                <w:sz w:val="26"/>
              </w:rPr>
              <w:t>1</w:t>
            </w:r>
            <w:r>
              <w:rPr>
                <w:b w:val="0"/>
                <w:w w:val="80"/>
                <w:sz w:val="26"/>
              </w:rPr>
              <w:t>.</w:t>
            </w:r>
            <w:r w:rsidRPr="00F7132D">
              <w:rPr>
                <w:b w:val="0"/>
                <w:w w:val="80"/>
                <w:sz w:val="26"/>
              </w:rPr>
              <w:t>050,000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E45CD0">
            <w:pPr>
              <w:ind w:firstLine="0"/>
              <w:rPr>
                <w:b w:val="0"/>
                <w:w w:val="80"/>
                <w:sz w:val="26"/>
              </w:rPr>
            </w:pPr>
            <w:r w:rsidRPr="00F7132D">
              <w:rPr>
                <w:b w:val="0"/>
                <w:w w:val="80"/>
                <w:sz w:val="26"/>
              </w:rPr>
              <w:t> </w:t>
            </w:r>
          </w:p>
        </w:tc>
      </w:tr>
      <w:tr w:rsidR="00E76DB5" w:rsidRPr="006A1847" w:rsidTr="00884D2E">
        <w:trPr>
          <w:gridBefore w:val="1"/>
          <w:wBefore w:w="93"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DB5" w:rsidRPr="003D5C49" w:rsidRDefault="00E76DB5"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DB5" w:rsidRPr="003D5C49" w:rsidRDefault="00E76DB5"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DB5" w:rsidRPr="003D5C49" w:rsidRDefault="00E76DB5" w:rsidP="006C2338">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6DB5" w:rsidRPr="003D5C49" w:rsidRDefault="00E76DB5"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DB5" w:rsidRPr="003D5C49" w:rsidRDefault="00E76DB5"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6DB5" w:rsidRPr="003D5C49" w:rsidRDefault="00E76DB5" w:rsidP="004A0CD1">
            <w:pPr>
              <w:ind w:firstLine="0"/>
              <w:jc w:val="center"/>
              <w:rPr>
                <w:bCs/>
                <w:w w:val="80"/>
                <w:sz w:val="26"/>
              </w:rPr>
            </w:pPr>
            <w:r w:rsidRPr="003D5C49">
              <w:rPr>
                <w:bCs/>
                <w:w w:val="80"/>
                <w:sz w:val="26"/>
              </w:rPr>
              <w:t>Ghi chú</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6C6BD6" w:rsidRDefault="00E76DB5" w:rsidP="006C6BD6">
            <w:pPr>
              <w:spacing w:before="240"/>
              <w:ind w:firstLine="0"/>
              <w:jc w:val="center"/>
              <w:rPr>
                <w:bCs/>
                <w:w w:val="80"/>
                <w:sz w:val="26"/>
              </w:rPr>
            </w:pPr>
            <w:r w:rsidRPr="006C6BD6">
              <w:rPr>
                <w:bCs/>
                <w:w w:val="80"/>
                <w:sz w:val="26"/>
              </w:rPr>
              <w:t>II</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6C6BD6" w:rsidRDefault="00E76DB5" w:rsidP="006C6BD6">
            <w:pPr>
              <w:spacing w:before="240"/>
              <w:ind w:firstLine="0"/>
              <w:jc w:val="center"/>
              <w:rPr>
                <w:bCs/>
                <w:w w:val="80"/>
                <w:sz w:val="26"/>
              </w:rPr>
            </w:pPr>
            <w:r w:rsidRPr="006C6BD6">
              <w:rPr>
                <w:bCs/>
                <w:w w:val="80"/>
                <w:sz w:val="26"/>
              </w:rPr>
              <w:t>II</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6C6BD6" w:rsidRDefault="00E76DB5" w:rsidP="006C2338">
            <w:pPr>
              <w:spacing w:before="240"/>
              <w:ind w:firstLine="0"/>
              <w:jc w:val="center"/>
              <w:rPr>
                <w:bCs/>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6C6BD6" w:rsidRDefault="00E76DB5" w:rsidP="006C6BD6">
            <w:pPr>
              <w:spacing w:before="240"/>
              <w:ind w:firstLine="0"/>
              <w:rPr>
                <w:bCs/>
                <w:w w:val="80"/>
                <w:sz w:val="26"/>
              </w:rPr>
            </w:pPr>
            <w:r w:rsidRPr="006C6BD6">
              <w:rPr>
                <w:bCs/>
                <w:w w:val="80"/>
                <w:sz w:val="26"/>
              </w:rPr>
              <w:t>Dị ứng miễn dịch</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6C6BD6" w:rsidRDefault="00E76DB5" w:rsidP="006C6BD6">
            <w:pPr>
              <w:spacing w:before="240"/>
              <w:ind w:firstLine="0"/>
              <w:rPr>
                <w:w w:val="80"/>
                <w:sz w:val="26"/>
              </w:rPr>
            </w:pPr>
            <w:r w:rsidRPr="006C6BD6">
              <w:rPr>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E76DB5" w:rsidRPr="006C6BD6" w:rsidRDefault="00E76DB5" w:rsidP="006C6BD6">
            <w:pPr>
              <w:spacing w:before="240"/>
              <w:ind w:firstLine="0"/>
              <w:rPr>
                <w:bCs/>
                <w:w w:val="80"/>
                <w:sz w:val="26"/>
              </w:rPr>
            </w:pPr>
            <w:r w:rsidRPr="006C6BD6">
              <w:rPr>
                <w:bCs/>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1450</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1421</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184A68" w:rsidRDefault="00E76DB5" w:rsidP="00F7132D">
            <w:pPr>
              <w:ind w:firstLine="0"/>
              <w:rPr>
                <w:b w:val="0"/>
                <w:spacing w:val="-6"/>
                <w:w w:val="80"/>
                <w:sz w:val="26"/>
              </w:rPr>
            </w:pPr>
            <w:r w:rsidRPr="00184A68">
              <w:rPr>
                <w:b w:val="0"/>
                <w:spacing w:val="-6"/>
                <w:w w:val="80"/>
                <w:sz w:val="26"/>
              </w:rPr>
              <w:t>Định lượng ELISA chẩn đoán dị ứng thuốc (Đối với 1 loại thuốc)</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right"/>
              <w:rPr>
                <w:b w:val="0"/>
                <w:w w:val="80"/>
                <w:sz w:val="26"/>
              </w:rPr>
            </w:pPr>
            <w:r w:rsidRPr="00F7132D">
              <w:rPr>
                <w:b w:val="0"/>
                <w:w w:val="80"/>
                <w:sz w:val="26"/>
              </w:rPr>
              <w:t>431,000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1451</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1422</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B6175C" w:rsidRDefault="00E76DB5" w:rsidP="00B6175C">
            <w:pPr>
              <w:ind w:left="-21" w:right="-108" w:firstLine="0"/>
              <w:rPr>
                <w:b w:val="0"/>
                <w:spacing w:val="-12"/>
                <w:w w:val="80"/>
                <w:sz w:val="26"/>
              </w:rPr>
            </w:pPr>
            <w:r w:rsidRPr="00B6175C">
              <w:rPr>
                <w:b w:val="0"/>
                <w:spacing w:val="-12"/>
                <w:w w:val="80"/>
                <w:sz w:val="26"/>
              </w:rPr>
              <w:t>Định lượng ERYTHROPOIETIN (EPO)</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right"/>
              <w:rPr>
                <w:b w:val="0"/>
                <w:w w:val="80"/>
                <w:sz w:val="26"/>
              </w:rPr>
            </w:pPr>
            <w:r w:rsidRPr="00F7132D">
              <w:rPr>
                <w:b w:val="0"/>
                <w:w w:val="80"/>
                <w:sz w:val="26"/>
              </w:rPr>
              <w:t>402,000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1452</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1423</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spacing w:before="24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Định lượng Histamine</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right"/>
              <w:rPr>
                <w:b w:val="0"/>
                <w:w w:val="80"/>
                <w:sz w:val="26"/>
              </w:rPr>
            </w:pPr>
            <w:r w:rsidRPr="00F7132D">
              <w:rPr>
                <w:b w:val="0"/>
                <w:w w:val="80"/>
                <w:sz w:val="26"/>
              </w:rPr>
              <w:t>975,000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1453</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1424</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xml:space="preserve">Định lượng IgE đặc hiệu với 1 loại dị nguyên </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right"/>
              <w:rPr>
                <w:b w:val="0"/>
                <w:w w:val="80"/>
                <w:sz w:val="26"/>
              </w:rPr>
            </w:pPr>
            <w:r w:rsidRPr="00F7132D">
              <w:rPr>
                <w:b w:val="0"/>
                <w:w w:val="80"/>
                <w:sz w:val="26"/>
              </w:rPr>
              <w:t>552,000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1454</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1425</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spacing w:before="24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 xml:space="preserve">Định lượng Interleukin </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right"/>
              <w:rPr>
                <w:b w:val="0"/>
                <w:w w:val="80"/>
                <w:sz w:val="26"/>
              </w:rPr>
            </w:pPr>
            <w:r w:rsidRPr="00F7132D">
              <w:rPr>
                <w:b w:val="0"/>
                <w:w w:val="80"/>
                <w:sz w:val="26"/>
              </w:rPr>
              <w:t>754,000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1455</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1426</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xml:space="preserve">Định lượng kháng thể C1INH/ kháng thể GBM ab/ Tryptase </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right"/>
              <w:rPr>
                <w:b w:val="0"/>
                <w:w w:val="80"/>
                <w:sz w:val="26"/>
              </w:rPr>
            </w:pPr>
            <w:r w:rsidRPr="00F7132D">
              <w:rPr>
                <w:b w:val="0"/>
                <w:w w:val="80"/>
                <w:sz w:val="26"/>
              </w:rPr>
              <w:t>730,000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1456</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1427</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xml:space="preserve">Định lượng kháng thể IgG1/IgG2/IgG3/IgG4 </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right"/>
              <w:rPr>
                <w:b w:val="0"/>
                <w:w w:val="80"/>
                <w:sz w:val="26"/>
              </w:rPr>
            </w:pPr>
            <w:r w:rsidRPr="00F7132D">
              <w:rPr>
                <w:b w:val="0"/>
                <w:w w:val="80"/>
                <w:sz w:val="26"/>
              </w:rPr>
              <w:t>679,000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1457</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1428</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spacing w:before="24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B6175C" w:rsidRDefault="00E76DB5" w:rsidP="006C6BD6">
            <w:pPr>
              <w:spacing w:before="240"/>
              <w:ind w:right="-108" w:firstLine="0"/>
              <w:rPr>
                <w:b w:val="0"/>
                <w:spacing w:val="-6"/>
                <w:w w:val="80"/>
                <w:sz w:val="26"/>
              </w:rPr>
            </w:pPr>
            <w:r w:rsidRPr="00B6175C">
              <w:rPr>
                <w:b w:val="0"/>
                <w:spacing w:val="-6"/>
                <w:w w:val="80"/>
                <w:sz w:val="26"/>
              </w:rPr>
              <w:t>Định lượng kháng thể kháng  C5a</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right"/>
              <w:rPr>
                <w:b w:val="0"/>
                <w:w w:val="80"/>
                <w:sz w:val="26"/>
              </w:rPr>
            </w:pPr>
            <w:r w:rsidRPr="00F7132D">
              <w:rPr>
                <w:b w:val="0"/>
                <w:w w:val="80"/>
                <w:sz w:val="26"/>
              </w:rPr>
              <w:t>814,000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1458</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1429</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spacing w:before="24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B6175C" w:rsidRDefault="00E76DB5" w:rsidP="006C6BD6">
            <w:pPr>
              <w:spacing w:before="240"/>
              <w:ind w:right="-108" w:firstLine="0"/>
              <w:rPr>
                <w:b w:val="0"/>
                <w:spacing w:val="-6"/>
                <w:w w:val="80"/>
                <w:sz w:val="26"/>
              </w:rPr>
            </w:pPr>
            <w:r w:rsidRPr="00B6175C">
              <w:rPr>
                <w:b w:val="0"/>
                <w:spacing w:val="-6"/>
                <w:w w:val="80"/>
                <w:sz w:val="26"/>
              </w:rPr>
              <w:t>Định lượng kháng thể kháng C1q</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right"/>
              <w:rPr>
                <w:b w:val="0"/>
                <w:w w:val="80"/>
                <w:sz w:val="26"/>
              </w:rPr>
            </w:pPr>
            <w:r w:rsidRPr="00F7132D">
              <w:rPr>
                <w:b w:val="0"/>
                <w:w w:val="80"/>
                <w:sz w:val="26"/>
              </w:rPr>
              <w:t>427,000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1459</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1430</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xml:space="preserve">Định lượng kháng thể kháng C3a/C3bi/C3d/C4a </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B6175C">
            <w:pPr>
              <w:ind w:firstLine="0"/>
              <w:jc w:val="right"/>
              <w:rPr>
                <w:b w:val="0"/>
                <w:w w:val="80"/>
                <w:sz w:val="26"/>
              </w:rPr>
            </w:pPr>
            <w:r w:rsidRPr="00F7132D">
              <w:rPr>
                <w:b w:val="0"/>
                <w:w w:val="80"/>
                <w:sz w:val="26"/>
              </w:rPr>
              <w:t>1</w:t>
            </w:r>
            <w:r>
              <w:rPr>
                <w:b w:val="0"/>
                <w:w w:val="80"/>
                <w:sz w:val="26"/>
              </w:rPr>
              <w:t>.</w:t>
            </w:r>
            <w:r w:rsidRPr="00F7132D">
              <w:rPr>
                <w:b w:val="0"/>
                <w:w w:val="80"/>
                <w:sz w:val="26"/>
              </w:rPr>
              <w:t>049,000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1460</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1431</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spacing w:before="24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B6175C" w:rsidRDefault="00E76DB5" w:rsidP="006C6BD6">
            <w:pPr>
              <w:spacing w:before="240"/>
              <w:ind w:right="-108" w:firstLine="0"/>
              <w:rPr>
                <w:b w:val="0"/>
                <w:spacing w:val="-6"/>
                <w:w w:val="80"/>
                <w:sz w:val="26"/>
              </w:rPr>
            </w:pPr>
            <w:r w:rsidRPr="00B6175C">
              <w:rPr>
                <w:b w:val="0"/>
                <w:spacing w:val="-6"/>
                <w:w w:val="80"/>
                <w:sz w:val="26"/>
              </w:rPr>
              <w:t>Định lượng kháng thể kháng CCP</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right"/>
              <w:rPr>
                <w:b w:val="0"/>
                <w:w w:val="80"/>
                <w:sz w:val="26"/>
              </w:rPr>
            </w:pPr>
            <w:r w:rsidRPr="00F7132D">
              <w:rPr>
                <w:b w:val="0"/>
                <w:w w:val="80"/>
                <w:sz w:val="26"/>
              </w:rPr>
              <w:t>582,000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1461</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1432</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Định lượng kháng thể kháng Centromere</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right"/>
              <w:rPr>
                <w:b w:val="0"/>
                <w:w w:val="80"/>
                <w:sz w:val="26"/>
              </w:rPr>
            </w:pPr>
            <w:r w:rsidRPr="00F7132D">
              <w:rPr>
                <w:b w:val="0"/>
                <w:w w:val="80"/>
                <w:sz w:val="26"/>
              </w:rPr>
              <w:t>443,000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1462</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center"/>
              <w:rPr>
                <w:b w:val="0"/>
                <w:w w:val="80"/>
                <w:sz w:val="26"/>
              </w:rPr>
            </w:pPr>
            <w:r w:rsidRPr="00F7132D">
              <w:rPr>
                <w:b w:val="0"/>
                <w:w w:val="80"/>
                <w:sz w:val="26"/>
              </w:rPr>
              <w:t>1433</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spacing w:before="24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B6175C" w:rsidRDefault="00E76DB5" w:rsidP="006C6BD6">
            <w:pPr>
              <w:spacing w:before="240"/>
              <w:ind w:right="-108" w:firstLine="0"/>
              <w:rPr>
                <w:b w:val="0"/>
                <w:spacing w:val="-8"/>
                <w:w w:val="80"/>
                <w:sz w:val="26"/>
              </w:rPr>
            </w:pPr>
            <w:r w:rsidRPr="00B6175C">
              <w:rPr>
                <w:b w:val="0"/>
                <w:spacing w:val="-8"/>
                <w:w w:val="80"/>
                <w:sz w:val="26"/>
              </w:rPr>
              <w:t>Định lượng kháng thể kháng ENA</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6BD6">
            <w:pPr>
              <w:spacing w:before="240"/>
              <w:ind w:firstLine="0"/>
              <w:jc w:val="right"/>
              <w:rPr>
                <w:b w:val="0"/>
                <w:w w:val="80"/>
                <w:sz w:val="26"/>
              </w:rPr>
            </w:pPr>
            <w:r w:rsidRPr="00F7132D">
              <w:rPr>
                <w:b w:val="0"/>
                <w:w w:val="80"/>
                <w:sz w:val="26"/>
              </w:rPr>
              <w:t>415,000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6C6BD6">
            <w:pPr>
              <w:spacing w:before="240"/>
              <w:ind w:firstLine="0"/>
              <w:rPr>
                <w:b w:val="0"/>
                <w:w w:val="80"/>
                <w:sz w:val="26"/>
              </w:rPr>
            </w:pPr>
            <w:r w:rsidRPr="00F7132D">
              <w:rPr>
                <w:b w:val="0"/>
                <w:w w:val="80"/>
                <w:sz w:val="26"/>
              </w:rPr>
              <w:t> </w:t>
            </w:r>
          </w:p>
        </w:tc>
      </w:tr>
      <w:tr w:rsidR="00E76DB5"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1463</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center"/>
              <w:rPr>
                <w:b w:val="0"/>
                <w:w w:val="80"/>
                <w:sz w:val="26"/>
              </w:rPr>
            </w:pPr>
            <w:r w:rsidRPr="00F7132D">
              <w:rPr>
                <w:b w:val="0"/>
                <w:w w:val="80"/>
                <w:sz w:val="26"/>
              </w:rPr>
              <w:t>1434</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Định lượng kháng thể kháng Histone</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7132D">
            <w:pPr>
              <w:ind w:firstLine="0"/>
              <w:jc w:val="right"/>
              <w:rPr>
                <w:b w:val="0"/>
                <w:w w:val="80"/>
                <w:sz w:val="26"/>
              </w:rPr>
            </w:pPr>
            <w:r w:rsidRPr="00F7132D">
              <w:rPr>
                <w:b w:val="0"/>
                <w:w w:val="80"/>
                <w:sz w:val="26"/>
              </w:rPr>
              <w:t>365,000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7132D">
            <w:pPr>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center"/>
              <w:rPr>
                <w:b w:val="0"/>
                <w:w w:val="80"/>
                <w:sz w:val="26"/>
              </w:rPr>
            </w:pPr>
            <w:r w:rsidRPr="00F7132D">
              <w:rPr>
                <w:b w:val="0"/>
                <w:w w:val="80"/>
                <w:sz w:val="26"/>
              </w:rPr>
              <w:t>1464</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center"/>
              <w:rPr>
                <w:b w:val="0"/>
                <w:w w:val="80"/>
                <w:sz w:val="26"/>
              </w:rPr>
            </w:pPr>
            <w:r w:rsidRPr="00F7132D">
              <w:rPr>
                <w:b w:val="0"/>
                <w:w w:val="80"/>
                <w:sz w:val="26"/>
              </w:rPr>
              <w:t>1435</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623A99" w:rsidRDefault="00623A99" w:rsidP="00FA34C5">
            <w:pPr>
              <w:spacing w:before="160"/>
              <w:ind w:left="-163" w:right="-108" w:firstLine="0"/>
              <w:rPr>
                <w:b w:val="0"/>
                <w:spacing w:val="-10"/>
                <w:w w:val="80"/>
                <w:sz w:val="26"/>
              </w:rPr>
            </w:pPr>
            <w:r>
              <w:rPr>
                <w:b w:val="0"/>
                <w:spacing w:val="-10"/>
                <w:w w:val="80"/>
                <w:sz w:val="26"/>
              </w:rPr>
              <w:t xml:space="preserve">   </w:t>
            </w:r>
            <w:r w:rsidR="00E76DB5" w:rsidRPr="00623A99">
              <w:rPr>
                <w:b w:val="0"/>
                <w:spacing w:val="-10"/>
                <w:w w:val="80"/>
                <w:sz w:val="26"/>
              </w:rPr>
              <w:t>Định lượng kháng thể kháng Insulin</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right"/>
              <w:rPr>
                <w:b w:val="0"/>
                <w:w w:val="80"/>
                <w:sz w:val="26"/>
              </w:rPr>
            </w:pPr>
            <w:r w:rsidRPr="00F7132D">
              <w:rPr>
                <w:b w:val="0"/>
                <w:w w:val="80"/>
                <w:sz w:val="26"/>
              </w:rPr>
              <w:t>380,000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A34C5">
            <w:pPr>
              <w:spacing w:before="160"/>
              <w:ind w:firstLine="0"/>
              <w:rPr>
                <w:b w:val="0"/>
                <w:w w:val="80"/>
                <w:sz w:val="26"/>
              </w:rPr>
            </w:pPr>
            <w:r w:rsidRPr="00F7132D">
              <w:rPr>
                <w:b w:val="0"/>
                <w:w w:val="80"/>
                <w:sz w:val="26"/>
              </w:rPr>
              <w:t> </w:t>
            </w:r>
          </w:p>
        </w:tc>
      </w:tr>
      <w:tr w:rsidR="00E76DB5"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center"/>
              <w:rPr>
                <w:b w:val="0"/>
                <w:w w:val="80"/>
                <w:sz w:val="26"/>
              </w:rPr>
            </w:pPr>
            <w:r w:rsidRPr="00F7132D">
              <w:rPr>
                <w:b w:val="0"/>
                <w:w w:val="80"/>
                <w:sz w:val="26"/>
              </w:rPr>
              <w:t>1465</w:t>
            </w:r>
          </w:p>
        </w:tc>
        <w:tc>
          <w:tcPr>
            <w:tcW w:w="805"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center"/>
              <w:rPr>
                <w:b w:val="0"/>
                <w:w w:val="80"/>
                <w:sz w:val="26"/>
              </w:rPr>
            </w:pPr>
            <w:r w:rsidRPr="00F7132D">
              <w:rPr>
                <w:b w:val="0"/>
                <w:w w:val="80"/>
                <w:sz w:val="26"/>
              </w:rPr>
              <w:t>1436</w:t>
            </w:r>
          </w:p>
        </w:tc>
        <w:tc>
          <w:tcPr>
            <w:tcW w:w="1522"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E76DB5" w:rsidRPr="00B6175C" w:rsidRDefault="00E76DB5" w:rsidP="00FA34C5">
            <w:pPr>
              <w:spacing w:before="160"/>
              <w:ind w:right="-108" w:firstLine="0"/>
              <w:rPr>
                <w:b w:val="0"/>
                <w:spacing w:val="-8"/>
                <w:w w:val="80"/>
                <w:sz w:val="26"/>
              </w:rPr>
            </w:pPr>
            <w:r w:rsidRPr="00B6175C">
              <w:rPr>
                <w:b w:val="0"/>
                <w:spacing w:val="-8"/>
                <w:w w:val="80"/>
                <w:sz w:val="26"/>
              </w:rPr>
              <w:t>Định lượng kháng thể kháng Jo - 1</w:t>
            </w:r>
          </w:p>
        </w:tc>
        <w:tc>
          <w:tcPr>
            <w:tcW w:w="1707" w:type="dxa"/>
            <w:tcBorders>
              <w:top w:val="nil"/>
              <w:left w:val="nil"/>
              <w:bottom w:val="single" w:sz="4" w:space="0" w:color="auto"/>
              <w:right w:val="single" w:sz="4" w:space="0" w:color="auto"/>
            </w:tcBorders>
            <w:shd w:val="clear" w:color="auto" w:fill="auto"/>
            <w:noWrap/>
            <w:vAlign w:val="center"/>
            <w:hideMark/>
          </w:tcPr>
          <w:p w:rsidR="00E76DB5" w:rsidRPr="00F7132D" w:rsidRDefault="00E76DB5" w:rsidP="00FA34C5">
            <w:pPr>
              <w:spacing w:before="160"/>
              <w:ind w:firstLine="0"/>
              <w:jc w:val="right"/>
              <w:rPr>
                <w:b w:val="0"/>
                <w:w w:val="80"/>
                <w:sz w:val="26"/>
              </w:rPr>
            </w:pPr>
            <w:r w:rsidRPr="00F7132D">
              <w:rPr>
                <w:b w:val="0"/>
                <w:w w:val="80"/>
                <w:sz w:val="26"/>
              </w:rPr>
              <w:t>426,000</w:t>
            </w:r>
          </w:p>
        </w:tc>
        <w:tc>
          <w:tcPr>
            <w:tcW w:w="1837" w:type="dxa"/>
            <w:tcBorders>
              <w:top w:val="nil"/>
              <w:left w:val="nil"/>
              <w:bottom w:val="single" w:sz="4" w:space="0" w:color="auto"/>
              <w:right w:val="single" w:sz="4" w:space="0" w:color="auto"/>
            </w:tcBorders>
            <w:shd w:val="clear" w:color="auto" w:fill="auto"/>
            <w:vAlign w:val="center"/>
            <w:hideMark/>
          </w:tcPr>
          <w:p w:rsidR="00E76DB5" w:rsidRPr="00F7132D" w:rsidRDefault="00E76DB5" w:rsidP="00FA34C5">
            <w:pPr>
              <w:spacing w:before="160"/>
              <w:ind w:firstLine="0"/>
              <w:rPr>
                <w:b w:val="0"/>
                <w:w w:val="80"/>
                <w:sz w:val="26"/>
              </w:rPr>
            </w:pPr>
            <w:r w:rsidRPr="00F7132D">
              <w:rPr>
                <w:b w:val="0"/>
                <w:w w:val="80"/>
                <w:sz w:val="26"/>
              </w:rPr>
              <w:t> </w:t>
            </w:r>
          </w:p>
        </w:tc>
      </w:tr>
      <w:tr w:rsidR="00623A9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E45CD0">
            <w:pPr>
              <w:ind w:firstLine="0"/>
              <w:jc w:val="center"/>
              <w:rPr>
                <w:b w:val="0"/>
                <w:w w:val="80"/>
                <w:sz w:val="26"/>
              </w:rPr>
            </w:pPr>
            <w:r w:rsidRPr="00F7132D">
              <w:rPr>
                <w:b w:val="0"/>
                <w:w w:val="80"/>
                <w:sz w:val="26"/>
              </w:rPr>
              <w:t>1466</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E45CD0">
            <w:pPr>
              <w:ind w:firstLine="0"/>
              <w:jc w:val="center"/>
              <w:rPr>
                <w:b w:val="0"/>
                <w:w w:val="80"/>
                <w:sz w:val="26"/>
              </w:rPr>
            </w:pPr>
            <w:r w:rsidRPr="00F7132D">
              <w:rPr>
                <w:b w:val="0"/>
                <w:w w:val="80"/>
                <w:sz w:val="26"/>
              </w:rPr>
              <w:t>1437</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E45CD0">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E45CD0">
            <w:pPr>
              <w:ind w:firstLine="0"/>
              <w:rPr>
                <w:b w:val="0"/>
                <w:w w:val="80"/>
                <w:sz w:val="26"/>
              </w:rPr>
            </w:pPr>
            <w:r w:rsidRPr="00F7132D">
              <w:rPr>
                <w:b w:val="0"/>
                <w:w w:val="80"/>
                <w:sz w:val="26"/>
              </w:rPr>
              <w:t>Định lượng kháng thể kháng nhân và kháng thể kháng chuỗi kép (ANA&amp;DsDNA)</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E45CD0">
            <w:pPr>
              <w:ind w:firstLine="0"/>
              <w:jc w:val="right"/>
              <w:rPr>
                <w:b w:val="0"/>
                <w:w w:val="80"/>
                <w:sz w:val="26"/>
              </w:rPr>
            </w:pPr>
            <w:r w:rsidRPr="00F7132D">
              <w:rPr>
                <w:b w:val="0"/>
                <w:w w:val="80"/>
                <w:sz w:val="26"/>
              </w:rPr>
              <w:t>504,000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E45CD0">
            <w:pPr>
              <w:ind w:firstLine="0"/>
              <w:rPr>
                <w:b w:val="0"/>
                <w:w w:val="80"/>
                <w:sz w:val="26"/>
              </w:rPr>
            </w:pPr>
            <w:r w:rsidRPr="00F7132D">
              <w:rPr>
                <w:b w:val="0"/>
                <w:w w:val="80"/>
                <w:sz w:val="26"/>
              </w:rPr>
              <w:t> </w:t>
            </w:r>
          </w:p>
        </w:tc>
      </w:tr>
      <w:tr w:rsidR="00623A9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E45CD0">
            <w:pPr>
              <w:ind w:firstLine="0"/>
              <w:jc w:val="center"/>
              <w:rPr>
                <w:b w:val="0"/>
                <w:w w:val="80"/>
                <w:sz w:val="26"/>
              </w:rPr>
            </w:pPr>
            <w:r w:rsidRPr="00F7132D">
              <w:rPr>
                <w:b w:val="0"/>
                <w:w w:val="80"/>
                <w:sz w:val="26"/>
              </w:rPr>
              <w:t>1467</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E45CD0">
            <w:pPr>
              <w:ind w:firstLine="0"/>
              <w:jc w:val="center"/>
              <w:rPr>
                <w:b w:val="0"/>
                <w:w w:val="80"/>
                <w:sz w:val="26"/>
              </w:rPr>
            </w:pPr>
            <w:r w:rsidRPr="00F7132D">
              <w:rPr>
                <w:b w:val="0"/>
                <w:w w:val="80"/>
                <w:sz w:val="26"/>
              </w:rPr>
              <w:t>1438</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E45CD0">
            <w:pPr>
              <w:ind w:firstLine="0"/>
              <w:rPr>
                <w:b w:val="0"/>
                <w:w w:val="80"/>
                <w:sz w:val="26"/>
              </w:rPr>
            </w:pPr>
            <w:r w:rsidRPr="00F7132D">
              <w:rPr>
                <w:b w:val="0"/>
                <w:w w:val="80"/>
                <w:sz w:val="26"/>
              </w:rPr>
              <w:t>Định lượng kháng thể kháng DNA chuỗi kép  (Anti dsDNA) bằng máy tự động hoặc bán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E45CD0">
            <w:pPr>
              <w:ind w:firstLine="0"/>
              <w:jc w:val="right"/>
              <w:rPr>
                <w:b w:val="0"/>
                <w:w w:val="80"/>
                <w:sz w:val="26"/>
              </w:rPr>
            </w:pPr>
            <w:r w:rsidRPr="00F7132D">
              <w:rPr>
                <w:b w:val="0"/>
                <w:w w:val="80"/>
                <w:sz w:val="26"/>
              </w:rPr>
              <w:t>246,000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E45CD0">
            <w:pPr>
              <w:ind w:firstLine="0"/>
              <w:rPr>
                <w:b w:val="0"/>
                <w:w w:val="80"/>
                <w:sz w:val="26"/>
              </w:rPr>
            </w:pPr>
            <w:r w:rsidRPr="00F7132D">
              <w:rPr>
                <w:b w:val="0"/>
                <w:w w:val="80"/>
                <w:sz w:val="26"/>
              </w:rPr>
              <w:t> </w:t>
            </w:r>
          </w:p>
        </w:tc>
      </w:tr>
      <w:tr w:rsidR="00623A99"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A99" w:rsidRPr="003D5C49" w:rsidRDefault="00623A99"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A99" w:rsidRPr="003D5C49" w:rsidRDefault="00623A99"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A99" w:rsidRPr="003D5C49" w:rsidRDefault="00623A99" w:rsidP="006C2338">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23A99" w:rsidRPr="003D5C49" w:rsidRDefault="00623A99"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A99" w:rsidRPr="003D5C49" w:rsidRDefault="00623A99"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3A99" w:rsidRPr="003D5C49" w:rsidRDefault="00623A99" w:rsidP="004A0CD1">
            <w:pPr>
              <w:ind w:firstLine="0"/>
              <w:jc w:val="center"/>
              <w:rPr>
                <w:bCs/>
                <w:w w:val="80"/>
                <w:sz w:val="26"/>
              </w:rPr>
            </w:pPr>
            <w:r w:rsidRPr="003D5C49">
              <w:rPr>
                <w:bCs/>
                <w:w w:val="80"/>
                <w:sz w:val="26"/>
              </w:rPr>
              <w:t>Ghi chú</w:t>
            </w:r>
          </w:p>
        </w:tc>
      </w:tr>
      <w:tr w:rsidR="00623A99"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1468</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1439</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DNA chuỗi kép  (Anti dsDNA) test nhanh</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112,000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1469</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1440</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nhân (ANA) bằng máy tự động hoặc bán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280,000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27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1470</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1441</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nhân (ANA) test nhanh</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168,000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1471</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1442</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xml:space="preserve">Định lượng kháng thể kháng Phospholipid (IgG/IgM)/ Cardiolipin (IgG/IgM)/ Beta2-Glycoprotein (IgG/IgM) </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571,000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1472</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1443</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Prothrombin</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440,000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1473</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1444</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RNP-70</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411,000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1474</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1445</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Scl-70</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365,000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6C6BD6">
            <w:pPr>
              <w:spacing w:before="240"/>
              <w:ind w:firstLine="0"/>
              <w:jc w:val="center"/>
              <w:rPr>
                <w:b w:val="0"/>
                <w:w w:val="80"/>
                <w:sz w:val="26"/>
              </w:rPr>
            </w:pPr>
            <w:r w:rsidRPr="00F7132D">
              <w:rPr>
                <w:b w:val="0"/>
                <w:w w:val="80"/>
                <w:sz w:val="26"/>
              </w:rPr>
              <w:t>1475</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6BD6">
            <w:pPr>
              <w:spacing w:before="240"/>
              <w:ind w:firstLine="0"/>
              <w:jc w:val="center"/>
              <w:rPr>
                <w:b w:val="0"/>
                <w:w w:val="80"/>
                <w:sz w:val="26"/>
              </w:rPr>
            </w:pPr>
            <w:r w:rsidRPr="00F7132D">
              <w:rPr>
                <w:b w:val="0"/>
                <w:w w:val="80"/>
                <w:sz w:val="26"/>
              </w:rPr>
              <w:t>1446</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spacing w:before="240"/>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6C6BD6" w:rsidRDefault="00623A99" w:rsidP="006C6BD6">
            <w:pPr>
              <w:spacing w:before="240"/>
              <w:ind w:right="-108" w:firstLine="0"/>
              <w:rPr>
                <w:b w:val="0"/>
                <w:spacing w:val="-4"/>
                <w:w w:val="80"/>
                <w:sz w:val="26"/>
              </w:rPr>
            </w:pPr>
            <w:r w:rsidRPr="006C6BD6">
              <w:rPr>
                <w:b w:val="0"/>
                <w:spacing w:val="-4"/>
                <w:w w:val="80"/>
                <w:sz w:val="26"/>
              </w:rPr>
              <w:t>Định lượng kháng thể kháng Sm</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6BD6">
            <w:pPr>
              <w:spacing w:before="240"/>
              <w:ind w:firstLine="0"/>
              <w:jc w:val="right"/>
              <w:rPr>
                <w:b w:val="0"/>
                <w:w w:val="80"/>
                <w:sz w:val="26"/>
              </w:rPr>
            </w:pPr>
            <w:r w:rsidRPr="00F7132D">
              <w:rPr>
                <w:b w:val="0"/>
                <w:w w:val="80"/>
                <w:sz w:val="26"/>
              </w:rPr>
              <w:t>393,000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6C6BD6">
            <w:pPr>
              <w:spacing w:before="240"/>
              <w:ind w:firstLine="0"/>
              <w:rPr>
                <w:b w:val="0"/>
                <w:w w:val="80"/>
                <w:sz w:val="26"/>
              </w:rPr>
            </w:pPr>
            <w:r w:rsidRPr="00F7132D">
              <w:rPr>
                <w:b w:val="0"/>
                <w:w w:val="80"/>
                <w:sz w:val="26"/>
              </w:rPr>
              <w:t> </w:t>
            </w:r>
          </w:p>
        </w:tc>
      </w:tr>
      <w:tr w:rsidR="00623A9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1476</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1447</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xml:space="preserve">Định lượng kháng thể kháng SSA(Ro)/SSB(La)/SSA-p200 </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426,000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1477</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1448</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tiểu cầu</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696,000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1478</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1449</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tinh trùng</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B17700">
            <w:pPr>
              <w:ind w:firstLine="0"/>
              <w:jc w:val="right"/>
              <w:rPr>
                <w:b w:val="0"/>
                <w:w w:val="80"/>
                <w:sz w:val="26"/>
              </w:rPr>
            </w:pPr>
            <w:r w:rsidRPr="00F7132D">
              <w:rPr>
                <w:b w:val="0"/>
                <w:w w:val="80"/>
                <w:sz w:val="26"/>
              </w:rPr>
              <w:t>1</w:t>
            </w:r>
            <w:r w:rsidR="00B17700">
              <w:rPr>
                <w:b w:val="0"/>
                <w:w w:val="80"/>
                <w:sz w:val="26"/>
              </w:rPr>
              <w:t>.</w:t>
            </w:r>
            <w:r w:rsidRPr="00F7132D">
              <w:rPr>
                <w:b w:val="0"/>
                <w:w w:val="80"/>
                <w:sz w:val="26"/>
              </w:rPr>
              <w:t>002,000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623A99"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1479</w:t>
            </w:r>
          </w:p>
        </w:tc>
        <w:tc>
          <w:tcPr>
            <w:tcW w:w="805"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center"/>
              <w:rPr>
                <w:b w:val="0"/>
                <w:w w:val="80"/>
                <w:sz w:val="26"/>
              </w:rPr>
            </w:pPr>
            <w:r w:rsidRPr="00F7132D">
              <w:rPr>
                <w:b w:val="0"/>
                <w:w w:val="80"/>
                <w:sz w:val="26"/>
              </w:rPr>
              <w:t>1450</w:t>
            </w:r>
          </w:p>
        </w:tc>
        <w:tc>
          <w:tcPr>
            <w:tcW w:w="1522"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Định lượng kháng thể kháng tương bào bạch cầu đa nhân trung tính (ANCA)</w:t>
            </w:r>
          </w:p>
        </w:tc>
        <w:tc>
          <w:tcPr>
            <w:tcW w:w="1707" w:type="dxa"/>
            <w:tcBorders>
              <w:top w:val="nil"/>
              <w:left w:val="nil"/>
              <w:bottom w:val="single" w:sz="4" w:space="0" w:color="auto"/>
              <w:right w:val="single" w:sz="4" w:space="0" w:color="auto"/>
            </w:tcBorders>
            <w:shd w:val="clear" w:color="auto" w:fill="auto"/>
            <w:noWrap/>
            <w:vAlign w:val="center"/>
            <w:hideMark/>
          </w:tcPr>
          <w:p w:rsidR="00623A99" w:rsidRPr="00F7132D" w:rsidRDefault="00623A99" w:rsidP="00F7132D">
            <w:pPr>
              <w:ind w:firstLine="0"/>
              <w:jc w:val="right"/>
              <w:rPr>
                <w:b w:val="0"/>
                <w:w w:val="80"/>
                <w:sz w:val="26"/>
              </w:rPr>
            </w:pPr>
            <w:r w:rsidRPr="00F7132D">
              <w:rPr>
                <w:b w:val="0"/>
                <w:w w:val="80"/>
                <w:sz w:val="26"/>
              </w:rPr>
              <w:t>484,000</w:t>
            </w:r>
          </w:p>
        </w:tc>
        <w:tc>
          <w:tcPr>
            <w:tcW w:w="1837" w:type="dxa"/>
            <w:tcBorders>
              <w:top w:val="nil"/>
              <w:left w:val="nil"/>
              <w:bottom w:val="single" w:sz="4" w:space="0" w:color="auto"/>
              <w:right w:val="single" w:sz="4" w:space="0" w:color="auto"/>
            </w:tcBorders>
            <w:shd w:val="clear" w:color="auto" w:fill="auto"/>
            <w:vAlign w:val="center"/>
            <w:hideMark/>
          </w:tcPr>
          <w:p w:rsidR="00623A99" w:rsidRPr="00F7132D" w:rsidRDefault="00623A99" w:rsidP="00F7132D">
            <w:pPr>
              <w:ind w:firstLine="0"/>
              <w:rPr>
                <w:b w:val="0"/>
                <w:w w:val="80"/>
                <w:sz w:val="26"/>
              </w:rPr>
            </w:pPr>
            <w:r w:rsidRPr="00F7132D">
              <w:rPr>
                <w:b w:val="0"/>
                <w:w w:val="80"/>
                <w:sz w:val="26"/>
              </w:rPr>
              <w:t> </w:t>
            </w:r>
          </w:p>
        </w:tc>
      </w:tr>
      <w:tr w:rsidR="00F122C0"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E45CD0">
            <w:pPr>
              <w:ind w:firstLine="0"/>
              <w:jc w:val="center"/>
              <w:rPr>
                <w:b w:val="0"/>
                <w:w w:val="80"/>
                <w:sz w:val="26"/>
              </w:rPr>
            </w:pPr>
            <w:r w:rsidRPr="00F7132D">
              <w:rPr>
                <w:b w:val="0"/>
                <w:w w:val="80"/>
                <w:sz w:val="26"/>
              </w:rPr>
              <w:t>1480</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E45CD0">
            <w:pPr>
              <w:ind w:firstLine="0"/>
              <w:jc w:val="center"/>
              <w:rPr>
                <w:b w:val="0"/>
                <w:w w:val="80"/>
                <w:sz w:val="26"/>
              </w:rPr>
            </w:pPr>
            <w:r w:rsidRPr="00F7132D">
              <w:rPr>
                <w:b w:val="0"/>
                <w:w w:val="80"/>
                <w:sz w:val="26"/>
              </w:rPr>
              <w:t>1451</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E45CD0">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E45CD0">
            <w:pPr>
              <w:ind w:firstLine="0"/>
              <w:rPr>
                <w:b w:val="0"/>
                <w:w w:val="80"/>
                <w:sz w:val="26"/>
              </w:rPr>
            </w:pPr>
            <w:r w:rsidRPr="00F7132D">
              <w:rPr>
                <w:b w:val="0"/>
                <w:w w:val="80"/>
                <w:sz w:val="26"/>
              </w:rPr>
              <w:t>Định lượng kháng thể kháng ty lạp thể (AMA-M2)  hoặc</w:t>
            </w:r>
            <w:r>
              <w:rPr>
                <w:b w:val="0"/>
                <w:w w:val="80"/>
                <w:sz w:val="26"/>
              </w:rPr>
              <w:t xml:space="preserve"> </w:t>
            </w:r>
            <w:r w:rsidRPr="00F7132D">
              <w:rPr>
                <w:b w:val="0"/>
                <w:w w:val="80"/>
                <w:sz w:val="26"/>
              </w:rPr>
              <w:t xml:space="preserve">kháng thể kháng tương bào gan type1 (LC1)  hoặc kháng thể kháng tiểu vi thể gan thận type 1 (LKM1)  hoặc kháng thể kháng thụ thể GLYCOPROTEIN trên màng tế bào gan người châu Á (ASGPR) </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E45CD0">
            <w:pPr>
              <w:ind w:firstLine="0"/>
              <w:jc w:val="right"/>
              <w:rPr>
                <w:b w:val="0"/>
                <w:w w:val="80"/>
                <w:sz w:val="26"/>
              </w:rPr>
            </w:pPr>
            <w:r w:rsidRPr="00F7132D">
              <w:rPr>
                <w:b w:val="0"/>
                <w:w w:val="80"/>
                <w:sz w:val="26"/>
              </w:rPr>
              <w:t>475,000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E45CD0">
            <w:pPr>
              <w:ind w:firstLine="0"/>
              <w:rPr>
                <w:b w:val="0"/>
                <w:w w:val="80"/>
                <w:sz w:val="26"/>
              </w:rPr>
            </w:pPr>
            <w:r w:rsidRPr="00F7132D">
              <w:rPr>
                <w:b w:val="0"/>
                <w:w w:val="80"/>
                <w:sz w:val="26"/>
              </w:rPr>
              <w:t> </w:t>
            </w:r>
          </w:p>
        </w:tc>
      </w:tr>
      <w:tr w:rsidR="00F122C0" w:rsidRPr="006A1847" w:rsidTr="00884D2E">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2C0" w:rsidRPr="003D5C49" w:rsidRDefault="00F122C0"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2C0" w:rsidRPr="003D5C49" w:rsidRDefault="00F122C0"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2C0" w:rsidRPr="003D5C49" w:rsidRDefault="00F122C0" w:rsidP="006C2338">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122C0" w:rsidRPr="003D5C49" w:rsidRDefault="00F122C0"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2C0" w:rsidRPr="003D5C49" w:rsidRDefault="00F122C0"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2C0" w:rsidRPr="003D5C49" w:rsidRDefault="00F122C0" w:rsidP="004A0CD1">
            <w:pPr>
              <w:ind w:firstLine="0"/>
              <w:jc w:val="center"/>
              <w:rPr>
                <w:bCs/>
                <w:w w:val="80"/>
                <w:sz w:val="26"/>
              </w:rPr>
            </w:pPr>
            <w:r w:rsidRPr="003D5C49">
              <w:rPr>
                <w:bCs/>
                <w:w w:val="80"/>
                <w:sz w:val="26"/>
              </w:rPr>
              <w:t>Ghi chú</w:t>
            </w:r>
          </w:p>
        </w:tc>
      </w:tr>
      <w:tr w:rsidR="00F122C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1481</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1452</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xml:space="preserve">Định lượng MPO (pANCA) hoặc PR3 (cANCA) </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426,000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1482</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1453</w:t>
            </w:r>
          </w:p>
        </w:tc>
        <w:tc>
          <w:tcPr>
            <w:tcW w:w="1522"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Khẳng định kháng đông lupus (LAC/ LA confirm: Lupus Anticoagulant confirm)</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237,000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6C6BD6" w:rsidRDefault="00F122C0" w:rsidP="00F7132D">
            <w:pPr>
              <w:ind w:firstLine="0"/>
              <w:jc w:val="center"/>
              <w:rPr>
                <w:bCs/>
                <w:w w:val="80"/>
                <w:sz w:val="26"/>
              </w:rPr>
            </w:pPr>
            <w:r w:rsidRPr="006C6BD6">
              <w:rPr>
                <w:bCs/>
                <w:w w:val="80"/>
                <w:sz w:val="26"/>
              </w:rPr>
              <w:t>III</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6C6BD6" w:rsidRDefault="00F122C0" w:rsidP="00F7132D">
            <w:pPr>
              <w:ind w:firstLine="0"/>
              <w:jc w:val="center"/>
              <w:rPr>
                <w:bCs/>
                <w:w w:val="80"/>
                <w:sz w:val="26"/>
              </w:rPr>
            </w:pPr>
            <w:r w:rsidRPr="006C6BD6">
              <w:rPr>
                <w:bCs/>
                <w:w w:val="80"/>
                <w:sz w:val="26"/>
              </w:rPr>
              <w:t>III</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6C6BD6" w:rsidRDefault="00F122C0" w:rsidP="006C2338">
            <w:pPr>
              <w:ind w:firstLine="0"/>
              <w:jc w:val="center"/>
              <w:rPr>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6C6BD6" w:rsidRDefault="00F122C0" w:rsidP="00F7132D">
            <w:pPr>
              <w:ind w:firstLine="0"/>
              <w:rPr>
                <w:bCs/>
                <w:w w:val="80"/>
                <w:sz w:val="26"/>
              </w:rPr>
            </w:pPr>
            <w:r w:rsidRPr="006C6BD6">
              <w:rPr>
                <w:bCs/>
                <w:w w:val="80"/>
                <w:sz w:val="26"/>
              </w:rPr>
              <w:t>Hóa sinh</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bCs/>
                <w:w w:val="80"/>
                <w:sz w:val="26"/>
              </w:rPr>
            </w:pPr>
            <w:r w:rsidRPr="00F7132D">
              <w:rPr>
                <w:b w:val="0"/>
                <w:bCs/>
                <w:w w:val="80"/>
                <w:sz w:val="26"/>
              </w:rPr>
              <w:t>Máu</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1483</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1454</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03C3.1.HS5</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ACTH</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1484</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1455</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03C3.1.HS6</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ADH</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143,000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1485</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1456</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03C3.1.HS23</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ALA</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90,100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1486</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1457</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03C3.1.HS46</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Alpha FP (AFP)</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90,100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1487</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1458</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03C3.1.HS78</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Alpha Microglobulin</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1488</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1459</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03C3.1.HS3</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Amoniac</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74,200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1489</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1460</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03C3.1.HS70</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Anti - TG</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265,000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1490</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1461</w:t>
            </w:r>
          </w:p>
        </w:tc>
        <w:tc>
          <w:tcPr>
            <w:tcW w:w="1522"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6C6BD6" w:rsidRDefault="00F122C0" w:rsidP="000F51BE">
            <w:pPr>
              <w:ind w:right="-108" w:firstLine="0"/>
              <w:rPr>
                <w:b w:val="0"/>
                <w:w w:val="80"/>
                <w:sz w:val="26"/>
              </w:rPr>
            </w:pPr>
            <w:r w:rsidRPr="006C6BD6">
              <w:rPr>
                <w:b w:val="0"/>
                <w:w w:val="80"/>
                <w:sz w:val="26"/>
              </w:rPr>
              <w:t>Anti - TPO (Anti</w:t>
            </w:r>
            <w:r>
              <w:rPr>
                <w:b w:val="0"/>
                <w:w w:val="80"/>
                <w:sz w:val="26"/>
              </w:rPr>
              <w:t xml:space="preserve"> </w:t>
            </w:r>
            <w:r w:rsidRPr="006C6BD6">
              <w:rPr>
                <w:b w:val="0"/>
                <w:w w:val="80"/>
                <w:sz w:val="26"/>
              </w:rPr>
              <w:t xml:space="preserve">-  thyroid </w:t>
            </w:r>
            <w:r w:rsidRPr="000F51BE">
              <w:rPr>
                <w:b w:val="0"/>
                <w:spacing w:val="-6"/>
                <w:w w:val="80"/>
                <w:sz w:val="26"/>
              </w:rPr>
              <w:t>Peroxidase antibodies) định lượng</w:t>
            </w:r>
            <w:r w:rsidRPr="006C6BD6">
              <w:rPr>
                <w:b w:val="0"/>
                <w:w w:val="80"/>
                <w:sz w:val="26"/>
              </w:rPr>
              <w:t xml:space="preserve"> </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1491</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1462</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03C3.1.HS34</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Apolipoprotein A/B (1 loại)</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47,700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1492</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1463</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03C3.1.HS20</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Benzodiazepam (BZD)</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37,100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1493</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1464</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03C3.1.HS51</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Beta - HCG</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84,800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1494</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1465</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03C3.1.HS38</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Beta2 Microglobulin</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74,200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1495</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1466</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04C5.1.340</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0F51BE" w:rsidRDefault="00F122C0" w:rsidP="000F51BE">
            <w:pPr>
              <w:ind w:right="-108" w:firstLine="0"/>
              <w:rPr>
                <w:b w:val="0"/>
                <w:spacing w:val="-10"/>
                <w:w w:val="80"/>
                <w:sz w:val="26"/>
              </w:rPr>
            </w:pPr>
            <w:r w:rsidRPr="000F51BE">
              <w:rPr>
                <w:b w:val="0"/>
                <w:spacing w:val="-10"/>
                <w:w w:val="80"/>
                <w:sz w:val="26"/>
              </w:rPr>
              <w:t xml:space="preserve">BNP (B - Type Natriuretic Peptide)   </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572,000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1496</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1467</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04C5.1.320</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Bổ thể trong huyết thanh</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31,800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1497</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center"/>
              <w:rPr>
                <w:b w:val="0"/>
                <w:w w:val="80"/>
                <w:sz w:val="26"/>
              </w:rPr>
            </w:pPr>
            <w:r w:rsidRPr="00F7132D">
              <w:rPr>
                <w:b w:val="0"/>
                <w:w w:val="80"/>
                <w:sz w:val="26"/>
              </w:rPr>
              <w:t>1468</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03C3.1.HS65</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CA 125</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F7132D">
            <w:pPr>
              <w:ind w:firstLine="0"/>
              <w:jc w:val="right"/>
              <w:rPr>
                <w:b w:val="0"/>
                <w:w w:val="80"/>
                <w:sz w:val="26"/>
              </w:rPr>
            </w:pPr>
            <w:r w:rsidRPr="00F7132D">
              <w:rPr>
                <w:b w:val="0"/>
                <w:w w:val="80"/>
                <w:sz w:val="26"/>
              </w:rPr>
              <w:t>137,000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F7132D">
            <w:pPr>
              <w:ind w:firstLine="0"/>
              <w:rPr>
                <w:b w:val="0"/>
                <w:w w:val="80"/>
                <w:sz w:val="26"/>
              </w:rPr>
            </w:pPr>
            <w:r w:rsidRPr="00F7132D">
              <w:rPr>
                <w:b w:val="0"/>
                <w:w w:val="80"/>
                <w:sz w:val="26"/>
              </w:rPr>
              <w:t> </w:t>
            </w:r>
          </w:p>
        </w:tc>
      </w:tr>
      <w:tr w:rsidR="00F122C0"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122C0" w:rsidRPr="00F7132D" w:rsidRDefault="00F122C0" w:rsidP="004A0CD1">
            <w:pPr>
              <w:ind w:firstLine="0"/>
              <w:jc w:val="center"/>
              <w:rPr>
                <w:b w:val="0"/>
                <w:w w:val="80"/>
                <w:sz w:val="26"/>
              </w:rPr>
            </w:pPr>
            <w:r w:rsidRPr="00F7132D">
              <w:rPr>
                <w:b w:val="0"/>
                <w:w w:val="80"/>
                <w:sz w:val="26"/>
              </w:rPr>
              <w:t>1498</w:t>
            </w:r>
          </w:p>
        </w:tc>
        <w:tc>
          <w:tcPr>
            <w:tcW w:w="805"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4A0CD1">
            <w:pPr>
              <w:ind w:firstLine="0"/>
              <w:jc w:val="center"/>
              <w:rPr>
                <w:b w:val="0"/>
                <w:w w:val="80"/>
                <w:sz w:val="26"/>
              </w:rPr>
            </w:pPr>
            <w:r w:rsidRPr="00F7132D">
              <w:rPr>
                <w:b w:val="0"/>
                <w:w w:val="80"/>
                <w:sz w:val="26"/>
              </w:rPr>
              <w:t>1469</w:t>
            </w:r>
          </w:p>
        </w:tc>
        <w:tc>
          <w:tcPr>
            <w:tcW w:w="1522"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6C2338">
            <w:pPr>
              <w:ind w:firstLine="0"/>
              <w:jc w:val="center"/>
              <w:rPr>
                <w:b w:val="0"/>
                <w:w w:val="80"/>
                <w:sz w:val="26"/>
              </w:rPr>
            </w:pPr>
            <w:r w:rsidRPr="00F7132D">
              <w:rPr>
                <w:b w:val="0"/>
                <w:w w:val="80"/>
                <w:sz w:val="26"/>
              </w:rPr>
              <w:t>03C3.1.HS63</w:t>
            </w:r>
          </w:p>
        </w:tc>
        <w:tc>
          <w:tcPr>
            <w:tcW w:w="2780" w:type="dxa"/>
            <w:gridSpan w:val="2"/>
            <w:tcBorders>
              <w:top w:val="nil"/>
              <w:left w:val="nil"/>
              <w:bottom w:val="single" w:sz="4" w:space="0" w:color="auto"/>
              <w:right w:val="single" w:sz="4" w:space="0" w:color="auto"/>
            </w:tcBorders>
            <w:shd w:val="clear" w:color="auto" w:fill="auto"/>
            <w:vAlign w:val="center"/>
            <w:hideMark/>
          </w:tcPr>
          <w:p w:rsidR="00F122C0" w:rsidRPr="00F7132D" w:rsidRDefault="00F122C0" w:rsidP="004A0CD1">
            <w:pPr>
              <w:ind w:firstLine="0"/>
              <w:rPr>
                <w:b w:val="0"/>
                <w:w w:val="80"/>
                <w:sz w:val="26"/>
              </w:rPr>
            </w:pPr>
            <w:r w:rsidRPr="00F7132D">
              <w:rPr>
                <w:b w:val="0"/>
                <w:w w:val="80"/>
                <w:sz w:val="26"/>
              </w:rPr>
              <w:t>CA 15 - 3</w:t>
            </w:r>
          </w:p>
        </w:tc>
        <w:tc>
          <w:tcPr>
            <w:tcW w:w="1707" w:type="dxa"/>
            <w:tcBorders>
              <w:top w:val="nil"/>
              <w:left w:val="nil"/>
              <w:bottom w:val="single" w:sz="4" w:space="0" w:color="auto"/>
              <w:right w:val="single" w:sz="4" w:space="0" w:color="auto"/>
            </w:tcBorders>
            <w:shd w:val="clear" w:color="auto" w:fill="auto"/>
            <w:noWrap/>
            <w:vAlign w:val="center"/>
            <w:hideMark/>
          </w:tcPr>
          <w:p w:rsidR="00F122C0" w:rsidRPr="00F7132D" w:rsidRDefault="00F122C0" w:rsidP="004A0CD1">
            <w:pPr>
              <w:ind w:firstLine="0"/>
              <w:jc w:val="right"/>
              <w:rPr>
                <w:b w:val="0"/>
                <w:w w:val="80"/>
                <w:sz w:val="26"/>
              </w:rPr>
            </w:pPr>
            <w:r w:rsidRPr="00F7132D">
              <w:rPr>
                <w:b w:val="0"/>
                <w:w w:val="80"/>
                <w:sz w:val="26"/>
              </w:rPr>
              <w:t>148,000</w:t>
            </w:r>
          </w:p>
        </w:tc>
        <w:tc>
          <w:tcPr>
            <w:tcW w:w="1837" w:type="dxa"/>
            <w:tcBorders>
              <w:top w:val="nil"/>
              <w:left w:val="nil"/>
              <w:bottom w:val="single" w:sz="4" w:space="0" w:color="auto"/>
              <w:right w:val="single" w:sz="4" w:space="0" w:color="auto"/>
            </w:tcBorders>
            <w:shd w:val="clear" w:color="auto" w:fill="auto"/>
            <w:vAlign w:val="center"/>
            <w:hideMark/>
          </w:tcPr>
          <w:p w:rsidR="00F122C0" w:rsidRPr="00F7132D" w:rsidRDefault="00F122C0" w:rsidP="004A0CD1">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1499</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1470</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03C3.1.HS62</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CA 19-9</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right"/>
              <w:rPr>
                <w:b w:val="0"/>
                <w:w w:val="80"/>
                <w:sz w:val="26"/>
              </w:rPr>
            </w:pPr>
            <w:r w:rsidRPr="00F7132D">
              <w:rPr>
                <w:b w:val="0"/>
                <w:w w:val="80"/>
                <w:sz w:val="26"/>
              </w:rPr>
              <w:t>137,000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1500</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1471</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03C3.1.HS64</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CA 72 -4</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right"/>
              <w:rPr>
                <w:b w:val="0"/>
                <w:w w:val="80"/>
                <w:sz w:val="26"/>
              </w:rPr>
            </w:pPr>
            <w:r w:rsidRPr="00F7132D">
              <w:rPr>
                <w:b w:val="0"/>
                <w:w w:val="80"/>
                <w:sz w:val="26"/>
              </w:rPr>
              <w:t>132,000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E45CD0">
            <w:pPr>
              <w:spacing w:before="0"/>
              <w:ind w:firstLine="0"/>
              <w:jc w:val="center"/>
              <w:rPr>
                <w:b w:val="0"/>
                <w:w w:val="80"/>
                <w:sz w:val="26"/>
              </w:rPr>
            </w:pPr>
            <w:r w:rsidRPr="00F7132D">
              <w:rPr>
                <w:b w:val="0"/>
                <w:w w:val="80"/>
                <w:sz w:val="26"/>
              </w:rPr>
              <w:t>1501</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spacing w:before="0"/>
              <w:ind w:firstLine="0"/>
              <w:jc w:val="center"/>
              <w:rPr>
                <w:b w:val="0"/>
                <w:w w:val="80"/>
                <w:sz w:val="26"/>
              </w:rPr>
            </w:pPr>
            <w:r w:rsidRPr="00F7132D">
              <w:rPr>
                <w:b w:val="0"/>
                <w:w w:val="80"/>
                <w:sz w:val="26"/>
              </w:rPr>
              <w:t>1472</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spacing w:before="0"/>
              <w:ind w:firstLine="0"/>
              <w:jc w:val="center"/>
              <w:rPr>
                <w:b w:val="0"/>
                <w:w w:val="80"/>
                <w:sz w:val="26"/>
              </w:rPr>
            </w:pPr>
            <w:r w:rsidRPr="00F7132D">
              <w:rPr>
                <w:b w:val="0"/>
                <w:w w:val="80"/>
                <w:sz w:val="26"/>
              </w:rPr>
              <w:t>04C5.1.312</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spacing w:before="0"/>
              <w:ind w:firstLine="0"/>
              <w:rPr>
                <w:b w:val="0"/>
                <w:w w:val="80"/>
                <w:sz w:val="26"/>
              </w:rPr>
            </w:pPr>
            <w:r w:rsidRPr="00F7132D">
              <w:rPr>
                <w:b w:val="0"/>
                <w:w w:val="80"/>
                <w:sz w:val="26"/>
              </w:rPr>
              <w:t>Ca++ máu</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spacing w:before="0"/>
              <w:ind w:firstLine="0"/>
              <w:jc w:val="right"/>
              <w:rPr>
                <w:b w:val="0"/>
                <w:w w:val="80"/>
                <w:sz w:val="26"/>
              </w:rPr>
            </w:pPr>
            <w:r w:rsidRPr="00F7132D">
              <w:rPr>
                <w:b w:val="0"/>
                <w:w w:val="80"/>
                <w:sz w:val="26"/>
              </w:rPr>
              <w:t>15,900</w:t>
            </w:r>
          </w:p>
        </w:tc>
        <w:tc>
          <w:tcPr>
            <w:tcW w:w="1837" w:type="dxa"/>
            <w:tcBorders>
              <w:top w:val="nil"/>
              <w:left w:val="nil"/>
              <w:bottom w:val="single" w:sz="4" w:space="0" w:color="auto"/>
              <w:right w:val="single" w:sz="4" w:space="0" w:color="auto"/>
            </w:tcBorders>
            <w:shd w:val="clear" w:color="auto" w:fill="auto"/>
            <w:vAlign w:val="center"/>
            <w:hideMark/>
          </w:tcPr>
          <w:p w:rsidR="00B8122A" w:rsidRPr="006C6BD6" w:rsidRDefault="00B8122A" w:rsidP="00E45CD0">
            <w:pPr>
              <w:spacing w:before="0"/>
              <w:ind w:firstLine="0"/>
              <w:rPr>
                <w:b w:val="0"/>
                <w:spacing w:val="-6"/>
                <w:w w:val="80"/>
                <w:sz w:val="26"/>
              </w:rPr>
            </w:pPr>
            <w:r w:rsidRPr="006C6BD6">
              <w:rPr>
                <w:b w:val="0"/>
                <w:spacing w:val="-6"/>
                <w:w w:val="80"/>
                <w:sz w:val="26"/>
              </w:rPr>
              <w:t>Chỉ thanh toán khi định lượng trực tiếp.</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1502</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1473</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03C3.1.HS25</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Calci</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right"/>
              <w:rPr>
                <w:b w:val="0"/>
                <w:w w:val="80"/>
                <w:sz w:val="26"/>
              </w:rPr>
            </w:pPr>
            <w:r w:rsidRPr="00F7132D">
              <w:rPr>
                <w:b w:val="0"/>
                <w:w w:val="80"/>
                <w:sz w:val="26"/>
              </w:rPr>
              <w:t>12,700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1503</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1474</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03C3.1.HS12</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Calcitonin</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right"/>
              <w:rPr>
                <w:b w:val="0"/>
                <w:w w:val="80"/>
                <w:sz w:val="26"/>
              </w:rPr>
            </w:pPr>
            <w:r w:rsidRPr="00F7132D">
              <w:rPr>
                <w:b w:val="0"/>
                <w:w w:val="80"/>
                <w:sz w:val="26"/>
              </w:rPr>
              <w:t>132,000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1504</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1475</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03C3.1.HS43</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Catecholamin</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right"/>
              <w:rPr>
                <w:b w:val="0"/>
                <w:w w:val="80"/>
                <w:sz w:val="26"/>
              </w:rPr>
            </w:pPr>
            <w:r w:rsidRPr="00F7132D">
              <w:rPr>
                <w:b w:val="0"/>
                <w:w w:val="80"/>
                <w:sz w:val="26"/>
              </w:rPr>
              <w:t>212,000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1505</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1476</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center"/>
              <w:rPr>
                <w:b w:val="0"/>
                <w:w w:val="80"/>
                <w:sz w:val="26"/>
              </w:rPr>
            </w:pPr>
            <w:r w:rsidRPr="00F7132D">
              <w:rPr>
                <w:b w:val="0"/>
                <w:w w:val="80"/>
                <w:sz w:val="26"/>
              </w:rPr>
              <w:t>03C3.1.HS50</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CEA</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E45CD0">
            <w:pPr>
              <w:ind w:firstLine="0"/>
              <w:jc w:val="right"/>
              <w:rPr>
                <w:b w:val="0"/>
                <w:w w:val="80"/>
                <w:sz w:val="26"/>
              </w:rPr>
            </w:pPr>
            <w:r w:rsidRPr="00F7132D">
              <w:rPr>
                <w:b w:val="0"/>
                <w:w w:val="80"/>
                <w:sz w:val="26"/>
              </w:rPr>
              <w:t>84,800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E45CD0">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122A" w:rsidRPr="003D5C49" w:rsidRDefault="00B8122A"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122A" w:rsidRPr="003D5C49" w:rsidRDefault="00B8122A"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122A" w:rsidRPr="003D5C49" w:rsidRDefault="00B8122A" w:rsidP="006C2338">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8122A" w:rsidRPr="003D5C49" w:rsidRDefault="00B8122A"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122A" w:rsidRPr="003D5C49" w:rsidRDefault="00B8122A"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122A" w:rsidRPr="003D5C49" w:rsidRDefault="00B8122A" w:rsidP="004A0CD1">
            <w:pPr>
              <w:ind w:firstLine="0"/>
              <w:jc w:val="center"/>
              <w:rPr>
                <w:bCs/>
                <w:w w:val="80"/>
                <w:sz w:val="26"/>
              </w:rPr>
            </w:pPr>
            <w:r w:rsidRPr="003D5C49">
              <w:rPr>
                <w:bCs/>
                <w:w w:val="80"/>
                <w:sz w:val="26"/>
              </w:rPr>
              <w:t>Ghi chú</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1506</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1477</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03C3.1.HS32</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Ceruloplasmin</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68,900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1507</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1478</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03C3.1.HS28</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CK-MB</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37,100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D97D6D">
            <w:pPr>
              <w:spacing w:before="0"/>
              <w:ind w:firstLine="0"/>
              <w:jc w:val="center"/>
              <w:rPr>
                <w:b w:val="0"/>
                <w:w w:val="80"/>
                <w:sz w:val="26"/>
              </w:rPr>
            </w:pPr>
            <w:r w:rsidRPr="00F7132D">
              <w:rPr>
                <w:b w:val="0"/>
                <w:w w:val="80"/>
                <w:sz w:val="26"/>
              </w:rPr>
              <w:t>1508</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D97D6D">
            <w:pPr>
              <w:spacing w:before="0"/>
              <w:ind w:firstLine="0"/>
              <w:jc w:val="center"/>
              <w:rPr>
                <w:b w:val="0"/>
                <w:w w:val="80"/>
                <w:sz w:val="26"/>
              </w:rPr>
            </w:pPr>
            <w:r w:rsidRPr="00F7132D">
              <w:rPr>
                <w:b w:val="0"/>
                <w:w w:val="80"/>
                <w:sz w:val="26"/>
              </w:rPr>
              <w:t>1479</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spacing w:before="0"/>
              <w:ind w:firstLine="0"/>
              <w:jc w:val="center"/>
              <w:rPr>
                <w:b w:val="0"/>
                <w:w w:val="80"/>
                <w:sz w:val="26"/>
              </w:rPr>
            </w:pPr>
            <w:r w:rsidRPr="00F7132D">
              <w:rPr>
                <w:b w:val="0"/>
                <w:w w:val="80"/>
                <w:sz w:val="26"/>
              </w:rPr>
              <w:t>03C3.1.HS37</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D97D6D">
            <w:pPr>
              <w:spacing w:before="0"/>
              <w:ind w:firstLine="0"/>
              <w:rPr>
                <w:b w:val="0"/>
                <w:w w:val="80"/>
                <w:sz w:val="26"/>
              </w:rPr>
            </w:pPr>
            <w:r w:rsidRPr="00F7132D">
              <w:rPr>
                <w:b w:val="0"/>
                <w:w w:val="80"/>
                <w:sz w:val="26"/>
              </w:rPr>
              <w:t xml:space="preserve">Complement 3 (C3) hoặc4 (C4) (1 loại) </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D97D6D">
            <w:pPr>
              <w:spacing w:before="0"/>
              <w:ind w:firstLine="0"/>
              <w:jc w:val="right"/>
              <w:rPr>
                <w:b w:val="0"/>
                <w:w w:val="80"/>
                <w:sz w:val="26"/>
              </w:rPr>
            </w:pPr>
            <w:r w:rsidRPr="00F7132D">
              <w:rPr>
                <w:b w:val="0"/>
                <w:w w:val="80"/>
                <w:sz w:val="26"/>
              </w:rPr>
              <w:t>58,300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D97D6D">
            <w:pPr>
              <w:spacing w:before="0"/>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1509</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1480</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03C3.1.HS7</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Cortison</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90,100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1510</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1481</w:t>
            </w:r>
          </w:p>
        </w:tc>
        <w:tc>
          <w:tcPr>
            <w:tcW w:w="1522"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C-Peptid</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169,000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1511</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1482</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03C3.1.HS4</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CPK</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26,500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1512</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1483</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CRP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53,000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1513</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1484</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03C3.1.HS31</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CRP hs</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53,000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1514</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1485</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03C3.1.HS60</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xml:space="preserve">Cyclosporine </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318,000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1515</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1486</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03C3.1.HS66</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Cyfra 21 - 1</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1516</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1487</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04C5.1.311</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Điện giải đồ (Na, K, Cl)</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28,600</w:t>
            </w:r>
          </w:p>
        </w:tc>
        <w:tc>
          <w:tcPr>
            <w:tcW w:w="1837" w:type="dxa"/>
            <w:tcBorders>
              <w:top w:val="nil"/>
              <w:left w:val="nil"/>
              <w:bottom w:val="single" w:sz="4" w:space="0" w:color="auto"/>
              <w:right w:val="single" w:sz="4" w:space="0" w:color="auto"/>
            </w:tcBorders>
            <w:shd w:val="clear" w:color="auto" w:fill="auto"/>
            <w:vAlign w:val="center"/>
            <w:hideMark/>
          </w:tcPr>
          <w:p w:rsidR="00B8122A" w:rsidRPr="00E91F2E" w:rsidRDefault="00B8122A" w:rsidP="00E91F2E">
            <w:pPr>
              <w:ind w:left="-114" w:right="-108" w:firstLine="0"/>
              <w:rPr>
                <w:b w:val="0"/>
                <w:spacing w:val="-6"/>
                <w:w w:val="80"/>
                <w:sz w:val="26"/>
              </w:rPr>
            </w:pPr>
            <w:r>
              <w:rPr>
                <w:b w:val="0"/>
                <w:spacing w:val="-6"/>
                <w:w w:val="80"/>
                <w:sz w:val="26"/>
              </w:rPr>
              <w:t xml:space="preserve"> </w:t>
            </w:r>
            <w:r w:rsidRPr="00E91F2E">
              <w:rPr>
                <w:b w:val="0"/>
                <w:spacing w:val="-6"/>
                <w:w w:val="80"/>
                <w:sz w:val="26"/>
              </w:rPr>
              <w:t xml:space="preserve">Áp dụng cho cả trường hợp cho kết quả nhiều hơn 3 chỉ số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1517</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1488</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r w:rsidRPr="00F7132D">
              <w:rPr>
                <w:b w:val="0"/>
                <w:w w:val="80"/>
                <w:sz w:val="26"/>
              </w:rPr>
              <w:t>03C3.1.HS69</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Digoxin</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84,800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1518</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1489</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6C6BD6" w:rsidRDefault="00B8122A" w:rsidP="006C6BD6">
            <w:pPr>
              <w:ind w:left="-163" w:right="-108" w:firstLine="0"/>
              <w:rPr>
                <w:b w:val="0"/>
                <w:spacing w:val="-6"/>
                <w:w w:val="80"/>
                <w:sz w:val="26"/>
              </w:rPr>
            </w:pPr>
            <w:r>
              <w:rPr>
                <w:b w:val="0"/>
                <w:spacing w:val="-6"/>
                <w:w w:val="80"/>
                <w:sz w:val="26"/>
              </w:rPr>
              <w:t xml:space="preserve">  </w:t>
            </w:r>
            <w:r w:rsidRPr="006C6BD6">
              <w:rPr>
                <w:b w:val="0"/>
                <w:spacing w:val="-6"/>
                <w:w w:val="80"/>
                <w:sz w:val="26"/>
              </w:rPr>
              <w:t>Định lượng 25OH Vitamin D (D3)</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286,000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1519</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1490</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Định lượng Alpha1 Antitrypsin</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63,600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1520</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1491</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Định lượng Anti CCP</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307,000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1521</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center"/>
              <w:rPr>
                <w:b w:val="0"/>
                <w:w w:val="80"/>
                <w:sz w:val="26"/>
              </w:rPr>
            </w:pPr>
            <w:r w:rsidRPr="00F7132D">
              <w:rPr>
                <w:b w:val="0"/>
                <w:w w:val="80"/>
                <w:sz w:val="26"/>
              </w:rPr>
              <w:t>1492</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Định lượng Beta Crosslap</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F7132D">
            <w:pPr>
              <w:ind w:firstLine="0"/>
              <w:jc w:val="right"/>
              <w:rPr>
                <w:b w:val="0"/>
                <w:w w:val="80"/>
                <w:sz w:val="26"/>
              </w:rPr>
            </w:pPr>
            <w:r w:rsidRPr="00F7132D">
              <w:rPr>
                <w:b w:val="0"/>
                <w:w w:val="80"/>
                <w:sz w:val="26"/>
              </w:rPr>
              <w:t>137,000</w:t>
            </w:r>
          </w:p>
        </w:tc>
        <w:tc>
          <w:tcPr>
            <w:tcW w:w="1837" w:type="dxa"/>
            <w:tcBorders>
              <w:top w:val="nil"/>
              <w:left w:val="nil"/>
              <w:bottom w:val="single" w:sz="4" w:space="0" w:color="auto"/>
              <w:right w:val="single" w:sz="4" w:space="0" w:color="auto"/>
            </w:tcBorders>
            <w:shd w:val="clear" w:color="auto" w:fill="auto"/>
            <w:vAlign w:val="center"/>
            <w:hideMark/>
          </w:tcPr>
          <w:p w:rsidR="00B8122A" w:rsidRPr="00F7132D" w:rsidRDefault="00B8122A" w:rsidP="00F7132D">
            <w:pPr>
              <w:ind w:firstLine="0"/>
              <w:rPr>
                <w:b w:val="0"/>
                <w:w w:val="80"/>
                <w:sz w:val="26"/>
              </w:rPr>
            </w:pPr>
            <w:r w:rsidRPr="00F7132D">
              <w:rPr>
                <w:b w:val="0"/>
                <w:w w:val="80"/>
                <w:sz w:val="26"/>
              </w:rPr>
              <w:t> </w:t>
            </w:r>
          </w:p>
        </w:tc>
      </w:tr>
      <w:tr w:rsidR="00B8122A"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8122A" w:rsidRPr="00F7132D" w:rsidRDefault="00B8122A" w:rsidP="004A0CD1">
            <w:pPr>
              <w:ind w:firstLine="0"/>
              <w:jc w:val="center"/>
              <w:rPr>
                <w:b w:val="0"/>
                <w:w w:val="80"/>
                <w:sz w:val="26"/>
              </w:rPr>
            </w:pPr>
            <w:r w:rsidRPr="00F7132D">
              <w:rPr>
                <w:b w:val="0"/>
                <w:w w:val="80"/>
                <w:sz w:val="26"/>
              </w:rPr>
              <w:t>1522</w:t>
            </w:r>
          </w:p>
        </w:tc>
        <w:tc>
          <w:tcPr>
            <w:tcW w:w="805"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4A0CD1">
            <w:pPr>
              <w:ind w:firstLine="0"/>
              <w:jc w:val="center"/>
              <w:rPr>
                <w:b w:val="0"/>
                <w:w w:val="80"/>
                <w:sz w:val="26"/>
              </w:rPr>
            </w:pPr>
            <w:r w:rsidRPr="00F7132D">
              <w:rPr>
                <w:b w:val="0"/>
                <w:w w:val="80"/>
                <w:sz w:val="26"/>
              </w:rPr>
              <w:t>1493</w:t>
            </w:r>
          </w:p>
        </w:tc>
        <w:tc>
          <w:tcPr>
            <w:tcW w:w="1522"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4A0CD1">
            <w:pPr>
              <w:ind w:firstLine="0"/>
              <w:jc w:val="center"/>
              <w:rPr>
                <w:b w:val="0"/>
                <w:w w:val="80"/>
                <w:sz w:val="26"/>
              </w:rPr>
            </w:pPr>
            <w:r w:rsidRPr="00F7132D">
              <w:rPr>
                <w:b w:val="0"/>
                <w:w w:val="80"/>
                <w:sz w:val="26"/>
              </w:rPr>
              <w:t>04C5.1.315</w:t>
            </w:r>
          </w:p>
        </w:tc>
        <w:tc>
          <w:tcPr>
            <w:tcW w:w="2780" w:type="dxa"/>
            <w:gridSpan w:val="2"/>
            <w:tcBorders>
              <w:top w:val="nil"/>
              <w:left w:val="nil"/>
              <w:bottom w:val="single" w:sz="4" w:space="0" w:color="auto"/>
              <w:right w:val="single" w:sz="4" w:space="0" w:color="auto"/>
            </w:tcBorders>
            <w:shd w:val="clear" w:color="auto" w:fill="auto"/>
            <w:vAlign w:val="center"/>
            <w:hideMark/>
          </w:tcPr>
          <w:p w:rsidR="00B8122A" w:rsidRPr="00F7132D" w:rsidRDefault="00B8122A" w:rsidP="004A0CD1">
            <w:pPr>
              <w:ind w:firstLine="0"/>
              <w:rPr>
                <w:b w:val="0"/>
                <w:w w:val="80"/>
                <w:sz w:val="26"/>
              </w:rPr>
            </w:pPr>
            <w:r w:rsidRPr="00F7132D">
              <w:rPr>
                <w:b w:val="0"/>
                <w:w w:val="80"/>
                <w:sz w:val="26"/>
              </w:rPr>
              <w:t>Định lượng Bilirubin toàn phần hoặc trực tiếp; các enzym: phosphataze kiềm hoặc GOT hoặc GPT…</w:t>
            </w:r>
          </w:p>
        </w:tc>
        <w:tc>
          <w:tcPr>
            <w:tcW w:w="1707" w:type="dxa"/>
            <w:tcBorders>
              <w:top w:val="nil"/>
              <w:left w:val="nil"/>
              <w:bottom w:val="single" w:sz="4" w:space="0" w:color="auto"/>
              <w:right w:val="single" w:sz="4" w:space="0" w:color="auto"/>
            </w:tcBorders>
            <w:shd w:val="clear" w:color="auto" w:fill="auto"/>
            <w:noWrap/>
            <w:vAlign w:val="center"/>
            <w:hideMark/>
          </w:tcPr>
          <w:p w:rsidR="00B8122A" w:rsidRPr="00F7132D" w:rsidRDefault="00B8122A" w:rsidP="004A0CD1">
            <w:pPr>
              <w:ind w:firstLine="0"/>
              <w:jc w:val="right"/>
              <w:rPr>
                <w:b w:val="0"/>
                <w:w w:val="80"/>
                <w:sz w:val="26"/>
              </w:rPr>
            </w:pPr>
            <w:r w:rsidRPr="00F7132D">
              <w:rPr>
                <w:b w:val="0"/>
                <w:w w:val="80"/>
                <w:sz w:val="26"/>
              </w:rPr>
              <w:t>21,200</w:t>
            </w:r>
          </w:p>
        </w:tc>
        <w:tc>
          <w:tcPr>
            <w:tcW w:w="1837" w:type="dxa"/>
            <w:tcBorders>
              <w:top w:val="nil"/>
              <w:left w:val="nil"/>
              <w:bottom w:val="single" w:sz="4" w:space="0" w:color="auto"/>
              <w:right w:val="single" w:sz="4" w:space="0" w:color="auto"/>
            </w:tcBorders>
            <w:shd w:val="clear" w:color="auto" w:fill="auto"/>
            <w:vAlign w:val="center"/>
            <w:hideMark/>
          </w:tcPr>
          <w:p w:rsidR="00B8122A" w:rsidRPr="00E91F2E" w:rsidRDefault="00B8122A" w:rsidP="00E91F2E">
            <w:pPr>
              <w:ind w:right="-108" w:firstLine="0"/>
              <w:rPr>
                <w:b w:val="0"/>
                <w:spacing w:val="-6"/>
                <w:w w:val="80"/>
                <w:sz w:val="26"/>
              </w:rPr>
            </w:pPr>
            <w:r w:rsidRPr="00E91F2E">
              <w:rPr>
                <w:b w:val="0"/>
                <w:spacing w:val="-6"/>
                <w:w w:val="80"/>
                <w:sz w:val="26"/>
              </w:rPr>
              <w:t>Không thanh toán đối với các  xét nghiệm Bilirubin gián tiếp; Tỷ lệ A/G là những xét nghiệm có thể ngoại suy được.</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1523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1494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04C5.1.313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Định lượng các chất Albumine; Creatine; Globuline; Glucose; Phospho, Protein toàn phần, Ure, Axit Uric, Amylase,…(mỗi chất)</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right"/>
              <w:rPr>
                <w:b w:val="0"/>
                <w:w w:val="80"/>
                <w:sz w:val="26"/>
              </w:rPr>
            </w:pPr>
            <w:r w:rsidRPr="00F7132D">
              <w:rPr>
                <w:b w:val="0"/>
                <w:w w:val="80"/>
                <w:sz w:val="26"/>
              </w:rPr>
              <w:t>21,200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1524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1495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Định lượng Cystatine C</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right"/>
              <w:rPr>
                <w:b w:val="0"/>
                <w:w w:val="80"/>
                <w:sz w:val="26"/>
              </w:rPr>
            </w:pPr>
            <w:r w:rsidRPr="00F7132D">
              <w:rPr>
                <w:b w:val="0"/>
                <w:w w:val="80"/>
                <w:sz w:val="26"/>
              </w:rPr>
              <w:t>84,800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1525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1496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 xml:space="preserve">Định lượng Ethanol (cồn)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right"/>
              <w:rPr>
                <w:b w:val="0"/>
                <w:w w:val="80"/>
                <w:sz w:val="26"/>
              </w:rPr>
            </w:pPr>
            <w:r w:rsidRPr="00F7132D">
              <w:rPr>
                <w:b w:val="0"/>
                <w:w w:val="80"/>
                <w:sz w:val="26"/>
              </w:rPr>
              <w:t>31,800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1526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r w:rsidRPr="00F7132D">
              <w:rPr>
                <w:b w:val="0"/>
                <w:w w:val="80"/>
                <w:sz w:val="26"/>
              </w:rPr>
              <w:t>1497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Định lượng Free Kappa niệu hoặc huyết thanh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E45CD0">
            <w:pPr>
              <w:ind w:firstLine="0"/>
              <w:jc w:val="right"/>
              <w:rPr>
                <w:b w:val="0"/>
                <w:w w:val="80"/>
                <w:sz w:val="26"/>
              </w:rPr>
            </w:pPr>
            <w:r w:rsidRPr="00F7132D">
              <w:rPr>
                <w:b w:val="0"/>
                <w:w w:val="80"/>
                <w:sz w:val="26"/>
              </w:rPr>
              <w:t>513,000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E45CD0">
            <w:pPr>
              <w:ind w:firstLine="0"/>
              <w:rPr>
                <w:b w:val="0"/>
                <w:w w:val="80"/>
                <w:sz w:val="26"/>
              </w:rPr>
            </w:pPr>
            <w:r w:rsidRPr="00F7132D">
              <w:rPr>
                <w:b w:val="0"/>
                <w:w w:val="80"/>
                <w:sz w:val="26"/>
              </w:rPr>
              <w:t> </w:t>
            </w:r>
          </w:p>
        </w:tc>
      </w:tr>
      <w:tr w:rsidR="00CC3D19" w:rsidRPr="006A1847" w:rsidTr="00884D2E">
        <w:trPr>
          <w:gridBefore w:val="1"/>
          <w:wBefore w:w="93" w:type="dxa"/>
          <w:trHeight w:val="424"/>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3D5C49" w:rsidRDefault="00CC3D19" w:rsidP="004A0CD1">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3D5C49" w:rsidRDefault="00CC3D19" w:rsidP="004A0CD1">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3D5C49" w:rsidRDefault="00CC3D19" w:rsidP="004A0CD1">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C3D19" w:rsidRPr="003D5C49" w:rsidRDefault="00CC3D19" w:rsidP="004A0CD1">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3D5C49" w:rsidRDefault="00CC3D19" w:rsidP="004A0CD1">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3D19" w:rsidRPr="003D5C49" w:rsidRDefault="00CC3D19" w:rsidP="004A0CD1">
            <w:pPr>
              <w:ind w:firstLine="0"/>
              <w:jc w:val="center"/>
              <w:rPr>
                <w:bCs/>
                <w:w w:val="80"/>
                <w:sz w:val="26"/>
              </w:rPr>
            </w:pPr>
            <w:r w:rsidRPr="003D5C49">
              <w:rPr>
                <w:bCs/>
                <w:w w:val="80"/>
                <w:sz w:val="26"/>
              </w:rPr>
              <w:t>Ghi chú</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1498</w:t>
            </w:r>
          </w:p>
        </w:tc>
        <w:tc>
          <w:tcPr>
            <w:tcW w:w="1522"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Free Lambda niệu hoặc huyết thanh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513,000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1499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Gentamicin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Methotrexat</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392,000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p2PSA</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678,000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sắt chưa bão hòa huyết thanh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74,200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04C5.1.314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Sắt huyết thanh hoặc Mg ++ huyết thanh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31,800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Tobramycin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Định lượng Tranferin Receptor</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106,000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04C5.1.316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Định lượng Tryglyceride hoặc Phospholipid hoặc Lipid toàn phần hoặc Cholesterol toàn phần hoặc HDL-Cholesterol hoặc LDL - Cholesterol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26,500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EE464E" w:rsidRDefault="00CC3D19" w:rsidP="00EE464E">
            <w:pPr>
              <w:ind w:right="-108" w:firstLine="0"/>
              <w:rPr>
                <w:b w:val="0"/>
                <w:spacing w:val="-6"/>
                <w:w w:val="80"/>
                <w:sz w:val="26"/>
              </w:rPr>
            </w:pPr>
            <w:r w:rsidRPr="00EE464E">
              <w:rPr>
                <w:b w:val="0"/>
                <w:spacing w:val="-6"/>
                <w:w w:val="80"/>
                <w:sz w:val="26"/>
              </w:rPr>
              <w:t>Đo hoạt độ Cholinesterase (ChE)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26,500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1508</w:t>
            </w:r>
          </w:p>
        </w:tc>
        <w:tc>
          <w:tcPr>
            <w:tcW w:w="1522"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Đo hoạt độ P-Amylase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63,600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1509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Đo khả năng gắn sắt toàn thể</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74,200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04C5.1.346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Đường máu mao mạch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23,300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1511</w:t>
            </w:r>
          </w:p>
        </w:tc>
        <w:tc>
          <w:tcPr>
            <w:tcW w:w="1522"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E3 không liên hợp (Unconjugated Estriol)</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180,000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Erythropoietin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Estradiol</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1514</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03C3.1.HS48</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Ferritin</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03C3.1.HS67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Folate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84,800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1516</w:t>
            </w:r>
          </w:p>
        </w:tc>
        <w:tc>
          <w:tcPr>
            <w:tcW w:w="1522"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Free bHCG (Free Beta Human Chorionic Gonadotropin)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180,000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FSH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03C3.1.HS30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Gama GT</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E038B1">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1519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GH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159,000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E038B1">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03C3.1.HS77</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GLDH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E038B1" w:rsidRPr="006A1847" w:rsidTr="00E038B1">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8B1" w:rsidRPr="003D5C49" w:rsidRDefault="00E038B1"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8B1" w:rsidRPr="003D5C49" w:rsidRDefault="00E038B1"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8B1" w:rsidRPr="003D5C49" w:rsidRDefault="00E038B1"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38B1" w:rsidRPr="003D5C49" w:rsidRDefault="00E038B1"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8B1" w:rsidRPr="003D5C49" w:rsidRDefault="00E038B1"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8B1" w:rsidRPr="003D5C49" w:rsidRDefault="00E038B1" w:rsidP="00E45CD0">
            <w:pPr>
              <w:ind w:firstLine="0"/>
              <w:jc w:val="center"/>
              <w:rPr>
                <w:bCs/>
                <w:w w:val="80"/>
                <w:sz w:val="26"/>
              </w:rPr>
            </w:pPr>
            <w:r w:rsidRPr="003D5C49">
              <w:rPr>
                <w:bCs/>
                <w:w w:val="80"/>
                <w:sz w:val="26"/>
              </w:rPr>
              <w:t>Ghi chú</w:t>
            </w:r>
          </w:p>
        </w:tc>
      </w:tr>
      <w:tr w:rsidR="00CC3D19" w:rsidRPr="006A1847" w:rsidTr="00E038B1">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1521</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Gross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15,900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03C3.1.HS76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Haptoglobin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04C5.1.351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HbA1C</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99,600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03C3.1.HS75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HBDH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HE4</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296,000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Homocysteine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143,000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03C3.1.HS35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IgA hoặc</w:t>
            </w:r>
            <w:r>
              <w:rPr>
                <w:b w:val="0"/>
                <w:w w:val="80"/>
                <w:sz w:val="26"/>
              </w:rPr>
              <w:t xml:space="preserve"> </w:t>
            </w:r>
            <w:r w:rsidRPr="00F7132D">
              <w:rPr>
                <w:b w:val="0"/>
                <w:w w:val="80"/>
                <w:sz w:val="26"/>
              </w:rPr>
              <w:t>IgG hoặc</w:t>
            </w:r>
            <w:r>
              <w:rPr>
                <w:b w:val="0"/>
                <w:w w:val="80"/>
                <w:sz w:val="26"/>
              </w:rPr>
              <w:t xml:space="preserve"> </w:t>
            </w:r>
            <w:r w:rsidRPr="00F7132D">
              <w:rPr>
                <w:b w:val="0"/>
                <w:w w:val="80"/>
                <w:sz w:val="26"/>
              </w:rPr>
              <w:t>IgM hoặc</w:t>
            </w:r>
            <w:r>
              <w:rPr>
                <w:b w:val="0"/>
                <w:w w:val="80"/>
                <w:sz w:val="26"/>
              </w:rPr>
              <w:t xml:space="preserve"> </w:t>
            </w:r>
            <w:r w:rsidRPr="00F7132D">
              <w:rPr>
                <w:b w:val="0"/>
                <w:w w:val="80"/>
                <w:sz w:val="26"/>
              </w:rPr>
              <w:t>IgE (1 loại)</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63,600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1528</w:t>
            </w:r>
          </w:p>
        </w:tc>
        <w:tc>
          <w:tcPr>
            <w:tcW w:w="1522"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Inhibin A</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233,000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1529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03C3.1.HS49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Insuline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03C3.1.HS74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Kappa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03C3.1.HS42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Khí máu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212,000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03C3.1.HS72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Lactat</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03C3.1.HS73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Lambda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03C3.1.HS29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LDH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26,500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LH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03C3.1.HS36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Lipase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58,300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Maclagan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15,900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Myoglobin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90,100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1539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03C3.1.HS21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Ngộ độc thuốc</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63,600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Nồng độ rượu trong máu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29,600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436FFE" w:rsidRDefault="00CC3D19" w:rsidP="00F7132D">
            <w:pPr>
              <w:ind w:firstLine="0"/>
              <w:rPr>
                <w:b w:val="0"/>
                <w:spacing w:val="-6"/>
                <w:w w:val="80"/>
                <w:sz w:val="26"/>
              </w:rPr>
            </w:pPr>
            <w:r w:rsidRPr="00436FFE">
              <w:rPr>
                <w:b w:val="0"/>
                <w:spacing w:val="-6"/>
                <w:w w:val="80"/>
                <w:sz w:val="26"/>
              </w:rPr>
              <w:t>NSE (Neuron Specific Enolase)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190,000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03C3.1.HS19</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Paracetamol</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37,100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04C5.1.321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Phản ứng cố định bổ thể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31,800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03C3.1.VS7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Phản ứng CRP</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21,200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Phenytoin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04C5.1.344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PLGF</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720,000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03C3.1.HS71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Pre albumin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04C5.1.339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Pro-BNP (N-terminal pro B-type natriuretic peptid)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402,000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436FF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1549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04C5.1.338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Pro-calcitonin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392,000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436FFE" w:rsidRPr="006A1847" w:rsidTr="00436FF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FE" w:rsidRPr="003D5C49" w:rsidRDefault="00436FFE"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FE" w:rsidRPr="003D5C49" w:rsidRDefault="00436FFE"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FE" w:rsidRPr="003D5C49" w:rsidRDefault="00436FFE"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36FFE" w:rsidRPr="003D5C49" w:rsidRDefault="00436FFE"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FFE" w:rsidRPr="003D5C49" w:rsidRDefault="00436FFE"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6FFE" w:rsidRPr="003D5C49" w:rsidRDefault="00436FFE" w:rsidP="00E45CD0">
            <w:pPr>
              <w:ind w:firstLine="0"/>
              <w:jc w:val="center"/>
              <w:rPr>
                <w:bCs/>
                <w:w w:val="80"/>
                <w:sz w:val="26"/>
              </w:rPr>
            </w:pPr>
            <w:r w:rsidRPr="003D5C49">
              <w:rPr>
                <w:bCs/>
                <w:w w:val="80"/>
                <w:sz w:val="26"/>
              </w:rPr>
              <w:t>Ghi chú</w:t>
            </w:r>
          </w:p>
        </w:tc>
      </w:tr>
      <w:tr w:rsidR="00CC3D19" w:rsidRPr="006A1847" w:rsidTr="00436FF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1550</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03C3.1.HS56</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Progesteron</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04C5.1.342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PRO-GRP</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344,000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Prolactin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74,200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03C3.1.HS47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PSA</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90,100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PSA tự do (Free prostate-Specific Antigen)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84,800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03C3.1.HS61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PTH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233,000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Quinin hoặc Cloroquin hoặc Mefloquin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03C3.1.HS39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RF (Rheumatoid Factor)</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37,100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03C3.1.HS22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Salicylate</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74,200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1559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04C5.1.341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SCC</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04C5.1.345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SFLT1</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720,000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03C3.1.HS44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T3 hoặc FT3 hoặc T4 hoặc FT4 (1 loại)</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63,600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04C5.1.343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Tacrolimus</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713,000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04C5.1.350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Testosteron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92,200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Theophylin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Thyroglobulin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174,000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TRAb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402,000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03C3.1.HS41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Transferin hoặcđộ bão hòa tranferin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63,600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03C3.1.HS16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Tricyclic anti depressant</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1598</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1569</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03C3.1.HS59</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Troponin T/I</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74,200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03C3.1.HS45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TSH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58,300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03C3.1.HS68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Vitamin B12</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74,200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6C2338">
            <w:pPr>
              <w:ind w:firstLine="0"/>
              <w:jc w:val="center"/>
              <w:rPr>
                <w:b w:val="0"/>
                <w:w w:val="80"/>
                <w:sz w:val="26"/>
              </w:rPr>
            </w:pPr>
            <w:r w:rsidRPr="00F7132D">
              <w:rPr>
                <w:b w:val="0"/>
                <w:w w:val="80"/>
                <w:sz w:val="26"/>
              </w:rPr>
              <w:t>04C5.1.310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Xác định Bacturate trong máu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201,000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04C5.1.317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Xác định các yếu tố vi lượng (đồng, kẽm...)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04C5.1.318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Xác định các yếu tố vi lượng Fe (sắt)</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25,400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15384F">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bCs/>
                <w:w w:val="80"/>
                <w:sz w:val="26"/>
              </w:rPr>
            </w:pPr>
            <w:r w:rsidRPr="00F7132D">
              <w:rPr>
                <w:b w:val="0"/>
                <w:bCs/>
                <w:w w:val="80"/>
                <w:sz w:val="26"/>
              </w:rPr>
              <w:t>Nước tiểu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15384F" w:rsidRPr="006A1847" w:rsidTr="0015384F">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84F" w:rsidRPr="003D5C49" w:rsidRDefault="0015384F"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84F" w:rsidRPr="003D5C49" w:rsidRDefault="0015384F"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84F" w:rsidRPr="003D5C49" w:rsidRDefault="0015384F"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384F" w:rsidRPr="003D5C49" w:rsidRDefault="0015384F"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84F" w:rsidRPr="003D5C49" w:rsidRDefault="0015384F"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84F" w:rsidRPr="003D5C49" w:rsidRDefault="0015384F" w:rsidP="00E45CD0">
            <w:pPr>
              <w:ind w:firstLine="0"/>
              <w:jc w:val="center"/>
              <w:rPr>
                <w:bCs/>
                <w:w w:val="80"/>
                <w:sz w:val="26"/>
              </w:rPr>
            </w:pPr>
            <w:r w:rsidRPr="003D5C49">
              <w:rPr>
                <w:bCs/>
                <w:w w:val="80"/>
                <w:sz w:val="26"/>
              </w:rPr>
              <w:t>Ghi chú</w:t>
            </w:r>
          </w:p>
        </w:tc>
      </w:tr>
      <w:tr w:rsidR="00CC3D19" w:rsidRPr="006A1847" w:rsidTr="0015384F">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1604</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1575</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03C3.2.4</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Amphetamin (định tính)</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42,400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Amylase niệu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37,100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04C5.2.358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Calci niệu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24,300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04C5.2.357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Catecholamin niệu (HPLC)</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413,000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1579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Điện di Protein nước tiểu (máy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159,000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Điện giải đồ ( Na, K, Cl) niệu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28,600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Áp dụng cho cả trường hợp cho kết quả nhiều hơn 3 chỉ số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03C3.2.8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DPD</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190,000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03C3.2.7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Dưỡng chấp</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21,200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Gonadotrophin để chẩn đoán thai nghén bằng phương pháp hóa học-miễn dịch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23,300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Gonadotrophin để chẩn đoán thai nghén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89,000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B62456" w:rsidRDefault="00CC3D19" w:rsidP="00F7132D">
            <w:pPr>
              <w:ind w:firstLine="0"/>
              <w:rPr>
                <w:b w:val="0"/>
                <w:spacing w:val="-4"/>
                <w:w w:val="80"/>
                <w:sz w:val="26"/>
              </w:rPr>
            </w:pPr>
            <w:r w:rsidRPr="00B62456">
              <w:rPr>
                <w:b w:val="0"/>
                <w:spacing w:val="-4"/>
                <w:w w:val="80"/>
                <w:sz w:val="26"/>
              </w:rPr>
              <w:t>Hydrocorticosteroid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38,100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03C3.2.5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Marijuana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42,400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03C3.2.2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Micro Albumin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42,400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B62456" w:rsidRDefault="00CC3D19" w:rsidP="00F7132D">
            <w:pPr>
              <w:ind w:firstLine="0"/>
              <w:rPr>
                <w:b w:val="0"/>
                <w:spacing w:val="-6"/>
                <w:w w:val="80"/>
                <w:sz w:val="26"/>
              </w:rPr>
            </w:pPr>
            <w:r w:rsidRPr="00B62456">
              <w:rPr>
                <w:b w:val="0"/>
                <w:spacing w:val="-6"/>
                <w:w w:val="80"/>
                <w:sz w:val="26"/>
              </w:rPr>
              <w:t>Oestrogen toàn phần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31,800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1589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03C3.2.3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Opiate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42,400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04C5.2.359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Phospho niệu</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20,100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04C5.2.370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Porphyrin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47,700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1621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1592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03C3.2.6</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Protein Bence - Jone</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21,200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Protein niệu hoặc đường niệu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13,700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B62456" w:rsidRDefault="00CC3D19" w:rsidP="00B62456">
            <w:pPr>
              <w:ind w:left="-163" w:right="-108" w:firstLine="0"/>
              <w:rPr>
                <w:b w:val="0"/>
                <w:spacing w:val="-8"/>
                <w:w w:val="80"/>
                <w:sz w:val="26"/>
              </w:rPr>
            </w:pPr>
            <w:r>
              <w:rPr>
                <w:b w:val="0"/>
                <w:spacing w:val="-8"/>
                <w:w w:val="80"/>
                <w:sz w:val="26"/>
              </w:rPr>
              <w:t xml:space="preserve">  </w:t>
            </w:r>
            <w:r w:rsidRPr="00B62456">
              <w:rPr>
                <w:b w:val="0"/>
                <w:spacing w:val="-8"/>
                <w:w w:val="80"/>
                <w:sz w:val="26"/>
              </w:rPr>
              <w:t xml:space="preserve">Tế bào cặn nước tiểu hoặc cặn Adis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42,400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04C5.2.371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Tế bào hoặc trụ hay các tinh thể khác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1625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1596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03C3.2.1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xml:space="preserve">Tổng phân tích nước tiểu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37,100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D516BB">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04C5.2.372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Tỷ trọng trong nước tiểu hoặc pH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D516BB" w:rsidRPr="006A1847" w:rsidTr="00D516BB">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6BB" w:rsidRPr="003D5C49" w:rsidRDefault="00D516BB"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6BB" w:rsidRPr="003D5C49" w:rsidRDefault="00D516BB"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6BB" w:rsidRPr="003D5C49" w:rsidRDefault="00D516BB"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516BB" w:rsidRPr="003D5C49" w:rsidRDefault="00D516BB"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6BB" w:rsidRPr="003D5C49" w:rsidRDefault="00D516BB"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6BB" w:rsidRPr="003D5C49" w:rsidRDefault="00D516BB" w:rsidP="00E45CD0">
            <w:pPr>
              <w:ind w:firstLine="0"/>
              <w:jc w:val="center"/>
              <w:rPr>
                <w:bCs/>
                <w:w w:val="80"/>
                <w:sz w:val="26"/>
              </w:rPr>
            </w:pPr>
            <w:r w:rsidRPr="003D5C49">
              <w:rPr>
                <w:bCs/>
                <w:w w:val="80"/>
                <w:sz w:val="26"/>
              </w:rPr>
              <w:t>Ghi chú</w:t>
            </w:r>
          </w:p>
        </w:tc>
      </w:tr>
      <w:tr w:rsidR="00CC3D19" w:rsidRPr="006A1847" w:rsidTr="00D516BB">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1598</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04C5.2.363</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Ure hoặc Axit Uric hoặc Creatinin niệu</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15,900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1599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04C5.2.365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Xentonic hoặc sắc tố mật hoặc muối mật hoặc urobilinogen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bCs/>
                <w:w w:val="80"/>
                <w:sz w:val="26"/>
              </w:rPr>
            </w:pPr>
            <w:r w:rsidRPr="00F7132D">
              <w:rPr>
                <w:b w:val="0"/>
                <w:bCs/>
                <w:w w:val="80"/>
                <w:sz w:val="26"/>
              </w:rPr>
              <w:t>Phân</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04C5.3.375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Amilase hoặc Trypsin hoặc Mucinase định tính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04C5.3.373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xml:space="preserve">Bilirubin định tính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6,300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04C5.3.374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xml:space="preserve">Canxi, Phospho định tính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6,300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04C5.3.377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EB543D" w:rsidRDefault="00CC3D19" w:rsidP="00A94C50">
            <w:pPr>
              <w:spacing w:before="160"/>
              <w:ind w:right="-108" w:firstLine="0"/>
              <w:rPr>
                <w:b w:val="0"/>
                <w:spacing w:val="-6"/>
                <w:w w:val="80"/>
                <w:sz w:val="26"/>
              </w:rPr>
            </w:pPr>
            <w:r w:rsidRPr="00EB543D">
              <w:rPr>
                <w:b w:val="0"/>
                <w:spacing w:val="-6"/>
                <w:w w:val="80"/>
                <w:sz w:val="26"/>
              </w:rPr>
              <w:t xml:space="preserve">Urobilin, Urobilinogen: Định tính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6,300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bCs/>
                <w:w w:val="80"/>
                <w:sz w:val="26"/>
              </w:rPr>
            </w:pPr>
            <w:r w:rsidRPr="00F7132D">
              <w:rPr>
                <w:b w:val="0"/>
                <w:bCs/>
                <w:w w:val="80"/>
                <w:sz w:val="26"/>
              </w:rPr>
              <w:t>Dịch chọc dò</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04C5.4.398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Clo  dịch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22,200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04C5.4.397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Glucose dịch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12,700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04C5.4.399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xml:space="preserve">Phản ứng Pandy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8,400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04C5.4.396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Protein dịch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10,600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1637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center"/>
              <w:rPr>
                <w:b w:val="0"/>
                <w:w w:val="80"/>
                <w:sz w:val="26"/>
              </w:rPr>
            </w:pPr>
            <w:r w:rsidRPr="00F7132D">
              <w:rPr>
                <w:b w:val="0"/>
                <w:w w:val="80"/>
                <w:sz w:val="26"/>
              </w:rPr>
              <w:t>1608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rPr>
                <w:b w:val="0"/>
                <w:w w:val="80"/>
                <w:sz w:val="26"/>
              </w:rPr>
            </w:pPr>
            <w:r w:rsidRPr="00F7132D">
              <w:rPr>
                <w:b w:val="0"/>
                <w:w w:val="80"/>
                <w:sz w:val="26"/>
              </w:rPr>
              <w:t>04C5.4.400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Rivalta</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spacing w:before="160"/>
              <w:ind w:firstLine="0"/>
              <w:jc w:val="right"/>
              <w:rPr>
                <w:b w:val="0"/>
                <w:w w:val="80"/>
                <w:sz w:val="26"/>
              </w:rPr>
            </w:pPr>
            <w:r w:rsidRPr="00F7132D">
              <w:rPr>
                <w:b w:val="0"/>
                <w:w w:val="80"/>
                <w:sz w:val="26"/>
              </w:rPr>
              <w:t>8,400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A94C50">
            <w:pPr>
              <w:spacing w:before="160"/>
              <w:ind w:firstLine="0"/>
              <w:rPr>
                <w:b w:val="0"/>
                <w:w w:val="80"/>
                <w:sz w:val="26"/>
              </w:rPr>
            </w:pPr>
            <w:r w:rsidRPr="00F7132D">
              <w:rPr>
                <w:b w:val="0"/>
                <w:w w:val="80"/>
                <w:sz w:val="26"/>
              </w:rPr>
              <w:t> </w:t>
            </w:r>
          </w:p>
        </w:tc>
      </w:tr>
      <w:tr w:rsidR="00CC3D19"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1609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04C5.4.393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Xét nghiệm tế bào trong nước dịch chẩn đoán tế bào học (não tuỷ, màng tim, màng phổi, màng bụng, dịch khớp, rửa phế quản…)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55,100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157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1610</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04C5.4.394</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Xét nghiệm tế bào trong nước dịch chẩn đoán tế bào học (não tuỷ, màng tim, màng phổi, màng bụng, dịch khớp, rửa phế quản…) có đếm số lượng tế bào</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90,100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A94C50" w:rsidRDefault="00CC3D19" w:rsidP="00F7132D">
            <w:pPr>
              <w:ind w:firstLine="0"/>
              <w:jc w:val="center"/>
              <w:rPr>
                <w:bCs/>
                <w:w w:val="80"/>
                <w:sz w:val="26"/>
              </w:rPr>
            </w:pPr>
            <w:r w:rsidRPr="00A94C50">
              <w:rPr>
                <w:bCs/>
                <w:w w:val="80"/>
                <w:sz w:val="26"/>
              </w:rPr>
              <w:t>IV</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A94C50" w:rsidRDefault="00CC3D19" w:rsidP="00F7132D">
            <w:pPr>
              <w:ind w:firstLine="0"/>
              <w:jc w:val="center"/>
              <w:rPr>
                <w:bCs/>
                <w:w w:val="80"/>
                <w:sz w:val="26"/>
              </w:rPr>
            </w:pPr>
            <w:r w:rsidRPr="00A94C50">
              <w:rPr>
                <w:bCs/>
                <w:w w:val="80"/>
                <w:sz w:val="26"/>
              </w:rPr>
              <w:t>IV</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A94C50" w:rsidRDefault="00CC3D19" w:rsidP="00F7132D">
            <w:pPr>
              <w:ind w:firstLine="0"/>
              <w:rPr>
                <w:w w:val="80"/>
                <w:sz w:val="26"/>
              </w:rPr>
            </w:pPr>
            <w:r w:rsidRPr="00A94C50">
              <w:rPr>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F7132D">
            <w:pPr>
              <w:ind w:firstLine="0"/>
              <w:rPr>
                <w:bCs/>
                <w:w w:val="80"/>
                <w:sz w:val="26"/>
              </w:rPr>
            </w:pPr>
            <w:r w:rsidRPr="00A94C50">
              <w:rPr>
                <w:bCs/>
                <w:w w:val="80"/>
                <w:sz w:val="26"/>
              </w:rPr>
              <w:t>Vi sinh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A94C50">
            <w:pPr>
              <w:ind w:right="-108" w:firstLine="0"/>
              <w:rPr>
                <w:b w:val="0"/>
                <w:spacing w:val="-8"/>
                <w:w w:val="80"/>
                <w:sz w:val="26"/>
              </w:rPr>
            </w:pPr>
            <w:r w:rsidRPr="00A94C50">
              <w:rPr>
                <w:b w:val="0"/>
                <w:spacing w:val="-8"/>
                <w:w w:val="80"/>
                <w:sz w:val="26"/>
              </w:rPr>
              <w:t>AFB trực tiếp nhuộm huỳnh quang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63,200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03C3.1.VS41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 HAV-IgM bằng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103,000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9B4FA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03C3.1.VS42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 HAV-total bằng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97,700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9B4FAE" w:rsidRPr="006A1847" w:rsidTr="009B4FA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FAE" w:rsidRPr="00135CEE" w:rsidRDefault="009B4FAE" w:rsidP="00E45CD0">
            <w:pPr>
              <w:ind w:firstLine="0"/>
              <w:jc w:val="center"/>
              <w:rPr>
                <w:bCs/>
                <w:w w:val="80"/>
                <w:sz w:val="26"/>
              </w:rPr>
            </w:pPr>
            <w:r w:rsidRPr="00135CEE">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FAE" w:rsidRPr="00135CEE" w:rsidRDefault="009B4FAE" w:rsidP="00E45CD0">
            <w:pPr>
              <w:ind w:firstLine="0"/>
              <w:jc w:val="center"/>
              <w:rPr>
                <w:bCs/>
                <w:w w:val="80"/>
                <w:sz w:val="26"/>
              </w:rPr>
            </w:pPr>
            <w:r w:rsidRPr="00135CEE">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FAE" w:rsidRPr="00135CEE" w:rsidRDefault="009B4FAE" w:rsidP="00E45CD0">
            <w:pPr>
              <w:ind w:firstLine="0"/>
              <w:jc w:val="center"/>
              <w:rPr>
                <w:bCs/>
                <w:w w:val="80"/>
                <w:sz w:val="26"/>
              </w:rPr>
            </w:pPr>
            <w:r w:rsidRPr="00135CEE">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B4FAE" w:rsidRPr="00135CEE" w:rsidRDefault="009B4FAE" w:rsidP="00E45CD0">
            <w:pPr>
              <w:ind w:firstLine="0"/>
              <w:jc w:val="center"/>
              <w:rPr>
                <w:bCs/>
                <w:w w:val="80"/>
                <w:sz w:val="26"/>
              </w:rPr>
            </w:pPr>
            <w:r w:rsidRPr="00135CEE">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FAE" w:rsidRPr="00135CEE" w:rsidRDefault="009B4FAE" w:rsidP="00E45CD0">
            <w:pPr>
              <w:ind w:left="-108" w:right="-102" w:firstLine="0"/>
              <w:jc w:val="center"/>
              <w:rPr>
                <w:bCs/>
                <w:w w:val="80"/>
                <w:sz w:val="26"/>
              </w:rPr>
            </w:pPr>
            <w:r w:rsidRPr="00135CEE">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4FAE" w:rsidRPr="00135CEE" w:rsidRDefault="009B4FAE" w:rsidP="00E45CD0">
            <w:pPr>
              <w:ind w:firstLine="0"/>
              <w:jc w:val="center"/>
              <w:rPr>
                <w:bCs/>
                <w:w w:val="80"/>
                <w:sz w:val="26"/>
              </w:rPr>
            </w:pPr>
            <w:r w:rsidRPr="00135CEE">
              <w:rPr>
                <w:bCs/>
                <w:w w:val="80"/>
                <w:sz w:val="26"/>
              </w:rPr>
              <w:t>Ghi chú</w:t>
            </w:r>
          </w:p>
        </w:tc>
      </w:tr>
      <w:tr w:rsidR="00CC3D19" w:rsidRPr="006A1847" w:rsidTr="009B4FA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1614</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03C3.1.HH71</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Anti-HBc IgM miễn dịch bán tự động hoặc tự động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109,000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03C3.1.HH72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Anti-HBe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03C3.1.HH68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Anti-HIV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51,700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03C3.1.HH65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Anti-HIV bằng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103,000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03C3.1.HH70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Anti-HBc IgG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1619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04C5.4.385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Anti-HBs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112,000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03C3.1.HH69</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Anti-HBs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03C3.1.HH67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Anti-HCV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51,700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03C3.1.HH64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Anti-HCV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115,000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03C3.1.HS40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ASLO</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40,200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03C3.1.VS34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Aspergillus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103,000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BK/JC virus Real-time PCR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444,000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03C3.1.VS24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Chlamydia IgG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172,000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1627</w:t>
            </w:r>
          </w:p>
        </w:tc>
        <w:tc>
          <w:tcPr>
            <w:tcW w:w="1522"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Chlamydia test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1628</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Clostridium difficile miễn dịch tự động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800,000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1629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CMV Avidity</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241,000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04C5.4.387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CMV đo tải lượng hệ thống tự động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w:t>
            </w:r>
            <w:r>
              <w:rPr>
                <w:b w:val="0"/>
                <w:w w:val="80"/>
                <w:sz w:val="26"/>
              </w:rPr>
              <w:t>.</w:t>
            </w:r>
            <w:r w:rsidRPr="00F7132D">
              <w:rPr>
                <w:b w:val="0"/>
                <w:w w:val="80"/>
                <w:sz w:val="26"/>
              </w:rPr>
              <w:t>,810,000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03C3.1.VS23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CMV IgG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109,000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03C3.1.VS22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CMV IgM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126,000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04C5.4.386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CMV Real-time PCR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720,000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2854B5">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03C3.1.VS35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Cryptococcus test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109,000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4364A4" w:rsidRPr="006A1847" w:rsidTr="002854B5">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4A4" w:rsidRPr="004364A4" w:rsidRDefault="004364A4" w:rsidP="00E45CD0">
            <w:pPr>
              <w:ind w:firstLine="0"/>
              <w:jc w:val="center"/>
              <w:rPr>
                <w:bCs/>
                <w:w w:val="80"/>
                <w:sz w:val="26"/>
              </w:rPr>
            </w:pPr>
            <w:r w:rsidRPr="004364A4">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4A4" w:rsidRPr="004364A4" w:rsidRDefault="004364A4" w:rsidP="00E45CD0">
            <w:pPr>
              <w:ind w:firstLine="0"/>
              <w:jc w:val="center"/>
              <w:rPr>
                <w:bCs/>
                <w:w w:val="80"/>
                <w:sz w:val="26"/>
              </w:rPr>
            </w:pPr>
            <w:r w:rsidRPr="004364A4">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4A4" w:rsidRPr="004364A4" w:rsidRDefault="004364A4" w:rsidP="00E45CD0">
            <w:pPr>
              <w:ind w:firstLine="0"/>
              <w:jc w:val="center"/>
              <w:rPr>
                <w:bCs/>
                <w:w w:val="80"/>
                <w:sz w:val="26"/>
              </w:rPr>
            </w:pPr>
            <w:r w:rsidRPr="004364A4">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364A4" w:rsidRPr="004364A4" w:rsidRDefault="004364A4" w:rsidP="00E45CD0">
            <w:pPr>
              <w:ind w:firstLine="0"/>
              <w:jc w:val="center"/>
              <w:rPr>
                <w:bCs/>
                <w:w w:val="80"/>
                <w:sz w:val="26"/>
              </w:rPr>
            </w:pPr>
            <w:r w:rsidRPr="004364A4">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64A4" w:rsidRPr="004364A4" w:rsidRDefault="004364A4" w:rsidP="00E45CD0">
            <w:pPr>
              <w:ind w:left="-108" w:right="-102" w:firstLine="0"/>
              <w:jc w:val="center"/>
              <w:rPr>
                <w:bCs/>
                <w:w w:val="80"/>
                <w:sz w:val="26"/>
              </w:rPr>
            </w:pPr>
            <w:r w:rsidRPr="004364A4">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64A4" w:rsidRPr="004364A4" w:rsidRDefault="004364A4" w:rsidP="00E45CD0">
            <w:pPr>
              <w:ind w:firstLine="0"/>
              <w:jc w:val="center"/>
              <w:rPr>
                <w:bCs/>
                <w:w w:val="80"/>
                <w:sz w:val="26"/>
              </w:rPr>
            </w:pPr>
            <w:r w:rsidRPr="004364A4">
              <w:rPr>
                <w:bCs/>
                <w:w w:val="80"/>
                <w:sz w:val="26"/>
              </w:rPr>
              <w:t>Ghi chú</w:t>
            </w:r>
          </w:p>
        </w:tc>
      </w:tr>
      <w:tr w:rsidR="00CC3D19" w:rsidRPr="006A1847" w:rsidTr="002854B5">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1664</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1635</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03C3.1.VS15</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Dengue IgG miễn dịch bán tự động hoặc tự động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149,000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03C3.1.VS14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Dengue IgM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149,000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00602F" w:rsidRDefault="0000602F" w:rsidP="0000602F">
            <w:pPr>
              <w:ind w:left="-163" w:right="-108" w:firstLine="0"/>
              <w:rPr>
                <w:b w:val="0"/>
                <w:spacing w:val="-12"/>
                <w:w w:val="80"/>
                <w:sz w:val="26"/>
              </w:rPr>
            </w:pPr>
            <w:r>
              <w:rPr>
                <w:b w:val="0"/>
                <w:spacing w:val="-12"/>
                <w:w w:val="80"/>
                <w:sz w:val="26"/>
              </w:rPr>
              <w:t xml:space="preserve">   </w:t>
            </w:r>
            <w:r w:rsidR="00CC3D19" w:rsidRPr="0000602F">
              <w:rPr>
                <w:b w:val="0"/>
                <w:spacing w:val="-12"/>
                <w:w w:val="80"/>
                <w:sz w:val="26"/>
              </w:rPr>
              <w:t>Dengue NS1Ag/IgM-IgG test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126,000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03C3.1.VS27</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EBV EA-D IgG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195,000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1668</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1639</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03C3.1.VS28</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EBV EB-NA1 IgG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207,000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1669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03C3.1.VS26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EBV-VCA IgG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178,000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03C3.1.VS25</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EBV-VCA IgM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184,000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03C3.1.HH10</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Giun chỉ ấu trùng trong máu nhuộm soi</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34,500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HBeAb test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57,500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03C3.1.HH73</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HBeAg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92,000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HBeAg test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57,500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1675</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1646</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03C3.1.HH66</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HBsAg (nhanh)</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51,700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1676</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1647</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04C5.4.384</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HBsAg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460,000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1677</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1648</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xml:space="preserve">HBsAg khẳng định </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600,000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106A01">
        <w:trPr>
          <w:gridBefore w:val="1"/>
          <w:wBefore w:w="93" w:type="dxa"/>
          <w:trHeight w:val="497"/>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106A01">
            <w:pPr>
              <w:spacing w:before="40"/>
              <w:ind w:firstLine="0"/>
              <w:jc w:val="center"/>
              <w:rPr>
                <w:b w:val="0"/>
                <w:w w:val="80"/>
                <w:sz w:val="26"/>
              </w:rPr>
            </w:pPr>
            <w:r w:rsidRPr="00F7132D">
              <w:rPr>
                <w:b w:val="0"/>
                <w:w w:val="80"/>
                <w:sz w:val="26"/>
              </w:rPr>
              <w:t>1678</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106A01">
            <w:pPr>
              <w:spacing w:before="40"/>
              <w:ind w:firstLine="0"/>
              <w:jc w:val="center"/>
              <w:rPr>
                <w:b w:val="0"/>
                <w:w w:val="80"/>
                <w:sz w:val="26"/>
              </w:rPr>
            </w:pPr>
            <w:r w:rsidRPr="00F7132D">
              <w:rPr>
                <w:b w:val="0"/>
                <w:w w:val="80"/>
                <w:sz w:val="26"/>
              </w:rPr>
              <w:t>1649</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106A01">
            <w:pPr>
              <w:spacing w:before="40"/>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106A01">
            <w:pPr>
              <w:spacing w:before="40"/>
              <w:ind w:firstLine="0"/>
              <w:rPr>
                <w:b w:val="0"/>
                <w:w w:val="80"/>
                <w:sz w:val="26"/>
              </w:rPr>
            </w:pPr>
            <w:r w:rsidRPr="00F7132D">
              <w:rPr>
                <w:b w:val="0"/>
                <w:w w:val="80"/>
                <w:sz w:val="26"/>
              </w:rPr>
              <w:t>HBsAg miễn dịch bán tự động/ tự động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CC3D19" w:rsidRPr="00F7132D" w:rsidRDefault="00CC3D19" w:rsidP="00106A01">
            <w:pPr>
              <w:spacing w:before="40"/>
              <w:ind w:firstLine="0"/>
              <w:jc w:val="right"/>
              <w:rPr>
                <w:b w:val="0"/>
                <w:w w:val="80"/>
                <w:sz w:val="26"/>
              </w:rPr>
            </w:pPr>
            <w:r w:rsidRPr="00F7132D">
              <w:rPr>
                <w:b w:val="0"/>
                <w:w w:val="80"/>
                <w:sz w:val="26"/>
              </w:rPr>
              <w:t>72,000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CC3D19" w:rsidRPr="00F7132D" w:rsidRDefault="00CC3D19" w:rsidP="00106A01">
            <w:pPr>
              <w:spacing w:before="40"/>
              <w:ind w:firstLine="0"/>
              <w:rPr>
                <w:b w:val="0"/>
                <w:w w:val="80"/>
                <w:sz w:val="26"/>
              </w:rPr>
            </w:pPr>
            <w:r w:rsidRPr="00F7132D">
              <w:rPr>
                <w:b w:val="0"/>
                <w:w w:val="80"/>
                <w:sz w:val="26"/>
              </w:rPr>
              <w:t> </w:t>
            </w:r>
          </w:p>
        </w:tc>
      </w:tr>
      <w:tr w:rsidR="00CC3D19" w:rsidRPr="006A1847" w:rsidTr="00106A01">
        <w:trPr>
          <w:gridBefore w:val="1"/>
          <w:wBefore w:w="93" w:type="dxa"/>
          <w:trHeight w:val="493"/>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1679</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1650</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03C3.1.VS11</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A94C50">
            <w:pPr>
              <w:ind w:right="-108" w:firstLine="0"/>
              <w:rPr>
                <w:b w:val="0"/>
                <w:spacing w:val="-10"/>
                <w:w w:val="80"/>
                <w:sz w:val="26"/>
              </w:rPr>
            </w:pPr>
            <w:r w:rsidRPr="00A94C50">
              <w:rPr>
                <w:b w:val="0"/>
                <w:spacing w:val="-10"/>
                <w:w w:val="80"/>
                <w:sz w:val="26"/>
              </w:rPr>
              <w:t>HBV đo tải lượng hệ thống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ind w:firstLine="0"/>
              <w:jc w:val="right"/>
              <w:rPr>
                <w:b w:val="0"/>
                <w:w w:val="80"/>
                <w:sz w:val="26"/>
              </w:rPr>
            </w:pPr>
            <w:r w:rsidRPr="00F7132D">
              <w:rPr>
                <w:b w:val="0"/>
                <w:w w:val="80"/>
                <w:sz w:val="26"/>
              </w:rPr>
              <w:t>1</w:t>
            </w:r>
            <w:r>
              <w:rPr>
                <w:b w:val="0"/>
                <w:w w:val="80"/>
                <w:sz w:val="26"/>
              </w:rPr>
              <w:t>.</w:t>
            </w:r>
            <w:r w:rsidRPr="00F7132D">
              <w:rPr>
                <w:b w:val="0"/>
                <w:w w:val="80"/>
                <w:sz w:val="26"/>
              </w:rPr>
              <w:t>300,000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1680</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1651</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F7132D">
            <w:pPr>
              <w:ind w:firstLine="0"/>
              <w:rPr>
                <w:b w:val="0"/>
                <w:spacing w:val="-10"/>
                <w:w w:val="80"/>
                <w:sz w:val="26"/>
              </w:rPr>
            </w:pPr>
            <w:r w:rsidRPr="00A94C50">
              <w:rPr>
                <w:b w:val="0"/>
                <w:spacing w:val="-10"/>
                <w:w w:val="80"/>
                <w:sz w:val="26"/>
              </w:rPr>
              <w:t>HBV đo tải lượng Real-time PCR</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650,000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1681</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1652</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F7132D">
            <w:pPr>
              <w:ind w:firstLine="0"/>
              <w:rPr>
                <w:b w:val="0"/>
                <w:spacing w:val="-10"/>
                <w:w w:val="80"/>
                <w:sz w:val="26"/>
              </w:rPr>
            </w:pPr>
            <w:r w:rsidRPr="00A94C50">
              <w:rPr>
                <w:b w:val="0"/>
                <w:spacing w:val="-10"/>
                <w:w w:val="80"/>
                <w:sz w:val="26"/>
              </w:rPr>
              <w:t>HCV Core Ag miễn dịch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530,000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106A01">
        <w:trPr>
          <w:gridBefore w:val="1"/>
          <w:wBefore w:w="93" w:type="dxa"/>
          <w:trHeight w:val="398"/>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1682</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1653</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03C3.1.VS12</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A94C50">
            <w:pPr>
              <w:ind w:right="-108" w:firstLine="0"/>
              <w:rPr>
                <w:b w:val="0"/>
                <w:spacing w:val="-10"/>
                <w:w w:val="80"/>
                <w:sz w:val="26"/>
              </w:rPr>
            </w:pPr>
            <w:r w:rsidRPr="00A94C50">
              <w:rPr>
                <w:b w:val="0"/>
                <w:spacing w:val="-10"/>
                <w:w w:val="80"/>
                <w:sz w:val="26"/>
              </w:rPr>
              <w:t>HCV đo tải lượng hệ thống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A94C50">
            <w:pPr>
              <w:ind w:firstLine="0"/>
              <w:jc w:val="right"/>
              <w:rPr>
                <w:b w:val="0"/>
                <w:w w:val="80"/>
                <w:sz w:val="26"/>
              </w:rPr>
            </w:pPr>
            <w:r w:rsidRPr="00F7132D">
              <w:rPr>
                <w:b w:val="0"/>
                <w:w w:val="80"/>
                <w:sz w:val="26"/>
              </w:rPr>
              <w:t>1</w:t>
            </w:r>
            <w:r>
              <w:rPr>
                <w:b w:val="0"/>
                <w:w w:val="80"/>
                <w:sz w:val="26"/>
              </w:rPr>
              <w:t>.</w:t>
            </w:r>
            <w:r w:rsidRPr="00F7132D">
              <w:rPr>
                <w:b w:val="0"/>
                <w:w w:val="80"/>
                <w:sz w:val="26"/>
              </w:rPr>
              <w:t>310,000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1683</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1654</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A94C50">
            <w:pPr>
              <w:tabs>
                <w:tab w:val="left" w:pos="2389"/>
              </w:tabs>
              <w:ind w:right="-108" w:firstLine="0"/>
              <w:rPr>
                <w:b w:val="0"/>
                <w:spacing w:val="-8"/>
                <w:w w:val="80"/>
                <w:sz w:val="26"/>
              </w:rPr>
            </w:pPr>
            <w:r w:rsidRPr="00A94C50">
              <w:rPr>
                <w:b w:val="0"/>
                <w:spacing w:val="-8"/>
                <w:w w:val="80"/>
                <w:sz w:val="26"/>
              </w:rPr>
              <w:t>HCV đo tải lượng Real-time PCR</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810,000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CC3D19"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1684</w:t>
            </w:r>
          </w:p>
        </w:tc>
        <w:tc>
          <w:tcPr>
            <w:tcW w:w="805"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center"/>
              <w:rPr>
                <w:b w:val="0"/>
                <w:w w:val="80"/>
                <w:sz w:val="26"/>
              </w:rPr>
            </w:pPr>
            <w:r w:rsidRPr="00F7132D">
              <w:rPr>
                <w:b w:val="0"/>
                <w:w w:val="80"/>
                <w:sz w:val="26"/>
              </w:rPr>
              <w:t>1655</w:t>
            </w:r>
          </w:p>
        </w:tc>
        <w:tc>
          <w:tcPr>
            <w:tcW w:w="1522"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CC3D19" w:rsidRPr="00A94C50" w:rsidRDefault="00CC3D19" w:rsidP="00F7132D">
            <w:pPr>
              <w:ind w:firstLine="0"/>
              <w:rPr>
                <w:b w:val="0"/>
                <w:spacing w:val="-6"/>
                <w:w w:val="80"/>
                <w:sz w:val="26"/>
              </w:rPr>
            </w:pPr>
            <w:r w:rsidRPr="00A94C50">
              <w:rPr>
                <w:b w:val="0"/>
                <w:spacing w:val="-6"/>
                <w:w w:val="80"/>
                <w:sz w:val="26"/>
              </w:rPr>
              <w:t>HDV Ag miễn dịch bán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CC3D19" w:rsidRPr="00F7132D" w:rsidRDefault="00CC3D19" w:rsidP="00F7132D">
            <w:pPr>
              <w:ind w:firstLine="0"/>
              <w:jc w:val="right"/>
              <w:rPr>
                <w:b w:val="0"/>
                <w:w w:val="80"/>
                <w:sz w:val="26"/>
              </w:rPr>
            </w:pPr>
            <w:r w:rsidRPr="00F7132D">
              <w:rPr>
                <w:b w:val="0"/>
                <w:w w:val="80"/>
                <w:sz w:val="26"/>
              </w:rPr>
              <w:t>400,000</w:t>
            </w:r>
          </w:p>
        </w:tc>
        <w:tc>
          <w:tcPr>
            <w:tcW w:w="1837" w:type="dxa"/>
            <w:tcBorders>
              <w:top w:val="nil"/>
              <w:left w:val="nil"/>
              <w:bottom w:val="single" w:sz="4" w:space="0" w:color="auto"/>
              <w:right w:val="single" w:sz="4" w:space="0" w:color="auto"/>
            </w:tcBorders>
            <w:shd w:val="clear" w:color="auto" w:fill="auto"/>
            <w:vAlign w:val="center"/>
            <w:hideMark/>
          </w:tcPr>
          <w:p w:rsidR="00CC3D19" w:rsidRPr="00F7132D" w:rsidRDefault="00CC3D19" w:rsidP="00F7132D">
            <w:pPr>
              <w:ind w:firstLine="0"/>
              <w:rPr>
                <w:b w:val="0"/>
                <w:w w:val="80"/>
                <w:sz w:val="26"/>
              </w:rPr>
            </w:pPr>
            <w:r w:rsidRPr="00F7132D">
              <w:rPr>
                <w:b w:val="0"/>
                <w:w w:val="80"/>
                <w:sz w:val="26"/>
              </w:rPr>
              <w:t> </w:t>
            </w:r>
          </w:p>
        </w:tc>
      </w:tr>
      <w:tr w:rsidR="00106A01" w:rsidRPr="006A1847" w:rsidTr="00106A01">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E45CD0">
            <w:pPr>
              <w:ind w:firstLine="0"/>
              <w:jc w:val="center"/>
              <w:rPr>
                <w:b w:val="0"/>
                <w:w w:val="80"/>
                <w:sz w:val="26"/>
              </w:rPr>
            </w:pPr>
            <w:r w:rsidRPr="00F7132D">
              <w:rPr>
                <w:b w:val="0"/>
                <w:w w:val="80"/>
                <w:sz w:val="26"/>
              </w:rPr>
              <w:t>1685</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45CD0">
            <w:pPr>
              <w:ind w:firstLine="0"/>
              <w:jc w:val="center"/>
              <w:rPr>
                <w:b w:val="0"/>
                <w:w w:val="80"/>
                <w:sz w:val="26"/>
              </w:rPr>
            </w:pPr>
            <w:r w:rsidRPr="00F7132D">
              <w:rPr>
                <w:b w:val="0"/>
                <w:w w:val="80"/>
                <w:sz w:val="26"/>
              </w:rPr>
              <w:t>1656</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45CD0">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E45CD0">
            <w:pPr>
              <w:ind w:firstLine="0"/>
              <w:rPr>
                <w:b w:val="0"/>
                <w:w w:val="80"/>
                <w:sz w:val="26"/>
              </w:rPr>
            </w:pPr>
            <w:r w:rsidRPr="00F7132D">
              <w:rPr>
                <w:b w:val="0"/>
                <w:w w:val="80"/>
                <w:sz w:val="26"/>
              </w:rPr>
              <w:t>HDV IgG 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45CD0">
            <w:pPr>
              <w:ind w:firstLine="0"/>
              <w:jc w:val="right"/>
              <w:rPr>
                <w:b w:val="0"/>
                <w:w w:val="80"/>
                <w:sz w:val="26"/>
              </w:rPr>
            </w:pPr>
            <w:r w:rsidRPr="00F7132D">
              <w:rPr>
                <w:b w:val="0"/>
                <w:w w:val="80"/>
                <w:sz w:val="26"/>
              </w:rPr>
              <w:t>207,000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E45CD0">
            <w:pPr>
              <w:ind w:firstLine="0"/>
              <w:rPr>
                <w:b w:val="0"/>
                <w:w w:val="80"/>
                <w:sz w:val="26"/>
              </w:rPr>
            </w:pPr>
            <w:r w:rsidRPr="00F7132D">
              <w:rPr>
                <w:b w:val="0"/>
                <w:w w:val="80"/>
                <w:sz w:val="26"/>
              </w:rPr>
              <w:t> </w:t>
            </w:r>
          </w:p>
        </w:tc>
      </w:tr>
      <w:tr w:rsidR="00106A01" w:rsidRPr="0000602F" w:rsidTr="00106A01">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00602F" w:rsidRDefault="00106A01" w:rsidP="00E45CD0">
            <w:pPr>
              <w:ind w:firstLine="0"/>
              <w:jc w:val="center"/>
              <w:rPr>
                <w:bCs/>
                <w:w w:val="80"/>
                <w:sz w:val="26"/>
              </w:rPr>
            </w:pPr>
            <w:r w:rsidRPr="0000602F">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00602F" w:rsidRDefault="00106A01" w:rsidP="00E45CD0">
            <w:pPr>
              <w:ind w:firstLine="0"/>
              <w:jc w:val="center"/>
              <w:rPr>
                <w:bCs/>
                <w:w w:val="80"/>
                <w:sz w:val="26"/>
              </w:rPr>
            </w:pPr>
            <w:r w:rsidRPr="0000602F">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00602F" w:rsidRDefault="00106A01" w:rsidP="00E45CD0">
            <w:pPr>
              <w:ind w:firstLine="0"/>
              <w:jc w:val="center"/>
              <w:rPr>
                <w:bCs/>
                <w:w w:val="80"/>
                <w:sz w:val="26"/>
              </w:rPr>
            </w:pPr>
            <w:r w:rsidRPr="0000602F">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06A01" w:rsidRPr="0000602F" w:rsidRDefault="00106A01" w:rsidP="00E45CD0">
            <w:pPr>
              <w:ind w:firstLine="0"/>
              <w:jc w:val="center"/>
              <w:rPr>
                <w:bCs/>
                <w:w w:val="80"/>
                <w:sz w:val="26"/>
              </w:rPr>
            </w:pPr>
            <w:r w:rsidRPr="0000602F">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00602F" w:rsidRDefault="00106A01" w:rsidP="00E45CD0">
            <w:pPr>
              <w:ind w:left="-108" w:right="-102" w:firstLine="0"/>
              <w:jc w:val="center"/>
              <w:rPr>
                <w:bCs/>
                <w:w w:val="80"/>
                <w:sz w:val="26"/>
              </w:rPr>
            </w:pPr>
            <w:r w:rsidRPr="0000602F">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6A01" w:rsidRPr="0000602F" w:rsidRDefault="00106A01" w:rsidP="00E45CD0">
            <w:pPr>
              <w:ind w:firstLine="0"/>
              <w:jc w:val="center"/>
              <w:rPr>
                <w:bCs/>
                <w:w w:val="80"/>
                <w:sz w:val="26"/>
              </w:rPr>
            </w:pPr>
            <w:r w:rsidRPr="0000602F">
              <w:rPr>
                <w:bCs/>
                <w:w w:val="80"/>
                <w:sz w:val="26"/>
              </w:rPr>
              <w:t>Ghi chú</w:t>
            </w:r>
          </w:p>
        </w:tc>
      </w:tr>
      <w:tr w:rsidR="00106A01" w:rsidRPr="006A1847" w:rsidTr="00106A01">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1686</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1657</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HDV IgM miễn dịch bán tự động/ tự động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305,000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1687</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1658</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A94C50" w:rsidRDefault="00106A01" w:rsidP="00F7132D">
            <w:pPr>
              <w:ind w:firstLine="0"/>
              <w:rPr>
                <w:b w:val="0"/>
                <w:spacing w:val="-8"/>
                <w:w w:val="80"/>
                <w:sz w:val="26"/>
              </w:rPr>
            </w:pPr>
            <w:r w:rsidRPr="00A94C50">
              <w:rPr>
                <w:b w:val="0"/>
                <w:spacing w:val="-8"/>
                <w:w w:val="80"/>
                <w:sz w:val="26"/>
              </w:rPr>
              <w:t>Helicobacter pylori Ag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57,500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xml:space="preserve"> Áp dụng với trường hợp người bệnh nội soi dạ dày/tá tràng, có sinh thiết. </w:t>
            </w:r>
          </w:p>
        </w:tc>
      </w:tr>
      <w:tr w:rsidR="00106A01"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1688</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1658</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A94C50" w:rsidRDefault="00106A01" w:rsidP="00F7132D">
            <w:pPr>
              <w:ind w:firstLine="0"/>
              <w:rPr>
                <w:b w:val="0"/>
                <w:spacing w:val="-8"/>
                <w:w w:val="80"/>
                <w:sz w:val="26"/>
              </w:rPr>
            </w:pPr>
            <w:r w:rsidRPr="00A94C50">
              <w:rPr>
                <w:b w:val="0"/>
                <w:spacing w:val="-8"/>
                <w:w w:val="80"/>
                <w:sz w:val="26"/>
              </w:rPr>
              <w:t>Helicobacter pylori Ag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57,500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xml:space="preserve"> Áp dụng với trường hợp người bệnh không nội soi dạ dày/tá tràng.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1689</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1659</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HEV IgG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305,000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1690</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1660</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HEV IgM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305,000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1691</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1661</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HIV Ag/Ab 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126,000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1692</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1662</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A94C50" w:rsidRDefault="00106A01" w:rsidP="00A94C50">
            <w:pPr>
              <w:ind w:right="-108" w:firstLine="0"/>
              <w:rPr>
                <w:b w:val="0"/>
                <w:spacing w:val="-8"/>
                <w:w w:val="80"/>
                <w:sz w:val="26"/>
              </w:rPr>
            </w:pPr>
            <w:r w:rsidRPr="00A94C50">
              <w:rPr>
                <w:b w:val="0"/>
                <w:spacing w:val="-8"/>
                <w:w w:val="80"/>
                <w:sz w:val="26"/>
              </w:rPr>
              <w:t>HIV đo tải lượng hệ thống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928,000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1693</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1663</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HIV khẳng định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165,000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106A01" w:rsidRDefault="00106A01" w:rsidP="00106A01">
            <w:pPr>
              <w:ind w:left="-114" w:right="-108" w:firstLine="0"/>
              <w:jc w:val="center"/>
              <w:rPr>
                <w:b w:val="0"/>
                <w:spacing w:val="-6"/>
                <w:w w:val="80"/>
                <w:sz w:val="26"/>
              </w:rPr>
            </w:pPr>
            <w:r w:rsidRPr="00106A01">
              <w:rPr>
                <w:b w:val="0"/>
                <w:spacing w:val="-6"/>
                <w:w w:val="80"/>
                <w:sz w:val="26"/>
              </w:rPr>
              <w:t>Tính cho 2 lần tiếp theo</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1694</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1664</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A94C50" w:rsidRDefault="00106A01" w:rsidP="00F7132D">
            <w:pPr>
              <w:ind w:firstLine="0"/>
              <w:rPr>
                <w:b w:val="0"/>
                <w:spacing w:val="-6"/>
                <w:w w:val="80"/>
                <w:sz w:val="26"/>
              </w:rPr>
            </w:pPr>
            <w:r w:rsidRPr="00A94C50">
              <w:rPr>
                <w:b w:val="0"/>
                <w:spacing w:val="-6"/>
                <w:w w:val="80"/>
                <w:sz w:val="26"/>
              </w:rPr>
              <w:t>Hồng cầu trong phân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63,200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1695</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1665</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ind w:right="-53" w:firstLine="0"/>
              <w:jc w:val="center"/>
              <w:rPr>
                <w:b w:val="0"/>
                <w:w w:val="80"/>
                <w:sz w:val="26"/>
              </w:rPr>
            </w:pPr>
            <w:r w:rsidRPr="00F7132D">
              <w:rPr>
                <w:b w:val="0"/>
                <w:w w:val="80"/>
                <w:sz w:val="26"/>
              </w:rPr>
              <w:t>04C5.3.376</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Hồng cầu, bạch cầu trong phân soi trực tiếp</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36,800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1696</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1666</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ind w:right="-53"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HPV genotype  PCR hệ thống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A94C50">
            <w:pPr>
              <w:ind w:firstLine="0"/>
              <w:jc w:val="right"/>
              <w:rPr>
                <w:b w:val="0"/>
                <w:w w:val="80"/>
                <w:sz w:val="26"/>
              </w:rPr>
            </w:pPr>
            <w:r w:rsidRPr="00F7132D">
              <w:rPr>
                <w:b w:val="0"/>
                <w:w w:val="80"/>
                <w:sz w:val="26"/>
              </w:rPr>
              <w:t>1</w:t>
            </w:r>
            <w:r>
              <w:rPr>
                <w:b w:val="0"/>
                <w:w w:val="80"/>
                <w:sz w:val="26"/>
              </w:rPr>
              <w:t>.</w:t>
            </w:r>
            <w:r w:rsidRPr="00F7132D">
              <w:rPr>
                <w:b w:val="0"/>
                <w:w w:val="80"/>
                <w:sz w:val="26"/>
              </w:rPr>
              <w:t>050,000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1667</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106A01">
            <w:pPr>
              <w:ind w:right="-53" w:firstLine="0"/>
              <w:jc w:val="center"/>
              <w:rPr>
                <w:b w:val="0"/>
                <w:w w:val="80"/>
                <w:sz w:val="26"/>
              </w:rPr>
            </w:pP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HPV Real-time PCR</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368,000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1698</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1668</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ind w:right="-53" w:firstLine="0"/>
              <w:jc w:val="center"/>
              <w:rPr>
                <w:b w:val="0"/>
                <w:w w:val="80"/>
                <w:sz w:val="26"/>
              </w:rPr>
            </w:pPr>
            <w:r w:rsidRPr="00F7132D">
              <w:rPr>
                <w:b w:val="0"/>
                <w:w w:val="80"/>
                <w:sz w:val="26"/>
              </w:rPr>
              <w:t>03C3.1.VS21</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HS</w:t>
            </w:r>
            <w:r>
              <w:rPr>
                <w:b w:val="0"/>
                <w:w w:val="80"/>
                <w:sz w:val="26"/>
              </w:rPr>
              <w:t>V1+2 IgG miễn dịch bán tự động/</w:t>
            </w:r>
            <w:r w:rsidRPr="00F7132D">
              <w:rPr>
                <w:b w:val="0"/>
                <w:w w:val="80"/>
                <w:sz w:val="26"/>
              </w:rPr>
              <w:t>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149,000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1699</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1669</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ind w:right="-53" w:firstLine="0"/>
              <w:jc w:val="center"/>
              <w:rPr>
                <w:b w:val="0"/>
                <w:w w:val="80"/>
                <w:sz w:val="26"/>
              </w:rPr>
            </w:pPr>
            <w:r w:rsidRPr="00F7132D">
              <w:rPr>
                <w:b w:val="0"/>
                <w:w w:val="80"/>
                <w:sz w:val="26"/>
              </w:rPr>
              <w:t>03C3.1.VS20</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xml:space="preserve">HSV1+2 IgM miễn dịch bán tự </w:t>
            </w:r>
            <w:r>
              <w:rPr>
                <w:b w:val="0"/>
                <w:w w:val="80"/>
                <w:sz w:val="26"/>
              </w:rPr>
              <w:t>động/</w:t>
            </w:r>
            <w:r w:rsidRPr="00F7132D">
              <w:rPr>
                <w:b w:val="0"/>
                <w:w w:val="80"/>
                <w:sz w:val="26"/>
              </w:rPr>
              <w:t>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149,000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1700</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1670</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ind w:right="-53"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Influenza virus A, B Real</w:t>
            </w:r>
            <w:r>
              <w:rPr>
                <w:b w:val="0"/>
                <w:w w:val="80"/>
                <w:sz w:val="26"/>
              </w:rPr>
              <w:t xml:space="preserve"> </w:t>
            </w:r>
            <w:r w:rsidRPr="00F7132D">
              <w:rPr>
                <w:b w:val="0"/>
                <w:w w:val="80"/>
                <w:sz w:val="26"/>
              </w:rPr>
              <w:t xml:space="preserve">-time PCR </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A94C50">
            <w:pPr>
              <w:ind w:firstLine="0"/>
              <w:jc w:val="right"/>
              <w:rPr>
                <w:b w:val="0"/>
                <w:w w:val="80"/>
                <w:sz w:val="26"/>
              </w:rPr>
            </w:pPr>
            <w:r w:rsidRPr="00F7132D">
              <w:rPr>
                <w:b w:val="0"/>
                <w:w w:val="80"/>
                <w:sz w:val="26"/>
              </w:rPr>
              <w:t>1</w:t>
            </w:r>
            <w:r>
              <w:rPr>
                <w:b w:val="0"/>
                <w:w w:val="80"/>
                <w:sz w:val="26"/>
              </w:rPr>
              <w:t>.</w:t>
            </w:r>
            <w:r w:rsidRPr="00F7132D">
              <w:rPr>
                <w:b w:val="0"/>
                <w:w w:val="80"/>
                <w:sz w:val="26"/>
              </w:rPr>
              <w:t>550,000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1701</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1671</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spacing w:before="160"/>
              <w:ind w:right="-53"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A94C50" w:rsidRDefault="00106A01" w:rsidP="00E75BCF">
            <w:pPr>
              <w:spacing w:before="160"/>
              <w:ind w:firstLine="0"/>
              <w:rPr>
                <w:b w:val="0"/>
                <w:spacing w:val="-4"/>
                <w:w w:val="80"/>
                <w:sz w:val="26"/>
              </w:rPr>
            </w:pPr>
            <w:r w:rsidRPr="00A94C50">
              <w:rPr>
                <w:b w:val="0"/>
                <w:spacing w:val="-4"/>
                <w:w w:val="80"/>
                <w:sz w:val="26"/>
              </w:rPr>
              <w:t>Influenza virus A, B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right"/>
              <w:rPr>
                <w:b w:val="0"/>
                <w:w w:val="80"/>
                <w:sz w:val="26"/>
              </w:rPr>
            </w:pPr>
            <w:r w:rsidRPr="00F7132D">
              <w:rPr>
                <w:b w:val="0"/>
                <w:w w:val="80"/>
                <w:sz w:val="26"/>
              </w:rPr>
              <w:t>164,000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E75BCF">
            <w:pPr>
              <w:spacing w:before="160"/>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1702</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1672</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spacing w:before="160"/>
              <w:ind w:right="-53"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E75BCF">
            <w:pPr>
              <w:spacing w:before="160"/>
              <w:ind w:firstLine="0"/>
              <w:rPr>
                <w:b w:val="0"/>
                <w:w w:val="80"/>
                <w:sz w:val="26"/>
              </w:rPr>
            </w:pPr>
            <w:r w:rsidRPr="00F7132D">
              <w:rPr>
                <w:b w:val="0"/>
                <w:w w:val="80"/>
                <w:sz w:val="26"/>
              </w:rPr>
              <w:t>JEV IgM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right"/>
              <w:rPr>
                <w:b w:val="0"/>
                <w:w w:val="80"/>
                <w:sz w:val="26"/>
              </w:rPr>
            </w:pPr>
            <w:r w:rsidRPr="00F7132D">
              <w:rPr>
                <w:b w:val="0"/>
                <w:w w:val="80"/>
                <w:sz w:val="26"/>
              </w:rPr>
              <w:t>120,000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E75BCF">
            <w:pPr>
              <w:spacing w:before="160"/>
              <w:ind w:firstLine="0"/>
              <w:rPr>
                <w:b w:val="0"/>
                <w:w w:val="80"/>
                <w:sz w:val="26"/>
              </w:rPr>
            </w:pPr>
            <w:r w:rsidRPr="00F7132D">
              <w:rPr>
                <w:b w:val="0"/>
                <w:w w:val="80"/>
                <w:sz w:val="26"/>
              </w:rPr>
              <w:t> </w:t>
            </w:r>
          </w:p>
        </w:tc>
      </w:tr>
      <w:tr w:rsidR="00106A01" w:rsidRPr="006A1847" w:rsidTr="00310D0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1703</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1673</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106A01">
            <w:pPr>
              <w:ind w:right="-53" w:firstLine="0"/>
              <w:jc w:val="center"/>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JEV IgM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422,000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310D0E" w:rsidRPr="006A1847" w:rsidTr="00310D0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0D0E" w:rsidRPr="00310D0E" w:rsidRDefault="00310D0E" w:rsidP="00E45CD0">
            <w:pPr>
              <w:ind w:firstLine="0"/>
              <w:jc w:val="center"/>
              <w:rPr>
                <w:bCs/>
                <w:w w:val="80"/>
                <w:sz w:val="26"/>
              </w:rPr>
            </w:pPr>
            <w:r w:rsidRPr="00310D0E">
              <w:rPr>
                <w:bCs/>
                <w:w w:val="80"/>
                <w:sz w:val="26"/>
              </w:rPr>
              <w:lastRenderedPageBreak/>
              <w:t xml:space="preserve">STT </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310D0E" w:rsidRPr="00310D0E" w:rsidRDefault="00310D0E" w:rsidP="00E45CD0">
            <w:pPr>
              <w:ind w:firstLine="0"/>
              <w:jc w:val="center"/>
              <w:rPr>
                <w:bCs/>
                <w:w w:val="80"/>
                <w:sz w:val="26"/>
              </w:rPr>
            </w:pPr>
            <w:r w:rsidRPr="00310D0E">
              <w:rPr>
                <w:bCs/>
                <w:w w:val="80"/>
                <w:sz w:val="26"/>
              </w:rPr>
              <w:t>STT TT37</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310D0E" w:rsidRPr="00310D0E" w:rsidRDefault="00310D0E" w:rsidP="00E45CD0">
            <w:pPr>
              <w:ind w:firstLine="0"/>
              <w:jc w:val="center"/>
              <w:rPr>
                <w:bCs/>
                <w:w w:val="80"/>
                <w:sz w:val="26"/>
              </w:rPr>
            </w:pPr>
            <w:r w:rsidRPr="00310D0E">
              <w:rPr>
                <w:bCs/>
                <w:w w:val="80"/>
                <w:sz w:val="26"/>
              </w:rPr>
              <w:t>Mã dịch vụ</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310D0E" w:rsidRPr="00310D0E" w:rsidRDefault="00310D0E" w:rsidP="00E45CD0">
            <w:pPr>
              <w:ind w:firstLine="0"/>
              <w:jc w:val="center"/>
              <w:rPr>
                <w:bCs/>
                <w:w w:val="80"/>
                <w:sz w:val="26"/>
              </w:rPr>
            </w:pPr>
            <w:r w:rsidRPr="00310D0E">
              <w:rPr>
                <w:bCs/>
                <w:w w:val="80"/>
                <w:sz w:val="26"/>
              </w:rPr>
              <w:t>Tên dịch vụ</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310D0E" w:rsidRPr="00310D0E" w:rsidRDefault="00310D0E" w:rsidP="00E45CD0">
            <w:pPr>
              <w:ind w:left="-108" w:right="-102" w:firstLine="0"/>
              <w:jc w:val="center"/>
              <w:rPr>
                <w:bCs/>
                <w:w w:val="80"/>
                <w:sz w:val="26"/>
              </w:rPr>
            </w:pPr>
            <w:r w:rsidRPr="00310D0E">
              <w:rPr>
                <w:bCs/>
                <w:w w:val="80"/>
                <w:sz w:val="26"/>
              </w:rPr>
              <w:t xml:space="preserve">Giá dịch vụ bao gồm chi phí trực tiếp, phụ cấp đặc thù và tiền lương </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310D0E" w:rsidRPr="00310D0E" w:rsidRDefault="00310D0E" w:rsidP="00E45CD0">
            <w:pPr>
              <w:ind w:firstLine="0"/>
              <w:jc w:val="center"/>
              <w:rPr>
                <w:bCs/>
                <w:w w:val="80"/>
                <w:sz w:val="26"/>
              </w:rPr>
            </w:pPr>
            <w:r w:rsidRPr="00310D0E">
              <w:rPr>
                <w:bCs/>
                <w:w w:val="80"/>
                <w:sz w:val="26"/>
              </w:rPr>
              <w:t>Ghi chú</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1704</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1674</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rPr>
                <w:b w:val="0"/>
                <w:w w:val="80"/>
                <w:sz w:val="26"/>
              </w:rPr>
            </w:pPr>
            <w:r w:rsidRPr="00F7132D">
              <w:rPr>
                <w:b w:val="0"/>
                <w:w w:val="80"/>
                <w:sz w:val="26"/>
              </w:rPr>
              <w:t>04C5.4.378</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E75BCF">
            <w:pPr>
              <w:spacing w:before="160"/>
              <w:ind w:firstLine="0"/>
              <w:rPr>
                <w:b w:val="0"/>
                <w:w w:val="80"/>
                <w:sz w:val="26"/>
              </w:rPr>
            </w:pPr>
            <w:r>
              <w:rPr>
                <w:b w:val="0"/>
                <w:w w:val="80"/>
                <w:sz w:val="26"/>
              </w:rPr>
              <w:t>Ký sinh trùng/</w:t>
            </w:r>
            <w:r w:rsidRPr="00F7132D">
              <w:rPr>
                <w:b w:val="0"/>
                <w:w w:val="80"/>
                <w:sz w:val="26"/>
              </w:rPr>
              <w:t>Vi nấm soi tươi</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right"/>
              <w:rPr>
                <w:b w:val="0"/>
                <w:w w:val="80"/>
                <w:sz w:val="26"/>
              </w:rPr>
            </w:pPr>
            <w:r w:rsidRPr="00F7132D">
              <w:rPr>
                <w:b w:val="0"/>
                <w:w w:val="80"/>
                <w:sz w:val="26"/>
              </w:rPr>
              <w:t>40,200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E75BCF">
            <w:pPr>
              <w:spacing w:before="160"/>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1705</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center"/>
              <w:rPr>
                <w:b w:val="0"/>
                <w:w w:val="80"/>
                <w:sz w:val="26"/>
              </w:rPr>
            </w:pPr>
            <w:r w:rsidRPr="00F7132D">
              <w:rPr>
                <w:b w:val="0"/>
                <w:w w:val="80"/>
                <w:sz w:val="26"/>
              </w:rPr>
              <w:t>1675</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E75BCF">
            <w:pPr>
              <w:spacing w:before="160"/>
              <w:ind w:firstLine="0"/>
              <w:rPr>
                <w:b w:val="0"/>
                <w:w w:val="80"/>
                <w:sz w:val="26"/>
              </w:rPr>
            </w:pPr>
            <w:r w:rsidRPr="00F7132D">
              <w:rPr>
                <w:b w:val="0"/>
                <w:w w:val="80"/>
                <w:sz w:val="26"/>
              </w:rPr>
              <w:t>Leptospira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E75BCF">
            <w:pPr>
              <w:spacing w:before="160"/>
              <w:ind w:firstLine="0"/>
              <w:jc w:val="right"/>
              <w:rPr>
                <w:b w:val="0"/>
                <w:w w:val="80"/>
                <w:sz w:val="26"/>
              </w:rPr>
            </w:pPr>
            <w:r w:rsidRPr="00F7132D">
              <w:rPr>
                <w:b w:val="0"/>
                <w:w w:val="80"/>
                <w:sz w:val="26"/>
              </w:rPr>
              <w:t>133,000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E75BCF">
            <w:pPr>
              <w:spacing w:before="16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1706</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1676</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Measles virus IgG 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245,000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1707</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1677</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Measles v</w:t>
            </w:r>
            <w:r>
              <w:rPr>
                <w:b w:val="0"/>
                <w:w w:val="80"/>
                <w:sz w:val="26"/>
              </w:rPr>
              <w:t>irus IgM miễn dịch bán tự động/</w:t>
            </w:r>
            <w:r w:rsidRPr="00F7132D">
              <w:rPr>
                <w:b w:val="0"/>
                <w:w w:val="80"/>
                <w:sz w:val="26"/>
              </w:rPr>
              <w:t>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245,000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1708</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1678</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kháng thuốc hàng 1 môi trường lỏng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720,000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1709</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1679</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kháng thuốc hàng 2 môi trường đặc</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230,000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1710</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1680</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A94C50">
            <w:pPr>
              <w:ind w:firstLine="0"/>
              <w:rPr>
                <w:b w:val="0"/>
                <w:w w:val="80"/>
                <w:sz w:val="26"/>
              </w:rPr>
            </w:pPr>
            <w:r w:rsidRPr="00F7132D">
              <w:rPr>
                <w:b w:val="0"/>
                <w:w w:val="80"/>
                <w:sz w:val="26"/>
              </w:rPr>
              <w:t xml:space="preserve">Mycobacterium tuberculosis  </w:t>
            </w:r>
            <w:r w:rsidRPr="00A94C50">
              <w:rPr>
                <w:b w:val="0"/>
                <w:spacing w:val="-10"/>
                <w:w w:val="80"/>
                <w:sz w:val="26"/>
              </w:rPr>
              <w:t>kháng thuốc PZA môi trường lỏng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340,000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1711</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1681</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đa kháng LPA</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875,000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1712</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1682</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xml:space="preserve">Mycobacterium tuberculosis </w:t>
            </w:r>
            <w:r w:rsidRPr="00A94C50">
              <w:rPr>
                <w:b w:val="0"/>
                <w:spacing w:val="-8"/>
                <w:w w:val="80"/>
                <w:sz w:val="26"/>
              </w:rPr>
              <w:t>định danh và kháng RMP Xpert</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A94C50">
            <w:pPr>
              <w:ind w:firstLine="0"/>
              <w:jc w:val="right"/>
              <w:rPr>
                <w:b w:val="0"/>
                <w:w w:val="80"/>
                <w:sz w:val="26"/>
              </w:rPr>
            </w:pPr>
            <w:r w:rsidRPr="00F7132D">
              <w:rPr>
                <w:b w:val="0"/>
                <w:w w:val="80"/>
                <w:sz w:val="26"/>
              </w:rPr>
              <w:t>2</w:t>
            </w:r>
            <w:r>
              <w:rPr>
                <w:b w:val="0"/>
                <w:w w:val="80"/>
                <w:sz w:val="26"/>
              </w:rPr>
              <w:t>.</w:t>
            </w:r>
            <w:r w:rsidRPr="00F7132D">
              <w:rPr>
                <w:b w:val="0"/>
                <w:w w:val="80"/>
                <w:sz w:val="26"/>
              </w:rPr>
              <w:t>200,000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1713</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1683</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kháng thuốc hàng 1 môi trường đặc</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178,000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1714</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1684</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nuôi cấy môi trường đặc</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166,000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1715</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1685</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03C3.1.VS13</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nuôi cấy môi trường lỏng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270,000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1716</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1686</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04C5.4.388</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PCR hệ thống tự động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800,000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1717</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1687</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Real-time PCR</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345,000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1718</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1688</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Mycobacterium tuberculosis siêu kháng LPA</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A94C50">
            <w:pPr>
              <w:ind w:firstLine="0"/>
              <w:jc w:val="right"/>
              <w:rPr>
                <w:b w:val="0"/>
                <w:w w:val="80"/>
                <w:sz w:val="26"/>
              </w:rPr>
            </w:pPr>
            <w:r w:rsidRPr="00F7132D">
              <w:rPr>
                <w:b w:val="0"/>
                <w:w w:val="80"/>
                <w:sz w:val="26"/>
              </w:rPr>
              <w:t>1</w:t>
            </w:r>
            <w:r>
              <w:rPr>
                <w:b w:val="0"/>
                <w:w w:val="80"/>
                <w:sz w:val="26"/>
              </w:rPr>
              <w:t>.</w:t>
            </w:r>
            <w:r w:rsidRPr="00F7132D">
              <w:rPr>
                <w:b w:val="0"/>
                <w:w w:val="80"/>
                <w:sz w:val="26"/>
              </w:rPr>
              <w:t>500,000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1719</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1689</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03C3.1.VS30</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Mycoplasma pneumoniae IgG miễn dịch bán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241,000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5C48FF">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1720</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1690</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03C3.1.VS29</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Mycoplasma pneumoniae IgM miễn dịch bán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161,000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5C48FF" w:rsidRPr="006A1847" w:rsidTr="005C48FF">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8FF" w:rsidRPr="00310D0E" w:rsidRDefault="005C48FF" w:rsidP="00E45CD0">
            <w:pPr>
              <w:ind w:firstLine="0"/>
              <w:jc w:val="center"/>
              <w:rPr>
                <w:bCs/>
                <w:w w:val="80"/>
                <w:sz w:val="26"/>
              </w:rPr>
            </w:pPr>
            <w:r w:rsidRPr="00310D0E">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8FF" w:rsidRPr="00310D0E" w:rsidRDefault="005C48FF" w:rsidP="00E45CD0">
            <w:pPr>
              <w:ind w:firstLine="0"/>
              <w:jc w:val="center"/>
              <w:rPr>
                <w:bCs/>
                <w:w w:val="80"/>
                <w:sz w:val="26"/>
              </w:rPr>
            </w:pPr>
            <w:r w:rsidRPr="00310D0E">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8FF" w:rsidRPr="00310D0E" w:rsidRDefault="005C48FF" w:rsidP="00E45CD0">
            <w:pPr>
              <w:ind w:firstLine="0"/>
              <w:jc w:val="center"/>
              <w:rPr>
                <w:bCs/>
                <w:w w:val="80"/>
                <w:sz w:val="26"/>
              </w:rPr>
            </w:pPr>
            <w:r w:rsidRPr="00310D0E">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C48FF" w:rsidRPr="00310D0E" w:rsidRDefault="005C48FF" w:rsidP="00E45CD0">
            <w:pPr>
              <w:ind w:firstLine="0"/>
              <w:jc w:val="center"/>
              <w:rPr>
                <w:bCs/>
                <w:w w:val="80"/>
                <w:sz w:val="26"/>
              </w:rPr>
            </w:pPr>
            <w:r w:rsidRPr="00310D0E">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8FF" w:rsidRPr="00310D0E" w:rsidRDefault="005C48FF" w:rsidP="00E45CD0">
            <w:pPr>
              <w:ind w:left="-108" w:right="-102" w:firstLine="0"/>
              <w:jc w:val="center"/>
              <w:rPr>
                <w:bCs/>
                <w:w w:val="80"/>
                <w:sz w:val="26"/>
              </w:rPr>
            </w:pPr>
            <w:r w:rsidRPr="00310D0E">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8FF" w:rsidRPr="00310D0E" w:rsidRDefault="005C48FF" w:rsidP="00E45CD0">
            <w:pPr>
              <w:ind w:firstLine="0"/>
              <w:jc w:val="center"/>
              <w:rPr>
                <w:bCs/>
                <w:w w:val="80"/>
                <w:sz w:val="26"/>
              </w:rPr>
            </w:pPr>
            <w:r w:rsidRPr="00310D0E">
              <w:rPr>
                <w:bCs/>
                <w:w w:val="80"/>
                <w:sz w:val="26"/>
              </w:rPr>
              <w:t>Ghi chú</w:t>
            </w:r>
          </w:p>
        </w:tc>
      </w:tr>
      <w:tr w:rsidR="00106A01" w:rsidRPr="006A1847" w:rsidTr="005C48FF">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1721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1691</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NTM định danh LPA</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900,000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A340F">
        <w:trPr>
          <w:gridBefore w:val="1"/>
          <w:wBefore w:w="93" w:type="dxa"/>
          <w:trHeight w:val="504"/>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1722</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1692</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rPr>
                <w:b w:val="0"/>
                <w:w w:val="80"/>
                <w:sz w:val="26"/>
              </w:rPr>
            </w:pPr>
            <w:r w:rsidRPr="00F7132D">
              <w:rPr>
                <w:b w:val="0"/>
                <w:w w:val="80"/>
                <w:sz w:val="26"/>
              </w:rPr>
              <w:t>03C3.1.VS5</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Nuôi cấy tìm vi khuẩn kỵ khí/vi hiếu khí</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right"/>
              <w:rPr>
                <w:b w:val="0"/>
                <w:w w:val="80"/>
                <w:sz w:val="26"/>
              </w:rPr>
            </w:pPr>
            <w:r w:rsidRPr="00F7132D">
              <w:rPr>
                <w:b w:val="0"/>
                <w:w w:val="80"/>
                <w:sz w:val="26"/>
              </w:rPr>
              <w:t>1</w:t>
            </w:r>
            <w:r>
              <w:rPr>
                <w:b w:val="0"/>
                <w:w w:val="80"/>
                <w:sz w:val="26"/>
              </w:rPr>
              <w:t>.</w:t>
            </w:r>
            <w:r w:rsidRPr="00F7132D">
              <w:rPr>
                <w:b w:val="0"/>
                <w:w w:val="80"/>
                <w:sz w:val="26"/>
              </w:rPr>
              <w:t>300,000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1723</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1693</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Phản ứng Mantoux</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11,500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1724</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1694</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rPr>
                <w:b w:val="0"/>
                <w:w w:val="80"/>
                <w:sz w:val="26"/>
              </w:rPr>
            </w:pPr>
            <w:r w:rsidRPr="00F7132D">
              <w:rPr>
                <w:b w:val="0"/>
                <w:w w:val="80"/>
                <w:sz w:val="26"/>
              </w:rPr>
              <w:t>04C5.1.319</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Plasmodium (ký sinh trùng sốt rét) trong máu nhuộm soi</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right"/>
              <w:rPr>
                <w:b w:val="0"/>
                <w:w w:val="80"/>
                <w:sz w:val="26"/>
              </w:rPr>
            </w:pPr>
            <w:r w:rsidRPr="00F7132D">
              <w:rPr>
                <w:b w:val="0"/>
                <w:w w:val="80"/>
                <w:sz w:val="26"/>
              </w:rPr>
              <w:t>31,000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1725</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1695</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rPr>
                <w:b w:val="0"/>
                <w:w w:val="80"/>
                <w:sz w:val="26"/>
              </w:rPr>
            </w:pPr>
            <w:r w:rsidRPr="00F7132D">
              <w:rPr>
                <w:b w:val="0"/>
                <w:w w:val="80"/>
                <w:sz w:val="26"/>
              </w:rPr>
              <w:t>03C3.1.VS9</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Pneumocystis 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right"/>
              <w:rPr>
                <w:b w:val="0"/>
                <w:w w:val="80"/>
                <w:sz w:val="26"/>
              </w:rPr>
            </w:pPr>
            <w:r w:rsidRPr="00F7132D">
              <w:rPr>
                <w:b w:val="0"/>
                <w:w w:val="80"/>
                <w:sz w:val="26"/>
              </w:rPr>
              <w:t>345,000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1726</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1696</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i/>
                <w:iCs/>
                <w:w w:val="80"/>
                <w:sz w:val="26"/>
              </w:rPr>
            </w:pPr>
            <w:r w:rsidRPr="00F7132D">
              <w:rPr>
                <w:b w:val="0"/>
                <w:w w:val="80"/>
                <w:sz w:val="26"/>
              </w:rPr>
              <w:t>Rickettsia</w:t>
            </w:r>
            <w:r w:rsidRPr="00F7132D">
              <w:rPr>
                <w:b w:val="0"/>
                <w:i/>
                <w:iCs/>
                <w:w w:val="80"/>
                <w:sz w:val="26"/>
              </w:rPr>
              <w:t xml:space="preserve"> </w:t>
            </w:r>
            <w:r w:rsidRPr="00F7132D">
              <w:rPr>
                <w:b w:val="0"/>
                <w:w w:val="80"/>
                <w:sz w:val="26"/>
              </w:rPr>
              <w:t>Ab</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115,000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1727</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1697</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03C3.1.VS17</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Rotavirus Ag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172,000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1728</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1698</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rPr>
                <w:b w:val="0"/>
                <w:w w:val="80"/>
                <w:sz w:val="26"/>
              </w:rPr>
            </w:pPr>
            <w:r w:rsidRPr="00F7132D">
              <w:rPr>
                <w:b w:val="0"/>
                <w:w w:val="80"/>
                <w:sz w:val="26"/>
              </w:rPr>
              <w:t>03C3.1.VS33</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E75BCF" w:rsidRDefault="00106A01" w:rsidP="008A340F">
            <w:pPr>
              <w:spacing w:before="40"/>
              <w:ind w:right="-108" w:firstLine="0"/>
              <w:rPr>
                <w:b w:val="0"/>
                <w:spacing w:val="-6"/>
                <w:w w:val="80"/>
                <w:sz w:val="26"/>
              </w:rPr>
            </w:pPr>
            <w:r>
              <w:rPr>
                <w:b w:val="0"/>
                <w:spacing w:val="-8"/>
                <w:w w:val="80"/>
                <w:sz w:val="26"/>
              </w:rPr>
              <w:t>RSV</w:t>
            </w:r>
            <w:r w:rsidRPr="00E75BCF">
              <w:rPr>
                <w:b w:val="0"/>
                <w:spacing w:val="-8"/>
                <w:w w:val="80"/>
                <w:sz w:val="26"/>
              </w:rPr>
              <w:t>(Respiratory Syncytial Virus</w:t>
            </w:r>
            <w:r>
              <w:rPr>
                <w:b w:val="0"/>
                <w:spacing w:val="-8"/>
                <w:w w:val="80"/>
                <w:sz w:val="26"/>
              </w:rPr>
              <w:t xml:space="preserve">) </w:t>
            </w:r>
            <w:r w:rsidRPr="00E75BCF">
              <w:rPr>
                <w:b w:val="0"/>
                <w:spacing w:val="-6"/>
                <w:w w:val="80"/>
                <w:sz w:val="26"/>
              </w:rPr>
              <w:t>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right"/>
              <w:rPr>
                <w:b w:val="0"/>
                <w:w w:val="80"/>
                <w:sz w:val="26"/>
              </w:rPr>
            </w:pPr>
            <w:r w:rsidRPr="00F7132D">
              <w:rPr>
                <w:b w:val="0"/>
                <w:w w:val="80"/>
                <w:sz w:val="26"/>
              </w:rPr>
              <w:t>138,000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1729</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center"/>
              <w:rPr>
                <w:b w:val="0"/>
                <w:w w:val="80"/>
                <w:sz w:val="26"/>
              </w:rPr>
            </w:pPr>
            <w:r w:rsidRPr="00F7132D">
              <w:rPr>
                <w:b w:val="0"/>
                <w:w w:val="80"/>
                <w:sz w:val="26"/>
              </w:rPr>
              <w:t>1699</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rPr>
                <w:b w:val="0"/>
                <w:w w:val="80"/>
                <w:sz w:val="26"/>
              </w:rPr>
            </w:pPr>
            <w:r w:rsidRPr="00F7132D">
              <w:rPr>
                <w:b w:val="0"/>
                <w:w w:val="80"/>
                <w:sz w:val="26"/>
              </w:rPr>
              <w:t>03C3.1.VS32</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Rubella IgG 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8A340F">
            <w:pPr>
              <w:spacing w:before="40"/>
              <w:ind w:firstLine="0"/>
              <w:jc w:val="right"/>
              <w:rPr>
                <w:b w:val="0"/>
                <w:w w:val="80"/>
                <w:sz w:val="26"/>
              </w:rPr>
            </w:pPr>
            <w:r w:rsidRPr="00F7132D">
              <w:rPr>
                <w:b w:val="0"/>
                <w:w w:val="80"/>
                <w:sz w:val="26"/>
              </w:rPr>
              <w:t>115,000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8A340F">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1730</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1700</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03C3.1.VS31</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Rubella IgM 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138,000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1731</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1701</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Rubella virus Ab test nhanh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144,000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1732</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1702</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Rubella virus Avidity</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290,000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1733</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1703</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03C3.1.VS37</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Salmonella Widal</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172,000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1734</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1704</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Toxoplasma Avidity</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245,000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1735</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1705</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rPr>
                <w:b w:val="0"/>
                <w:w w:val="80"/>
                <w:sz w:val="26"/>
              </w:rPr>
            </w:pPr>
            <w:r w:rsidRPr="00F7132D">
              <w:rPr>
                <w:b w:val="0"/>
                <w:w w:val="80"/>
                <w:sz w:val="26"/>
              </w:rPr>
              <w:t>03C3.1.VS19</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Toxoplasma IgG miễn dịch bán tự động/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right"/>
              <w:rPr>
                <w:b w:val="0"/>
                <w:w w:val="80"/>
                <w:sz w:val="26"/>
              </w:rPr>
            </w:pPr>
            <w:r w:rsidRPr="00F7132D">
              <w:rPr>
                <w:b w:val="0"/>
                <w:w w:val="80"/>
                <w:sz w:val="26"/>
              </w:rPr>
              <w:t>115,000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1736</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1706</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rPr>
                <w:b w:val="0"/>
                <w:w w:val="80"/>
                <w:sz w:val="26"/>
              </w:rPr>
            </w:pPr>
            <w:r w:rsidRPr="00F7132D">
              <w:rPr>
                <w:b w:val="0"/>
                <w:w w:val="80"/>
                <w:sz w:val="26"/>
              </w:rPr>
              <w:t>03C3.1.VS18</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Toxoplasma IgM miễn dịch bán tự động/ tự động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right"/>
              <w:rPr>
                <w:b w:val="0"/>
                <w:w w:val="80"/>
                <w:sz w:val="26"/>
              </w:rPr>
            </w:pPr>
            <w:r w:rsidRPr="00F7132D">
              <w:rPr>
                <w:b w:val="0"/>
                <w:w w:val="80"/>
                <w:sz w:val="26"/>
              </w:rPr>
              <w:t>115,000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1737</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1707</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rPr>
                <w:b w:val="0"/>
                <w:w w:val="80"/>
                <w:sz w:val="26"/>
              </w:rPr>
            </w:pPr>
            <w:r w:rsidRPr="00F7132D">
              <w:rPr>
                <w:b w:val="0"/>
                <w:w w:val="80"/>
                <w:sz w:val="26"/>
              </w:rPr>
              <w:t>04C5.4.390</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Treponema pallidum RPR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right"/>
              <w:rPr>
                <w:b w:val="0"/>
                <w:w w:val="80"/>
                <w:sz w:val="26"/>
              </w:rPr>
            </w:pPr>
            <w:r w:rsidRPr="00F7132D">
              <w:rPr>
                <w:b w:val="0"/>
                <w:w w:val="80"/>
                <w:sz w:val="26"/>
              </w:rPr>
              <w:t>83,900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1738</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1708</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rPr>
                <w:b w:val="0"/>
                <w:w w:val="80"/>
                <w:sz w:val="26"/>
              </w:rPr>
            </w:pPr>
            <w:r w:rsidRPr="00F7132D">
              <w:rPr>
                <w:b w:val="0"/>
                <w:w w:val="80"/>
                <w:sz w:val="26"/>
              </w:rPr>
              <w:t>04C5.4.389</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xml:space="preserve">Treponema pallidum RPR định tính </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right"/>
              <w:rPr>
                <w:b w:val="0"/>
                <w:w w:val="80"/>
                <w:sz w:val="26"/>
              </w:rPr>
            </w:pPr>
            <w:r w:rsidRPr="00F7132D">
              <w:rPr>
                <w:b w:val="0"/>
                <w:w w:val="80"/>
                <w:sz w:val="26"/>
              </w:rPr>
              <w:t>36,800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1739</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1709</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rPr>
                <w:b w:val="0"/>
                <w:w w:val="80"/>
                <w:sz w:val="26"/>
              </w:rPr>
            </w:pPr>
            <w:r w:rsidRPr="00F7132D">
              <w:rPr>
                <w:b w:val="0"/>
                <w:w w:val="80"/>
                <w:sz w:val="26"/>
              </w:rPr>
              <w:t>04C5.4.392</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Treponema pallidum TPHA định lượng</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right"/>
              <w:rPr>
                <w:b w:val="0"/>
                <w:w w:val="80"/>
                <w:sz w:val="26"/>
              </w:rPr>
            </w:pPr>
            <w:r w:rsidRPr="00F7132D">
              <w:rPr>
                <w:b w:val="0"/>
                <w:w w:val="80"/>
                <w:sz w:val="26"/>
              </w:rPr>
              <w:t>172,000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1740</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1710</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rPr>
                <w:b w:val="0"/>
                <w:w w:val="80"/>
                <w:sz w:val="26"/>
              </w:rPr>
            </w:pPr>
            <w:r w:rsidRPr="00F7132D">
              <w:rPr>
                <w:b w:val="0"/>
                <w:w w:val="80"/>
                <w:sz w:val="26"/>
              </w:rPr>
              <w:t>04C5.4.391</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Treponema pallidum TPHA định tính</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right"/>
              <w:rPr>
                <w:b w:val="0"/>
                <w:w w:val="80"/>
                <w:sz w:val="26"/>
              </w:rPr>
            </w:pPr>
            <w:r w:rsidRPr="00F7132D">
              <w:rPr>
                <w:b w:val="0"/>
                <w:w w:val="80"/>
                <w:sz w:val="26"/>
              </w:rPr>
              <w:t>51,700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w:t>
            </w:r>
          </w:p>
        </w:tc>
      </w:tr>
      <w:tr w:rsidR="00106A01"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1741</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center"/>
              <w:rPr>
                <w:b w:val="0"/>
                <w:w w:val="80"/>
                <w:sz w:val="26"/>
              </w:rPr>
            </w:pPr>
            <w:r w:rsidRPr="00F7132D">
              <w:rPr>
                <w:b w:val="0"/>
                <w:w w:val="80"/>
                <w:sz w:val="26"/>
              </w:rPr>
              <w:t>1711</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Trứng giun sán, đơn bào phương pháp trực tiếp</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7419A4">
            <w:pPr>
              <w:spacing w:before="40"/>
              <w:ind w:firstLine="0"/>
              <w:jc w:val="right"/>
              <w:rPr>
                <w:b w:val="0"/>
                <w:w w:val="80"/>
                <w:sz w:val="26"/>
              </w:rPr>
            </w:pPr>
            <w:r w:rsidRPr="00F7132D">
              <w:rPr>
                <w:b w:val="0"/>
                <w:w w:val="80"/>
                <w:sz w:val="26"/>
              </w:rPr>
              <w:t>138,000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7419A4">
            <w:pPr>
              <w:spacing w:before="40"/>
              <w:ind w:firstLine="0"/>
              <w:rPr>
                <w:b w:val="0"/>
                <w:w w:val="80"/>
                <w:sz w:val="26"/>
              </w:rPr>
            </w:pPr>
            <w:r w:rsidRPr="00F7132D">
              <w:rPr>
                <w:b w:val="0"/>
                <w:w w:val="80"/>
                <w:sz w:val="26"/>
              </w:rPr>
              <w:t> </w:t>
            </w:r>
          </w:p>
        </w:tc>
      </w:tr>
      <w:tr w:rsidR="00106A01" w:rsidRPr="006A1847" w:rsidTr="008A340F">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1742</w:t>
            </w:r>
          </w:p>
        </w:tc>
        <w:tc>
          <w:tcPr>
            <w:tcW w:w="805"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center"/>
              <w:rPr>
                <w:b w:val="0"/>
                <w:w w:val="80"/>
                <w:sz w:val="26"/>
              </w:rPr>
            </w:pPr>
            <w:r w:rsidRPr="00F7132D">
              <w:rPr>
                <w:b w:val="0"/>
                <w:w w:val="80"/>
                <w:sz w:val="26"/>
              </w:rPr>
              <w:t>1712</w:t>
            </w:r>
          </w:p>
        </w:tc>
        <w:tc>
          <w:tcPr>
            <w:tcW w:w="1522"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rPr>
                <w:b w:val="0"/>
                <w:w w:val="80"/>
                <w:sz w:val="26"/>
              </w:rPr>
            </w:pPr>
            <w:r w:rsidRPr="00F7132D">
              <w:rPr>
                <w:b w:val="0"/>
                <w:w w:val="80"/>
                <w:sz w:val="26"/>
              </w:rPr>
              <w:t>03C3.1.VS1</w:t>
            </w:r>
          </w:p>
        </w:tc>
        <w:tc>
          <w:tcPr>
            <w:tcW w:w="2780" w:type="dxa"/>
            <w:gridSpan w:val="2"/>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Vi hệ đường ruột</w:t>
            </w:r>
          </w:p>
        </w:tc>
        <w:tc>
          <w:tcPr>
            <w:tcW w:w="1707" w:type="dxa"/>
            <w:tcBorders>
              <w:top w:val="nil"/>
              <w:left w:val="nil"/>
              <w:bottom w:val="single" w:sz="4" w:space="0" w:color="auto"/>
              <w:right w:val="single" w:sz="4" w:space="0" w:color="auto"/>
            </w:tcBorders>
            <w:shd w:val="clear" w:color="auto" w:fill="auto"/>
            <w:noWrap/>
            <w:vAlign w:val="center"/>
            <w:hideMark/>
          </w:tcPr>
          <w:p w:rsidR="00106A01" w:rsidRPr="00F7132D" w:rsidRDefault="00106A01" w:rsidP="00F7132D">
            <w:pPr>
              <w:ind w:firstLine="0"/>
              <w:jc w:val="right"/>
              <w:rPr>
                <w:b w:val="0"/>
                <w:w w:val="80"/>
                <w:sz w:val="26"/>
              </w:rPr>
            </w:pPr>
            <w:r w:rsidRPr="00F7132D">
              <w:rPr>
                <w:b w:val="0"/>
                <w:w w:val="80"/>
                <w:sz w:val="26"/>
              </w:rPr>
              <w:t>28,700</w:t>
            </w:r>
          </w:p>
        </w:tc>
        <w:tc>
          <w:tcPr>
            <w:tcW w:w="1837" w:type="dxa"/>
            <w:tcBorders>
              <w:top w:val="nil"/>
              <w:left w:val="nil"/>
              <w:bottom w:val="single" w:sz="4" w:space="0" w:color="auto"/>
              <w:right w:val="single" w:sz="4" w:space="0" w:color="auto"/>
            </w:tcBorders>
            <w:shd w:val="clear" w:color="auto" w:fill="auto"/>
            <w:vAlign w:val="center"/>
            <w:hideMark/>
          </w:tcPr>
          <w:p w:rsidR="00106A01" w:rsidRPr="00F7132D" w:rsidRDefault="00106A01" w:rsidP="00F7132D">
            <w:pPr>
              <w:ind w:firstLine="0"/>
              <w:rPr>
                <w:b w:val="0"/>
                <w:w w:val="80"/>
                <w:sz w:val="26"/>
              </w:rPr>
            </w:pPr>
            <w:r w:rsidRPr="00F7132D">
              <w:rPr>
                <w:b w:val="0"/>
                <w:w w:val="80"/>
                <w:sz w:val="26"/>
              </w:rPr>
              <w:t> </w:t>
            </w:r>
          </w:p>
        </w:tc>
      </w:tr>
      <w:tr w:rsidR="007419A4" w:rsidRPr="006A1847" w:rsidTr="008A340F">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45CD0">
            <w:pPr>
              <w:ind w:firstLine="0"/>
              <w:jc w:val="center"/>
              <w:rPr>
                <w:b w:val="0"/>
                <w:w w:val="80"/>
                <w:sz w:val="26"/>
              </w:rPr>
            </w:pPr>
            <w:r w:rsidRPr="00F7132D">
              <w:rPr>
                <w:b w:val="0"/>
                <w:w w:val="80"/>
                <w:sz w:val="26"/>
              </w:rPr>
              <w:t>1743</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45CD0">
            <w:pPr>
              <w:ind w:firstLine="0"/>
              <w:jc w:val="center"/>
              <w:rPr>
                <w:b w:val="0"/>
                <w:w w:val="80"/>
                <w:sz w:val="26"/>
              </w:rPr>
            </w:pPr>
            <w:r w:rsidRPr="00F7132D">
              <w:rPr>
                <w:b w:val="0"/>
                <w:w w:val="80"/>
                <w:sz w:val="26"/>
              </w:rPr>
              <w:t>1713</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45CD0">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E45CD0">
            <w:pPr>
              <w:ind w:firstLine="0"/>
              <w:rPr>
                <w:b w:val="0"/>
                <w:w w:val="80"/>
                <w:sz w:val="26"/>
              </w:rPr>
            </w:pPr>
            <w:r w:rsidRPr="00F7132D">
              <w:rPr>
                <w:b w:val="0"/>
                <w:w w:val="80"/>
                <w:sz w:val="26"/>
              </w:rPr>
              <w:t xml:space="preserve">Vi khuẩn khẳng định </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45CD0">
            <w:pPr>
              <w:ind w:firstLine="0"/>
              <w:jc w:val="right"/>
              <w:rPr>
                <w:b w:val="0"/>
                <w:w w:val="80"/>
                <w:sz w:val="26"/>
              </w:rPr>
            </w:pPr>
            <w:r w:rsidRPr="00F7132D">
              <w:rPr>
                <w:b w:val="0"/>
                <w:w w:val="80"/>
                <w:sz w:val="26"/>
              </w:rPr>
              <w:t>450,000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45CD0">
            <w:pPr>
              <w:ind w:firstLine="0"/>
              <w:rPr>
                <w:b w:val="0"/>
                <w:w w:val="80"/>
                <w:sz w:val="26"/>
              </w:rPr>
            </w:pPr>
            <w:r w:rsidRPr="00F7132D">
              <w:rPr>
                <w:b w:val="0"/>
                <w:w w:val="80"/>
                <w:sz w:val="26"/>
              </w:rPr>
              <w:t> </w:t>
            </w:r>
          </w:p>
        </w:tc>
      </w:tr>
      <w:tr w:rsidR="007419A4" w:rsidRPr="006A1847" w:rsidTr="008A340F">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3D5C49" w:rsidRDefault="007419A4"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3D5C49" w:rsidRDefault="007419A4"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3D5C49" w:rsidRDefault="007419A4"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419A4" w:rsidRPr="003D5C49" w:rsidRDefault="007419A4"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3D5C49" w:rsidRDefault="007419A4"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19A4" w:rsidRPr="003D5C49" w:rsidRDefault="007419A4" w:rsidP="00E45CD0">
            <w:pPr>
              <w:ind w:firstLine="0"/>
              <w:jc w:val="center"/>
              <w:rPr>
                <w:bCs/>
                <w:w w:val="80"/>
                <w:sz w:val="26"/>
              </w:rPr>
            </w:pPr>
            <w:r w:rsidRPr="003D5C49">
              <w:rPr>
                <w:bCs/>
                <w:w w:val="80"/>
                <w:sz w:val="26"/>
              </w:rPr>
              <w:t>Ghi chú</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1744</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1714</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04C5.4.379</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xml:space="preserve">Vi khuẩn nhuộm soi </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65,500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1745</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1715</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04C5.4.382</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Vi khuẩn nuôi cấy định danh phương pháp thông thường</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230,000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1746</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1716</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03C3.1.VS6</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xml:space="preserve">Vi khuẩn nuôi cấy và định danh hệ thống tự động </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287,000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1747</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1717</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1C7B7B" w:rsidRDefault="007419A4" w:rsidP="00F7132D">
            <w:pPr>
              <w:ind w:firstLine="0"/>
              <w:rPr>
                <w:b w:val="0"/>
                <w:spacing w:val="-4"/>
                <w:w w:val="80"/>
                <w:sz w:val="26"/>
              </w:rPr>
            </w:pPr>
            <w:r w:rsidRPr="001C7B7B">
              <w:rPr>
                <w:b w:val="0"/>
                <w:spacing w:val="-4"/>
                <w:w w:val="80"/>
                <w:sz w:val="26"/>
              </w:rPr>
              <w:t>Vi khuẩn/ virus/ vi nấm/ ký sinh trùng (IgG, IgM) miễn dịch bán tự động/miễn dịch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290,000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1748</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1718</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Vi khuẩn/ virus/ vi nấm/ ký sinh trùng genotype Real-time PCR (cho 1 vi sinh vật)</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7025B">
            <w:pPr>
              <w:ind w:firstLine="0"/>
              <w:jc w:val="right"/>
              <w:rPr>
                <w:b w:val="0"/>
                <w:w w:val="80"/>
                <w:sz w:val="26"/>
              </w:rPr>
            </w:pPr>
            <w:r w:rsidRPr="00F7132D">
              <w:rPr>
                <w:b w:val="0"/>
                <w:w w:val="80"/>
                <w:sz w:val="26"/>
              </w:rPr>
              <w:t>1</w:t>
            </w:r>
            <w:r>
              <w:rPr>
                <w:b w:val="0"/>
                <w:w w:val="80"/>
                <w:sz w:val="26"/>
              </w:rPr>
              <w:t>.</w:t>
            </w:r>
            <w:r w:rsidRPr="00F7132D">
              <w:rPr>
                <w:b w:val="0"/>
                <w:w w:val="80"/>
                <w:sz w:val="26"/>
              </w:rPr>
              <w:t>550,000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1749</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1719</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Vi khuẩn/ virus/ vi nấm/ ký sinh trùng Real-time PCR</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720,000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1750</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1720</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Vi khuẩn/ virus/ vi nấm/ ký sinh trùng test nhanh</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230,000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1751</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1721</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xml:space="preserve">Vi khuẩn/ virus/ vi nấm/ ký sinh trùng xác định trình tự một đoạn gene </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1C7B7B">
            <w:pPr>
              <w:ind w:firstLine="0"/>
              <w:jc w:val="right"/>
              <w:rPr>
                <w:b w:val="0"/>
                <w:w w:val="80"/>
                <w:sz w:val="26"/>
              </w:rPr>
            </w:pPr>
            <w:r w:rsidRPr="00F7132D">
              <w:rPr>
                <w:b w:val="0"/>
                <w:w w:val="80"/>
                <w:sz w:val="26"/>
              </w:rPr>
              <w:t>2</w:t>
            </w:r>
            <w:r>
              <w:rPr>
                <w:b w:val="0"/>
                <w:w w:val="80"/>
                <w:sz w:val="26"/>
              </w:rPr>
              <w:t>.</w:t>
            </w:r>
            <w:r w:rsidRPr="00F7132D">
              <w:rPr>
                <w:b w:val="0"/>
                <w:w w:val="80"/>
                <w:sz w:val="26"/>
              </w:rPr>
              <w:t>610,000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1752</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1722</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04C5.4.380</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xml:space="preserve">Vi khuẩn/vi nấm kháng thuốc định lượng (MIC - cho 1 loại kháng sinh) </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178,000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1723</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04C5.4.381</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7419A4" w:rsidRPr="00E86E1B" w:rsidRDefault="007419A4" w:rsidP="00F7132D">
            <w:pPr>
              <w:ind w:firstLine="0"/>
              <w:rPr>
                <w:b w:val="0"/>
                <w:spacing w:val="-4"/>
                <w:w w:val="80"/>
                <w:sz w:val="26"/>
              </w:rPr>
            </w:pPr>
            <w:r w:rsidRPr="00E86E1B">
              <w:rPr>
                <w:b w:val="0"/>
                <w:spacing w:val="-4"/>
                <w:w w:val="80"/>
                <w:sz w:val="26"/>
              </w:rPr>
              <w:t>Vi khuẩn/ vi nấm kháng thuốc định tính hoặc vi khuẩn/ vi nấm kháng thuốc trên máy tự động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189,000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1754</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1724</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04C5.4.383</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Vi nấm nuôi cấy và định danh  phương pháp thông thường</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230,000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1755</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1725</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03C3.1.VS10</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Xác định dịch cúm, á cúm 2 bằng miễn dịch bán tự động hoặc tự động</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460,000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1756</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1726</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HBV kháng thuốc  Real-time PCR (cho một loại thuốc)</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C658D3">
            <w:pPr>
              <w:ind w:firstLine="0"/>
              <w:jc w:val="right"/>
              <w:rPr>
                <w:b w:val="0"/>
                <w:w w:val="80"/>
                <w:sz w:val="26"/>
              </w:rPr>
            </w:pPr>
            <w:r w:rsidRPr="00F7132D">
              <w:rPr>
                <w:b w:val="0"/>
                <w:w w:val="80"/>
                <w:sz w:val="26"/>
              </w:rPr>
              <w:t>1</w:t>
            </w:r>
            <w:r>
              <w:rPr>
                <w:b w:val="0"/>
                <w:w w:val="80"/>
                <w:sz w:val="26"/>
              </w:rPr>
              <w:t>.</w:t>
            </w:r>
            <w:r w:rsidRPr="00F7132D">
              <w:rPr>
                <w:b w:val="0"/>
                <w:w w:val="80"/>
                <w:sz w:val="26"/>
              </w:rPr>
              <w:t>100,000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1757</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1727</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03C3.3.1</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Xét nghiệm cặn dư phân</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51,700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531C10" w:rsidRDefault="007419A4" w:rsidP="00F7132D">
            <w:pPr>
              <w:ind w:firstLine="0"/>
              <w:jc w:val="center"/>
              <w:rPr>
                <w:bCs/>
                <w:w w:val="80"/>
                <w:sz w:val="26"/>
              </w:rPr>
            </w:pPr>
            <w:r w:rsidRPr="00531C10">
              <w:rPr>
                <w:bCs/>
                <w:w w:val="80"/>
                <w:sz w:val="26"/>
              </w:rPr>
              <w:t>V</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531C10" w:rsidRDefault="007419A4" w:rsidP="00F7132D">
            <w:pPr>
              <w:ind w:firstLine="0"/>
              <w:jc w:val="center"/>
              <w:rPr>
                <w:bCs/>
                <w:w w:val="80"/>
                <w:sz w:val="26"/>
              </w:rPr>
            </w:pPr>
            <w:r w:rsidRPr="00531C10">
              <w:rPr>
                <w:bCs/>
                <w:w w:val="80"/>
                <w:sz w:val="26"/>
              </w:rPr>
              <w:t>V</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531C10" w:rsidRDefault="007419A4" w:rsidP="00F7132D">
            <w:pPr>
              <w:ind w:firstLine="0"/>
              <w:rPr>
                <w:w w:val="80"/>
                <w:sz w:val="26"/>
              </w:rPr>
            </w:pPr>
            <w:r w:rsidRPr="00531C10">
              <w:rPr>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531C10" w:rsidRDefault="007419A4" w:rsidP="00F7132D">
            <w:pPr>
              <w:ind w:firstLine="0"/>
              <w:rPr>
                <w:bCs/>
                <w:w w:val="80"/>
                <w:sz w:val="26"/>
              </w:rPr>
            </w:pPr>
            <w:r w:rsidRPr="00531C10">
              <w:rPr>
                <w:bCs/>
                <w:w w:val="80"/>
                <w:sz w:val="26"/>
              </w:rPr>
              <w:t>XÉT NGHIỆM GIẢI PHẪU BỆNH LÝ:</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40FC1" w:rsidRDefault="007419A4" w:rsidP="00F7132D">
            <w:pPr>
              <w:ind w:firstLine="0"/>
              <w:rPr>
                <w:b w:val="0"/>
                <w:w w:val="80"/>
                <w:sz w:val="26"/>
              </w:rPr>
            </w:pPr>
            <w:r w:rsidRPr="00F40FC1">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7419A4" w:rsidRPr="00F40FC1" w:rsidRDefault="007419A4" w:rsidP="00F7132D">
            <w:pPr>
              <w:ind w:firstLine="0"/>
              <w:rPr>
                <w:b w:val="0"/>
                <w:w w:val="80"/>
                <w:sz w:val="26"/>
              </w:rPr>
            </w:pPr>
            <w:r w:rsidRPr="00F40FC1">
              <w:rPr>
                <w:b w:val="0"/>
                <w:w w:val="80"/>
                <w:sz w:val="26"/>
              </w:rPr>
              <w:t> </w:t>
            </w:r>
          </w:p>
        </w:tc>
      </w:tr>
      <w:tr w:rsidR="007419A4" w:rsidRPr="006A1847" w:rsidTr="0045425D">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1758</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1728</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03C3.5.16</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Chẩn đoán mô bệnh học bệnh phẩm phẫu thuật</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140,000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45425D" w:rsidRPr="006A1847" w:rsidTr="0045425D">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25D" w:rsidRPr="003D5C49" w:rsidRDefault="0045425D"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25D" w:rsidRPr="003D5C49" w:rsidRDefault="0045425D"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25D" w:rsidRPr="003D5C49" w:rsidRDefault="0045425D"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425D" w:rsidRPr="003D5C49" w:rsidRDefault="0045425D"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425D" w:rsidRPr="003D5C49" w:rsidRDefault="0045425D"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25D" w:rsidRPr="003D5C49" w:rsidRDefault="0045425D" w:rsidP="00E45CD0">
            <w:pPr>
              <w:ind w:firstLine="0"/>
              <w:jc w:val="center"/>
              <w:rPr>
                <w:bCs/>
                <w:w w:val="80"/>
                <w:sz w:val="26"/>
              </w:rPr>
            </w:pPr>
            <w:r w:rsidRPr="003D5C49">
              <w:rPr>
                <w:bCs/>
                <w:w w:val="80"/>
                <w:sz w:val="26"/>
              </w:rPr>
              <w:t>Ghi chú</w:t>
            </w:r>
          </w:p>
        </w:tc>
      </w:tr>
      <w:tr w:rsidR="007419A4" w:rsidRPr="006A1847" w:rsidTr="0045425D">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1759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1729</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03C3.5.18</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Chọc, hút tuyến tiền liệt, nhuộm và chẩn đoán</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280,000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1760</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1730</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03C3.5.19</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Chọc, hút, nhuộm và chẩn đoán mào tinh hoàn hoặc tinh hoàn trong điều trị vô sinh</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520,000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1761</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1731</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03C3.5.21</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Chọc, hút, nhuộm và chẩn đoán u nang buồng trứng</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400,000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1762</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1732</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03C3.5.17</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Chọc, hút, nhuộm, chẩn đoán các u nang (1 u)</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140,000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1763</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1733</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03C3.5.20</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Chọc, hút, xét nghiệm tế bào các u hoặc tổn thương sâu</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210,000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1764</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1734</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03C3.5.23</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Sinh thiết và làm tiêu bản tổ chức xương</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140,000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1765</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1735</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04C5.4.414</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xml:space="preserve">Xét nghiệm các loại dịch, </w:t>
            </w:r>
            <w:r w:rsidRPr="001B0E24">
              <w:rPr>
                <w:b w:val="0"/>
                <w:spacing w:val="-4"/>
                <w:w w:val="80"/>
                <w:sz w:val="26"/>
              </w:rPr>
              <w:t>nhuộm và chẩn đoán tế bào học</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147,000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1766</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1736</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04C5.4.409</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Xét nghiệm chẩn đoán tế bào học bong bằng phương pháp nhuộm Papanicolaou</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322,000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1767</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1737</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03C3.5.22</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Xét nghiệm cyto (tế bào)</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98,000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1768</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1738</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1B0E24" w:rsidRDefault="007419A4" w:rsidP="00E82AB2">
            <w:pPr>
              <w:spacing w:before="160"/>
              <w:ind w:firstLine="0"/>
              <w:rPr>
                <w:b w:val="0"/>
                <w:spacing w:val="-4"/>
                <w:w w:val="80"/>
                <w:sz w:val="26"/>
              </w:rPr>
            </w:pPr>
            <w:r w:rsidRPr="001B0E24">
              <w:rPr>
                <w:b w:val="0"/>
                <w:spacing w:val="-4"/>
                <w:w w:val="80"/>
                <w:sz w:val="26"/>
              </w:rPr>
              <w:t>Xét nghiệm đột biến gen BRAF</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4</w:t>
            </w:r>
            <w:r>
              <w:rPr>
                <w:b w:val="0"/>
                <w:w w:val="80"/>
                <w:sz w:val="26"/>
              </w:rPr>
              <w:t>.</w:t>
            </w:r>
            <w:r w:rsidRPr="00F7132D">
              <w:rPr>
                <w:b w:val="0"/>
                <w:w w:val="80"/>
                <w:sz w:val="26"/>
              </w:rPr>
              <w:t>520,000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1769</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1739</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1B0E24" w:rsidRDefault="007419A4" w:rsidP="00E82AB2">
            <w:pPr>
              <w:spacing w:before="160"/>
              <w:ind w:firstLine="0"/>
              <w:rPr>
                <w:b w:val="0"/>
                <w:spacing w:val="-4"/>
                <w:w w:val="80"/>
                <w:sz w:val="26"/>
              </w:rPr>
            </w:pPr>
            <w:r w:rsidRPr="001B0E24">
              <w:rPr>
                <w:b w:val="0"/>
                <w:spacing w:val="-4"/>
                <w:w w:val="80"/>
                <w:sz w:val="26"/>
              </w:rPr>
              <w:t>Xét nghiệm đột biến gen EGFR</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5</w:t>
            </w:r>
            <w:r>
              <w:rPr>
                <w:b w:val="0"/>
                <w:w w:val="80"/>
                <w:sz w:val="26"/>
              </w:rPr>
              <w:t>.</w:t>
            </w:r>
            <w:r w:rsidRPr="00F7132D">
              <w:rPr>
                <w:b w:val="0"/>
                <w:w w:val="80"/>
                <w:sz w:val="26"/>
              </w:rPr>
              <w:t>320,000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1770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1740</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7419A4" w:rsidRPr="001B0E24" w:rsidRDefault="007419A4" w:rsidP="00E82AB2">
            <w:pPr>
              <w:spacing w:before="160"/>
              <w:ind w:firstLine="0"/>
              <w:rPr>
                <w:b w:val="0"/>
                <w:spacing w:val="-4"/>
                <w:w w:val="80"/>
                <w:sz w:val="26"/>
              </w:rPr>
            </w:pPr>
            <w:r w:rsidRPr="001B0E24">
              <w:rPr>
                <w:b w:val="0"/>
                <w:spacing w:val="-4"/>
                <w:w w:val="80"/>
                <w:sz w:val="26"/>
              </w:rPr>
              <w:t>Xét nghiệm đột biến gen KRAS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5</w:t>
            </w:r>
            <w:r>
              <w:rPr>
                <w:b w:val="0"/>
                <w:w w:val="80"/>
                <w:sz w:val="26"/>
              </w:rPr>
              <w:t>.</w:t>
            </w:r>
            <w:r w:rsidRPr="00F7132D">
              <w:rPr>
                <w:b w:val="0"/>
                <w:w w:val="80"/>
                <w:sz w:val="26"/>
              </w:rPr>
              <w:t>120,000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1771</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1741</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Xét nghiệm FISH</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5</w:t>
            </w:r>
            <w:r>
              <w:rPr>
                <w:b w:val="0"/>
                <w:w w:val="80"/>
                <w:sz w:val="26"/>
              </w:rPr>
              <w:t>.</w:t>
            </w:r>
            <w:r w:rsidRPr="00F7132D">
              <w:rPr>
                <w:b w:val="0"/>
                <w:w w:val="80"/>
                <w:sz w:val="26"/>
              </w:rPr>
              <w:t>520,000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1772</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1742</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Xét nghiệm lai tại chỗ bạc hai màu (Dual-SISH)</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1B0E24">
            <w:pPr>
              <w:ind w:firstLine="0"/>
              <w:jc w:val="right"/>
              <w:rPr>
                <w:b w:val="0"/>
                <w:w w:val="80"/>
                <w:sz w:val="26"/>
              </w:rPr>
            </w:pPr>
            <w:r w:rsidRPr="00F7132D">
              <w:rPr>
                <w:b w:val="0"/>
                <w:w w:val="80"/>
                <w:sz w:val="26"/>
              </w:rPr>
              <w:t>4</w:t>
            </w:r>
            <w:r>
              <w:rPr>
                <w:b w:val="0"/>
                <w:w w:val="80"/>
                <w:sz w:val="26"/>
              </w:rPr>
              <w:t>.</w:t>
            </w:r>
            <w:r w:rsidRPr="00F7132D">
              <w:rPr>
                <w:b w:val="0"/>
                <w:w w:val="80"/>
                <w:sz w:val="26"/>
              </w:rPr>
              <w:t>620,000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1773</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1743</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Xét nghiệm lai tại chỗ gắn màu (CISH)</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1B0E24">
            <w:pPr>
              <w:ind w:firstLine="0"/>
              <w:jc w:val="right"/>
              <w:rPr>
                <w:b w:val="0"/>
                <w:w w:val="80"/>
                <w:sz w:val="26"/>
              </w:rPr>
            </w:pPr>
            <w:r w:rsidRPr="00F7132D">
              <w:rPr>
                <w:b w:val="0"/>
                <w:w w:val="80"/>
                <w:sz w:val="26"/>
              </w:rPr>
              <w:t>5</w:t>
            </w:r>
            <w:r>
              <w:rPr>
                <w:b w:val="0"/>
                <w:w w:val="80"/>
                <w:sz w:val="26"/>
              </w:rPr>
              <w:t>.</w:t>
            </w:r>
            <w:r w:rsidRPr="00F7132D">
              <w:rPr>
                <w:b w:val="0"/>
                <w:w w:val="80"/>
                <w:sz w:val="26"/>
              </w:rPr>
              <w:t>320,000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1774</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1744</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Cell Bloc (khối tế bào)</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220,000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1775</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center"/>
              <w:rPr>
                <w:b w:val="0"/>
                <w:w w:val="80"/>
                <w:sz w:val="26"/>
              </w:rPr>
            </w:pPr>
            <w:r w:rsidRPr="00F7132D">
              <w:rPr>
                <w:b w:val="0"/>
                <w:w w:val="80"/>
                <w:sz w:val="26"/>
              </w:rPr>
              <w:t>1745</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Thin-PAS</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E82AB2">
            <w:pPr>
              <w:spacing w:before="160"/>
              <w:ind w:firstLine="0"/>
              <w:jc w:val="right"/>
              <w:rPr>
                <w:b w:val="0"/>
                <w:w w:val="80"/>
                <w:sz w:val="26"/>
              </w:rPr>
            </w:pPr>
            <w:r w:rsidRPr="00F7132D">
              <w:rPr>
                <w:b w:val="0"/>
                <w:w w:val="80"/>
                <w:sz w:val="26"/>
              </w:rPr>
              <w:t>550,000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E82AB2">
            <w:pPr>
              <w:spacing w:before="160"/>
              <w:ind w:firstLine="0"/>
              <w:rPr>
                <w:b w:val="0"/>
                <w:w w:val="80"/>
                <w:sz w:val="26"/>
              </w:rPr>
            </w:pPr>
            <w:r w:rsidRPr="00F7132D">
              <w:rPr>
                <w:b w:val="0"/>
                <w:w w:val="80"/>
                <w:sz w:val="26"/>
              </w:rPr>
              <w:t> </w:t>
            </w:r>
          </w:p>
        </w:tc>
      </w:tr>
      <w:tr w:rsidR="007419A4" w:rsidRPr="006A1847" w:rsidTr="003608D2">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1776</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center"/>
              <w:rPr>
                <w:b w:val="0"/>
                <w:w w:val="80"/>
                <w:sz w:val="26"/>
              </w:rPr>
            </w:pPr>
            <w:r w:rsidRPr="00F7132D">
              <w:rPr>
                <w:b w:val="0"/>
                <w:w w:val="80"/>
                <w:sz w:val="26"/>
              </w:rPr>
              <w:t>1746</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rPr>
                <w:b w:val="0"/>
                <w:w w:val="80"/>
                <w:sz w:val="26"/>
              </w:rPr>
            </w:pPr>
            <w:r w:rsidRPr="00F7132D">
              <w:rPr>
                <w:b w:val="0"/>
                <w:w w:val="80"/>
                <w:sz w:val="26"/>
              </w:rPr>
              <w:t>04C5.4.410</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3608D2" w:rsidRDefault="007419A4" w:rsidP="003608D2">
            <w:pPr>
              <w:ind w:firstLine="0"/>
              <w:rPr>
                <w:b w:val="0"/>
                <w:w w:val="80"/>
                <w:sz w:val="26"/>
              </w:rPr>
            </w:pPr>
            <w:r w:rsidRPr="003608D2">
              <w:rPr>
                <w:b w:val="0"/>
                <w:w w:val="80"/>
                <w:sz w:val="26"/>
              </w:rPr>
              <w:t>Xét nghiệm và chẩn đoán hoá mô miễn dịch cho một dấu ấn (Marker) chưa bao gồm kháng thể 2 và hóa chất bộc lộ kháng nguyên</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7132D">
            <w:pPr>
              <w:ind w:firstLine="0"/>
              <w:jc w:val="right"/>
              <w:rPr>
                <w:b w:val="0"/>
                <w:w w:val="80"/>
                <w:sz w:val="26"/>
              </w:rPr>
            </w:pPr>
            <w:r w:rsidRPr="00F7132D">
              <w:rPr>
                <w:b w:val="0"/>
                <w:w w:val="80"/>
                <w:sz w:val="26"/>
              </w:rPr>
              <w:t>407,000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7132D">
            <w:pPr>
              <w:ind w:firstLine="0"/>
              <w:rPr>
                <w:b w:val="0"/>
                <w:w w:val="80"/>
                <w:sz w:val="26"/>
              </w:rPr>
            </w:pPr>
            <w:r w:rsidRPr="00F7132D">
              <w:rPr>
                <w:b w:val="0"/>
                <w:w w:val="80"/>
                <w:sz w:val="26"/>
              </w:rPr>
              <w:t> </w:t>
            </w:r>
          </w:p>
        </w:tc>
      </w:tr>
      <w:tr w:rsidR="003608D2" w:rsidRPr="006A1847" w:rsidTr="0095652A">
        <w:trPr>
          <w:gridBefore w:val="1"/>
          <w:wBefore w:w="93" w:type="dxa"/>
          <w:trHeight w:val="991"/>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8D2" w:rsidRPr="003D5C49" w:rsidRDefault="003608D2"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8D2" w:rsidRPr="003D5C49" w:rsidRDefault="003608D2"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8D2" w:rsidRPr="003D5C49" w:rsidRDefault="003608D2"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608D2" w:rsidRPr="003D5C49" w:rsidRDefault="003608D2"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8D2" w:rsidRPr="003D5C49" w:rsidRDefault="003608D2"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8D2" w:rsidRPr="003D5C49" w:rsidRDefault="003608D2" w:rsidP="00E45CD0">
            <w:pPr>
              <w:ind w:firstLine="0"/>
              <w:jc w:val="center"/>
              <w:rPr>
                <w:bCs/>
                <w:w w:val="80"/>
                <w:sz w:val="26"/>
              </w:rPr>
            </w:pPr>
            <w:r w:rsidRPr="003D5C49">
              <w:rPr>
                <w:bCs/>
                <w:w w:val="80"/>
                <w:sz w:val="26"/>
              </w:rPr>
              <w:t>Ghi chú</w:t>
            </w:r>
          </w:p>
        </w:tc>
      </w:tr>
      <w:tr w:rsidR="007419A4" w:rsidRPr="006A1847" w:rsidTr="003608D2">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1777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1747</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04C5.4.411</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miễn dịch huỳnh quang cho bộ 6 kháng thể để chẩn đoán mô bệnh học</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1</w:t>
            </w:r>
            <w:r>
              <w:rPr>
                <w:b w:val="0"/>
                <w:w w:val="80"/>
                <w:sz w:val="26"/>
              </w:rPr>
              <w:t>.</w:t>
            </w:r>
            <w:r w:rsidRPr="00F7132D">
              <w:rPr>
                <w:b w:val="0"/>
                <w:w w:val="80"/>
                <w:sz w:val="26"/>
              </w:rPr>
              <w:t>187,000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1778</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1748</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04C5.4.404</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Đỏ Công gô</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276,000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1779</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1749</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04C5.4.408</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Giem sa</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262,000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1780</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1750</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04C5.4.413</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Gomori</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339,000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1781</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1751</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04C5.4.401</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Hemtoxylin Eosin</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304,000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1782</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1752</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04C5.4.403</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Mucicarmin</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381,000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1783</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1753</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04C5.4.402</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8665E1" w:rsidRDefault="007419A4" w:rsidP="00FC7ECC">
            <w:pPr>
              <w:spacing w:before="60"/>
              <w:ind w:firstLine="0"/>
              <w:rPr>
                <w:b w:val="0"/>
                <w:spacing w:val="-12"/>
                <w:w w:val="80"/>
                <w:sz w:val="26"/>
              </w:rPr>
            </w:pPr>
            <w:r w:rsidRPr="008665E1">
              <w:rPr>
                <w:b w:val="0"/>
                <w:spacing w:val="-12"/>
                <w:w w:val="80"/>
                <w:sz w:val="26"/>
              </w:rPr>
              <w:t xml:space="preserve">Xét nghiệm và chẩn đoán mô bệnh học bằng phương pháp nhuộm </w:t>
            </w:r>
            <w:r w:rsidRPr="008665E1">
              <w:rPr>
                <w:b w:val="0"/>
                <w:w w:val="80"/>
                <w:sz w:val="26"/>
              </w:rPr>
              <w:t>PAS (Periodic Acide - Siff)</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360,000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1784</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1754</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04C5.4.405</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Sudan III</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374,000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1785</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1755</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04C5.4.406</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Van Gie'son</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353,000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1786</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1756</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04C5.4.407</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bằng phương pháp nhuộm Xanh Alcial</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402,000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1787</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1757</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04C5.4.412</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mô bệnh học tức thì bằng phương pháp cắt lạnh</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493,000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7419A4" w:rsidRPr="006A1847" w:rsidTr="003608D2">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1788</w:t>
            </w:r>
          </w:p>
        </w:tc>
        <w:tc>
          <w:tcPr>
            <w:tcW w:w="805"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center"/>
              <w:rPr>
                <w:b w:val="0"/>
                <w:w w:val="80"/>
                <w:sz w:val="26"/>
              </w:rPr>
            </w:pPr>
            <w:r w:rsidRPr="00F7132D">
              <w:rPr>
                <w:b w:val="0"/>
                <w:w w:val="80"/>
                <w:sz w:val="26"/>
              </w:rPr>
              <w:t>1758</w:t>
            </w:r>
          </w:p>
        </w:tc>
        <w:tc>
          <w:tcPr>
            <w:tcW w:w="1522"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rPr>
                <w:b w:val="0"/>
                <w:w w:val="80"/>
                <w:sz w:val="26"/>
              </w:rPr>
            </w:pPr>
            <w:r w:rsidRPr="00F7132D">
              <w:rPr>
                <w:b w:val="0"/>
                <w:w w:val="80"/>
                <w:sz w:val="26"/>
              </w:rPr>
              <w:t>04C5.4.415</w:t>
            </w:r>
          </w:p>
        </w:tc>
        <w:tc>
          <w:tcPr>
            <w:tcW w:w="2780" w:type="dxa"/>
            <w:gridSpan w:val="2"/>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Xét nghiệm và chẩn đoán tế bào học qua chọc hút tế bào bằng kim nhỏ (FNA)</w:t>
            </w:r>
          </w:p>
        </w:tc>
        <w:tc>
          <w:tcPr>
            <w:tcW w:w="1707" w:type="dxa"/>
            <w:tcBorders>
              <w:top w:val="nil"/>
              <w:left w:val="nil"/>
              <w:bottom w:val="single" w:sz="4" w:space="0" w:color="auto"/>
              <w:right w:val="single" w:sz="4" w:space="0" w:color="auto"/>
            </w:tcBorders>
            <w:shd w:val="clear" w:color="auto" w:fill="auto"/>
            <w:noWrap/>
            <w:vAlign w:val="center"/>
            <w:hideMark/>
          </w:tcPr>
          <w:p w:rsidR="007419A4" w:rsidRPr="00F7132D" w:rsidRDefault="007419A4" w:rsidP="00FC7ECC">
            <w:pPr>
              <w:spacing w:before="60"/>
              <w:ind w:firstLine="0"/>
              <w:jc w:val="right"/>
              <w:rPr>
                <w:b w:val="0"/>
                <w:w w:val="80"/>
                <w:sz w:val="26"/>
              </w:rPr>
            </w:pPr>
            <w:r w:rsidRPr="00F7132D">
              <w:rPr>
                <w:b w:val="0"/>
                <w:w w:val="80"/>
                <w:sz w:val="26"/>
              </w:rPr>
              <w:t>238,000</w:t>
            </w:r>
          </w:p>
        </w:tc>
        <w:tc>
          <w:tcPr>
            <w:tcW w:w="1837" w:type="dxa"/>
            <w:tcBorders>
              <w:top w:val="nil"/>
              <w:left w:val="nil"/>
              <w:bottom w:val="single" w:sz="4" w:space="0" w:color="auto"/>
              <w:right w:val="single" w:sz="4" w:space="0" w:color="auto"/>
            </w:tcBorders>
            <w:shd w:val="clear" w:color="auto" w:fill="auto"/>
            <w:vAlign w:val="center"/>
            <w:hideMark/>
          </w:tcPr>
          <w:p w:rsidR="007419A4" w:rsidRPr="00F7132D" w:rsidRDefault="007419A4" w:rsidP="00FC7ECC">
            <w:pPr>
              <w:spacing w:before="60"/>
              <w:ind w:firstLine="0"/>
              <w:rPr>
                <w:b w:val="0"/>
                <w:w w:val="80"/>
                <w:sz w:val="26"/>
              </w:rPr>
            </w:pPr>
            <w:r w:rsidRPr="00F7132D">
              <w:rPr>
                <w:b w:val="0"/>
                <w:w w:val="80"/>
                <w:sz w:val="26"/>
              </w:rPr>
              <w:t> </w:t>
            </w:r>
          </w:p>
        </w:tc>
      </w:tr>
      <w:tr w:rsidR="00FC7ECC" w:rsidRPr="006A1847" w:rsidTr="00FC7ECC">
        <w:trPr>
          <w:gridBefore w:val="1"/>
          <w:wBefore w:w="93" w:type="dxa"/>
          <w:trHeight w:val="5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C7ECC">
            <w:pPr>
              <w:spacing w:before="60"/>
              <w:ind w:firstLine="0"/>
              <w:jc w:val="center"/>
              <w:rPr>
                <w:b w:val="0"/>
                <w:w w:val="80"/>
                <w:sz w:val="26"/>
              </w:rPr>
            </w:pP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60"/>
              <w:ind w:firstLine="0"/>
              <w:jc w:val="center"/>
              <w:rPr>
                <w:b w:val="0"/>
                <w:w w:val="80"/>
                <w:sz w:val="26"/>
              </w:rPr>
            </w:pP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60"/>
              <w:ind w:firstLine="0"/>
              <w:rPr>
                <w:b w:val="0"/>
                <w:w w:val="80"/>
                <w:sz w:val="26"/>
              </w:rPr>
            </w:pP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C7ECC" w:rsidRDefault="00FC7ECC" w:rsidP="00FC7ECC">
            <w:pPr>
              <w:spacing w:before="60"/>
              <w:ind w:firstLine="0"/>
              <w:rPr>
                <w:w w:val="80"/>
                <w:sz w:val="26"/>
              </w:rPr>
            </w:pPr>
            <w:r w:rsidRPr="00FC7ECC">
              <w:rPr>
                <w:bCs/>
                <w:w w:val="80"/>
                <w:sz w:val="26"/>
              </w:rPr>
              <w:t>Các thủ thuật còn lại khác</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60"/>
              <w:ind w:firstLine="0"/>
              <w:jc w:val="right"/>
              <w:rPr>
                <w:b w:val="0"/>
                <w:w w:val="80"/>
                <w:sz w:val="26"/>
              </w:rPr>
            </w:pP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60"/>
              <w:ind w:firstLine="0"/>
              <w:rPr>
                <w:b w:val="0"/>
                <w:w w:val="80"/>
                <w:sz w:val="26"/>
              </w:rPr>
            </w:pPr>
          </w:p>
        </w:tc>
      </w:tr>
      <w:tr w:rsidR="00FC7ECC" w:rsidRPr="006A1847" w:rsidTr="00FC7ECC">
        <w:trPr>
          <w:gridBefore w:val="1"/>
          <w:wBefore w:w="93" w:type="dxa"/>
          <w:trHeight w:val="51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E45CD0">
            <w:pPr>
              <w:ind w:firstLine="0"/>
              <w:jc w:val="center"/>
              <w:rPr>
                <w:b w:val="0"/>
                <w:w w:val="80"/>
                <w:sz w:val="26"/>
              </w:rPr>
            </w:pPr>
            <w:r w:rsidRPr="00F7132D">
              <w:rPr>
                <w:b w:val="0"/>
                <w:w w:val="80"/>
                <w:sz w:val="26"/>
              </w:rPr>
              <w:t>1789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jc w:val="center"/>
              <w:rPr>
                <w:b w:val="0"/>
                <w:w w:val="80"/>
                <w:sz w:val="26"/>
              </w:rPr>
            </w:pPr>
            <w:r w:rsidRPr="00F7132D">
              <w:rPr>
                <w:b w:val="0"/>
                <w:w w:val="80"/>
                <w:sz w:val="26"/>
              </w:rPr>
              <w:t>1759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E45CD0">
            <w:pPr>
              <w:ind w:firstLine="0"/>
              <w:rPr>
                <w:b w:val="0"/>
                <w:w w:val="80"/>
                <w:sz w:val="26"/>
              </w:rPr>
            </w:pPr>
            <w:r w:rsidRPr="00F7132D">
              <w:rPr>
                <w:b w:val="0"/>
                <w:w w:val="80"/>
                <w:sz w:val="26"/>
              </w:rPr>
              <w:t>Thủ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jc w:val="right"/>
              <w:rPr>
                <w:b w:val="0"/>
                <w:w w:val="80"/>
                <w:sz w:val="26"/>
              </w:rPr>
            </w:pPr>
            <w:r w:rsidRPr="00F7132D">
              <w:rPr>
                <w:b w:val="0"/>
                <w:w w:val="80"/>
                <w:sz w:val="26"/>
              </w:rPr>
              <w:t>421,000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60"/>
              <w:ind w:firstLine="0"/>
              <w:rPr>
                <w:b w:val="0"/>
                <w:w w:val="80"/>
                <w:sz w:val="26"/>
              </w:rPr>
            </w:pPr>
          </w:p>
        </w:tc>
      </w:tr>
      <w:tr w:rsidR="00FC7ECC" w:rsidRPr="006A1847" w:rsidTr="0095652A">
        <w:trPr>
          <w:gridBefore w:val="1"/>
          <w:wBefore w:w="93" w:type="dxa"/>
          <w:trHeight w:val="1133"/>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3D5C49" w:rsidRDefault="00FC7ECC"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3D5C49" w:rsidRDefault="00FC7ECC"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3D5C49" w:rsidRDefault="00FC7ECC"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C7ECC" w:rsidRPr="003D5C49" w:rsidRDefault="00FC7ECC"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3D5C49" w:rsidRDefault="00FC7ECC"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7ECC" w:rsidRPr="003D5C49" w:rsidRDefault="00FC7ECC" w:rsidP="00E45CD0">
            <w:pPr>
              <w:ind w:firstLine="0"/>
              <w:jc w:val="center"/>
              <w:rPr>
                <w:bCs/>
                <w:w w:val="80"/>
                <w:sz w:val="26"/>
              </w:rPr>
            </w:pPr>
            <w:r w:rsidRPr="003D5C49">
              <w:rPr>
                <w:bCs/>
                <w:w w:val="80"/>
                <w:sz w:val="26"/>
              </w:rPr>
              <w:t>Ghi chú</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237,000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115,000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8665E1" w:rsidRDefault="00FC7ECC" w:rsidP="00F7132D">
            <w:pPr>
              <w:ind w:firstLine="0"/>
              <w:jc w:val="center"/>
              <w:rPr>
                <w:bCs/>
                <w:w w:val="80"/>
                <w:sz w:val="26"/>
              </w:rPr>
            </w:pPr>
            <w:r w:rsidRPr="008665E1">
              <w:rPr>
                <w:bCs/>
                <w:w w:val="80"/>
                <w:sz w:val="26"/>
              </w:rPr>
              <w:t>VI</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8665E1" w:rsidRDefault="00FC7ECC" w:rsidP="00F7132D">
            <w:pPr>
              <w:ind w:firstLine="0"/>
              <w:jc w:val="center"/>
              <w:rPr>
                <w:bCs/>
                <w:w w:val="80"/>
                <w:sz w:val="26"/>
              </w:rPr>
            </w:pPr>
            <w:r w:rsidRPr="008665E1">
              <w:rPr>
                <w:bCs/>
                <w:w w:val="80"/>
                <w:sz w:val="26"/>
              </w:rPr>
              <w:t>VI</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8665E1" w:rsidRDefault="00FC7ECC" w:rsidP="00F7132D">
            <w:pPr>
              <w:ind w:firstLine="0"/>
              <w:rPr>
                <w:w w:val="80"/>
                <w:sz w:val="26"/>
              </w:rPr>
            </w:pPr>
            <w:r w:rsidRPr="008665E1">
              <w:rPr>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8665E1" w:rsidRDefault="00FC7ECC" w:rsidP="00F7132D">
            <w:pPr>
              <w:ind w:firstLine="0"/>
              <w:rPr>
                <w:bCs/>
                <w:w w:val="80"/>
                <w:sz w:val="26"/>
              </w:rPr>
            </w:pPr>
            <w:r w:rsidRPr="008665E1">
              <w:rPr>
                <w:bCs/>
                <w:w w:val="80"/>
                <w:sz w:val="26"/>
              </w:rPr>
              <w:t xml:space="preserve">XÉT NGHIỆM ĐỘC CHẤT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8665E1" w:rsidRDefault="00FC7ECC" w:rsidP="00F7132D">
            <w:pPr>
              <w:ind w:firstLine="0"/>
              <w:rPr>
                <w:w w:val="80"/>
                <w:sz w:val="26"/>
              </w:rPr>
            </w:pPr>
            <w:r w:rsidRPr="008665E1">
              <w:rPr>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FC7ECC" w:rsidRPr="008665E1" w:rsidRDefault="00FC7ECC" w:rsidP="00F7132D">
            <w:pPr>
              <w:ind w:firstLine="0"/>
              <w:rPr>
                <w:w w:val="80"/>
                <w:sz w:val="26"/>
              </w:rPr>
            </w:pPr>
            <w:r w:rsidRPr="008665E1">
              <w:rPr>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04C5.4.425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8665E1" w:rsidRDefault="00FC7ECC" w:rsidP="00F7132D">
            <w:pPr>
              <w:ind w:firstLine="0"/>
              <w:rPr>
                <w:b w:val="0"/>
                <w:spacing w:val="-6"/>
                <w:w w:val="80"/>
                <w:sz w:val="26"/>
              </w:rPr>
            </w:pPr>
            <w:r w:rsidRPr="008665E1">
              <w:rPr>
                <w:b w:val="0"/>
                <w:spacing w:val="-6"/>
                <w:w w:val="80"/>
                <w:sz w:val="26"/>
              </w:rPr>
              <w:t>Định lượng cấp NH3 trong máu</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238,000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03C3.6.7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Định tính porphyrin trong </w:t>
            </w:r>
            <w:r w:rsidRPr="008665E1">
              <w:rPr>
                <w:b w:val="0"/>
                <w:spacing w:val="-4"/>
                <w:w w:val="80"/>
                <w:sz w:val="26"/>
              </w:rPr>
              <w:t>nước tiểu chẩn đoán tiêu cơ vân</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49,000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03C3.6.4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Định tính thuốc gây ngộ độc (1 chỉ tiêu)</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105,000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03C3.6.5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8665E1" w:rsidRDefault="00FC7ECC" w:rsidP="008665E1">
            <w:pPr>
              <w:ind w:right="-108" w:firstLine="0"/>
              <w:rPr>
                <w:b w:val="0"/>
                <w:spacing w:val="-6"/>
                <w:w w:val="80"/>
                <w:sz w:val="26"/>
              </w:rPr>
            </w:pPr>
            <w:r w:rsidRPr="008665E1">
              <w:rPr>
                <w:b w:val="0"/>
                <w:spacing w:val="-6"/>
                <w:w w:val="80"/>
                <w:sz w:val="26"/>
              </w:rPr>
              <w:t>Định tính thuốc trừ sâu (1 chỉ tiêu)</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105,000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04C5.4.424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Đo áp lực thẩm thấu dịch sinh học trên 01 chỉ tiêu</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86,800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1797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1767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rPr>
                <w:b w:val="0"/>
                <w:w w:val="80"/>
                <w:sz w:val="26"/>
              </w:rPr>
            </w:pPr>
            <w:r w:rsidRPr="00F7132D">
              <w:rPr>
                <w:b w:val="0"/>
                <w:w w:val="80"/>
                <w:sz w:val="26"/>
              </w:rPr>
              <w:t>04C5.4.418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Xét nghiệm  định tính một chỉ tiêu ma tuý trong nước tiểu bằng máy Express pluss</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right"/>
              <w:rPr>
                <w:b w:val="0"/>
                <w:w w:val="80"/>
                <w:sz w:val="26"/>
              </w:rPr>
            </w:pPr>
            <w:r w:rsidRPr="00F7132D">
              <w:rPr>
                <w:b w:val="0"/>
                <w:w w:val="80"/>
                <w:sz w:val="26"/>
              </w:rPr>
              <w:t>182,000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1768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04C5.4.419</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Xét nghiệm  sàng lọc và định tính 5 loại ma tuý</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630,000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1799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1769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rPr>
                <w:b w:val="0"/>
                <w:w w:val="80"/>
                <w:sz w:val="26"/>
              </w:rPr>
            </w:pPr>
            <w:r w:rsidRPr="00F7132D">
              <w:rPr>
                <w:b w:val="0"/>
                <w:w w:val="80"/>
                <w:sz w:val="26"/>
              </w:rPr>
              <w:t>04C5.4.422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Xét nghiệm  xác định thành phần hoá chất bảo vệ thực vật bằng sắc ký khí khối phổ</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right"/>
              <w:rPr>
                <w:b w:val="0"/>
                <w:w w:val="80"/>
                <w:sz w:val="26"/>
              </w:rPr>
            </w:pPr>
            <w:r w:rsidRPr="00F7132D">
              <w:rPr>
                <w:b w:val="0"/>
                <w:w w:val="80"/>
                <w:sz w:val="26"/>
              </w:rPr>
              <w:t>1,175,000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1800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1770</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rPr>
                <w:b w:val="0"/>
                <w:w w:val="80"/>
                <w:sz w:val="26"/>
              </w:rPr>
            </w:pPr>
            <w:r w:rsidRPr="00F7132D">
              <w:rPr>
                <w:b w:val="0"/>
                <w:w w:val="80"/>
                <w:sz w:val="26"/>
              </w:rPr>
              <w:t>04C5.4.417</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Xét nghiệm định lượng một chỉ tiêu kim loại nặng trong máu bằng máy AAS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right"/>
              <w:rPr>
                <w:b w:val="0"/>
                <w:w w:val="80"/>
                <w:sz w:val="26"/>
              </w:rPr>
            </w:pPr>
            <w:r w:rsidRPr="00F7132D">
              <w:rPr>
                <w:b w:val="0"/>
                <w:w w:val="80"/>
                <w:sz w:val="26"/>
              </w:rPr>
              <w:t>336,000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1801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1771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rPr>
                <w:b w:val="0"/>
                <w:w w:val="80"/>
                <w:sz w:val="26"/>
              </w:rPr>
            </w:pPr>
            <w:r w:rsidRPr="00F7132D">
              <w:rPr>
                <w:b w:val="0"/>
                <w:w w:val="80"/>
                <w:sz w:val="26"/>
              </w:rPr>
              <w:t>04C5.4.421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Xét nghiệm định lượng một chỉ tiêu thuốc trong máu bằng máy sắc ký lỏng khối phổ</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right"/>
              <w:rPr>
                <w:b w:val="0"/>
                <w:w w:val="80"/>
                <w:sz w:val="26"/>
              </w:rPr>
            </w:pPr>
            <w:r w:rsidRPr="00F7132D">
              <w:rPr>
                <w:b w:val="0"/>
                <w:w w:val="80"/>
                <w:sz w:val="26"/>
              </w:rPr>
              <w:t>1</w:t>
            </w:r>
            <w:r>
              <w:rPr>
                <w:b w:val="0"/>
                <w:w w:val="80"/>
                <w:sz w:val="26"/>
              </w:rPr>
              <w:t>.</w:t>
            </w:r>
            <w:r w:rsidRPr="00F7132D">
              <w:rPr>
                <w:b w:val="0"/>
                <w:w w:val="80"/>
                <w:sz w:val="26"/>
              </w:rPr>
              <w:t>200,000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1802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center"/>
              <w:rPr>
                <w:b w:val="0"/>
                <w:w w:val="80"/>
                <w:sz w:val="26"/>
              </w:rPr>
            </w:pPr>
            <w:r w:rsidRPr="00F7132D">
              <w:rPr>
                <w:b w:val="0"/>
                <w:w w:val="80"/>
                <w:sz w:val="26"/>
              </w:rPr>
              <w:t>1772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rPr>
                <w:b w:val="0"/>
                <w:w w:val="80"/>
                <w:sz w:val="26"/>
              </w:rPr>
            </w:pPr>
            <w:r w:rsidRPr="00F7132D">
              <w:rPr>
                <w:b w:val="0"/>
                <w:w w:val="80"/>
                <w:sz w:val="26"/>
              </w:rPr>
              <w:t>04C5.4.423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Xét nghiệm định tính một chỉ tiêu độc chất bằng phương pháp sắc ký lớp mỏng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C7ECC">
            <w:pPr>
              <w:spacing w:before="40"/>
              <w:ind w:firstLine="0"/>
              <w:jc w:val="right"/>
              <w:rPr>
                <w:b w:val="0"/>
                <w:w w:val="80"/>
                <w:sz w:val="26"/>
              </w:rPr>
            </w:pPr>
            <w:r w:rsidRPr="00F7132D">
              <w:rPr>
                <w:b w:val="0"/>
                <w:w w:val="80"/>
                <w:sz w:val="26"/>
              </w:rPr>
              <w:t>131,000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C7ECC">
            <w:pPr>
              <w:spacing w:before="4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1803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1773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04C5.4.420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Xét nghiệm định tính PBG trong nước tiểu</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67,200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E45CD0">
            <w:pPr>
              <w:ind w:firstLine="0"/>
              <w:jc w:val="center"/>
              <w:rPr>
                <w:b w:val="0"/>
                <w:w w:val="80"/>
                <w:sz w:val="26"/>
              </w:rPr>
            </w:pPr>
            <w:r w:rsidRPr="00F7132D">
              <w:rPr>
                <w:b w:val="0"/>
                <w:w w:val="80"/>
                <w:sz w:val="26"/>
              </w:rPr>
              <w:t>1804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jc w:val="center"/>
              <w:rPr>
                <w:b w:val="0"/>
                <w:w w:val="80"/>
                <w:sz w:val="26"/>
              </w:rPr>
            </w:pPr>
            <w:r w:rsidRPr="00F7132D">
              <w:rPr>
                <w:b w:val="0"/>
                <w:w w:val="80"/>
                <w:sz w:val="26"/>
              </w:rPr>
              <w:t>1773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rPr>
                <w:b w:val="0"/>
                <w:w w:val="80"/>
                <w:sz w:val="26"/>
              </w:rPr>
            </w:pPr>
            <w:r w:rsidRPr="00F7132D">
              <w:rPr>
                <w:b w:val="0"/>
                <w:w w:val="80"/>
                <w:sz w:val="26"/>
              </w:rPr>
              <w:t>04C5.4.416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7E663A" w:rsidRDefault="00FC7ECC" w:rsidP="00E45CD0">
            <w:pPr>
              <w:ind w:firstLine="0"/>
              <w:rPr>
                <w:b w:val="0"/>
                <w:spacing w:val="-4"/>
                <w:w w:val="80"/>
                <w:sz w:val="26"/>
              </w:rPr>
            </w:pPr>
            <w:r w:rsidRPr="007E663A">
              <w:rPr>
                <w:b w:val="0"/>
                <w:spacing w:val="-4"/>
                <w:w w:val="80"/>
                <w:sz w:val="26"/>
              </w:rPr>
              <w:t>Xử lý mẫu xét nghiệm độc chất</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jc w:val="right"/>
              <w:rPr>
                <w:b w:val="0"/>
                <w:w w:val="80"/>
                <w:sz w:val="26"/>
              </w:rPr>
            </w:pPr>
            <w:r w:rsidRPr="00F7132D">
              <w:rPr>
                <w:b w:val="0"/>
                <w:w w:val="80"/>
                <w:sz w:val="26"/>
              </w:rPr>
              <w:t>182,000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7E663A" w:rsidRDefault="00FC7ECC" w:rsidP="00F7132D">
            <w:pPr>
              <w:ind w:firstLine="0"/>
              <w:jc w:val="center"/>
              <w:rPr>
                <w:bCs/>
                <w:w w:val="80"/>
                <w:sz w:val="26"/>
              </w:rPr>
            </w:pPr>
            <w:r w:rsidRPr="007E663A">
              <w:rPr>
                <w:bCs/>
                <w:w w:val="80"/>
                <w:sz w:val="26"/>
              </w:rPr>
              <w:t>E</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7E663A" w:rsidRDefault="00FC7ECC" w:rsidP="00F7132D">
            <w:pPr>
              <w:ind w:firstLine="0"/>
              <w:jc w:val="center"/>
              <w:rPr>
                <w:bCs/>
                <w:w w:val="80"/>
                <w:sz w:val="26"/>
              </w:rPr>
            </w:pPr>
            <w:r w:rsidRPr="007E663A">
              <w:rPr>
                <w:bCs/>
                <w:w w:val="80"/>
                <w:sz w:val="26"/>
              </w:rPr>
              <w:t>E</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7E663A" w:rsidRDefault="00FC7ECC" w:rsidP="00F7132D">
            <w:pPr>
              <w:ind w:firstLine="0"/>
              <w:rPr>
                <w:bCs/>
                <w:w w:val="80"/>
                <w:sz w:val="26"/>
              </w:rPr>
            </w:pPr>
            <w:r w:rsidRPr="007E663A">
              <w:rPr>
                <w:bCs/>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7E663A" w:rsidRDefault="00FC7ECC" w:rsidP="00F7132D">
            <w:pPr>
              <w:ind w:firstLine="0"/>
              <w:rPr>
                <w:bCs/>
                <w:w w:val="80"/>
                <w:sz w:val="26"/>
              </w:rPr>
            </w:pPr>
            <w:r w:rsidRPr="007E663A">
              <w:rPr>
                <w:bCs/>
                <w:w w:val="80"/>
                <w:sz w:val="26"/>
              </w:rPr>
              <w:t>THĂM DÒ CHỨC NĂNG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1805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1774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04C3.1.182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Đặt và thăm dò huyết động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ind w:firstLine="0"/>
              <w:jc w:val="right"/>
              <w:rPr>
                <w:b w:val="0"/>
                <w:w w:val="80"/>
                <w:sz w:val="26"/>
              </w:rPr>
            </w:pPr>
            <w:r w:rsidRPr="00F7132D">
              <w:rPr>
                <w:b w:val="0"/>
                <w:w w:val="80"/>
                <w:sz w:val="26"/>
              </w:rPr>
              <w:t>4</w:t>
            </w:r>
            <w:r>
              <w:rPr>
                <w:b w:val="0"/>
                <w:w w:val="80"/>
                <w:sz w:val="26"/>
              </w:rPr>
              <w:t>.</w:t>
            </w:r>
            <w:r w:rsidRPr="00F7132D">
              <w:rPr>
                <w:b w:val="0"/>
                <w:w w:val="80"/>
                <w:sz w:val="26"/>
              </w:rPr>
              <w:t>532,000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7E663A" w:rsidRDefault="00FC7ECC" w:rsidP="00F7132D">
            <w:pPr>
              <w:ind w:firstLine="0"/>
              <w:rPr>
                <w:b w:val="0"/>
                <w:spacing w:val="-8"/>
                <w:w w:val="80"/>
                <w:sz w:val="26"/>
              </w:rPr>
            </w:pPr>
            <w:r w:rsidRPr="007E663A">
              <w:rPr>
                <w:b w:val="0"/>
                <w:spacing w:val="-8"/>
                <w:w w:val="80"/>
                <w:sz w:val="26"/>
              </w:rPr>
              <w:t>Bao gồm cả catheter Swan granz, bộ phận nhận cảm áp lực.</w:t>
            </w:r>
          </w:p>
        </w:tc>
      </w:tr>
      <w:tr w:rsidR="00FC7ECC" w:rsidRPr="006A1847" w:rsidTr="00D77650">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1806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1775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03C3.7.3.8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Điện cơ (EMG)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126,000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D77650" w:rsidRPr="006A1847" w:rsidTr="00D77650">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650" w:rsidRPr="003D5C49" w:rsidRDefault="00D77650"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650" w:rsidRPr="003D5C49" w:rsidRDefault="00D77650"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650" w:rsidRPr="003D5C49" w:rsidRDefault="00D77650"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7650" w:rsidRPr="003D5C49" w:rsidRDefault="00D77650"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650" w:rsidRPr="003D5C49" w:rsidRDefault="00D77650"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650" w:rsidRPr="003D5C49" w:rsidRDefault="00D77650" w:rsidP="00E45CD0">
            <w:pPr>
              <w:ind w:firstLine="0"/>
              <w:jc w:val="center"/>
              <w:rPr>
                <w:bCs/>
                <w:w w:val="80"/>
                <w:sz w:val="26"/>
              </w:rPr>
            </w:pPr>
            <w:r w:rsidRPr="003D5C49">
              <w:rPr>
                <w:bCs/>
                <w:w w:val="80"/>
                <w:sz w:val="26"/>
              </w:rPr>
              <w:t>Ghi chú</w:t>
            </w:r>
          </w:p>
        </w:tc>
      </w:tr>
      <w:tr w:rsidR="00FC7ECC" w:rsidRPr="006A1847" w:rsidTr="00D77650">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1807</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1776</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03C3.7.3.9</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Điện cơ tầng sinh môn</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136,000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1808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1777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04C6.427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xml:space="preserve">Điện não đồ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69,600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1809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1778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04C6.426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Điện tâm đồ</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45,900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1810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1779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03C3.7.3.6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Điện tâm đồ gắng sức</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187,000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1811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1780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03C1.42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Đo áp lực đồ bàng quang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124,000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1812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1781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03C1.43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Đo áp lực đồ cắt dọc niệu đạo</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134,000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1813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1782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Đo áp lực thẩm thấu niệu</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27,700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1814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1783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Đo áp lực bàng quang bằng cột nước</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right"/>
              <w:rPr>
                <w:b w:val="0"/>
                <w:w w:val="80"/>
                <w:sz w:val="26"/>
              </w:rPr>
            </w:pPr>
            <w:r w:rsidRPr="00F7132D">
              <w:rPr>
                <w:b w:val="0"/>
                <w:w w:val="80"/>
                <w:sz w:val="26"/>
              </w:rPr>
              <w:t>473,000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1815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1784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Đo áp lực bàng quang bằng máy niệu động học</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right"/>
              <w:rPr>
                <w:b w:val="0"/>
                <w:w w:val="80"/>
                <w:sz w:val="26"/>
              </w:rPr>
            </w:pPr>
            <w:r w:rsidRPr="00F7132D">
              <w:rPr>
                <w:b w:val="0"/>
                <w:w w:val="80"/>
                <w:sz w:val="26"/>
              </w:rPr>
              <w:t>1</w:t>
            </w:r>
            <w:r>
              <w:rPr>
                <w:b w:val="0"/>
                <w:w w:val="80"/>
                <w:sz w:val="26"/>
              </w:rPr>
              <w:t>.</w:t>
            </w:r>
            <w:r w:rsidRPr="00F7132D">
              <w:rPr>
                <w:b w:val="0"/>
                <w:w w:val="80"/>
                <w:sz w:val="26"/>
              </w:rPr>
              <w:t>954,000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1816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1785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7E663A" w:rsidRDefault="00FC7ECC" w:rsidP="009D1D95">
            <w:pPr>
              <w:spacing w:before="80"/>
              <w:ind w:firstLine="0"/>
              <w:rPr>
                <w:b w:val="0"/>
                <w:w w:val="80"/>
                <w:sz w:val="26"/>
              </w:rPr>
            </w:pPr>
            <w:r w:rsidRPr="007E663A">
              <w:rPr>
                <w:b w:val="0"/>
                <w:w w:val="80"/>
                <w:sz w:val="26"/>
              </w:rPr>
              <w:t>Đo áp lực bàng quang ở người bệnh nhi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right"/>
              <w:rPr>
                <w:b w:val="0"/>
                <w:w w:val="80"/>
                <w:sz w:val="26"/>
              </w:rPr>
            </w:pPr>
            <w:r w:rsidRPr="00F7132D">
              <w:rPr>
                <w:b w:val="0"/>
                <w:w w:val="80"/>
                <w:sz w:val="26"/>
              </w:rPr>
              <w:t>1</w:t>
            </w:r>
            <w:r>
              <w:rPr>
                <w:b w:val="0"/>
                <w:w w:val="80"/>
                <w:sz w:val="26"/>
              </w:rPr>
              <w:t>.</w:t>
            </w:r>
            <w:r w:rsidRPr="00F7132D">
              <w:rPr>
                <w:b w:val="0"/>
                <w:w w:val="80"/>
                <w:sz w:val="26"/>
              </w:rPr>
              <w:t>896,000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1817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center"/>
              <w:rPr>
                <w:b w:val="0"/>
                <w:w w:val="80"/>
                <w:sz w:val="26"/>
              </w:rPr>
            </w:pPr>
            <w:r w:rsidRPr="00F7132D">
              <w:rPr>
                <w:b w:val="0"/>
                <w:w w:val="80"/>
                <w:sz w:val="26"/>
              </w:rPr>
              <w:t>1786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Đo áp lực hậu môn trực tràng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spacing w:before="160"/>
              <w:ind w:firstLine="0"/>
              <w:jc w:val="right"/>
              <w:rPr>
                <w:b w:val="0"/>
                <w:w w:val="80"/>
                <w:sz w:val="26"/>
              </w:rPr>
            </w:pPr>
            <w:r w:rsidRPr="00F7132D">
              <w:rPr>
                <w:b w:val="0"/>
                <w:w w:val="80"/>
                <w:sz w:val="26"/>
              </w:rPr>
              <w:t>907,000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7E663A">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E45CD0">
            <w:pPr>
              <w:ind w:firstLine="0"/>
              <w:jc w:val="center"/>
              <w:rPr>
                <w:b w:val="0"/>
                <w:w w:val="80"/>
                <w:sz w:val="26"/>
              </w:rPr>
            </w:pPr>
            <w:r w:rsidRPr="00F7132D">
              <w:rPr>
                <w:b w:val="0"/>
                <w:w w:val="80"/>
                <w:sz w:val="26"/>
              </w:rPr>
              <w:t>1818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jc w:val="center"/>
              <w:rPr>
                <w:b w:val="0"/>
                <w:w w:val="80"/>
                <w:sz w:val="26"/>
              </w:rPr>
            </w:pPr>
            <w:r w:rsidRPr="00F7132D">
              <w:rPr>
                <w:b w:val="0"/>
                <w:w w:val="80"/>
                <w:sz w:val="26"/>
              </w:rPr>
              <w:t>1787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E45CD0">
            <w:pPr>
              <w:ind w:firstLine="0"/>
              <w:rPr>
                <w:b w:val="0"/>
                <w:w w:val="80"/>
                <w:sz w:val="26"/>
              </w:rPr>
            </w:pPr>
            <w:r w:rsidRPr="00F7132D">
              <w:rPr>
                <w:b w:val="0"/>
                <w:w w:val="80"/>
                <w:sz w:val="26"/>
              </w:rPr>
              <w:t>Đo biến đổi thể tích toàn thân - Body Plethysmography</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45CD0">
            <w:pPr>
              <w:ind w:firstLine="0"/>
              <w:jc w:val="right"/>
              <w:rPr>
                <w:b w:val="0"/>
                <w:w w:val="80"/>
                <w:sz w:val="26"/>
              </w:rPr>
            </w:pPr>
            <w:r w:rsidRPr="00F7132D">
              <w:rPr>
                <w:b w:val="0"/>
                <w:w w:val="80"/>
                <w:sz w:val="26"/>
              </w:rPr>
              <w:t>827,000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E45CD0">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1819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1788</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03C2.1.90</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Đo các chỉ số niệu động học</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7E663A">
            <w:pPr>
              <w:ind w:firstLine="0"/>
              <w:jc w:val="right"/>
              <w:rPr>
                <w:b w:val="0"/>
                <w:w w:val="80"/>
                <w:sz w:val="26"/>
              </w:rPr>
            </w:pPr>
            <w:r w:rsidRPr="00F7132D">
              <w:rPr>
                <w:b w:val="0"/>
                <w:w w:val="80"/>
                <w:sz w:val="26"/>
              </w:rPr>
              <w:t>2</w:t>
            </w:r>
            <w:r>
              <w:rPr>
                <w:b w:val="0"/>
                <w:w w:val="80"/>
                <w:sz w:val="26"/>
              </w:rPr>
              <w:t>.</w:t>
            </w:r>
            <w:r w:rsidRPr="00F7132D">
              <w:rPr>
                <w:b w:val="0"/>
                <w:w w:val="80"/>
                <w:sz w:val="26"/>
              </w:rPr>
              <w:t>282,000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1820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1789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Đo các thể tích phổi - Lung Volumes</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right"/>
              <w:rPr>
                <w:b w:val="0"/>
                <w:w w:val="80"/>
                <w:sz w:val="26"/>
              </w:rPr>
            </w:pPr>
            <w:r w:rsidRPr="00F7132D">
              <w:rPr>
                <w:b w:val="0"/>
                <w:w w:val="80"/>
                <w:sz w:val="26"/>
              </w:rPr>
              <w:t>2</w:t>
            </w:r>
            <w:r>
              <w:rPr>
                <w:b w:val="0"/>
                <w:w w:val="80"/>
                <w:sz w:val="26"/>
              </w:rPr>
              <w:t>.</w:t>
            </w:r>
            <w:r w:rsidRPr="00F7132D">
              <w:rPr>
                <w:b w:val="0"/>
                <w:w w:val="80"/>
                <w:sz w:val="26"/>
              </w:rPr>
              <w:t>774,000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Đo chỉ số ABI (Chỉ số cổ chân hoặc cánh tay)</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67,800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04C6.429</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Đo chức năng hô hấp</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142,000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Đo đa ký giấc ngủ</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7E663A">
            <w:pPr>
              <w:ind w:firstLine="0"/>
              <w:jc w:val="right"/>
              <w:rPr>
                <w:b w:val="0"/>
                <w:w w:val="80"/>
                <w:sz w:val="26"/>
              </w:rPr>
            </w:pPr>
            <w:r w:rsidRPr="00F7132D">
              <w:rPr>
                <w:b w:val="0"/>
                <w:w w:val="80"/>
                <w:sz w:val="26"/>
              </w:rPr>
              <w:t>2</w:t>
            </w:r>
            <w:r>
              <w:rPr>
                <w:b w:val="0"/>
                <w:w w:val="80"/>
                <w:sz w:val="26"/>
              </w:rPr>
              <w:t>.</w:t>
            </w:r>
            <w:r w:rsidRPr="00F7132D">
              <w:rPr>
                <w:b w:val="0"/>
                <w:w w:val="80"/>
                <w:sz w:val="26"/>
              </w:rPr>
              <w:t>298,000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Đo FeNO</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382,000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1825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1795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rPr>
                <w:b w:val="0"/>
                <w:w w:val="80"/>
                <w:sz w:val="26"/>
              </w:rPr>
            </w:pPr>
            <w:r w:rsidRPr="00F7132D">
              <w:rPr>
                <w:b w:val="0"/>
                <w:w w:val="80"/>
                <w:sz w:val="26"/>
              </w:rPr>
              <w:t>DƯ-MDLS</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Đo khuếch tán phổi - Diffusion Capacity</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right"/>
              <w:rPr>
                <w:b w:val="0"/>
                <w:w w:val="80"/>
                <w:sz w:val="26"/>
              </w:rPr>
            </w:pPr>
            <w:r w:rsidRPr="00F7132D">
              <w:rPr>
                <w:b w:val="0"/>
                <w:w w:val="80"/>
                <w:sz w:val="26"/>
              </w:rPr>
              <w:t>1</w:t>
            </w:r>
            <w:r>
              <w:rPr>
                <w:b w:val="0"/>
                <w:w w:val="80"/>
                <w:sz w:val="26"/>
              </w:rPr>
              <w:t>.</w:t>
            </w:r>
            <w:r w:rsidRPr="00F7132D">
              <w:rPr>
                <w:b w:val="0"/>
                <w:w w:val="80"/>
                <w:sz w:val="26"/>
              </w:rPr>
              <w:t>316,000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8B52A3" w:rsidRDefault="00FC7ECC" w:rsidP="00F7132D">
            <w:pPr>
              <w:ind w:firstLine="0"/>
              <w:rPr>
                <w:b w:val="0"/>
                <w:spacing w:val="-6"/>
                <w:w w:val="80"/>
                <w:sz w:val="26"/>
              </w:rPr>
            </w:pPr>
            <w:r w:rsidRPr="008B52A3">
              <w:rPr>
                <w:b w:val="0"/>
                <w:spacing w:val="-6"/>
                <w:w w:val="80"/>
                <w:sz w:val="26"/>
              </w:rPr>
              <w:t>Đo vận tốc lan truyền sóng mạch</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67,800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03C3.7.3.7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8B52A3" w:rsidRDefault="00FC7ECC" w:rsidP="008B52A3">
            <w:pPr>
              <w:ind w:right="-108" w:firstLine="0"/>
              <w:rPr>
                <w:b w:val="0"/>
                <w:spacing w:val="-6"/>
                <w:w w:val="80"/>
                <w:sz w:val="26"/>
              </w:rPr>
            </w:pPr>
            <w:r w:rsidRPr="008B52A3">
              <w:rPr>
                <w:b w:val="0"/>
                <w:spacing w:val="-6"/>
                <w:w w:val="80"/>
                <w:sz w:val="26"/>
              </w:rPr>
              <w:t>Holter điện tâm đồ hoặc huyết áp</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191,000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1799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04C6.428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Lưu huyết não</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40,600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1829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center"/>
              <w:rPr>
                <w:b w:val="0"/>
                <w:w w:val="80"/>
                <w:sz w:val="26"/>
              </w:rPr>
            </w:pPr>
            <w:r w:rsidRPr="00F7132D">
              <w:rPr>
                <w:b w:val="0"/>
                <w:w w:val="80"/>
                <w:sz w:val="26"/>
              </w:rPr>
              <w:t>1800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Nghiệm pháp dung nạp glucose cho bệnh nhân thường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D1D95">
            <w:pPr>
              <w:spacing w:before="80"/>
              <w:ind w:firstLine="0"/>
              <w:jc w:val="right"/>
              <w:rPr>
                <w:b w:val="0"/>
                <w:w w:val="80"/>
                <w:sz w:val="26"/>
              </w:rPr>
            </w:pPr>
            <w:r w:rsidRPr="00F7132D">
              <w:rPr>
                <w:b w:val="0"/>
                <w:w w:val="80"/>
                <w:sz w:val="26"/>
              </w:rPr>
              <w:t>128,000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D1D95">
            <w:pPr>
              <w:spacing w:before="80"/>
              <w:ind w:firstLine="0"/>
              <w:rPr>
                <w:b w:val="0"/>
                <w:w w:val="80"/>
                <w:sz w:val="26"/>
              </w:rPr>
            </w:pPr>
            <w:r w:rsidRPr="00F7132D">
              <w:rPr>
                <w:b w:val="0"/>
                <w:w w:val="80"/>
                <w:sz w:val="26"/>
              </w:rPr>
              <w:t> </w:t>
            </w:r>
          </w:p>
        </w:tc>
      </w:tr>
      <w:tr w:rsidR="00FC7ECC" w:rsidRPr="006A1847" w:rsidTr="009D1D95">
        <w:trPr>
          <w:gridBefore w:val="1"/>
          <w:wBefore w:w="93" w:type="dxa"/>
          <w:trHeight w:val="1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1801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721841" w:rsidRDefault="00FC7ECC" w:rsidP="00F7132D">
            <w:pPr>
              <w:ind w:firstLine="0"/>
              <w:rPr>
                <w:b w:val="0"/>
                <w:spacing w:val="-6"/>
                <w:w w:val="80"/>
                <w:sz w:val="26"/>
              </w:rPr>
            </w:pPr>
            <w:r w:rsidRPr="00721841">
              <w:rPr>
                <w:b w:val="0"/>
                <w:spacing w:val="-6"/>
                <w:w w:val="80"/>
                <w:sz w:val="26"/>
              </w:rPr>
              <w:t>Nghiệm pháp dung nạp glucose cho người bệnh thai nghén</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158,000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9D1D95" w:rsidRPr="006A1847" w:rsidTr="009D1D95">
        <w:trPr>
          <w:gridBefore w:val="1"/>
          <w:wBefore w:w="93" w:type="dxa"/>
          <w:trHeight w:val="14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D95" w:rsidRPr="003D5C49" w:rsidRDefault="009D1D95"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D95" w:rsidRPr="003D5C49" w:rsidRDefault="009D1D95"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D95" w:rsidRPr="003D5C49" w:rsidRDefault="009D1D95"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D1D95" w:rsidRPr="003D5C49" w:rsidRDefault="009D1D95"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D95" w:rsidRPr="003D5C49" w:rsidRDefault="009D1D95"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D95" w:rsidRPr="003D5C49" w:rsidRDefault="009D1D95" w:rsidP="00E45CD0">
            <w:pPr>
              <w:ind w:firstLine="0"/>
              <w:jc w:val="center"/>
              <w:rPr>
                <w:bCs/>
                <w:w w:val="80"/>
                <w:sz w:val="26"/>
              </w:rPr>
            </w:pPr>
            <w:r w:rsidRPr="003D5C49">
              <w:rPr>
                <w:bCs/>
                <w:w w:val="80"/>
                <w:sz w:val="26"/>
              </w:rPr>
              <w:t>Ghi chú</w:t>
            </w:r>
          </w:p>
        </w:tc>
      </w:tr>
      <w:tr w:rsidR="00FC7ECC" w:rsidRPr="006A1847" w:rsidTr="009D1D95">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1831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1802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Nghiệm pháp kích Synacthen</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411,000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1832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1803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Nghiệm pháp nhịn uống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581,000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1804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Nghiệm pháp ức chế bằng Dexamethason liều cao</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407,000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1805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Nghiệm pháp ức chế bằng Dexamethason liều thấp</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247,000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1835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1806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04C6.434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xml:space="preserve">Test dung nạp Glucagon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37,400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1807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Test Glucagon gián tiếp (Định lượng C - Peptid thời điểm 0' và 6' sau tiêm)</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203,000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721841" w:rsidRDefault="00FC7ECC" w:rsidP="00721841">
            <w:pPr>
              <w:ind w:right="-108" w:firstLine="0"/>
              <w:rPr>
                <w:b w:val="0"/>
                <w:spacing w:val="-4"/>
                <w:w w:val="80"/>
                <w:sz w:val="26"/>
              </w:rPr>
            </w:pPr>
            <w:r w:rsidRPr="00721841">
              <w:rPr>
                <w:b w:val="0"/>
                <w:spacing w:val="-4"/>
                <w:w w:val="80"/>
                <w:sz w:val="26"/>
              </w:rPr>
              <w:t>Chưa bao gồm thuốc.</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1837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1808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03C3.7.3.1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Test Raven/ Gille</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22,700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1838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1809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03C3.7.3.3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Test tâm lý BECK/ ZUNG</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17,700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1839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1810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03C3.7.3.2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721841" w:rsidRDefault="00FC7ECC" w:rsidP="00406EA6">
            <w:pPr>
              <w:spacing w:before="160"/>
              <w:ind w:right="-108" w:firstLine="0"/>
              <w:rPr>
                <w:b w:val="0"/>
                <w:spacing w:val="-6"/>
                <w:w w:val="80"/>
                <w:sz w:val="26"/>
              </w:rPr>
            </w:pPr>
            <w:r w:rsidRPr="00721841">
              <w:rPr>
                <w:b w:val="0"/>
                <w:spacing w:val="-6"/>
                <w:w w:val="80"/>
                <w:sz w:val="26"/>
              </w:rPr>
              <w:t>Test tâm lý MMPI/ WAIS/ WICS</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27,700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1840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1811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04C6.432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Test thanh thải Creatinine</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58,800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1841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1812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04C6.433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xml:space="preserve">Test thanh thải Ure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58,800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1842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1813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03C3.7.3.5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Test trắc nghiệm tâm lý</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27,700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1843</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1814</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03C3.7.3.4</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Test WAIS/ WICS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32,700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1844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center"/>
              <w:rPr>
                <w:b w:val="0"/>
                <w:w w:val="80"/>
                <w:sz w:val="26"/>
              </w:rPr>
            </w:pPr>
            <w:r w:rsidRPr="00F7132D">
              <w:rPr>
                <w:b w:val="0"/>
                <w:w w:val="80"/>
                <w:sz w:val="26"/>
              </w:rPr>
              <w:t>1815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rPr>
                <w:b w:val="0"/>
                <w:w w:val="80"/>
                <w:sz w:val="26"/>
              </w:rPr>
            </w:pPr>
            <w:r w:rsidRPr="00F7132D">
              <w:rPr>
                <w:b w:val="0"/>
                <w:w w:val="80"/>
                <w:sz w:val="26"/>
              </w:rPr>
              <w:t>04C6.435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Thăm dò các dung tích phổi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406EA6">
            <w:pPr>
              <w:spacing w:before="160"/>
              <w:ind w:firstLine="0"/>
              <w:jc w:val="right"/>
              <w:rPr>
                <w:b w:val="0"/>
                <w:w w:val="80"/>
                <w:sz w:val="26"/>
              </w:rPr>
            </w:pPr>
            <w:r w:rsidRPr="00F7132D">
              <w:rPr>
                <w:b w:val="0"/>
                <w:w w:val="80"/>
                <w:sz w:val="26"/>
              </w:rPr>
              <w:t>246,000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406EA6">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1816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03C2.1.37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Thăm dò điện sinh lý trong buồng tim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E35DEE">
            <w:pPr>
              <w:ind w:firstLine="0"/>
              <w:jc w:val="right"/>
              <w:rPr>
                <w:b w:val="0"/>
                <w:w w:val="80"/>
                <w:sz w:val="26"/>
              </w:rPr>
            </w:pPr>
            <w:r w:rsidRPr="00F7132D">
              <w:rPr>
                <w:b w:val="0"/>
                <w:w w:val="80"/>
                <w:sz w:val="26"/>
              </w:rPr>
              <w:t>1</w:t>
            </w:r>
            <w:r>
              <w:rPr>
                <w:b w:val="0"/>
                <w:w w:val="80"/>
                <w:sz w:val="26"/>
              </w:rPr>
              <w:t>.</w:t>
            </w:r>
            <w:r w:rsidRPr="00F7132D">
              <w:rPr>
                <w:b w:val="0"/>
                <w:w w:val="80"/>
                <w:sz w:val="26"/>
              </w:rPr>
              <w:t>900,000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Chưa bao gồm bộ dụng cụ thăm dò điện sinh lý tim.</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1817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04C6.431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Thử nghiệm dung nạp Cabonhydrate (glucoza, fructoza, galactoza, lactoza)</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32,100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1818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04C6.430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Thử nghiệm ngấm Bromsulphtalein trong thăm dò chức năng gan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32,100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406EA6" w:rsidRDefault="00FC7ECC" w:rsidP="00F7132D">
            <w:pPr>
              <w:ind w:firstLine="0"/>
              <w:rPr>
                <w:bCs/>
                <w:w w:val="80"/>
                <w:sz w:val="26"/>
              </w:rPr>
            </w:pPr>
            <w:r w:rsidRPr="00406EA6">
              <w:rPr>
                <w:bCs/>
                <w:w w:val="80"/>
                <w:sz w:val="26"/>
              </w:rPr>
              <w:t>Các thủ thuật còn lại khác</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1819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680,000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263,000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165,000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406EA6">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III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85,200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406EA6" w:rsidRPr="006A1847" w:rsidTr="00406EA6">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EA6" w:rsidRPr="003D5C49" w:rsidRDefault="00406EA6"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EA6" w:rsidRPr="003D5C49" w:rsidRDefault="00406EA6"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EA6" w:rsidRPr="003D5C49" w:rsidRDefault="00406EA6"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06EA6" w:rsidRPr="003D5C49" w:rsidRDefault="00406EA6"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EA6" w:rsidRPr="003D5C49" w:rsidRDefault="00406EA6"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EA6" w:rsidRPr="003D5C49" w:rsidRDefault="00406EA6" w:rsidP="00E45CD0">
            <w:pPr>
              <w:ind w:firstLine="0"/>
              <w:jc w:val="center"/>
              <w:rPr>
                <w:bCs/>
                <w:w w:val="80"/>
                <w:sz w:val="26"/>
              </w:rPr>
            </w:pPr>
            <w:r w:rsidRPr="003D5C49">
              <w:rPr>
                <w:bCs/>
                <w:w w:val="80"/>
                <w:sz w:val="26"/>
              </w:rPr>
              <w:t>Ghi chú</w:t>
            </w:r>
          </w:p>
        </w:tc>
      </w:tr>
      <w:tr w:rsidR="00FC7ECC" w:rsidRPr="006A1847" w:rsidTr="00406EA6">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E35DEE" w:rsidRDefault="00FC7ECC" w:rsidP="00F7132D">
            <w:pPr>
              <w:ind w:firstLine="0"/>
              <w:jc w:val="center"/>
              <w:rPr>
                <w:bCs/>
                <w:w w:val="80"/>
                <w:sz w:val="26"/>
              </w:rPr>
            </w:pPr>
            <w:r w:rsidRPr="00E35DEE">
              <w:rPr>
                <w:bCs/>
                <w:w w:val="80"/>
                <w:sz w:val="26"/>
              </w:rPr>
              <w:t>F</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E35DEE" w:rsidRDefault="00FC7ECC" w:rsidP="00F7132D">
            <w:pPr>
              <w:ind w:firstLine="0"/>
              <w:jc w:val="center"/>
              <w:rPr>
                <w:bCs/>
                <w:w w:val="80"/>
                <w:sz w:val="26"/>
              </w:rPr>
            </w:pPr>
            <w:r w:rsidRPr="00E35DEE">
              <w:rPr>
                <w:bCs/>
                <w:w w:val="80"/>
                <w:sz w:val="26"/>
              </w:rPr>
              <w:t>F</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E35DEE" w:rsidRDefault="00FC7ECC" w:rsidP="00F7132D">
            <w:pPr>
              <w:ind w:firstLine="0"/>
              <w:rPr>
                <w:w w:val="80"/>
                <w:sz w:val="26"/>
              </w:rPr>
            </w:pPr>
            <w:r w:rsidRPr="00E35DEE">
              <w:rPr>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E35DEE" w:rsidRDefault="00FC7ECC" w:rsidP="00F7132D">
            <w:pPr>
              <w:ind w:firstLine="0"/>
              <w:rPr>
                <w:bCs/>
                <w:w w:val="80"/>
                <w:sz w:val="26"/>
              </w:rPr>
            </w:pPr>
            <w:r w:rsidRPr="00E35DEE">
              <w:rPr>
                <w:bCs/>
                <w:w w:val="80"/>
                <w:sz w:val="26"/>
              </w:rPr>
              <w:t>CÁC THĂM DÒ VÀ ĐIỀU TRỊ BẰNG ĐỒNG VỊ PHÓNG XẠ</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B12E2D" w:rsidRDefault="00FC7ECC" w:rsidP="00F7132D">
            <w:pPr>
              <w:ind w:firstLine="0"/>
              <w:jc w:val="center"/>
              <w:rPr>
                <w:bCs/>
                <w:w w:val="80"/>
                <w:sz w:val="26"/>
              </w:rPr>
            </w:pPr>
            <w:r w:rsidRPr="00B12E2D">
              <w:rPr>
                <w:bCs/>
                <w:w w:val="80"/>
                <w:sz w:val="26"/>
              </w:rPr>
              <w:t>I</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B12E2D" w:rsidRDefault="00FC7ECC" w:rsidP="00F7132D">
            <w:pPr>
              <w:ind w:firstLine="0"/>
              <w:jc w:val="center"/>
              <w:rPr>
                <w:bCs/>
                <w:w w:val="80"/>
                <w:sz w:val="26"/>
              </w:rPr>
            </w:pPr>
            <w:r w:rsidRPr="00B12E2D">
              <w:rPr>
                <w:bCs/>
                <w:w w:val="80"/>
                <w:sz w:val="26"/>
              </w:rPr>
              <w:t>I</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B12E2D" w:rsidRDefault="00FC7ECC" w:rsidP="00F7132D">
            <w:pPr>
              <w:ind w:firstLine="0"/>
              <w:rPr>
                <w:w w:val="80"/>
                <w:sz w:val="26"/>
              </w:rPr>
            </w:pPr>
            <w:r w:rsidRPr="00B12E2D">
              <w:rPr>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B12E2D" w:rsidRDefault="00FC7ECC" w:rsidP="00F7132D">
            <w:pPr>
              <w:ind w:firstLine="0"/>
              <w:rPr>
                <w:bCs/>
                <w:w w:val="80"/>
                <w:sz w:val="26"/>
              </w:rPr>
            </w:pPr>
            <w:r w:rsidRPr="00B12E2D">
              <w:rPr>
                <w:bCs/>
                <w:w w:val="80"/>
                <w:sz w:val="26"/>
              </w:rPr>
              <w:t>THĂM DÒ BẰNG ĐỒNG VỊ PHÓNG XẠ (giá tối đa chưa bao gồm dược chất phóng xạ và Invivo kit)</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04C7.447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Điều trị bệnh bằng kỹ thuật miễn dịch phóng xạ</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728,000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04C7.441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Định lượng  CA 19-9 hoặc CA 50 hoặc CA 125 hoặc CA 15-3 hoặc CA 72-4   hoặc PTH bằng kỹ thuật miễn dịch phóng xạ</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271,000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28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04C7.440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E35DEE" w:rsidRDefault="00FC7ECC" w:rsidP="00F7132D">
            <w:pPr>
              <w:ind w:firstLine="0"/>
              <w:rPr>
                <w:b w:val="0"/>
                <w:spacing w:val="-2"/>
                <w:w w:val="80"/>
                <w:sz w:val="26"/>
              </w:rPr>
            </w:pPr>
            <w:r w:rsidRPr="00E35DEE">
              <w:rPr>
                <w:b w:val="0"/>
                <w:spacing w:val="-2"/>
                <w:w w:val="80"/>
                <w:sz w:val="26"/>
              </w:rPr>
              <w:t>Định lượng bằng kỹ thuật miễn dịch phóng xạ:  LH hoặc FSH hoặc  HCG hoặc Insullin  hoặc Testosteron hoặc Prolactin hoặc Progesteron hoặc Estradiol  hoặc CEA hoặc AFP hoặc PSA hoặc Cortisol</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196,000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57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1855</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1826</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04C7.437</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Định lượng bằng kỹ thuật miễn dịch phóng xạ: T3 hoặc FT3 hoặc T4 hoặc FT4 hoặc TSH hoặc Micro Albumin niệu hoặc kháng thể kháng Insullin hoặc Calcitonin</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176,000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1827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04C7.442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Định lượng kháng thể kháng Tg hoặc ACTH  hoặc GH hoặc  TRAb bằng kỹ thuật miễn dịch phóng xạ</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361,000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1857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1828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rPr>
                <w:b w:val="0"/>
                <w:w w:val="80"/>
                <w:sz w:val="26"/>
              </w:rPr>
            </w:pPr>
            <w:r w:rsidRPr="00F7132D">
              <w:rPr>
                <w:b w:val="0"/>
                <w:w w:val="80"/>
                <w:sz w:val="26"/>
              </w:rPr>
              <w:t>03C3.7.1.13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Độ tập trung I-131 tuyến giáp</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right"/>
              <w:rPr>
                <w:b w:val="0"/>
                <w:w w:val="80"/>
                <w:sz w:val="26"/>
              </w:rPr>
            </w:pPr>
            <w:r w:rsidRPr="00F7132D">
              <w:rPr>
                <w:b w:val="0"/>
                <w:w w:val="80"/>
                <w:sz w:val="26"/>
              </w:rPr>
              <w:t>197,000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1858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1829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rPr>
                <w:b w:val="0"/>
                <w:w w:val="80"/>
                <w:sz w:val="26"/>
              </w:rPr>
            </w:pPr>
            <w:r w:rsidRPr="00F7132D">
              <w:rPr>
                <w:b w:val="0"/>
                <w:w w:val="80"/>
                <w:sz w:val="26"/>
              </w:rPr>
              <w:t>04C7.446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SPECT  CT</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right"/>
              <w:rPr>
                <w:b w:val="0"/>
                <w:w w:val="80"/>
                <w:sz w:val="26"/>
              </w:rPr>
            </w:pPr>
            <w:r w:rsidRPr="00F7132D">
              <w:rPr>
                <w:b w:val="0"/>
                <w:w w:val="80"/>
                <w:sz w:val="26"/>
              </w:rPr>
              <w:t>886,000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1859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1830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rPr>
                <w:b w:val="0"/>
                <w:w w:val="80"/>
                <w:sz w:val="26"/>
              </w:rPr>
            </w:pPr>
            <w:r w:rsidRPr="00F7132D">
              <w:rPr>
                <w:b w:val="0"/>
                <w:w w:val="80"/>
                <w:sz w:val="26"/>
              </w:rPr>
              <w:t>03C3.7.1.1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SPECT não</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04C7.445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SPECT phóng xạ miễn dịch (2 thời điểm)</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561,000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B12E2D">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1861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center"/>
              <w:rPr>
                <w:b w:val="0"/>
                <w:w w:val="80"/>
                <w:sz w:val="26"/>
              </w:rPr>
            </w:pPr>
            <w:r w:rsidRPr="00F7132D">
              <w:rPr>
                <w:b w:val="0"/>
                <w:w w:val="80"/>
                <w:sz w:val="26"/>
              </w:rPr>
              <w:t>1832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rPr>
                <w:b w:val="0"/>
                <w:w w:val="80"/>
                <w:sz w:val="26"/>
              </w:rPr>
            </w:pPr>
            <w:r w:rsidRPr="00F7132D">
              <w:rPr>
                <w:b w:val="0"/>
                <w:w w:val="80"/>
                <w:sz w:val="26"/>
              </w:rPr>
              <w:t>03C3.7.1.2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SPECT tưới máu cơ tim</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B12E2D">
            <w:pPr>
              <w:spacing w:before="160"/>
              <w:ind w:firstLine="0"/>
              <w:jc w:val="right"/>
              <w:rPr>
                <w:b w:val="0"/>
                <w:w w:val="80"/>
                <w:sz w:val="26"/>
              </w:rPr>
            </w:pPr>
            <w:r w:rsidRPr="00F7132D">
              <w:rPr>
                <w:b w:val="0"/>
                <w:w w:val="80"/>
                <w:sz w:val="26"/>
              </w:rPr>
              <w:t>553,000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B12E2D">
            <w:pPr>
              <w:spacing w:before="160"/>
              <w:ind w:firstLine="0"/>
              <w:rPr>
                <w:b w:val="0"/>
                <w:w w:val="80"/>
                <w:sz w:val="26"/>
              </w:rPr>
            </w:pPr>
            <w:r w:rsidRPr="00F7132D">
              <w:rPr>
                <w:b w:val="0"/>
                <w:w w:val="80"/>
                <w:sz w:val="26"/>
              </w:rPr>
              <w:t> </w:t>
            </w:r>
          </w:p>
        </w:tc>
      </w:tr>
      <w:tr w:rsidR="00B12E2D" w:rsidRPr="006A1847" w:rsidTr="00B12E2D">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E2D" w:rsidRPr="003D5C49" w:rsidRDefault="00B12E2D"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E2D" w:rsidRPr="003D5C49" w:rsidRDefault="00B12E2D"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E2D" w:rsidRPr="003D5C49" w:rsidRDefault="00B12E2D"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E2D" w:rsidRPr="003D5C49" w:rsidRDefault="00B12E2D"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E2D" w:rsidRPr="003D5C49" w:rsidRDefault="00B12E2D"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E2D" w:rsidRPr="003D5C49" w:rsidRDefault="00B12E2D" w:rsidP="00E45CD0">
            <w:pPr>
              <w:ind w:firstLine="0"/>
              <w:jc w:val="center"/>
              <w:rPr>
                <w:bCs/>
                <w:w w:val="80"/>
                <w:sz w:val="26"/>
              </w:rPr>
            </w:pPr>
            <w:r w:rsidRPr="003D5C49">
              <w:rPr>
                <w:bCs/>
                <w:w w:val="80"/>
                <w:sz w:val="26"/>
              </w:rPr>
              <w:t>Ghi chú</w:t>
            </w:r>
          </w:p>
        </w:tc>
      </w:tr>
      <w:tr w:rsidR="00FC7ECC" w:rsidRPr="006A1847" w:rsidTr="00B12E2D">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1862</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1833</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04C7.443</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SPECT tuyến cận giáp với đồng vị kép</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616,000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Thận đồ đồng vị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264,000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03C3.7.1.31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bạch mạch với Tc-99m HMPAO</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chẩn đoán chức năng co bóp dạ dày với Tc-99m Sulfur Colloid dạ dày với Tc-99m Sulfur Colloid</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336,000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chẩn đoán chức năng thực quản và trào ngược dạ dày - thực quản với Tc-99m Sulfur Colloid</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446,000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03C3.7.1.19</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chẩn đoán khối u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1839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chẩn đoán nhồi máu cơ tim với Tc-99m Pyrophosphate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03C3.7.1.30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chẩn đoán túi thừa Meckel với Tc-99m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03C3.7.1.9</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chẩn đoán u máu trong gan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03C3.7.1.17</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chẩn đoán xuất huyết đường tiêu hoá với hồng cầu đánh dấu Tc-99m</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386,000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chức năng thận</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366,000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chức năng thận - tiết niệu sau ghép thận với Tc-99m MAG3</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426,000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chức năng tim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gan mật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03C3.7.1.10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gan với Tc-99m Sulfur Colloid</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hạch Lympho</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1849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03C3.7.1.11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lách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A17CE7">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8B0DBD" w:rsidRDefault="00FC7ECC" w:rsidP="00F7132D">
            <w:pPr>
              <w:ind w:firstLine="0"/>
              <w:rPr>
                <w:b w:val="0"/>
                <w:spacing w:val="-4"/>
                <w:w w:val="80"/>
                <w:sz w:val="26"/>
              </w:rPr>
            </w:pPr>
            <w:r w:rsidRPr="008B0DBD">
              <w:rPr>
                <w:b w:val="0"/>
                <w:spacing w:val="-4"/>
                <w:w w:val="80"/>
                <w:sz w:val="26"/>
              </w:rPr>
              <w:t>Xạ hình lưu thông dịch não tuỷ</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A17CE7" w:rsidRPr="006A1847" w:rsidTr="00A17CE7">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CE7" w:rsidRPr="003D5C49" w:rsidRDefault="00A17CE7"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CE7" w:rsidRPr="003D5C49" w:rsidRDefault="00A17CE7"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CE7" w:rsidRPr="003D5C49" w:rsidRDefault="00A17CE7"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7CE7" w:rsidRPr="003D5C49" w:rsidRDefault="00A17CE7"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CE7" w:rsidRPr="003D5C49" w:rsidRDefault="00A17CE7"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CE7" w:rsidRPr="003D5C49" w:rsidRDefault="00A17CE7" w:rsidP="00E45CD0">
            <w:pPr>
              <w:ind w:firstLine="0"/>
              <w:jc w:val="center"/>
              <w:rPr>
                <w:bCs/>
                <w:w w:val="80"/>
                <w:sz w:val="26"/>
              </w:rPr>
            </w:pPr>
            <w:r w:rsidRPr="003D5C49">
              <w:rPr>
                <w:bCs/>
                <w:w w:val="80"/>
                <w:sz w:val="26"/>
              </w:rPr>
              <w:t>Ghi chú</w:t>
            </w:r>
          </w:p>
        </w:tc>
      </w:tr>
      <w:tr w:rsidR="00FC7ECC" w:rsidRPr="006A1847" w:rsidTr="00A17CE7">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1880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1851</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03C3.7.1.29</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xml:space="preserve">Xạ hình não </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336,000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04C7.444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phóng xạ miễn dịch (2 thời điểm)</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561,000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thận với Tc-99m DMSA (DTPA)</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366,000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1883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1854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03C3.7.1.33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Xạ hình thông khí phổi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03C3.7.1.16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tĩnh mạch với Tc-99m MAA</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1885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1856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03C3.7.1.18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Xạ hình toàn thân với I-131</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1886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1857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03C3.7.1.32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xml:space="preserve">Xạ hình tưới máu phổi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1858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03C3.7.1.14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tưới máu tinh hoàn với Tc-99m</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1888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1859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04C7.439</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Xạ hình tụy</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535,000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323B33" w:rsidRDefault="00FC7ECC" w:rsidP="00F7132D">
            <w:pPr>
              <w:ind w:firstLine="0"/>
              <w:rPr>
                <w:b w:val="0"/>
                <w:spacing w:val="-4"/>
                <w:w w:val="80"/>
                <w:sz w:val="26"/>
              </w:rPr>
            </w:pPr>
            <w:r w:rsidRPr="00323B33">
              <w:rPr>
                <w:b w:val="0"/>
                <w:spacing w:val="-4"/>
                <w:w w:val="80"/>
                <w:sz w:val="26"/>
              </w:rPr>
              <w:t>Xạ hình tuỷ xương với Tc-99m Sulfur Colloid hoặc BMHP Sulfur Colloid hoặc BMHP</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436,000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1890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04C7.438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323B33" w:rsidRDefault="00FC7ECC" w:rsidP="00F7132D">
            <w:pPr>
              <w:ind w:firstLine="0"/>
              <w:rPr>
                <w:b w:val="0"/>
                <w:spacing w:val="-4"/>
                <w:w w:val="80"/>
                <w:sz w:val="26"/>
              </w:rPr>
            </w:pPr>
            <w:r w:rsidRPr="00323B33">
              <w:rPr>
                <w:b w:val="0"/>
                <w:spacing w:val="-4"/>
                <w:w w:val="80"/>
                <w:sz w:val="26"/>
              </w:rPr>
              <w:t>Xạ hình tuyến cận giáp: với Tc-99m MIBI hoặc với Tc-99m - V- DMSA hoặc với đồng vị kép</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535,000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1891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1862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03C3.7.1.12</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xml:space="preserve">Xạ hình tuyến giáp </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266,000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1892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03C3.7.1.15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tuyến nước bọt với Tc-99m</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1893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Xạ hình tuyến thượng thận với I-131 MIBG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1894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1865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03C3.7.1.34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Xạ hình tuyến vú</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1895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center"/>
              <w:rPr>
                <w:b w:val="0"/>
                <w:w w:val="80"/>
                <w:sz w:val="26"/>
              </w:rPr>
            </w:pPr>
            <w:r w:rsidRPr="00F7132D">
              <w:rPr>
                <w:b w:val="0"/>
                <w:w w:val="80"/>
                <w:sz w:val="26"/>
              </w:rPr>
              <w:t>1866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rPr>
                <w:b w:val="0"/>
                <w:w w:val="80"/>
                <w:sz w:val="26"/>
              </w:rPr>
            </w:pPr>
            <w:r w:rsidRPr="00F7132D">
              <w:rPr>
                <w:b w:val="0"/>
                <w:w w:val="80"/>
                <w:sz w:val="26"/>
              </w:rPr>
              <w:t>03C3.7.1.22</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xml:space="preserve">Xạ hình xương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976215">
            <w:pPr>
              <w:spacing w:before="160"/>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976215">
            <w:pPr>
              <w:spacing w:before="160"/>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1896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03C3.7.1.35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Xạ hình xương 3 pha với Tc-99m MDP</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416,000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1897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Xác định đời sống hồng cầu, nơi phân huỷ hồng cầu với hồng cầu đánh dấu Cr-51</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386,000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976215">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1898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1869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03C3.7.1.25</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Xác định thể tích hồng cầu với hồng cầu đánh dấu Cr-51</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286,000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976215" w:rsidRPr="006A1847" w:rsidTr="00976215">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215" w:rsidRPr="003D5C49" w:rsidRDefault="00976215"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215" w:rsidRPr="003D5C49" w:rsidRDefault="00976215"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215" w:rsidRPr="003D5C49" w:rsidRDefault="00976215"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6215" w:rsidRPr="003D5C49" w:rsidRDefault="00976215"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215" w:rsidRPr="003D5C49" w:rsidRDefault="00976215"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6215" w:rsidRPr="003D5C49" w:rsidRDefault="00976215" w:rsidP="00E45CD0">
            <w:pPr>
              <w:ind w:firstLine="0"/>
              <w:jc w:val="center"/>
              <w:rPr>
                <w:bCs/>
                <w:w w:val="80"/>
                <w:sz w:val="26"/>
              </w:rPr>
            </w:pPr>
            <w:r w:rsidRPr="003D5C49">
              <w:rPr>
                <w:bCs/>
                <w:w w:val="80"/>
                <w:sz w:val="26"/>
              </w:rPr>
              <w:t>Ghi chú</w:t>
            </w:r>
          </w:p>
        </w:tc>
      </w:tr>
      <w:tr w:rsidR="00FC7ECC" w:rsidRPr="006A1847" w:rsidTr="00976215">
        <w:trPr>
          <w:gridBefore w:val="1"/>
          <w:wBefore w:w="93" w:type="dxa"/>
          <w:trHeight w:val="126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4E0A44" w:rsidRDefault="00FC7ECC" w:rsidP="00F7132D">
            <w:pPr>
              <w:ind w:firstLine="0"/>
              <w:jc w:val="center"/>
              <w:rPr>
                <w:bCs/>
                <w:w w:val="80"/>
                <w:sz w:val="26"/>
              </w:rPr>
            </w:pPr>
            <w:r w:rsidRPr="004E0A44">
              <w:rPr>
                <w:bCs/>
                <w:w w:val="80"/>
                <w:sz w:val="26"/>
              </w:rPr>
              <w:t>II</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4E0A44" w:rsidRDefault="00FC7ECC" w:rsidP="00F7132D">
            <w:pPr>
              <w:ind w:firstLine="0"/>
              <w:jc w:val="center"/>
              <w:rPr>
                <w:bCs/>
                <w:w w:val="80"/>
                <w:sz w:val="26"/>
              </w:rPr>
            </w:pPr>
            <w:r w:rsidRPr="004E0A44">
              <w:rPr>
                <w:bCs/>
                <w:w w:val="80"/>
                <w:sz w:val="26"/>
              </w:rPr>
              <w:t>II</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4E0A44" w:rsidRDefault="00FC7ECC" w:rsidP="00F7132D">
            <w:pPr>
              <w:ind w:firstLine="0"/>
              <w:rPr>
                <w:w w:val="80"/>
                <w:sz w:val="26"/>
              </w:rPr>
            </w:pPr>
            <w:r w:rsidRPr="004E0A44">
              <w:rPr>
                <w:w w:val="80"/>
                <w:sz w:val="26"/>
              </w:rPr>
              <w:t> </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4E0A44" w:rsidRDefault="00FC7ECC" w:rsidP="00F7132D">
            <w:pPr>
              <w:ind w:firstLine="0"/>
              <w:rPr>
                <w:bCs/>
                <w:spacing w:val="-2"/>
                <w:w w:val="80"/>
                <w:sz w:val="26"/>
              </w:rPr>
            </w:pPr>
            <w:r w:rsidRPr="004E0A44">
              <w:rPr>
                <w:bCs/>
                <w:spacing w:val="-2"/>
                <w:w w:val="80"/>
                <w:sz w:val="26"/>
              </w:rPr>
              <w:t>Điều trị bằng chất phóng xạ (giá tối đa chưa bao gồm  dược chất phóng xạ và các thuốc bổ trợ khác, nếu có sử dụng)</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1899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03C3.7.2.36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319A6" w:rsidRDefault="00FC7ECC" w:rsidP="00F7132D">
            <w:pPr>
              <w:ind w:firstLine="0"/>
              <w:rPr>
                <w:b w:val="0"/>
                <w:spacing w:val="-4"/>
                <w:w w:val="80"/>
                <w:sz w:val="26"/>
              </w:rPr>
            </w:pPr>
            <w:r w:rsidRPr="00F319A6">
              <w:rPr>
                <w:b w:val="0"/>
                <w:spacing w:val="-4"/>
                <w:w w:val="80"/>
                <w:sz w:val="26"/>
              </w:rPr>
              <w:t xml:space="preserve">Điều trị Basedow hoặc bướu tuyến giáp đơn thuần hoặc nhân độc tuyến giáp bằng I-131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700,000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03C3.7.2.38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ung thư tuyến giáp bằng I-131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850,000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1901</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1872</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03C3.7.2.44</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Điều trị bệnh đa hồng cầu nguyên phát hoặc bệnh Leucose kinh hoặc giảm đau do ung thư di căn vào xương bằng P-32</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507,000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03C3.7.2.46</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giảm đau bằng Sammarium 153 (1 đợt điều trị 10 ngày)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723,000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Điều trị sẹo lồi hoặc Eczema hoặc u máu nông bằng P-32 (tính cho 1 ngày điều trị)</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200,000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94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03C3.7.2.43</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tràn dịch màng bụng hoặc màng phổi do ung thư bằng keo phóng xạ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1,681,000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1905</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1876</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03C3.7.2.52</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u tuyến thượng thận và u tế bào thần kinh bằng I-131 MIBG </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569,000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03C3.7.2.49</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ung thư gan bằng keo Silicon P-32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775,000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1907</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1878</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03C3.7.2.47</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ung thư gan nguyên phát bằng I-131 Lipiodol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639,000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1908</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1879</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03C3.7.2.48</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ung thư gan nguyên phát bằng Renium188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625,000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1909</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1880</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03C3.7.2.51</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Điều trị ung thư tiền liệt tuyến bằng hạt phóng xạ I-125</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884D2E">
            <w:pPr>
              <w:ind w:firstLine="0"/>
              <w:jc w:val="right"/>
              <w:rPr>
                <w:b w:val="0"/>
                <w:w w:val="80"/>
                <w:sz w:val="26"/>
              </w:rPr>
            </w:pPr>
            <w:r w:rsidRPr="00F7132D">
              <w:rPr>
                <w:b w:val="0"/>
                <w:w w:val="80"/>
                <w:sz w:val="26"/>
              </w:rPr>
              <w:t>15</w:t>
            </w:r>
            <w:r>
              <w:rPr>
                <w:b w:val="0"/>
                <w:w w:val="80"/>
                <w:sz w:val="26"/>
              </w:rPr>
              <w:t>.</w:t>
            </w:r>
            <w:r w:rsidRPr="00F7132D">
              <w:rPr>
                <w:b w:val="0"/>
                <w:w w:val="80"/>
                <w:sz w:val="26"/>
              </w:rPr>
              <w:t>090,000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4E0A44">
        <w:trPr>
          <w:gridBefore w:val="1"/>
          <w:wBefore w:w="93" w:type="dxa"/>
          <w:trHeight w:val="63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1910</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1881</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03C3.7.2.50</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ung thư vú bằng hạt phóng xạ I-125 </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884D2E">
            <w:pPr>
              <w:ind w:firstLine="0"/>
              <w:jc w:val="right"/>
              <w:rPr>
                <w:b w:val="0"/>
                <w:w w:val="80"/>
                <w:sz w:val="26"/>
              </w:rPr>
            </w:pPr>
            <w:r w:rsidRPr="00F7132D">
              <w:rPr>
                <w:b w:val="0"/>
                <w:w w:val="80"/>
                <w:sz w:val="26"/>
              </w:rPr>
              <w:t>15</w:t>
            </w:r>
            <w:r>
              <w:rPr>
                <w:b w:val="0"/>
                <w:w w:val="80"/>
                <w:sz w:val="26"/>
              </w:rPr>
              <w:t>.</w:t>
            </w:r>
            <w:r w:rsidRPr="00F7132D">
              <w:rPr>
                <w:b w:val="0"/>
                <w:w w:val="80"/>
                <w:sz w:val="26"/>
              </w:rPr>
              <w:t>090,000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4E0A44" w:rsidRPr="006A1847" w:rsidTr="004E0A44">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A44" w:rsidRPr="003D5C49" w:rsidRDefault="004E0A44" w:rsidP="00E45CD0">
            <w:pPr>
              <w:ind w:firstLine="0"/>
              <w:jc w:val="center"/>
              <w:rPr>
                <w:bCs/>
                <w:w w:val="80"/>
                <w:sz w:val="26"/>
              </w:rPr>
            </w:pPr>
            <w:r w:rsidRPr="003D5C49">
              <w:rPr>
                <w:bCs/>
                <w:w w:val="80"/>
                <w:sz w:val="26"/>
              </w:rPr>
              <w:lastRenderedPageBreak/>
              <w:t xml:space="preserve">STT </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A44" w:rsidRPr="003D5C49" w:rsidRDefault="004E0A44" w:rsidP="00E45CD0">
            <w:pPr>
              <w:ind w:firstLine="0"/>
              <w:jc w:val="center"/>
              <w:rPr>
                <w:bCs/>
                <w:w w:val="80"/>
                <w:sz w:val="26"/>
              </w:rPr>
            </w:pPr>
            <w:r w:rsidRPr="003D5C49">
              <w:rPr>
                <w:bCs/>
                <w:w w:val="80"/>
                <w:sz w:val="26"/>
              </w:rPr>
              <w:t>STT TT37</w:t>
            </w:r>
          </w:p>
        </w:tc>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A44" w:rsidRPr="003D5C49" w:rsidRDefault="004E0A44" w:rsidP="00E45CD0">
            <w:pPr>
              <w:ind w:firstLine="0"/>
              <w:jc w:val="center"/>
              <w:rPr>
                <w:bCs/>
                <w:w w:val="80"/>
                <w:sz w:val="26"/>
              </w:rPr>
            </w:pPr>
            <w:r w:rsidRPr="003D5C49">
              <w:rPr>
                <w:bCs/>
                <w:w w:val="80"/>
                <w:sz w:val="26"/>
              </w:rPr>
              <w:t>Mã dịch vụ</w:t>
            </w:r>
          </w:p>
        </w:tc>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E0A44" w:rsidRPr="003D5C49" w:rsidRDefault="004E0A44" w:rsidP="00E45CD0">
            <w:pPr>
              <w:ind w:firstLine="0"/>
              <w:jc w:val="center"/>
              <w:rPr>
                <w:bCs/>
                <w:w w:val="80"/>
                <w:sz w:val="26"/>
              </w:rPr>
            </w:pPr>
            <w:r w:rsidRPr="003D5C49">
              <w:rPr>
                <w:bCs/>
                <w:w w:val="80"/>
                <w:sz w:val="26"/>
              </w:rPr>
              <w:t>Tên dịch vụ</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A44" w:rsidRPr="003D5C49" w:rsidRDefault="004E0A44" w:rsidP="00E45CD0">
            <w:pPr>
              <w:ind w:left="-108" w:right="-102" w:firstLine="0"/>
              <w:jc w:val="center"/>
              <w:rPr>
                <w:bCs/>
                <w:w w:val="80"/>
                <w:sz w:val="26"/>
              </w:rPr>
            </w:pPr>
            <w:r w:rsidRPr="003D5C49">
              <w:rPr>
                <w:bCs/>
                <w:w w:val="80"/>
                <w:sz w:val="26"/>
              </w:rPr>
              <w:t xml:space="preserve">Giá dịch vụ bao gồm chi phí trực tiếp, phụ cấp đặc thù và tiền lương </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0A44" w:rsidRPr="003D5C49" w:rsidRDefault="004E0A44" w:rsidP="00E45CD0">
            <w:pPr>
              <w:ind w:firstLine="0"/>
              <w:jc w:val="center"/>
              <w:rPr>
                <w:bCs/>
                <w:w w:val="80"/>
                <w:sz w:val="26"/>
              </w:rPr>
            </w:pPr>
            <w:r w:rsidRPr="003D5C49">
              <w:rPr>
                <w:bCs/>
                <w:w w:val="80"/>
                <w:sz w:val="26"/>
              </w:rPr>
              <w:t>Ghi chú</w:t>
            </w:r>
          </w:p>
        </w:tc>
      </w:tr>
      <w:tr w:rsidR="00FC7ECC" w:rsidRPr="006A1847" w:rsidTr="004E0A44">
        <w:trPr>
          <w:gridBefore w:val="1"/>
          <w:wBefore w:w="93" w:type="dxa"/>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1911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1882</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03C3.7.2.42</w:t>
            </w:r>
          </w:p>
        </w:tc>
        <w:tc>
          <w:tcPr>
            <w:tcW w:w="2780" w:type="dxa"/>
            <w:gridSpan w:val="2"/>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viêm bao hoạt dịch bằng keo phóng xạ </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448,000</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157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1912</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1883</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Điều trị ung thư gan bằng hạt vi cầu phóng xạ </w:t>
            </w:r>
            <w:r w:rsidRPr="00F7132D">
              <w:rPr>
                <w:b w:val="0"/>
                <w:w w:val="80"/>
                <w:sz w:val="26"/>
                <w:vertAlign w:val="superscript"/>
              </w:rPr>
              <w:t>90</w:t>
            </w:r>
            <w:r w:rsidRPr="00F7132D">
              <w:rPr>
                <w:b w:val="0"/>
                <w:w w:val="80"/>
                <w:sz w:val="26"/>
              </w:rPr>
              <w:t>Y</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660297">
            <w:pPr>
              <w:ind w:firstLine="0"/>
              <w:jc w:val="right"/>
              <w:rPr>
                <w:b w:val="0"/>
                <w:w w:val="80"/>
                <w:sz w:val="26"/>
              </w:rPr>
            </w:pPr>
            <w:r w:rsidRPr="00F7132D">
              <w:rPr>
                <w:b w:val="0"/>
                <w:w w:val="80"/>
                <w:sz w:val="26"/>
              </w:rPr>
              <w:t>14</w:t>
            </w:r>
            <w:r>
              <w:rPr>
                <w:b w:val="0"/>
                <w:w w:val="80"/>
                <w:sz w:val="26"/>
              </w:rPr>
              <w:t>.</w:t>
            </w:r>
            <w:r w:rsidRPr="00F7132D">
              <w:rPr>
                <w:b w:val="0"/>
                <w:w w:val="80"/>
                <w:sz w:val="26"/>
              </w:rPr>
              <w:t>873,000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660297" w:rsidRDefault="00FC7ECC" w:rsidP="00F7132D">
            <w:pPr>
              <w:ind w:firstLine="0"/>
              <w:rPr>
                <w:b w:val="0"/>
                <w:spacing w:val="-4"/>
                <w:w w:val="80"/>
                <w:sz w:val="26"/>
              </w:rPr>
            </w:pPr>
            <w:r w:rsidRPr="00660297">
              <w:rPr>
                <w:b w:val="0"/>
                <w:spacing w:val="-4"/>
                <w:w w:val="80"/>
                <w:sz w:val="26"/>
              </w:rPr>
              <w:t>Chưa bao gồm hạt vi cầu phóng xạ, bộ dụng cụ cấy (kim cấy, tandem, Ovoid, Trachel, Bronchial, Esophagus, Skin…)</w:t>
            </w:r>
          </w:p>
        </w:tc>
      </w:tr>
      <w:tr w:rsidR="00FC7ECC" w:rsidRPr="006A1847" w:rsidTr="00884D2E">
        <w:trPr>
          <w:gridBefore w:val="1"/>
          <w:wBefore w:w="93" w:type="dxa"/>
          <w:trHeight w:val="15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1913</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1884</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xml:space="preserve">PET/CT bằng bức xạ hãm ở bệnh nhân ung thư gan, ung thư đường mật trong gan, ung thư di căn gan sau điều trị bằng hạt vi cầu phóng xạ </w:t>
            </w:r>
            <w:r w:rsidRPr="00F7132D">
              <w:rPr>
                <w:b w:val="0"/>
                <w:w w:val="80"/>
                <w:sz w:val="26"/>
                <w:vertAlign w:val="superscript"/>
              </w:rPr>
              <w:t>90</w:t>
            </w:r>
            <w:r w:rsidRPr="00F7132D">
              <w:rPr>
                <w:b w:val="0"/>
                <w:w w:val="80"/>
                <w:sz w:val="26"/>
              </w:rPr>
              <w:t>Y</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660297">
            <w:pPr>
              <w:ind w:firstLine="0"/>
              <w:jc w:val="right"/>
              <w:rPr>
                <w:b w:val="0"/>
                <w:w w:val="80"/>
                <w:sz w:val="26"/>
              </w:rPr>
            </w:pPr>
            <w:r w:rsidRPr="00F7132D">
              <w:rPr>
                <w:b w:val="0"/>
                <w:w w:val="80"/>
                <w:sz w:val="26"/>
              </w:rPr>
              <w:t>3</w:t>
            </w:r>
            <w:r>
              <w:rPr>
                <w:b w:val="0"/>
                <w:w w:val="80"/>
                <w:sz w:val="26"/>
              </w:rPr>
              <w:t>.</w:t>
            </w:r>
            <w:r w:rsidRPr="00F7132D">
              <w:rPr>
                <w:b w:val="0"/>
                <w:w w:val="80"/>
                <w:sz w:val="26"/>
              </w:rPr>
              <w:t>673,000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 </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 </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bCs/>
                <w:w w:val="80"/>
                <w:sz w:val="26"/>
              </w:rPr>
            </w:pPr>
            <w:r w:rsidRPr="00F7132D">
              <w:rPr>
                <w:b w:val="0"/>
                <w:bCs/>
                <w:w w:val="80"/>
                <w:sz w:val="26"/>
              </w:rPr>
              <w:t>Các thủ thuật còn lại khác</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1914</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1885</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đặc biệt</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471,000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1915</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1886</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285,000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31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1916</w:t>
            </w:r>
          </w:p>
        </w:tc>
        <w:tc>
          <w:tcPr>
            <w:tcW w:w="805"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center"/>
              <w:rPr>
                <w:b w:val="0"/>
                <w:w w:val="80"/>
                <w:sz w:val="26"/>
              </w:rPr>
            </w:pPr>
            <w:r w:rsidRPr="00F7132D">
              <w:rPr>
                <w:b w:val="0"/>
                <w:w w:val="80"/>
                <w:sz w:val="26"/>
              </w:rPr>
              <w:t>1887</w:t>
            </w:r>
          </w:p>
        </w:tc>
        <w:tc>
          <w:tcPr>
            <w:tcW w:w="1522"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rPr>
                <w:b w:val="0"/>
                <w:w w:val="80"/>
                <w:sz w:val="26"/>
              </w:rPr>
            </w:pPr>
            <w:r w:rsidRPr="00F7132D">
              <w:rPr>
                <w:b w:val="0"/>
                <w:w w:val="80"/>
                <w:sz w:val="26"/>
              </w:rPr>
              <w:t> </w:t>
            </w:r>
          </w:p>
        </w:tc>
        <w:tc>
          <w:tcPr>
            <w:tcW w:w="2780" w:type="dxa"/>
            <w:gridSpan w:val="2"/>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Thủ thuật loại II</w:t>
            </w:r>
          </w:p>
        </w:tc>
        <w:tc>
          <w:tcPr>
            <w:tcW w:w="1707" w:type="dxa"/>
            <w:tcBorders>
              <w:top w:val="nil"/>
              <w:left w:val="nil"/>
              <w:bottom w:val="single" w:sz="4" w:space="0" w:color="auto"/>
              <w:right w:val="single" w:sz="4" w:space="0" w:color="auto"/>
            </w:tcBorders>
            <w:shd w:val="clear" w:color="auto" w:fill="auto"/>
            <w:noWrap/>
            <w:vAlign w:val="center"/>
            <w:hideMark/>
          </w:tcPr>
          <w:p w:rsidR="00FC7ECC" w:rsidRPr="00F7132D" w:rsidRDefault="00FC7ECC" w:rsidP="00F7132D">
            <w:pPr>
              <w:ind w:firstLine="0"/>
              <w:jc w:val="right"/>
              <w:rPr>
                <w:b w:val="0"/>
                <w:w w:val="80"/>
                <w:sz w:val="26"/>
              </w:rPr>
            </w:pPr>
            <w:r w:rsidRPr="00F7132D">
              <w:rPr>
                <w:b w:val="0"/>
                <w:w w:val="80"/>
                <w:sz w:val="26"/>
              </w:rPr>
              <w:t>187,000</w:t>
            </w:r>
          </w:p>
        </w:tc>
        <w:tc>
          <w:tcPr>
            <w:tcW w:w="1837" w:type="dxa"/>
            <w:tcBorders>
              <w:top w:val="nil"/>
              <w:left w:val="nil"/>
              <w:bottom w:val="single" w:sz="4" w:space="0" w:color="auto"/>
              <w:right w:val="single" w:sz="4" w:space="0" w:color="auto"/>
            </w:tcBorders>
            <w:shd w:val="clear" w:color="auto" w:fill="auto"/>
            <w:vAlign w:val="center"/>
            <w:hideMark/>
          </w:tcPr>
          <w:p w:rsidR="00FC7ECC" w:rsidRPr="00F7132D" w:rsidRDefault="00FC7ECC" w:rsidP="00F7132D">
            <w:pPr>
              <w:ind w:firstLine="0"/>
              <w:rPr>
                <w:b w:val="0"/>
                <w:w w:val="80"/>
                <w:sz w:val="26"/>
              </w:rPr>
            </w:pPr>
            <w:r w:rsidRPr="00F7132D">
              <w:rPr>
                <w:b w:val="0"/>
                <w:w w:val="80"/>
                <w:sz w:val="26"/>
              </w:rPr>
              <w:t> </w:t>
            </w:r>
          </w:p>
        </w:tc>
      </w:tr>
      <w:tr w:rsidR="00FC7ECC" w:rsidRPr="006A1847" w:rsidTr="00884D2E">
        <w:trPr>
          <w:gridBefore w:val="1"/>
          <w:wBefore w:w="93" w:type="dxa"/>
          <w:trHeight w:val="2370"/>
        </w:trPr>
        <w:tc>
          <w:tcPr>
            <w:tcW w:w="9371" w:type="dxa"/>
            <w:gridSpan w:val="7"/>
            <w:tcBorders>
              <w:top w:val="nil"/>
              <w:left w:val="nil"/>
              <w:bottom w:val="nil"/>
              <w:right w:val="nil"/>
            </w:tcBorders>
            <w:shd w:val="clear" w:color="auto" w:fill="auto"/>
            <w:vAlign w:val="center"/>
            <w:hideMark/>
          </w:tcPr>
          <w:p w:rsidR="00546956" w:rsidRDefault="00FC7ECC" w:rsidP="00F7132D">
            <w:pPr>
              <w:rPr>
                <w:sz w:val="26"/>
              </w:rPr>
            </w:pPr>
            <w:r w:rsidRPr="00546956">
              <w:rPr>
                <w:bCs/>
                <w:i/>
                <w:sz w:val="26"/>
              </w:rPr>
              <w:t>Ghi chú:</w:t>
            </w:r>
            <w:r w:rsidRPr="00546956">
              <w:rPr>
                <w:sz w:val="26"/>
              </w:rPr>
              <w:t xml:space="preserve"> </w:t>
            </w:r>
          </w:p>
          <w:p w:rsidR="00546956" w:rsidRDefault="00FC7ECC" w:rsidP="00F7132D">
            <w:pPr>
              <w:rPr>
                <w:b w:val="0"/>
                <w:sz w:val="26"/>
              </w:rPr>
            </w:pPr>
            <w:r w:rsidRPr="00546956">
              <w:rPr>
                <w:b w:val="0"/>
                <w:sz w:val="26"/>
              </w:rPr>
              <w:t xml:space="preserve">Đối với các dịch vụ thuộc chuyên ngành da liễu có ghi chú. </w:t>
            </w:r>
          </w:p>
          <w:p w:rsidR="00546956" w:rsidRDefault="00FC7ECC" w:rsidP="00F7132D">
            <w:pPr>
              <w:rPr>
                <w:b w:val="0"/>
                <w:sz w:val="26"/>
              </w:rPr>
            </w:pPr>
            <w:r w:rsidRPr="00546956">
              <w:rPr>
                <w:b w:val="0"/>
                <w:sz w:val="26"/>
              </w:rPr>
              <w:t>Giá tính cho mỗi đơn vị là 5 thương tổn hoặc 5cm</w:t>
            </w:r>
            <w:r w:rsidRPr="00546956">
              <w:rPr>
                <w:b w:val="0"/>
                <w:sz w:val="26"/>
                <w:vertAlign w:val="superscript"/>
              </w:rPr>
              <w:t>2</w:t>
            </w:r>
            <w:r w:rsidRPr="00546956">
              <w:rPr>
                <w:b w:val="0"/>
                <w:sz w:val="26"/>
              </w:rPr>
              <w:t xml:space="preserve"> hoặc 10cm</w:t>
            </w:r>
            <w:r w:rsidRPr="00546956">
              <w:rPr>
                <w:b w:val="0"/>
                <w:sz w:val="26"/>
                <w:vertAlign w:val="superscript"/>
              </w:rPr>
              <w:t>2</w:t>
            </w:r>
            <w:r w:rsidRPr="00546956">
              <w:rPr>
                <w:b w:val="0"/>
                <w:sz w:val="26"/>
              </w:rPr>
              <w:t xml:space="preserve"> diện tích điều trị (đơn vị chuẩn) thì thanh toán như sau: </w:t>
            </w:r>
          </w:p>
          <w:p w:rsidR="00546956" w:rsidRDefault="00FC7ECC" w:rsidP="00F7132D">
            <w:pPr>
              <w:rPr>
                <w:b w:val="0"/>
                <w:sz w:val="26"/>
              </w:rPr>
            </w:pPr>
            <w:r w:rsidRPr="00546956">
              <w:rPr>
                <w:b w:val="0"/>
                <w:sz w:val="26"/>
              </w:rPr>
              <w:t xml:space="preserve">Trường hợp 1 lần điều trị ≤ mỗi đơn vị chuẩn thì thanh toán một lần giá theo mức được cấp có thẩm quyền phê duyệt. </w:t>
            </w:r>
          </w:p>
          <w:p w:rsidR="00546956" w:rsidRDefault="00FC7ECC" w:rsidP="00F7132D">
            <w:pPr>
              <w:rPr>
                <w:b w:val="0"/>
                <w:sz w:val="26"/>
              </w:rPr>
            </w:pPr>
            <w:r w:rsidRPr="00546956">
              <w:rPr>
                <w:b w:val="0"/>
                <w:sz w:val="26"/>
              </w:rPr>
              <w:t xml:space="preserve">Trường hợp 1 lần điều trị có số thương tổn hoặc diện tích điều trị lớn hơn đơn vị chuẩn thì thanh toán theo tỷ lệ. </w:t>
            </w:r>
          </w:p>
          <w:p w:rsidR="00FC7ECC" w:rsidRPr="00546956" w:rsidRDefault="00FC7ECC" w:rsidP="00F7132D">
            <w:pPr>
              <w:rPr>
                <w:b w:val="0"/>
                <w:sz w:val="26"/>
              </w:rPr>
            </w:pPr>
            <w:r w:rsidRPr="00546956">
              <w:rPr>
                <w:b w:val="0"/>
                <w:sz w:val="26"/>
              </w:rPr>
              <w:t>Ví dụ giá quy định là 5 cm</w:t>
            </w:r>
            <w:r w:rsidRPr="00546956">
              <w:rPr>
                <w:b w:val="0"/>
                <w:sz w:val="26"/>
                <w:vertAlign w:val="superscript"/>
              </w:rPr>
              <w:t>2</w:t>
            </w:r>
            <w:r w:rsidRPr="00546956">
              <w:rPr>
                <w:b w:val="0"/>
                <w:sz w:val="26"/>
              </w:rPr>
              <w:t xml:space="preserve"> diện tích mà diện tích điều trị là 8 cm</w:t>
            </w:r>
            <w:r w:rsidRPr="00546956">
              <w:rPr>
                <w:b w:val="0"/>
                <w:sz w:val="26"/>
                <w:vertAlign w:val="superscript"/>
              </w:rPr>
              <w:t>2</w:t>
            </w:r>
            <w:r w:rsidRPr="00546956">
              <w:rPr>
                <w:b w:val="0"/>
                <w:sz w:val="26"/>
              </w:rPr>
              <w:t xml:space="preserve"> thì tính là 1,6 lần giá được quy định. Nếu giá quy định cho 5 thương tổn mà một lần điều trị cho 7 thương tổn thì tính là 1,4 lần giá quy định.</w:t>
            </w:r>
          </w:p>
          <w:p w:rsidR="00546956" w:rsidRPr="00546956" w:rsidRDefault="00546956" w:rsidP="00F7132D">
            <w:pPr>
              <w:rPr>
                <w:b w:val="0"/>
                <w:sz w:val="26"/>
              </w:rPr>
            </w:pPr>
          </w:p>
          <w:p w:rsidR="00546956" w:rsidRDefault="00546956" w:rsidP="00F7132D">
            <w:pPr>
              <w:rPr>
                <w:b w:val="0"/>
                <w:w w:val="80"/>
                <w:sz w:val="26"/>
              </w:rPr>
            </w:pPr>
          </w:p>
          <w:p w:rsidR="00546956" w:rsidRDefault="00546956" w:rsidP="00F7132D">
            <w:pPr>
              <w:rPr>
                <w:b w:val="0"/>
                <w:w w:val="80"/>
                <w:sz w:val="26"/>
              </w:rPr>
            </w:pPr>
          </w:p>
          <w:p w:rsidR="00546956" w:rsidRDefault="00546956" w:rsidP="00F7132D">
            <w:pPr>
              <w:rPr>
                <w:b w:val="0"/>
                <w:w w:val="80"/>
                <w:sz w:val="26"/>
              </w:rPr>
            </w:pPr>
          </w:p>
          <w:p w:rsidR="00546956" w:rsidRDefault="00546956" w:rsidP="00F7132D">
            <w:pPr>
              <w:rPr>
                <w:b w:val="0"/>
                <w:w w:val="80"/>
                <w:sz w:val="26"/>
              </w:rPr>
            </w:pPr>
          </w:p>
          <w:p w:rsidR="00546956" w:rsidRDefault="00546956" w:rsidP="00F7132D">
            <w:pPr>
              <w:rPr>
                <w:b w:val="0"/>
                <w:w w:val="80"/>
                <w:sz w:val="26"/>
              </w:rPr>
            </w:pPr>
          </w:p>
          <w:p w:rsidR="00546956" w:rsidRPr="006A1847" w:rsidRDefault="00546956" w:rsidP="00F7132D">
            <w:pPr>
              <w:rPr>
                <w:w w:val="80"/>
                <w:sz w:val="26"/>
              </w:rPr>
            </w:pPr>
          </w:p>
        </w:tc>
      </w:tr>
      <w:tr w:rsidR="00FC7ECC" w:rsidRPr="009C335E" w:rsidTr="00884D2E">
        <w:tblPrEx>
          <w:tblCellMar>
            <w:left w:w="0" w:type="dxa"/>
            <w:right w:w="0" w:type="dxa"/>
          </w:tblCellMar>
          <w:tblLook w:val="0000"/>
        </w:tblPrEx>
        <w:trPr>
          <w:trHeight w:val="1158"/>
        </w:trPr>
        <w:tc>
          <w:tcPr>
            <w:tcW w:w="3184" w:type="dxa"/>
            <w:gridSpan w:val="5"/>
            <w:tcMar>
              <w:top w:w="0" w:type="dxa"/>
              <w:left w:w="108" w:type="dxa"/>
              <w:bottom w:w="0" w:type="dxa"/>
              <w:right w:w="108" w:type="dxa"/>
            </w:tcMar>
          </w:tcPr>
          <w:p w:rsidR="00FC7ECC" w:rsidRPr="00884D2E" w:rsidRDefault="00FC7ECC" w:rsidP="00884D2E">
            <w:pPr>
              <w:spacing w:before="0"/>
              <w:ind w:firstLine="0"/>
              <w:jc w:val="center"/>
              <w:rPr>
                <w:sz w:val="26"/>
                <w:lang w:val="pt-BR"/>
              </w:rPr>
            </w:pPr>
            <w:r w:rsidRPr="00884D2E">
              <w:rPr>
                <w:sz w:val="26"/>
                <w:lang w:val="pt-BR"/>
              </w:rPr>
              <w:lastRenderedPageBreak/>
              <w:t>HỘI ĐỒNG NHÂN DÂN</w:t>
            </w:r>
          </w:p>
          <w:p w:rsidR="00FC7ECC" w:rsidRPr="00884D2E" w:rsidRDefault="00FC7ECC" w:rsidP="00884D2E">
            <w:pPr>
              <w:spacing w:before="0"/>
              <w:ind w:firstLine="0"/>
              <w:jc w:val="center"/>
              <w:rPr>
                <w:sz w:val="26"/>
                <w:lang w:val="pt-BR"/>
              </w:rPr>
            </w:pPr>
            <w:r w:rsidRPr="00884D2E">
              <w:rPr>
                <w:sz w:val="26"/>
                <w:lang w:val="pt-BR"/>
              </w:rPr>
              <w:t>TỈNH SƠN LA</w:t>
            </w:r>
          </w:p>
          <w:p w:rsidR="00FC7ECC" w:rsidRPr="00884D2E" w:rsidRDefault="009E325A" w:rsidP="00884D2E">
            <w:pPr>
              <w:spacing w:before="0"/>
              <w:ind w:firstLine="0"/>
              <w:jc w:val="center"/>
              <w:rPr>
                <w:sz w:val="26"/>
                <w:lang w:val="pt-BR"/>
              </w:rPr>
            </w:pPr>
            <w:r>
              <w:rPr>
                <w:noProof/>
                <w:sz w:val="26"/>
              </w:rPr>
              <w:pict>
                <v:line id="_x0000_s1084" style="position:absolute;left:0;text-align:left;z-index:251658752" from="56.3pt,1.3pt" to="91.3pt,1.3pt"/>
              </w:pict>
            </w:r>
          </w:p>
          <w:p w:rsidR="00FC7ECC" w:rsidRPr="00884D2E" w:rsidRDefault="00FC7ECC" w:rsidP="00884D2E">
            <w:pPr>
              <w:spacing w:before="0"/>
              <w:ind w:firstLine="0"/>
              <w:jc w:val="center"/>
              <w:rPr>
                <w:b w:val="0"/>
                <w:lang w:val="pt-BR"/>
              </w:rPr>
            </w:pPr>
            <w:r w:rsidRPr="00884D2E">
              <w:rPr>
                <w:b w:val="0"/>
                <w:bCs/>
                <w:lang w:val="pt-BR"/>
              </w:rPr>
              <w:t>Số: 55/</w:t>
            </w:r>
            <w:r w:rsidRPr="00884D2E">
              <w:rPr>
                <w:b w:val="0"/>
                <w:lang w:val="pt-BR"/>
              </w:rPr>
              <w:t>NQ-HĐND</w:t>
            </w:r>
          </w:p>
        </w:tc>
        <w:tc>
          <w:tcPr>
            <w:tcW w:w="6280" w:type="dxa"/>
            <w:gridSpan w:val="3"/>
            <w:tcMar>
              <w:top w:w="0" w:type="dxa"/>
              <w:left w:w="108" w:type="dxa"/>
              <w:bottom w:w="0" w:type="dxa"/>
              <w:right w:w="108" w:type="dxa"/>
            </w:tcMar>
          </w:tcPr>
          <w:p w:rsidR="00FC7ECC" w:rsidRPr="00884D2E" w:rsidRDefault="00FC7ECC" w:rsidP="00884D2E">
            <w:pPr>
              <w:spacing w:before="0"/>
              <w:ind w:firstLine="0"/>
              <w:jc w:val="center"/>
              <w:rPr>
                <w:sz w:val="30"/>
                <w:szCs w:val="24"/>
                <w:lang w:val="pt-BR"/>
              </w:rPr>
            </w:pPr>
            <w:r w:rsidRPr="00884D2E">
              <w:rPr>
                <w:bCs/>
                <w:sz w:val="26"/>
                <w:szCs w:val="20"/>
                <w:lang w:val="pt-BR"/>
              </w:rPr>
              <w:t>CỘNG HOÀ XÃ HỘI CHỦ NGHĨA VIỆT NAM</w:t>
            </w:r>
          </w:p>
          <w:p w:rsidR="00FC7ECC" w:rsidRPr="00884D2E" w:rsidRDefault="00FC7ECC" w:rsidP="00884D2E">
            <w:pPr>
              <w:spacing w:before="0"/>
              <w:ind w:firstLine="0"/>
              <w:jc w:val="center"/>
              <w:rPr>
                <w:bCs/>
                <w:lang w:val="pt-BR"/>
              </w:rPr>
            </w:pPr>
            <w:r w:rsidRPr="00884D2E">
              <w:rPr>
                <w:bCs/>
                <w:lang w:val="pt-BR"/>
              </w:rPr>
              <w:t>Độc lập - Tự do - Hạnh phúc</w:t>
            </w:r>
          </w:p>
          <w:p w:rsidR="00FC7ECC" w:rsidRPr="00884D2E" w:rsidRDefault="009E325A" w:rsidP="00884D2E">
            <w:pPr>
              <w:spacing w:before="0"/>
              <w:ind w:firstLine="0"/>
              <w:jc w:val="center"/>
              <w:rPr>
                <w:b w:val="0"/>
                <w:i/>
                <w:iCs/>
                <w:szCs w:val="20"/>
              </w:rPr>
            </w:pPr>
            <w:r>
              <w:rPr>
                <w:b w:val="0"/>
                <w:i/>
                <w:iCs/>
                <w:noProof/>
                <w:szCs w:val="20"/>
              </w:rPr>
              <w:pict>
                <v:line id="_x0000_s1085" style="position:absolute;left:0;text-align:left;z-index:251659776" from="60.85pt,1.6pt" to="228.85pt,1.6pt"/>
              </w:pict>
            </w:r>
          </w:p>
          <w:p w:rsidR="00FC7ECC" w:rsidRPr="00884D2E" w:rsidRDefault="00FC7ECC" w:rsidP="00884D2E">
            <w:pPr>
              <w:spacing w:before="0"/>
              <w:ind w:firstLine="0"/>
              <w:jc w:val="center"/>
              <w:rPr>
                <w:b w:val="0"/>
                <w:lang w:val="fr-FR"/>
              </w:rPr>
            </w:pPr>
            <w:r w:rsidRPr="00884D2E">
              <w:rPr>
                <w:b w:val="0"/>
                <w:i/>
                <w:iCs/>
                <w:szCs w:val="20"/>
                <w:lang w:val="fr-FR"/>
              </w:rPr>
              <w:t>Sơn La, ngày 21 tháng 7 năm 2017</w:t>
            </w:r>
          </w:p>
        </w:tc>
      </w:tr>
    </w:tbl>
    <w:p w:rsidR="00884D2E" w:rsidRPr="007A3CAE" w:rsidRDefault="00884D2E" w:rsidP="00884D2E">
      <w:pPr>
        <w:jc w:val="center"/>
        <w:outlineLvl w:val="3"/>
        <w:rPr>
          <w:b w:val="0"/>
          <w:bCs/>
          <w:sz w:val="14"/>
          <w:szCs w:val="26"/>
          <w:lang w:val="fr-FR"/>
        </w:rPr>
      </w:pPr>
    </w:p>
    <w:p w:rsidR="00884D2E" w:rsidRPr="00884D2E" w:rsidRDefault="00884D2E" w:rsidP="00884D2E">
      <w:pPr>
        <w:spacing w:before="0"/>
        <w:ind w:firstLine="0"/>
        <w:jc w:val="center"/>
        <w:outlineLvl w:val="3"/>
        <w:rPr>
          <w:bCs/>
          <w:lang w:val="fr-FR"/>
        </w:rPr>
      </w:pPr>
      <w:r w:rsidRPr="00884D2E">
        <w:rPr>
          <w:bCs/>
          <w:lang w:val="fr-FR"/>
        </w:rPr>
        <w:t>NGHỊ QUYẾT</w:t>
      </w:r>
    </w:p>
    <w:p w:rsidR="00884D2E" w:rsidRDefault="00884D2E" w:rsidP="00884D2E">
      <w:pPr>
        <w:spacing w:before="0"/>
        <w:ind w:firstLine="0"/>
        <w:jc w:val="center"/>
        <w:rPr>
          <w:lang w:val="fr-FR"/>
        </w:rPr>
      </w:pPr>
      <w:r w:rsidRPr="00884D2E">
        <w:rPr>
          <w:lang w:val="fr-FR"/>
        </w:rPr>
        <w:t>Phê chuẩn Đề án xã hội hóa các hoạt động</w:t>
      </w:r>
    </w:p>
    <w:p w:rsidR="00884D2E" w:rsidRPr="00884D2E" w:rsidRDefault="00884D2E" w:rsidP="00884D2E">
      <w:pPr>
        <w:spacing w:before="0"/>
        <w:ind w:firstLine="0"/>
        <w:jc w:val="center"/>
        <w:rPr>
          <w:lang w:val="fr-FR"/>
        </w:rPr>
      </w:pPr>
      <w:r w:rsidRPr="00884D2E">
        <w:rPr>
          <w:lang w:val="fr-FR"/>
        </w:rPr>
        <w:t xml:space="preserve"> trong lĩnh vực y tế</w:t>
      </w:r>
      <w:r>
        <w:rPr>
          <w:lang w:val="fr-FR"/>
        </w:rPr>
        <w:t xml:space="preserve"> </w:t>
      </w:r>
      <w:r w:rsidRPr="00884D2E">
        <w:rPr>
          <w:lang w:val="fr-FR"/>
        </w:rPr>
        <w:t>trên địa bàn tỉnh, giai đoạn 2017 - 2021</w:t>
      </w:r>
    </w:p>
    <w:p w:rsidR="00884D2E" w:rsidRPr="00884D2E" w:rsidRDefault="009E325A" w:rsidP="00884D2E">
      <w:pPr>
        <w:spacing w:before="0"/>
        <w:ind w:firstLine="0"/>
        <w:jc w:val="center"/>
        <w:rPr>
          <w:lang w:val="fr-FR"/>
        </w:rPr>
      </w:pPr>
      <w:r>
        <w:rPr>
          <w:noProof/>
        </w:rPr>
        <w:pict>
          <v:shape id="_x0000_s1042" type="#_x0000_t32" style="position:absolute;left:0;text-align:left;margin-left:148.85pt;margin-top:.8pt;width:153pt;height:.75pt;z-index:251656704" o:connectortype="straight"/>
        </w:pict>
      </w:r>
    </w:p>
    <w:p w:rsidR="00884D2E" w:rsidRPr="007A3CAE" w:rsidRDefault="00884D2E" w:rsidP="00884D2E">
      <w:pPr>
        <w:keepNext/>
        <w:spacing w:before="0"/>
        <w:ind w:firstLine="0"/>
        <w:jc w:val="center"/>
        <w:rPr>
          <w:sz w:val="12"/>
          <w:lang w:val="fr-FR"/>
        </w:rPr>
      </w:pPr>
    </w:p>
    <w:p w:rsidR="00884D2E" w:rsidRPr="00884D2E" w:rsidRDefault="00884D2E" w:rsidP="00884D2E">
      <w:pPr>
        <w:keepNext/>
        <w:spacing w:before="0"/>
        <w:ind w:firstLine="0"/>
        <w:jc w:val="center"/>
        <w:rPr>
          <w:lang w:val="fr-FR"/>
        </w:rPr>
      </w:pPr>
      <w:r w:rsidRPr="00884D2E">
        <w:rPr>
          <w:lang w:val="fr-FR"/>
        </w:rPr>
        <w:t>HỘI ĐỒNG NHÂN DÂN TỈNH SƠN LA</w:t>
      </w:r>
    </w:p>
    <w:p w:rsidR="00884D2E" w:rsidRPr="00884D2E" w:rsidRDefault="00884D2E" w:rsidP="00884D2E">
      <w:pPr>
        <w:keepNext/>
        <w:spacing w:before="0"/>
        <w:ind w:firstLine="0"/>
        <w:jc w:val="center"/>
        <w:rPr>
          <w:lang w:val="fr-FR"/>
        </w:rPr>
      </w:pPr>
      <w:r w:rsidRPr="00884D2E">
        <w:rPr>
          <w:lang w:val="fr-FR"/>
        </w:rPr>
        <w:t>KHOÁ XIV, KỲ HỌP THỨ 4</w:t>
      </w:r>
    </w:p>
    <w:p w:rsidR="00884D2E" w:rsidRPr="009C335E" w:rsidRDefault="00884D2E" w:rsidP="00884D2E">
      <w:pPr>
        <w:ind w:firstLine="567"/>
        <w:rPr>
          <w:i/>
          <w:sz w:val="4"/>
          <w:lang w:val="fr-FR"/>
        </w:rPr>
      </w:pPr>
    </w:p>
    <w:p w:rsidR="00884D2E" w:rsidRPr="00E00B38" w:rsidRDefault="00884D2E" w:rsidP="00E00B38">
      <w:pPr>
        <w:rPr>
          <w:b w:val="0"/>
        </w:rPr>
      </w:pPr>
      <w:r w:rsidRPr="00E00B38">
        <w:rPr>
          <w:b w:val="0"/>
        </w:rPr>
        <w:t xml:space="preserve">Căn cứ Luật Tổ chức chính quyền địa phương năm 2015; </w:t>
      </w:r>
    </w:p>
    <w:p w:rsidR="00B71362" w:rsidRPr="00E00B38" w:rsidRDefault="00884D2E" w:rsidP="00E00B38">
      <w:pPr>
        <w:rPr>
          <w:b w:val="0"/>
        </w:rPr>
      </w:pPr>
      <w:r w:rsidRPr="00E00B38">
        <w:rPr>
          <w:b w:val="0"/>
        </w:rPr>
        <w:t xml:space="preserve">Căn cứ Luật Ngân sách Nhà nước năm 2015; </w:t>
      </w:r>
    </w:p>
    <w:p w:rsidR="00B71362" w:rsidRPr="00E00B38" w:rsidRDefault="00B71362" w:rsidP="00E00B38">
      <w:pPr>
        <w:rPr>
          <w:b w:val="0"/>
        </w:rPr>
      </w:pPr>
      <w:r w:rsidRPr="00E00B38">
        <w:rPr>
          <w:b w:val="0"/>
        </w:rPr>
        <w:t xml:space="preserve">Căn cứ </w:t>
      </w:r>
      <w:r w:rsidR="00884D2E" w:rsidRPr="00E00B38">
        <w:rPr>
          <w:b w:val="0"/>
        </w:rPr>
        <w:t>Luật Khám bệnh, chữa bệnh năm 2009;</w:t>
      </w:r>
    </w:p>
    <w:p w:rsidR="00884D2E" w:rsidRPr="00E00B38" w:rsidRDefault="00B71362" w:rsidP="00E00B38">
      <w:pPr>
        <w:rPr>
          <w:b w:val="0"/>
        </w:rPr>
      </w:pPr>
      <w:r w:rsidRPr="00E00B38">
        <w:rPr>
          <w:b w:val="0"/>
        </w:rPr>
        <w:t>Căn cứ</w:t>
      </w:r>
      <w:r w:rsidR="00884D2E" w:rsidRPr="00E00B38">
        <w:rPr>
          <w:b w:val="0"/>
        </w:rPr>
        <w:t xml:space="preserve"> Luật Bảo hiểm y tế năm 2008; </w:t>
      </w:r>
    </w:p>
    <w:p w:rsidR="00884D2E" w:rsidRPr="00CD4F3B" w:rsidRDefault="00884D2E" w:rsidP="00E00B38">
      <w:pPr>
        <w:rPr>
          <w:b w:val="0"/>
          <w:spacing w:val="-4"/>
        </w:rPr>
      </w:pPr>
      <w:r w:rsidRPr="00CD4F3B">
        <w:rPr>
          <w:b w:val="0"/>
          <w:spacing w:val="-4"/>
        </w:rPr>
        <w:t xml:space="preserve">Căn cứ Luật </w:t>
      </w:r>
      <w:r w:rsidR="00B71362" w:rsidRPr="00CD4F3B">
        <w:rPr>
          <w:b w:val="0"/>
          <w:spacing w:val="-4"/>
        </w:rPr>
        <w:t>S</w:t>
      </w:r>
      <w:r w:rsidRPr="00CD4F3B">
        <w:rPr>
          <w:b w:val="0"/>
          <w:spacing w:val="-4"/>
        </w:rPr>
        <w:t>ửa đổi, bổ sung một số điều của Luật Bảo hiểm y tế năm 2014;</w:t>
      </w:r>
    </w:p>
    <w:p w:rsidR="00884D2E" w:rsidRPr="00E00B38" w:rsidRDefault="00884D2E" w:rsidP="00E00B38">
      <w:pPr>
        <w:rPr>
          <w:b w:val="0"/>
        </w:rPr>
      </w:pPr>
      <w:r w:rsidRPr="00E00B38">
        <w:rPr>
          <w:b w:val="0"/>
        </w:rPr>
        <w:t xml:space="preserve">Căn cứ Luật đất đai năm 2013; </w:t>
      </w:r>
    </w:p>
    <w:p w:rsidR="00884D2E" w:rsidRPr="00E00B38" w:rsidRDefault="00884D2E" w:rsidP="00E00B38">
      <w:pPr>
        <w:rPr>
          <w:b w:val="0"/>
        </w:rPr>
      </w:pPr>
      <w:r w:rsidRPr="00E00B38">
        <w:rPr>
          <w:b w:val="0"/>
        </w:rPr>
        <w:t xml:space="preserve">Căn cứ Luật Đầu tư năm 2014; </w:t>
      </w:r>
    </w:p>
    <w:p w:rsidR="00884D2E" w:rsidRPr="002D18E9" w:rsidRDefault="00884D2E" w:rsidP="00E00B38">
      <w:pPr>
        <w:rPr>
          <w:b w:val="0"/>
          <w:spacing w:val="4"/>
        </w:rPr>
      </w:pPr>
      <w:r w:rsidRPr="002D18E9">
        <w:rPr>
          <w:b w:val="0"/>
          <w:spacing w:val="4"/>
        </w:rPr>
        <w:t xml:space="preserve">Căn cứ Nghị định số 53/2006/NĐ-CP ngày 25 tháng 5 năm 2006 của Chính phủ về chính sách khuyến khích phát triển các cơ sở cung ứng dịch vụ ngoài công lập; </w:t>
      </w:r>
    </w:p>
    <w:p w:rsidR="00884D2E" w:rsidRPr="00E00B38" w:rsidRDefault="00884D2E" w:rsidP="00E00B38">
      <w:pPr>
        <w:rPr>
          <w:b w:val="0"/>
        </w:rPr>
      </w:pPr>
      <w:r w:rsidRPr="00E00B38">
        <w:rPr>
          <w:b w:val="0"/>
        </w:rPr>
        <w:t xml:space="preserve">Căn cứ Nghị định số 69/2008/NĐ-CP ngày 30 tháng 5 năm 2008 của Chính phủ về Chính sách khuyến khích xã hội hóa đối với các hoạt động trong lĩnh vực giáo dục, dạy nghề, y tế, văn hóa, thể thao, môi trường; </w:t>
      </w:r>
    </w:p>
    <w:p w:rsidR="00884D2E" w:rsidRPr="00E00B38" w:rsidRDefault="00884D2E" w:rsidP="00E00B38">
      <w:pPr>
        <w:rPr>
          <w:b w:val="0"/>
        </w:rPr>
      </w:pPr>
      <w:r w:rsidRPr="00E00B38">
        <w:rPr>
          <w:b w:val="0"/>
        </w:rPr>
        <w:t xml:space="preserve">Căn cứ Nghị quyết số 40/NQ-CP ngày 09 tháng 8 năm 2012 của Chính phủ ban hành chương trình hành động của Chính phủ thực hiện thông báo kết luận của Bộ Chính trị về đề án “Đổi mới cơ chế hoạt động của các đơn vị sự nghiệp công lập, đẩy mạnh xã hội hóa một số loại hình dịch vụ sự nghiệp công”; </w:t>
      </w:r>
    </w:p>
    <w:p w:rsidR="00884D2E" w:rsidRPr="00E00B38" w:rsidRDefault="00884D2E" w:rsidP="00E00B38">
      <w:pPr>
        <w:rPr>
          <w:b w:val="0"/>
        </w:rPr>
      </w:pPr>
      <w:r w:rsidRPr="00E00B38">
        <w:rPr>
          <w:b w:val="0"/>
        </w:rPr>
        <w:t xml:space="preserve">Căn cứ Nghị định số 43/2014/NĐ-CP ngày 15 tháng 5 năm 2014 của Chính phủ quy định chi tiết thi hành một số điều của Luật Đất đai; </w:t>
      </w:r>
    </w:p>
    <w:p w:rsidR="00884D2E" w:rsidRPr="00E00B38" w:rsidRDefault="00884D2E" w:rsidP="00E00B38">
      <w:pPr>
        <w:rPr>
          <w:b w:val="0"/>
        </w:rPr>
      </w:pPr>
      <w:r w:rsidRPr="00E00B38">
        <w:rPr>
          <w:b w:val="0"/>
        </w:rPr>
        <w:t xml:space="preserve">Căn cứ Nghị định số 16/2015/NĐ-CP ngày 14 tháng 02 năm 2015 của Chính phủ quy định cơ chế tự chủ của đơn vị sự nghiệp y tế; </w:t>
      </w:r>
    </w:p>
    <w:p w:rsidR="00884D2E" w:rsidRPr="00E00B38" w:rsidRDefault="00884D2E" w:rsidP="00E00B38">
      <w:pPr>
        <w:rPr>
          <w:b w:val="0"/>
        </w:rPr>
      </w:pPr>
      <w:r w:rsidRPr="00E00B38">
        <w:rPr>
          <w:b w:val="0"/>
        </w:rPr>
        <w:t xml:space="preserve">Căn cứ Nghị quyết số 93/NQ-CP ngày 15 tháng 12 năm 2014 của Chính phủ quy định về một số cơ chế chính sách phát triển y tế về một số cơ chế, chính sách phát triển y tế;  </w:t>
      </w:r>
    </w:p>
    <w:p w:rsidR="00884D2E" w:rsidRPr="00E00B38" w:rsidRDefault="00884D2E" w:rsidP="00E00B38">
      <w:pPr>
        <w:rPr>
          <w:b w:val="0"/>
        </w:rPr>
      </w:pPr>
      <w:r w:rsidRPr="00E00B38">
        <w:rPr>
          <w:b w:val="0"/>
        </w:rPr>
        <w:t xml:space="preserve">Căn cứ Quyết định số 1466/QĐ-TTg ngày 10 tháng 10 năm 2008 của Thủ tướng Chính phủ về danh mục chi tiết các loại hình, tiêu chí quy mô, tiêu chuẩn của các cơ sở thực hiện xã hội hoá trong lĩnh vực giáo dục - đào tạo, dạy nghề, y tế, văn hoá, thể thao, môi trường; </w:t>
      </w:r>
    </w:p>
    <w:p w:rsidR="00884D2E" w:rsidRPr="00E00B38" w:rsidRDefault="004F48A8" w:rsidP="00E00B38">
      <w:pPr>
        <w:rPr>
          <w:b w:val="0"/>
        </w:rPr>
      </w:pPr>
      <w:r w:rsidRPr="00E00B38">
        <w:rPr>
          <w:b w:val="0"/>
        </w:rPr>
        <w:lastRenderedPageBreak/>
        <w:t xml:space="preserve">Căn cứ </w:t>
      </w:r>
      <w:r w:rsidR="00884D2E" w:rsidRPr="00E00B38">
        <w:rPr>
          <w:b w:val="0"/>
        </w:rPr>
        <w:t>Q</w:t>
      </w:r>
      <w:r w:rsidRPr="00E00B38">
        <w:rPr>
          <w:b w:val="0"/>
        </w:rPr>
        <w:t xml:space="preserve">uyết định số 122/QĐ-TTg ngày 10 tháng </w:t>
      </w:r>
      <w:r w:rsidR="00884D2E" w:rsidRPr="00E00B38">
        <w:rPr>
          <w:b w:val="0"/>
        </w:rPr>
        <w:t>01</w:t>
      </w:r>
      <w:r w:rsidRPr="00E00B38">
        <w:rPr>
          <w:b w:val="0"/>
        </w:rPr>
        <w:t xml:space="preserve"> năm </w:t>
      </w:r>
      <w:r w:rsidR="00884D2E" w:rsidRPr="00E00B38">
        <w:rPr>
          <w:b w:val="0"/>
        </w:rPr>
        <w:t xml:space="preserve">2013 của Thủ tướng Chính phủ phê duyệt Chiến lược quốc gia bảo vệ, chăm sóc và nâng cao sức khỏe nhân dân giai đoạn 2011- 2020, tầm nhìn đến năm 2030; </w:t>
      </w:r>
    </w:p>
    <w:p w:rsidR="00884D2E" w:rsidRPr="00E00B38" w:rsidRDefault="00884D2E" w:rsidP="00E00B38">
      <w:pPr>
        <w:rPr>
          <w:b w:val="0"/>
        </w:rPr>
      </w:pPr>
      <w:r w:rsidRPr="00E00B38">
        <w:rPr>
          <w:b w:val="0"/>
        </w:rPr>
        <w:t>Xét đề nghị của UBND tỉnh tại Tờ trình số</w:t>
      </w:r>
      <w:r w:rsidR="004F48A8" w:rsidRPr="00E00B38">
        <w:rPr>
          <w:b w:val="0"/>
        </w:rPr>
        <w:t xml:space="preserve"> </w:t>
      </w:r>
      <w:r w:rsidRPr="00E00B38">
        <w:rPr>
          <w:b w:val="0"/>
        </w:rPr>
        <w:t>313/TTr-UBND ngày 30</w:t>
      </w:r>
      <w:r w:rsidR="004F48A8" w:rsidRPr="00E00B38">
        <w:rPr>
          <w:b w:val="0"/>
        </w:rPr>
        <w:t xml:space="preserve"> tháng </w:t>
      </w:r>
      <w:r w:rsidRPr="00E00B38">
        <w:rPr>
          <w:b w:val="0"/>
        </w:rPr>
        <w:t>6</w:t>
      </w:r>
      <w:r w:rsidR="004F48A8" w:rsidRPr="00E00B38">
        <w:rPr>
          <w:b w:val="0"/>
        </w:rPr>
        <w:t xml:space="preserve"> năm </w:t>
      </w:r>
      <w:r w:rsidRPr="00E00B38">
        <w:rPr>
          <w:b w:val="0"/>
        </w:rPr>
        <w:t xml:space="preserve">2017; Báo cáo thẩm tra số </w:t>
      </w:r>
      <w:r w:rsidR="004F48A8" w:rsidRPr="00E00B38">
        <w:rPr>
          <w:b w:val="0"/>
        </w:rPr>
        <w:t xml:space="preserve">168/BC-HĐND ngày 17 tháng </w:t>
      </w:r>
      <w:r w:rsidRPr="00E00B38">
        <w:rPr>
          <w:b w:val="0"/>
        </w:rPr>
        <w:t>7</w:t>
      </w:r>
      <w:r w:rsidR="004F48A8" w:rsidRPr="00E00B38">
        <w:rPr>
          <w:b w:val="0"/>
        </w:rPr>
        <w:t xml:space="preserve"> năm </w:t>
      </w:r>
      <w:r w:rsidRPr="00E00B38">
        <w:rPr>
          <w:b w:val="0"/>
        </w:rPr>
        <w:t>2017 của Ban Văn hóa - Xã hội HĐND và ý kiến thảo luận tại kỳ họp</w:t>
      </w:r>
      <w:r w:rsidR="00052CB4">
        <w:rPr>
          <w:b w:val="0"/>
        </w:rPr>
        <w:t>,</w:t>
      </w:r>
    </w:p>
    <w:p w:rsidR="00884D2E" w:rsidRPr="009C335E" w:rsidRDefault="00884D2E" w:rsidP="00774CE1">
      <w:pPr>
        <w:keepNext/>
        <w:spacing w:before="240" w:after="240" w:line="340" w:lineRule="exact"/>
        <w:ind w:firstLine="0"/>
        <w:jc w:val="center"/>
        <w:rPr>
          <w:rFonts w:ascii="Times New Roman Bold" w:hAnsi="Times New Roman Bold"/>
          <w:b w:val="0"/>
          <w:lang w:val="fr-FR"/>
        </w:rPr>
      </w:pPr>
      <w:r w:rsidRPr="009C335E">
        <w:rPr>
          <w:rFonts w:ascii="Times New Roman Bold" w:hAnsi="Times New Roman Bold"/>
          <w:b w:val="0"/>
          <w:lang w:val="fr-FR"/>
        </w:rPr>
        <w:t>QUYẾT NGHỊ</w:t>
      </w:r>
      <w:r w:rsidR="00774CE1">
        <w:rPr>
          <w:rFonts w:ascii="Times New Roman Bold" w:hAnsi="Times New Roman Bold"/>
          <w:b w:val="0"/>
          <w:lang w:val="fr-FR"/>
        </w:rPr>
        <w:t>:</w:t>
      </w:r>
    </w:p>
    <w:p w:rsidR="00884D2E" w:rsidRPr="009C335E" w:rsidRDefault="00884D2E" w:rsidP="00884D2E">
      <w:pPr>
        <w:spacing w:after="120"/>
        <w:rPr>
          <w:b w:val="0"/>
          <w:i/>
          <w:lang w:val="fr-FR"/>
        </w:rPr>
      </w:pPr>
      <w:r w:rsidRPr="00774CE1">
        <w:rPr>
          <w:bCs/>
          <w:lang w:val="fr-FR"/>
        </w:rPr>
        <w:t>Điều 1.</w:t>
      </w:r>
      <w:r w:rsidRPr="009C335E">
        <w:rPr>
          <w:b w:val="0"/>
          <w:bCs/>
          <w:lang w:val="fr-FR"/>
        </w:rPr>
        <w:t xml:space="preserve"> Phê chuẩn </w:t>
      </w:r>
      <w:r w:rsidRPr="009C335E">
        <w:rPr>
          <w:b w:val="0"/>
          <w:lang w:val="fr-FR"/>
        </w:rPr>
        <w:t xml:space="preserve">Đề án xã hội hóa các hoạt động trong lĩnh vực y tế trên địa bàn tỉnh, giai đoạn 2017 - 2021 </w:t>
      </w:r>
      <w:r w:rsidRPr="009C335E">
        <w:rPr>
          <w:b w:val="0"/>
          <w:i/>
          <w:lang w:val="fr-FR"/>
        </w:rPr>
        <w:t>(có Đề án kèm theo).</w:t>
      </w:r>
    </w:p>
    <w:p w:rsidR="00884D2E" w:rsidRPr="00774CE1" w:rsidRDefault="00884D2E" w:rsidP="00884D2E">
      <w:pPr>
        <w:pStyle w:val="Footer"/>
        <w:spacing w:before="120" w:after="120"/>
        <w:ind w:firstLine="745"/>
        <w:jc w:val="both"/>
        <w:outlineLvl w:val="0"/>
        <w:rPr>
          <w:rFonts w:ascii=".Vn3DH" w:hAnsi=".Vn3DH"/>
          <w:sz w:val="28"/>
          <w:szCs w:val="28"/>
          <w:lang w:val="nl-NL"/>
        </w:rPr>
      </w:pPr>
      <w:r w:rsidRPr="00774CE1">
        <w:rPr>
          <w:b/>
          <w:sz w:val="28"/>
          <w:szCs w:val="28"/>
          <w:lang w:val="nl-NL"/>
        </w:rPr>
        <w:t>Điều 2.</w:t>
      </w:r>
      <w:r w:rsidRPr="00774CE1">
        <w:rPr>
          <w:sz w:val="28"/>
          <w:szCs w:val="28"/>
          <w:lang w:val="nl-NL"/>
        </w:rPr>
        <w:t xml:space="preserve"> Tổ chức thực hiện.</w:t>
      </w:r>
    </w:p>
    <w:p w:rsidR="00884D2E" w:rsidRPr="00774CE1" w:rsidRDefault="00884D2E" w:rsidP="00884D2E">
      <w:pPr>
        <w:rPr>
          <w:b w:val="0"/>
          <w:spacing w:val="4"/>
          <w:lang w:val="pt-BR"/>
        </w:rPr>
      </w:pPr>
      <w:r w:rsidRPr="00774CE1">
        <w:rPr>
          <w:b w:val="0"/>
          <w:spacing w:val="4"/>
          <w:lang w:val="pt-BR"/>
        </w:rPr>
        <w:t xml:space="preserve">1. UBND tỉnh tổ chức thực hiện Nghị quyết. </w:t>
      </w:r>
    </w:p>
    <w:p w:rsidR="00884D2E" w:rsidRPr="00774CE1" w:rsidRDefault="00884D2E" w:rsidP="00884D2E">
      <w:pPr>
        <w:rPr>
          <w:b w:val="0"/>
          <w:spacing w:val="4"/>
          <w:lang w:val="pt-BR"/>
        </w:rPr>
      </w:pPr>
      <w:r w:rsidRPr="00774CE1">
        <w:rPr>
          <w:b w:val="0"/>
          <w:spacing w:val="4"/>
          <w:lang w:val="pt-BR"/>
        </w:rPr>
        <w:t xml:space="preserve">2. </w:t>
      </w:r>
      <w:r w:rsidRPr="00774CE1">
        <w:rPr>
          <w:b w:val="0"/>
          <w:lang w:val="pt-BR"/>
        </w:rPr>
        <w:t>Thường trực HĐND tỉnh, các Ban của HĐND tỉnh, Tổ đại biểu HĐND tỉnh, đại biểu HĐND tỉnh giám sát việc thực hiện Nghị quyết.</w:t>
      </w:r>
    </w:p>
    <w:p w:rsidR="00884D2E" w:rsidRPr="00774CE1" w:rsidRDefault="00884D2E" w:rsidP="00884D2E">
      <w:pPr>
        <w:autoSpaceDE w:val="0"/>
        <w:autoSpaceDN w:val="0"/>
        <w:adjustRightInd w:val="0"/>
        <w:spacing w:after="120"/>
        <w:rPr>
          <w:b w:val="0"/>
          <w:spacing w:val="-4"/>
          <w:lang w:val="nl-NL"/>
        </w:rPr>
      </w:pPr>
      <w:r w:rsidRPr="00B022E5">
        <w:rPr>
          <w:b w:val="0"/>
          <w:lang w:val="nl-NL"/>
        </w:rPr>
        <w:t xml:space="preserve">Nghị quyết này đã được HĐND tỉnh Sơn La khoá XIV, kỳ họp thứ </w:t>
      </w:r>
      <w:r w:rsidR="00B71362" w:rsidRPr="00B022E5">
        <w:rPr>
          <w:b w:val="0"/>
          <w:lang w:val="nl-NL"/>
        </w:rPr>
        <w:t>4</w:t>
      </w:r>
      <w:r w:rsidRPr="00B022E5">
        <w:rPr>
          <w:b w:val="0"/>
          <w:lang w:val="nl-NL"/>
        </w:rPr>
        <w:t xml:space="preserve"> thông qua ngày 20 tháng 7 năm 2017 và có hiệu lực thi hành từ ngày thông qua</w:t>
      </w:r>
      <w:r w:rsidRPr="00774CE1">
        <w:rPr>
          <w:b w:val="0"/>
          <w:spacing w:val="-4"/>
          <w:lang w:val="nl-NL"/>
        </w:rPr>
        <w:t>./.</w:t>
      </w:r>
    </w:p>
    <w:tbl>
      <w:tblPr>
        <w:tblW w:w="9356" w:type="dxa"/>
        <w:tblInd w:w="108" w:type="dxa"/>
        <w:tblLayout w:type="fixed"/>
        <w:tblLook w:val="01E0"/>
      </w:tblPr>
      <w:tblGrid>
        <w:gridCol w:w="5529"/>
        <w:gridCol w:w="3827"/>
      </w:tblGrid>
      <w:tr w:rsidR="00884D2E" w:rsidRPr="009C335E" w:rsidTr="00774CE1">
        <w:tc>
          <w:tcPr>
            <w:tcW w:w="5529" w:type="dxa"/>
            <w:shd w:val="clear" w:color="auto" w:fill="auto"/>
          </w:tcPr>
          <w:p w:rsidR="00884D2E" w:rsidRPr="009C335E" w:rsidRDefault="00884D2E" w:rsidP="00E45CD0">
            <w:pPr>
              <w:pStyle w:val="s1"/>
            </w:pPr>
          </w:p>
        </w:tc>
        <w:tc>
          <w:tcPr>
            <w:tcW w:w="3827" w:type="dxa"/>
            <w:shd w:val="clear" w:color="auto" w:fill="auto"/>
          </w:tcPr>
          <w:p w:rsidR="00884D2E" w:rsidRPr="00774CE1" w:rsidRDefault="00884D2E" w:rsidP="00E45CD0">
            <w:pPr>
              <w:pStyle w:val="Footer"/>
              <w:tabs>
                <w:tab w:val="left" w:pos="720"/>
              </w:tabs>
              <w:spacing w:before="120"/>
              <w:jc w:val="center"/>
              <w:rPr>
                <w:b/>
                <w:sz w:val="28"/>
                <w:lang w:val="pt-BR"/>
              </w:rPr>
            </w:pPr>
            <w:r w:rsidRPr="00774CE1">
              <w:rPr>
                <w:b/>
                <w:sz w:val="28"/>
                <w:lang w:val="pt-BR"/>
              </w:rPr>
              <w:t>CHỦ TỊCH</w:t>
            </w:r>
          </w:p>
          <w:p w:rsidR="00884D2E" w:rsidRPr="009C335E" w:rsidRDefault="00884D2E" w:rsidP="00E45CD0">
            <w:pPr>
              <w:pStyle w:val="Footer"/>
              <w:tabs>
                <w:tab w:val="left" w:pos="720"/>
              </w:tabs>
              <w:rPr>
                <w:b/>
                <w:lang w:val="pt-BR"/>
              </w:rPr>
            </w:pPr>
          </w:p>
          <w:p w:rsidR="00884D2E" w:rsidRPr="009C335E" w:rsidRDefault="00884D2E" w:rsidP="00E45CD0">
            <w:pPr>
              <w:pStyle w:val="Footer"/>
              <w:tabs>
                <w:tab w:val="left" w:pos="720"/>
              </w:tabs>
              <w:jc w:val="center"/>
              <w:rPr>
                <w:b/>
                <w:lang w:val="pt-BR"/>
              </w:rPr>
            </w:pPr>
          </w:p>
          <w:p w:rsidR="00884D2E" w:rsidRPr="009C335E" w:rsidRDefault="00884D2E" w:rsidP="00E45CD0">
            <w:pPr>
              <w:pStyle w:val="Footer"/>
              <w:tabs>
                <w:tab w:val="left" w:pos="720"/>
              </w:tabs>
              <w:jc w:val="center"/>
              <w:rPr>
                <w:b/>
                <w:lang w:val="pt-BR"/>
              </w:rPr>
            </w:pPr>
          </w:p>
          <w:p w:rsidR="00884D2E" w:rsidRPr="009C335E" w:rsidRDefault="00884D2E" w:rsidP="00E45CD0">
            <w:pPr>
              <w:pStyle w:val="Footer"/>
              <w:tabs>
                <w:tab w:val="left" w:pos="720"/>
              </w:tabs>
              <w:jc w:val="center"/>
              <w:rPr>
                <w:b/>
                <w:lang w:val="pt-BR"/>
              </w:rPr>
            </w:pPr>
          </w:p>
          <w:p w:rsidR="00884D2E" w:rsidRPr="009C335E" w:rsidRDefault="00884D2E" w:rsidP="00E45CD0">
            <w:pPr>
              <w:pStyle w:val="Footer"/>
              <w:tabs>
                <w:tab w:val="left" w:pos="720"/>
              </w:tabs>
              <w:jc w:val="center"/>
              <w:rPr>
                <w:b/>
                <w:lang w:val="pt-BR"/>
              </w:rPr>
            </w:pPr>
            <w:r w:rsidRPr="00774CE1">
              <w:rPr>
                <w:b/>
                <w:sz w:val="28"/>
                <w:lang w:val="pt-BR"/>
              </w:rPr>
              <w:t>Hoàng Văn Chất</w:t>
            </w:r>
          </w:p>
        </w:tc>
      </w:tr>
    </w:tbl>
    <w:p w:rsidR="00884D2E" w:rsidRPr="009C335E" w:rsidRDefault="00884D2E" w:rsidP="00884D2E">
      <w:pPr>
        <w:spacing w:line="340" w:lineRule="exact"/>
        <w:rPr>
          <w:lang w:val="pt-BR"/>
        </w:rPr>
      </w:pPr>
    </w:p>
    <w:p w:rsidR="00884D2E" w:rsidRPr="009C335E" w:rsidRDefault="00884D2E" w:rsidP="00884D2E">
      <w:pPr>
        <w:spacing w:line="340" w:lineRule="exact"/>
        <w:rPr>
          <w:lang w:val="nl-NL"/>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p w:rsidR="00884D2E" w:rsidRDefault="00884D2E" w:rsidP="00884D2E">
      <w:pPr>
        <w:pStyle w:val="ListParagraph"/>
        <w:spacing w:before="120" w:after="120"/>
        <w:ind w:left="0"/>
        <w:jc w:val="center"/>
        <w:rPr>
          <w:b/>
          <w:sz w:val="28"/>
          <w:szCs w:val="28"/>
        </w:rPr>
      </w:pPr>
    </w:p>
    <w:p w:rsidR="00A2388E" w:rsidRDefault="00A2388E" w:rsidP="00884D2E">
      <w:pPr>
        <w:pStyle w:val="ListParagraph"/>
        <w:spacing w:before="120" w:after="120"/>
        <w:ind w:left="0"/>
        <w:jc w:val="center"/>
        <w:rPr>
          <w:b/>
          <w:sz w:val="28"/>
          <w:szCs w:val="28"/>
        </w:rPr>
      </w:pPr>
    </w:p>
    <w:p w:rsidR="00A2388E" w:rsidRPr="009C335E" w:rsidRDefault="00A2388E" w:rsidP="00884D2E">
      <w:pPr>
        <w:pStyle w:val="ListParagraph"/>
        <w:spacing w:before="120" w:after="120"/>
        <w:ind w:left="0"/>
        <w:jc w:val="center"/>
        <w:rPr>
          <w:b/>
          <w:sz w:val="28"/>
          <w:szCs w:val="28"/>
        </w:rPr>
      </w:pPr>
    </w:p>
    <w:p w:rsidR="00884D2E" w:rsidRPr="009C335E" w:rsidRDefault="00884D2E" w:rsidP="00884D2E">
      <w:pPr>
        <w:pStyle w:val="ListParagraph"/>
        <w:spacing w:before="120" w:after="120"/>
        <w:ind w:left="0"/>
        <w:jc w:val="center"/>
        <w:rPr>
          <w:b/>
          <w:sz w:val="28"/>
          <w:szCs w:val="28"/>
        </w:rPr>
      </w:pPr>
    </w:p>
    <w:tbl>
      <w:tblPr>
        <w:tblW w:w="9464" w:type="dxa"/>
        <w:tblLayout w:type="fixed"/>
        <w:tblCellMar>
          <w:left w:w="0" w:type="dxa"/>
          <w:right w:w="0" w:type="dxa"/>
        </w:tblCellMar>
        <w:tblLook w:val="0000"/>
      </w:tblPr>
      <w:tblGrid>
        <w:gridCol w:w="3184"/>
        <w:gridCol w:w="6280"/>
      </w:tblGrid>
      <w:tr w:rsidR="00884D2E" w:rsidRPr="00E73B42" w:rsidTr="005C5F5F">
        <w:trPr>
          <w:trHeight w:val="761"/>
        </w:trPr>
        <w:tc>
          <w:tcPr>
            <w:tcW w:w="3184" w:type="dxa"/>
            <w:tcMar>
              <w:top w:w="0" w:type="dxa"/>
              <w:left w:w="108" w:type="dxa"/>
              <w:bottom w:w="0" w:type="dxa"/>
              <w:right w:w="108" w:type="dxa"/>
            </w:tcMar>
          </w:tcPr>
          <w:p w:rsidR="00884D2E" w:rsidRPr="00E73B42" w:rsidRDefault="00884D2E" w:rsidP="00E73B42">
            <w:pPr>
              <w:spacing w:before="0"/>
              <w:ind w:firstLine="0"/>
              <w:jc w:val="center"/>
              <w:rPr>
                <w:sz w:val="26"/>
                <w:lang w:val="pt-BR"/>
              </w:rPr>
            </w:pPr>
            <w:r w:rsidRPr="00E73B42">
              <w:rPr>
                <w:sz w:val="26"/>
                <w:lang w:val="pt-BR"/>
              </w:rPr>
              <w:lastRenderedPageBreak/>
              <w:t>HỘI ĐỒNG NHÂN DÂN</w:t>
            </w:r>
          </w:p>
          <w:p w:rsidR="00884D2E" w:rsidRPr="00E73B42" w:rsidRDefault="00884D2E" w:rsidP="00E73B42">
            <w:pPr>
              <w:spacing w:before="0"/>
              <w:ind w:firstLine="0"/>
              <w:jc w:val="center"/>
              <w:rPr>
                <w:sz w:val="26"/>
                <w:lang w:val="pt-BR"/>
              </w:rPr>
            </w:pPr>
            <w:r w:rsidRPr="00E73B42">
              <w:rPr>
                <w:sz w:val="26"/>
                <w:lang w:val="pt-BR"/>
              </w:rPr>
              <w:t>TỈNH SƠN LA</w:t>
            </w:r>
          </w:p>
          <w:p w:rsidR="00884D2E" w:rsidRPr="00E73B42" w:rsidRDefault="009E325A" w:rsidP="00E73B42">
            <w:pPr>
              <w:spacing w:before="0"/>
              <w:ind w:firstLine="0"/>
              <w:jc w:val="center"/>
              <w:rPr>
                <w:sz w:val="26"/>
                <w:lang w:val="pt-BR"/>
              </w:rPr>
            </w:pPr>
            <w:r>
              <w:rPr>
                <w:noProof/>
                <w:sz w:val="26"/>
              </w:rPr>
              <w:pict>
                <v:line id="_x0000_s1039" style="position:absolute;left:0;text-align:left;z-index:251654656" from="54.5pt,-.3pt" to="89.5pt,-.3pt"/>
              </w:pict>
            </w:r>
          </w:p>
          <w:p w:rsidR="00884D2E" w:rsidRPr="00E73B42" w:rsidRDefault="00884D2E" w:rsidP="00E73B42">
            <w:pPr>
              <w:spacing w:before="0"/>
              <w:ind w:firstLine="0"/>
              <w:jc w:val="center"/>
              <w:rPr>
                <w:lang w:val="pt-BR"/>
              </w:rPr>
            </w:pPr>
          </w:p>
        </w:tc>
        <w:tc>
          <w:tcPr>
            <w:tcW w:w="6280" w:type="dxa"/>
            <w:tcMar>
              <w:top w:w="0" w:type="dxa"/>
              <w:left w:w="108" w:type="dxa"/>
              <w:bottom w:w="0" w:type="dxa"/>
              <w:right w:w="108" w:type="dxa"/>
            </w:tcMar>
          </w:tcPr>
          <w:p w:rsidR="00884D2E" w:rsidRPr="00E73B42" w:rsidRDefault="00884D2E" w:rsidP="00E73B42">
            <w:pPr>
              <w:spacing w:before="0"/>
              <w:ind w:firstLine="0"/>
              <w:jc w:val="center"/>
              <w:rPr>
                <w:sz w:val="30"/>
                <w:szCs w:val="24"/>
                <w:lang w:val="pt-BR"/>
              </w:rPr>
            </w:pPr>
            <w:r w:rsidRPr="00E73B42">
              <w:rPr>
                <w:bCs/>
                <w:sz w:val="26"/>
                <w:szCs w:val="20"/>
                <w:lang w:val="pt-BR"/>
              </w:rPr>
              <w:t>CỘNG HOÀ XÃ HỘI CHỦ NGHĨA VIỆT NAM</w:t>
            </w:r>
          </w:p>
          <w:p w:rsidR="00884D2E" w:rsidRPr="00E73B42" w:rsidRDefault="00884D2E" w:rsidP="00E73B42">
            <w:pPr>
              <w:spacing w:before="0"/>
              <w:ind w:firstLine="0"/>
              <w:jc w:val="center"/>
              <w:rPr>
                <w:bCs/>
                <w:lang w:val="pt-BR"/>
              </w:rPr>
            </w:pPr>
            <w:r w:rsidRPr="00E73B42">
              <w:rPr>
                <w:bCs/>
                <w:lang w:val="pt-BR"/>
              </w:rPr>
              <w:t>Độc lập - Tự do - Hạnh phúc</w:t>
            </w:r>
          </w:p>
          <w:p w:rsidR="00884D2E" w:rsidRPr="00E73B42" w:rsidRDefault="009E325A" w:rsidP="00E73B42">
            <w:pPr>
              <w:spacing w:before="0"/>
              <w:ind w:firstLine="0"/>
              <w:jc w:val="center"/>
              <w:rPr>
                <w:i/>
                <w:iCs/>
                <w:szCs w:val="20"/>
              </w:rPr>
            </w:pPr>
            <w:r>
              <w:rPr>
                <w:i/>
                <w:iCs/>
                <w:noProof/>
                <w:szCs w:val="20"/>
              </w:rPr>
              <w:pict>
                <v:line id="_x0000_s1040" style="position:absolute;left:0;text-align:left;z-index:251655680" from="67.1pt,1.1pt" to="235.1pt,1.1pt"/>
              </w:pict>
            </w:r>
          </w:p>
          <w:p w:rsidR="00884D2E" w:rsidRPr="00E73B42" w:rsidRDefault="00884D2E" w:rsidP="00E73B42">
            <w:pPr>
              <w:spacing w:before="0"/>
              <w:ind w:firstLine="0"/>
            </w:pPr>
          </w:p>
        </w:tc>
      </w:tr>
    </w:tbl>
    <w:p w:rsidR="00884D2E" w:rsidRPr="00E73B42" w:rsidRDefault="00884D2E" w:rsidP="00E73B42">
      <w:pPr>
        <w:spacing w:before="0"/>
        <w:ind w:firstLine="0"/>
        <w:jc w:val="center"/>
        <w:rPr>
          <w:bCs/>
        </w:rPr>
      </w:pPr>
      <w:r w:rsidRPr="00E73B42">
        <w:rPr>
          <w:bCs/>
        </w:rPr>
        <w:t>ĐỀ ÁN</w:t>
      </w:r>
    </w:p>
    <w:p w:rsidR="00E55881" w:rsidRDefault="00884D2E" w:rsidP="00E73B42">
      <w:pPr>
        <w:spacing w:before="0"/>
        <w:ind w:firstLine="0"/>
        <w:jc w:val="center"/>
      </w:pPr>
      <w:r w:rsidRPr="00E73B42">
        <w:t>Xã hội hóa các hoạt động trong lĩnh vực y tế</w:t>
      </w:r>
    </w:p>
    <w:p w:rsidR="00884D2E" w:rsidRPr="00E73B42" w:rsidRDefault="00884D2E" w:rsidP="00E73B42">
      <w:pPr>
        <w:spacing w:before="0"/>
        <w:ind w:firstLine="0"/>
        <w:jc w:val="center"/>
      </w:pPr>
      <w:r w:rsidRPr="00E73B42">
        <w:t>trên địa bàn tỉnh, giai đoạn 2017 - 2021</w:t>
      </w:r>
    </w:p>
    <w:p w:rsidR="00E73B42" w:rsidRDefault="00884D2E" w:rsidP="00E73B42">
      <w:pPr>
        <w:pStyle w:val="ListParagraph"/>
        <w:ind w:left="0"/>
        <w:jc w:val="center"/>
        <w:rPr>
          <w:i/>
          <w:sz w:val="26"/>
          <w:szCs w:val="28"/>
        </w:rPr>
      </w:pPr>
      <w:r w:rsidRPr="00E73B42">
        <w:rPr>
          <w:i/>
          <w:sz w:val="26"/>
          <w:szCs w:val="28"/>
        </w:rPr>
        <w:t>(</w:t>
      </w:r>
      <w:r w:rsidR="00E73B42">
        <w:rPr>
          <w:i/>
          <w:sz w:val="26"/>
          <w:szCs w:val="28"/>
        </w:rPr>
        <w:t>K</w:t>
      </w:r>
      <w:r w:rsidRPr="00E73B42">
        <w:rPr>
          <w:i/>
          <w:sz w:val="26"/>
          <w:szCs w:val="28"/>
        </w:rPr>
        <w:t xml:space="preserve">èm theo Nghị quyết số 55/NQ-HĐND </w:t>
      </w:r>
    </w:p>
    <w:p w:rsidR="00884D2E" w:rsidRPr="00E73B42" w:rsidRDefault="00884D2E" w:rsidP="00E73B42">
      <w:pPr>
        <w:pStyle w:val="ListParagraph"/>
        <w:ind w:left="0"/>
        <w:jc w:val="center"/>
        <w:rPr>
          <w:i/>
          <w:sz w:val="26"/>
          <w:szCs w:val="28"/>
        </w:rPr>
      </w:pPr>
      <w:r w:rsidRPr="00E73B42">
        <w:rPr>
          <w:i/>
          <w:sz w:val="26"/>
          <w:szCs w:val="28"/>
        </w:rPr>
        <w:t>ngày 21/7/2017 của HĐND tỉnh</w:t>
      </w:r>
      <w:r w:rsidR="00E73B42">
        <w:rPr>
          <w:i/>
          <w:sz w:val="26"/>
          <w:szCs w:val="28"/>
        </w:rPr>
        <w:t xml:space="preserve"> Sơn La</w:t>
      </w:r>
      <w:r w:rsidRPr="00E73B42">
        <w:rPr>
          <w:i/>
          <w:sz w:val="26"/>
          <w:szCs w:val="28"/>
        </w:rPr>
        <w:t>)</w:t>
      </w:r>
    </w:p>
    <w:p w:rsidR="00884D2E" w:rsidRPr="00E73B42" w:rsidRDefault="009E325A" w:rsidP="00E73B42">
      <w:pPr>
        <w:pStyle w:val="ListParagraph"/>
        <w:ind w:left="0"/>
        <w:jc w:val="both"/>
        <w:rPr>
          <w:b/>
          <w:sz w:val="4"/>
          <w:szCs w:val="28"/>
        </w:rPr>
      </w:pPr>
      <w:r>
        <w:rPr>
          <w:b/>
          <w:noProof/>
          <w:sz w:val="4"/>
          <w:szCs w:val="28"/>
        </w:rPr>
        <w:pict>
          <v:shape id="_x0000_s1043" type="#_x0000_t32" style="position:absolute;left:0;text-align:left;margin-left:185.6pt;margin-top:.5pt;width:75.75pt;height:0;z-index:251657728" o:connectortype="straight"/>
        </w:pict>
      </w:r>
    </w:p>
    <w:p w:rsidR="00884D2E" w:rsidRPr="00E73B42" w:rsidRDefault="00884D2E" w:rsidP="00E73B42">
      <w:pPr>
        <w:pStyle w:val="ListParagraph"/>
        <w:ind w:left="0"/>
        <w:jc w:val="both"/>
        <w:rPr>
          <w:b/>
          <w:sz w:val="4"/>
          <w:szCs w:val="28"/>
        </w:rPr>
      </w:pPr>
    </w:p>
    <w:p w:rsidR="00884D2E" w:rsidRPr="00E73B42" w:rsidRDefault="00884D2E" w:rsidP="00E73B42">
      <w:pPr>
        <w:pStyle w:val="ListParagraph"/>
        <w:ind w:left="0"/>
        <w:jc w:val="both"/>
        <w:rPr>
          <w:b/>
          <w:sz w:val="4"/>
          <w:szCs w:val="28"/>
        </w:rPr>
      </w:pPr>
    </w:p>
    <w:p w:rsidR="00884D2E" w:rsidRPr="00E73B42" w:rsidRDefault="00884D2E" w:rsidP="00E73B42">
      <w:pPr>
        <w:pStyle w:val="ListParagraph"/>
        <w:ind w:left="0"/>
        <w:jc w:val="both"/>
        <w:rPr>
          <w:b/>
          <w:sz w:val="4"/>
          <w:szCs w:val="28"/>
        </w:rPr>
      </w:pPr>
    </w:p>
    <w:p w:rsidR="00884D2E" w:rsidRPr="00E73B42" w:rsidRDefault="00884D2E" w:rsidP="00E73B42">
      <w:pPr>
        <w:pStyle w:val="ListParagraph"/>
        <w:ind w:left="0"/>
        <w:jc w:val="both"/>
        <w:rPr>
          <w:b/>
          <w:sz w:val="4"/>
          <w:szCs w:val="28"/>
        </w:rPr>
      </w:pPr>
    </w:p>
    <w:p w:rsidR="00884D2E" w:rsidRPr="002F696C" w:rsidRDefault="00884D2E" w:rsidP="002F696C">
      <w:pPr>
        <w:pStyle w:val="ListParagraph"/>
        <w:tabs>
          <w:tab w:val="left" w:pos="520"/>
        </w:tabs>
        <w:spacing w:before="120"/>
        <w:ind w:left="0"/>
        <w:jc w:val="center"/>
        <w:rPr>
          <w:b/>
          <w:sz w:val="12"/>
          <w:szCs w:val="28"/>
        </w:rPr>
      </w:pPr>
    </w:p>
    <w:p w:rsidR="00E55881" w:rsidRPr="00E55881" w:rsidRDefault="00E55881" w:rsidP="002F696C">
      <w:pPr>
        <w:pStyle w:val="ListParagraph"/>
        <w:tabs>
          <w:tab w:val="left" w:pos="0"/>
        </w:tabs>
        <w:spacing w:before="120"/>
        <w:ind w:left="0"/>
        <w:jc w:val="center"/>
        <w:rPr>
          <w:b/>
          <w:sz w:val="12"/>
          <w:szCs w:val="28"/>
        </w:rPr>
      </w:pPr>
    </w:p>
    <w:p w:rsidR="00884D2E" w:rsidRPr="00E55881" w:rsidRDefault="00884D2E" w:rsidP="002F696C">
      <w:pPr>
        <w:pStyle w:val="ListParagraph"/>
        <w:tabs>
          <w:tab w:val="left" w:pos="0"/>
        </w:tabs>
        <w:spacing w:before="120"/>
        <w:ind w:left="0"/>
        <w:jc w:val="center"/>
        <w:rPr>
          <w:rFonts w:ascii="Times New Roman Bold" w:hAnsi="Times New Roman Bold" w:hint="eastAsia"/>
          <w:b/>
          <w:sz w:val="28"/>
          <w:szCs w:val="28"/>
        </w:rPr>
      </w:pPr>
      <w:r w:rsidRPr="00E55881">
        <w:rPr>
          <w:rFonts w:ascii="Times New Roman Bold" w:hAnsi="Times New Roman Bold"/>
          <w:b/>
          <w:sz w:val="28"/>
          <w:szCs w:val="28"/>
        </w:rPr>
        <w:t>Phần I</w:t>
      </w:r>
    </w:p>
    <w:p w:rsidR="002F696C" w:rsidRPr="00E55881" w:rsidRDefault="002F696C" w:rsidP="002F696C">
      <w:pPr>
        <w:pStyle w:val="ListParagraph"/>
        <w:tabs>
          <w:tab w:val="left" w:pos="0"/>
        </w:tabs>
        <w:spacing w:before="120"/>
        <w:ind w:left="0"/>
        <w:jc w:val="center"/>
        <w:rPr>
          <w:rFonts w:ascii="Times New Roman Bold" w:hAnsi="Times New Roman Bold" w:hint="eastAsia"/>
          <w:b/>
          <w:sz w:val="6"/>
          <w:szCs w:val="28"/>
        </w:rPr>
      </w:pPr>
    </w:p>
    <w:p w:rsidR="00884D2E" w:rsidRPr="00E55881" w:rsidRDefault="00884D2E" w:rsidP="002F696C">
      <w:pPr>
        <w:pStyle w:val="ListParagraph"/>
        <w:tabs>
          <w:tab w:val="left" w:pos="0"/>
        </w:tabs>
        <w:spacing w:before="120"/>
        <w:ind w:left="0"/>
        <w:jc w:val="center"/>
        <w:rPr>
          <w:rFonts w:ascii="Times New Roman Bold" w:hAnsi="Times New Roman Bold" w:hint="eastAsia"/>
          <w:b/>
          <w:sz w:val="4"/>
          <w:szCs w:val="28"/>
        </w:rPr>
      </w:pPr>
    </w:p>
    <w:p w:rsidR="00884D2E" w:rsidRPr="00E55881" w:rsidRDefault="00884D2E" w:rsidP="002F696C">
      <w:pPr>
        <w:pStyle w:val="ListParagraph"/>
        <w:tabs>
          <w:tab w:val="left" w:pos="0"/>
        </w:tabs>
        <w:spacing w:before="120"/>
        <w:ind w:left="0"/>
        <w:jc w:val="center"/>
        <w:rPr>
          <w:rFonts w:ascii="Times New Roman Bold" w:hAnsi="Times New Roman Bold" w:hint="eastAsia"/>
          <w:b/>
          <w:sz w:val="28"/>
          <w:szCs w:val="28"/>
        </w:rPr>
      </w:pPr>
      <w:r w:rsidRPr="00E55881">
        <w:rPr>
          <w:rFonts w:ascii="Times New Roman Bold" w:hAnsi="Times New Roman Bold"/>
          <w:b/>
          <w:sz w:val="28"/>
          <w:szCs w:val="28"/>
        </w:rPr>
        <w:t>SỰ CẦN THIẾT XÂY DỰNG ĐỀ ÁN</w:t>
      </w:r>
    </w:p>
    <w:p w:rsidR="00884D2E" w:rsidRPr="004E72CC" w:rsidRDefault="00884D2E" w:rsidP="00E73B42">
      <w:pPr>
        <w:pStyle w:val="ListParagraph"/>
        <w:tabs>
          <w:tab w:val="left" w:pos="0"/>
        </w:tabs>
        <w:spacing w:before="120"/>
        <w:ind w:left="0"/>
        <w:jc w:val="center"/>
        <w:rPr>
          <w:b/>
          <w:sz w:val="16"/>
          <w:szCs w:val="28"/>
        </w:rPr>
      </w:pPr>
    </w:p>
    <w:p w:rsidR="00E55881" w:rsidRPr="00BD7E3C" w:rsidRDefault="00E55881" w:rsidP="00E73B42">
      <w:pPr>
        <w:rPr>
          <w:sz w:val="2"/>
        </w:rPr>
      </w:pPr>
    </w:p>
    <w:p w:rsidR="00884D2E" w:rsidRPr="005621CF" w:rsidRDefault="00884D2E" w:rsidP="00E73B42">
      <w:r w:rsidRPr="005621CF">
        <w:t>I. CƠ SỞ PHÁP LÝ</w:t>
      </w:r>
    </w:p>
    <w:p w:rsidR="004A321D" w:rsidRDefault="00884D2E" w:rsidP="00E73B42">
      <w:pPr>
        <w:rPr>
          <w:b w:val="0"/>
        </w:rPr>
      </w:pPr>
      <w:r w:rsidRPr="00E73B42">
        <w:rPr>
          <w:b w:val="0"/>
        </w:rPr>
        <w:t>- Luật Tổ chức chính quyền địa phương năm 2015;</w:t>
      </w:r>
    </w:p>
    <w:p w:rsidR="004A321D" w:rsidRDefault="004A321D" w:rsidP="00E73B42">
      <w:pPr>
        <w:rPr>
          <w:b w:val="0"/>
        </w:rPr>
      </w:pPr>
      <w:r>
        <w:rPr>
          <w:b w:val="0"/>
        </w:rPr>
        <w:t>-</w:t>
      </w:r>
      <w:r w:rsidR="00884D2E" w:rsidRPr="00E73B42">
        <w:rPr>
          <w:b w:val="0"/>
        </w:rPr>
        <w:t xml:space="preserve"> Luật Ban hành văn bản quy phạm pháp luật năm 2015; </w:t>
      </w:r>
    </w:p>
    <w:p w:rsidR="004A321D" w:rsidRDefault="004A321D" w:rsidP="00E73B42">
      <w:pPr>
        <w:rPr>
          <w:b w:val="0"/>
        </w:rPr>
      </w:pPr>
      <w:r>
        <w:rPr>
          <w:b w:val="0"/>
        </w:rPr>
        <w:t xml:space="preserve">- </w:t>
      </w:r>
      <w:r w:rsidR="00884D2E" w:rsidRPr="00E73B42">
        <w:rPr>
          <w:b w:val="0"/>
        </w:rPr>
        <w:t xml:space="preserve">Luật Ngân sách Nhà nước năm 2015; </w:t>
      </w:r>
    </w:p>
    <w:p w:rsidR="004A321D" w:rsidRDefault="004A321D" w:rsidP="00E73B42">
      <w:pPr>
        <w:rPr>
          <w:b w:val="0"/>
        </w:rPr>
      </w:pPr>
      <w:r>
        <w:rPr>
          <w:b w:val="0"/>
        </w:rPr>
        <w:t xml:space="preserve">- </w:t>
      </w:r>
      <w:r w:rsidR="00884D2E" w:rsidRPr="00E73B42">
        <w:rPr>
          <w:b w:val="0"/>
        </w:rPr>
        <w:t xml:space="preserve">Luật Bảo hiểm y tế năm 2008; </w:t>
      </w:r>
    </w:p>
    <w:p w:rsidR="004A321D" w:rsidRDefault="004A321D" w:rsidP="00E73B42">
      <w:pPr>
        <w:rPr>
          <w:b w:val="0"/>
        </w:rPr>
      </w:pPr>
      <w:r>
        <w:rPr>
          <w:b w:val="0"/>
        </w:rPr>
        <w:t xml:space="preserve">- </w:t>
      </w:r>
      <w:r w:rsidR="00884D2E" w:rsidRPr="00E73B42">
        <w:rPr>
          <w:b w:val="0"/>
        </w:rPr>
        <w:t xml:space="preserve">Luật Khám bệnh, chữa bệnh năm 2009; </w:t>
      </w:r>
    </w:p>
    <w:p w:rsidR="00F00648" w:rsidRDefault="004A321D" w:rsidP="00E73B42">
      <w:pPr>
        <w:rPr>
          <w:b w:val="0"/>
        </w:rPr>
      </w:pPr>
      <w:r>
        <w:rPr>
          <w:b w:val="0"/>
        </w:rPr>
        <w:t xml:space="preserve">- </w:t>
      </w:r>
      <w:r w:rsidR="00884D2E" w:rsidRPr="00E73B42">
        <w:rPr>
          <w:b w:val="0"/>
        </w:rPr>
        <w:t xml:space="preserve">Luật Đất đai năm 2013; </w:t>
      </w:r>
    </w:p>
    <w:p w:rsidR="004A321D" w:rsidRDefault="00F00648" w:rsidP="00E73B42">
      <w:pPr>
        <w:rPr>
          <w:b w:val="0"/>
        </w:rPr>
      </w:pPr>
      <w:r>
        <w:rPr>
          <w:b w:val="0"/>
        </w:rPr>
        <w:t xml:space="preserve">- </w:t>
      </w:r>
      <w:r w:rsidR="00884D2E" w:rsidRPr="00E73B42">
        <w:rPr>
          <w:b w:val="0"/>
        </w:rPr>
        <w:t>Luật</w:t>
      </w:r>
      <w:r w:rsidR="000E0934">
        <w:rPr>
          <w:b w:val="0"/>
        </w:rPr>
        <w:t xml:space="preserve"> S</w:t>
      </w:r>
      <w:r w:rsidR="00884D2E" w:rsidRPr="00E73B42">
        <w:rPr>
          <w:b w:val="0"/>
        </w:rPr>
        <w:t xml:space="preserve">ửa đổi, bổ sung một số điều của Luật Bảo hiểm y tế năm 2014; </w:t>
      </w:r>
    </w:p>
    <w:p w:rsidR="00F00648" w:rsidRDefault="004A321D" w:rsidP="00E73B42">
      <w:pPr>
        <w:rPr>
          <w:b w:val="0"/>
        </w:rPr>
      </w:pPr>
      <w:r>
        <w:rPr>
          <w:b w:val="0"/>
        </w:rPr>
        <w:t xml:space="preserve">- </w:t>
      </w:r>
      <w:r w:rsidR="00884D2E" w:rsidRPr="00E73B42">
        <w:rPr>
          <w:b w:val="0"/>
        </w:rPr>
        <w:t xml:space="preserve">Luật Đầu tư năm 2014; </w:t>
      </w:r>
    </w:p>
    <w:p w:rsidR="004A321D" w:rsidRDefault="00F00648" w:rsidP="00E73B42">
      <w:pPr>
        <w:rPr>
          <w:b w:val="0"/>
        </w:rPr>
      </w:pPr>
      <w:r>
        <w:rPr>
          <w:b w:val="0"/>
        </w:rPr>
        <w:t xml:space="preserve">- </w:t>
      </w:r>
      <w:r w:rsidR="00884D2E" w:rsidRPr="00E73B42">
        <w:rPr>
          <w:b w:val="0"/>
        </w:rPr>
        <w:t xml:space="preserve">Luật Giá năm 2012; </w:t>
      </w:r>
    </w:p>
    <w:p w:rsidR="00884D2E" w:rsidRPr="00E73B42" w:rsidRDefault="004A321D" w:rsidP="00E73B42">
      <w:pPr>
        <w:rPr>
          <w:b w:val="0"/>
          <w:bCs/>
        </w:rPr>
      </w:pPr>
      <w:r>
        <w:rPr>
          <w:b w:val="0"/>
        </w:rPr>
        <w:t xml:space="preserve">- </w:t>
      </w:r>
      <w:r w:rsidR="00884D2E" w:rsidRPr="00E73B42">
        <w:rPr>
          <w:b w:val="0"/>
          <w:bCs/>
          <w:lang w:val="vi-VN"/>
        </w:rPr>
        <w:t xml:space="preserve">Luật Quản lý, sử dụng tài sản </w:t>
      </w:r>
      <w:r w:rsidR="00884D2E" w:rsidRPr="00E73B42">
        <w:rPr>
          <w:b w:val="0"/>
          <w:bCs/>
        </w:rPr>
        <w:t>nhà nước năm 2008;</w:t>
      </w:r>
    </w:p>
    <w:p w:rsidR="00884D2E" w:rsidRPr="00E73B42" w:rsidRDefault="00884D2E" w:rsidP="00E73B42">
      <w:pPr>
        <w:rPr>
          <w:b w:val="0"/>
        </w:rPr>
      </w:pPr>
      <w:r w:rsidRPr="00E73B42">
        <w:rPr>
          <w:b w:val="0"/>
        </w:rPr>
        <w:t>-</w:t>
      </w:r>
      <w:r w:rsidR="00030084">
        <w:rPr>
          <w:b w:val="0"/>
        </w:rPr>
        <w:t xml:space="preserve"> Nghị quyết số 46-NQ/TW ngày 23 tháng </w:t>
      </w:r>
      <w:r w:rsidRPr="00E73B42">
        <w:rPr>
          <w:b w:val="0"/>
        </w:rPr>
        <w:t>02</w:t>
      </w:r>
      <w:r w:rsidR="00030084">
        <w:rPr>
          <w:b w:val="0"/>
        </w:rPr>
        <w:t xml:space="preserve"> năm </w:t>
      </w:r>
      <w:r w:rsidRPr="00E73B42">
        <w:rPr>
          <w:b w:val="0"/>
        </w:rPr>
        <w:t>2005 của Bộ Chính trị về công tác bảo vệ, chăm sóc và nâng cao sức khỏe nhân dân trong tình hình mới;</w:t>
      </w:r>
    </w:p>
    <w:p w:rsidR="00884D2E" w:rsidRPr="00E73B42" w:rsidRDefault="00884D2E" w:rsidP="00CB62D5">
      <w:pPr>
        <w:ind w:firstLine="0"/>
        <w:rPr>
          <w:b w:val="0"/>
        </w:rPr>
      </w:pPr>
      <w:r w:rsidRPr="00E73B42">
        <w:rPr>
          <w:b w:val="0"/>
        </w:rPr>
        <w:tab/>
        <w:t>- Nghị</w:t>
      </w:r>
      <w:r w:rsidR="00030084">
        <w:rPr>
          <w:b w:val="0"/>
        </w:rPr>
        <w:t xml:space="preserve"> quyết số 05/2005/NQ-CP ngày 18 tháng 4 năm </w:t>
      </w:r>
      <w:r w:rsidRPr="00E73B42">
        <w:rPr>
          <w:b w:val="0"/>
        </w:rPr>
        <w:t xml:space="preserve">2005 của Chính phủ về đẩy mạnh xã hội hóa các hoạt động giáo dục, y tế, văn hóa và thể dục thể thao; </w:t>
      </w:r>
    </w:p>
    <w:p w:rsidR="00884D2E" w:rsidRPr="00E73B42" w:rsidRDefault="00884D2E" w:rsidP="00CB62D5">
      <w:pPr>
        <w:ind w:firstLine="0"/>
        <w:rPr>
          <w:b w:val="0"/>
        </w:rPr>
      </w:pPr>
      <w:r w:rsidRPr="00E73B42">
        <w:rPr>
          <w:b w:val="0"/>
        </w:rPr>
        <w:tab/>
        <w:t>-</w:t>
      </w:r>
      <w:r w:rsidR="00030084">
        <w:rPr>
          <w:b w:val="0"/>
        </w:rPr>
        <w:t xml:space="preserve"> Nghị quyết số 93/NQ-CP ngày 15 tháng </w:t>
      </w:r>
      <w:r w:rsidRPr="00E73B42">
        <w:rPr>
          <w:b w:val="0"/>
        </w:rPr>
        <w:t>12</w:t>
      </w:r>
      <w:r w:rsidR="00030084">
        <w:rPr>
          <w:b w:val="0"/>
        </w:rPr>
        <w:t xml:space="preserve"> năm </w:t>
      </w:r>
      <w:r w:rsidRPr="00E73B42">
        <w:rPr>
          <w:b w:val="0"/>
        </w:rPr>
        <w:t xml:space="preserve">2014 của Chính phủ quy định về một số cơ chế chính sách phát triển y tế; </w:t>
      </w:r>
    </w:p>
    <w:p w:rsidR="00884D2E" w:rsidRPr="00E73B42" w:rsidRDefault="00884D2E" w:rsidP="00CB62D5">
      <w:pPr>
        <w:ind w:firstLine="0"/>
        <w:rPr>
          <w:b w:val="0"/>
        </w:rPr>
      </w:pPr>
      <w:r w:rsidRPr="00E73B42">
        <w:rPr>
          <w:b w:val="0"/>
        </w:rPr>
        <w:tab/>
        <w:t>- Ngh</w:t>
      </w:r>
      <w:r w:rsidR="00030084">
        <w:rPr>
          <w:b w:val="0"/>
        </w:rPr>
        <w:t xml:space="preserve">ị định số 43/2006/NĐ-CP ngày 25 tháng 4 năm </w:t>
      </w:r>
      <w:r w:rsidRPr="00E73B42">
        <w:rPr>
          <w:b w:val="0"/>
        </w:rPr>
        <w:t xml:space="preserve">2006 của Chính phủ quy định quyền tự chủ, tự chịu trách nhiệm về việc thực hiện nhiệm vụ, tổ chức bộ máy, biên chế và tài chính đối với đơn vị sự nghiệp công lập; </w:t>
      </w:r>
    </w:p>
    <w:p w:rsidR="00884D2E" w:rsidRPr="00E73B42" w:rsidRDefault="00884D2E" w:rsidP="00CB62D5">
      <w:pPr>
        <w:ind w:firstLine="0"/>
        <w:rPr>
          <w:b w:val="0"/>
        </w:rPr>
      </w:pPr>
      <w:r w:rsidRPr="00E73B42">
        <w:rPr>
          <w:b w:val="0"/>
        </w:rPr>
        <w:tab/>
        <w:t>- Nghị định số 53/2006/NĐ-CP ngày 25</w:t>
      </w:r>
      <w:r w:rsidR="00030084">
        <w:rPr>
          <w:b w:val="0"/>
        </w:rPr>
        <w:t xml:space="preserve"> tháng 5 năm </w:t>
      </w:r>
      <w:r w:rsidRPr="00E73B42">
        <w:rPr>
          <w:b w:val="0"/>
        </w:rPr>
        <w:t>2006 của Chính phủ về chính sách khuyến khích phát triển các cơ sở cung ứng dịch vụ ngoài công lập;</w:t>
      </w:r>
    </w:p>
    <w:p w:rsidR="00884D2E" w:rsidRPr="00E73B42" w:rsidRDefault="00884D2E" w:rsidP="005621CF">
      <w:pPr>
        <w:rPr>
          <w:b w:val="0"/>
        </w:rPr>
      </w:pPr>
      <w:r w:rsidRPr="00E73B42">
        <w:rPr>
          <w:b w:val="0"/>
        </w:rPr>
        <w:t>- Ngh</w:t>
      </w:r>
      <w:r w:rsidR="00030084">
        <w:rPr>
          <w:b w:val="0"/>
        </w:rPr>
        <w:t xml:space="preserve">ị định số 69/2008/NĐ-CP ngày 30 tháng 5 năm </w:t>
      </w:r>
      <w:r w:rsidRPr="00E73B42">
        <w:rPr>
          <w:b w:val="0"/>
        </w:rPr>
        <w:t xml:space="preserve">2008 của Chính phủ về Chính sách khuyến khích xã hội hóa đối với các hoạt động trong lĩnh vực giáo dục, dạy nghề, y tế, văn hóa, thể thao, môi trường; </w:t>
      </w:r>
    </w:p>
    <w:p w:rsidR="00884D2E" w:rsidRPr="00E73B42" w:rsidRDefault="00884D2E" w:rsidP="00CB62D5">
      <w:pPr>
        <w:ind w:firstLine="0"/>
        <w:rPr>
          <w:b w:val="0"/>
        </w:rPr>
      </w:pPr>
      <w:r w:rsidRPr="00E73B42">
        <w:rPr>
          <w:b w:val="0"/>
        </w:rPr>
        <w:lastRenderedPageBreak/>
        <w:tab/>
        <w:t>- Ngh</w:t>
      </w:r>
      <w:r w:rsidR="00542667">
        <w:rPr>
          <w:b w:val="0"/>
        </w:rPr>
        <w:t xml:space="preserve">ị định số 85/2012/NĐ-CP ngày 15 tháng </w:t>
      </w:r>
      <w:r w:rsidRPr="00E73B42">
        <w:rPr>
          <w:b w:val="0"/>
        </w:rPr>
        <w:t>10</w:t>
      </w:r>
      <w:r w:rsidR="00542667">
        <w:rPr>
          <w:b w:val="0"/>
        </w:rPr>
        <w:t xml:space="preserve"> năm </w:t>
      </w:r>
      <w:r w:rsidRPr="00E73B42">
        <w:rPr>
          <w:b w:val="0"/>
        </w:rPr>
        <w:t>2012 của Chính phủ về cơ chế hoạt động, cơ chế tài chính đối với các đơn vị sự nghiệp y tế công lập và giá dịch vụ khám bệnh, chữa bệnh của các cơ sở khám bệnh, chữa bệnh công lập;</w:t>
      </w:r>
    </w:p>
    <w:p w:rsidR="00884D2E" w:rsidRPr="00E73B42" w:rsidRDefault="00884D2E" w:rsidP="00CB62D5">
      <w:pPr>
        <w:ind w:firstLine="0"/>
        <w:rPr>
          <w:b w:val="0"/>
        </w:rPr>
      </w:pPr>
      <w:r w:rsidRPr="00E73B42">
        <w:rPr>
          <w:b w:val="0"/>
        </w:rPr>
        <w:tab/>
        <w:t>- Nghị định s</w:t>
      </w:r>
      <w:r w:rsidR="00542667">
        <w:rPr>
          <w:b w:val="0"/>
        </w:rPr>
        <w:t xml:space="preserve">ố 16/2015/NĐ-CP ngày 14 tháng </w:t>
      </w:r>
      <w:r w:rsidRPr="00E73B42">
        <w:rPr>
          <w:b w:val="0"/>
        </w:rPr>
        <w:t>02</w:t>
      </w:r>
      <w:r w:rsidR="00542667">
        <w:rPr>
          <w:b w:val="0"/>
        </w:rPr>
        <w:t xml:space="preserve"> năm </w:t>
      </w:r>
      <w:r w:rsidRPr="00E73B42">
        <w:rPr>
          <w:b w:val="0"/>
        </w:rPr>
        <w:t>2015 của Chính phủ về quy định cơ chế tự chủ của đơn vị sự nghiệp y tế ;</w:t>
      </w:r>
    </w:p>
    <w:p w:rsidR="00884D2E" w:rsidRPr="00E73B42" w:rsidRDefault="00884D2E" w:rsidP="00E73B42">
      <w:pPr>
        <w:rPr>
          <w:b w:val="0"/>
        </w:rPr>
      </w:pPr>
      <w:r w:rsidRPr="00E73B42">
        <w:rPr>
          <w:b w:val="0"/>
        </w:rPr>
        <w:t>- Qu</w:t>
      </w:r>
      <w:r w:rsidR="00542667">
        <w:rPr>
          <w:b w:val="0"/>
        </w:rPr>
        <w:t xml:space="preserve">yết định số 1466/QĐ-TTg ngày 10 tháng </w:t>
      </w:r>
      <w:r w:rsidRPr="00E73B42">
        <w:rPr>
          <w:b w:val="0"/>
        </w:rPr>
        <w:t>10</w:t>
      </w:r>
      <w:r w:rsidR="00542667">
        <w:rPr>
          <w:b w:val="0"/>
        </w:rPr>
        <w:t xml:space="preserve"> năm </w:t>
      </w:r>
      <w:r w:rsidRPr="00E73B42">
        <w:rPr>
          <w:b w:val="0"/>
        </w:rPr>
        <w:t>2008 của Thủ tướng Chính phủ về danh mục chi tiết các loại hình, tiêu chí quy mô, tiêu chuẩn của các cơ sở thực hiện xã hội hoá trong lĩnh vực giáo dục - đào tạo, dạy nghề, y tế, văn hoá, thể thao, môi trường;</w:t>
      </w:r>
    </w:p>
    <w:p w:rsidR="00884D2E" w:rsidRPr="00E73B42" w:rsidRDefault="00884D2E" w:rsidP="00E73B42">
      <w:pPr>
        <w:rPr>
          <w:b w:val="0"/>
        </w:rPr>
      </w:pPr>
      <w:r w:rsidRPr="00E73B42">
        <w:rPr>
          <w:b w:val="0"/>
        </w:rPr>
        <w:t xml:space="preserve"> -</w:t>
      </w:r>
      <w:r w:rsidR="00542667">
        <w:rPr>
          <w:b w:val="0"/>
        </w:rPr>
        <w:t xml:space="preserve"> Công văn số 193/TTg-VX ngày 26 tháng </w:t>
      </w:r>
      <w:r w:rsidRPr="00E73B42">
        <w:rPr>
          <w:b w:val="0"/>
        </w:rPr>
        <w:t>01</w:t>
      </w:r>
      <w:r w:rsidR="00542667">
        <w:rPr>
          <w:b w:val="0"/>
        </w:rPr>
        <w:t xml:space="preserve"> năm </w:t>
      </w:r>
      <w:r w:rsidRPr="00E73B42">
        <w:rPr>
          <w:b w:val="0"/>
        </w:rPr>
        <w:t>2006 của Thủ tướng Chính phủ về việc triển khai thực hiện Nghị quyết số 05/2005/NQ-CP của Chính phủ ngày 26</w:t>
      </w:r>
      <w:r w:rsidR="00542667">
        <w:rPr>
          <w:b w:val="0"/>
        </w:rPr>
        <w:t xml:space="preserve"> tháng </w:t>
      </w:r>
      <w:r w:rsidRPr="00E73B42">
        <w:rPr>
          <w:b w:val="0"/>
        </w:rPr>
        <w:t>01</w:t>
      </w:r>
      <w:r w:rsidR="00542667">
        <w:rPr>
          <w:b w:val="0"/>
        </w:rPr>
        <w:t xml:space="preserve"> năm </w:t>
      </w:r>
      <w:r w:rsidRPr="00E73B42">
        <w:rPr>
          <w:b w:val="0"/>
        </w:rPr>
        <w:t>2006;</w:t>
      </w:r>
    </w:p>
    <w:p w:rsidR="00884D2E" w:rsidRPr="00E73B42" w:rsidRDefault="00884D2E" w:rsidP="00E73B42">
      <w:pPr>
        <w:rPr>
          <w:b w:val="0"/>
        </w:rPr>
      </w:pPr>
      <w:r w:rsidRPr="00E73B42">
        <w:rPr>
          <w:b w:val="0"/>
        </w:rPr>
        <w:t xml:space="preserve">- </w:t>
      </w:r>
      <w:r w:rsidRPr="00E73B42">
        <w:rPr>
          <w:b w:val="0"/>
          <w:lang w:val="vi-VN"/>
        </w:rPr>
        <w:t xml:space="preserve">Nghị quyết </w:t>
      </w:r>
      <w:r w:rsidRPr="00E73B42">
        <w:rPr>
          <w:b w:val="0"/>
        </w:rPr>
        <w:t xml:space="preserve">số </w:t>
      </w:r>
      <w:r w:rsidRPr="00E73B42">
        <w:rPr>
          <w:b w:val="0"/>
          <w:lang w:val="vi-VN"/>
        </w:rPr>
        <w:t>31-NQ/TU ngày 24</w:t>
      </w:r>
      <w:r w:rsidR="00542667">
        <w:rPr>
          <w:b w:val="0"/>
        </w:rPr>
        <w:t xml:space="preserve"> tháng </w:t>
      </w:r>
      <w:r w:rsidRPr="00E73B42">
        <w:rPr>
          <w:b w:val="0"/>
          <w:lang w:val="vi-VN"/>
        </w:rPr>
        <w:t>6</w:t>
      </w:r>
      <w:r w:rsidR="00542667">
        <w:rPr>
          <w:b w:val="0"/>
        </w:rPr>
        <w:t xml:space="preserve"> năm </w:t>
      </w:r>
      <w:r w:rsidRPr="00E73B42">
        <w:rPr>
          <w:b w:val="0"/>
          <w:lang w:val="vi-VN"/>
        </w:rPr>
        <w:t xml:space="preserve">2005 </w:t>
      </w:r>
      <w:r w:rsidRPr="00E73B42">
        <w:rPr>
          <w:b w:val="0"/>
        </w:rPr>
        <w:t xml:space="preserve">của Ban Thường vụ Tỉnh ủy </w:t>
      </w:r>
      <w:r w:rsidRPr="00E73B42">
        <w:rPr>
          <w:b w:val="0"/>
          <w:lang w:val="vi-VN" w:eastAsia="vi-VN"/>
        </w:rPr>
        <w:t>về công tác bảo vệ, chăm sóc và nâng cao sức khoẻ nhân dân trong tình hình mới</w:t>
      </w:r>
      <w:r w:rsidRPr="00E73B42">
        <w:rPr>
          <w:b w:val="0"/>
          <w:lang w:eastAsia="vi-VN"/>
        </w:rPr>
        <w:t xml:space="preserve">; </w:t>
      </w:r>
      <w:r w:rsidRPr="00E73B42">
        <w:rPr>
          <w:b w:val="0"/>
        </w:rPr>
        <w:t xml:space="preserve"> </w:t>
      </w:r>
    </w:p>
    <w:p w:rsidR="00884D2E" w:rsidRPr="00E73B42" w:rsidRDefault="00884D2E" w:rsidP="00E73B42">
      <w:pPr>
        <w:rPr>
          <w:b w:val="0"/>
          <w:bCs/>
        </w:rPr>
      </w:pPr>
      <w:r w:rsidRPr="00E73B42">
        <w:rPr>
          <w:b w:val="0"/>
        </w:rPr>
        <w:t>- Chỉ thị số 08-CT/TU ngày 28</w:t>
      </w:r>
      <w:r w:rsidR="00542667">
        <w:rPr>
          <w:b w:val="0"/>
        </w:rPr>
        <w:t xml:space="preserve"> tháng </w:t>
      </w:r>
      <w:r w:rsidRPr="00E73B42">
        <w:rPr>
          <w:b w:val="0"/>
        </w:rPr>
        <w:t>11</w:t>
      </w:r>
      <w:r w:rsidR="00542667">
        <w:rPr>
          <w:b w:val="0"/>
        </w:rPr>
        <w:t xml:space="preserve"> năm </w:t>
      </w:r>
      <w:r w:rsidRPr="00E73B42">
        <w:rPr>
          <w:b w:val="0"/>
        </w:rPr>
        <w:t>2016 của Ban Thường vụ Tỉnh ủy về thưc hiệ</w:t>
      </w:r>
      <w:r w:rsidR="00542667">
        <w:rPr>
          <w:b w:val="0"/>
        </w:rPr>
        <w:t xml:space="preserve">n Kết luận số 118-KL/TW ngày 04 tháng </w:t>
      </w:r>
      <w:r w:rsidRPr="00E73B42">
        <w:rPr>
          <w:b w:val="0"/>
        </w:rPr>
        <w:t>01</w:t>
      </w:r>
      <w:r w:rsidR="00542667">
        <w:rPr>
          <w:b w:val="0"/>
        </w:rPr>
        <w:t xml:space="preserve"> năm </w:t>
      </w:r>
      <w:r w:rsidRPr="00E73B42">
        <w:rPr>
          <w:b w:val="0"/>
        </w:rPr>
        <w:t xml:space="preserve">2016 của Ban Bí thư về </w:t>
      </w:r>
      <w:r w:rsidRPr="00E73B42">
        <w:rPr>
          <w:b w:val="0"/>
          <w:bCs/>
        </w:rPr>
        <w:t>tiếp tục thực hiện Nghị quyết số 46-NQ/TW của Bộ Chính trị  khóa IX về công tác bảo vệ, chăm sóc và nâng cao sức khỏe nhân dân trong tình hình mới.</w:t>
      </w:r>
    </w:p>
    <w:p w:rsidR="00884D2E" w:rsidRPr="00E73B42" w:rsidRDefault="00884D2E" w:rsidP="00E73B42">
      <w:pPr>
        <w:rPr>
          <w:b w:val="0"/>
          <w:bCs/>
        </w:rPr>
      </w:pPr>
      <w:r w:rsidRPr="00E73B42">
        <w:rPr>
          <w:b w:val="0"/>
          <w:bCs/>
        </w:rPr>
        <w:t>-  Đề án được thực hiện tuân thủ  theo các văn bản pháp luật hiện hành.</w:t>
      </w:r>
    </w:p>
    <w:p w:rsidR="00884D2E" w:rsidRPr="00CB62D5" w:rsidRDefault="00884D2E" w:rsidP="00E73B42">
      <w:r w:rsidRPr="00CB62D5">
        <w:t>II. CƠ SỞ THỰC TIỄN</w:t>
      </w:r>
    </w:p>
    <w:p w:rsidR="002C26C3" w:rsidRDefault="00884D2E" w:rsidP="00E73B42">
      <w:pPr>
        <w:rPr>
          <w:b w:val="0"/>
        </w:rPr>
      </w:pPr>
      <w:r w:rsidRPr="00E73B42">
        <w:rPr>
          <w:b w:val="0"/>
        </w:rPr>
        <w:t xml:space="preserve">Trong những năm qua, sự nghiệp bảo vệ, chăm sóc và nâng cao sức khỏe nhân dân của nước ta nói chung và tỉnh Sơn La nói riêng đã đạt được nhiều thành tựu quan trọng. Cơ hội tiếp cận với các dịch vụ chăm sóc sức khỏe của người dân trong tỉnh ngày càng được tăng cường và cải thiện, các chỉ tiêu về sức khỏe không ngừng được tăng lên. </w:t>
      </w:r>
    </w:p>
    <w:p w:rsidR="00884D2E" w:rsidRPr="002C26C3" w:rsidRDefault="00884D2E" w:rsidP="00E73B42">
      <w:pPr>
        <w:rPr>
          <w:b w:val="0"/>
          <w:spacing w:val="2"/>
        </w:rPr>
      </w:pPr>
      <w:r w:rsidRPr="002C26C3">
        <w:rPr>
          <w:b w:val="0"/>
          <w:spacing w:val="2"/>
        </w:rPr>
        <w:t xml:space="preserve">Hệ thống y tế từng bước được củng cố, các dịch vụ y tế được triển khai trên địa bàn khá đa dạng; cơ sở vật chất, trang thiết bị kỹ thuật phục vụ người bệnh từng bước được cải thiện; việc cung ứng thuốc và thiết bị y tế cơ bản đáp ứng được nhu cầu thiết yếu của hoạt động khám, chữa bệnh cũng như dự phòng; nhiều kỹ thuật mới trong chẩn đoán điều trị được triển khai hiệu quả; việc thực hiện quy tắc giao tiếp ứng xử giữa nhân viên y tế với bệnh nhân được chú trọng; trình độ của đội ngũ cán bộ y tế và chất lượng công tác chăm sóc sức khỏe nhân dân được nâng cao. </w:t>
      </w:r>
    </w:p>
    <w:p w:rsidR="00C263DC" w:rsidRDefault="00884D2E" w:rsidP="00E73B42">
      <w:pPr>
        <w:rPr>
          <w:b w:val="0"/>
          <w:spacing w:val="2"/>
        </w:rPr>
      </w:pPr>
      <w:r w:rsidRPr="00C9304B">
        <w:rPr>
          <w:b w:val="0"/>
          <w:spacing w:val="2"/>
        </w:rPr>
        <w:t>Tuy nhiên, công tác bảo vệ chăm sóc và nâng cao sức khỏe nhân dân              của tỉnh hiện vẫn còn nhiều khó khăn, bất cập như: Hệ thống y tế chậm đổi mới, chưa thích ứng kịp với tốc độ phát triển kinh tế - xã hội của tỉnh chất lượng dịch vụ y tế chưa đáp ứng nhu cầu ngày càng tăng và đa dạng của nhân dân; tổ chức mạng lưới và các hoạt động của hệ thống y tế dự phòng còn nhiều hạn chế.</w:t>
      </w:r>
    </w:p>
    <w:p w:rsidR="00C4542E" w:rsidRDefault="00C4542E" w:rsidP="00E73B42">
      <w:pPr>
        <w:rPr>
          <w:b w:val="0"/>
          <w:spacing w:val="4"/>
        </w:rPr>
      </w:pPr>
    </w:p>
    <w:p w:rsidR="00884D2E" w:rsidRPr="00C9304B" w:rsidRDefault="00884D2E" w:rsidP="00C4542E">
      <w:pPr>
        <w:rPr>
          <w:b w:val="0"/>
          <w:spacing w:val="2"/>
        </w:rPr>
      </w:pPr>
      <w:r w:rsidRPr="00C4542E">
        <w:rPr>
          <w:b w:val="0"/>
          <w:spacing w:val="4"/>
        </w:rPr>
        <w:lastRenderedPageBreak/>
        <w:t>Hạ tầng cơ sở chưa đạt chuẩn, một số đơn vị chưa có trụ sở làm việc hoặc</w:t>
      </w:r>
      <w:r w:rsidR="00C4542E">
        <w:rPr>
          <w:b w:val="0"/>
          <w:spacing w:val="4"/>
        </w:rPr>
        <w:t xml:space="preserve"> </w:t>
      </w:r>
      <w:r w:rsidRPr="00C9304B">
        <w:rPr>
          <w:b w:val="0"/>
          <w:spacing w:val="2"/>
        </w:rPr>
        <w:t>đang phải ghép với trụ sở của đơn vị khác; trang thiết bị y tế thiếu đồng bộ, xuống cấp và lạc hậu. Đội ngũ cán bộ y tế thiếu về số lượng và hạn chế về chất lượng, cơ cấu nhân lực chưa hợp lý.</w:t>
      </w:r>
    </w:p>
    <w:p w:rsidR="00E91FE3" w:rsidRDefault="00884D2E" w:rsidP="00E73B42">
      <w:pPr>
        <w:rPr>
          <w:b w:val="0"/>
        </w:rPr>
      </w:pPr>
      <w:r w:rsidRPr="00E73B42">
        <w:rPr>
          <w:b w:val="0"/>
        </w:rPr>
        <w:t xml:space="preserve">Cùng với sự phát triển kinh tế - xã hội, nhu cầu chăm sóc sức khỏe của nhân dân ngày càng cao, trong khi khả năng đáp ứng của hệ thống y tế còn hạn chế. Đặc biệt hiện nay, hệ thống y tế trên địa bàn tỉnh Sơn La cũng như toàn ngành y tế trong cả nước đang phải đối mặt với rất nhiều thay đổi như: </w:t>
      </w:r>
    </w:p>
    <w:p w:rsidR="00AD46F1" w:rsidRDefault="00884D2E" w:rsidP="00E73B42">
      <w:pPr>
        <w:rPr>
          <w:b w:val="0"/>
        </w:rPr>
      </w:pPr>
      <w:r w:rsidRPr="00E73B42">
        <w:rPr>
          <w:b w:val="0"/>
        </w:rPr>
        <w:t xml:space="preserve">Mô hình tổ chức của các đơn vị y tế dự phòng tuyến tỉnh và các các đơn vị tuyến huyện đang có sự chuyển đổi; việc tuyển dụng và sử dụng nhân lực trong các đơn vị sự nghiệp y tế cũng có nhiều thay đổi theo các quy định mới. </w:t>
      </w:r>
    </w:p>
    <w:p w:rsidR="00884D2E" w:rsidRPr="00E73B42" w:rsidRDefault="00884D2E" w:rsidP="00E73B42">
      <w:pPr>
        <w:rPr>
          <w:b w:val="0"/>
        </w:rPr>
      </w:pPr>
      <w:r w:rsidRPr="00E73B42">
        <w:rPr>
          <w:b w:val="0"/>
        </w:rPr>
        <w:t xml:space="preserve">Đáng chú ý là sự đổi mới về phương thức quản lý các đơn vị sự nghiệp y tế theo phương châm quản lý dịch vụ công, đẩy mạnh tự chủ cổ phần hóa và hạch toán giá dịch vụ. </w:t>
      </w:r>
    </w:p>
    <w:p w:rsidR="00884D2E" w:rsidRPr="00E73B42" w:rsidRDefault="00884D2E" w:rsidP="00E73B42">
      <w:pPr>
        <w:rPr>
          <w:b w:val="0"/>
        </w:rPr>
      </w:pPr>
      <w:r w:rsidRPr="00E73B42">
        <w:rPr>
          <w:b w:val="0"/>
        </w:rPr>
        <w:t xml:space="preserve">Thực tế hiện nay trên địa bàn tỉnh có nhiều người có nhu cầu và khả năng tài chính để khám chữa bệnh, chăm sóc sức khỏe theo yêu cầu riêng; đồng thời với tình hình kinh tế - xã hội và đặc điểm hoạt động ngành y tế hiện nay, thì việc xây dựng và tổ chức thực hiện Đề án xã hội hóa các hoạt động trong lĩnh vực y tế trên địa bàn tỉnh, giai đoạn 2017 - 2021 là hết sức cần thiết. </w:t>
      </w:r>
    </w:p>
    <w:p w:rsidR="00884D2E" w:rsidRPr="00CB62D5" w:rsidRDefault="00884D2E" w:rsidP="00E73B42">
      <w:pPr>
        <w:pStyle w:val="ListParagraph"/>
        <w:spacing w:before="120"/>
        <w:ind w:left="0" w:firstLine="720"/>
        <w:jc w:val="both"/>
        <w:rPr>
          <w:b/>
          <w:sz w:val="28"/>
          <w:szCs w:val="28"/>
        </w:rPr>
      </w:pPr>
      <w:r w:rsidRPr="00CB62D5">
        <w:rPr>
          <w:b/>
          <w:sz w:val="28"/>
          <w:szCs w:val="28"/>
        </w:rPr>
        <w:t>III. NGUYÊN TẮC XÂY DỰNG ĐỀ ÁN</w:t>
      </w:r>
    </w:p>
    <w:p w:rsidR="00884D2E" w:rsidRPr="00E73B42" w:rsidRDefault="00884D2E" w:rsidP="00E73B42">
      <w:pPr>
        <w:rPr>
          <w:b w:val="0"/>
        </w:rPr>
      </w:pPr>
      <w:r w:rsidRPr="00E73B42">
        <w:rPr>
          <w:b w:val="0"/>
        </w:rPr>
        <w:t>1. Đảm bảo thực hiện đúng theo quy định của pháp luật.</w:t>
      </w:r>
    </w:p>
    <w:p w:rsidR="00884D2E" w:rsidRPr="00E73B42" w:rsidRDefault="00884D2E" w:rsidP="00E73B42">
      <w:pPr>
        <w:rPr>
          <w:b w:val="0"/>
        </w:rPr>
      </w:pPr>
      <w:r w:rsidRPr="00E73B42">
        <w:rPr>
          <w:b w:val="0"/>
        </w:rPr>
        <w:t>2. Phù hợp với điều kiện thực tế của địa phương.</w:t>
      </w:r>
    </w:p>
    <w:p w:rsidR="00884D2E" w:rsidRPr="00E73B42" w:rsidRDefault="00884D2E" w:rsidP="00E73B42">
      <w:pPr>
        <w:rPr>
          <w:b w:val="0"/>
        </w:rPr>
      </w:pPr>
      <w:r w:rsidRPr="00E73B42">
        <w:rPr>
          <w:b w:val="0"/>
        </w:rPr>
        <w:t xml:space="preserve">3. Bảo đảm được mức thu để bù đắp chi phí thực tế hợp lý, có tích lũy phù hợp với mặt bằng giá cả thị trường và chủ trương, chính sách phát triển kinh tế - xã hội của Nhà nước trong từng thời kỳ có tác động đến giá dịch vụ. </w:t>
      </w:r>
    </w:p>
    <w:p w:rsidR="00884D2E" w:rsidRPr="00E73B42" w:rsidRDefault="00884D2E" w:rsidP="00E73B42">
      <w:pPr>
        <w:rPr>
          <w:b w:val="0"/>
        </w:rPr>
      </w:pPr>
      <w:r w:rsidRPr="00E73B42">
        <w:rPr>
          <w:b w:val="0"/>
        </w:rPr>
        <w:t>4. Công khai minh bạch, dân chủ và thống nhất.</w:t>
      </w:r>
    </w:p>
    <w:p w:rsidR="00884D2E" w:rsidRPr="00CB62D5" w:rsidRDefault="00884D2E" w:rsidP="00E73B42">
      <w:r w:rsidRPr="00CB62D5">
        <w:t>IV. QUAN ĐIỂM XÂY DỰNG ĐỀ ÁN</w:t>
      </w:r>
    </w:p>
    <w:p w:rsidR="00884D2E" w:rsidRPr="00E73B42" w:rsidRDefault="00884D2E" w:rsidP="00E73B42">
      <w:pPr>
        <w:rPr>
          <w:b w:val="0"/>
        </w:rPr>
      </w:pPr>
      <w:r w:rsidRPr="00E73B42">
        <w:rPr>
          <w:b w:val="0"/>
        </w:rPr>
        <w:t xml:space="preserve">1. Xã hội hóa y tế là chủ trương lớn của Đảng, Nhà nước, thực hiện xã hội hóa y tế là chính sách lâu dài, nhằm xác định một cách đúng đắn quyền lợi và nghĩa vụ của mỗi người dân với sự phát triển của xã hội, vận động mọi người, mọi lực lượng trong xã hội tích cực góp phần vào sự phát triển sự nghiệp chăm sóc, bảo vệ, nâng cao sức khỏe nhân dân và phát triển kinh tế xã hội của tỉnh. </w:t>
      </w:r>
    </w:p>
    <w:p w:rsidR="00884D2E" w:rsidRPr="00E73B42" w:rsidRDefault="00884D2E" w:rsidP="00E73B42">
      <w:pPr>
        <w:rPr>
          <w:b w:val="0"/>
        </w:rPr>
      </w:pPr>
      <w:r w:rsidRPr="00E73B42">
        <w:rPr>
          <w:b w:val="0"/>
        </w:rPr>
        <w:t xml:space="preserve">2. Đa dạng hóa các hình thức chăm sóc và bảo vệ sức khỏe nhân dân, mở rộng cơ hội cho các tầng lớp nhân dân tham gia chủ động và bình đẳng vào các hoạt động y tế trong khuôn khổ chủ trương của Đảng và pháp luật của Nhà nước; Mở rộng các nguồn đầu tư, khai thác tiềm năng về nhân lực, vật lực và trí lực trong xã hội cho công tác chăm sóc sức khỏe nhân dân. </w:t>
      </w:r>
    </w:p>
    <w:p w:rsidR="00884D2E" w:rsidRPr="00E73B42" w:rsidRDefault="00884D2E" w:rsidP="00E73B42">
      <w:pPr>
        <w:rPr>
          <w:b w:val="0"/>
        </w:rPr>
      </w:pPr>
      <w:r w:rsidRPr="00E73B42">
        <w:rPr>
          <w:b w:val="0"/>
        </w:rPr>
        <w:t xml:space="preserve">3. Góp phần quan trọng để thực hiện chính sách công bằng xã hội trong chiến lược phát triển kinh tế - xã hội. Xã hội hóa y tế không loại trừ trách nhiệm </w:t>
      </w:r>
      <w:r w:rsidRPr="00E73B42">
        <w:rPr>
          <w:b w:val="0"/>
        </w:rPr>
        <w:lastRenderedPageBreak/>
        <w:t>của Nhà nước và cộng đồng trong việc chăm sóc và bảo vệ sức khỏe những người thuộc diện chính sách, người có công, người nghèo.</w:t>
      </w:r>
    </w:p>
    <w:p w:rsidR="00884D2E" w:rsidRPr="00E73B42" w:rsidRDefault="00884D2E" w:rsidP="00E73B42">
      <w:pPr>
        <w:rPr>
          <w:b w:val="0"/>
        </w:rPr>
      </w:pPr>
      <w:r w:rsidRPr="00E73B42">
        <w:rPr>
          <w:b w:val="0"/>
        </w:rPr>
        <w:t xml:space="preserve">4. Xã hội hóa y tế phải đảm bảo gắn với chất lượng và hiệu quả; đảm bảo công bằng xã hội về chăm sóc sức khỏe cho mọi người dân; thực hiện hiệu quả  các hoạt động khám, chữa bệnh. </w:t>
      </w:r>
    </w:p>
    <w:p w:rsidR="00884D2E" w:rsidRPr="00CB62D5" w:rsidRDefault="00884D2E" w:rsidP="00E73B42">
      <w:pPr>
        <w:rPr>
          <w:rFonts w:eastAsia="Calibri"/>
        </w:rPr>
      </w:pPr>
      <w:r w:rsidRPr="00CB62D5">
        <w:rPr>
          <w:rFonts w:eastAsia="Calibri"/>
        </w:rPr>
        <w:t>V. PHẠM VI, ĐỐI TƯỢNG ÁP DỤNG</w:t>
      </w:r>
    </w:p>
    <w:p w:rsidR="00884D2E" w:rsidRPr="00E73B42" w:rsidRDefault="00884D2E" w:rsidP="00E73B42">
      <w:pPr>
        <w:rPr>
          <w:rFonts w:eastAsia="Calibri"/>
          <w:b w:val="0"/>
        </w:rPr>
      </w:pPr>
      <w:r w:rsidRPr="00E73B42">
        <w:rPr>
          <w:rFonts w:eastAsia="Calibri"/>
          <w:b w:val="0"/>
        </w:rPr>
        <w:t>1. Phạm vi thực hiện: Trên địa bàn tỉnh</w:t>
      </w:r>
      <w:r w:rsidR="005A2889">
        <w:rPr>
          <w:rFonts w:eastAsia="Calibri"/>
          <w:b w:val="0"/>
        </w:rPr>
        <w:t xml:space="preserve"> </w:t>
      </w:r>
    </w:p>
    <w:p w:rsidR="00884D2E" w:rsidRPr="00E73B42" w:rsidRDefault="00884D2E" w:rsidP="00E73B42">
      <w:pPr>
        <w:rPr>
          <w:rFonts w:eastAsia="Calibri"/>
          <w:b w:val="0"/>
        </w:rPr>
      </w:pPr>
      <w:r w:rsidRPr="00E73B42">
        <w:rPr>
          <w:rFonts w:eastAsia="Calibri"/>
          <w:b w:val="0"/>
        </w:rPr>
        <w:t>2. Đối tượng áp dụng</w:t>
      </w:r>
    </w:p>
    <w:p w:rsidR="00884D2E" w:rsidRPr="00E73B42" w:rsidRDefault="00884D2E" w:rsidP="00E73B42">
      <w:pPr>
        <w:rPr>
          <w:rFonts w:eastAsia="Calibri"/>
          <w:b w:val="0"/>
        </w:rPr>
      </w:pPr>
      <w:r w:rsidRPr="00E73B42">
        <w:rPr>
          <w:rFonts w:eastAsia="Calibri"/>
          <w:b w:val="0"/>
        </w:rPr>
        <w:t xml:space="preserve">- Đơn vị sự nghiệp y tế công lập do cơ quan có thẩm quyền của nhà nước thành lập theo quy định của pháp luật, có tư cách pháp nhân, cung cấp dịch vụ công, phục vụ quản lý nhà nước </w:t>
      </w:r>
      <w:r w:rsidRPr="00E73B42">
        <w:rPr>
          <w:rFonts w:eastAsia="Calibri"/>
          <w:b w:val="0"/>
          <w:i/>
        </w:rPr>
        <w:t xml:space="preserve">(sau đây gọi chung là đơn vị sự nghiệp công).  </w:t>
      </w:r>
    </w:p>
    <w:p w:rsidR="00884D2E" w:rsidRPr="00E73B42" w:rsidRDefault="00884D2E" w:rsidP="00E73B42">
      <w:pPr>
        <w:rPr>
          <w:b w:val="0"/>
        </w:rPr>
      </w:pPr>
      <w:r w:rsidRPr="00E73B42">
        <w:rPr>
          <w:b w:val="0"/>
        </w:rPr>
        <w:t>- Các cơ sở y tế ngoài công lập, các doanh nghiệp có đủ điều kiện hoạt động theo quy định của pháp luật đầu tư dự án hoạt động trong lĩnh vực y tế.</w:t>
      </w:r>
    </w:p>
    <w:p w:rsidR="00884D2E" w:rsidRPr="00E73B42" w:rsidRDefault="00884D2E" w:rsidP="00E73B42">
      <w:pPr>
        <w:rPr>
          <w:b w:val="0"/>
        </w:rPr>
      </w:pPr>
      <w:r w:rsidRPr="00E73B42">
        <w:rPr>
          <w:b w:val="0"/>
        </w:rPr>
        <w:t>- Người hưởng lợi từ đề án: Nhân dân các dân tộc tỉnh Sơn La; cán bộ viên chức các đơn vị y tế có thực hiện xã hội hóa; cá nhân, tổ chức tham gia hoạt động xã hội hóa.</w:t>
      </w:r>
    </w:p>
    <w:p w:rsidR="00884D2E" w:rsidRPr="00317FD0" w:rsidRDefault="00884D2E" w:rsidP="00E55881">
      <w:pPr>
        <w:pStyle w:val="ListParagraph"/>
        <w:spacing w:before="40"/>
        <w:ind w:left="0" w:firstLine="720"/>
        <w:rPr>
          <w:sz w:val="2"/>
          <w:szCs w:val="28"/>
        </w:rPr>
      </w:pPr>
    </w:p>
    <w:p w:rsidR="00884D2E" w:rsidRPr="00317FD0" w:rsidRDefault="00884D2E" w:rsidP="00E55881">
      <w:pPr>
        <w:pStyle w:val="ListParagraph"/>
        <w:spacing w:before="40"/>
        <w:ind w:left="0"/>
        <w:jc w:val="center"/>
        <w:rPr>
          <w:b/>
          <w:sz w:val="28"/>
          <w:szCs w:val="28"/>
        </w:rPr>
      </w:pPr>
      <w:r w:rsidRPr="00317FD0">
        <w:rPr>
          <w:b/>
          <w:sz w:val="28"/>
          <w:szCs w:val="28"/>
        </w:rPr>
        <w:t>Phần II</w:t>
      </w:r>
    </w:p>
    <w:p w:rsidR="00884D2E" w:rsidRPr="00317FD0" w:rsidRDefault="00884D2E" w:rsidP="00E55881">
      <w:pPr>
        <w:spacing w:before="40"/>
        <w:ind w:firstLine="0"/>
        <w:jc w:val="center"/>
      </w:pPr>
      <w:r w:rsidRPr="00317FD0">
        <w:t xml:space="preserve">NỘI DUNG ĐỀ ÁN </w:t>
      </w:r>
    </w:p>
    <w:p w:rsidR="00884D2E" w:rsidRPr="00317FD0" w:rsidRDefault="00884D2E" w:rsidP="00E73B42">
      <w:pPr>
        <w:pStyle w:val="ListParagraph"/>
        <w:spacing w:before="120"/>
        <w:ind w:left="0" w:firstLine="720"/>
        <w:jc w:val="both"/>
        <w:rPr>
          <w:b/>
          <w:sz w:val="28"/>
          <w:szCs w:val="28"/>
        </w:rPr>
      </w:pPr>
      <w:r w:rsidRPr="00317FD0">
        <w:rPr>
          <w:b/>
          <w:sz w:val="28"/>
          <w:szCs w:val="28"/>
        </w:rPr>
        <w:t>I. MỤC TIÊU</w:t>
      </w:r>
    </w:p>
    <w:p w:rsidR="00884D2E" w:rsidRPr="00E73B42" w:rsidRDefault="00884D2E" w:rsidP="00E73B42">
      <w:pPr>
        <w:rPr>
          <w:b w:val="0"/>
        </w:rPr>
      </w:pPr>
      <w:r w:rsidRPr="00E73B42">
        <w:rPr>
          <w:b w:val="0"/>
        </w:rPr>
        <w:t>1. Mục tiêu chung</w:t>
      </w:r>
    </w:p>
    <w:p w:rsidR="00884D2E" w:rsidRPr="002C6FDA" w:rsidRDefault="00884D2E" w:rsidP="00E73B42">
      <w:pPr>
        <w:rPr>
          <w:b w:val="0"/>
          <w:spacing w:val="2"/>
          <w:lang w:val="fr-FR"/>
        </w:rPr>
      </w:pPr>
      <w:r w:rsidRPr="002C6FDA">
        <w:rPr>
          <w:b w:val="0"/>
          <w:spacing w:val="2"/>
          <w:lang w:val="fr-FR"/>
        </w:rPr>
        <w:t>Huy động tối đa nguồn lực của các tổ chức, cá nhân và cộng đồng đầu tư phát triển sự nghiệp chăm sóc, bảo vệ và nâng cao sức khỏe nhân dân theo hướng giảm gánh nặng cho ngân sách Nhà nước; gia tăng các dịch vụ kỹ thuật cao, chuyên sâu, nâng cao chất lượng dịch vụ y tế, xây dựng hệ thống y tế từng bước hiện đại, đồng bộ, đáp ứng nhu cầu ngày càng cao, ngày càng đa dạng trong công tác chăm sóc sức khỏe nhân dân giảm số lượng bệnh nhân phải chuyển tuyến trên, nâng cao năng lực chuyên môn và đời sống của cán bộ viên chức ngành y tế; đảm bảo các chính sách ưu việt trong chăm sóc sức khỏe nhân dân, nhất là đối tượng được hưởng BHYT, người nghèò…, phù hợp với sự phát triển kinh tế - xã hội của tỉnh.</w:t>
      </w:r>
    </w:p>
    <w:p w:rsidR="00884D2E" w:rsidRPr="00E73B42" w:rsidRDefault="00884D2E" w:rsidP="00E73B42">
      <w:pPr>
        <w:rPr>
          <w:b w:val="0"/>
          <w:lang w:val="fr-FR"/>
        </w:rPr>
      </w:pPr>
      <w:r w:rsidRPr="00E73B42">
        <w:rPr>
          <w:b w:val="0"/>
          <w:lang w:val="fr-FR"/>
        </w:rPr>
        <w:t>2. Mục tiêu cụ thể: Phấn đấu đến năm 2021 đạt các mục tiêu sau:</w:t>
      </w:r>
    </w:p>
    <w:p w:rsidR="00884D2E" w:rsidRPr="00E73B42" w:rsidRDefault="00884D2E" w:rsidP="00E73B42">
      <w:pPr>
        <w:rPr>
          <w:b w:val="0"/>
          <w:lang w:val="fr-FR"/>
        </w:rPr>
      </w:pPr>
      <w:r w:rsidRPr="00E73B42">
        <w:rPr>
          <w:b w:val="0"/>
          <w:lang w:val="fr-FR"/>
        </w:rPr>
        <w:t xml:space="preserve">2.1. Huy động khoảng 550 tỷ đồng ngoài ngân sách đầu tư vào lĩnh vực y tế. </w:t>
      </w:r>
    </w:p>
    <w:p w:rsidR="00884D2E" w:rsidRPr="00E73B42" w:rsidRDefault="00884D2E" w:rsidP="00E73B42">
      <w:pPr>
        <w:rPr>
          <w:b w:val="0"/>
          <w:lang w:val="fr-FR"/>
        </w:rPr>
      </w:pPr>
      <w:r w:rsidRPr="00E73B42">
        <w:rPr>
          <w:b w:val="0"/>
          <w:lang w:val="fr-FR"/>
        </w:rPr>
        <w:t>2.2. Chuyển 05 bệnh viện đa khoa và 01 số bệnh viện chuyên khoa công lập sang mô hình hoạt động theo cơ chế tự chủ hoàn toàn.</w:t>
      </w:r>
    </w:p>
    <w:p w:rsidR="00884D2E" w:rsidRPr="00E73B42" w:rsidRDefault="00884D2E" w:rsidP="00E73B42">
      <w:pPr>
        <w:rPr>
          <w:b w:val="0"/>
          <w:lang w:val="fr-FR"/>
        </w:rPr>
      </w:pPr>
      <w:r w:rsidRPr="00E73B42">
        <w:rPr>
          <w:b w:val="0"/>
          <w:lang w:val="fr-FR"/>
        </w:rPr>
        <w:t>2.3. Tăng thêm 200 số cơ sở y tế ngoài công lập hiện có, trong đó có 02 bệnh viện tư nhân với 300 giường bệnh; số giường bệnh xã hội hóa của các bệnh viện công lập đạt 1.800 giường.</w:t>
      </w:r>
    </w:p>
    <w:p w:rsidR="00884D2E" w:rsidRPr="00E73B42" w:rsidRDefault="00884D2E" w:rsidP="00E73B42">
      <w:pPr>
        <w:rPr>
          <w:b w:val="0"/>
          <w:lang w:val="fr-FR"/>
        </w:rPr>
      </w:pPr>
      <w:r w:rsidRPr="00E73B42">
        <w:rPr>
          <w:b w:val="0"/>
          <w:lang w:val="fr-FR"/>
        </w:rPr>
        <w:t>2.4. Tăng bình quân từ 8</w:t>
      </w:r>
      <w:r w:rsidR="009C241F">
        <w:rPr>
          <w:b w:val="0"/>
          <w:lang w:val="fr-FR"/>
        </w:rPr>
        <w:t xml:space="preserve"> </w:t>
      </w:r>
      <w:r w:rsidRPr="00E73B42">
        <w:rPr>
          <w:b w:val="0"/>
          <w:lang w:val="fr-FR"/>
        </w:rPr>
        <w:t>-</w:t>
      </w:r>
      <w:r w:rsidR="009C241F">
        <w:rPr>
          <w:b w:val="0"/>
          <w:lang w:val="fr-FR"/>
        </w:rPr>
        <w:t xml:space="preserve"> </w:t>
      </w:r>
      <w:r w:rsidRPr="00E73B42">
        <w:rPr>
          <w:b w:val="0"/>
          <w:lang w:val="fr-FR"/>
        </w:rPr>
        <w:t>10 dịch vụ kỹ thuật mới hiện đại, tiên tiến/năm</w:t>
      </w:r>
    </w:p>
    <w:p w:rsidR="00884D2E" w:rsidRPr="00317FD0" w:rsidRDefault="00884D2E" w:rsidP="00E73B42">
      <w:pPr>
        <w:rPr>
          <w:rFonts w:eastAsia="Calibri"/>
          <w:lang w:val="fr-FR"/>
        </w:rPr>
      </w:pPr>
      <w:r w:rsidRPr="00317FD0">
        <w:rPr>
          <w:rFonts w:eastAsia="Calibri"/>
          <w:lang w:val="fr-FR"/>
        </w:rPr>
        <w:lastRenderedPageBreak/>
        <w:t>II. NỘI DUNG ĐỀ ÁN</w:t>
      </w:r>
    </w:p>
    <w:p w:rsidR="00884D2E" w:rsidRPr="00E73B42" w:rsidRDefault="00884D2E" w:rsidP="00E73B42">
      <w:pPr>
        <w:rPr>
          <w:rFonts w:eastAsia="Calibri"/>
          <w:b w:val="0"/>
          <w:i/>
          <w:lang w:val="fr-FR"/>
        </w:rPr>
      </w:pPr>
      <w:r w:rsidRPr="00E73B42">
        <w:rPr>
          <w:b w:val="0"/>
          <w:lang w:val="fr-FR"/>
        </w:rPr>
        <w:t xml:space="preserve">1. Các loại dịch vụ thực hiện xã hội hóa </w:t>
      </w:r>
    </w:p>
    <w:p w:rsidR="009C241F" w:rsidRDefault="00884D2E" w:rsidP="00E73B42">
      <w:pPr>
        <w:rPr>
          <w:b w:val="0"/>
          <w:lang w:val="fr-FR"/>
        </w:rPr>
      </w:pPr>
      <w:r w:rsidRPr="00E73B42">
        <w:rPr>
          <w:b w:val="0"/>
          <w:lang w:val="fr-FR"/>
        </w:rPr>
        <w:t>1.1. Dịch vụ khám bệnh và điều trị bệnh theo yêu cầu</w:t>
      </w:r>
    </w:p>
    <w:p w:rsidR="00884D2E" w:rsidRPr="00E73B42" w:rsidRDefault="00884D2E" w:rsidP="00E73B42">
      <w:pPr>
        <w:rPr>
          <w:b w:val="0"/>
          <w:lang w:val="fr-FR"/>
        </w:rPr>
      </w:pPr>
      <w:r w:rsidRPr="00E73B42">
        <w:rPr>
          <w:b w:val="0"/>
          <w:lang w:val="fr-FR"/>
        </w:rPr>
        <w:t>Người bệnh được quyền đăng ký, lựa chọn thầy thuốc có trình độ tại bệnh viện hoặc các thầy thuốc tuyến tỉnh, tuyến trung ương do các bệnh viện hợp đồng về khám chữa  bệnh.</w:t>
      </w:r>
    </w:p>
    <w:p w:rsidR="009C241F" w:rsidRDefault="00884D2E" w:rsidP="00E73B42">
      <w:pPr>
        <w:rPr>
          <w:b w:val="0"/>
          <w:lang w:val="fr-FR"/>
        </w:rPr>
      </w:pPr>
      <w:r w:rsidRPr="00E73B42">
        <w:rPr>
          <w:b w:val="0"/>
          <w:lang w:val="fr-FR"/>
        </w:rPr>
        <w:t>1.2. Dịch vụ kỹ thuật xét nghiệm, chẩn đoán hình ảnh; thăm dò chức năng theo yêu cầu</w:t>
      </w:r>
    </w:p>
    <w:p w:rsidR="00884D2E" w:rsidRPr="00E73B42" w:rsidRDefault="00884D2E" w:rsidP="00E73B42">
      <w:pPr>
        <w:rPr>
          <w:b w:val="0"/>
          <w:lang w:val="fr-FR"/>
        </w:rPr>
      </w:pPr>
      <w:r w:rsidRPr="00E73B42">
        <w:rPr>
          <w:b w:val="0"/>
          <w:lang w:val="fr-FR"/>
        </w:rPr>
        <w:t>Xét nghiệm huyết học, sinh hóa, miễn dịch; chụp X-quang kỹ thuật số, chụp cắt lớp vi tính, chụp cộng hưởng từ; điện não đồ, lưu huyết não…</w:t>
      </w:r>
    </w:p>
    <w:p w:rsidR="009C241F" w:rsidRDefault="00884D2E" w:rsidP="00E73B42">
      <w:pPr>
        <w:rPr>
          <w:b w:val="0"/>
          <w:lang w:val="fr-FR"/>
        </w:rPr>
      </w:pPr>
      <w:r w:rsidRPr="00E73B42">
        <w:rPr>
          <w:b w:val="0"/>
          <w:lang w:val="fr-FR"/>
        </w:rPr>
        <w:t>1.3. Dịch vụ phẫu thuật theo yêu cầu, thực hiện các gói dịch vụ theo yêu cầu: Đẻ trọn gói; các loại phẫu thuật nội soi</w:t>
      </w:r>
    </w:p>
    <w:p w:rsidR="00884D2E" w:rsidRPr="00E73B42" w:rsidRDefault="009C241F" w:rsidP="00E73B42">
      <w:pPr>
        <w:rPr>
          <w:b w:val="0"/>
          <w:lang w:val="fr-FR"/>
        </w:rPr>
      </w:pPr>
      <w:r>
        <w:rPr>
          <w:b w:val="0"/>
          <w:lang w:val="fr-FR"/>
        </w:rPr>
        <w:t>T</w:t>
      </w:r>
      <w:r w:rsidR="00884D2E" w:rsidRPr="00E73B42">
        <w:rPr>
          <w:b w:val="0"/>
          <w:lang w:val="fr-FR"/>
        </w:rPr>
        <w:t>án sỏi tiết niệu laser nội soi, cắt dạ dày nội soi, cắt đại tràng nội soi, phẫu thuật thoát vị bẹn nội soi, phẫu thuật thoát vị đĩa đệm nội soi, phẫu thuật khớp gối nội soi; các loại phẫu thuật khó khác: thay khớp háng, thay khớp gối…</w:t>
      </w:r>
    </w:p>
    <w:p w:rsidR="009C241F" w:rsidRDefault="00884D2E" w:rsidP="00E73B42">
      <w:pPr>
        <w:rPr>
          <w:b w:val="0"/>
          <w:lang w:val="fr-FR"/>
        </w:rPr>
      </w:pPr>
      <w:r w:rsidRPr="00E73B42">
        <w:rPr>
          <w:b w:val="0"/>
          <w:lang w:val="fr-FR"/>
        </w:rPr>
        <w:t>1.4. Dịch vụ giường bệnh, buồng bệnh theo yêu cầu</w:t>
      </w:r>
    </w:p>
    <w:p w:rsidR="00884D2E" w:rsidRPr="00741B95" w:rsidRDefault="00884D2E" w:rsidP="00E73B42">
      <w:pPr>
        <w:rPr>
          <w:b w:val="0"/>
          <w:spacing w:val="2"/>
          <w:lang w:val="fr-FR"/>
        </w:rPr>
      </w:pPr>
      <w:r w:rsidRPr="00741B95">
        <w:rPr>
          <w:b w:val="0"/>
          <w:spacing w:val="2"/>
          <w:lang w:val="fr-FR"/>
        </w:rPr>
        <w:t xml:space="preserve">Bệnh viện </w:t>
      </w:r>
      <w:r w:rsidRPr="00741B95">
        <w:rPr>
          <w:b w:val="0"/>
          <w:i/>
          <w:spacing w:val="2"/>
          <w:lang w:val="fr-FR"/>
        </w:rPr>
        <w:t>(hoặc nhà đầu tư)</w:t>
      </w:r>
      <w:r w:rsidRPr="00741B95">
        <w:rPr>
          <w:b w:val="0"/>
          <w:spacing w:val="2"/>
          <w:lang w:val="fr-FR"/>
        </w:rPr>
        <w:t xml:space="preserve"> đầu tư các buồng bệnh nội t</w:t>
      </w:r>
      <w:r w:rsidR="00C86C1B">
        <w:rPr>
          <w:b w:val="0"/>
          <w:spacing w:val="2"/>
          <w:lang w:val="fr-FR"/>
        </w:rPr>
        <w:t>rú đầy đủ tiện nghi sinh hoạt: G</w:t>
      </w:r>
      <w:r w:rsidRPr="00741B95">
        <w:rPr>
          <w:b w:val="0"/>
          <w:spacing w:val="2"/>
          <w:lang w:val="fr-FR"/>
        </w:rPr>
        <w:t>iường, tủ, bàn, ghế, ti vi, tủ lạnh, điều hòa, hoa tươi…. Thực hiện việc chăm sóc, điều trị người bệnh theo quy định và yêu cầu chuyên môn tại buồng bệnh.</w:t>
      </w:r>
    </w:p>
    <w:p w:rsidR="00884D2E" w:rsidRPr="00E73B42" w:rsidRDefault="00884D2E" w:rsidP="00E73B42">
      <w:pPr>
        <w:rPr>
          <w:b w:val="0"/>
          <w:lang w:val="fr-FR"/>
        </w:rPr>
      </w:pPr>
      <w:r w:rsidRPr="00E73B42">
        <w:rPr>
          <w:b w:val="0"/>
          <w:lang w:val="fr-FR"/>
        </w:rPr>
        <w:t>1.5. Dịch vụ chăm sóc sức khỏe tại nhà theo yêu cầu.</w:t>
      </w:r>
    </w:p>
    <w:p w:rsidR="00884D2E" w:rsidRPr="00E73B42" w:rsidRDefault="00884D2E" w:rsidP="00E73B42">
      <w:pPr>
        <w:rPr>
          <w:b w:val="0"/>
          <w:lang w:val="fr-FR"/>
        </w:rPr>
      </w:pPr>
      <w:r w:rsidRPr="00E73B42">
        <w:rPr>
          <w:b w:val="0"/>
          <w:lang w:val="fr-FR"/>
        </w:rPr>
        <w:t>1.6. Dịch vụ y tế dự phòng: Tiêm vắc xin theo yêu cầu.</w:t>
      </w:r>
    </w:p>
    <w:p w:rsidR="00884D2E" w:rsidRPr="00E73B42" w:rsidRDefault="00884D2E" w:rsidP="00E73B42">
      <w:pPr>
        <w:rPr>
          <w:b w:val="0"/>
          <w:lang w:val="fr-FR"/>
        </w:rPr>
      </w:pPr>
      <w:r w:rsidRPr="00E73B42">
        <w:rPr>
          <w:b w:val="0"/>
          <w:lang w:val="fr-FR"/>
        </w:rPr>
        <w:t>1.7. Dịch vụ vệ sinh, bảo vệ, dinh dưỡng</w:t>
      </w:r>
    </w:p>
    <w:p w:rsidR="00884D2E" w:rsidRPr="00E73B42" w:rsidRDefault="00884D2E" w:rsidP="00E73B42">
      <w:pPr>
        <w:rPr>
          <w:b w:val="0"/>
        </w:rPr>
      </w:pPr>
      <w:r w:rsidRPr="00E73B42">
        <w:rPr>
          <w:b w:val="0"/>
        </w:rPr>
        <w:t xml:space="preserve">- </w:t>
      </w:r>
      <w:r w:rsidRPr="00E73B42">
        <w:rPr>
          <w:b w:val="0"/>
          <w:lang w:val="vi-VN"/>
        </w:rPr>
        <w:t>Dịch vụ bảo vệ, an ninh trật tự;</w:t>
      </w:r>
    </w:p>
    <w:p w:rsidR="00884D2E" w:rsidRPr="009C241F" w:rsidRDefault="00884D2E" w:rsidP="00E73B42">
      <w:pPr>
        <w:rPr>
          <w:b w:val="0"/>
          <w:spacing w:val="-4"/>
        </w:rPr>
      </w:pPr>
      <w:r w:rsidRPr="009C241F">
        <w:rPr>
          <w:b w:val="0"/>
          <w:spacing w:val="-4"/>
          <w:lang w:val="vi-VN"/>
        </w:rPr>
        <w:t>- Dịch vụ vệ sinh công nghiệp, vệ sinh ngoại cảnh; dịch vụ giặt là, hấp, sấy</w:t>
      </w:r>
      <w:r w:rsidRPr="009C241F">
        <w:rPr>
          <w:b w:val="0"/>
          <w:spacing w:val="-4"/>
        </w:rPr>
        <w:t>,</w:t>
      </w:r>
      <w:r w:rsidRPr="009C241F">
        <w:rPr>
          <w:b w:val="0"/>
          <w:spacing w:val="-4"/>
          <w:lang w:val="vi-VN"/>
        </w:rPr>
        <w:t>..;</w:t>
      </w:r>
    </w:p>
    <w:p w:rsidR="00884D2E" w:rsidRPr="00E73B42" w:rsidRDefault="00884D2E" w:rsidP="00E73B42">
      <w:pPr>
        <w:rPr>
          <w:b w:val="0"/>
        </w:rPr>
      </w:pPr>
      <w:r w:rsidRPr="00E73B42">
        <w:rPr>
          <w:b w:val="0"/>
          <w:lang w:val="vi-VN"/>
        </w:rPr>
        <w:t>- Dịch vụ ăn uống trong bệnh viện;</w:t>
      </w:r>
    </w:p>
    <w:p w:rsidR="00884D2E" w:rsidRPr="00E73B42" w:rsidRDefault="00884D2E" w:rsidP="00E73B42">
      <w:pPr>
        <w:rPr>
          <w:b w:val="0"/>
        </w:rPr>
      </w:pPr>
      <w:r w:rsidRPr="00E73B42">
        <w:rPr>
          <w:b w:val="0"/>
          <w:lang w:val="vi-VN"/>
        </w:rPr>
        <w:t>- Dịch vụ trông giữ xe; bãi xe dịch vụ;</w:t>
      </w:r>
    </w:p>
    <w:p w:rsidR="00884D2E" w:rsidRPr="00E73B42" w:rsidRDefault="00884D2E" w:rsidP="00E73B42">
      <w:pPr>
        <w:rPr>
          <w:b w:val="0"/>
        </w:rPr>
      </w:pPr>
      <w:r w:rsidRPr="00E73B42">
        <w:rPr>
          <w:b w:val="0"/>
          <w:lang w:val="vi-VN"/>
        </w:rPr>
        <w:t>- Dịch vụ vận chuyển người bệnh không cần trợ giúp của y tế;</w:t>
      </w:r>
    </w:p>
    <w:p w:rsidR="00884D2E" w:rsidRPr="00E73B42" w:rsidRDefault="00884D2E" w:rsidP="00E73B42">
      <w:pPr>
        <w:rPr>
          <w:b w:val="0"/>
        </w:rPr>
      </w:pPr>
      <w:r w:rsidRPr="00E73B42">
        <w:rPr>
          <w:b w:val="0"/>
          <w:lang w:val="vi-VN"/>
        </w:rPr>
        <w:t>- Dịch vụ vận chuyển người bệnh cần có trợ giúp y tế;</w:t>
      </w:r>
    </w:p>
    <w:p w:rsidR="00884D2E" w:rsidRPr="00E73B42" w:rsidRDefault="00884D2E" w:rsidP="00E73B42">
      <w:pPr>
        <w:rPr>
          <w:b w:val="0"/>
        </w:rPr>
      </w:pPr>
      <w:r w:rsidRPr="00E73B42">
        <w:rPr>
          <w:b w:val="0"/>
          <w:lang w:val="vi-VN"/>
        </w:rPr>
        <w:t>- Dịch vụ bảo quản thi hài người bệnh t</w:t>
      </w:r>
      <w:r w:rsidRPr="00E73B42">
        <w:rPr>
          <w:b w:val="0"/>
        </w:rPr>
        <w:t xml:space="preserve">ử </w:t>
      </w:r>
      <w:r w:rsidRPr="00E73B42">
        <w:rPr>
          <w:b w:val="0"/>
          <w:lang w:val="vi-VN"/>
        </w:rPr>
        <w:t>vong trong bệnh viện;</w:t>
      </w:r>
    </w:p>
    <w:p w:rsidR="00884D2E" w:rsidRPr="00E73B42" w:rsidRDefault="00884D2E" w:rsidP="00E73B42">
      <w:pPr>
        <w:rPr>
          <w:b w:val="0"/>
        </w:rPr>
      </w:pPr>
      <w:r w:rsidRPr="00E73B42">
        <w:rPr>
          <w:b w:val="0"/>
          <w:lang w:val="vi-VN"/>
        </w:rPr>
        <w:t>- Dịch vụ ngân hàng hỗ trợ thanh toán cho người bệnh;</w:t>
      </w:r>
    </w:p>
    <w:p w:rsidR="00884D2E" w:rsidRPr="00E73B42" w:rsidRDefault="00884D2E" w:rsidP="00E73B42">
      <w:pPr>
        <w:rPr>
          <w:b w:val="0"/>
        </w:rPr>
      </w:pPr>
      <w:r w:rsidRPr="00E73B42">
        <w:rPr>
          <w:b w:val="0"/>
          <w:lang w:val="vi-VN"/>
        </w:rPr>
        <w:t>- Dịch vụ cung cấp hàng hóa, siêu thị mini, thuê kho;</w:t>
      </w:r>
    </w:p>
    <w:p w:rsidR="00884D2E" w:rsidRPr="00E73B42" w:rsidRDefault="00884D2E" w:rsidP="00E73B42">
      <w:pPr>
        <w:rPr>
          <w:b w:val="0"/>
        </w:rPr>
      </w:pPr>
      <w:r w:rsidRPr="00E73B42">
        <w:rPr>
          <w:b w:val="0"/>
          <w:lang w:val="vi-VN"/>
        </w:rPr>
        <w:t>- Dịch vụ bưu chính viễn thông;</w:t>
      </w:r>
    </w:p>
    <w:p w:rsidR="00884D2E" w:rsidRPr="00E73B42" w:rsidRDefault="00884D2E" w:rsidP="00E73B42">
      <w:pPr>
        <w:rPr>
          <w:b w:val="0"/>
          <w:lang w:val="vi-VN"/>
        </w:rPr>
      </w:pPr>
      <w:r w:rsidRPr="00E73B42">
        <w:rPr>
          <w:b w:val="0"/>
          <w:lang w:val="vi-VN"/>
        </w:rPr>
        <w:t>- Các loại hình dịch vụ khác.</w:t>
      </w:r>
    </w:p>
    <w:p w:rsidR="00884D2E" w:rsidRPr="00E73B42" w:rsidRDefault="00884D2E" w:rsidP="00E73B42">
      <w:pPr>
        <w:rPr>
          <w:rFonts w:eastAsia="Calibri"/>
          <w:b w:val="0"/>
          <w:lang w:val="vi-VN"/>
        </w:rPr>
      </w:pPr>
      <w:r w:rsidRPr="00E73B42">
        <w:rPr>
          <w:rFonts w:eastAsia="Calibri"/>
          <w:b w:val="0"/>
          <w:lang w:val="vi-VN"/>
        </w:rPr>
        <w:t>2. Sử dụng hạ tầng hiện có tại các cơ sở y tế công lập</w:t>
      </w:r>
    </w:p>
    <w:p w:rsidR="00884D2E" w:rsidRPr="00E73B42" w:rsidRDefault="00884D2E" w:rsidP="00E73B42">
      <w:pPr>
        <w:rPr>
          <w:b w:val="0"/>
          <w:lang w:val="vi-VN"/>
        </w:rPr>
      </w:pPr>
      <w:r w:rsidRPr="00E73B42">
        <w:rPr>
          <w:b w:val="0"/>
          <w:lang w:val="vi-VN"/>
        </w:rPr>
        <w:lastRenderedPageBreak/>
        <w:t xml:space="preserve">- Các cơ sở thực hiện xã hội hoá y tế được phép sử dụng một phần hạ tầng hiện có </w:t>
      </w:r>
      <w:r w:rsidRPr="00E73B42">
        <w:rPr>
          <w:b w:val="0"/>
          <w:i/>
          <w:lang w:val="vi-VN"/>
        </w:rPr>
        <w:t>(gồm đất và tài sản trên đất)</w:t>
      </w:r>
      <w:r w:rsidRPr="00E73B42">
        <w:rPr>
          <w:b w:val="0"/>
          <w:lang w:val="vi-VN"/>
        </w:rPr>
        <w:t xml:space="preserve"> để liên kết hợp tác phát triển hạ tầng y tế, nhưng không làm ảnh hưởng đến hoạt động chuyên môn theo chức năng, nhiệm vụ, kế hoạch Nhà nước giao; chủ động xây dựng phương án sửa chữa, nâng cấp </w:t>
      </w:r>
      <w:r w:rsidRPr="00E73B42">
        <w:rPr>
          <w:b w:val="0"/>
          <w:i/>
          <w:lang w:val="vi-VN"/>
        </w:rPr>
        <w:t xml:space="preserve">(sửa chữa lớn, sửa chữa nhỏ) </w:t>
      </w:r>
      <w:r w:rsidRPr="00E73B42">
        <w:rPr>
          <w:b w:val="0"/>
          <w:lang w:val="vi-VN"/>
        </w:rPr>
        <w:t>tài sản cố định sử dụng cho các hoạt động xã hội hóa. Hết thời gian liên kết hợp tác thì tài sản đã đầu tư từ vốn ngoài ngân sách  thuộc về cơ sở y tế công lập.</w:t>
      </w:r>
    </w:p>
    <w:p w:rsidR="00884D2E" w:rsidRPr="0097282F" w:rsidRDefault="00884D2E" w:rsidP="00E73B42">
      <w:pPr>
        <w:rPr>
          <w:b w:val="0"/>
          <w:spacing w:val="4"/>
          <w:lang w:val="vi-VN"/>
        </w:rPr>
      </w:pPr>
      <w:r w:rsidRPr="0097282F">
        <w:rPr>
          <w:b w:val="0"/>
          <w:spacing w:val="4"/>
          <w:lang w:val="vi-VN"/>
        </w:rPr>
        <w:t>- Việc thực hiện trích khấu hao thực hiện theo quy định của Nhà nước về quản lý trích khấu hao tài sản cố định, phân bổ chi phí dịch vụ trong các cơ quan Nhà nước, đơn vị sự nghiệp công lập và các tổ chức có sử dụng ngân sách Nhà nước.</w:t>
      </w:r>
    </w:p>
    <w:p w:rsidR="00884D2E" w:rsidRPr="0097282F" w:rsidRDefault="00884D2E" w:rsidP="00E73B42">
      <w:pPr>
        <w:rPr>
          <w:b w:val="0"/>
          <w:spacing w:val="4"/>
          <w:lang w:val="vi-VN"/>
        </w:rPr>
      </w:pPr>
      <w:r w:rsidRPr="0097282F">
        <w:rPr>
          <w:b w:val="0"/>
          <w:spacing w:val="4"/>
          <w:lang w:val="vi-VN"/>
        </w:rPr>
        <w:t>3. Các cơ sở thực hiện xã hội hoá y tế được phép sử dụng một số trang thiết bị y tế của Nhà nước tham gia vào hoạt động cung cấp dịch vụ cho cơ sở xã hội hoá y tế, có hạch toán chi phí theo quy định để hoàn trả cho cơ sở y tế công lập, nhưng không làm ảnh hưởng đến hoạt động chuyên môn theo chức năng, nhiệm vụ, kế hoạch nhà nước giao. Việc tham gia cung cấp dịch vụ phải tuân theo quy định của cơ sở y tế công lập, không ưu tiên cho đối tượng của cơ sở xã hội hoá y tế.</w:t>
      </w:r>
    </w:p>
    <w:p w:rsidR="00884D2E" w:rsidRPr="00E73B42" w:rsidRDefault="00884D2E" w:rsidP="00E73B42">
      <w:pPr>
        <w:rPr>
          <w:b w:val="0"/>
          <w:lang w:val="vi-VN"/>
        </w:rPr>
      </w:pPr>
      <w:r w:rsidRPr="00E73B42">
        <w:rPr>
          <w:rFonts w:eastAsia="Calibri"/>
          <w:b w:val="0"/>
          <w:lang w:val="vi-VN"/>
        </w:rPr>
        <w:t>4</w:t>
      </w:r>
      <w:r w:rsidRPr="00E73B42">
        <w:rPr>
          <w:b w:val="0"/>
          <w:lang w:val="vi-VN"/>
        </w:rPr>
        <w:t>. Các cơ sở xã hội hoá được phép lựa chọn tên thiết bị, cấu hình kỹ thuật, thế hệ, hãng sản xuất, nước sản xuất, xuất xứ, giá của tài sản, hạ tầng để liên kết hợp tác đáp ứng nhu cầu khám chữa bệnh của nhân dân.</w:t>
      </w:r>
    </w:p>
    <w:p w:rsidR="00884D2E" w:rsidRPr="00E73B42" w:rsidRDefault="00884D2E" w:rsidP="00E73B42">
      <w:pPr>
        <w:rPr>
          <w:b w:val="0"/>
          <w:lang w:val="vi-VN"/>
        </w:rPr>
      </w:pPr>
      <w:r w:rsidRPr="00E73B42">
        <w:rPr>
          <w:b w:val="0"/>
          <w:lang w:val="vi-VN"/>
        </w:rPr>
        <w:t>5. Trong liên kết hợp tác thực hiện xã hội hóa trong lĩnh vực y tế, các bên tham gia liên kết hợp tác có trách nhiệm xác định hình thức tham gia và vốn của mỗi bên, trách nhiệm cụ thể trong quá trình vận hành sử dụng thiết bị; trách nhiệm bảo dưỡng, duy tu; cơ chế cung cấp vật tư tiêu hao, hoá chất phải thực hiện theo quy định hiện hành của nhà nước.</w:t>
      </w:r>
    </w:p>
    <w:p w:rsidR="00884D2E" w:rsidRPr="00E73B42" w:rsidRDefault="00884D2E" w:rsidP="00E73B42">
      <w:pPr>
        <w:rPr>
          <w:b w:val="0"/>
          <w:lang w:val="vi-VN"/>
        </w:rPr>
      </w:pPr>
      <w:r w:rsidRPr="00E73B42">
        <w:rPr>
          <w:b w:val="0"/>
          <w:lang w:val="vi-VN"/>
        </w:rPr>
        <w:t>6. Tổ chức cơ sở xã hội hóa</w:t>
      </w:r>
    </w:p>
    <w:p w:rsidR="00884D2E" w:rsidRPr="00E73B42" w:rsidRDefault="00884D2E" w:rsidP="00E73B42">
      <w:pPr>
        <w:rPr>
          <w:b w:val="0"/>
          <w:lang w:val="vi-VN"/>
        </w:rPr>
      </w:pPr>
      <w:r w:rsidRPr="00E73B42">
        <w:rPr>
          <w:b w:val="0"/>
          <w:lang w:val="vi-VN"/>
        </w:rPr>
        <w:t>- Các cơ sở y tế thực hiện xã hội hóa được thành lập các cơ sở khám, chữa bệnh thực hiện xã hội hóa</w:t>
      </w:r>
      <w:r w:rsidRPr="00E73B42">
        <w:rPr>
          <w:b w:val="0"/>
          <w:i/>
          <w:lang w:val="vi-VN"/>
        </w:rPr>
        <w:t xml:space="preserve"> (khoa khám bệnh và điều trị tự nguyện, phòng khám tự nguyện) </w:t>
      </w:r>
      <w:r w:rsidRPr="00E73B42">
        <w:rPr>
          <w:b w:val="0"/>
          <w:lang w:val="vi-VN"/>
        </w:rPr>
        <w:t>là đơn vị sự nghiệp công lập được Nhà nước xác định giá trị tài sản nhà nước để giao cho đơn vị quản lý theo cơ chế giao vốn cho doanh nghiệp.</w:t>
      </w:r>
    </w:p>
    <w:p w:rsidR="00884D2E" w:rsidRPr="00E73B42" w:rsidRDefault="00884D2E" w:rsidP="00E73B42">
      <w:pPr>
        <w:rPr>
          <w:b w:val="0"/>
          <w:lang w:val="vi-VN"/>
        </w:rPr>
      </w:pPr>
      <w:r w:rsidRPr="00E73B42">
        <w:rPr>
          <w:b w:val="0"/>
          <w:lang w:val="vi-VN"/>
        </w:rPr>
        <w:t>- Giá dịch vụ khám bệnh, chữa bệnh được thực hiện theo quy định của Bộ Y tế, Bộ Tài chính về khung giá dịch vụ khám bệnh, chữa bệnh trong trường hợp thanh toán theo dịch vụ</w:t>
      </w:r>
      <w:bookmarkStart w:id="0" w:name="khoan_2_19"/>
      <w:r w:rsidRPr="00E73B42">
        <w:rPr>
          <w:b w:val="0"/>
          <w:lang w:val="vi-VN"/>
        </w:rPr>
        <w:t>; khung giá của từng loại bệnh, nhóm bệnh trong trường hợp thanh toán theo trường hợp bệnh</w:t>
      </w:r>
      <w:bookmarkEnd w:id="0"/>
      <w:r w:rsidRPr="00E73B42">
        <w:rPr>
          <w:b w:val="0"/>
          <w:lang w:val="vi-VN"/>
        </w:rPr>
        <w:t>; giá dịch vụ khám bệnh, chữa bệnh được điều chỉnh thay đổi theo quy định hiện hành.</w:t>
      </w:r>
    </w:p>
    <w:p w:rsidR="00884D2E" w:rsidRPr="00BD7E3C" w:rsidRDefault="00884D2E" w:rsidP="00E73B42">
      <w:pPr>
        <w:rPr>
          <w:b w:val="0"/>
          <w:i/>
          <w:lang w:val="vi-VN"/>
        </w:rPr>
      </w:pPr>
      <w:r w:rsidRPr="00BD7E3C">
        <w:rPr>
          <w:b w:val="0"/>
          <w:lang w:val="vi-VN"/>
        </w:rPr>
        <w:t xml:space="preserve">- Trong trường hợp đơn vị sử dụng tài sản để liên doanh liên kết hoặc góp vốn liên doanh để mua sắm trang thiết bị phục vụ hoạt động </w:t>
      </w:r>
      <w:r w:rsidR="005A2889" w:rsidRPr="00BD7E3C">
        <w:rPr>
          <w:b w:val="0"/>
          <w:lang w:val="vi-VN"/>
        </w:rPr>
        <w:t xml:space="preserve">dịch vụ của các cơ sở y tế thì </w:t>
      </w:r>
      <w:r w:rsidR="005A2889" w:rsidRPr="00BD7E3C">
        <w:rPr>
          <w:b w:val="0"/>
        </w:rPr>
        <w:t>T</w:t>
      </w:r>
      <w:r w:rsidRPr="00BD7E3C">
        <w:rPr>
          <w:b w:val="0"/>
          <w:lang w:val="vi-VN"/>
        </w:rPr>
        <w:t xml:space="preserve">hủ trưởng các đơn vị chỉ đạo xây dựng phương </w:t>
      </w:r>
      <w:r w:rsidR="005A2889" w:rsidRPr="00BD7E3C">
        <w:rPr>
          <w:b w:val="0"/>
          <w:lang w:val="vi-VN"/>
        </w:rPr>
        <w:t xml:space="preserve">án chi phí của từng dịch vụ và </w:t>
      </w:r>
      <w:r w:rsidR="005A2889" w:rsidRPr="00BD7E3C">
        <w:rPr>
          <w:b w:val="0"/>
        </w:rPr>
        <w:t>T</w:t>
      </w:r>
      <w:r w:rsidRPr="00BD7E3C">
        <w:rPr>
          <w:b w:val="0"/>
          <w:lang w:val="vi-VN"/>
        </w:rPr>
        <w:t>hủ trưởng đơn vị quyết định mức thu trên cơ sở tính toán đầy đủ các yếu tố chi phí.</w:t>
      </w:r>
    </w:p>
    <w:p w:rsidR="00884D2E" w:rsidRPr="00E73B42" w:rsidRDefault="00884D2E" w:rsidP="00E73B42">
      <w:pPr>
        <w:rPr>
          <w:b w:val="0"/>
          <w:lang w:val="vi-VN"/>
        </w:rPr>
      </w:pPr>
      <w:r w:rsidRPr="00E73B42">
        <w:rPr>
          <w:b w:val="0"/>
          <w:lang w:val="vi-VN"/>
        </w:rPr>
        <w:lastRenderedPageBreak/>
        <w:t>- Các cơ sở y tế công lập thực hiện các hoạt động xã hội hóa theo các nội dung tạ</w:t>
      </w:r>
      <w:r w:rsidR="0004669C">
        <w:rPr>
          <w:b w:val="0"/>
          <w:lang w:val="vi-VN"/>
        </w:rPr>
        <w:t>i Thông tư số 15/TT-BYT ngày 12</w:t>
      </w:r>
      <w:r w:rsidR="0004669C">
        <w:rPr>
          <w:b w:val="0"/>
        </w:rPr>
        <w:t xml:space="preserve"> tháng </w:t>
      </w:r>
      <w:r w:rsidRPr="00E73B42">
        <w:rPr>
          <w:b w:val="0"/>
          <w:lang w:val="vi-VN"/>
        </w:rPr>
        <w:t>12</w:t>
      </w:r>
      <w:r w:rsidR="0004669C">
        <w:rPr>
          <w:b w:val="0"/>
        </w:rPr>
        <w:t xml:space="preserve"> năm </w:t>
      </w:r>
      <w:r w:rsidR="00F540BA">
        <w:rPr>
          <w:b w:val="0"/>
          <w:lang w:val="vi-VN"/>
        </w:rPr>
        <w:t xml:space="preserve">2007 của Bộ Y tế thì Đề án do </w:t>
      </w:r>
      <w:r w:rsidR="00F540BA">
        <w:rPr>
          <w:b w:val="0"/>
        </w:rPr>
        <w:t>T</w:t>
      </w:r>
      <w:r w:rsidRPr="00E73B42">
        <w:rPr>
          <w:b w:val="0"/>
          <w:lang w:val="vi-VN"/>
        </w:rPr>
        <w:t>hủ trưởng đơn vị phê duyệt và chịu trách nhiệm trước cơ quan quản lý cấp trên trực tiếp và trước pháp luật về việc phê duyệt và triển khai thực hiện Đề án.</w:t>
      </w:r>
    </w:p>
    <w:p w:rsidR="00884D2E" w:rsidRPr="00E73B42" w:rsidRDefault="00884D2E" w:rsidP="00E73B42">
      <w:pPr>
        <w:rPr>
          <w:b w:val="0"/>
          <w:lang w:val="vi-VN"/>
        </w:rPr>
      </w:pPr>
      <w:r w:rsidRPr="00E73B42">
        <w:rPr>
          <w:rFonts w:eastAsia="Calibri"/>
          <w:b w:val="0"/>
          <w:lang w:val="vi-VN"/>
        </w:rPr>
        <w:t>7</w:t>
      </w:r>
      <w:r w:rsidRPr="00E73B42">
        <w:rPr>
          <w:b w:val="0"/>
          <w:lang w:val="vi-VN"/>
        </w:rPr>
        <w:t>. Chính sách về nhân lực</w:t>
      </w:r>
    </w:p>
    <w:p w:rsidR="00AD46F1" w:rsidRDefault="00884D2E" w:rsidP="00E73B42">
      <w:pPr>
        <w:rPr>
          <w:b w:val="0"/>
          <w:bCs/>
        </w:rPr>
      </w:pPr>
      <w:r w:rsidRPr="00E73B42">
        <w:rPr>
          <w:b w:val="0"/>
          <w:bCs/>
          <w:lang w:val="vi-VN"/>
        </w:rPr>
        <w:t>7.1. (1) Đối với các cơ sở y tế công lập được giao tự chủ hoàn toàn về thực hiện nhiệm vụ, tổ chức bộ máy nhân sự, tài chính được quyết định số lượng người làm việc tại cơ sở y tế công lập và cơ sở xã hội hóa theo quy định của pháp luật;</w:t>
      </w:r>
    </w:p>
    <w:p w:rsidR="00AD46F1" w:rsidRDefault="00606113" w:rsidP="00E73B42">
      <w:pPr>
        <w:rPr>
          <w:b w:val="0"/>
          <w:bCs/>
        </w:rPr>
      </w:pPr>
      <w:r>
        <w:rPr>
          <w:b w:val="0"/>
          <w:bCs/>
          <w:lang w:val="vi-VN"/>
        </w:rPr>
        <w:t xml:space="preserve"> (2) </w:t>
      </w:r>
      <w:r>
        <w:rPr>
          <w:b w:val="0"/>
          <w:bCs/>
        </w:rPr>
        <w:t>C</w:t>
      </w:r>
      <w:r w:rsidR="00884D2E" w:rsidRPr="00E73B42">
        <w:rPr>
          <w:b w:val="0"/>
          <w:bCs/>
          <w:lang w:val="vi-VN"/>
        </w:rPr>
        <w:t xml:space="preserve">ơ sở thực hiện xã hội hóa y tế có nhu cầu thu hút khuyến khích bác sỹ, dược sỹ về làm việc được sử dụng nguồn kinh phí xã hội hóa để thu hút, khuyến khích bác sỹ, dược sỹ về làm việc tại cơ sở như đối với cơ sở y tế công lập; </w:t>
      </w:r>
    </w:p>
    <w:p w:rsidR="00606113" w:rsidRDefault="00884D2E" w:rsidP="00E73B42">
      <w:pPr>
        <w:rPr>
          <w:b w:val="0"/>
        </w:rPr>
      </w:pPr>
      <w:r w:rsidRPr="00E73B42">
        <w:rPr>
          <w:b w:val="0"/>
          <w:bCs/>
          <w:lang w:val="vi-VN"/>
        </w:rPr>
        <w:t xml:space="preserve">(3) </w:t>
      </w:r>
      <w:r w:rsidR="00606113">
        <w:rPr>
          <w:b w:val="0"/>
        </w:rPr>
        <w:t>Đ</w:t>
      </w:r>
      <w:r w:rsidRPr="00E73B42">
        <w:rPr>
          <w:b w:val="0"/>
          <w:lang w:val="vi-VN"/>
        </w:rPr>
        <w:t xml:space="preserve">ơn vị sự nghiệp y tế công lập thực hiện xã hội hóa một số nội dung thực hiện theo Quyết định số </w:t>
      </w:r>
      <w:r w:rsidRPr="00E73B42">
        <w:rPr>
          <w:b w:val="0"/>
          <w:bCs/>
          <w:lang w:val="vi-VN"/>
        </w:rPr>
        <w:t>17/2013/QĐ-UBND ngày 03</w:t>
      </w:r>
      <w:r w:rsidR="0004669C">
        <w:rPr>
          <w:b w:val="0"/>
          <w:bCs/>
        </w:rPr>
        <w:t xml:space="preserve"> tháng </w:t>
      </w:r>
      <w:r w:rsidRPr="00E73B42">
        <w:rPr>
          <w:b w:val="0"/>
          <w:bCs/>
          <w:lang w:val="vi-VN"/>
        </w:rPr>
        <w:t>10</w:t>
      </w:r>
      <w:r w:rsidR="0004669C">
        <w:rPr>
          <w:b w:val="0"/>
          <w:bCs/>
        </w:rPr>
        <w:t xml:space="preserve"> năm </w:t>
      </w:r>
      <w:r w:rsidRPr="00E73B42">
        <w:rPr>
          <w:b w:val="0"/>
          <w:bCs/>
          <w:lang w:val="vi-VN"/>
        </w:rPr>
        <w:t xml:space="preserve">2013; </w:t>
      </w:r>
      <w:r w:rsidRPr="00E73B42">
        <w:rPr>
          <w:b w:val="0"/>
          <w:lang w:val="vi-VN"/>
        </w:rPr>
        <w:t>Quyết định số</w:t>
      </w:r>
      <w:r w:rsidRPr="00E73B42">
        <w:rPr>
          <w:b w:val="0"/>
          <w:bCs/>
          <w:lang w:val="vi-VN"/>
        </w:rPr>
        <w:t xml:space="preserve"> 18/2013/QĐ-UBND</w:t>
      </w:r>
      <w:r w:rsidR="0004669C">
        <w:rPr>
          <w:b w:val="0"/>
          <w:lang w:val="vi-VN"/>
        </w:rPr>
        <w:t xml:space="preserve"> ngày 03</w:t>
      </w:r>
      <w:r w:rsidR="0004669C">
        <w:rPr>
          <w:b w:val="0"/>
        </w:rPr>
        <w:t xml:space="preserve"> tháng </w:t>
      </w:r>
      <w:r w:rsidRPr="00E73B42">
        <w:rPr>
          <w:b w:val="0"/>
          <w:lang w:val="vi-VN"/>
        </w:rPr>
        <w:t>10</w:t>
      </w:r>
      <w:r w:rsidR="0004669C">
        <w:rPr>
          <w:b w:val="0"/>
        </w:rPr>
        <w:t xml:space="preserve"> năm </w:t>
      </w:r>
      <w:r w:rsidRPr="00E73B42">
        <w:rPr>
          <w:b w:val="0"/>
          <w:lang w:val="vi-VN"/>
        </w:rPr>
        <w:t>2013 của UBND tỉnh</w:t>
      </w:r>
      <w:r w:rsidR="00606113">
        <w:rPr>
          <w:b w:val="0"/>
        </w:rPr>
        <w:t xml:space="preserve"> Sơn La</w:t>
      </w:r>
      <w:r w:rsidRPr="00E73B42">
        <w:rPr>
          <w:b w:val="0"/>
          <w:lang w:val="vi-VN"/>
        </w:rPr>
        <w:t xml:space="preserve">; </w:t>
      </w:r>
    </w:p>
    <w:p w:rsidR="00884D2E" w:rsidRPr="00E73B42" w:rsidRDefault="00884D2E" w:rsidP="00E73B42">
      <w:pPr>
        <w:rPr>
          <w:b w:val="0"/>
          <w:lang w:val="vi-VN"/>
        </w:rPr>
      </w:pPr>
      <w:r w:rsidRPr="00E73B42">
        <w:rPr>
          <w:b w:val="0"/>
          <w:lang w:val="vi-VN"/>
        </w:rPr>
        <w:t>Nghị định số 68/2000/NĐ-CP ngày 17</w:t>
      </w:r>
      <w:r w:rsidR="0004669C">
        <w:rPr>
          <w:b w:val="0"/>
        </w:rPr>
        <w:t xml:space="preserve"> tháng </w:t>
      </w:r>
      <w:r w:rsidRPr="00E73B42">
        <w:rPr>
          <w:b w:val="0"/>
          <w:lang w:val="vi-VN"/>
        </w:rPr>
        <w:t>11</w:t>
      </w:r>
      <w:r w:rsidR="0004669C">
        <w:rPr>
          <w:b w:val="0"/>
        </w:rPr>
        <w:t xml:space="preserve"> năm </w:t>
      </w:r>
      <w:r w:rsidRPr="00E73B42">
        <w:rPr>
          <w:b w:val="0"/>
          <w:lang w:val="vi-VN"/>
        </w:rPr>
        <w:t>2000 của Chính phủ</w:t>
      </w:r>
      <w:r w:rsidR="00606113">
        <w:rPr>
          <w:b w:val="0"/>
        </w:rPr>
        <w:t xml:space="preserve"> về</w:t>
      </w:r>
      <w:r w:rsidR="00606113">
        <w:rPr>
          <w:b w:val="0"/>
          <w:lang w:val="vi-VN"/>
        </w:rPr>
        <w:t xml:space="preserve"> </w:t>
      </w:r>
      <w:r w:rsidR="00606113">
        <w:rPr>
          <w:b w:val="0"/>
        </w:rPr>
        <w:t>v</w:t>
      </w:r>
      <w:r w:rsidRPr="00E73B42">
        <w:rPr>
          <w:b w:val="0"/>
          <w:lang w:val="vi-VN"/>
        </w:rPr>
        <w:t>iệc thành lập, tổ chức lại, giải thể các đơn vị không thuộc cơ cấu tổ chức các đơn vị cấu thành theo quyết định của cơ quan có thẩm quyền, khi đáp ứng các tiêu chí, điều kiện, tiêu chuẩn theo quy định của pháp luật thì đơn vị sự nghiệp y tế công lập tự bảo đảm chi thường xuyên và chi đầu tư và đơn vị sự nghiệp y tế công lập tự bảo đảm chi thường xuyên được quyết định.</w:t>
      </w:r>
    </w:p>
    <w:p w:rsidR="00884D2E" w:rsidRPr="00E73B42" w:rsidRDefault="00884D2E" w:rsidP="00E73B42">
      <w:pPr>
        <w:rPr>
          <w:b w:val="0"/>
          <w:lang w:val="vi-VN"/>
        </w:rPr>
      </w:pPr>
      <w:r w:rsidRPr="00E73B42">
        <w:rPr>
          <w:b w:val="0"/>
          <w:lang w:val="vi-VN"/>
        </w:rPr>
        <w:t xml:space="preserve">7.2. Cơ sở thực hiện xã hội hoá y tế trên cơ sở đảm bảo nhân lực cho hoạt động bình thường của đơn vị, được phép cử công chức, viên chức, người lao động </w:t>
      </w:r>
      <w:r w:rsidRPr="00E73B42">
        <w:rPr>
          <w:b w:val="0"/>
          <w:i/>
          <w:lang w:val="vi-VN"/>
        </w:rPr>
        <w:t>(sau đây gọi chung là người lao động)</w:t>
      </w:r>
      <w:r w:rsidRPr="00E73B42">
        <w:rPr>
          <w:b w:val="0"/>
          <w:lang w:val="vi-VN"/>
        </w:rPr>
        <w:t xml:space="preserve"> của đơn vị sang quản lý, điều hành hoặc thực hiện các nhiệm vụ chuyên môn kỹ thuật theo nguyên tắc bình đẳng, công khai, dân chủ, tự nguyện của người lao động tại cơ sở xã hội hoá y tế theo các hình thức sau:</w:t>
      </w:r>
    </w:p>
    <w:p w:rsidR="00884D2E" w:rsidRPr="00E73B42" w:rsidRDefault="00884D2E" w:rsidP="00E73B42">
      <w:pPr>
        <w:rPr>
          <w:b w:val="0"/>
          <w:lang w:val="vi-VN"/>
        </w:rPr>
      </w:pPr>
      <w:r w:rsidRPr="00E73B42">
        <w:rPr>
          <w:b w:val="0"/>
          <w:lang w:val="vi-VN"/>
        </w:rPr>
        <w:t>7.2.1. Cơ sở  khám, chữa bệnh công lập được cử người lao động sang làm việc 100% thời gian tại cơ sở xã hội hoá y tế theo nguyên tắc bình đẳng, công khai, dân chủ, tự nguyện của người lao động theo quy định của Bộ Luật Lao động.</w:t>
      </w:r>
    </w:p>
    <w:p w:rsidR="00884D2E" w:rsidRPr="00E73B42" w:rsidRDefault="00884D2E" w:rsidP="00E73B42">
      <w:pPr>
        <w:rPr>
          <w:b w:val="0"/>
          <w:lang w:val="vi-VN"/>
        </w:rPr>
      </w:pPr>
      <w:r w:rsidRPr="00E73B42">
        <w:rPr>
          <w:b w:val="0"/>
          <w:lang w:val="vi-VN"/>
        </w:rPr>
        <w:t xml:space="preserve">Tiền lương, phụ cấp, các khoản đóng góp cho người lao động lấy từ nguồn thu của cơ sở xã hội hoá y tế để chi trả theo quy định của Bộ Luật Lao động, Luật Bảo hiểm xã hội và các quy định hiện hành. Không sử dụng ngân sách nhà nước giao để chi trả tiền lương, tiền công cho số người lao động cử sang làm việc 100% thời gian tại cơ sở xã hội hoá y tế; phần ngân sách nhà nước giao cơ sở y tế công lập tiết kiệm được dùng để sử dụng vào thực hiện nhiệm vụ khác theo quy định của pháp luật. </w:t>
      </w:r>
    </w:p>
    <w:p w:rsidR="00884D2E" w:rsidRPr="00E73B42" w:rsidRDefault="00884D2E" w:rsidP="00E73B42">
      <w:pPr>
        <w:rPr>
          <w:b w:val="0"/>
          <w:lang w:val="vi-VN"/>
        </w:rPr>
      </w:pPr>
      <w:r w:rsidRPr="00E73B42">
        <w:rPr>
          <w:b w:val="0"/>
          <w:lang w:val="vi-VN"/>
        </w:rPr>
        <w:t xml:space="preserve">7.2.2. Cơ sở khám, chữa bệnh công lập được phép cử người lao động sang làm việc theo một thời gian nhất định </w:t>
      </w:r>
      <w:r w:rsidRPr="00E73B42">
        <w:rPr>
          <w:b w:val="0"/>
          <w:i/>
          <w:lang w:val="vi-VN"/>
        </w:rPr>
        <w:t>(bao gồm làm việc kiêm nhiệm, theo vụ việc hoặc theo một số giờ, một số ngày trong tháng)</w:t>
      </w:r>
      <w:r w:rsidRPr="00E73B42">
        <w:rPr>
          <w:b w:val="0"/>
          <w:lang w:val="vi-VN"/>
        </w:rPr>
        <w:t xml:space="preserve"> tại cơ sở xã hội hoá y tế thì được chi trả tiền công theo hợp đồng thoả thuận.</w:t>
      </w:r>
    </w:p>
    <w:p w:rsidR="00884D2E" w:rsidRPr="00E73B42" w:rsidRDefault="00884D2E" w:rsidP="00E73B42">
      <w:pPr>
        <w:rPr>
          <w:b w:val="0"/>
          <w:lang w:val="vi-VN"/>
        </w:rPr>
      </w:pPr>
      <w:r w:rsidRPr="00E73B42">
        <w:rPr>
          <w:b w:val="0"/>
          <w:lang w:val="vi-VN"/>
        </w:rPr>
        <w:lastRenderedPageBreak/>
        <w:t>7.2.3. Cơ sở thực hiện xã hội hoá y tế phải sử dụng các nguồn thu để chi trả tiền lương, các khoản phụ cấp, các khoản đóng góp theo chế độ, tiền công, thù lao của các hợp đồng lao động đã thoả thuận với người lao động.</w:t>
      </w:r>
    </w:p>
    <w:p w:rsidR="00884D2E" w:rsidRPr="00E73B42" w:rsidRDefault="00884D2E" w:rsidP="00E73B42">
      <w:pPr>
        <w:rPr>
          <w:b w:val="0"/>
          <w:lang w:val="vi-VN"/>
        </w:rPr>
      </w:pPr>
      <w:r w:rsidRPr="00E73B42">
        <w:rPr>
          <w:b w:val="0"/>
          <w:lang w:val="vi-VN"/>
        </w:rPr>
        <w:t>7.2.4. Người lao động được cử sang làm việc tại cơ sở xã hội hoá y tế vẫn là viên chức, người lao động của cơ sở sự nghiệp y tế công lập.</w:t>
      </w:r>
    </w:p>
    <w:p w:rsidR="00884D2E" w:rsidRPr="00E73B42" w:rsidRDefault="00884D2E" w:rsidP="00E73B42">
      <w:pPr>
        <w:rPr>
          <w:b w:val="0"/>
          <w:i/>
          <w:lang w:val="vi-VN"/>
        </w:rPr>
      </w:pPr>
      <w:r w:rsidRPr="00E73B42">
        <w:rPr>
          <w:b w:val="0"/>
          <w:lang w:val="vi-VN"/>
        </w:rPr>
        <w:t xml:space="preserve">7.2.5. Cơ sở thực hiện xã hội hoá y tế được thuê chuyên gia, hợp đồng người lao động vào làm việc tại cơ sở xã hội hoá y tế phù hợp với yêu cầu công việc và có trách nhiệm thực hiện các chế độ với người lao động theo quy định của Bộ Luật lao động; thực hiện xã hội hóa thuê, khoán một số loại công việc trong đơn vị sự nghiệp là lao động hợp đồng theo Nghị định số 68/2000/NĐ-CP của Chính phủ </w:t>
      </w:r>
      <w:r w:rsidRPr="00E73B42">
        <w:rPr>
          <w:b w:val="0"/>
          <w:i/>
          <w:lang w:val="vi-VN"/>
        </w:rPr>
        <w:t xml:space="preserve">(sửa chữa bảo trì đối với hệ thống cấp điện, cấp, thoát nước ở công sở, xe ô tô và các máy móc, thiết bị khác đang được sử dụng trong cơ quan, đơn vị sự nghiệp; lái xe; bảo vệ, vệ sinh; trông giữ phương tiện đi lại của cán bộ công chức và khách đến làm việc với cơ quan, đơn vị sự nghiệp; công việc khác). </w:t>
      </w:r>
    </w:p>
    <w:p w:rsidR="00884D2E" w:rsidRPr="004B3D11" w:rsidRDefault="00884D2E" w:rsidP="00E73B42">
      <w:pPr>
        <w:rPr>
          <w:b w:val="0"/>
          <w:spacing w:val="-4"/>
          <w:lang w:val="vi-VN"/>
        </w:rPr>
      </w:pPr>
      <w:r w:rsidRPr="004B3D11">
        <w:rPr>
          <w:b w:val="0"/>
          <w:spacing w:val="-4"/>
          <w:lang w:val="vi-VN"/>
        </w:rPr>
        <w:t xml:space="preserve">7.3. Cơ sở thực hiện xã hội hoá y tế có trách nhiệm bố trí, sắp xếp nhân lực hợp lý để bảo đảm hoạt động bình thường của đơn vị theo chức năng, nhiệm vụ được giao. Đồng thời đảm bảo nhân lực cho tổ chức, hoạt động của các cơ sở y tế xã hội hóa. </w:t>
      </w:r>
    </w:p>
    <w:p w:rsidR="00884D2E" w:rsidRPr="00E73B42" w:rsidRDefault="00884D2E" w:rsidP="00E73B42">
      <w:pPr>
        <w:rPr>
          <w:b w:val="0"/>
          <w:lang w:val="vi-VN"/>
        </w:rPr>
      </w:pPr>
      <w:r w:rsidRPr="00E73B42">
        <w:rPr>
          <w:b w:val="0"/>
          <w:lang w:val="vi-VN"/>
        </w:rPr>
        <w:t>7.4. Cơ sở thực hiện xã hội hoá y tế có nhu cầu về đào tạo, bồi dưỡng nâng cao trình độ cho cán bộ, nhân viên được sử dụng nguồn kinh phí xã hội hóa để đào tạo, bồi dưỡng cán bộ, công chức, viên chức như đối với công chức, viên chức công tác tại các đơn vị y tế công lập.</w:t>
      </w:r>
    </w:p>
    <w:p w:rsidR="00884D2E" w:rsidRPr="00E73B42" w:rsidRDefault="00884D2E" w:rsidP="00E73B42">
      <w:pPr>
        <w:rPr>
          <w:b w:val="0"/>
          <w:lang w:val="vi-VN"/>
        </w:rPr>
      </w:pPr>
      <w:r w:rsidRPr="00E73B42">
        <w:rPr>
          <w:b w:val="0"/>
          <w:lang w:val="vi-VN"/>
        </w:rPr>
        <w:t xml:space="preserve">7.5. Khuyến khích xã hội hóa trong công tác đào tạo nhân lực y tế như tranh thủ sự hợp tác quốc tế trong lĩnh vực đào tạo nghiệp vụ y tế chuyên khoa cao cấp trong nước và nước ngoài; hợp tác với các bệnh viện đầu ngành Trung ương. </w:t>
      </w:r>
    </w:p>
    <w:p w:rsidR="00884D2E" w:rsidRPr="00E73B42" w:rsidRDefault="00884D2E" w:rsidP="00E73B42">
      <w:pPr>
        <w:rPr>
          <w:b w:val="0"/>
          <w:lang w:val="vi-VN"/>
        </w:rPr>
      </w:pPr>
      <w:r w:rsidRPr="00E73B42">
        <w:rPr>
          <w:b w:val="0"/>
          <w:lang w:val="vi-VN"/>
        </w:rPr>
        <w:t>7.6. Có chính sách thỏa đáng cho việc công nhận danh h</w:t>
      </w:r>
      <w:r w:rsidR="00525BF8">
        <w:rPr>
          <w:b w:val="0"/>
          <w:lang w:val="vi-VN"/>
        </w:rPr>
        <w:t>iệu cán bộ quản lý, bác sĩ giỏi</w:t>
      </w:r>
      <w:r w:rsidRPr="00E73B42">
        <w:rPr>
          <w:b w:val="0"/>
          <w:lang w:val="vi-VN"/>
        </w:rPr>
        <w:t>…, xét tặng các danh hiệu thi đua cho tập thể, cá nhân theo quy định của nhà nước.</w:t>
      </w:r>
    </w:p>
    <w:p w:rsidR="00884D2E" w:rsidRPr="00E73B42" w:rsidRDefault="00884D2E" w:rsidP="00E73B42">
      <w:pPr>
        <w:rPr>
          <w:b w:val="0"/>
          <w:lang w:val="vi-VN"/>
        </w:rPr>
      </w:pPr>
      <w:r w:rsidRPr="00E73B42">
        <w:rPr>
          <w:b w:val="0"/>
          <w:lang w:val="vi-VN"/>
        </w:rPr>
        <w:t>8. Giao chỉ tiêu giường bệnh xã hội hóa</w:t>
      </w:r>
    </w:p>
    <w:p w:rsidR="00884D2E" w:rsidRPr="00E73B42" w:rsidRDefault="00884D2E" w:rsidP="00E73B42">
      <w:pPr>
        <w:rPr>
          <w:rFonts w:eastAsia="Calibri"/>
          <w:b w:val="0"/>
          <w:lang w:val="vi-VN"/>
        </w:rPr>
      </w:pPr>
      <w:r w:rsidRPr="00E73B42">
        <w:rPr>
          <w:b w:val="0"/>
          <w:lang w:val="vi-VN"/>
        </w:rPr>
        <w:t xml:space="preserve">Chủ tịch UBND tỉnh nghiên cứu xem xét thực hiện ủy quyền cho Giám đốc Sở </w:t>
      </w:r>
      <w:r w:rsidRPr="00E73B42">
        <w:rPr>
          <w:rFonts w:eastAsia="Calibri"/>
          <w:b w:val="0"/>
          <w:lang w:val="vi-VN"/>
        </w:rPr>
        <w:t>Y tế quyết định giao chỉ tiêu số giường bệnh xã hội hóa cho các bệnh viện, phê duyệt đề án vị trí việc làm đối với giường bệnh xã hội hóa của các bệnh viện, các bệnh viện thực hiện tuyển dụng theo đúng quy định của Nhà nước về tuyển dụng viên chức theo vị trí việc làm.</w:t>
      </w:r>
    </w:p>
    <w:p w:rsidR="00884D2E" w:rsidRPr="00E73B42" w:rsidRDefault="00884D2E" w:rsidP="00E73B42">
      <w:pPr>
        <w:rPr>
          <w:b w:val="0"/>
          <w:lang w:val="vi-VN"/>
        </w:rPr>
      </w:pPr>
      <w:r w:rsidRPr="00E73B42">
        <w:rPr>
          <w:b w:val="0"/>
          <w:lang w:val="vi-VN"/>
        </w:rPr>
        <w:t>9. Cơ chế về vốn, tín dụng đầu tư </w:t>
      </w:r>
    </w:p>
    <w:p w:rsidR="00884D2E" w:rsidRPr="00E73B42" w:rsidRDefault="00884D2E" w:rsidP="00E73B42">
      <w:pPr>
        <w:rPr>
          <w:b w:val="0"/>
          <w:lang w:val="vi-VN"/>
        </w:rPr>
      </w:pPr>
      <w:r w:rsidRPr="00E73B42">
        <w:rPr>
          <w:b w:val="0"/>
          <w:lang w:val="vi-VN"/>
        </w:rPr>
        <w:t>9.1. Các cơ sở thực hiện xã hội hoá y tế được vay vốn tín dụng đầu tư của tổ chức tín dụng để triển khai thực hiện các dự án đầu tư xã hội hóa được cấp có thẩm quyền phê duyệt.</w:t>
      </w:r>
    </w:p>
    <w:p w:rsidR="00884D2E" w:rsidRPr="00E73B42" w:rsidRDefault="00884D2E" w:rsidP="00A13585">
      <w:pPr>
        <w:rPr>
          <w:b w:val="0"/>
          <w:lang w:val="vi-VN"/>
        </w:rPr>
      </w:pPr>
      <w:r w:rsidRPr="00E73B42">
        <w:rPr>
          <w:b w:val="0"/>
          <w:lang w:val="vi-VN"/>
        </w:rPr>
        <w:t xml:space="preserve">9.2. Trường hợp vay vốn của tổ chức tín dụng sẽ được ngân sách Nhà nước </w:t>
      </w:r>
      <w:r w:rsidRPr="005E7623">
        <w:rPr>
          <w:b w:val="0"/>
          <w:spacing w:val="4"/>
          <w:lang w:val="vi-VN"/>
        </w:rPr>
        <w:t>hỗ trợ phần chênh lệch giữa lãi suất cho vay của tổ chức tín dụng và lãi suất cho</w:t>
      </w:r>
      <w:r w:rsidR="00A13585">
        <w:rPr>
          <w:b w:val="0"/>
          <w:spacing w:val="4"/>
        </w:rPr>
        <w:t xml:space="preserve"> </w:t>
      </w:r>
      <w:r w:rsidRPr="00E73B42">
        <w:rPr>
          <w:b w:val="0"/>
          <w:lang w:val="vi-VN"/>
        </w:rPr>
        <w:t>vay đầu tư phát triển của Nhà nước.</w:t>
      </w:r>
    </w:p>
    <w:p w:rsidR="00884D2E" w:rsidRPr="00E73B42" w:rsidRDefault="00884D2E" w:rsidP="00E73B42">
      <w:pPr>
        <w:rPr>
          <w:b w:val="0"/>
          <w:lang w:val="vi-VN"/>
        </w:rPr>
      </w:pPr>
      <w:r w:rsidRPr="00E73B42">
        <w:rPr>
          <w:b w:val="0"/>
          <w:lang w:val="vi-VN"/>
        </w:rPr>
        <w:lastRenderedPageBreak/>
        <w:t xml:space="preserve">9.3. Vốn góp, vốn vay của các tổ chức, cá nhân </w:t>
      </w:r>
      <w:r w:rsidRPr="00E73B42">
        <w:rPr>
          <w:b w:val="0"/>
          <w:i/>
          <w:lang w:val="vi-VN"/>
        </w:rPr>
        <w:t>(kể cả công chức, viên chức, người lao động trong đơn vị)</w:t>
      </w:r>
      <w:r w:rsidRPr="00E73B42">
        <w:rPr>
          <w:b w:val="0"/>
          <w:lang w:val="vi-VN"/>
        </w:rPr>
        <w:t>; Quỹ phát triển hoạt động sự nghiệp.</w:t>
      </w:r>
    </w:p>
    <w:p w:rsidR="008A72F5" w:rsidRDefault="00884D2E" w:rsidP="00E73B42">
      <w:pPr>
        <w:rPr>
          <w:b w:val="0"/>
        </w:rPr>
      </w:pPr>
      <w:r w:rsidRPr="00E73B42">
        <w:rPr>
          <w:b w:val="0"/>
          <w:lang w:val="vi-VN"/>
        </w:rPr>
        <w:t>9.4. Vốn góp bằng giá trị năng lực, chất lượng và uy tín của đơn vị</w:t>
      </w:r>
    </w:p>
    <w:p w:rsidR="00884D2E" w:rsidRPr="00E73B42" w:rsidRDefault="00884D2E" w:rsidP="00E73B42">
      <w:pPr>
        <w:rPr>
          <w:b w:val="0"/>
          <w:lang w:val="vi-VN"/>
        </w:rPr>
      </w:pPr>
      <w:r w:rsidRPr="00E73B42">
        <w:rPr>
          <w:b w:val="0"/>
          <w:lang w:val="vi-VN"/>
        </w:rPr>
        <w:t>Phải được đánh giá tương xứng với giá trị, do cơ sở khám bệnh, chữa bệnh công lập và nhà đầu tư thỏa thuận trong Đề án liên doanh, liên kết và được cấp có thẩm quyền phê duyệt. Tỷ lệ này được ổn định trong suốt quá trình hoạt động của liên doanh, liên kết, kể cả trong trường hợp mở rộng quy mô hoặc tăng vốn hoạt động của cơ sở liên doanh, liên kết.</w:t>
      </w:r>
    </w:p>
    <w:p w:rsidR="00884D2E" w:rsidRPr="00E73B42" w:rsidRDefault="00884D2E" w:rsidP="00E73B42">
      <w:pPr>
        <w:rPr>
          <w:b w:val="0"/>
          <w:lang w:val="vi-VN"/>
        </w:rPr>
      </w:pPr>
      <w:r w:rsidRPr="00E73B42">
        <w:rPr>
          <w:b w:val="0"/>
          <w:lang w:val="vi-VN"/>
        </w:rPr>
        <w:t>9.5. Các cơ sở y tế công lập thực hiện xã hội hóa theo các nội dung quy định tại</w:t>
      </w:r>
      <w:r w:rsidR="008A72F5">
        <w:rPr>
          <w:b w:val="0"/>
          <w:lang w:val="vi-VN"/>
        </w:rPr>
        <w:t xml:space="preserve"> Nghị quyết số 93/NQ-CP ngày 15</w:t>
      </w:r>
      <w:r w:rsidR="008A72F5">
        <w:rPr>
          <w:b w:val="0"/>
        </w:rPr>
        <w:t xml:space="preserve"> tháng </w:t>
      </w:r>
      <w:r w:rsidRPr="00E73B42">
        <w:rPr>
          <w:b w:val="0"/>
          <w:lang w:val="vi-VN"/>
        </w:rPr>
        <w:t>12</w:t>
      </w:r>
      <w:r w:rsidR="008A72F5">
        <w:rPr>
          <w:b w:val="0"/>
        </w:rPr>
        <w:t xml:space="preserve"> năm </w:t>
      </w:r>
      <w:r w:rsidRPr="00E73B42">
        <w:rPr>
          <w:b w:val="0"/>
          <w:lang w:val="vi-VN"/>
        </w:rPr>
        <w:t xml:space="preserve">2014 của Chính phủ thì cơ sở y tế xây dựng đề án trình Sở Y tế thẩm định, trình Chủ tịch </w:t>
      </w:r>
      <w:r w:rsidRPr="00E73B42">
        <w:rPr>
          <w:b w:val="0"/>
          <w:shd w:val="solid" w:color="FFFFFF" w:fill="auto"/>
          <w:lang w:val="vi-VN"/>
        </w:rPr>
        <w:t>UBND</w:t>
      </w:r>
      <w:r w:rsidRPr="00E73B42">
        <w:rPr>
          <w:b w:val="0"/>
          <w:lang w:val="vi-VN"/>
        </w:rPr>
        <w:t xml:space="preserve"> tỉnh phê duyệt.</w:t>
      </w:r>
    </w:p>
    <w:p w:rsidR="00884D2E" w:rsidRPr="00E73B42" w:rsidRDefault="00884D2E" w:rsidP="00E73B42">
      <w:pPr>
        <w:rPr>
          <w:b w:val="0"/>
          <w:lang w:val="vi-VN"/>
        </w:rPr>
      </w:pPr>
      <w:r w:rsidRPr="00E73B42">
        <w:rPr>
          <w:b w:val="0"/>
          <w:bCs/>
          <w:lang w:val="vi-VN"/>
        </w:rPr>
        <w:t xml:space="preserve">10. Quy định về lựa chọn đối tác </w:t>
      </w:r>
    </w:p>
    <w:p w:rsidR="00884D2E" w:rsidRPr="00E73B42" w:rsidRDefault="00884D2E" w:rsidP="00E73B42">
      <w:pPr>
        <w:rPr>
          <w:b w:val="0"/>
          <w:lang w:val="vi-VN"/>
        </w:rPr>
      </w:pPr>
      <w:r w:rsidRPr="00E73B42">
        <w:rPr>
          <w:b w:val="0"/>
          <w:lang w:val="vi-VN"/>
        </w:rPr>
        <w:t>10.1. Các đối tác tham gia liên doanh, liên kết, hợp tác lắp đặt thiết bị hoặc góp vốn liên doanh phải có tư cách pháp nhân, có đủ năng lực về tài chính, trừ các trường hợp huy động vốn góp của cán bộ, viên chức, người lao động trong đơn vị.</w:t>
      </w:r>
    </w:p>
    <w:p w:rsidR="008A72F5" w:rsidRDefault="00884D2E" w:rsidP="00E73B42">
      <w:pPr>
        <w:rPr>
          <w:b w:val="0"/>
        </w:rPr>
      </w:pPr>
      <w:r w:rsidRPr="00E73B42">
        <w:rPr>
          <w:b w:val="0"/>
          <w:lang w:val="vi-VN"/>
        </w:rPr>
        <w:t>10.2. Việc lựa chọn đối tác phải trên nguyên tắc</w:t>
      </w:r>
    </w:p>
    <w:p w:rsidR="00884D2E" w:rsidRPr="00E73B42" w:rsidRDefault="008A72F5" w:rsidP="00E73B42">
      <w:pPr>
        <w:rPr>
          <w:b w:val="0"/>
          <w:lang w:val="vi-VN"/>
        </w:rPr>
      </w:pPr>
      <w:r>
        <w:rPr>
          <w:b w:val="0"/>
        </w:rPr>
        <w:t>C</w:t>
      </w:r>
      <w:r w:rsidR="00884D2E" w:rsidRPr="00E73B42">
        <w:rPr>
          <w:b w:val="0"/>
          <w:lang w:val="vi-VN"/>
        </w:rPr>
        <w:t>ó sự thảo luận công khai, dân chủ v</w:t>
      </w:r>
      <w:r>
        <w:rPr>
          <w:b w:val="0"/>
          <w:lang w:val="vi-VN"/>
        </w:rPr>
        <w:t xml:space="preserve">à thống nhất giữa Đảng ủy, Ban </w:t>
      </w:r>
      <w:r>
        <w:rPr>
          <w:b w:val="0"/>
        </w:rPr>
        <w:t>G</w:t>
      </w:r>
      <w:r w:rsidR="00884D2E" w:rsidRPr="00E73B42">
        <w:rPr>
          <w:b w:val="0"/>
          <w:lang w:val="vi-VN"/>
        </w:rPr>
        <w:t>iám đốc và tổ chức công đoàn đơn vị; khuyến khích các đơn vị mời nhiều đối tác tham gia để thương thảo và lựa chọn đối tác đáp ứng yêu cầu trong việc tổ chức hoạt động dịch vụ và bảo đảm lợi ích cho đơn vị và người bệnh.</w:t>
      </w:r>
    </w:p>
    <w:p w:rsidR="00884D2E" w:rsidRPr="00E73B42" w:rsidRDefault="00884D2E" w:rsidP="00E73B42">
      <w:pPr>
        <w:rPr>
          <w:b w:val="0"/>
          <w:bCs/>
          <w:lang w:val="vi-VN"/>
        </w:rPr>
      </w:pPr>
      <w:r w:rsidRPr="00E73B42">
        <w:rPr>
          <w:b w:val="0"/>
          <w:lang w:val="vi-VN"/>
        </w:rPr>
        <w:t>10.3. Các đối tác liên doanh, liên kết được pháp luật cho phép kinh doanh các mặt hàng trang thiết bị y tế; có kinh nghiệm trong lĩnh vực cung cấp các sản phẩm; trực tiếp tham gia tư vấn, lắp đặt bảo hành, bảo trì thiết bị y tế; tham gia đầu tư liên doanh liên kết lắp đặt thiết bị y tế tại các bệnh viện theo chủ trương xã hội hóa y tế của Bộ Y tế.</w:t>
      </w:r>
      <w:r w:rsidRPr="00E73B42">
        <w:rPr>
          <w:b w:val="0"/>
          <w:bCs/>
          <w:lang w:val="vi-VN"/>
        </w:rPr>
        <w:t xml:space="preserve"> </w:t>
      </w:r>
    </w:p>
    <w:p w:rsidR="00884D2E" w:rsidRPr="00E73B42" w:rsidRDefault="00884D2E" w:rsidP="00E73B42">
      <w:pPr>
        <w:rPr>
          <w:b w:val="0"/>
          <w:lang w:val="vi-VN"/>
        </w:rPr>
      </w:pPr>
      <w:r w:rsidRPr="00E73B42">
        <w:rPr>
          <w:b w:val="0"/>
          <w:bCs/>
          <w:lang w:val="vi-VN"/>
        </w:rPr>
        <w:t>11</w:t>
      </w:r>
      <w:r w:rsidRPr="00E73B42">
        <w:rPr>
          <w:b w:val="0"/>
          <w:lang w:val="vi-VN"/>
        </w:rPr>
        <w:t>. Quy định về trang thiết bị do đối tác lắp đặt</w:t>
      </w:r>
    </w:p>
    <w:p w:rsidR="00884D2E" w:rsidRPr="00E73B42" w:rsidRDefault="00884D2E" w:rsidP="00E73B42">
      <w:pPr>
        <w:rPr>
          <w:b w:val="0"/>
          <w:lang w:val="vi-VN"/>
        </w:rPr>
      </w:pPr>
      <w:r w:rsidRPr="00E73B42">
        <w:rPr>
          <w:b w:val="0"/>
          <w:lang w:val="vi-VN"/>
        </w:rPr>
        <w:t xml:space="preserve">11.1. Trang thiết bị do phía đối tác đầu tư lắp đặt để thực hiện Đề án liên doanh, liên kết cùng khai thác phải là các loại trang thiết bị mới 100%, thuộc thế hệ tiên tiến, có khả năng nâng cấp, có chứng chỉ chất lượng, xuất xứ hàng hóa. Đối với các thiết bị chuyên khoa có yêu cầu đặc biệt khác </w:t>
      </w:r>
      <w:r w:rsidRPr="00E73B42">
        <w:rPr>
          <w:b w:val="0"/>
          <w:i/>
          <w:lang w:val="vi-VN"/>
        </w:rPr>
        <w:t xml:space="preserve">(các thiết bị phát tia bức xạ, thiết bị xạ trị) </w:t>
      </w:r>
      <w:r w:rsidRPr="00E73B42">
        <w:rPr>
          <w:b w:val="0"/>
          <w:lang w:val="vi-VN"/>
        </w:rPr>
        <w:t>phải theo đúng quy định của pháp luật về an toàn bức xạ và được sự cho phép của cơ quan có thẩm quyền.</w:t>
      </w:r>
    </w:p>
    <w:p w:rsidR="00884D2E" w:rsidRPr="00E73B42" w:rsidRDefault="00884D2E" w:rsidP="00E73B42">
      <w:pPr>
        <w:rPr>
          <w:b w:val="0"/>
          <w:lang w:val="vi-VN"/>
        </w:rPr>
      </w:pPr>
      <w:r w:rsidRPr="00E73B42">
        <w:rPr>
          <w:b w:val="0"/>
          <w:lang w:val="vi-VN"/>
        </w:rPr>
        <w:t>11.2. Không được nhận liên kết, lắp đặt các thiết bị y tế cũ đã qua sử dụng; chưa được Bộ Y tế cho phép nhập khẩu theo quy định. Trừ trường hợp các cơ sở y tế công lập sử dụng các tài sản của mình để tham gia liên doanh, liên kết.</w:t>
      </w:r>
    </w:p>
    <w:p w:rsidR="00055051" w:rsidRDefault="00884D2E" w:rsidP="00E73B42">
      <w:pPr>
        <w:rPr>
          <w:b w:val="0"/>
        </w:rPr>
      </w:pPr>
      <w:r w:rsidRPr="00E73B42">
        <w:rPr>
          <w:b w:val="0"/>
          <w:lang w:val="vi-VN"/>
        </w:rPr>
        <w:t>11.3. Đối với những trang thiết bị y tế có sử dụng công nghệ, kỹ thuật cao trong chẩn đoán, điều trị như:</w:t>
      </w:r>
    </w:p>
    <w:p w:rsidR="00884D2E" w:rsidRPr="00E73B42" w:rsidRDefault="00884D2E" w:rsidP="00E73B42">
      <w:pPr>
        <w:rPr>
          <w:b w:val="0"/>
          <w:lang w:val="vi-VN"/>
        </w:rPr>
      </w:pPr>
      <w:r w:rsidRPr="00E73B42">
        <w:rPr>
          <w:b w:val="0"/>
          <w:lang w:val="vi-VN"/>
        </w:rPr>
        <w:t xml:space="preserve"> Hệ thống chụp mạch, cộng hưởng từ, chụp cắt lớp điện toán, các thiết bị xạ trị </w:t>
      </w:r>
      <w:r w:rsidRPr="00E73B42">
        <w:rPr>
          <w:b w:val="0"/>
          <w:i/>
          <w:lang w:val="vi-VN"/>
        </w:rPr>
        <w:t xml:space="preserve">(bao gồm: </w:t>
      </w:r>
      <w:r w:rsidR="00E13E6A">
        <w:rPr>
          <w:b w:val="0"/>
          <w:i/>
        </w:rPr>
        <w:t>H</w:t>
      </w:r>
      <w:r w:rsidRPr="00E73B42">
        <w:rPr>
          <w:b w:val="0"/>
          <w:i/>
          <w:lang w:val="vi-VN"/>
        </w:rPr>
        <w:t>ệ thống Co-ban 60, gia tốc tuyến tính, Gamma knife, Cyber knife)</w:t>
      </w:r>
      <w:r w:rsidRPr="00E73B42">
        <w:rPr>
          <w:b w:val="0"/>
          <w:lang w:val="vi-VN"/>
        </w:rPr>
        <w:t xml:space="preserve">, thiết bị tán sỏi ngoài cơ thể, Laser, những thiết bị để triển khai các kỹ thuật vượt </w:t>
      </w:r>
      <w:r w:rsidRPr="00E73B42">
        <w:rPr>
          <w:b w:val="0"/>
          <w:lang w:val="vi-VN"/>
        </w:rPr>
        <w:lastRenderedPageBreak/>
        <w:t>quá phạm vi quy định của tuyến chuyên môn kỹ thuật, các danh mục thiết bị này phải được Sở Y tế cho ý kiến trước khi thực hiện.</w:t>
      </w:r>
    </w:p>
    <w:p w:rsidR="00884D2E" w:rsidRPr="00E73B42" w:rsidRDefault="00884D2E" w:rsidP="00E73B42">
      <w:pPr>
        <w:rPr>
          <w:b w:val="0"/>
          <w:lang w:val="vi-VN"/>
        </w:rPr>
      </w:pPr>
      <w:r w:rsidRPr="00E73B42">
        <w:rPr>
          <w:b w:val="0"/>
          <w:lang w:val="vi-VN"/>
        </w:rPr>
        <w:t>11.4. Các đơn vị phải thành lập Hội đồng khoa học kỹ thuật cấp cơ sở, có chuyên gia kỹ thuật về trang thiết bị, chuyên gia về các lĩnh vực chuyên môn có liên quan để thẩm định cấu hình, tính năng kỹ thuật của thiết bị sử dụng trong Đề án liên doanh, liên kết.</w:t>
      </w:r>
    </w:p>
    <w:p w:rsidR="00884D2E" w:rsidRPr="00E73B42" w:rsidRDefault="00884D2E" w:rsidP="00E73B42">
      <w:pPr>
        <w:rPr>
          <w:b w:val="0"/>
          <w:lang w:val="vi-VN"/>
        </w:rPr>
      </w:pPr>
      <w:r w:rsidRPr="00E73B42">
        <w:rPr>
          <w:b w:val="0"/>
          <w:lang w:val="vi-VN"/>
        </w:rPr>
        <w:t>11.5. Trường hợp đơn vị không có các chuyên gia kỹ thuật, chuyên gia về lĩnh vực chuyên môn thì phải mời chuyên gia ngoài đơn vị hoặc xin ý kiến tư vấn của Hội đồng tư vấn kỹ thuật trang thiết bị y tế của Bộ Y tế do Vụ Trang thiết bị và Công trình y tế - Bộ Y tế làm thường trực.</w:t>
      </w:r>
    </w:p>
    <w:p w:rsidR="00884D2E" w:rsidRPr="00E13E6A" w:rsidRDefault="00884D2E" w:rsidP="00E73B42">
      <w:pPr>
        <w:rPr>
          <w:b w:val="0"/>
        </w:rPr>
      </w:pPr>
      <w:r w:rsidRPr="00E73B42">
        <w:rPr>
          <w:b w:val="0"/>
          <w:lang w:val="vi-VN"/>
        </w:rPr>
        <w:t>11.6. Các đơn vị sử dụng trang thiết bị, vật tư hóa chất phải đảm bảo an toàn đến tính mạng người bệnh và Giám đốc đơn vị chịu trách nhiệm trước pháp luật về thực hiện nhiệm vụ của mình trong quá trình triển khai thực hiện</w:t>
      </w:r>
      <w:r w:rsidR="00E13E6A">
        <w:rPr>
          <w:b w:val="0"/>
        </w:rPr>
        <w:t>.</w:t>
      </w:r>
    </w:p>
    <w:p w:rsidR="00884D2E" w:rsidRPr="00E73B42" w:rsidRDefault="00884D2E" w:rsidP="00E73B42">
      <w:pPr>
        <w:rPr>
          <w:b w:val="0"/>
          <w:lang w:val="vi-VN"/>
        </w:rPr>
      </w:pPr>
      <w:r w:rsidRPr="00E73B42">
        <w:rPr>
          <w:b w:val="0"/>
          <w:lang w:val="vi-VN"/>
        </w:rPr>
        <w:t xml:space="preserve">12. Chính sách cho phát triển đầu tư bệnh viện tư nhân </w:t>
      </w:r>
    </w:p>
    <w:p w:rsidR="00AD46F1" w:rsidRDefault="00884D2E" w:rsidP="00E73B42">
      <w:pPr>
        <w:rPr>
          <w:b w:val="0"/>
        </w:rPr>
      </w:pPr>
      <w:r w:rsidRPr="00E73B42">
        <w:rPr>
          <w:b w:val="0"/>
          <w:lang w:val="vi-VN"/>
        </w:rPr>
        <w:t>12.1. Về giải phóng mặt bằng</w:t>
      </w:r>
    </w:p>
    <w:p w:rsidR="00884D2E" w:rsidRPr="00E73B42" w:rsidRDefault="00884D2E" w:rsidP="00E73B42">
      <w:pPr>
        <w:rPr>
          <w:b w:val="0"/>
          <w:lang w:val="vi-VN"/>
        </w:rPr>
      </w:pPr>
      <w:r w:rsidRPr="00E73B42">
        <w:rPr>
          <w:b w:val="0"/>
          <w:lang w:val="vi-VN"/>
        </w:rPr>
        <w:t>Đối với hình thức đầu tư tư, tỉnh chịu trách nhiệm tổ chức giải phóng mặt bằng bằng nguồn kinh phí từ ngân sách của tỉnh và bàn giao mặt bằng sạch cho nhà đầu tư. Đối với hình thức đầu tư 100% vốn hoặc liên doanh, tỉnh chịu trách nhiệm tổ chức giải phóng mặt bằng bằng tiền thuê đất do nhà đầu tư ứng trước; số tiền ứng trước của nhà đầu tư sẽ được tính khấu trừ vào tổng số tiền thuê đất mà nhà đầu tư phải trả;</w:t>
      </w:r>
    </w:p>
    <w:p w:rsidR="00AD46F1" w:rsidRDefault="00884D2E" w:rsidP="00E73B42">
      <w:pPr>
        <w:rPr>
          <w:b w:val="0"/>
        </w:rPr>
      </w:pPr>
      <w:r w:rsidRPr="00E73B42">
        <w:rPr>
          <w:b w:val="0"/>
          <w:lang w:val="vi-VN"/>
        </w:rPr>
        <w:t>12.2. Về tiền thuê đất</w:t>
      </w:r>
    </w:p>
    <w:p w:rsidR="00884D2E" w:rsidRPr="00E73B42" w:rsidRDefault="00884D2E" w:rsidP="00E73B42">
      <w:pPr>
        <w:rPr>
          <w:b w:val="0"/>
          <w:lang w:val="vi-VN"/>
        </w:rPr>
      </w:pPr>
      <w:r w:rsidRPr="00E73B42">
        <w:rPr>
          <w:b w:val="0"/>
          <w:lang w:val="vi-VN"/>
        </w:rPr>
        <w:t xml:space="preserve">Đối với cơ sở thực hiện xã hội hóa sử dụng đất tại đô thị thuộc diện được miễn tiền thuê đất xây dựng công trình công cộng có mục đích kinh doanh </w:t>
      </w:r>
      <w:r w:rsidRPr="00E73B42">
        <w:rPr>
          <w:b w:val="0"/>
          <w:i/>
          <w:lang w:val="vi-VN"/>
        </w:rPr>
        <w:t>(xã hội hóa)</w:t>
      </w:r>
      <w:r w:rsidRPr="00E73B42">
        <w:rPr>
          <w:b w:val="0"/>
          <w:lang w:val="vi-VN"/>
        </w:rPr>
        <w:t xml:space="preserve">, mức miễn tiền thuê đất cho toàn bộ thời gian của Dự án theo quy định của pháp luật. </w:t>
      </w:r>
    </w:p>
    <w:p w:rsidR="00AD46F1" w:rsidRDefault="00884D2E" w:rsidP="00E73B42">
      <w:pPr>
        <w:rPr>
          <w:b w:val="0"/>
        </w:rPr>
      </w:pPr>
      <w:r w:rsidRPr="00E73B42">
        <w:rPr>
          <w:b w:val="0"/>
          <w:lang w:val="vi-VN"/>
        </w:rPr>
        <w:t>12.3. Về chính sách thuế</w:t>
      </w:r>
    </w:p>
    <w:p w:rsidR="00884D2E" w:rsidRPr="00E73B42" w:rsidRDefault="00884D2E" w:rsidP="00E73B42">
      <w:pPr>
        <w:rPr>
          <w:b w:val="0"/>
          <w:lang w:val="vi-VN"/>
        </w:rPr>
      </w:pPr>
      <w:r w:rsidRPr="00E73B42">
        <w:rPr>
          <w:b w:val="0"/>
          <w:lang w:val="vi-VN"/>
        </w:rPr>
        <w:t>Đối với hình thức đầu tư tư, trường hợp dự án đáp ứng đủ về tiêu chí, quy mô, tiêu chuẩn của cơ sở thực hiện xã hội hóa trong lĩnh vực y tế quy định tại Mục III Qu</w:t>
      </w:r>
      <w:r w:rsidR="00E13E6A">
        <w:rPr>
          <w:b w:val="0"/>
          <w:lang w:val="vi-VN"/>
        </w:rPr>
        <w:t>yết định số 1466/QĐ-TTg ngày 10</w:t>
      </w:r>
      <w:r w:rsidR="00E13E6A">
        <w:rPr>
          <w:b w:val="0"/>
        </w:rPr>
        <w:t xml:space="preserve"> tháng </w:t>
      </w:r>
      <w:r w:rsidRPr="00E73B42">
        <w:rPr>
          <w:b w:val="0"/>
          <w:lang w:val="vi-VN"/>
        </w:rPr>
        <w:t>10</w:t>
      </w:r>
      <w:r w:rsidR="00E13E6A">
        <w:rPr>
          <w:b w:val="0"/>
        </w:rPr>
        <w:t xml:space="preserve"> năm </w:t>
      </w:r>
      <w:r w:rsidRPr="00E73B42">
        <w:rPr>
          <w:b w:val="0"/>
          <w:lang w:val="vi-VN"/>
        </w:rPr>
        <w:t>2008 của Thủ tướng Chính phủ thì được hưởng ưu đãi thuế Thu nhập Doanh nghiệp.</w:t>
      </w:r>
    </w:p>
    <w:p w:rsidR="00884D2E" w:rsidRPr="00B35D52" w:rsidRDefault="00884D2E" w:rsidP="00E73B42">
      <w:pPr>
        <w:rPr>
          <w:rFonts w:eastAsia="Calibri"/>
          <w:lang w:val="vi-VN"/>
        </w:rPr>
      </w:pPr>
      <w:r w:rsidRPr="00B35D52">
        <w:rPr>
          <w:rFonts w:eastAsia="Calibri"/>
          <w:lang w:val="vi-VN"/>
        </w:rPr>
        <w:t>III. CƠ CHẾ TÀI CHÍNH VÀ PHÂN CHIA THU NHẬP</w:t>
      </w:r>
    </w:p>
    <w:p w:rsidR="00884D2E" w:rsidRPr="00E73B42" w:rsidRDefault="00884D2E" w:rsidP="00E73B42">
      <w:pPr>
        <w:rPr>
          <w:b w:val="0"/>
          <w:lang w:val="vi-VN"/>
        </w:rPr>
      </w:pPr>
      <w:r w:rsidRPr="00E73B42">
        <w:rPr>
          <w:rFonts w:eastAsia="Calibri"/>
          <w:b w:val="0"/>
          <w:lang w:val="vi-VN"/>
        </w:rPr>
        <w:t>1</w:t>
      </w:r>
      <w:r w:rsidRPr="00E73B42">
        <w:rPr>
          <w:b w:val="0"/>
          <w:lang w:val="vi-VN"/>
        </w:rPr>
        <w:t>. Quy định về nguồn vốn</w:t>
      </w:r>
    </w:p>
    <w:p w:rsidR="00884D2E" w:rsidRPr="00E73B42" w:rsidRDefault="00884D2E" w:rsidP="00E73B42">
      <w:pPr>
        <w:rPr>
          <w:b w:val="0"/>
          <w:lang w:val="vi-VN"/>
        </w:rPr>
      </w:pPr>
      <w:r w:rsidRPr="00E73B42">
        <w:rPr>
          <w:b w:val="0"/>
          <w:lang w:val="vi-VN"/>
        </w:rPr>
        <w:t>- Các cơ sở thực hiện xã hội hoá y tế được phép huy động các nguồn vốn hợp pháp, tự vay vốn, góp vốn để đầu tư, xây dựng thành lập mới cơ sở khám, chữa bệnh trong khuôn viên đất hiện có, mua sắm thiết bị, thuê các thiết bị, thuê dịch vụ phục vụ cho các hoạt động của cơ sở xã hội hoá y tế.</w:t>
      </w:r>
    </w:p>
    <w:p w:rsidR="00884D2E" w:rsidRPr="00E73B42" w:rsidRDefault="00884D2E" w:rsidP="00055051">
      <w:pPr>
        <w:rPr>
          <w:b w:val="0"/>
          <w:lang w:val="vi-VN"/>
        </w:rPr>
      </w:pPr>
      <w:r w:rsidRPr="00E73B42">
        <w:rPr>
          <w:b w:val="0"/>
          <w:lang w:val="vi-VN"/>
        </w:rPr>
        <w:lastRenderedPageBreak/>
        <w:t>- Các cơ sở y tế công lập được liên doanh, liên kết với các nhà đầu tư xây dựng cơ sở hạ tầng, tổ chức triển khai các dịch vụ y tế ở bên trong khuôn viên đất</w:t>
      </w:r>
      <w:r w:rsidR="00055051">
        <w:rPr>
          <w:b w:val="0"/>
        </w:rPr>
        <w:t xml:space="preserve"> </w:t>
      </w:r>
      <w:r w:rsidRPr="00E73B42">
        <w:rPr>
          <w:b w:val="0"/>
          <w:lang w:val="vi-VN"/>
        </w:rPr>
        <w:t>hiện có của cơ sở y tế công lập.</w:t>
      </w:r>
    </w:p>
    <w:p w:rsidR="00884D2E" w:rsidRPr="00E73B42" w:rsidRDefault="00884D2E" w:rsidP="00E73B42">
      <w:pPr>
        <w:rPr>
          <w:b w:val="0"/>
          <w:lang w:val="vi-VN"/>
        </w:rPr>
      </w:pPr>
      <w:r w:rsidRPr="00E73B42">
        <w:rPr>
          <w:b w:val="0"/>
          <w:lang w:val="vi-VN"/>
        </w:rPr>
        <w:t>- Đối với các dự án xây dựng trên đất được giao của cơ sở khám bệnh, chữa bệnh công thì quyền sử dụng đất vẫn thuộc cơ sở khám bệnh, chữa bệnh công. Hết thời gian liên doanh, liên kết thì tài sản trên đất thuộc về cơ sở khám bệnh, chữa bệnh công lập.</w:t>
      </w:r>
    </w:p>
    <w:p w:rsidR="00884D2E" w:rsidRPr="00E73B42" w:rsidRDefault="00884D2E" w:rsidP="00E73B42">
      <w:pPr>
        <w:rPr>
          <w:b w:val="0"/>
          <w:lang w:val="vi-VN"/>
        </w:rPr>
      </w:pPr>
      <w:r w:rsidRPr="00E73B42">
        <w:rPr>
          <w:b w:val="0"/>
          <w:lang w:val="vi-VN"/>
        </w:rPr>
        <w:t>- Đối với các dự án xây dựng trên đất không thuộc quyền sử dụng của cơ sở khám bệnh, chữa bệnh công thì cơ sở khám bệnh, chữa bệnh mới được mang tên cơ sở khám bệnh, chữa bệnh công; tên gọi cụ thể do các bên thỏa thuận.</w:t>
      </w:r>
    </w:p>
    <w:p w:rsidR="00884D2E" w:rsidRPr="00E73B42" w:rsidRDefault="00884D2E" w:rsidP="00E73B42">
      <w:pPr>
        <w:rPr>
          <w:b w:val="0"/>
          <w:lang w:val="vi-VN"/>
        </w:rPr>
      </w:pPr>
      <w:r w:rsidRPr="00E73B42">
        <w:rPr>
          <w:b w:val="0"/>
          <w:lang w:val="vi-VN"/>
        </w:rPr>
        <w:t>- Mức huy động huy vốn phù hợp với quy mô của Đề án.</w:t>
      </w:r>
    </w:p>
    <w:p w:rsidR="00884D2E" w:rsidRPr="00E73B42" w:rsidRDefault="00884D2E" w:rsidP="00E73B42">
      <w:pPr>
        <w:rPr>
          <w:b w:val="0"/>
          <w:lang w:val="vi-VN"/>
        </w:rPr>
      </w:pPr>
      <w:r w:rsidRPr="00E73B42">
        <w:rPr>
          <w:b w:val="0"/>
          <w:lang w:val="vi-VN"/>
        </w:rPr>
        <w:t>- Đối với việc sử dụng cơ sở hạ tầng, trang thiết bị dùng chung cho việc khai thác các hoạt động cung cấp dịch vụ xã hội hoá y tế, cơ sở xã hội hoá y tế phải hạch toán cụ thể để thanh toán phần chi phí này cho cơ sở y tế công lập.</w:t>
      </w:r>
    </w:p>
    <w:p w:rsidR="00884D2E" w:rsidRPr="00E73B42" w:rsidRDefault="00884D2E" w:rsidP="00E73B42">
      <w:pPr>
        <w:rPr>
          <w:b w:val="0"/>
          <w:lang w:val="vi-VN"/>
        </w:rPr>
      </w:pPr>
      <w:r w:rsidRPr="00E73B42">
        <w:rPr>
          <w:b w:val="0"/>
          <w:lang w:val="vi-VN"/>
        </w:rPr>
        <w:t>- Mức trả lãi vay vốn phải được quy định cụ thể trong Đề án. Mức lãi huy động vốn tối đa không quá 02 lần lãi vay của các ngân hàng thương mại.</w:t>
      </w:r>
    </w:p>
    <w:p w:rsidR="00F00648" w:rsidRDefault="00884D2E" w:rsidP="00E73B42">
      <w:pPr>
        <w:rPr>
          <w:b w:val="0"/>
        </w:rPr>
      </w:pPr>
      <w:r w:rsidRPr="00E73B42">
        <w:rPr>
          <w:b w:val="0"/>
          <w:lang w:val="vi-VN"/>
        </w:rPr>
        <w:t>2. Quy định về rút vốn</w:t>
      </w:r>
    </w:p>
    <w:p w:rsidR="00884D2E" w:rsidRPr="00E73B42" w:rsidRDefault="00884D2E" w:rsidP="00E73B42">
      <w:pPr>
        <w:rPr>
          <w:b w:val="0"/>
          <w:lang w:val="vi-VN"/>
        </w:rPr>
      </w:pPr>
      <w:r w:rsidRPr="00E73B42">
        <w:rPr>
          <w:b w:val="0"/>
          <w:lang w:val="vi-VN"/>
        </w:rPr>
        <w:t>Trong từng Đề án cụ thể, quy định thời gian rút vốn cho từng đối tượng, mức vốn rút.</w:t>
      </w:r>
    </w:p>
    <w:p w:rsidR="00F00648" w:rsidRDefault="00884D2E" w:rsidP="00E73B42">
      <w:pPr>
        <w:rPr>
          <w:b w:val="0"/>
        </w:rPr>
      </w:pPr>
      <w:r w:rsidRPr="00E73B42">
        <w:rPr>
          <w:b w:val="0"/>
          <w:lang w:val="vi-VN"/>
        </w:rPr>
        <w:t>3. Quy định chế độ mua sắm hoá chất, sinh phẩm, vật tư tiêu hao</w:t>
      </w:r>
    </w:p>
    <w:p w:rsidR="00884D2E" w:rsidRPr="00E73B42" w:rsidRDefault="00884D2E" w:rsidP="00E73B42">
      <w:pPr>
        <w:rPr>
          <w:b w:val="0"/>
          <w:lang w:val="vi-VN"/>
        </w:rPr>
      </w:pPr>
      <w:r w:rsidRPr="00E73B42">
        <w:rPr>
          <w:b w:val="0"/>
          <w:lang w:val="vi-VN"/>
        </w:rPr>
        <w:t>Cơ sở thực hiện xã hội hoá y tế được phép quyết định hình thức, tổ chức mua sắm hoá chất, vật tư y tế tiêu hao phục vụ hoạt động dịch vụ, việc mua sắm tài sản phải được thực hiện theo quy định của nhà nước hiện hành.</w:t>
      </w:r>
    </w:p>
    <w:p w:rsidR="00F00648" w:rsidRDefault="00884D2E" w:rsidP="00E73B42">
      <w:pPr>
        <w:rPr>
          <w:b w:val="0"/>
        </w:rPr>
      </w:pPr>
      <w:r w:rsidRPr="00E73B42">
        <w:rPr>
          <w:b w:val="0"/>
          <w:lang w:val="vi-VN"/>
        </w:rPr>
        <w:t>4. Quy định về đầu tư xây dựng cơ sở hạ tầng kỹ thuật</w:t>
      </w:r>
    </w:p>
    <w:p w:rsidR="00884D2E" w:rsidRPr="00E73B42" w:rsidRDefault="00884D2E" w:rsidP="00E73B42">
      <w:pPr>
        <w:rPr>
          <w:b w:val="0"/>
          <w:lang w:val="vi-VN"/>
        </w:rPr>
      </w:pPr>
      <w:r w:rsidRPr="00E73B42">
        <w:rPr>
          <w:b w:val="0"/>
          <w:lang w:val="vi-VN"/>
        </w:rPr>
        <w:t>Cơ sở thực hiện xã hội hoá y tế được phép quyết định hình thức đầu tư xây dựng cơ sở hạ tầng phục vụ hoạt động theo quy định hiện hành.</w:t>
      </w:r>
    </w:p>
    <w:p w:rsidR="00884D2E" w:rsidRPr="00E73B42" w:rsidRDefault="00884D2E" w:rsidP="00E73B42">
      <w:pPr>
        <w:rPr>
          <w:b w:val="0"/>
          <w:lang w:val="vi-VN"/>
        </w:rPr>
      </w:pPr>
      <w:r w:rsidRPr="00E73B42">
        <w:rPr>
          <w:b w:val="0"/>
          <w:lang w:val="vi-VN"/>
        </w:rPr>
        <w:t>5. Xây dựng phương án chi phí của từng dịch vụ</w:t>
      </w:r>
    </w:p>
    <w:p w:rsidR="00884D2E" w:rsidRPr="00E73B42" w:rsidRDefault="00884D2E" w:rsidP="00E73B42">
      <w:pPr>
        <w:rPr>
          <w:b w:val="0"/>
          <w:lang w:val="vi-VN"/>
        </w:rPr>
      </w:pPr>
      <w:r w:rsidRPr="00E73B42">
        <w:rPr>
          <w:b w:val="0"/>
          <w:lang w:val="vi-VN"/>
        </w:rPr>
        <w:t>- Từng loại dịch vụ phải được xây dựng phương án chi phí để làm căn cứ giúp thủ trưởng đơn vị quyết định mức thu trên cơ sở tính toán đầy đủ các yếu tố chi phí sau:</w:t>
      </w:r>
    </w:p>
    <w:p w:rsidR="00884D2E" w:rsidRPr="00E73B42" w:rsidRDefault="00884D2E" w:rsidP="00E73B42">
      <w:pPr>
        <w:rPr>
          <w:b w:val="0"/>
          <w:lang w:val="vi-VN"/>
        </w:rPr>
      </w:pPr>
      <w:r w:rsidRPr="00E73B42">
        <w:rPr>
          <w:b w:val="0"/>
          <w:lang w:val="vi-VN"/>
        </w:rPr>
        <w:t>- Chi phí về hoá chất, vật tư tiêu hao, chi tiết cho từng dịch vụ và từng hoá chất cụ thể, định mức sử dụng và đơn giá.</w:t>
      </w:r>
    </w:p>
    <w:p w:rsidR="00884D2E" w:rsidRPr="00E73B42" w:rsidRDefault="00884D2E" w:rsidP="00E73B42">
      <w:pPr>
        <w:rPr>
          <w:b w:val="0"/>
          <w:lang w:val="vi-VN"/>
        </w:rPr>
      </w:pPr>
      <w:r w:rsidRPr="00E73B42">
        <w:rPr>
          <w:b w:val="0"/>
          <w:lang w:val="vi-VN"/>
        </w:rPr>
        <w:t>- Chi phí tiền lương, tiền công và các khoản đóng góp của người lao động để quản lý và thực hiện dịch vụ.</w:t>
      </w:r>
    </w:p>
    <w:p w:rsidR="00884D2E" w:rsidRPr="00E73B42" w:rsidRDefault="00884D2E" w:rsidP="00E73B42">
      <w:pPr>
        <w:rPr>
          <w:b w:val="0"/>
          <w:lang w:val="vi-VN"/>
        </w:rPr>
      </w:pPr>
      <w:r w:rsidRPr="00E73B42">
        <w:rPr>
          <w:b w:val="0"/>
          <w:lang w:val="vi-VN"/>
        </w:rPr>
        <w:t>- Chi phí về điện, nước và chi phí hậu cần trực tiếp khác.</w:t>
      </w:r>
    </w:p>
    <w:p w:rsidR="00884D2E" w:rsidRPr="00E73B42" w:rsidRDefault="00884D2E" w:rsidP="00E73B42">
      <w:pPr>
        <w:rPr>
          <w:b w:val="0"/>
          <w:lang w:val="vi-VN"/>
        </w:rPr>
      </w:pPr>
      <w:r w:rsidRPr="00E73B42">
        <w:rPr>
          <w:b w:val="0"/>
          <w:lang w:val="vi-VN"/>
        </w:rPr>
        <w:t>- Chi phí bảo trì, duy tu bảo dưỡng thiết bị, tài sản.</w:t>
      </w:r>
    </w:p>
    <w:p w:rsidR="00884D2E" w:rsidRPr="00E73B42" w:rsidRDefault="00884D2E" w:rsidP="00E73B42">
      <w:pPr>
        <w:rPr>
          <w:b w:val="0"/>
          <w:lang w:val="vi-VN"/>
        </w:rPr>
      </w:pPr>
      <w:r w:rsidRPr="00E73B42">
        <w:rPr>
          <w:b w:val="0"/>
          <w:lang w:val="vi-VN"/>
        </w:rPr>
        <w:t>- Chi phí khấu hao tài sản, trang thiết bị.</w:t>
      </w:r>
    </w:p>
    <w:p w:rsidR="00884D2E" w:rsidRPr="00E73B42" w:rsidRDefault="00884D2E" w:rsidP="00E73B42">
      <w:pPr>
        <w:rPr>
          <w:b w:val="0"/>
          <w:lang w:val="vi-VN"/>
        </w:rPr>
      </w:pPr>
      <w:r w:rsidRPr="00E73B42">
        <w:rPr>
          <w:b w:val="0"/>
          <w:lang w:val="vi-VN"/>
        </w:rPr>
        <w:t>- Chi phí đào tạo, bồi dưỡng cán bộ chuyên môn, kỹ thuật.</w:t>
      </w:r>
    </w:p>
    <w:p w:rsidR="00884D2E" w:rsidRPr="00F00648" w:rsidRDefault="00884D2E" w:rsidP="00E73B42">
      <w:pPr>
        <w:rPr>
          <w:b w:val="0"/>
          <w:spacing w:val="-4"/>
          <w:lang w:val="vi-VN"/>
        </w:rPr>
      </w:pPr>
      <w:r w:rsidRPr="00F00648">
        <w:rPr>
          <w:b w:val="0"/>
          <w:spacing w:val="-4"/>
          <w:lang w:val="vi-VN"/>
        </w:rPr>
        <w:lastRenderedPageBreak/>
        <w:t>- Chi phí xử lý ô nhiễm môi trường, xử lý chất thải trong quá trình hoạt động.</w:t>
      </w:r>
    </w:p>
    <w:p w:rsidR="00884D2E" w:rsidRPr="00E73B42" w:rsidRDefault="00884D2E" w:rsidP="00E73B42">
      <w:pPr>
        <w:rPr>
          <w:b w:val="0"/>
          <w:lang w:val="vi-VN"/>
        </w:rPr>
      </w:pPr>
      <w:r w:rsidRPr="00E73B42">
        <w:rPr>
          <w:b w:val="0"/>
          <w:lang w:val="vi-VN"/>
        </w:rPr>
        <w:t>- Chi phí quảng cáo, dự phòng rủi ro.</w:t>
      </w:r>
    </w:p>
    <w:p w:rsidR="00884D2E" w:rsidRPr="00E73B42" w:rsidRDefault="00884D2E" w:rsidP="00E73B42">
      <w:pPr>
        <w:rPr>
          <w:b w:val="0"/>
          <w:lang w:val="vi-VN"/>
        </w:rPr>
      </w:pPr>
      <w:r w:rsidRPr="00E73B42">
        <w:rPr>
          <w:b w:val="0"/>
          <w:lang w:val="vi-VN"/>
        </w:rPr>
        <w:t>- Chi phí quản lý và lãi huy động vốn.</w:t>
      </w:r>
    </w:p>
    <w:p w:rsidR="00884D2E" w:rsidRPr="00E73B42" w:rsidRDefault="00884D2E" w:rsidP="00E73B42">
      <w:pPr>
        <w:rPr>
          <w:b w:val="0"/>
          <w:lang w:val="vi-VN"/>
        </w:rPr>
      </w:pPr>
      <w:r w:rsidRPr="00E73B42">
        <w:rPr>
          <w:b w:val="0"/>
          <w:lang w:val="vi-VN"/>
        </w:rPr>
        <w:t>- Chi phí đầu tư xây dựng cơ sở hạ tầng.</w:t>
      </w:r>
    </w:p>
    <w:p w:rsidR="00884D2E" w:rsidRPr="00E73B42" w:rsidRDefault="00884D2E" w:rsidP="00E73B42">
      <w:pPr>
        <w:rPr>
          <w:b w:val="0"/>
          <w:lang w:val="vi-VN"/>
        </w:rPr>
      </w:pPr>
      <w:r w:rsidRPr="00E73B42">
        <w:rPr>
          <w:b w:val="0"/>
          <w:lang w:val="vi-VN"/>
        </w:rPr>
        <w:t>- Chi phí thuế.</w:t>
      </w:r>
    </w:p>
    <w:p w:rsidR="00884D2E" w:rsidRPr="00E73B42" w:rsidRDefault="00884D2E" w:rsidP="00E73B42">
      <w:pPr>
        <w:rPr>
          <w:b w:val="0"/>
          <w:lang w:val="vi-VN"/>
        </w:rPr>
      </w:pPr>
      <w:r w:rsidRPr="00E73B42">
        <w:rPr>
          <w:b w:val="0"/>
          <w:lang w:val="vi-VN"/>
        </w:rPr>
        <w:t>- Chi phí thuê ngoài…</w:t>
      </w:r>
    </w:p>
    <w:p w:rsidR="00884D2E" w:rsidRPr="00E73B42" w:rsidRDefault="00884D2E" w:rsidP="00E73B42">
      <w:pPr>
        <w:rPr>
          <w:b w:val="0"/>
          <w:lang w:val="vi-VN"/>
        </w:rPr>
      </w:pPr>
      <w:r w:rsidRPr="00E73B42">
        <w:rPr>
          <w:b w:val="0"/>
          <w:lang w:val="vi-VN"/>
        </w:rPr>
        <w:t>- Chi phí khác theo quy định của pháp luật.</w:t>
      </w:r>
    </w:p>
    <w:p w:rsidR="00884D2E" w:rsidRPr="00E73B42" w:rsidRDefault="00884D2E" w:rsidP="00E73B42">
      <w:pPr>
        <w:rPr>
          <w:b w:val="0"/>
          <w:lang w:val="vi-VN"/>
        </w:rPr>
      </w:pPr>
      <w:r w:rsidRPr="00E73B42">
        <w:rPr>
          <w:b w:val="0"/>
          <w:lang w:val="vi-VN"/>
        </w:rPr>
        <w:t>6. Quy định mức thu và niêm yết công khai các hoạt động dịch vụ</w:t>
      </w:r>
    </w:p>
    <w:p w:rsidR="00884D2E" w:rsidRPr="00E73B42" w:rsidRDefault="00884D2E" w:rsidP="00E73B42">
      <w:pPr>
        <w:rPr>
          <w:b w:val="0"/>
          <w:lang w:val="vi-VN"/>
        </w:rPr>
      </w:pPr>
      <w:r w:rsidRPr="00E73B42">
        <w:rPr>
          <w:b w:val="0"/>
          <w:lang w:val="vi-VN"/>
        </w:rPr>
        <w:t xml:space="preserve">- Giá dịch vụ khám bệnh, chữa bệnh theo yêu cầu, giá dịch vụ khám, chữa bệnh của cơ sở khám bệnh, chữa bệnh quy định được thực hiện theo nguyên tắc tính đủ chi phí và có tích lũy để đầu tư phát triển, mức tích lũy tối đa không quá 10% chi phí của dịch vụ và được bổ sung vào Quỹ phát triển hoạt động sự nghiệp của đơn vị; Thủ trưởng đơn vị y tế công lập quyết định mức giá cụ thể trong phạm vi khung giá do </w:t>
      </w:r>
      <w:r w:rsidR="00AD46F1">
        <w:rPr>
          <w:b w:val="0"/>
        </w:rPr>
        <w:t>l</w:t>
      </w:r>
      <w:r w:rsidRPr="00E73B42">
        <w:rPr>
          <w:b w:val="0"/>
          <w:lang w:val="vi-VN"/>
        </w:rPr>
        <w:t xml:space="preserve">iên </w:t>
      </w:r>
      <w:r w:rsidR="00AD46F1">
        <w:rPr>
          <w:b w:val="0"/>
        </w:rPr>
        <w:t>b</w:t>
      </w:r>
      <w:r w:rsidRPr="00E73B42">
        <w:rPr>
          <w:b w:val="0"/>
          <w:lang w:val="vi-VN"/>
        </w:rPr>
        <w:t>ộ</w:t>
      </w:r>
      <w:r w:rsidR="00AD46F1">
        <w:rPr>
          <w:b w:val="0"/>
        </w:rPr>
        <w:t>:</w:t>
      </w:r>
      <w:r w:rsidRPr="00E73B42">
        <w:rPr>
          <w:b w:val="0"/>
          <w:lang w:val="vi-VN"/>
        </w:rPr>
        <w:t xml:space="preserve"> Y tế - Tài chính quy định. Trường hợp cơ sở khám, chữa bệnh hoạt động theo mô hình doanh nghiệp được quyền quyết định mức giá. </w:t>
      </w:r>
    </w:p>
    <w:p w:rsidR="00884D2E" w:rsidRPr="00E73B42" w:rsidRDefault="00884D2E" w:rsidP="00E73B42">
      <w:pPr>
        <w:rPr>
          <w:b w:val="0"/>
          <w:lang w:val="vi-VN"/>
        </w:rPr>
      </w:pPr>
      <w:r w:rsidRPr="00E73B42">
        <w:rPr>
          <w:b w:val="0"/>
          <w:lang w:val="vi-VN"/>
        </w:rPr>
        <w:t xml:space="preserve">- Người bệnh có thẻ bảo hiểm y tế khi khám bệnh, chữa bệnh tại cơ sở xã hội hoá y tế được cơ quan Bảo hiểm xã hội thanh toán chi phí khám, chữa bệnh theo quy định của pháp luật về bảo hiểm y tế, phần chênh lệch do người bệnh tự chi trả cho cơ sở xã hội hoá y tế. </w:t>
      </w:r>
    </w:p>
    <w:p w:rsidR="00884D2E" w:rsidRPr="00B766C2" w:rsidRDefault="00884D2E" w:rsidP="00E73B42">
      <w:pPr>
        <w:rPr>
          <w:b w:val="0"/>
          <w:spacing w:val="6"/>
          <w:lang w:val="vi-VN"/>
        </w:rPr>
      </w:pPr>
      <w:r w:rsidRPr="00B766C2">
        <w:rPr>
          <w:b w:val="0"/>
          <w:spacing w:val="6"/>
          <w:lang w:val="vi-VN"/>
        </w:rPr>
        <w:t>- Các khoa, phòng bộ phận cung cấp dịch vụ phải thực hiện niêm yết công khai danh mục và mức thu của các dịch vụ xã hội hoá để người bệnh biết và tự nguyện lựa chọn. Nghiêm cấm việc ép buộc khách hàng sử dụng dịch vụ xã hội hoá.</w:t>
      </w:r>
    </w:p>
    <w:p w:rsidR="00884D2E" w:rsidRPr="00E73B42" w:rsidRDefault="00884D2E" w:rsidP="00E73B42">
      <w:pPr>
        <w:rPr>
          <w:b w:val="0"/>
          <w:lang w:val="vi-VN"/>
        </w:rPr>
      </w:pPr>
      <w:r w:rsidRPr="00E73B42">
        <w:rPr>
          <w:b w:val="0"/>
          <w:lang w:val="vi-VN"/>
        </w:rPr>
        <w:t>- Đối với các dịch vụ khám bệnh, chữa bệnh không thuộc phạm vi thanh toán từ quỹ bảo hiểm y tế thì khung giá và thẩm quyền quy định mức giá cụ thể thực hiện theo quy định tại Luật Giá, Luật Khám bệnh, chữa bệnh và các văn bản hướng dẫn liên quan.</w:t>
      </w:r>
    </w:p>
    <w:p w:rsidR="00884D2E" w:rsidRPr="00E73B42" w:rsidRDefault="00884D2E" w:rsidP="00E73B42">
      <w:pPr>
        <w:rPr>
          <w:b w:val="0"/>
          <w:lang w:val="vi-VN"/>
        </w:rPr>
      </w:pPr>
      <w:r w:rsidRPr="00E73B42">
        <w:rPr>
          <w:b w:val="0"/>
          <w:lang w:val="vi-VN"/>
        </w:rPr>
        <w:t>7. Quy định về hạch toán, kế toán và chế độ báo cáo</w:t>
      </w:r>
    </w:p>
    <w:p w:rsidR="00884D2E" w:rsidRPr="00E73B42" w:rsidRDefault="00884D2E" w:rsidP="00E73B42">
      <w:pPr>
        <w:rPr>
          <w:b w:val="0"/>
          <w:lang w:val="vi-VN"/>
        </w:rPr>
      </w:pPr>
      <w:r w:rsidRPr="00E73B42">
        <w:rPr>
          <w:b w:val="0"/>
          <w:lang w:val="vi-VN"/>
        </w:rPr>
        <w:t xml:space="preserve">- Đơn vị mở sổ sách kế toán, tổ chức theo dõi, quản lý, hạch toán đầy đủ nguồn thu, các khoản chi phí của từng hoạt động theo quy định của Luật Kế toán năm 2015 và Nghị định số </w:t>
      </w:r>
      <w:r w:rsidRPr="00E73B42">
        <w:rPr>
          <w:b w:val="0"/>
          <w:shd w:val="clear" w:color="auto" w:fill="FFFFFF"/>
          <w:lang w:val="vi-VN"/>
        </w:rPr>
        <w:t>174/2016/NĐ-CP</w:t>
      </w:r>
      <w:r w:rsidR="00B14E24">
        <w:rPr>
          <w:b w:val="0"/>
          <w:lang w:val="vi-VN"/>
        </w:rPr>
        <w:t xml:space="preserve"> </w:t>
      </w:r>
      <w:r w:rsidRPr="00E73B42">
        <w:rPr>
          <w:b w:val="0"/>
          <w:lang w:val="vi-VN"/>
        </w:rPr>
        <w:t>ngày 30</w:t>
      </w:r>
      <w:r w:rsidR="0052536B">
        <w:rPr>
          <w:b w:val="0"/>
        </w:rPr>
        <w:t xml:space="preserve"> tháng </w:t>
      </w:r>
      <w:r w:rsidRPr="00E73B42">
        <w:rPr>
          <w:b w:val="0"/>
          <w:lang w:val="vi-VN"/>
        </w:rPr>
        <w:t>12</w:t>
      </w:r>
      <w:r w:rsidR="0052536B">
        <w:rPr>
          <w:b w:val="0"/>
        </w:rPr>
        <w:t xml:space="preserve"> năm </w:t>
      </w:r>
      <w:r w:rsidRPr="00E73B42">
        <w:rPr>
          <w:b w:val="0"/>
          <w:lang w:val="vi-VN"/>
        </w:rPr>
        <w:t>2016 của Chính phủ.</w:t>
      </w:r>
    </w:p>
    <w:p w:rsidR="00884D2E" w:rsidRPr="00E73B42" w:rsidRDefault="00884D2E" w:rsidP="00E73B42">
      <w:pPr>
        <w:rPr>
          <w:b w:val="0"/>
          <w:lang w:val="vi-VN"/>
        </w:rPr>
      </w:pPr>
      <w:r w:rsidRPr="00E73B42">
        <w:rPr>
          <w:b w:val="0"/>
          <w:lang w:val="vi-VN"/>
        </w:rPr>
        <w:t>- Phần thu của đơn vị từ các hoạt động góp vốn, xã hội hoá, khám chữa bệnh tự nguyện, theo yêu cầu…, sau khi thực hiện nghĩa vụ với Nhà nước và các khoản chi phí thực hiện hoạt động cung cấp dịch vụ là một nguồn tài chính của đơn vị, được quản lý, sử dụng the</w:t>
      </w:r>
      <w:r w:rsidR="00F21131">
        <w:rPr>
          <w:b w:val="0"/>
          <w:lang w:val="vi-VN"/>
        </w:rPr>
        <w:t>o Nghị định số 43/NĐ-CP ngày 25</w:t>
      </w:r>
      <w:r w:rsidR="00F21131">
        <w:rPr>
          <w:b w:val="0"/>
        </w:rPr>
        <w:t xml:space="preserve"> tháng </w:t>
      </w:r>
      <w:r w:rsidR="00F21131">
        <w:rPr>
          <w:b w:val="0"/>
          <w:lang w:val="vi-VN"/>
        </w:rPr>
        <w:t>4</w:t>
      </w:r>
      <w:r w:rsidR="00F21131">
        <w:rPr>
          <w:b w:val="0"/>
        </w:rPr>
        <w:t xml:space="preserve"> năm </w:t>
      </w:r>
      <w:r w:rsidRPr="00E73B42">
        <w:rPr>
          <w:b w:val="0"/>
          <w:lang w:val="vi-VN"/>
        </w:rPr>
        <w:t>2006 của Chính phủ; Nghị định số 16/2015/NĐ-CP ngày 14</w:t>
      </w:r>
      <w:r w:rsidR="00F21131">
        <w:rPr>
          <w:b w:val="0"/>
        </w:rPr>
        <w:t xml:space="preserve"> tháng </w:t>
      </w:r>
      <w:r w:rsidRPr="00E73B42">
        <w:rPr>
          <w:b w:val="0"/>
          <w:lang w:val="vi-VN"/>
        </w:rPr>
        <w:t>02</w:t>
      </w:r>
      <w:r w:rsidR="00F21131">
        <w:rPr>
          <w:b w:val="0"/>
        </w:rPr>
        <w:t xml:space="preserve"> năm </w:t>
      </w:r>
      <w:r w:rsidRPr="00E73B42">
        <w:rPr>
          <w:b w:val="0"/>
          <w:lang w:val="vi-VN"/>
        </w:rPr>
        <w:t xml:space="preserve">2015 của Chính phủ về quy định quyền cơ chế tự chủ của đơn vị sự nghiệp công lập và sẽ thay đổi </w:t>
      </w:r>
      <w:r w:rsidRPr="00F21131">
        <w:rPr>
          <w:b w:val="0"/>
          <w:spacing w:val="-4"/>
          <w:lang w:val="vi-VN"/>
        </w:rPr>
        <w:t>khi Chính phủ ban hành Nghị định tự chủ ngành cho đơn vị sự nghiệp y tế công lập.</w:t>
      </w:r>
    </w:p>
    <w:p w:rsidR="00884D2E" w:rsidRPr="00E73B42" w:rsidRDefault="00884D2E" w:rsidP="00E73B42">
      <w:pPr>
        <w:rPr>
          <w:b w:val="0"/>
          <w:lang w:val="vi-VN"/>
        </w:rPr>
      </w:pPr>
      <w:r w:rsidRPr="00E73B42">
        <w:rPr>
          <w:b w:val="0"/>
          <w:lang w:val="vi-VN"/>
        </w:rPr>
        <w:lastRenderedPageBreak/>
        <w:t>- Phương thức hạch toán:</w:t>
      </w:r>
    </w:p>
    <w:p w:rsidR="00884D2E" w:rsidRPr="00E73B42" w:rsidRDefault="00884D2E" w:rsidP="00E73B42">
      <w:pPr>
        <w:rPr>
          <w:b w:val="0"/>
          <w:lang w:val="vi-VN"/>
        </w:rPr>
      </w:pPr>
      <w:r w:rsidRPr="00E73B42">
        <w:rPr>
          <w:b w:val="0"/>
          <w:lang w:val="vi-VN"/>
        </w:rPr>
        <w:t>+ Tất cả các hoạt động dịch vụ có thu, được thực hiện trên các máy móc thiết bị, phương tiện của đơn vị được mua sắm từ nguồn ngân sách Nhà nước đều phải hạch toán phần giá dịch vụ theo quy định giá viện phí, bảo hiểm y tế tại thời điểm đó và hạch toán chung vào nguồn thu dịch vụ của đơn vị;</w:t>
      </w:r>
    </w:p>
    <w:p w:rsidR="00884D2E" w:rsidRPr="00E73B42" w:rsidRDefault="00884D2E" w:rsidP="00E73B42">
      <w:pPr>
        <w:rPr>
          <w:b w:val="0"/>
          <w:lang w:val="vi-VN"/>
        </w:rPr>
      </w:pPr>
      <w:r w:rsidRPr="00E73B42">
        <w:rPr>
          <w:b w:val="0"/>
          <w:lang w:val="vi-VN"/>
        </w:rPr>
        <w:t xml:space="preserve">+ Các dịch vụ thực hiện trên máy móc, thiết bị đầu tư từ nguồn góp vốn  của cán bộ viên chức cơ quan hoặc liên doanh liên kết </w:t>
      </w:r>
      <w:r w:rsidRPr="00E73B42">
        <w:rPr>
          <w:b w:val="0"/>
          <w:i/>
          <w:lang w:val="vi-VN"/>
        </w:rPr>
        <w:t>(không phải nguồn ngân sách)</w:t>
      </w:r>
      <w:r w:rsidRPr="00E73B42">
        <w:rPr>
          <w:b w:val="0"/>
          <w:lang w:val="vi-VN"/>
        </w:rPr>
        <w:t xml:space="preserve"> thì hoạch toán vào nguồn thu dịch vụ xã hội hoá;</w:t>
      </w:r>
    </w:p>
    <w:p w:rsidR="00884D2E" w:rsidRPr="00E73B42" w:rsidRDefault="00884D2E" w:rsidP="00E73B42">
      <w:pPr>
        <w:rPr>
          <w:b w:val="0"/>
          <w:lang w:val="vi-VN"/>
        </w:rPr>
      </w:pPr>
      <w:r w:rsidRPr="00E73B42">
        <w:rPr>
          <w:b w:val="0"/>
          <w:lang w:val="vi-VN"/>
        </w:rPr>
        <w:t>+ Phần giá dịch vụ tăng thêm so với giá quy định của viện phí, bảo hiểm y tế do phải mời chuyên gia tuyến trên, tự chọn kíp phẫu thuật, hợp đồng thêm nhân công để rút ngắn thời gian chờ đợi cho khách hàng, đầu tư nhà cửa, máy móc thiết bị</w:t>
      </w:r>
      <w:r w:rsidR="000C48B9">
        <w:rPr>
          <w:b w:val="0"/>
        </w:rPr>
        <w:t xml:space="preserve"> </w:t>
      </w:r>
      <w:r w:rsidRPr="00E73B42">
        <w:rPr>
          <w:b w:val="0"/>
          <w:lang w:val="vi-VN"/>
        </w:rPr>
        <w:t>… thì được hạch toán vào nguồn thu dịch vụ xã hội hoá.</w:t>
      </w:r>
    </w:p>
    <w:p w:rsidR="00884D2E" w:rsidRPr="00E73B42" w:rsidRDefault="00884D2E" w:rsidP="00E73B42">
      <w:pPr>
        <w:rPr>
          <w:b w:val="0"/>
          <w:lang w:val="vi-VN"/>
        </w:rPr>
      </w:pPr>
      <w:r w:rsidRPr="00E73B42">
        <w:rPr>
          <w:b w:val="0"/>
          <w:lang w:val="vi-VN"/>
        </w:rPr>
        <w:t>- Chế độ báo cáo:</w:t>
      </w:r>
    </w:p>
    <w:p w:rsidR="00884D2E" w:rsidRPr="00E73B42" w:rsidRDefault="00884D2E" w:rsidP="00E73B42">
      <w:pPr>
        <w:rPr>
          <w:b w:val="0"/>
          <w:lang w:val="vi-VN"/>
        </w:rPr>
      </w:pPr>
      <w:r w:rsidRPr="00E73B42">
        <w:rPr>
          <w:b w:val="0"/>
          <w:lang w:val="vi-VN"/>
        </w:rPr>
        <w:t>+ Đề án phải quy định cụ thể chế độ báo cáo của từng cơ sở về nội dung báo cáo về thời gian báo cáo;</w:t>
      </w:r>
    </w:p>
    <w:p w:rsidR="00884D2E" w:rsidRPr="00E73B42" w:rsidRDefault="00884D2E" w:rsidP="00E73B42">
      <w:pPr>
        <w:rPr>
          <w:b w:val="0"/>
          <w:lang w:val="vi-VN"/>
        </w:rPr>
      </w:pPr>
      <w:r w:rsidRPr="00E73B42">
        <w:rPr>
          <w:b w:val="0"/>
          <w:lang w:val="vi-VN"/>
        </w:rPr>
        <w:t>+ Hàng năm, đơn vị phải lập báo cáo hoạt động, báo cáo quyết toán Đề án gửi Sở Y tế và các cơ quan chức năng theo quy định, thời gian gửi báo cáo hoạt động và báo cáo quyết toán được quy định cụ thể trong Đề án;</w:t>
      </w:r>
    </w:p>
    <w:p w:rsidR="00884D2E" w:rsidRPr="00E73B42" w:rsidRDefault="00884D2E" w:rsidP="00E73B42">
      <w:pPr>
        <w:rPr>
          <w:b w:val="0"/>
          <w:lang w:val="vi-VN"/>
        </w:rPr>
      </w:pPr>
      <w:r w:rsidRPr="00E73B42">
        <w:rPr>
          <w:b w:val="0"/>
          <w:lang w:val="vi-VN"/>
        </w:rPr>
        <w:t xml:space="preserve">+ Hàng năm đơn vị thuê kiểm toán độc lập </w:t>
      </w:r>
      <w:r w:rsidRPr="00E73B42">
        <w:rPr>
          <w:b w:val="0"/>
          <w:i/>
          <w:lang w:val="vi-VN"/>
        </w:rPr>
        <w:t>(để đảm bảo cho công tác thanh quyết toán, phân chia lợi nhuận cho công xã hội hoá).</w:t>
      </w:r>
    </w:p>
    <w:p w:rsidR="00884D2E" w:rsidRPr="00E73B42" w:rsidRDefault="00884D2E" w:rsidP="00E73B42">
      <w:pPr>
        <w:rPr>
          <w:b w:val="0"/>
          <w:lang w:val="vi-VN"/>
        </w:rPr>
      </w:pPr>
      <w:r w:rsidRPr="00E73B42">
        <w:rPr>
          <w:b w:val="0"/>
          <w:lang w:val="vi-VN"/>
        </w:rPr>
        <w:t>8. Việc thực hiện nghĩa vụ với ngân sách nhà nước</w:t>
      </w:r>
    </w:p>
    <w:p w:rsidR="00884D2E" w:rsidRPr="00E73B42" w:rsidRDefault="00884D2E" w:rsidP="00E73B42">
      <w:pPr>
        <w:rPr>
          <w:b w:val="0"/>
          <w:lang w:val="vi-VN"/>
        </w:rPr>
      </w:pPr>
      <w:r w:rsidRPr="00E73B42">
        <w:rPr>
          <w:b w:val="0"/>
          <w:lang w:val="vi-VN"/>
        </w:rPr>
        <w:t>- Đơn vị có trách nhiệm thực hiện đầy đủ các nghĩa vụ thuế và nghĩa vụ tài chính khác với nhà nước theo quy định của Pháp luật hiện hành.</w:t>
      </w:r>
    </w:p>
    <w:p w:rsidR="00884D2E" w:rsidRPr="00E73B42" w:rsidRDefault="00884D2E" w:rsidP="00E73B42">
      <w:pPr>
        <w:rPr>
          <w:b w:val="0"/>
          <w:lang w:val="vi-VN"/>
        </w:rPr>
      </w:pPr>
      <w:r w:rsidRPr="00E73B42">
        <w:rPr>
          <w:b w:val="0"/>
          <w:lang w:val="vi-VN"/>
        </w:rPr>
        <w:t>- Đơn vị thực hiện bảo toàn vốn nhà nước khi sử dụng tài sản nhà nước giao theo cơ chế giao vốn doanh nghiệp để thực hiện đề án xã hội hóa và khám chữa bệnh theo yêu cầu.</w:t>
      </w:r>
    </w:p>
    <w:p w:rsidR="00884D2E" w:rsidRPr="00E73B42" w:rsidRDefault="00884D2E" w:rsidP="00E73B42">
      <w:pPr>
        <w:rPr>
          <w:b w:val="0"/>
          <w:lang w:val="vi-VN"/>
        </w:rPr>
      </w:pPr>
      <w:r w:rsidRPr="00E73B42">
        <w:rPr>
          <w:b w:val="0"/>
          <w:lang w:val="vi-VN"/>
        </w:rPr>
        <w:t>9. Liên doanh, liên kết và thuê mướn nhân công</w:t>
      </w:r>
    </w:p>
    <w:p w:rsidR="00884D2E" w:rsidRPr="00E73B42" w:rsidRDefault="00884D2E" w:rsidP="00E73B42">
      <w:pPr>
        <w:rPr>
          <w:b w:val="0"/>
          <w:lang w:val="vi-VN"/>
        </w:rPr>
      </w:pPr>
      <w:r w:rsidRPr="00E73B42">
        <w:rPr>
          <w:b w:val="0"/>
          <w:lang w:val="vi-VN"/>
        </w:rPr>
        <w:t>- Căn cứ nhu cầu thực tế của người dân về các loại hình dịch vụ mà đơn vị có thể cung cấp, đơn vị có thể thương thảo với các Bệnh viện tuyến Trung ương hoặc các đơn vị y tế trong tỉnh để liên doanh, liên kết thực hiện dịch vụ. Quá trình liên doanh, liên kết phải được thực hiện bằng các hợp đồng cụ thể và thanh quyết toán theo quy định.</w:t>
      </w:r>
    </w:p>
    <w:p w:rsidR="00884D2E" w:rsidRPr="00E73B42" w:rsidRDefault="00884D2E" w:rsidP="00E73B42">
      <w:pPr>
        <w:rPr>
          <w:b w:val="0"/>
          <w:lang w:val="vi-VN"/>
        </w:rPr>
      </w:pPr>
      <w:r w:rsidRPr="00E73B42">
        <w:rPr>
          <w:b w:val="0"/>
          <w:lang w:val="vi-VN"/>
        </w:rPr>
        <w:t>- Trong quá trình thực hiện hoạt động cung cấp dịch vụ theo Đề án xã hội hoá, đơn vị có thể hợp đồng thuê, khoán nhân công như các bác sỹ giỏi tuyến Trung ương và của tỉnh; các y, bác sỹ tuyến cơ sở khi triển khai các dịch vụ tại tuyến huyện hoặc phòng khám đa khoa khu vực để nâng cao hiệu quả hoạt động chuyên môn và thuận tiện cho nhân dân. Mức thuê, khoán theo thoả thuận cụ thể với từng trường hợp và thanh toán theo hợp đồng thoả thuận lao động.</w:t>
      </w:r>
    </w:p>
    <w:p w:rsidR="00884D2E" w:rsidRPr="00E73B42" w:rsidRDefault="00884D2E" w:rsidP="00E73B42">
      <w:pPr>
        <w:rPr>
          <w:b w:val="0"/>
          <w:lang w:val="vi-VN"/>
        </w:rPr>
      </w:pPr>
      <w:r w:rsidRPr="00E73B42">
        <w:rPr>
          <w:b w:val="0"/>
          <w:lang w:val="vi-VN"/>
        </w:rPr>
        <w:lastRenderedPageBreak/>
        <w:t>- Mọi hợp đồng thoả thuận hoặc lao động phải được thực hiện theo các quy định hiện hành của nhà nước.</w:t>
      </w:r>
    </w:p>
    <w:p w:rsidR="00884D2E" w:rsidRPr="00E73B42" w:rsidRDefault="00884D2E" w:rsidP="00E73B42">
      <w:pPr>
        <w:rPr>
          <w:b w:val="0"/>
          <w:lang w:val="vi-VN"/>
        </w:rPr>
      </w:pPr>
      <w:r w:rsidRPr="00E73B42">
        <w:rPr>
          <w:b w:val="0"/>
          <w:lang w:val="vi-VN"/>
        </w:rPr>
        <w:t>10. Liên doanh, liên kết và thuê trang thiết bị máy móc</w:t>
      </w:r>
    </w:p>
    <w:p w:rsidR="00884D2E" w:rsidRPr="00E73B42" w:rsidRDefault="00884D2E" w:rsidP="00E73B42">
      <w:pPr>
        <w:rPr>
          <w:b w:val="0"/>
          <w:lang w:val="vi-VN"/>
        </w:rPr>
      </w:pPr>
      <w:r w:rsidRPr="00E73B42">
        <w:rPr>
          <w:b w:val="0"/>
          <w:lang w:val="vi-VN"/>
        </w:rPr>
        <w:t>Căn cứ nhu cầu thực tế về trang thiết bị, máy móc để cung cấp dịch vụ cho người dân, đơn vị có thể thương thảo với các công ty trong và ngoài tỉnh để liên doanh, liên kêt, thuê trang thiết bị, máy móc thực hiện dịch vụ.</w:t>
      </w:r>
    </w:p>
    <w:p w:rsidR="00884D2E" w:rsidRPr="00E73B42" w:rsidRDefault="00884D2E" w:rsidP="00E73B42">
      <w:pPr>
        <w:rPr>
          <w:b w:val="0"/>
          <w:lang w:val="vi-VN"/>
        </w:rPr>
      </w:pPr>
      <w:r w:rsidRPr="00E73B42">
        <w:rPr>
          <w:b w:val="0"/>
          <w:lang w:val="vi-VN"/>
        </w:rPr>
        <w:t>Quá trình liên doanh, liên kết, thuê mướn trang thiết bị, máy móc phải được thực hiện theo thảo luận bằng hợp đồng cụ thể đối với từng loại thiết bị. Mọi hợp đồng thoả thuận phải được thực hiện theo các quy định hiện hành của Nhà nước.</w:t>
      </w:r>
    </w:p>
    <w:p w:rsidR="00884D2E" w:rsidRPr="00E73B42" w:rsidRDefault="00884D2E" w:rsidP="00E73B42">
      <w:pPr>
        <w:rPr>
          <w:b w:val="0"/>
          <w:lang w:val="vi-VN"/>
        </w:rPr>
      </w:pPr>
      <w:r w:rsidRPr="00E73B42">
        <w:rPr>
          <w:b w:val="0"/>
          <w:lang w:val="vi-VN"/>
        </w:rPr>
        <w:t>11. Các khoản chi khác</w:t>
      </w:r>
    </w:p>
    <w:p w:rsidR="00884D2E" w:rsidRPr="00C00121" w:rsidRDefault="00884D2E" w:rsidP="00E73B42">
      <w:pPr>
        <w:rPr>
          <w:b w:val="0"/>
          <w:spacing w:val="2"/>
        </w:rPr>
      </w:pPr>
      <w:r w:rsidRPr="00C00121">
        <w:rPr>
          <w:b w:val="0"/>
          <w:spacing w:val="2"/>
          <w:lang w:val="vi-VN"/>
        </w:rPr>
        <w:t>- Công tác đào tạo nhân lực: Hỗ trợ kinh phí đào tạo, bồi dưỡng đối với làm việc tại các cơ sở xã hội hoá như đối với viên chức các đơn vị y tế sự nghiệp công lập.</w:t>
      </w:r>
    </w:p>
    <w:p w:rsidR="00884D2E" w:rsidRPr="00E73B42" w:rsidRDefault="00884D2E" w:rsidP="00E73B42">
      <w:pPr>
        <w:rPr>
          <w:b w:val="0"/>
          <w:lang w:val="vi-VN"/>
        </w:rPr>
      </w:pPr>
      <w:r w:rsidRPr="00E73B42">
        <w:rPr>
          <w:b w:val="0"/>
          <w:lang w:val="vi-VN"/>
        </w:rPr>
        <w:t>- Chi hội nghị, tiếp khách: Các hội nghị phục vụ hoạt động xã hội hoá hoặc tiếp khách, đối tác làm việc về nội dung Đề án xã hội hoá được chi theo quy định.</w:t>
      </w:r>
    </w:p>
    <w:p w:rsidR="00884D2E" w:rsidRPr="00E73B42" w:rsidRDefault="00884D2E" w:rsidP="00E73B42">
      <w:pPr>
        <w:rPr>
          <w:b w:val="0"/>
          <w:lang w:val="vi-VN"/>
        </w:rPr>
      </w:pPr>
      <w:r w:rsidRPr="00E73B42">
        <w:rPr>
          <w:b w:val="0"/>
          <w:lang w:val="vi-VN"/>
        </w:rPr>
        <w:t>- Chi đối tác giúp đỡ, hoặc tạo điều kiện cho hoạt động xã hội hoá.</w:t>
      </w:r>
    </w:p>
    <w:p w:rsidR="00884D2E" w:rsidRPr="00E73B42" w:rsidRDefault="00884D2E" w:rsidP="00E73B42">
      <w:pPr>
        <w:rPr>
          <w:b w:val="0"/>
          <w:lang w:val="vi-VN"/>
        </w:rPr>
      </w:pPr>
      <w:r w:rsidRPr="00E73B42">
        <w:rPr>
          <w:b w:val="0"/>
          <w:lang w:val="vi-VN"/>
        </w:rPr>
        <w:t xml:space="preserve">- Các cá nhân, tổ chức trong và ngoài tỉnh có công lao đóng góp cho hoạt động xã hội hoá của cơ quan, căn cứ từng thời điểm </w:t>
      </w:r>
      <w:r w:rsidRPr="00E73B42">
        <w:rPr>
          <w:b w:val="0"/>
          <w:i/>
          <w:lang w:val="vi-VN"/>
        </w:rPr>
        <w:t>(ngày lễ, tết, sơ kết, tổng kết năm…)</w:t>
      </w:r>
      <w:r w:rsidRPr="00E73B42">
        <w:rPr>
          <w:b w:val="0"/>
          <w:lang w:val="vi-VN"/>
        </w:rPr>
        <w:t xml:space="preserve"> có thể được chi hỗ trợ sau khi có đề xuất của các khoa, phòng bộ phận và tổ chức Công đoàn cơ quan. Căn cứ vào mức độ thành tích, công lao đóng góp và khả năng tài chính hiện có, Giám đốc đơn vị quyết định mức chi phù hợp.</w:t>
      </w:r>
    </w:p>
    <w:p w:rsidR="00884D2E" w:rsidRPr="00E73B42" w:rsidRDefault="00884D2E" w:rsidP="00E73B42">
      <w:pPr>
        <w:rPr>
          <w:b w:val="0"/>
          <w:lang w:val="vi-VN"/>
        </w:rPr>
      </w:pPr>
      <w:r w:rsidRPr="00E73B42">
        <w:rPr>
          <w:b w:val="0"/>
          <w:lang w:val="vi-VN"/>
        </w:rPr>
        <w:t>- Chi khuyến khích cá nhân, tổ chức, bộ phận của cơ quan có mối quan hệ và thành tích đặc biệt.</w:t>
      </w:r>
    </w:p>
    <w:p w:rsidR="00884D2E" w:rsidRPr="00E73B42" w:rsidRDefault="00884D2E" w:rsidP="00E73B42">
      <w:pPr>
        <w:rPr>
          <w:b w:val="0"/>
          <w:lang w:val="vi-VN"/>
        </w:rPr>
      </w:pPr>
      <w:r w:rsidRPr="00E73B42">
        <w:rPr>
          <w:b w:val="0"/>
          <w:lang w:val="vi-VN"/>
        </w:rPr>
        <w:t>-  Khuyến khích các cá nhân, bộ phận, khoa phòng của bệnh viện tranh thủ mối quan hệ để chắp mối, hợp đồng kinh tế trong khuôn khổ hoạt động xã hội hoá của cơ quan. Mức thưởng cho các đối tượng phải căn cứ vào mức lợi nhuận đem lại cho từng hoạt động cụ thể. Mức thưởng do Giám đốc đơn vị thống nhất với tổ chức công đoàn quyết định.</w:t>
      </w:r>
    </w:p>
    <w:p w:rsidR="00884D2E" w:rsidRPr="00E73B42" w:rsidRDefault="00884D2E" w:rsidP="00E73B42">
      <w:pPr>
        <w:rPr>
          <w:b w:val="0"/>
          <w:lang w:val="vi-VN"/>
        </w:rPr>
      </w:pPr>
      <w:r w:rsidRPr="00E73B42">
        <w:rPr>
          <w:b w:val="0"/>
          <w:lang w:val="vi-VN"/>
        </w:rPr>
        <w:t xml:space="preserve">- Chi các hoạt động khác của cán bộ viên chức </w:t>
      </w:r>
      <w:r w:rsidRPr="00E73B42">
        <w:rPr>
          <w:b w:val="0"/>
          <w:i/>
          <w:lang w:val="vi-VN"/>
        </w:rPr>
        <w:t>(đóng góp từ thiện, hoạt động văn hoá, văn nghệ, TDTT, tham quan du lịch…).</w:t>
      </w:r>
    </w:p>
    <w:p w:rsidR="00884D2E" w:rsidRPr="00E73B42" w:rsidRDefault="00884D2E" w:rsidP="00E73B42">
      <w:pPr>
        <w:rPr>
          <w:b w:val="0"/>
          <w:lang w:val="vi-VN"/>
        </w:rPr>
      </w:pPr>
      <w:r w:rsidRPr="00E73B42">
        <w:rPr>
          <w:b w:val="0"/>
          <w:lang w:val="vi-VN"/>
        </w:rPr>
        <w:t>- Căn cứ vào tình hình thực tế quỹ hiện có và đề xuất của tổ chức công đoàn, Giám đốc sẽ quyết định nội dung, mức chi cụ thể cho từng hoạt động.</w:t>
      </w:r>
    </w:p>
    <w:p w:rsidR="00884D2E" w:rsidRPr="00E73B42" w:rsidRDefault="00884D2E" w:rsidP="00E73B42">
      <w:pPr>
        <w:rPr>
          <w:b w:val="0"/>
          <w:lang w:val="vi-VN"/>
        </w:rPr>
      </w:pPr>
      <w:r w:rsidRPr="00E73B42">
        <w:rPr>
          <w:b w:val="0"/>
          <w:lang w:val="vi-VN"/>
        </w:rPr>
        <w:t>12. Trích lập các quỹ</w:t>
      </w:r>
    </w:p>
    <w:p w:rsidR="00884D2E" w:rsidRPr="00E73B42" w:rsidRDefault="00884D2E" w:rsidP="00E73B42">
      <w:pPr>
        <w:rPr>
          <w:b w:val="0"/>
          <w:lang w:val="vi-VN"/>
        </w:rPr>
      </w:pPr>
      <w:r w:rsidRPr="00E73B42">
        <w:rPr>
          <w:b w:val="0"/>
          <w:lang w:val="vi-VN"/>
        </w:rPr>
        <w:t>Căn cứ kết quả hoạt động và hạch toán tài chính hàng quý, sau khi đã thực hiện đầy đủ các nghĩa vụ với ngân sách nhà nước; chi phí chi trực tiếp cho hoạt động dịch vụ; nguồn thu còn lại được xác định là lợi nhuận thu được từ hoạt động xã hội hoá.</w:t>
      </w:r>
    </w:p>
    <w:p w:rsidR="00021730" w:rsidRDefault="00884D2E" w:rsidP="00E73B42">
      <w:pPr>
        <w:rPr>
          <w:b w:val="0"/>
          <w:bCs/>
        </w:rPr>
      </w:pPr>
      <w:r w:rsidRPr="00E73B42">
        <w:rPr>
          <w:b w:val="0"/>
          <w:lang w:val="vi-VN"/>
        </w:rPr>
        <w:t xml:space="preserve">Lợi nhuận hoạt động xã hội hoá được thực hiện theo </w:t>
      </w:r>
      <w:r w:rsidRPr="00E73B42">
        <w:rPr>
          <w:b w:val="0"/>
          <w:bCs/>
          <w:lang w:val="vi-VN"/>
        </w:rPr>
        <w:t xml:space="preserve">Điều 32, 33 Luật Quản lý, sử dụng tài sản nhà nước; </w:t>
      </w:r>
    </w:p>
    <w:p w:rsidR="00021730" w:rsidRDefault="00884D2E" w:rsidP="00E73B42">
      <w:pPr>
        <w:rPr>
          <w:b w:val="0"/>
        </w:rPr>
      </w:pPr>
      <w:r w:rsidRPr="00E73B42">
        <w:rPr>
          <w:b w:val="0"/>
          <w:lang w:val="vi-VN"/>
        </w:rPr>
        <w:lastRenderedPageBreak/>
        <w:t xml:space="preserve">Nghị định số 43/2006/NĐ-CP </w:t>
      </w:r>
      <w:r w:rsidR="003E780A">
        <w:rPr>
          <w:b w:val="0"/>
        </w:rPr>
        <w:t xml:space="preserve">ngày 25 tháng 4 năm 2006 </w:t>
      </w:r>
      <w:r w:rsidRPr="00E73B42">
        <w:rPr>
          <w:b w:val="0"/>
          <w:lang w:val="vi-VN"/>
        </w:rPr>
        <w:t>của Chính phủ</w:t>
      </w:r>
      <w:r w:rsidR="00021730">
        <w:rPr>
          <w:b w:val="0"/>
        </w:rPr>
        <w:t>;</w:t>
      </w:r>
    </w:p>
    <w:p w:rsidR="00021730" w:rsidRDefault="00884D2E" w:rsidP="00E73B42">
      <w:pPr>
        <w:rPr>
          <w:b w:val="0"/>
        </w:rPr>
      </w:pPr>
      <w:r w:rsidRPr="00E73B42">
        <w:rPr>
          <w:b w:val="0"/>
          <w:lang w:val="vi-VN"/>
        </w:rPr>
        <w:t>Nghị định</w:t>
      </w:r>
      <w:r w:rsidR="00C00121">
        <w:rPr>
          <w:b w:val="0"/>
        </w:rPr>
        <w:t xml:space="preserve"> số</w:t>
      </w:r>
      <w:r w:rsidR="003E780A">
        <w:rPr>
          <w:b w:val="0"/>
          <w:lang w:val="vi-VN"/>
        </w:rPr>
        <w:t xml:space="preserve"> 52/2009/NĐ-CP ngày 03</w:t>
      </w:r>
      <w:r w:rsidR="003E780A">
        <w:rPr>
          <w:b w:val="0"/>
        </w:rPr>
        <w:t xml:space="preserve"> tháng </w:t>
      </w:r>
      <w:r w:rsidRPr="00E73B42">
        <w:rPr>
          <w:b w:val="0"/>
          <w:lang w:val="vi-VN"/>
        </w:rPr>
        <w:t>6</w:t>
      </w:r>
      <w:r w:rsidR="003E780A">
        <w:rPr>
          <w:b w:val="0"/>
        </w:rPr>
        <w:t xml:space="preserve"> năm </w:t>
      </w:r>
      <w:r w:rsidRPr="00E73B42">
        <w:rPr>
          <w:b w:val="0"/>
          <w:lang w:val="vi-VN"/>
        </w:rPr>
        <w:t>2009;</w:t>
      </w:r>
    </w:p>
    <w:p w:rsidR="00021730" w:rsidRDefault="00884D2E" w:rsidP="00E73B42">
      <w:pPr>
        <w:rPr>
          <w:b w:val="0"/>
        </w:rPr>
      </w:pPr>
      <w:r w:rsidRPr="00E73B42">
        <w:rPr>
          <w:b w:val="0"/>
          <w:lang w:val="vi-VN"/>
        </w:rPr>
        <w:t>Thô</w:t>
      </w:r>
      <w:r w:rsidR="00893860">
        <w:rPr>
          <w:b w:val="0"/>
          <w:lang w:val="vi-VN"/>
        </w:rPr>
        <w:t>ng tư số 23/2016/TT-BTC ngày 16</w:t>
      </w:r>
      <w:r w:rsidR="00893860">
        <w:rPr>
          <w:b w:val="0"/>
        </w:rPr>
        <w:t xml:space="preserve"> tháng </w:t>
      </w:r>
      <w:r w:rsidRPr="00E73B42">
        <w:rPr>
          <w:b w:val="0"/>
          <w:lang w:val="vi-VN"/>
        </w:rPr>
        <w:t>02</w:t>
      </w:r>
      <w:r w:rsidR="00893860">
        <w:rPr>
          <w:b w:val="0"/>
        </w:rPr>
        <w:t xml:space="preserve"> năm </w:t>
      </w:r>
      <w:r w:rsidRPr="00E73B42">
        <w:rPr>
          <w:b w:val="0"/>
          <w:lang w:val="vi-VN"/>
        </w:rPr>
        <w:t xml:space="preserve">2016 của Bộ Tài chính; </w:t>
      </w:r>
    </w:p>
    <w:p w:rsidR="00884D2E" w:rsidRPr="00E73B42" w:rsidRDefault="00884D2E" w:rsidP="00E73B42">
      <w:pPr>
        <w:rPr>
          <w:b w:val="0"/>
          <w:lang w:val="vi-VN"/>
        </w:rPr>
      </w:pPr>
      <w:r w:rsidRPr="00E73B42">
        <w:rPr>
          <w:b w:val="0"/>
          <w:lang w:val="vi-VN"/>
        </w:rPr>
        <w:t>Ngh</w:t>
      </w:r>
      <w:r w:rsidR="00893860">
        <w:rPr>
          <w:b w:val="0"/>
          <w:lang w:val="vi-VN"/>
        </w:rPr>
        <w:t>ị định số 16/2015/NĐ-CP ngày 14</w:t>
      </w:r>
      <w:r w:rsidR="00893860">
        <w:rPr>
          <w:b w:val="0"/>
        </w:rPr>
        <w:t xml:space="preserve"> tháng </w:t>
      </w:r>
      <w:r w:rsidRPr="00E73B42">
        <w:rPr>
          <w:b w:val="0"/>
          <w:lang w:val="vi-VN"/>
        </w:rPr>
        <w:t>02</w:t>
      </w:r>
      <w:r w:rsidR="00893860">
        <w:rPr>
          <w:b w:val="0"/>
        </w:rPr>
        <w:t xml:space="preserve"> năm </w:t>
      </w:r>
      <w:r w:rsidRPr="00E73B42">
        <w:rPr>
          <w:b w:val="0"/>
          <w:lang w:val="vi-VN"/>
        </w:rPr>
        <w:t>2015 của Chính phủ quy định quyền cơ chế tự chủ của đơn vị sự nghiệp công lập, và sẽ thay đổi khi Chính phủ ban hành Nghị định tự chủ ngành cho đơn vị sự nghiệp y tế công lập.</w:t>
      </w:r>
    </w:p>
    <w:p w:rsidR="00884D2E" w:rsidRPr="00E73B42" w:rsidRDefault="00884D2E" w:rsidP="00E73B42">
      <w:pPr>
        <w:rPr>
          <w:b w:val="0"/>
          <w:lang w:val="vi-VN"/>
        </w:rPr>
      </w:pPr>
      <w:r w:rsidRPr="00E73B42">
        <w:rPr>
          <w:b w:val="0"/>
          <w:lang w:val="vi-VN"/>
        </w:rPr>
        <w:t>13. Chi trả lãi góp vốn và chi thu nhập tăng thêm</w:t>
      </w:r>
    </w:p>
    <w:p w:rsidR="00884D2E" w:rsidRPr="00E73B42" w:rsidRDefault="00884D2E" w:rsidP="00E73B42">
      <w:pPr>
        <w:rPr>
          <w:b w:val="0"/>
          <w:lang w:val="vi-VN"/>
        </w:rPr>
      </w:pPr>
      <w:r w:rsidRPr="00E73B42">
        <w:rPr>
          <w:b w:val="0"/>
          <w:lang w:val="vi-VN"/>
        </w:rPr>
        <w:t>- Chỉ những người tham gia góp vốn hoạt động xã hội hoá mới được chi trả lãi góp vốn và chi thu nhập tăng thêm từ nguồn xã hội hoá.</w:t>
      </w:r>
    </w:p>
    <w:p w:rsidR="00884D2E" w:rsidRPr="00E73B42" w:rsidRDefault="00884D2E" w:rsidP="00E73B42">
      <w:pPr>
        <w:rPr>
          <w:b w:val="0"/>
          <w:lang w:val="vi-VN"/>
        </w:rPr>
      </w:pPr>
      <w:r w:rsidRPr="00E73B42">
        <w:rPr>
          <w:b w:val="0"/>
          <w:lang w:val="vi-VN"/>
        </w:rPr>
        <w:t>- Việc chi trả lãi góp vốn được thực hiện theo quý. Những người góp vốn bằng nhau và thời gian góp vốn như nhau sẽ được chi trả như nhau.</w:t>
      </w:r>
    </w:p>
    <w:p w:rsidR="00884D2E" w:rsidRPr="00B35D52" w:rsidRDefault="00884D2E" w:rsidP="00E73B42">
      <w:pPr>
        <w:rPr>
          <w:rFonts w:eastAsia="Calibri"/>
          <w:lang w:val="vi-VN"/>
        </w:rPr>
      </w:pPr>
      <w:r w:rsidRPr="00B35D52">
        <w:rPr>
          <w:rFonts w:eastAsia="Calibri"/>
          <w:lang w:val="vi-VN"/>
        </w:rPr>
        <w:t>IV. QUY ĐỊNH VỀ QUẢN LÝ TÀI SẢN</w:t>
      </w:r>
    </w:p>
    <w:p w:rsidR="00884D2E" w:rsidRPr="00E73B42" w:rsidRDefault="00884D2E" w:rsidP="00E73B42">
      <w:pPr>
        <w:rPr>
          <w:b w:val="0"/>
          <w:lang w:val="vi-VN"/>
        </w:rPr>
      </w:pPr>
      <w:r w:rsidRPr="00E73B42">
        <w:rPr>
          <w:rFonts w:eastAsia="Calibri"/>
          <w:b w:val="0"/>
          <w:lang w:val="vi-VN"/>
        </w:rPr>
        <w:t>1</w:t>
      </w:r>
      <w:r w:rsidRPr="00E73B42">
        <w:rPr>
          <w:b w:val="0"/>
          <w:lang w:val="vi-VN"/>
        </w:rPr>
        <w:t>. Quy định về đầu tư mua sắm, quản lý, sử dụng tài sản</w:t>
      </w:r>
    </w:p>
    <w:p w:rsidR="00884D2E" w:rsidRPr="00450A3D" w:rsidRDefault="00884D2E" w:rsidP="00E73B42">
      <w:pPr>
        <w:rPr>
          <w:b w:val="0"/>
          <w:spacing w:val="2"/>
          <w:lang w:val="vi-VN"/>
        </w:rPr>
      </w:pPr>
      <w:r w:rsidRPr="00450A3D">
        <w:rPr>
          <w:b w:val="0"/>
          <w:spacing w:val="2"/>
          <w:lang w:val="vi-VN"/>
        </w:rPr>
        <w:t>- Việc sử dụng tài sản để liên doanh, liên kết hoặc góp vốn liên doanh mua sắm trang thiết bị để hoạt động dịch vụ phải căn cứ vào nhu cầu sử dụng của đơn vị, phù hợp với chức năng, nhiệm vụ của đơn vị, với quy hoạch phát triển tổng thể của đơn vị đã được cơ quan có thẩm quyền phê duyệt và không làm ảnh hưởng đến việc thực hiện các nhiệm vụ chuyên môn do cơ quan có thẩm quyền giao cho đơn vị.</w:t>
      </w:r>
    </w:p>
    <w:p w:rsidR="00884D2E" w:rsidRPr="00E73B42" w:rsidRDefault="00884D2E" w:rsidP="00E73B42">
      <w:pPr>
        <w:rPr>
          <w:b w:val="0"/>
          <w:lang w:val="vi-VN"/>
        </w:rPr>
      </w:pPr>
      <w:r w:rsidRPr="00E73B42">
        <w:rPr>
          <w:b w:val="0"/>
          <w:lang w:val="vi-VN"/>
        </w:rPr>
        <w:t>- Trang thiết bị để triển khai các kỹ thuật phải phù hợp với tuyến chuyên môn kỹ thuật của đơn vị. Những thiết bị để triển khai các kỹ thuật vượt quá phạm vi quy định của tuyến chuyên môn kỹ thuật, đơn vị phải trình lên cơ quan quản lý cấp trên thẩm định và phê duyệt theo quy định phân tuyến kỹ thuật và danh mục kỹ thuật trong khám bệnh, chữa bệnh được ban hành kèm theo Thô</w:t>
      </w:r>
      <w:r w:rsidR="0029602D">
        <w:rPr>
          <w:b w:val="0"/>
          <w:lang w:val="vi-VN"/>
        </w:rPr>
        <w:t>ng tư số 43/2013/TT-BYT ngày 11</w:t>
      </w:r>
      <w:r w:rsidR="0029602D">
        <w:rPr>
          <w:b w:val="0"/>
        </w:rPr>
        <w:t xml:space="preserve"> tháng </w:t>
      </w:r>
      <w:r w:rsidRPr="00E73B42">
        <w:rPr>
          <w:b w:val="0"/>
          <w:lang w:val="vi-VN"/>
        </w:rPr>
        <w:t>12</w:t>
      </w:r>
      <w:r w:rsidR="0029602D">
        <w:rPr>
          <w:b w:val="0"/>
        </w:rPr>
        <w:t xml:space="preserve"> năm </w:t>
      </w:r>
      <w:r w:rsidRPr="00E73B42">
        <w:rPr>
          <w:b w:val="0"/>
          <w:lang w:val="vi-VN"/>
        </w:rPr>
        <w:t>2013 của Bộ Y tế quy định chi tiết phân tuyến chuyên môn kỹ thuật đối với hệ thống cơ sở khám bệnh, chữa bệnh.</w:t>
      </w:r>
    </w:p>
    <w:p w:rsidR="00884D2E" w:rsidRPr="00E73B42" w:rsidRDefault="00884D2E" w:rsidP="00E73B42">
      <w:pPr>
        <w:rPr>
          <w:b w:val="0"/>
          <w:lang w:val="vi-VN"/>
        </w:rPr>
      </w:pPr>
      <w:r w:rsidRPr="00E73B42">
        <w:rPr>
          <w:b w:val="0"/>
          <w:lang w:val="vi-VN"/>
        </w:rPr>
        <w:t>- Việc sử dụng tài sản để liên doanh, liên kết hoặc góp vốn liên doanh phải đảm bảo hiệu quả kinh tế; đảm bảo nguyên tắc kết hợp hài hòa lợi ích giữa đơn vị, người bệnh và các bên đối tác.</w:t>
      </w:r>
    </w:p>
    <w:p w:rsidR="00884D2E" w:rsidRPr="00E73B42" w:rsidRDefault="00884D2E" w:rsidP="00E73B42">
      <w:pPr>
        <w:rPr>
          <w:b w:val="0"/>
          <w:lang w:val="vi-VN"/>
        </w:rPr>
      </w:pPr>
      <w:r w:rsidRPr="00E73B42">
        <w:rPr>
          <w:b w:val="0"/>
          <w:lang w:val="vi-VN"/>
        </w:rPr>
        <w:t>- Máy móc trang thiết bị đầu tư phải được giao cho khoa, phòng và cá nhân quản lý, bảo quản và sử dụng một cách có hiệu quả. Người nào vô tình, cố ý, do vi phạm quy trình kỹ thuật vận hành máy móc để thiết bị, máy móc bị hỏng hóc thì phải có trách nhiệm sửa chữa hoàn toàn cho đơn vị hoặc bồi thường thiệt hại theo quy định của pháp luật.</w:t>
      </w:r>
    </w:p>
    <w:p w:rsidR="00021730" w:rsidRDefault="00884D2E" w:rsidP="00E73B42">
      <w:pPr>
        <w:rPr>
          <w:b w:val="0"/>
        </w:rPr>
      </w:pPr>
      <w:r w:rsidRPr="00E73B42">
        <w:rPr>
          <w:b w:val="0"/>
          <w:lang w:val="vi-VN"/>
        </w:rPr>
        <w:t xml:space="preserve">- Trường hợp sử dụng tài sản của cơ quan, đơn vị </w:t>
      </w:r>
      <w:r w:rsidRPr="00E73B42">
        <w:rPr>
          <w:b w:val="0"/>
          <w:i/>
          <w:lang w:val="vi-VN"/>
        </w:rPr>
        <w:t>(từ nguồn ngân sách)</w:t>
      </w:r>
      <w:r w:rsidRPr="00E73B42">
        <w:rPr>
          <w:b w:val="0"/>
          <w:lang w:val="vi-VN"/>
        </w:rPr>
        <w:t xml:space="preserve"> phải thực hiện theo quy định của Luật Quản lý, sử dụng tài sản Nhà nước được Quốc</w:t>
      </w:r>
      <w:r w:rsidR="0029602D">
        <w:rPr>
          <w:b w:val="0"/>
          <w:lang w:val="vi-VN"/>
        </w:rPr>
        <w:t xml:space="preserve"> hội khoá XII thông qua ngày 03</w:t>
      </w:r>
      <w:r w:rsidR="0029602D">
        <w:rPr>
          <w:b w:val="0"/>
        </w:rPr>
        <w:t xml:space="preserve"> tháng </w:t>
      </w:r>
      <w:r w:rsidR="0029602D">
        <w:rPr>
          <w:b w:val="0"/>
          <w:lang w:val="vi-VN"/>
        </w:rPr>
        <w:t>6</w:t>
      </w:r>
      <w:r w:rsidR="0029602D">
        <w:rPr>
          <w:b w:val="0"/>
        </w:rPr>
        <w:t xml:space="preserve"> năm </w:t>
      </w:r>
      <w:r w:rsidRPr="00E73B42">
        <w:rPr>
          <w:b w:val="0"/>
          <w:lang w:val="vi-VN"/>
        </w:rPr>
        <w:t>2008;</w:t>
      </w:r>
    </w:p>
    <w:p w:rsidR="00021730" w:rsidRDefault="00884D2E" w:rsidP="00E73B42">
      <w:pPr>
        <w:rPr>
          <w:b w:val="0"/>
        </w:rPr>
      </w:pPr>
      <w:r w:rsidRPr="00E73B42">
        <w:rPr>
          <w:b w:val="0"/>
          <w:lang w:val="vi-VN"/>
        </w:rPr>
        <w:t>Nghị định số 52/2009/NĐ-CP ngày 03</w:t>
      </w:r>
      <w:r w:rsidR="0029602D">
        <w:rPr>
          <w:b w:val="0"/>
        </w:rPr>
        <w:t xml:space="preserve"> tháng </w:t>
      </w:r>
      <w:r w:rsidRPr="00E73B42">
        <w:rPr>
          <w:b w:val="0"/>
          <w:lang w:val="vi-VN"/>
        </w:rPr>
        <w:t>06</w:t>
      </w:r>
      <w:r w:rsidR="0029602D">
        <w:rPr>
          <w:b w:val="0"/>
        </w:rPr>
        <w:t xml:space="preserve"> năm </w:t>
      </w:r>
      <w:r w:rsidRPr="00E73B42">
        <w:rPr>
          <w:b w:val="0"/>
          <w:lang w:val="vi-VN"/>
        </w:rPr>
        <w:t>2009 quy định chi tiết và hướng dẫn thi hành một số điều của Luật Quản lý, sử dụng tài sản Nhà nước;</w:t>
      </w:r>
    </w:p>
    <w:p w:rsidR="00884D2E" w:rsidRPr="00E73B42" w:rsidRDefault="00884D2E" w:rsidP="00E73B42">
      <w:pPr>
        <w:rPr>
          <w:b w:val="0"/>
          <w:lang w:val="vi-VN"/>
        </w:rPr>
      </w:pPr>
      <w:r w:rsidRPr="00E73B42">
        <w:rPr>
          <w:b w:val="0"/>
          <w:lang w:val="vi-VN"/>
        </w:rPr>
        <w:lastRenderedPageBreak/>
        <w:t xml:space="preserve"> Thô</w:t>
      </w:r>
      <w:r w:rsidR="0029602D">
        <w:rPr>
          <w:b w:val="0"/>
          <w:lang w:val="vi-VN"/>
        </w:rPr>
        <w:t>ng tư số 23/2016/TT-BTC ngày 16</w:t>
      </w:r>
      <w:r w:rsidR="0029602D">
        <w:rPr>
          <w:b w:val="0"/>
        </w:rPr>
        <w:t xml:space="preserve"> tháng 0</w:t>
      </w:r>
      <w:r w:rsidR="0029602D">
        <w:rPr>
          <w:b w:val="0"/>
          <w:lang w:val="vi-VN"/>
        </w:rPr>
        <w:t>2</w:t>
      </w:r>
      <w:r w:rsidR="0029602D">
        <w:rPr>
          <w:b w:val="0"/>
        </w:rPr>
        <w:t xml:space="preserve"> năm </w:t>
      </w:r>
      <w:r w:rsidRPr="00E73B42">
        <w:rPr>
          <w:b w:val="0"/>
          <w:lang w:val="vi-VN"/>
        </w:rPr>
        <w:t>2016 và các văn bản hướng dẫn hiện hành.</w:t>
      </w:r>
    </w:p>
    <w:p w:rsidR="00884D2E" w:rsidRPr="00E73B42" w:rsidRDefault="00884D2E" w:rsidP="00E73B42">
      <w:pPr>
        <w:rPr>
          <w:b w:val="0"/>
          <w:lang w:val="vi-VN"/>
        </w:rPr>
      </w:pPr>
      <w:r w:rsidRPr="00E73B42">
        <w:rPr>
          <w:b w:val="0"/>
          <w:lang w:val="vi-VN"/>
        </w:rPr>
        <w:t>- Thực hiện trích khấu hao thiết bị tài sản đối với tài sản thuộc nguồn ngân sách nhà nước theo Thôn</w:t>
      </w:r>
      <w:r w:rsidR="0029602D">
        <w:rPr>
          <w:b w:val="0"/>
          <w:lang w:val="vi-VN"/>
        </w:rPr>
        <w:t>g tư số 162/2014/TT-BTC ngày 06</w:t>
      </w:r>
      <w:r w:rsidR="0029602D">
        <w:rPr>
          <w:b w:val="0"/>
        </w:rPr>
        <w:t xml:space="preserve"> tháng </w:t>
      </w:r>
      <w:r w:rsidRPr="00E73B42">
        <w:rPr>
          <w:b w:val="0"/>
          <w:lang w:val="vi-VN"/>
        </w:rPr>
        <w:t>11</w:t>
      </w:r>
      <w:r w:rsidR="0029602D">
        <w:rPr>
          <w:b w:val="0"/>
        </w:rPr>
        <w:t xml:space="preserve"> năm </w:t>
      </w:r>
      <w:r w:rsidRPr="00E73B42">
        <w:rPr>
          <w:b w:val="0"/>
          <w:lang w:val="vi-VN"/>
        </w:rPr>
        <w:t xml:space="preserve">2014 của Bộ Tài chính về quy định chế độ quản lý, tính hao mòn tài sản cố định trong các cơ quan Nhà nước, đơn vị sự nghiệp công lập và các tổ chức có sử dụng ngân sách Nhà nước và các văn bản hiện hành. </w:t>
      </w:r>
    </w:p>
    <w:p w:rsidR="00F534CB" w:rsidRDefault="00884D2E" w:rsidP="00E73B42">
      <w:pPr>
        <w:rPr>
          <w:b w:val="0"/>
          <w:shd w:val="clear" w:color="auto" w:fill="FFFFFF"/>
        </w:rPr>
      </w:pPr>
      <w:r w:rsidRPr="00E73B42">
        <w:rPr>
          <w:b w:val="0"/>
          <w:lang w:val="vi-VN"/>
        </w:rPr>
        <w:t xml:space="preserve">- Thực hiện tính, trích khấu hao thiết bị, tài sản vào chi phí của dịch vụ theo chế độ khấu hao áp dụng cho doanh nghiệp nhà nước quy định tại Thông tư số </w:t>
      </w:r>
      <w:r w:rsidRPr="00E73B42">
        <w:rPr>
          <w:b w:val="0"/>
          <w:shd w:val="clear" w:color="auto" w:fill="FFFFFF"/>
          <w:lang w:val="vi-VN"/>
        </w:rPr>
        <w:t>28/2017/TT-BTC</w:t>
      </w:r>
      <w:r w:rsidR="00AF5145">
        <w:rPr>
          <w:b w:val="0"/>
          <w:shd w:val="clear" w:color="auto" w:fill="FFFFFF"/>
        </w:rPr>
        <w:t xml:space="preserve"> ngày 28 tháng 3 năm 2017 của Bộ Tài chính</w:t>
      </w:r>
      <w:r w:rsidRPr="00E73B42">
        <w:rPr>
          <w:b w:val="0"/>
          <w:shd w:val="clear" w:color="auto" w:fill="FFFFFF"/>
          <w:lang w:val="vi-VN"/>
        </w:rPr>
        <w:t xml:space="preserve">; </w:t>
      </w:r>
    </w:p>
    <w:p w:rsidR="00F534CB" w:rsidRDefault="00884D2E" w:rsidP="00E73B42">
      <w:pPr>
        <w:rPr>
          <w:b w:val="0"/>
        </w:rPr>
      </w:pPr>
      <w:r w:rsidRPr="00E73B42">
        <w:rPr>
          <w:b w:val="0"/>
          <w:iCs/>
          <w:shd w:val="clear" w:color="auto" w:fill="FFFFFF"/>
          <w:lang w:val="vi-VN"/>
        </w:rPr>
        <w:t>Thông tư số</w:t>
      </w:r>
      <w:r w:rsidRPr="00E73B42">
        <w:rPr>
          <w:rStyle w:val="apple-converted-space"/>
          <w:b w:val="0"/>
          <w:iCs/>
          <w:shd w:val="clear" w:color="auto" w:fill="FFFFFF"/>
          <w:lang w:val="vi-VN"/>
        </w:rPr>
        <w:t> </w:t>
      </w:r>
      <w:hyperlink r:id="rId8" w:tgtFrame="_blank" w:history="1">
        <w:r w:rsidRPr="003F5CC5">
          <w:rPr>
            <w:rStyle w:val="Hyperlink"/>
            <w:b w:val="0"/>
            <w:iCs/>
            <w:color w:val="auto"/>
            <w:u w:val="none"/>
            <w:shd w:val="clear" w:color="auto" w:fill="FFFFFF"/>
            <w:lang w:val="vi-VN"/>
          </w:rPr>
          <w:t>45/2013/TT-BTC</w:t>
        </w:r>
      </w:hyperlink>
      <w:r w:rsidRPr="003F5CC5">
        <w:rPr>
          <w:rStyle w:val="apple-converted-space"/>
          <w:b w:val="0"/>
          <w:iCs/>
          <w:shd w:val="clear" w:color="auto" w:fill="FFFFFF"/>
          <w:lang w:val="vi-VN"/>
        </w:rPr>
        <w:t> </w:t>
      </w:r>
      <w:r w:rsidR="00AF5145">
        <w:rPr>
          <w:b w:val="0"/>
          <w:iCs/>
          <w:shd w:val="clear" w:color="auto" w:fill="FFFFFF"/>
          <w:lang w:val="vi-VN"/>
        </w:rPr>
        <w:t>ngày 25</w:t>
      </w:r>
      <w:r w:rsidR="00AF5145">
        <w:rPr>
          <w:b w:val="0"/>
          <w:iCs/>
          <w:shd w:val="clear" w:color="auto" w:fill="FFFFFF"/>
        </w:rPr>
        <w:t xml:space="preserve"> tháng </w:t>
      </w:r>
      <w:r w:rsidR="00AF5145">
        <w:rPr>
          <w:b w:val="0"/>
          <w:iCs/>
          <w:shd w:val="clear" w:color="auto" w:fill="FFFFFF"/>
          <w:lang w:val="vi-VN"/>
        </w:rPr>
        <w:t>4</w:t>
      </w:r>
      <w:r w:rsidR="00AF5145">
        <w:rPr>
          <w:b w:val="0"/>
          <w:iCs/>
          <w:shd w:val="clear" w:color="auto" w:fill="FFFFFF"/>
        </w:rPr>
        <w:t xml:space="preserve"> năm </w:t>
      </w:r>
      <w:r w:rsidRPr="003F5CC5">
        <w:rPr>
          <w:b w:val="0"/>
          <w:iCs/>
          <w:shd w:val="clear" w:color="auto" w:fill="FFFFFF"/>
          <w:lang w:val="vi-VN"/>
        </w:rPr>
        <w:t>2013 và Thông tư số</w:t>
      </w:r>
      <w:r w:rsidRPr="003F5CC5">
        <w:rPr>
          <w:rStyle w:val="apple-converted-space"/>
          <w:b w:val="0"/>
          <w:iCs/>
          <w:shd w:val="clear" w:color="auto" w:fill="FFFFFF"/>
          <w:lang w:val="vi-VN"/>
        </w:rPr>
        <w:t> </w:t>
      </w:r>
      <w:hyperlink r:id="rId9" w:tgtFrame="_blank" w:history="1">
        <w:r w:rsidRPr="003F5CC5">
          <w:rPr>
            <w:rStyle w:val="Hyperlink"/>
            <w:b w:val="0"/>
            <w:iCs/>
            <w:color w:val="auto"/>
            <w:u w:val="none"/>
            <w:shd w:val="clear" w:color="auto" w:fill="FFFFFF"/>
            <w:lang w:val="vi-VN"/>
          </w:rPr>
          <w:t>147/2016/TT-BTC</w:t>
        </w:r>
      </w:hyperlink>
      <w:r w:rsidRPr="003F5CC5">
        <w:rPr>
          <w:rStyle w:val="apple-converted-space"/>
          <w:b w:val="0"/>
          <w:iCs/>
          <w:shd w:val="clear" w:color="auto" w:fill="FFFFFF"/>
          <w:lang w:val="vi-VN"/>
        </w:rPr>
        <w:t> </w:t>
      </w:r>
      <w:r w:rsidR="00AF5145">
        <w:rPr>
          <w:b w:val="0"/>
          <w:iCs/>
          <w:shd w:val="clear" w:color="auto" w:fill="FFFFFF"/>
          <w:lang w:val="vi-VN"/>
        </w:rPr>
        <w:t>ngày 1</w:t>
      </w:r>
      <w:r w:rsidR="00AF5145">
        <w:rPr>
          <w:b w:val="0"/>
          <w:iCs/>
          <w:shd w:val="clear" w:color="auto" w:fill="FFFFFF"/>
        </w:rPr>
        <w:t xml:space="preserve"> tháng </w:t>
      </w:r>
      <w:r w:rsidR="00AF5145">
        <w:rPr>
          <w:b w:val="0"/>
          <w:iCs/>
          <w:shd w:val="clear" w:color="auto" w:fill="FFFFFF"/>
          <w:lang w:val="vi-VN"/>
        </w:rPr>
        <w:t>10</w:t>
      </w:r>
      <w:r w:rsidR="00AF5145">
        <w:rPr>
          <w:b w:val="0"/>
          <w:iCs/>
          <w:shd w:val="clear" w:color="auto" w:fill="FFFFFF"/>
        </w:rPr>
        <w:t xml:space="preserve"> năm </w:t>
      </w:r>
      <w:r w:rsidRPr="003F5CC5">
        <w:rPr>
          <w:b w:val="0"/>
          <w:iCs/>
          <w:shd w:val="clear" w:color="auto" w:fill="FFFFFF"/>
          <w:lang w:val="vi-VN"/>
        </w:rPr>
        <w:t>2016 của Bộ Tài chính hướng dẫn chế độ quản lý, sử dụng và trích khấu hao tài sản cố định</w:t>
      </w:r>
      <w:r w:rsidRPr="003F5CC5">
        <w:rPr>
          <w:b w:val="0"/>
          <w:lang w:val="vi-VN"/>
        </w:rPr>
        <w:t xml:space="preserve">. </w:t>
      </w:r>
    </w:p>
    <w:p w:rsidR="00884D2E" w:rsidRPr="00E73B42" w:rsidRDefault="00884D2E" w:rsidP="00E73B42">
      <w:pPr>
        <w:rPr>
          <w:b w:val="0"/>
          <w:lang w:val="vi-VN"/>
        </w:rPr>
      </w:pPr>
      <w:r w:rsidRPr="003F5CC5">
        <w:rPr>
          <w:b w:val="0"/>
          <w:lang w:val="vi-VN"/>
        </w:rPr>
        <w:t>Trườ</w:t>
      </w:r>
      <w:r w:rsidR="00AF5145">
        <w:rPr>
          <w:b w:val="0"/>
          <w:lang w:val="vi-VN"/>
        </w:rPr>
        <w:t xml:space="preserve">ng hợp đặc biệt, </w:t>
      </w:r>
      <w:r w:rsidR="00AF5145">
        <w:rPr>
          <w:b w:val="0"/>
        </w:rPr>
        <w:t>T</w:t>
      </w:r>
      <w:r w:rsidRPr="00E73B42">
        <w:rPr>
          <w:b w:val="0"/>
          <w:lang w:val="vi-VN"/>
        </w:rPr>
        <w:t>hủ trưởng đơn vị được quyết định tỷ lệ khấu hao cao hơn quy định nhằm thu hồi vốn kịp thời đối với các tài sản sớm lạc hậu về công nghệ nhưng phải đảm bảo giá dịch vụ không được cao hơn trường hợp khấu hao tài sản cố định theo tỷ lệ bình thường và không được vượt quá 50% tỷ lệ khấu hao tài sản cố định xác định theo phương pháp đường thẳng của tài sản đó. Khi khấu hao nhanh, đơn vị phải đảm bảo bù đắp chi phí hoạt động và có tích lũy, phù hợp với khả năng chi trả của người bệnh.</w:t>
      </w:r>
    </w:p>
    <w:p w:rsidR="00884D2E" w:rsidRPr="00E73B42" w:rsidRDefault="00884D2E" w:rsidP="00E73B42">
      <w:pPr>
        <w:rPr>
          <w:b w:val="0"/>
          <w:lang w:val="vi-VN"/>
        </w:rPr>
      </w:pPr>
      <w:r w:rsidRPr="00E73B42">
        <w:rPr>
          <w:b w:val="0"/>
          <w:lang w:val="vi-VN"/>
        </w:rPr>
        <w:t>2. Quy định bảo dưỡng, sửa chữa thường xuyên máy móc, thiết bị</w:t>
      </w:r>
    </w:p>
    <w:p w:rsidR="00884D2E" w:rsidRPr="00E73B42" w:rsidRDefault="00884D2E" w:rsidP="00E73B42">
      <w:pPr>
        <w:rPr>
          <w:b w:val="0"/>
          <w:lang w:val="vi-VN"/>
        </w:rPr>
      </w:pPr>
      <w:r w:rsidRPr="00E73B42">
        <w:rPr>
          <w:b w:val="0"/>
          <w:lang w:val="vi-VN"/>
        </w:rPr>
        <w:t>- Kinh phí bảo trì, bảo dưỡng, sửa chữa máy móc trích từ kinh phí bảo trì, bảo dưỡng hàng năm của đề án xã hội hóa.</w:t>
      </w:r>
    </w:p>
    <w:p w:rsidR="00884D2E" w:rsidRPr="00E73B42" w:rsidRDefault="00884D2E" w:rsidP="00E73B42">
      <w:pPr>
        <w:rPr>
          <w:b w:val="0"/>
          <w:lang w:val="vi-VN"/>
        </w:rPr>
      </w:pPr>
      <w:r w:rsidRPr="00E73B42">
        <w:rPr>
          <w:b w:val="0"/>
          <w:lang w:val="vi-VN"/>
        </w:rPr>
        <w:t>- Phải xây dựng kế hoạch sửa chữa, bảo dưỡng định kỳ.</w:t>
      </w:r>
    </w:p>
    <w:p w:rsidR="00884D2E" w:rsidRPr="00E73B42" w:rsidRDefault="00884D2E" w:rsidP="00E73B42">
      <w:pPr>
        <w:rPr>
          <w:b w:val="0"/>
          <w:lang w:val="vi-VN"/>
        </w:rPr>
      </w:pPr>
      <w:r w:rsidRPr="00E73B42">
        <w:rPr>
          <w:b w:val="0"/>
          <w:lang w:val="vi-VN"/>
        </w:rPr>
        <w:t>- Sau khi hoàn thành, tổng chi phí sau bảo trì, sửa chữa lớn máy móc, thiết bị được cộng thêm vào giá trị của tài sản. Chi phí sửa chữa thường xuyên được tính vào chi phí trực tiếp của hoạt động xã hội hoá.</w:t>
      </w:r>
    </w:p>
    <w:p w:rsidR="00884D2E" w:rsidRPr="00E73B42" w:rsidRDefault="00884D2E" w:rsidP="00E73B42">
      <w:pPr>
        <w:rPr>
          <w:rFonts w:eastAsia="Calibri"/>
          <w:lang w:val="vi-VN"/>
        </w:rPr>
      </w:pPr>
      <w:r w:rsidRPr="00E73B42">
        <w:rPr>
          <w:rFonts w:eastAsia="Calibri"/>
          <w:lang w:val="vi-VN"/>
        </w:rPr>
        <w:t>V. LỘ TRÌNH THỰC HIỆN ĐỀ ÁN</w:t>
      </w:r>
    </w:p>
    <w:p w:rsidR="00884D2E" w:rsidRPr="00E73B42" w:rsidRDefault="00884D2E" w:rsidP="00E73B42">
      <w:pPr>
        <w:rPr>
          <w:b w:val="0"/>
          <w:lang w:val="vi-VN"/>
        </w:rPr>
      </w:pPr>
      <w:r w:rsidRPr="00E73B42">
        <w:rPr>
          <w:rFonts w:eastAsia="Calibri"/>
          <w:b w:val="0"/>
          <w:lang w:val="vi-VN"/>
        </w:rPr>
        <w:t>1</w:t>
      </w:r>
      <w:r w:rsidRPr="00E73B42">
        <w:rPr>
          <w:b w:val="0"/>
          <w:lang w:val="vi-VN"/>
        </w:rPr>
        <w:t>. Năm 2017 - 2018</w:t>
      </w:r>
    </w:p>
    <w:p w:rsidR="00884D2E" w:rsidRPr="00D23765" w:rsidRDefault="00884D2E" w:rsidP="00E73B42">
      <w:pPr>
        <w:rPr>
          <w:b w:val="0"/>
          <w:spacing w:val="2"/>
          <w:lang w:val="vi-VN"/>
        </w:rPr>
      </w:pPr>
      <w:r w:rsidRPr="00D23765">
        <w:rPr>
          <w:b w:val="0"/>
          <w:spacing w:val="2"/>
          <w:lang w:val="vi-VN"/>
        </w:rPr>
        <w:t>Thực hiện thí điểm các hoạt động xã hội h</w:t>
      </w:r>
      <w:r w:rsidR="00B14E24">
        <w:rPr>
          <w:b w:val="0"/>
          <w:spacing w:val="2"/>
          <w:lang w:val="vi-VN"/>
        </w:rPr>
        <w:t xml:space="preserve">óa công tác y tế tại Bệnh viện </w:t>
      </w:r>
      <w:r w:rsidR="00B14E24">
        <w:rPr>
          <w:b w:val="0"/>
          <w:spacing w:val="2"/>
        </w:rPr>
        <w:t>Đ</w:t>
      </w:r>
      <w:r w:rsidR="00B14E24">
        <w:rPr>
          <w:b w:val="0"/>
          <w:spacing w:val="2"/>
          <w:lang w:val="vi-VN"/>
        </w:rPr>
        <w:t xml:space="preserve">a khoa tỉnh Sơn La, Bệnh viện </w:t>
      </w:r>
      <w:r w:rsidR="00B14E24">
        <w:rPr>
          <w:b w:val="0"/>
          <w:spacing w:val="2"/>
        </w:rPr>
        <w:t>Đ</w:t>
      </w:r>
      <w:r w:rsidRPr="00D23765">
        <w:rPr>
          <w:b w:val="0"/>
          <w:spacing w:val="2"/>
          <w:lang w:val="vi-VN"/>
        </w:rPr>
        <w:t xml:space="preserve">a khoa Thảo nguyên huyện Vân Hồ </w:t>
      </w:r>
      <w:r w:rsidRPr="00D23765">
        <w:rPr>
          <w:b w:val="0"/>
          <w:i/>
          <w:spacing w:val="2"/>
          <w:lang w:val="vi-VN"/>
        </w:rPr>
        <w:t>(địa chỉ thị trấn Nông trường Mộc Châu)</w:t>
      </w:r>
      <w:r w:rsidRPr="00D23765">
        <w:rPr>
          <w:b w:val="0"/>
          <w:spacing w:val="2"/>
          <w:lang w:val="vi-VN"/>
        </w:rPr>
        <w:t xml:space="preserve">, Bệnh </w:t>
      </w:r>
      <w:r w:rsidR="00B14E24">
        <w:rPr>
          <w:b w:val="0"/>
          <w:spacing w:val="2"/>
          <w:lang w:val="vi-VN"/>
        </w:rPr>
        <w:t xml:space="preserve">viện </w:t>
      </w:r>
      <w:r w:rsidR="00B14E24">
        <w:rPr>
          <w:b w:val="0"/>
          <w:spacing w:val="2"/>
        </w:rPr>
        <w:t>Đ</w:t>
      </w:r>
      <w:r w:rsidRPr="00D23765">
        <w:rPr>
          <w:b w:val="0"/>
          <w:spacing w:val="2"/>
          <w:lang w:val="vi-VN"/>
        </w:rPr>
        <w:t xml:space="preserve">a khoa huyện Mộc Châu; Bệnh viện </w:t>
      </w:r>
      <w:r w:rsidR="00B14E24">
        <w:rPr>
          <w:b w:val="0"/>
          <w:spacing w:val="2"/>
        </w:rPr>
        <w:t>Đ</w:t>
      </w:r>
      <w:r w:rsidRPr="00D23765">
        <w:rPr>
          <w:b w:val="0"/>
          <w:spacing w:val="2"/>
          <w:lang w:val="vi-VN"/>
        </w:rPr>
        <w:t>a khoa Cuộc sống.</w:t>
      </w:r>
    </w:p>
    <w:p w:rsidR="00884D2E" w:rsidRPr="00E73B42" w:rsidRDefault="00884D2E" w:rsidP="00E73B42">
      <w:pPr>
        <w:rPr>
          <w:b w:val="0"/>
          <w:lang w:val="vi-VN"/>
        </w:rPr>
      </w:pPr>
      <w:r w:rsidRPr="00E73B42">
        <w:rPr>
          <w:b w:val="0"/>
          <w:lang w:val="vi-VN"/>
        </w:rPr>
        <w:t>Nội dung thực hiện:</w:t>
      </w:r>
    </w:p>
    <w:p w:rsidR="00884D2E" w:rsidRPr="00E73B42" w:rsidRDefault="00B14E24" w:rsidP="00E73B42">
      <w:pPr>
        <w:rPr>
          <w:b w:val="0"/>
          <w:lang w:val="vi-VN"/>
        </w:rPr>
      </w:pPr>
      <w:r>
        <w:rPr>
          <w:b w:val="0"/>
          <w:lang w:val="vi-VN"/>
        </w:rPr>
        <w:t xml:space="preserve">- Bệnh viện </w:t>
      </w:r>
      <w:r>
        <w:rPr>
          <w:b w:val="0"/>
        </w:rPr>
        <w:t>Đ</w:t>
      </w:r>
      <w:r w:rsidR="00884D2E" w:rsidRPr="00E73B42">
        <w:rPr>
          <w:b w:val="0"/>
          <w:lang w:val="vi-VN"/>
        </w:rPr>
        <w:t>a khoa tỉnh:</w:t>
      </w:r>
      <w:r w:rsidR="00884D2E" w:rsidRPr="00E73B42">
        <w:rPr>
          <w:b w:val="0"/>
        </w:rPr>
        <w:t xml:space="preserve"> </w:t>
      </w:r>
      <w:r w:rsidR="00884D2E" w:rsidRPr="00E73B42">
        <w:rPr>
          <w:b w:val="0"/>
          <w:lang w:val="vi-VN"/>
        </w:rPr>
        <w:t>Thành lập khoa khám bệnh và điều trị tự nguyện hoặc phòng khám bệnh và điều trị tự nguyện trực thuộc bệnh viện; Liên doanh lắp đặt các trang thiết bị y tế hiện đại và dịch vụ chăm sóc sức khỏe tại nhà theo yêu cầu trên địa bàn thành phố Sơn La.</w:t>
      </w:r>
    </w:p>
    <w:p w:rsidR="00884D2E" w:rsidRPr="00E73B42" w:rsidRDefault="00884D2E" w:rsidP="00E73B42">
      <w:pPr>
        <w:rPr>
          <w:b w:val="0"/>
          <w:lang w:val="vi-VN"/>
        </w:rPr>
      </w:pPr>
      <w:r w:rsidRPr="00E73B42">
        <w:rPr>
          <w:b w:val="0"/>
          <w:lang w:val="vi-VN"/>
        </w:rPr>
        <w:lastRenderedPageBreak/>
        <w:t xml:space="preserve">- Bệnh viện </w:t>
      </w:r>
      <w:r w:rsidR="00B14E24">
        <w:rPr>
          <w:b w:val="0"/>
        </w:rPr>
        <w:t>Đ</w:t>
      </w:r>
      <w:r w:rsidRPr="00E73B42">
        <w:rPr>
          <w:b w:val="0"/>
          <w:lang w:val="vi-VN"/>
        </w:rPr>
        <w:t xml:space="preserve">a khoa Thảo Nguyên huyện Vân Hồ </w:t>
      </w:r>
      <w:r w:rsidRPr="00E73B42">
        <w:rPr>
          <w:b w:val="0"/>
          <w:i/>
          <w:lang w:val="vi-VN"/>
        </w:rPr>
        <w:t>(địa chỉ thị trấn Nông trường Mộc Châu)</w:t>
      </w:r>
      <w:r w:rsidRPr="00E73B42">
        <w:rPr>
          <w:b w:val="0"/>
          <w:lang w:val="vi-VN"/>
        </w:rPr>
        <w:t>: Vay vốn đầu tư xây dựng mới cơ sở hạ tầng.</w:t>
      </w:r>
    </w:p>
    <w:p w:rsidR="00884D2E" w:rsidRPr="00E73B42" w:rsidRDefault="00884D2E" w:rsidP="00E73B42">
      <w:pPr>
        <w:rPr>
          <w:b w:val="0"/>
          <w:lang w:val="vi-VN"/>
        </w:rPr>
      </w:pPr>
      <w:r w:rsidRPr="00E73B42">
        <w:rPr>
          <w:b w:val="0"/>
          <w:lang w:val="vi-VN"/>
        </w:rPr>
        <w:t xml:space="preserve">- Bệnh viện </w:t>
      </w:r>
      <w:r w:rsidR="00B14E24">
        <w:rPr>
          <w:b w:val="0"/>
        </w:rPr>
        <w:t>Đ</w:t>
      </w:r>
      <w:r w:rsidRPr="00E73B42">
        <w:rPr>
          <w:b w:val="0"/>
          <w:lang w:val="vi-VN"/>
        </w:rPr>
        <w:t>a khoa huyện Mộc Châu: Liên doanh liên kết lắp đặt hệ thống chạy thận nhân tạo; lắp đặt hệ thống chụp cắt lớp điện toán 16 lát; góp vốn mua hệ thống nội soi dạ dày, đại tràng; góp vốn mua hệ thống chẩn đoán siêu âm màu 4D.</w:t>
      </w:r>
    </w:p>
    <w:p w:rsidR="00884D2E" w:rsidRPr="00E73B42" w:rsidRDefault="00884D2E" w:rsidP="00E73B42">
      <w:pPr>
        <w:rPr>
          <w:b w:val="0"/>
          <w:i/>
          <w:lang w:val="vi-VN"/>
        </w:rPr>
      </w:pPr>
      <w:r w:rsidRPr="00E73B42">
        <w:rPr>
          <w:b w:val="0"/>
          <w:lang w:val="vi-VN"/>
        </w:rPr>
        <w:t>- 01 bệnh viện tư nhân với quy mô 100 giường bệnh bắt đầu hoạt động</w:t>
      </w:r>
      <w:r w:rsidRPr="00E73B42">
        <w:rPr>
          <w:b w:val="0"/>
          <w:i/>
          <w:lang w:val="vi-VN"/>
        </w:rPr>
        <w:t>.</w:t>
      </w:r>
    </w:p>
    <w:p w:rsidR="00884D2E" w:rsidRPr="00E73B42" w:rsidRDefault="00884D2E" w:rsidP="00E73B42">
      <w:pPr>
        <w:rPr>
          <w:b w:val="0"/>
          <w:lang w:val="vi-VN"/>
        </w:rPr>
      </w:pPr>
      <w:r w:rsidRPr="00E73B42">
        <w:rPr>
          <w:b w:val="0"/>
          <w:lang w:val="vi-VN"/>
        </w:rPr>
        <w:t>- Ngoài các nội dung trên, các bệnh viện thực hiện xã hội hóa thuê khoán một số loại công việc trong đơn vị sự nghiệp công lập gồm: Sửa chữa, bảo trì đối với hệ thống cấp điện, cấp, thoát nước ở công sở, xe ô tô và các máy móc thiết bị khác đang được sử dụng trong cơ quan, đơn vị sự nghiệp; lái xe; bảo vệ; vệ sinh; trông gữi phương tiện; y công, hộ lý theo Qu</w:t>
      </w:r>
      <w:r w:rsidR="00AD4A85">
        <w:rPr>
          <w:b w:val="0"/>
          <w:lang w:val="vi-VN"/>
        </w:rPr>
        <w:t>yết định số 6197/QĐ-BYT ngày 17</w:t>
      </w:r>
      <w:r w:rsidR="00AD4A85">
        <w:rPr>
          <w:b w:val="0"/>
        </w:rPr>
        <w:t xml:space="preserve"> tháng </w:t>
      </w:r>
      <w:r w:rsidRPr="00E73B42">
        <w:rPr>
          <w:b w:val="0"/>
          <w:lang w:val="vi-VN"/>
        </w:rPr>
        <w:t>10</w:t>
      </w:r>
      <w:r w:rsidR="00AD4A85">
        <w:rPr>
          <w:b w:val="0"/>
        </w:rPr>
        <w:t xml:space="preserve"> năm </w:t>
      </w:r>
      <w:r w:rsidRPr="00E73B42">
        <w:rPr>
          <w:b w:val="0"/>
          <w:lang w:val="vi-VN"/>
        </w:rPr>
        <w:t>2016 của Bộ trưởng Bộ Y tế;</w:t>
      </w:r>
    </w:p>
    <w:p w:rsidR="00884D2E" w:rsidRPr="00E73B42" w:rsidRDefault="00884D2E" w:rsidP="00E73B42">
      <w:pPr>
        <w:rPr>
          <w:b w:val="0"/>
          <w:lang w:val="vi-VN"/>
        </w:rPr>
      </w:pPr>
      <w:r w:rsidRPr="00E73B42">
        <w:rPr>
          <w:b w:val="0"/>
          <w:lang w:val="vi-VN"/>
        </w:rPr>
        <w:t>Tổng vốn huy động khoảng 390 tỷ đồng.</w:t>
      </w:r>
    </w:p>
    <w:p w:rsidR="00884D2E" w:rsidRPr="00E73B42" w:rsidRDefault="00884D2E" w:rsidP="00E73B42">
      <w:pPr>
        <w:rPr>
          <w:b w:val="0"/>
          <w:lang w:val="vi-VN"/>
        </w:rPr>
      </w:pPr>
      <w:r w:rsidRPr="00E73B42">
        <w:rPr>
          <w:b w:val="0"/>
          <w:lang w:val="vi-VN"/>
        </w:rPr>
        <w:t xml:space="preserve">Quý IV năm 2018, đánh giá, rút kinh nghiệm, xem xét mở rộng diện thực hiện theo lộ trình của Đề án. </w:t>
      </w:r>
    </w:p>
    <w:p w:rsidR="00884D2E" w:rsidRPr="00E73B42" w:rsidRDefault="00884D2E" w:rsidP="00E73B42">
      <w:pPr>
        <w:rPr>
          <w:b w:val="0"/>
          <w:lang w:val="vi-VN"/>
        </w:rPr>
      </w:pPr>
      <w:r w:rsidRPr="00E73B42">
        <w:rPr>
          <w:b w:val="0"/>
          <w:lang w:val="vi-VN"/>
        </w:rPr>
        <w:t>- Giao UBND tỉnh lựa chọn Bệnh viện Đa khoa tỉnh là đơn vị thực hiện thí điểm về xã hội hóa (thành lập khoa hoặc bộ phận khám bệnh và điều trị tự nguyện) hết năm 2017 tổng kết, rút kinh nghiệm để triển khai trên diện rộng.</w:t>
      </w:r>
    </w:p>
    <w:p w:rsidR="00884D2E" w:rsidRPr="00E73B42" w:rsidRDefault="00884D2E" w:rsidP="00E73B42">
      <w:pPr>
        <w:rPr>
          <w:b w:val="0"/>
          <w:lang w:val="vi-VN"/>
        </w:rPr>
      </w:pPr>
      <w:r w:rsidRPr="00E73B42">
        <w:rPr>
          <w:b w:val="0"/>
          <w:lang w:val="vi-VN"/>
        </w:rPr>
        <w:t>- Giao UBND tỉnh tổ chức thực hiện phân cấp tối đa cho các đơn vị bệnh viện được lựa chọn điểm để rút kinh nghiệm, triển khai hiệu quả.</w:t>
      </w:r>
    </w:p>
    <w:p w:rsidR="00884D2E" w:rsidRPr="00E73B42" w:rsidRDefault="00884D2E" w:rsidP="00E73B42">
      <w:pPr>
        <w:rPr>
          <w:b w:val="0"/>
          <w:lang w:val="vi-VN"/>
        </w:rPr>
      </w:pPr>
      <w:r w:rsidRPr="00E73B42">
        <w:rPr>
          <w:b w:val="0"/>
          <w:lang w:val="vi-VN"/>
        </w:rPr>
        <w:t xml:space="preserve">3. Năm 2019 </w:t>
      </w:r>
    </w:p>
    <w:p w:rsidR="00884D2E" w:rsidRPr="00E73B42" w:rsidRDefault="00884D2E" w:rsidP="00E73B42">
      <w:pPr>
        <w:rPr>
          <w:b w:val="0"/>
          <w:lang w:val="vi-VN"/>
        </w:rPr>
      </w:pPr>
      <w:r w:rsidRPr="00E73B42">
        <w:rPr>
          <w:b w:val="0"/>
          <w:lang w:val="vi-VN"/>
        </w:rPr>
        <w:t xml:space="preserve">- Các bệnh viện </w:t>
      </w:r>
      <w:r w:rsidR="00546176">
        <w:rPr>
          <w:b w:val="0"/>
        </w:rPr>
        <w:t>Đ</w:t>
      </w:r>
      <w:r w:rsidRPr="00E73B42">
        <w:rPr>
          <w:b w:val="0"/>
          <w:lang w:val="vi-VN"/>
        </w:rPr>
        <w:t xml:space="preserve">a khoa tuyến tỉnh, huyện; các bệnh viện chuyên khoa </w:t>
      </w:r>
      <w:r w:rsidRPr="00E73B42">
        <w:rPr>
          <w:b w:val="0"/>
          <w:i/>
          <w:lang w:val="vi-VN"/>
        </w:rPr>
        <w:t xml:space="preserve">(trừ Bệnh viện Tâm thần, Bệnh viện Lao và Bệnh phổi) </w:t>
      </w:r>
      <w:r w:rsidRPr="00E73B42">
        <w:rPr>
          <w:b w:val="0"/>
          <w:lang w:val="vi-VN"/>
        </w:rPr>
        <w:t>thực hiện cơ bản các hoạt động xã hội hóa.</w:t>
      </w:r>
    </w:p>
    <w:p w:rsidR="00884D2E" w:rsidRPr="00E73B42" w:rsidRDefault="00884D2E" w:rsidP="00E73B42">
      <w:pPr>
        <w:rPr>
          <w:b w:val="0"/>
          <w:lang w:val="vi-VN"/>
        </w:rPr>
      </w:pPr>
      <w:r w:rsidRPr="00E73B42">
        <w:rPr>
          <w:b w:val="0"/>
          <w:lang w:val="vi-VN"/>
        </w:rPr>
        <w:t>- Các Trung tâm y tế thực hiện tiêm vắc xin chất lượng cao theo yêu cầu.</w:t>
      </w:r>
    </w:p>
    <w:p w:rsidR="00884D2E" w:rsidRPr="00E73B42" w:rsidRDefault="00546176" w:rsidP="00E73B42">
      <w:pPr>
        <w:rPr>
          <w:b w:val="0"/>
          <w:lang w:val="vi-VN"/>
        </w:rPr>
      </w:pPr>
      <w:r>
        <w:rPr>
          <w:b w:val="0"/>
          <w:lang w:val="vi-VN"/>
        </w:rPr>
        <w:t xml:space="preserve">- Các bệnh viện: Đa khoa tỉnh, </w:t>
      </w:r>
      <w:r>
        <w:rPr>
          <w:b w:val="0"/>
        </w:rPr>
        <w:t>Đ</w:t>
      </w:r>
      <w:r>
        <w:rPr>
          <w:b w:val="0"/>
          <w:lang w:val="vi-VN"/>
        </w:rPr>
        <w:t xml:space="preserve">a khoa huyện Mộc Châu, </w:t>
      </w:r>
      <w:r>
        <w:rPr>
          <w:b w:val="0"/>
        </w:rPr>
        <w:t>Đ</w:t>
      </w:r>
      <w:r w:rsidR="00884D2E" w:rsidRPr="00E73B42">
        <w:rPr>
          <w:b w:val="0"/>
          <w:lang w:val="vi-VN"/>
        </w:rPr>
        <w:t xml:space="preserve">a khoa Thảo Nguyên thực hiện 100% nội dung hoạt động xã hội hóa. </w:t>
      </w:r>
    </w:p>
    <w:p w:rsidR="00884D2E" w:rsidRPr="00E73B42" w:rsidRDefault="00884D2E" w:rsidP="00E73B42">
      <w:pPr>
        <w:rPr>
          <w:b w:val="0"/>
          <w:lang w:val="vi-VN"/>
        </w:rPr>
      </w:pPr>
      <w:r w:rsidRPr="00E73B42">
        <w:rPr>
          <w:b w:val="0"/>
          <w:lang w:val="vi-VN"/>
        </w:rPr>
        <w:t>- Trung tâm y tế các huyện: Mai Sơn, Mộc Châu, Phù Yên thực hiện tiêm vắc xin chất lượng cao theo yêu cầu.</w:t>
      </w:r>
    </w:p>
    <w:p w:rsidR="00884D2E" w:rsidRPr="00E73B42" w:rsidRDefault="00546176" w:rsidP="00E73B42">
      <w:pPr>
        <w:rPr>
          <w:b w:val="0"/>
          <w:i/>
          <w:lang w:val="vi-VN"/>
        </w:rPr>
      </w:pPr>
      <w:r>
        <w:rPr>
          <w:b w:val="0"/>
          <w:lang w:val="vi-VN"/>
        </w:rPr>
        <w:t xml:space="preserve">- Các bệnh viện </w:t>
      </w:r>
      <w:r>
        <w:rPr>
          <w:b w:val="0"/>
        </w:rPr>
        <w:t>Đ</w:t>
      </w:r>
      <w:r>
        <w:rPr>
          <w:b w:val="0"/>
          <w:lang w:val="vi-VN"/>
        </w:rPr>
        <w:t xml:space="preserve">a khoa tuyến huyện, bệnh viện </w:t>
      </w:r>
      <w:r>
        <w:rPr>
          <w:b w:val="0"/>
        </w:rPr>
        <w:t>Đ</w:t>
      </w:r>
      <w:r w:rsidR="00884D2E" w:rsidRPr="00E73B42">
        <w:rPr>
          <w:b w:val="0"/>
          <w:lang w:val="vi-VN"/>
        </w:rPr>
        <w:t xml:space="preserve">a khoa, chuyên khoa tuyến tỉnh </w:t>
      </w:r>
      <w:r w:rsidR="00884D2E" w:rsidRPr="00E73B42">
        <w:rPr>
          <w:b w:val="0"/>
          <w:i/>
          <w:lang w:val="vi-VN"/>
        </w:rPr>
        <w:t>(trừ Bệnh viện Lao và Bệnh phổi, Bệnh viện Tâm thần)</w:t>
      </w:r>
      <w:r w:rsidR="00884D2E" w:rsidRPr="00E73B42">
        <w:rPr>
          <w:b w:val="0"/>
          <w:lang w:val="vi-VN"/>
        </w:rPr>
        <w:t xml:space="preserve"> thực hiện một số hoạt động xã hội hóa </w:t>
      </w:r>
      <w:r w:rsidR="00884D2E" w:rsidRPr="00E73B42">
        <w:rPr>
          <w:b w:val="0"/>
          <w:i/>
          <w:lang w:val="vi-VN"/>
        </w:rPr>
        <w:t>(phòng điều trị theo yêu cầu, lắp đặt trang thiết bị,…).</w:t>
      </w:r>
    </w:p>
    <w:p w:rsidR="00884D2E" w:rsidRPr="00E73B42" w:rsidRDefault="00884D2E" w:rsidP="00E73B42">
      <w:pPr>
        <w:rPr>
          <w:b w:val="0"/>
          <w:lang w:val="vi-VN"/>
        </w:rPr>
      </w:pPr>
      <w:r w:rsidRPr="00E73B42">
        <w:rPr>
          <w:b w:val="0"/>
          <w:lang w:val="vi-VN"/>
        </w:rPr>
        <w:t xml:space="preserve">- Các bệnh viện: Đa khoa huyện Mai Sơn, Đa khoa khu vực Phù Yên và Trung tâm Chăm sóc sức khỏe sinh sản thực hiện một số hoạt động xã hội hóa </w:t>
      </w:r>
      <w:r w:rsidRPr="00E73B42">
        <w:rPr>
          <w:b w:val="0"/>
          <w:i/>
          <w:lang w:val="vi-VN"/>
        </w:rPr>
        <w:t>(phòng điều trị theo yêu cầu, lắp đặt trang thiết bị,…).</w:t>
      </w:r>
    </w:p>
    <w:p w:rsidR="00884D2E" w:rsidRPr="00E73B42" w:rsidRDefault="00884D2E" w:rsidP="00E73B42">
      <w:pPr>
        <w:rPr>
          <w:b w:val="0"/>
        </w:rPr>
      </w:pPr>
      <w:r w:rsidRPr="00E73B42">
        <w:rPr>
          <w:b w:val="0"/>
          <w:lang w:val="vi-VN"/>
        </w:rPr>
        <w:t>- Trung tâm y tế Dự phòng tỉnh duy trì phòng tiêm vắc xin chất lượng cao theo yêu cầu.</w:t>
      </w:r>
    </w:p>
    <w:p w:rsidR="00884D2E" w:rsidRPr="00E73B42" w:rsidRDefault="00884D2E" w:rsidP="00E73B42">
      <w:pPr>
        <w:rPr>
          <w:b w:val="0"/>
          <w:lang w:val="vi-VN"/>
        </w:rPr>
      </w:pPr>
      <w:r w:rsidRPr="00E73B42">
        <w:rPr>
          <w:b w:val="0"/>
          <w:lang w:val="vi-VN"/>
        </w:rPr>
        <w:t xml:space="preserve">Tổng vốn huy động khoảng </w:t>
      </w:r>
      <w:r w:rsidRPr="00E73B42">
        <w:rPr>
          <w:b w:val="0"/>
        </w:rPr>
        <w:t>25</w:t>
      </w:r>
      <w:r w:rsidRPr="00E73B42">
        <w:rPr>
          <w:b w:val="0"/>
          <w:lang w:val="vi-VN"/>
        </w:rPr>
        <w:t xml:space="preserve"> tỷ đồng. </w:t>
      </w:r>
    </w:p>
    <w:p w:rsidR="00884D2E" w:rsidRPr="00E73B42" w:rsidRDefault="00884D2E" w:rsidP="00E73B42">
      <w:pPr>
        <w:rPr>
          <w:b w:val="0"/>
          <w:lang w:val="vi-VN"/>
        </w:rPr>
      </w:pPr>
      <w:r w:rsidRPr="00E73B42">
        <w:rPr>
          <w:b w:val="0"/>
          <w:lang w:val="vi-VN"/>
        </w:rPr>
        <w:lastRenderedPageBreak/>
        <w:t xml:space="preserve">4. Năm 2020 </w:t>
      </w:r>
    </w:p>
    <w:p w:rsidR="00884D2E" w:rsidRPr="00E73B42" w:rsidRDefault="00884D2E" w:rsidP="00E73B42">
      <w:pPr>
        <w:rPr>
          <w:b w:val="0"/>
        </w:rPr>
      </w:pPr>
      <w:r w:rsidRPr="00E73B42">
        <w:rPr>
          <w:b w:val="0"/>
          <w:lang w:val="vi-VN"/>
        </w:rPr>
        <w:t xml:space="preserve">Các bệnh viện trên địa bàn tỉnh </w:t>
      </w:r>
      <w:r w:rsidRPr="00E73B42">
        <w:rPr>
          <w:b w:val="0"/>
          <w:i/>
          <w:lang w:val="vi-VN"/>
        </w:rPr>
        <w:t xml:space="preserve">(trừ Bệnh viện Tâm thần, Bệnh viện Lao và bệnh phổi) </w:t>
      </w:r>
      <w:r w:rsidRPr="00E73B42">
        <w:rPr>
          <w:b w:val="0"/>
          <w:lang w:val="vi-VN"/>
        </w:rPr>
        <w:t>thực hiện toàn bộ hoặc một số hoạt động xã hội hóa.</w:t>
      </w:r>
    </w:p>
    <w:p w:rsidR="00884D2E" w:rsidRPr="00E73B42" w:rsidRDefault="00737A44" w:rsidP="00E73B42">
      <w:pPr>
        <w:rPr>
          <w:b w:val="0"/>
        </w:rPr>
      </w:pPr>
      <w:r>
        <w:rPr>
          <w:b w:val="0"/>
        </w:rPr>
        <w:t>- 100% T</w:t>
      </w:r>
      <w:r w:rsidR="00884D2E" w:rsidRPr="00E73B42">
        <w:rPr>
          <w:b w:val="0"/>
        </w:rPr>
        <w:t>rung tâm y tế các huyện thực hiện tiêm vắc xin chất lượng cao theo yêu cầu.</w:t>
      </w:r>
    </w:p>
    <w:p w:rsidR="00884D2E" w:rsidRPr="00E73B42" w:rsidRDefault="00884D2E" w:rsidP="00E73B42">
      <w:pPr>
        <w:rPr>
          <w:b w:val="0"/>
          <w:lang w:val="vi-VN"/>
        </w:rPr>
      </w:pPr>
      <w:r w:rsidRPr="00E73B42">
        <w:rPr>
          <w:b w:val="0"/>
          <w:lang w:val="vi-VN"/>
        </w:rPr>
        <w:t xml:space="preserve">Tổng vốn huy động khoảng </w:t>
      </w:r>
      <w:r w:rsidRPr="00E73B42">
        <w:rPr>
          <w:b w:val="0"/>
        </w:rPr>
        <w:t>35</w:t>
      </w:r>
      <w:r w:rsidRPr="00E73B42">
        <w:rPr>
          <w:b w:val="0"/>
          <w:lang w:val="vi-VN"/>
        </w:rPr>
        <w:t xml:space="preserve"> tỷ đồng. </w:t>
      </w:r>
    </w:p>
    <w:p w:rsidR="00884D2E" w:rsidRPr="00E73B42" w:rsidRDefault="00884D2E" w:rsidP="00E73B42">
      <w:pPr>
        <w:rPr>
          <w:b w:val="0"/>
          <w:lang w:val="vi-VN"/>
        </w:rPr>
      </w:pPr>
      <w:r w:rsidRPr="00E73B42">
        <w:rPr>
          <w:b w:val="0"/>
          <w:lang w:val="vi-VN"/>
        </w:rPr>
        <w:t xml:space="preserve">5. Năm 2021 </w:t>
      </w:r>
    </w:p>
    <w:p w:rsidR="00884D2E" w:rsidRPr="00E73B42" w:rsidRDefault="00884D2E" w:rsidP="00E73B42">
      <w:pPr>
        <w:rPr>
          <w:b w:val="0"/>
          <w:lang w:val="vi-VN"/>
        </w:rPr>
      </w:pPr>
      <w:r w:rsidRPr="00E73B42">
        <w:rPr>
          <w:b w:val="0"/>
          <w:lang w:val="vi-VN"/>
        </w:rPr>
        <w:t xml:space="preserve">- Giao tự chủ hoàn toàn về thực hiện nhiệm vụ, tổ chức bộ máy, nhân sự </w:t>
      </w:r>
      <w:r w:rsidR="00737A44">
        <w:rPr>
          <w:b w:val="0"/>
          <w:lang w:val="vi-VN"/>
        </w:rPr>
        <w:t xml:space="preserve">và tài chính đối với Bệnh viện </w:t>
      </w:r>
      <w:r w:rsidR="00737A44">
        <w:rPr>
          <w:b w:val="0"/>
        </w:rPr>
        <w:t>Đ</w:t>
      </w:r>
      <w:r w:rsidR="00737A44">
        <w:rPr>
          <w:b w:val="0"/>
          <w:lang w:val="vi-VN"/>
        </w:rPr>
        <w:t xml:space="preserve">a khoa tỉnh, Bệnh viện </w:t>
      </w:r>
      <w:r w:rsidR="00737A44">
        <w:rPr>
          <w:b w:val="0"/>
        </w:rPr>
        <w:t>Đ</w:t>
      </w:r>
      <w:r w:rsidRPr="00E73B42">
        <w:rPr>
          <w:b w:val="0"/>
          <w:lang w:val="vi-VN"/>
        </w:rPr>
        <w:t>a k</w:t>
      </w:r>
      <w:r w:rsidR="00737A44">
        <w:rPr>
          <w:b w:val="0"/>
          <w:lang w:val="vi-VN"/>
        </w:rPr>
        <w:t xml:space="preserve">hoa khu vực Phù Yên, Bệnh viện </w:t>
      </w:r>
      <w:r w:rsidR="00737A44">
        <w:rPr>
          <w:b w:val="0"/>
        </w:rPr>
        <w:t>Đ</w:t>
      </w:r>
      <w:r w:rsidR="00737A44">
        <w:rPr>
          <w:b w:val="0"/>
          <w:lang w:val="vi-VN"/>
        </w:rPr>
        <w:t xml:space="preserve">a khoa Thảo nguyên, Bệnh viện </w:t>
      </w:r>
      <w:r w:rsidR="00737A44">
        <w:rPr>
          <w:b w:val="0"/>
        </w:rPr>
        <w:t>Đ</w:t>
      </w:r>
      <w:r w:rsidRPr="00E73B42">
        <w:rPr>
          <w:b w:val="0"/>
          <w:lang w:val="vi-VN"/>
        </w:rPr>
        <w:t xml:space="preserve">a </w:t>
      </w:r>
      <w:r w:rsidR="00737A44">
        <w:rPr>
          <w:b w:val="0"/>
          <w:lang w:val="vi-VN"/>
        </w:rPr>
        <w:t xml:space="preserve">khoa huyện Mộc Châu, Bệnh viện </w:t>
      </w:r>
      <w:r w:rsidR="00737A44">
        <w:rPr>
          <w:b w:val="0"/>
        </w:rPr>
        <w:t>Đ</w:t>
      </w:r>
      <w:r w:rsidRPr="00E73B42">
        <w:rPr>
          <w:b w:val="0"/>
          <w:lang w:val="vi-VN"/>
        </w:rPr>
        <w:t xml:space="preserve">a khoa huyện Mai Sơn) và 20% số bệnh viện chuyên khoa công lập </w:t>
      </w:r>
      <w:r w:rsidRPr="00E73B42">
        <w:rPr>
          <w:b w:val="0"/>
          <w:i/>
          <w:lang w:val="vi-VN"/>
        </w:rPr>
        <w:t>(01 đơn vị: Bệnh viện Phục hồi chức năng)</w:t>
      </w:r>
      <w:r w:rsidRPr="00E73B42">
        <w:rPr>
          <w:b w:val="0"/>
          <w:lang w:val="vi-VN"/>
        </w:rPr>
        <w:t xml:space="preserve">. </w:t>
      </w:r>
    </w:p>
    <w:p w:rsidR="00884D2E" w:rsidRPr="00E73B42" w:rsidRDefault="00884D2E" w:rsidP="00E73B42">
      <w:pPr>
        <w:rPr>
          <w:b w:val="0"/>
          <w:lang w:val="vi-VN"/>
        </w:rPr>
      </w:pPr>
      <w:r w:rsidRPr="00E73B42">
        <w:rPr>
          <w:b w:val="0"/>
          <w:lang w:val="vi-VN"/>
        </w:rPr>
        <w:t xml:space="preserve">- Thực hiện thêm một bệnh viện ngoài công lập 100 giường bệnh </w:t>
      </w:r>
      <w:r w:rsidRPr="00E73B42">
        <w:rPr>
          <w:b w:val="0"/>
          <w:i/>
          <w:lang w:val="vi-VN"/>
        </w:rPr>
        <w:t>(Bệnh viện Lão khoa).</w:t>
      </w:r>
    </w:p>
    <w:p w:rsidR="00884D2E" w:rsidRPr="00E73B42" w:rsidRDefault="00884D2E" w:rsidP="00E73B42">
      <w:pPr>
        <w:rPr>
          <w:b w:val="0"/>
          <w:lang w:val="vi-VN"/>
        </w:rPr>
      </w:pPr>
      <w:r w:rsidRPr="00E73B42">
        <w:rPr>
          <w:b w:val="0"/>
          <w:lang w:val="vi-VN"/>
        </w:rPr>
        <w:t xml:space="preserve">- Bệnh viện </w:t>
      </w:r>
      <w:r w:rsidR="00737A44">
        <w:rPr>
          <w:b w:val="0"/>
        </w:rPr>
        <w:t>Đ</w:t>
      </w:r>
      <w:r w:rsidRPr="00E73B42">
        <w:rPr>
          <w:b w:val="0"/>
          <w:lang w:val="vi-VN"/>
        </w:rPr>
        <w:t xml:space="preserve">a khoa Cuộc Sống nâng quy mô </w:t>
      </w:r>
      <w:r w:rsidRPr="00E73B42">
        <w:rPr>
          <w:b w:val="0"/>
        </w:rPr>
        <w:t xml:space="preserve">lên </w:t>
      </w:r>
      <w:r w:rsidRPr="00E73B42">
        <w:rPr>
          <w:b w:val="0"/>
          <w:lang w:val="vi-VN"/>
        </w:rPr>
        <w:t>200 giường bệnh.</w:t>
      </w:r>
    </w:p>
    <w:p w:rsidR="00884D2E" w:rsidRPr="00E73B42" w:rsidRDefault="00884D2E" w:rsidP="00E73B42">
      <w:pPr>
        <w:rPr>
          <w:b w:val="0"/>
          <w:lang w:val="vi-VN"/>
        </w:rPr>
      </w:pPr>
      <w:r w:rsidRPr="00E73B42">
        <w:rPr>
          <w:b w:val="0"/>
          <w:lang w:val="vi-VN"/>
        </w:rPr>
        <w:t>Tổng vốn huy động khoảng 100 tỷ đồng.</w:t>
      </w:r>
    </w:p>
    <w:p w:rsidR="00884D2E" w:rsidRPr="00E73B42" w:rsidRDefault="00884D2E" w:rsidP="00E73B42">
      <w:pPr>
        <w:rPr>
          <w:lang w:val="vi-VN"/>
        </w:rPr>
      </w:pPr>
      <w:r w:rsidRPr="00E73B42">
        <w:rPr>
          <w:lang w:val="vi-VN"/>
        </w:rPr>
        <w:t>VI. GIẢI PHÁP THỰC HIỆN</w:t>
      </w:r>
    </w:p>
    <w:p w:rsidR="00884D2E" w:rsidRPr="00E73B42" w:rsidRDefault="00884D2E" w:rsidP="00E73B42">
      <w:pPr>
        <w:rPr>
          <w:b w:val="0"/>
          <w:lang w:val="vi-VN"/>
        </w:rPr>
      </w:pPr>
      <w:r w:rsidRPr="00E73B42">
        <w:rPr>
          <w:b w:val="0"/>
          <w:lang w:val="vi-VN"/>
        </w:rPr>
        <w:t>1. Công tác lãnh đạo, chỉ đạo</w:t>
      </w:r>
    </w:p>
    <w:p w:rsidR="00884D2E" w:rsidRPr="00E73B42" w:rsidRDefault="00884D2E" w:rsidP="00E73B42">
      <w:pPr>
        <w:rPr>
          <w:b w:val="0"/>
        </w:rPr>
      </w:pPr>
      <w:r w:rsidRPr="00E73B42">
        <w:rPr>
          <w:b w:val="0"/>
          <w:lang w:val="vi-VN"/>
        </w:rPr>
        <w:t xml:space="preserve">Tăng cường sự lãnh đạo của Đảng, quản lý nhà nước, phát huy sức mạnh của các đoàn thể chính trị xã hội, sức mạnh đoàn kết trong nhân dân tại các cơ sở  y tế trên địa bàn tỉnh; tăng cường công tác lãnh đạo, chỉ đạo, công tác kiểm tra giám sát việc thực hiện chủ trương xã hội hóa các hoạt động trong lĩnh vực y tế trên địa bàn tỉnh. </w:t>
      </w:r>
    </w:p>
    <w:p w:rsidR="00884D2E" w:rsidRPr="00E73B42" w:rsidRDefault="00884D2E" w:rsidP="00E73B42">
      <w:pPr>
        <w:rPr>
          <w:b w:val="0"/>
          <w:lang w:val="vi-VN"/>
        </w:rPr>
      </w:pPr>
      <w:r w:rsidRPr="00E73B42">
        <w:rPr>
          <w:rFonts w:eastAsia="Calibri"/>
          <w:b w:val="0"/>
          <w:lang w:val="vi-VN"/>
        </w:rPr>
        <w:t>2</w:t>
      </w:r>
      <w:r w:rsidRPr="00E73B42">
        <w:rPr>
          <w:b w:val="0"/>
          <w:lang w:val="vi-VN"/>
        </w:rPr>
        <w:t>. Công tác tuyên truyền, nâng cao nhận thức của cán bộ, nhân dân</w:t>
      </w:r>
    </w:p>
    <w:p w:rsidR="00884D2E" w:rsidRPr="00E73B42" w:rsidRDefault="00884D2E" w:rsidP="00E73B42">
      <w:pPr>
        <w:rPr>
          <w:b w:val="0"/>
          <w:lang w:val="vi-VN"/>
        </w:rPr>
      </w:pPr>
      <w:r w:rsidRPr="00E73B42">
        <w:rPr>
          <w:b w:val="0"/>
          <w:lang w:val="vi-VN"/>
        </w:rPr>
        <w:t>2.1. Tập trung làm tốt công tác tuyên truyền, nâng cao nhận thức về xã hội hoá y tế đến các cơ quan, đơn vị và mọi tầng lớp nhân dân nhằm thu hút mọi nguồn lực của các tổ chức xã hội đầu tư có hiệu quả vào các đề án xã hội hóa thuộc lĩnh vực y tế.</w:t>
      </w:r>
    </w:p>
    <w:p w:rsidR="00884D2E" w:rsidRPr="00E73B42" w:rsidRDefault="00884D2E" w:rsidP="00E73B42">
      <w:pPr>
        <w:rPr>
          <w:b w:val="0"/>
          <w:lang w:val="vi-VN"/>
        </w:rPr>
      </w:pPr>
      <w:r w:rsidRPr="00E73B42">
        <w:rPr>
          <w:b w:val="0"/>
          <w:lang w:val="vi-VN"/>
        </w:rPr>
        <w:t>2.2. Tổ chức các hội nghị chuyên đề, xây dựng các giải pháp cụ thể về quản lý nhà nước đối với chất lượng dịch vụ y tế, giá dịch vụ y tế đối với các dịch vụ do đầu tư xã hội hóa cung cấp.</w:t>
      </w:r>
    </w:p>
    <w:p w:rsidR="00884D2E" w:rsidRPr="00E73B42" w:rsidRDefault="00884D2E" w:rsidP="00E73B42">
      <w:pPr>
        <w:rPr>
          <w:b w:val="0"/>
          <w:lang w:val="vi-VN"/>
        </w:rPr>
      </w:pPr>
      <w:r w:rsidRPr="00E73B42">
        <w:rPr>
          <w:b w:val="0"/>
          <w:lang w:val="vi-VN"/>
        </w:rPr>
        <w:t xml:space="preserve">2.3. Tổ chức tập huấn cho các cơ sở y tế ngoài công lập triển khai các Nghị định của Chính phủ, Thông tư của các Bộ và các văn bản liên quan đến hoạt động của hệ thống y tế ngoài công lập. </w:t>
      </w:r>
    </w:p>
    <w:p w:rsidR="00884D2E" w:rsidRPr="00E73B42" w:rsidRDefault="00884D2E" w:rsidP="00E73B42">
      <w:pPr>
        <w:rPr>
          <w:b w:val="0"/>
          <w:lang w:val="vi-VN"/>
        </w:rPr>
      </w:pPr>
      <w:r w:rsidRPr="00E73B42">
        <w:rPr>
          <w:b w:val="0"/>
          <w:lang w:val="vi-VN"/>
        </w:rPr>
        <w:t>2.4. Xây dựng, ban hành các quy định về thi đua, khen thưởng phù hợp, đảm bảo khuyến khích, động viên, khích lệ các đơn vị, tổ chức và cá nhân tích cực tham gia thực hiện và nâng cao hiệu quả công tác xã hội hoá trên địa bàn tỉnh.</w:t>
      </w:r>
    </w:p>
    <w:p w:rsidR="00884D2E" w:rsidRPr="00E73B42" w:rsidRDefault="00884D2E" w:rsidP="00E73B42">
      <w:pPr>
        <w:rPr>
          <w:b w:val="0"/>
          <w:lang w:val="vi-VN"/>
        </w:rPr>
      </w:pPr>
      <w:r w:rsidRPr="00E73B42">
        <w:rPr>
          <w:b w:val="0"/>
          <w:lang w:val="vi-VN"/>
        </w:rPr>
        <w:t>3. Công tác quản lý nhà nước</w:t>
      </w:r>
    </w:p>
    <w:p w:rsidR="00884D2E" w:rsidRPr="00E73B42" w:rsidRDefault="00884D2E" w:rsidP="00E73B42">
      <w:pPr>
        <w:rPr>
          <w:b w:val="0"/>
          <w:lang w:val="vi-VN"/>
        </w:rPr>
      </w:pPr>
      <w:r w:rsidRPr="00E73B42">
        <w:rPr>
          <w:b w:val="0"/>
          <w:lang w:val="vi-VN"/>
        </w:rPr>
        <w:lastRenderedPageBreak/>
        <w:t>3.1. Tăng cường quản lý Nhà nước đối với các cơ sở y tế công lập và ngoài công lập; phân công, phân cấp rõ ràng, cụ thể nhiệm vụ từng cấp, từng ngành đối với việc thực hiện chủ trương xã hội hoá cũng như thực hiện mục tiêu của Đề án; phối hợp chặt chẽ giữa các sở, ngành; huyện, thành phố; xã, phường, thị trấn để tập trung chỉ đạo, điều hành, tăng cường sự phối hợp liên ngành trong tổ chức thực hiện Đề án.</w:t>
      </w:r>
    </w:p>
    <w:p w:rsidR="00884D2E" w:rsidRPr="00B332C3" w:rsidRDefault="00884D2E" w:rsidP="00E73B42">
      <w:pPr>
        <w:rPr>
          <w:b w:val="0"/>
          <w:spacing w:val="4"/>
          <w:lang w:val="vi-VN"/>
        </w:rPr>
      </w:pPr>
      <w:r w:rsidRPr="00B332C3">
        <w:rPr>
          <w:b w:val="0"/>
          <w:spacing w:val="4"/>
          <w:lang w:val="vi-VN"/>
        </w:rPr>
        <w:t>3.2. Đẩy mạnh cải cách hành chính, tạo điều kiện thuận lợi cho các doanh nghiệp, nhà đầu tư trong nước và nước ngoài thực hiện đầu tư, hợp tác, hỗ trợ ký thuật trong các lĩnh vực xã hội hóa các hoạt động y tế phù hợp với pháp luật hiện hành.</w:t>
      </w:r>
    </w:p>
    <w:p w:rsidR="00884D2E" w:rsidRPr="00E73B42" w:rsidRDefault="00884D2E" w:rsidP="00E73B42">
      <w:pPr>
        <w:rPr>
          <w:b w:val="0"/>
          <w:lang w:val="vi-VN"/>
        </w:rPr>
      </w:pPr>
      <w:r w:rsidRPr="00E73B42">
        <w:rPr>
          <w:b w:val="0"/>
          <w:lang w:val="vi-VN"/>
        </w:rPr>
        <w:t>3.3. Đề cao vai trò của các cấp ủy đảng, chính quyền trong chăm sóc sức khỏe nhân dân, tiết kiệm chi tiêu, chống thất thoát, lãng phí, tăng cường năng lực quản lý các lĩnh vực hoạt động của y tế.</w:t>
      </w:r>
    </w:p>
    <w:p w:rsidR="00884D2E" w:rsidRPr="00E73B42" w:rsidRDefault="00884D2E" w:rsidP="00E73B42">
      <w:pPr>
        <w:rPr>
          <w:b w:val="0"/>
          <w:lang w:val="vi-VN"/>
        </w:rPr>
      </w:pPr>
      <w:r w:rsidRPr="00E73B42">
        <w:rPr>
          <w:b w:val="0"/>
          <w:lang w:val="vi-VN"/>
        </w:rPr>
        <w:t>3.4. Xây dựng kế hoạch hỗ trợ đào tạo nguồn nhân lực, hỗ trợ việc sắp xếp, tuyển dụng nhân lực đối với các đơn vị sự nghiệp công lập chuyển đổi sang loại hình cơ sở xã hội hóa.</w:t>
      </w:r>
    </w:p>
    <w:p w:rsidR="00884D2E" w:rsidRPr="00E73B42" w:rsidRDefault="00884D2E" w:rsidP="00E73B42">
      <w:pPr>
        <w:rPr>
          <w:b w:val="0"/>
          <w:lang w:val="vi-VN"/>
        </w:rPr>
      </w:pPr>
      <w:r w:rsidRPr="00E73B42">
        <w:rPr>
          <w:b w:val="0"/>
          <w:lang w:val="vi-VN"/>
        </w:rPr>
        <w:t>3.5. Sở Y tế có trách nhiệm tham mưu với UBND tỉnh chỉ đạo, quản lý hiệu quả các hoạt động xã hội hóa trên địa bàn tỉnh đảm bảo đúng các quy định.</w:t>
      </w:r>
    </w:p>
    <w:p w:rsidR="00884D2E" w:rsidRPr="00E73B42" w:rsidRDefault="00884D2E" w:rsidP="00E73B42">
      <w:pPr>
        <w:rPr>
          <w:b w:val="0"/>
          <w:lang w:val="vi-VN"/>
        </w:rPr>
      </w:pPr>
      <w:r w:rsidRPr="00E73B42">
        <w:rPr>
          <w:b w:val="0"/>
          <w:lang w:val="vi-VN"/>
        </w:rPr>
        <w:t>4. Công tác quy hoạch</w:t>
      </w:r>
    </w:p>
    <w:p w:rsidR="00884D2E" w:rsidRPr="00E73B42" w:rsidRDefault="00884D2E" w:rsidP="00E73B42">
      <w:pPr>
        <w:rPr>
          <w:b w:val="0"/>
          <w:lang w:val="vi-VN"/>
        </w:rPr>
      </w:pPr>
      <w:r w:rsidRPr="00E73B42">
        <w:rPr>
          <w:b w:val="0"/>
          <w:lang w:val="vi-VN"/>
        </w:rPr>
        <w:t xml:space="preserve">4.1. Tiếp tục rà soát bổ sung quy hoạch ngành, quy hoạch mạng lưới thuộc lĩnh vực y tế đến năm 2021; xây dựng quy hoạch quỹ đất, kế hoạch sử dụng đất dành cho cơ sở thực hiện xã hội hóa theo lộ trình thực hiện, ưu tiên dành quỹ đất cho thuê đối với các cơ sở y tế ngoài công lập. </w:t>
      </w:r>
    </w:p>
    <w:p w:rsidR="00884D2E" w:rsidRPr="00E73B42" w:rsidRDefault="00884D2E" w:rsidP="00E73B42">
      <w:pPr>
        <w:rPr>
          <w:b w:val="0"/>
          <w:lang w:val="vi-VN"/>
        </w:rPr>
      </w:pPr>
      <w:r w:rsidRPr="00E73B42">
        <w:rPr>
          <w:b w:val="0"/>
          <w:lang w:val="vi-VN"/>
        </w:rPr>
        <w:t xml:space="preserve">4.2. Hoàn thiện quy hoạch mạng lưới, quy hoạch đất, kế hoạch sử dụng đất các cơ sở y tế đến năm 2021, danh mục các dự án xã hội hóa kêu gọi đầu tư, giới thiệu địa điểm đã được quy hoạch hoặc trong kế hoạch giải phóng mặt bằng để các doanh nghiệp, nhà đầu tư xem xét quy hoạch xây dựng công trình hạ tầng xã hội gắn với quy hoạch ngành thực hiện xã hội hóa y tế. </w:t>
      </w:r>
    </w:p>
    <w:p w:rsidR="00884D2E" w:rsidRPr="00E73B42" w:rsidRDefault="00884D2E" w:rsidP="00E73B42">
      <w:pPr>
        <w:rPr>
          <w:b w:val="0"/>
          <w:lang w:val="vi-VN"/>
        </w:rPr>
      </w:pPr>
      <w:r w:rsidRPr="00E73B42">
        <w:rPr>
          <w:b w:val="0"/>
          <w:lang w:val="vi-VN"/>
        </w:rPr>
        <w:t xml:space="preserve">5. Xây dựng cơ chế chính sách xã hội hóa </w:t>
      </w:r>
    </w:p>
    <w:p w:rsidR="00884D2E" w:rsidRPr="00E73B42" w:rsidRDefault="00884D2E" w:rsidP="00E73B42">
      <w:pPr>
        <w:rPr>
          <w:b w:val="0"/>
          <w:lang w:val="vi-VN"/>
        </w:rPr>
      </w:pPr>
      <w:r w:rsidRPr="00E73B42">
        <w:rPr>
          <w:b w:val="0"/>
          <w:lang w:val="vi-VN"/>
        </w:rPr>
        <w:t>5.1. Tạo điều kiện để các nhà đầu tư, doanh nghiệp tự bỏ vốn đầu tư xây dựng cơ sở hạ tầng một số cơ sở y tế công lập, sau đó cho nhà nước thuê dài hạn, hết thời hạn cho thuê, nhà đầu tư, doanh nghiệp bàn giao cơ sở vật chất cho nhà nước quản lý sử dụng phục vụ hoạt động y tế của tỉnh.</w:t>
      </w:r>
    </w:p>
    <w:p w:rsidR="00884D2E" w:rsidRPr="00E73B42" w:rsidRDefault="00884D2E" w:rsidP="00E73B42">
      <w:pPr>
        <w:rPr>
          <w:b w:val="0"/>
          <w:lang w:val="vi-VN"/>
        </w:rPr>
      </w:pPr>
      <w:r w:rsidRPr="00E73B42">
        <w:rPr>
          <w:b w:val="0"/>
          <w:lang w:val="vi-VN"/>
        </w:rPr>
        <w:t>5.2. Xây dựng cơ chế chính sách hỗ trợ lãi suất hay một phần lãi suất khi vay vốn của các tổ chức tín dụng triển khai các dự án xã hội hóa đặc biệt các vấn đề xã hội hóa triển khai theo tinh thần</w:t>
      </w:r>
      <w:r w:rsidR="002934F2">
        <w:rPr>
          <w:b w:val="0"/>
          <w:lang w:val="vi-VN"/>
        </w:rPr>
        <w:t xml:space="preserve"> Nghị quyết số 93/NQ-CP ngày 15</w:t>
      </w:r>
      <w:r w:rsidR="002934F2">
        <w:rPr>
          <w:b w:val="0"/>
        </w:rPr>
        <w:t xml:space="preserve"> tháng </w:t>
      </w:r>
      <w:r w:rsidRPr="00E73B42">
        <w:rPr>
          <w:b w:val="0"/>
          <w:lang w:val="vi-VN"/>
        </w:rPr>
        <w:t>12</w:t>
      </w:r>
      <w:r w:rsidR="002934F2">
        <w:rPr>
          <w:b w:val="0"/>
        </w:rPr>
        <w:t xml:space="preserve"> năm </w:t>
      </w:r>
      <w:r w:rsidRPr="00E73B42">
        <w:rPr>
          <w:b w:val="0"/>
          <w:lang w:val="vi-VN"/>
        </w:rPr>
        <w:t>2014 của Chính phủ về một số cơ chế, chính sách phát triển y tế, cho vay ưu đãi với các đề án xã hội hóa y tế.</w:t>
      </w:r>
    </w:p>
    <w:p w:rsidR="002934F2" w:rsidRDefault="00884D2E" w:rsidP="00E73B42">
      <w:pPr>
        <w:rPr>
          <w:b w:val="0"/>
        </w:rPr>
      </w:pPr>
      <w:r w:rsidRPr="00E73B42">
        <w:rPr>
          <w:b w:val="0"/>
          <w:lang w:val="vi-VN"/>
        </w:rPr>
        <w:t>5.3. Về giao đất cho thuê đất</w:t>
      </w:r>
    </w:p>
    <w:p w:rsidR="00884D2E" w:rsidRPr="00E73B42" w:rsidRDefault="00884D2E" w:rsidP="00E73B42">
      <w:pPr>
        <w:rPr>
          <w:b w:val="0"/>
          <w:lang w:val="vi-VN"/>
        </w:rPr>
      </w:pPr>
      <w:r w:rsidRPr="00E73B42">
        <w:rPr>
          <w:b w:val="0"/>
          <w:lang w:val="vi-VN"/>
        </w:rPr>
        <w:lastRenderedPageBreak/>
        <w:t>Căn cứ điều kiện thực tế và từng trường hợp cụ thể, cơ sở thực hiện xã hội hóa được UBND tỉnh xem xét, quyết định giao đất có thời hạn hoặc cho thuê đất có thời hạn đã hoàn thành giải phóng mặt bằng để xây dựng các công trình xã hội hóa y tế; cơ sở  thực hiện xã hội hóa y tế phải sử dụng đất đúng mục đích và phù hợp với quy hoạch đất dành cho lĩnh vực xã hội hóa y tế, trường hợp cơ sở xã hội hóa sử dụng đất không đúng mục đích được giao thì bị thu hồi đất và xử lý theo quy định của pháp luật; các cơ quan nhà nước khi quy hoạch hoặc điều chỉnh quy hoạch, kế hoạch sử dụng đất của tỉnh phải bố trí quỹ đất phù hợp quy hoạch sử dụng đất dành cho các lĩnh vực xã hội hóa được cấp có thẩm quyền phê duyệt.</w:t>
      </w:r>
    </w:p>
    <w:p w:rsidR="002934F2" w:rsidRDefault="00884D2E" w:rsidP="00E73B42">
      <w:pPr>
        <w:rPr>
          <w:b w:val="0"/>
        </w:rPr>
      </w:pPr>
      <w:r w:rsidRPr="00E73B42">
        <w:rPr>
          <w:b w:val="0"/>
          <w:lang w:val="vi-VN"/>
        </w:rPr>
        <w:t>5.4. Về hỗ trợ ng</w:t>
      </w:r>
      <w:r w:rsidR="00C00121">
        <w:rPr>
          <w:b w:val="0"/>
          <w:lang w:val="vi-VN"/>
        </w:rPr>
        <w:t>uồn nhân lực</w:t>
      </w:r>
    </w:p>
    <w:p w:rsidR="00884D2E" w:rsidRPr="00E73B42" w:rsidRDefault="00C00121" w:rsidP="00E73B42">
      <w:pPr>
        <w:rPr>
          <w:b w:val="0"/>
          <w:lang w:val="vi-VN"/>
        </w:rPr>
      </w:pPr>
      <w:r>
        <w:rPr>
          <w:b w:val="0"/>
        </w:rPr>
        <w:t>C</w:t>
      </w:r>
      <w:r w:rsidR="00884D2E" w:rsidRPr="00E73B42">
        <w:rPr>
          <w:b w:val="0"/>
          <w:lang w:val="vi-VN"/>
        </w:rPr>
        <w:t xml:space="preserve">ác bệnh viện chủ động sắp xếp khoa phòng, bố trí nhân lực, đào tạo nâng cao trình độ chuyên môn cho cán bộ, cử cán bộ đi học tập, tiếp thu các kỹ thuật từ tuyến trên đối với các dịch vụ y tế. </w:t>
      </w:r>
    </w:p>
    <w:p w:rsidR="002934F2" w:rsidRDefault="00884D2E" w:rsidP="00E73B42">
      <w:pPr>
        <w:rPr>
          <w:b w:val="0"/>
        </w:rPr>
      </w:pPr>
      <w:r w:rsidRPr="00E73B42">
        <w:rPr>
          <w:b w:val="0"/>
          <w:lang w:val="vi-VN"/>
        </w:rPr>
        <w:t>6. Tăng cường huy động nguồn lực</w:t>
      </w:r>
    </w:p>
    <w:p w:rsidR="00884D2E" w:rsidRPr="00E73B42" w:rsidRDefault="00884D2E" w:rsidP="00E73B42">
      <w:pPr>
        <w:rPr>
          <w:b w:val="0"/>
          <w:lang w:val="vi-VN"/>
        </w:rPr>
      </w:pPr>
      <w:r w:rsidRPr="00E73B42">
        <w:rPr>
          <w:b w:val="0"/>
          <w:lang w:val="vi-VN"/>
        </w:rPr>
        <w:t>Có cơ chế huy động nguồn lực từ xã hội hóa để hỗ trợ đầu tư xây dựng cơ sở vật chất, mua sắm trang thiết bị; nâng cao dịch vụ công từ nguồn xã hội hóa, đáp ứng nhu cầu chăm sóc sức khỏe cho nhân dân các dân tộc trong tỉnh.</w:t>
      </w:r>
    </w:p>
    <w:p w:rsidR="002934F2" w:rsidRDefault="00884D2E" w:rsidP="00E73B42">
      <w:pPr>
        <w:rPr>
          <w:b w:val="0"/>
        </w:rPr>
      </w:pPr>
      <w:r w:rsidRPr="00E73B42">
        <w:rPr>
          <w:b w:val="0"/>
          <w:lang w:val="vi-VN"/>
        </w:rPr>
        <w:t>7. Công tác thi đua khen thưởng</w:t>
      </w:r>
    </w:p>
    <w:p w:rsidR="00884D2E" w:rsidRPr="00E73B42" w:rsidRDefault="00884D2E" w:rsidP="00E73B42">
      <w:pPr>
        <w:rPr>
          <w:b w:val="0"/>
          <w:lang w:val="vi-VN"/>
        </w:rPr>
      </w:pPr>
      <w:r w:rsidRPr="00E73B42">
        <w:rPr>
          <w:b w:val="0"/>
          <w:lang w:val="vi-VN"/>
        </w:rPr>
        <w:t>Xây dựng, ban hành các quy định về thi đua, khen thưởng  phù hợp, đảm bảo khuyến khích, động viên, khích lệ các đơn vị, tổ chức và cá nhân tích cực tham gia thực hiện và nâng cao hiệu quả công tác xã hội hóa trên địa bàn tỉnh./.</w:t>
      </w:r>
    </w:p>
    <w:p w:rsidR="00884D2E" w:rsidRPr="00E73B42" w:rsidRDefault="00884D2E" w:rsidP="00E73B42">
      <w:pPr>
        <w:pStyle w:val="ListParagraph"/>
        <w:spacing w:before="120"/>
        <w:ind w:left="0" w:firstLine="720"/>
        <w:jc w:val="center"/>
        <w:rPr>
          <w:sz w:val="28"/>
          <w:szCs w:val="28"/>
        </w:rPr>
      </w:pPr>
    </w:p>
    <w:p w:rsidR="00A969F5" w:rsidRPr="00E73B42" w:rsidRDefault="00A969F5" w:rsidP="00E73B42">
      <w:pPr>
        <w:rPr>
          <w:b w:val="0"/>
        </w:rPr>
      </w:pPr>
    </w:p>
    <w:p w:rsidR="00A969F5" w:rsidRDefault="00A969F5" w:rsidP="00E73B42">
      <w:pPr>
        <w:rPr>
          <w:b w:val="0"/>
        </w:rPr>
      </w:pPr>
    </w:p>
    <w:p w:rsidR="00E73B42" w:rsidRDefault="00E73B42" w:rsidP="00E73B42">
      <w:pPr>
        <w:rPr>
          <w:b w:val="0"/>
        </w:rPr>
      </w:pPr>
    </w:p>
    <w:p w:rsidR="00874299" w:rsidRDefault="00874299" w:rsidP="00E73B42">
      <w:pPr>
        <w:rPr>
          <w:b w:val="0"/>
        </w:rPr>
      </w:pPr>
    </w:p>
    <w:p w:rsidR="00874299" w:rsidRDefault="00874299" w:rsidP="00E73B42">
      <w:pPr>
        <w:rPr>
          <w:b w:val="0"/>
        </w:rPr>
      </w:pPr>
    </w:p>
    <w:p w:rsidR="00874299" w:rsidRDefault="00874299" w:rsidP="00E73B42">
      <w:pPr>
        <w:rPr>
          <w:b w:val="0"/>
        </w:rPr>
      </w:pPr>
    </w:p>
    <w:p w:rsidR="00874299" w:rsidRDefault="00874299" w:rsidP="00E73B42">
      <w:pPr>
        <w:rPr>
          <w:b w:val="0"/>
        </w:rPr>
      </w:pPr>
    </w:p>
    <w:p w:rsidR="00874299" w:rsidRDefault="00874299" w:rsidP="00E73B42">
      <w:pPr>
        <w:rPr>
          <w:b w:val="0"/>
        </w:rPr>
      </w:pPr>
    </w:p>
    <w:p w:rsidR="00874299" w:rsidRDefault="00874299" w:rsidP="00E73B42">
      <w:pPr>
        <w:rPr>
          <w:b w:val="0"/>
        </w:rPr>
      </w:pPr>
    </w:p>
    <w:p w:rsidR="00874299" w:rsidRDefault="00874299" w:rsidP="00E73B42">
      <w:pPr>
        <w:rPr>
          <w:b w:val="0"/>
        </w:rPr>
      </w:pPr>
    </w:p>
    <w:p w:rsidR="00874299" w:rsidRDefault="00874299" w:rsidP="00E73B42">
      <w:pPr>
        <w:rPr>
          <w:b w:val="0"/>
        </w:rPr>
      </w:pPr>
    </w:p>
    <w:p w:rsidR="00874299" w:rsidRDefault="00874299" w:rsidP="00E73B42">
      <w:pPr>
        <w:rPr>
          <w:b w:val="0"/>
        </w:rPr>
      </w:pPr>
    </w:p>
    <w:p w:rsidR="0093216C" w:rsidRDefault="0093216C" w:rsidP="00E73B42">
      <w:pPr>
        <w:rPr>
          <w:b w:val="0"/>
        </w:rPr>
      </w:pPr>
    </w:p>
    <w:p w:rsidR="00F14526" w:rsidRDefault="00F14526" w:rsidP="00E73B42">
      <w:pPr>
        <w:rPr>
          <w:b w:val="0"/>
        </w:rPr>
      </w:pPr>
    </w:p>
    <w:tbl>
      <w:tblPr>
        <w:tblW w:w="9286" w:type="dxa"/>
        <w:jc w:val="center"/>
        <w:tblInd w:w="-33" w:type="dxa"/>
        <w:tblLook w:val="01E0"/>
      </w:tblPr>
      <w:tblGrid>
        <w:gridCol w:w="3130"/>
        <w:gridCol w:w="6156"/>
      </w:tblGrid>
      <w:tr w:rsidR="00642E5C" w:rsidRPr="0026108D" w:rsidTr="0026108D">
        <w:trPr>
          <w:trHeight w:val="1022"/>
          <w:jc w:val="center"/>
        </w:trPr>
        <w:tc>
          <w:tcPr>
            <w:tcW w:w="3130" w:type="dxa"/>
          </w:tcPr>
          <w:p w:rsidR="00642E5C" w:rsidRPr="0026108D" w:rsidRDefault="00642E5C" w:rsidP="0026108D">
            <w:pPr>
              <w:spacing w:before="0"/>
              <w:ind w:firstLine="0"/>
              <w:jc w:val="center"/>
              <w:rPr>
                <w:sz w:val="26"/>
                <w:lang w:val="sv-SE"/>
              </w:rPr>
            </w:pPr>
            <w:r w:rsidRPr="0026108D">
              <w:rPr>
                <w:sz w:val="26"/>
                <w:lang w:val="sv-SE"/>
              </w:rPr>
              <w:lastRenderedPageBreak/>
              <w:t>UỶ BAN NHÂN DÂN</w:t>
            </w:r>
          </w:p>
          <w:p w:rsidR="00642E5C" w:rsidRPr="0026108D" w:rsidRDefault="00642E5C" w:rsidP="0026108D">
            <w:pPr>
              <w:spacing w:before="0"/>
              <w:ind w:firstLine="0"/>
              <w:jc w:val="center"/>
              <w:rPr>
                <w:sz w:val="26"/>
                <w:lang w:val="sv-SE"/>
              </w:rPr>
            </w:pPr>
            <w:r w:rsidRPr="0026108D">
              <w:rPr>
                <w:sz w:val="26"/>
                <w:lang w:val="sv-SE"/>
              </w:rPr>
              <w:t>TỈNH SƠN LA</w:t>
            </w:r>
          </w:p>
          <w:p w:rsidR="00642E5C" w:rsidRPr="0026108D" w:rsidRDefault="009E325A" w:rsidP="0026108D">
            <w:pPr>
              <w:spacing w:before="0"/>
              <w:ind w:firstLine="0"/>
              <w:rPr>
                <w:lang w:val="sv-SE"/>
              </w:rPr>
            </w:pPr>
            <w:r>
              <w:rPr>
                <w:noProof/>
              </w:rPr>
              <w:pict>
                <v:shape id="_x0000_s1090" type="#_x0000_t32" style="position:absolute;left:0;text-align:left;margin-left:52.8pt;margin-top:2.9pt;width:38.25pt;height:0;z-index:251661824" o:connectortype="straight"/>
              </w:pict>
            </w:r>
          </w:p>
        </w:tc>
        <w:tc>
          <w:tcPr>
            <w:tcW w:w="6156" w:type="dxa"/>
          </w:tcPr>
          <w:p w:rsidR="00642E5C" w:rsidRPr="0026108D" w:rsidRDefault="00642E5C" w:rsidP="0026108D">
            <w:pPr>
              <w:pStyle w:val="Heading2"/>
              <w:rPr>
                <w:b/>
                <w:i w:val="0"/>
                <w:lang w:val="sv-SE"/>
              </w:rPr>
            </w:pPr>
            <w:r w:rsidRPr="0026108D">
              <w:rPr>
                <w:b/>
                <w:i w:val="0"/>
                <w:lang w:val="sv-SE"/>
              </w:rPr>
              <w:t xml:space="preserve">  </w:t>
            </w:r>
            <w:r w:rsidRPr="0026108D">
              <w:rPr>
                <w:b/>
                <w:i w:val="0"/>
                <w:szCs w:val="26"/>
                <w:lang w:val="sv-SE"/>
              </w:rPr>
              <w:t>CỘNG HOÀ XÃ HỘI CHỦ NGHĨA VIỆT NAM</w:t>
            </w:r>
          </w:p>
          <w:p w:rsidR="00642E5C" w:rsidRPr="0026108D" w:rsidRDefault="00642E5C" w:rsidP="0026108D">
            <w:pPr>
              <w:spacing w:before="0"/>
              <w:ind w:firstLine="0"/>
              <w:jc w:val="center"/>
            </w:pPr>
            <w:r w:rsidRPr="0026108D">
              <w:rPr>
                <w:rFonts w:hint="eastAsia"/>
              </w:rPr>
              <w:t>Đ</w:t>
            </w:r>
            <w:r w:rsidRPr="0026108D">
              <w:t>ộc lập - Tự do - Hạnh phúc</w:t>
            </w:r>
          </w:p>
          <w:p w:rsidR="00642E5C" w:rsidRPr="0026108D" w:rsidRDefault="009E325A" w:rsidP="0026108D">
            <w:pPr>
              <w:spacing w:before="0"/>
              <w:ind w:firstLine="0"/>
              <w:jc w:val="center"/>
            </w:pPr>
            <w:r w:rsidRPr="009E325A">
              <w:rPr>
                <w:iCs/>
                <w:noProof/>
                <w:sz w:val="16"/>
              </w:rPr>
              <w:pict>
                <v:line id="_x0000_s1089" style="position:absolute;left:0;text-align:left;z-index:251660800" from="64.8pt,1.75pt" to="231.15pt,1.75pt"/>
              </w:pict>
            </w:r>
            <w:r w:rsidR="00642E5C" w:rsidRPr="0026108D">
              <w:rPr>
                <w:iCs/>
                <w:sz w:val="16"/>
              </w:rPr>
              <w:t xml:space="preserve">                                                                                                            </w:t>
            </w:r>
          </w:p>
        </w:tc>
      </w:tr>
      <w:tr w:rsidR="00642E5C" w:rsidRPr="0026108D" w:rsidTr="0026108D">
        <w:trPr>
          <w:jc w:val="center"/>
        </w:trPr>
        <w:tc>
          <w:tcPr>
            <w:tcW w:w="3130" w:type="dxa"/>
          </w:tcPr>
          <w:p w:rsidR="00642E5C" w:rsidRPr="0026108D" w:rsidRDefault="00642E5C" w:rsidP="0026108D">
            <w:pPr>
              <w:spacing w:before="0"/>
              <w:ind w:firstLine="0"/>
              <w:jc w:val="center"/>
              <w:rPr>
                <w:b w:val="0"/>
                <w:sz w:val="26"/>
                <w:szCs w:val="26"/>
              </w:rPr>
            </w:pPr>
            <w:r w:rsidRPr="0026108D">
              <w:rPr>
                <w:b w:val="0"/>
                <w:szCs w:val="26"/>
              </w:rPr>
              <w:t xml:space="preserve">Số: 24/2017/QĐ-UBND </w:t>
            </w:r>
          </w:p>
        </w:tc>
        <w:tc>
          <w:tcPr>
            <w:tcW w:w="6156" w:type="dxa"/>
          </w:tcPr>
          <w:p w:rsidR="00642E5C" w:rsidRPr="0026108D" w:rsidRDefault="00642E5C" w:rsidP="0026108D">
            <w:pPr>
              <w:spacing w:before="0"/>
              <w:ind w:firstLine="0"/>
              <w:jc w:val="center"/>
              <w:rPr>
                <w:b w:val="0"/>
                <w:i/>
                <w:iCs/>
                <w:lang w:val="fr-FR"/>
              </w:rPr>
            </w:pPr>
            <w:r w:rsidRPr="0026108D">
              <w:rPr>
                <w:b w:val="0"/>
                <w:i/>
                <w:iCs/>
                <w:lang w:val="fr-FR"/>
              </w:rPr>
              <w:t>Sơn La, ngày 09 tháng 8 n</w:t>
            </w:r>
            <w:r w:rsidRPr="0026108D">
              <w:rPr>
                <w:rFonts w:hint="eastAsia"/>
                <w:b w:val="0"/>
                <w:i/>
                <w:iCs/>
                <w:lang w:val="fr-FR"/>
              </w:rPr>
              <w:t>ă</w:t>
            </w:r>
            <w:r w:rsidRPr="0026108D">
              <w:rPr>
                <w:b w:val="0"/>
                <w:i/>
                <w:iCs/>
                <w:lang w:val="fr-FR"/>
              </w:rPr>
              <w:t>m 2017</w:t>
            </w:r>
          </w:p>
        </w:tc>
      </w:tr>
    </w:tbl>
    <w:p w:rsidR="00642E5C" w:rsidRPr="0026108D" w:rsidRDefault="00642E5C" w:rsidP="0026108D">
      <w:pPr>
        <w:spacing w:before="0"/>
        <w:ind w:firstLine="0"/>
        <w:jc w:val="center"/>
        <w:rPr>
          <w:sz w:val="30"/>
          <w:lang w:val="fr-FR"/>
        </w:rPr>
      </w:pPr>
    </w:p>
    <w:p w:rsidR="00642E5C" w:rsidRPr="0026108D" w:rsidRDefault="00642E5C" w:rsidP="0026108D">
      <w:pPr>
        <w:spacing w:before="0"/>
        <w:ind w:firstLine="0"/>
        <w:jc w:val="center"/>
        <w:rPr>
          <w:sz w:val="2"/>
          <w:lang w:val="fr-FR"/>
        </w:rPr>
      </w:pPr>
    </w:p>
    <w:p w:rsidR="00642E5C" w:rsidRPr="0026108D" w:rsidRDefault="00642E5C" w:rsidP="0026108D">
      <w:pPr>
        <w:spacing w:before="0"/>
        <w:ind w:firstLine="0"/>
        <w:jc w:val="center"/>
        <w:rPr>
          <w:lang w:val="fr-FR"/>
        </w:rPr>
      </w:pPr>
      <w:r w:rsidRPr="0026108D">
        <w:rPr>
          <w:lang w:val="fr-FR"/>
        </w:rPr>
        <w:t xml:space="preserve">QUYẾT </w:t>
      </w:r>
      <w:r w:rsidRPr="0026108D">
        <w:rPr>
          <w:rFonts w:hint="eastAsia"/>
          <w:lang w:val="fr-FR"/>
        </w:rPr>
        <w:t>Đ</w:t>
      </w:r>
      <w:r w:rsidRPr="0026108D">
        <w:rPr>
          <w:lang w:val="fr-FR"/>
        </w:rPr>
        <w:t>ỊNH</w:t>
      </w:r>
    </w:p>
    <w:p w:rsidR="00642E5C" w:rsidRPr="0026108D" w:rsidRDefault="008E4C4A" w:rsidP="0026108D">
      <w:pPr>
        <w:spacing w:before="0"/>
        <w:ind w:firstLine="0"/>
        <w:jc w:val="center"/>
        <w:rPr>
          <w:lang w:val="fr-FR"/>
        </w:rPr>
      </w:pPr>
      <w:r>
        <w:rPr>
          <w:lang w:val="fr-FR"/>
        </w:rPr>
        <w:t xml:space="preserve"> </w:t>
      </w:r>
      <w:r w:rsidR="00642E5C" w:rsidRPr="0026108D">
        <w:rPr>
          <w:lang w:val="fr-FR"/>
        </w:rPr>
        <w:t xml:space="preserve">Về việc quy định điều kiện, tiêu chuẩn chức danh Hiệu trưởng, </w:t>
      </w:r>
    </w:p>
    <w:p w:rsidR="00642E5C" w:rsidRPr="0026108D" w:rsidRDefault="00642E5C" w:rsidP="0026108D">
      <w:pPr>
        <w:spacing w:before="0"/>
        <w:ind w:firstLine="0"/>
        <w:jc w:val="center"/>
        <w:rPr>
          <w:lang w:val="fr-FR"/>
        </w:rPr>
      </w:pPr>
      <w:r w:rsidRPr="0026108D">
        <w:rPr>
          <w:lang w:val="fr-FR"/>
        </w:rPr>
        <w:t>Phó Hiệu trưởng các đơn vị sự nghiệp giáo dục và đào tạo thuộc</w:t>
      </w:r>
    </w:p>
    <w:p w:rsidR="00642E5C" w:rsidRPr="0026108D" w:rsidRDefault="00642E5C" w:rsidP="0026108D">
      <w:pPr>
        <w:spacing w:before="0"/>
        <w:ind w:firstLine="0"/>
        <w:jc w:val="center"/>
        <w:rPr>
          <w:lang w:val="fr-FR"/>
        </w:rPr>
      </w:pPr>
      <w:r w:rsidRPr="0026108D">
        <w:rPr>
          <w:lang w:val="fr-FR"/>
        </w:rPr>
        <w:t>Ủy ban nhân dân các huyện, thành phố của tỉnh Sơn La</w:t>
      </w:r>
    </w:p>
    <w:p w:rsidR="00642E5C" w:rsidRPr="0026108D" w:rsidRDefault="009E325A" w:rsidP="0026108D">
      <w:pPr>
        <w:tabs>
          <w:tab w:val="center" w:pos="4394"/>
          <w:tab w:val="left" w:pos="6223"/>
        </w:tabs>
        <w:spacing w:before="0"/>
        <w:ind w:firstLine="0"/>
        <w:rPr>
          <w:lang w:val="fr-FR"/>
        </w:rPr>
      </w:pPr>
      <w:r>
        <w:rPr>
          <w:noProof/>
        </w:rPr>
        <w:pict>
          <v:line id="_x0000_s1091" style="position:absolute;left:0;text-align:left;z-index:251662848" from="172.05pt,2.05pt" to="281.35pt,2.05pt"/>
        </w:pict>
      </w:r>
      <w:r w:rsidR="00642E5C" w:rsidRPr="0026108D">
        <w:rPr>
          <w:lang w:val="fr-FR"/>
        </w:rPr>
        <w:tab/>
        <w:t xml:space="preserve"> </w:t>
      </w:r>
      <w:r w:rsidR="00642E5C" w:rsidRPr="0026108D">
        <w:rPr>
          <w:lang w:val="fr-FR"/>
        </w:rPr>
        <w:tab/>
      </w:r>
    </w:p>
    <w:p w:rsidR="0026108D" w:rsidRDefault="0026108D" w:rsidP="0026108D">
      <w:pPr>
        <w:spacing w:before="0"/>
        <w:ind w:firstLine="0"/>
        <w:jc w:val="center"/>
        <w:rPr>
          <w:bCs/>
          <w:lang w:val="fr-FR"/>
        </w:rPr>
      </w:pPr>
    </w:p>
    <w:p w:rsidR="00642E5C" w:rsidRPr="0026108D" w:rsidRDefault="00642E5C" w:rsidP="0026108D">
      <w:pPr>
        <w:spacing w:before="0"/>
        <w:ind w:firstLine="0"/>
        <w:jc w:val="center"/>
        <w:rPr>
          <w:bCs/>
          <w:lang w:val="fr-FR"/>
        </w:rPr>
      </w:pPr>
      <w:r w:rsidRPr="0026108D">
        <w:rPr>
          <w:bCs/>
          <w:lang w:val="fr-FR"/>
        </w:rPr>
        <w:t>UỶ BAN NHÂN DÂN TỈNH SƠN LA</w:t>
      </w:r>
    </w:p>
    <w:p w:rsidR="00642E5C" w:rsidRPr="005D6925" w:rsidRDefault="00642E5C" w:rsidP="00642E5C">
      <w:pPr>
        <w:jc w:val="center"/>
        <w:rPr>
          <w:b w:val="0"/>
          <w:bCs/>
          <w:lang w:val="fr-FR"/>
        </w:rPr>
      </w:pPr>
    </w:p>
    <w:p w:rsidR="00642E5C" w:rsidRPr="0026108D" w:rsidRDefault="00642E5C" w:rsidP="00642E5C">
      <w:pPr>
        <w:rPr>
          <w:b w:val="0"/>
          <w:i/>
          <w:lang w:val="fr-FR"/>
        </w:rPr>
      </w:pPr>
      <w:r w:rsidRPr="0026108D">
        <w:rPr>
          <w:b w:val="0"/>
          <w:i/>
          <w:lang w:val="fr-FR"/>
        </w:rPr>
        <w:t>Căn cứ Luật Tổ chức chính quyền địa phương ngày 19 tháng 6 năm 2015;</w:t>
      </w:r>
    </w:p>
    <w:p w:rsidR="00642E5C" w:rsidRPr="0026108D" w:rsidRDefault="00642E5C" w:rsidP="00642E5C">
      <w:pPr>
        <w:rPr>
          <w:rFonts w:ascii="Times New Roman Italic" w:hAnsi="Times New Roman Italic"/>
          <w:b w:val="0"/>
          <w:i/>
          <w:spacing w:val="-6"/>
          <w:lang w:val="fr-FR"/>
        </w:rPr>
      </w:pPr>
      <w:r w:rsidRPr="0026108D">
        <w:rPr>
          <w:rFonts w:ascii="Times New Roman Italic" w:hAnsi="Times New Roman Italic"/>
          <w:b w:val="0"/>
          <w:i/>
          <w:spacing w:val="-6"/>
          <w:lang w:val="fr-FR"/>
        </w:rPr>
        <w:t>Căn cứ Luật Ban hành văn bản quy phạm pháp luật ngày 22 tháng 6 năm 2015;</w:t>
      </w:r>
    </w:p>
    <w:p w:rsidR="00642E5C" w:rsidRPr="0026108D" w:rsidRDefault="00642E5C" w:rsidP="00642E5C">
      <w:pPr>
        <w:rPr>
          <w:b w:val="0"/>
          <w:i/>
          <w:lang w:val="fr-FR"/>
        </w:rPr>
      </w:pPr>
      <w:r w:rsidRPr="0026108D">
        <w:rPr>
          <w:b w:val="0"/>
          <w:i/>
          <w:lang w:val="fr-FR"/>
        </w:rPr>
        <w:t>Căn cứ Luật Giáo dục ngày 14 tháng 6 năm 2005;</w:t>
      </w:r>
    </w:p>
    <w:p w:rsidR="00642E5C" w:rsidRPr="0026108D" w:rsidRDefault="00D977BC" w:rsidP="00642E5C">
      <w:pPr>
        <w:rPr>
          <w:b w:val="0"/>
          <w:i/>
          <w:lang w:val="fr-FR"/>
        </w:rPr>
      </w:pPr>
      <w:r>
        <w:rPr>
          <w:b w:val="0"/>
          <w:i/>
          <w:lang w:val="fr-FR"/>
        </w:rPr>
        <w:t>Căn cứ Luật S</w:t>
      </w:r>
      <w:r w:rsidR="00642E5C" w:rsidRPr="0026108D">
        <w:rPr>
          <w:b w:val="0"/>
          <w:i/>
          <w:lang w:val="fr-FR"/>
        </w:rPr>
        <w:t>ửa đổi, bổ sung một số điều của Luật Giáo dục ngày 25 tháng 11 năm 2009;</w:t>
      </w:r>
    </w:p>
    <w:p w:rsidR="00642E5C" w:rsidRPr="0026108D" w:rsidRDefault="00642E5C" w:rsidP="00642E5C">
      <w:pPr>
        <w:rPr>
          <w:b w:val="0"/>
          <w:i/>
          <w:lang w:val="fr-FR"/>
        </w:rPr>
      </w:pPr>
      <w:r w:rsidRPr="0026108D">
        <w:rPr>
          <w:b w:val="0"/>
          <w:i/>
          <w:lang w:val="fr-FR"/>
        </w:rPr>
        <w:t>Căn cứ Luật Cán bộ, công chức ngày 13 tháng 11 năm 2008;</w:t>
      </w:r>
    </w:p>
    <w:p w:rsidR="00642E5C" w:rsidRPr="0026108D" w:rsidRDefault="00642E5C" w:rsidP="00642E5C">
      <w:pPr>
        <w:rPr>
          <w:b w:val="0"/>
          <w:i/>
          <w:lang w:val="fr-FR"/>
        </w:rPr>
      </w:pPr>
      <w:r w:rsidRPr="0026108D">
        <w:rPr>
          <w:b w:val="0"/>
          <w:i/>
          <w:lang w:val="fr-FR"/>
        </w:rPr>
        <w:t>Căn cứ Luật Viên chức ngày 15 tháng 11 năm 2010;</w:t>
      </w:r>
    </w:p>
    <w:p w:rsidR="00642E5C" w:rsidRPr="0026108D" w:rsidRDefault="00642E5C" w:rsidP="00642E5C">
      <w:pPr>
        <w:rPr>
          <w:b w:val="0"/>
          <w:bCs/>
          <w:i/>
          <w:lang w:val="fr-FR"/>
        </w:rPr>
      </w:pPr>
      <w:r w:rsidRPr="0026108D">
        <w:rPr>
          <w:b w:val="0"/>
          <w:bCs/>
          <w:i/>
          <w:lang w:val="fr-FR"/>
        </w:rPr>
        <w:t xml:space="preserve">Theo đề nghị của Giám đốc Sở </w:t>
      </w:r>
      <w:r w:rsidRPr="0026108D">
        <w:rPr>
          <w:b w:val="0"/>
          <w:bCs/>
          <w:i/>
          <w:iCs/>
          <w:lang w:val="fr-FR"/>
        </w:rPr>
        <w:t>Nội vụ</w:t>
      </w:r>
      <w:r w:rsidRPr="0026108D">
        <w:rPr>
          <w:b w:val="0"/>
          <w:bCs/>
          <w:i/>
          <w:lang w:val="fr-FR"/>
        </w:rPr>
        <w:t xml:space="preserve"> tại Tờ trình số 619 /TTr-SNV ngày 04 tháng 8 năm 2017.</w:t>
      </w:r>
    </w:p>
    <w:p w:rsidR="00642E5C" w:rsidRPr="0026108D" w:rsidRDefault="00642E5C" w:rsidP="0026108D">
      <w:pPr>
        <w:spacing w:after="120"/>
        <w:ind w:firstLine="0"/>
        <w:jc w:val="center"/>
        <w:rPr>
          <w:bCs/>
          <w:lang w:val="fr-FR"/>
        </w:rPr>
      </w:pPr>
      <w:r w:rsidRPr="0026108D">
        <w:rPr>
          <w:bCs/>
          <w:lang w:val="fr-FR"/>
        </w:rPr>
        <w:t>QUYẾT ĐỊNH:</w:t>
      </w:r>
    </w:p>
    <w:p w:rsidR="00642E5C" w:rsidRPr="0026108D" w:rsidRDefault="00642E5C" w:rsidP="0026108D">
      <w:pPr>
        <w:rPr>
          <w:b w:val="0"/>
          <w:lang w:val="fr-FR"/>
        </w:rPr>
      </w:pPr>
      <w:r w:rsidRPr="0026108D">
        <w:rPr>
          <w:bCs/>
          <w:spacing w:val="2"/>
          <w:lang w:val="fr-FR"/>
        </w:rPr>
        <w:t>Điều 1</w:t>
      </w:r>
      <w:r w:rsidRPr="0026108D">
        <w:rPr>
          <w:spacing w:val="2"/>
          <w:lang w:val="fr-FR"/>
        </w:rPr>
        <w:t>.</w:t>
      </w:r>
      <w:r w:rsidRPr="0026108D">
        <w:rPr>
          <w:b w:val="0"/>
          <w:spacing w:val="2"/>
          <w:lang w:val="fr-FR"/>
        </w:rPr>
        <w:t xml:space="preserve"> Ban hành kèm theo Quyết định này quy định điều kiện, tiêu chuẩn chức danh Hiệu trưởng, Phó Hiệu trưởng các đơn vị sự nghiệp giáo dục và đào tạo thuộc UBND các huyện, thành phố của tỉnh Sơn La</w:t>
      </w:r>
      <w:r w:rsidRPr="0026108D">
        <w:rPr>
          <w:b w:val="0"/>
          <w:i/>
          <w:color w:val="FF0000"/>
          <w:spacing w:val="2"/>
          <w:lang w:val="fr-FR"/>
        </w:rPr>
        <w:t xml:space="preserve"> </w:t>
      </w:r>
      <w:r w:rsidRPr="0026108D">
        <w:rPr>
          <w:b w:val="0"/>
          <w:spacing w:val="2"/>
          <w:lang w:val="fr-FR"/>
        </w:rPr>
        <w:t>gồm 4 Chương, 9 Điều</w:t>
      </w:r>
      <w:r w:rsidRPr="0026108D">
        <w:rPr>
          <w:b w:val="0"/>
          <w:i/>
          <w:lang w:val="fr-FR"/>
        </w:rPr>
        <w:t>.</w:t>
      </w:r>
    </w:p>
    <w:p w:rsidR="00642E5C" w:rsidRPr="0026108D" w:rsidRDefault="00642E5C" w:rsidP="0026108D">
      <w:pPr>
        <w:rPr>
          <w:b w:val="0"/>
          <w:spacing w:val="-2"/>
          <w:lang w:val="fr-FR"/>
        </w:rPr>
      </w:pPr>
      <w:r w:rsidRPr="0026108D">
        <w:rPr>
          <w:spacing w:val="-2"/>
          <w:lang w:val="fr-FR"/>
        </w:rPr>
        <w:t>Điều 2.</w:t>
      </w:r>
      <w:r w:rsidRPr="0026108D">
        <w:rPr>
          <w:b w:val="0"/>
          <w:spacing w:val="-2"/>
          <w:lang w:val="fr-FR"/>
        </w:rPr>
        <w:t xml:space="preserve"> Quyết định này có hiệu lực thi hành kể từ ngày 01 tháng 8 năm 2017</w:t>
      </w:r>
      <w:r w:rsidRPr="0026108D">
        <w:rPr>
          <w:b w:val="0"/>
          <w:spacing w:val="-2"/>
          <w:lang w:val="pt-BR"/>
        </w:rPr>
        <w:t>.</w:t>
      </w:r>
      <w:r w:rsidRPr="0026108D">
        <w:rPr>
          <w:b w:val="0"/>
          <w:color w:val="FF0000"/>
          <w:spacing w:val="-2"/>
          <w:lang w:val="pt-BR"/>
        </w:rPr>
        <w:t xml:space="preserve">  </w:t>
      </w:r>
    </w:p>
    <w:p w:rsidR="00642E5C" w:rsidRPr="0026108D" w:rsidRDefault="00642E5C" w:rsidP="0026108D">
      <w:pPr>
        <w:rPr>
          <w:b w:val="0"/>
          <w:lang w:val="fr-FR"/>
        </w:rPr>
      </w:pPr>
      <w:r w:rsidRPr="0026108D">
        <w:rPr>
          <w:bCs/>
          <w:lang w:val="fr-FR"/>
        </w:rPr>
        <w:t>Điều 3</w:t>
      </w:r>
      <w:r w:rsidRPr="0026108D">
        <w:rPr>
          <w:lang w:val="fr-FR"/>
        </w:rPr>
        <w:t>.</w:t>
      </w:r>
      <w:r w:rsidRPr="0026108D">
        <w:rPr>
          <w:b w:val="0"/>
          <w:lang w:val="fr-FR"/>
        </w:rPr>
        <w:t xml:space="preserve"> Chánh Văn phòng UBND tỉnh, Giám đốc các sở: Nội vụ, Giáo dục và Đào tạo, Tài chính, Chủ t</w:t>
      </w:r>
      <w:r w:rsidR="00D977BC">
        <w:rPr>
          <w:b w:val="0"/>
          <w:lang w:val="fr-FR"/>
        </w:rPr>
        <w:t>ịch UBND các huyện, thành phố, T</w:t>
      </w:r>
      <w:r w:rsidRPr="0026108D">
        <w:rPr>
          <w:b w:val="0"/>
          <w:lang w:val="fr-FR"/>
        </w:rPr>
        <w:t>hủ trưởng các cơ quan, đơn vị có liên quan chịu trách nhiệm thi hành Quyết định này./.</w:t>
      </w:r>
    </w:p>
    <w:p w:rsidR="00642E5C" w:rsidRPr="005D6925" w:rsidRDefault="00642E5C" w:rsidP="00642E5C">
      <w:pPr>
        <w:rPr>
          <w:sz w:val="26"/>
          <w:szCs w:val="26"/>
          <w:lang w:val="fr-FR"/>
        </w:rPr>
      </w:pPr>
    </w:p>
    <w:tbl>
      <w:tblPr>
        <w:tblW w:w="9356" w:type="dxa"/>
        <w:tblInd w:w="108" w:type="dxa"/>
        <w:tblLayout w:type="fixed"/>
        <w:tblLook w:val="0000"/>
      </w:tblPr>
      <w:tblGrid>
        <w:gridCol w:w="4678"/>
        <w:gridCol w:w="4678"/>
      </w:tblGrid>
      <w:tr w:rsidR="00642E5C" w:rsidRPr="007F17CB" w:rsidTr="0067265B">
        <w:trPr>
          <w:trHeight w:val="426"/>
        </w:trPr>
        <w:tc>
          <w:tcPr>
            <w:tcW w:w="4678" w:type="dxa"/>
          </w:tcPr>
          <w:p w:rsidR="00642E5C" w:rsidRPr="007F17CB" w:rsidRDefault="00642E5C" w:rsidP="00E45CD0">
            <w:pPr>
              <w:rPr>
                <w:sz w:val="22"/>
              </w:rPr>
            </w:pPr>
          </w:p>
        </w:tc>
        <w:tc>
          <w:tcPr>
            <w:tcW w:w="4678" w:type="dxa"/>
          </w:tcPr>
          <w:p w:rsidR="00642E5C" w:rsidRPr="0067265B" w:rsidRDefault="00642E5C" w:rsidP="0026108D">
            <w:pPr>
              <w:spacing w:before="0"/>
              <w:ind w:firstLine="0"/>
              <w:jc w:val="center"/>
            </w:pPr>
            <w:r w:rsidRPr="0067265B">
              <w:t>TM. ỦY BAN NHÂN DÂN</w:t>
            </w:r>
          </w:p>
          <w:p w:rsidR="00642E5C" w:rsidRPr="0067265B" w:rsidRDefault="00642E5C" w:rsidP="0026108D">
            <w:pPr>
              <w:spacing w:before="0"/>
              <w:ind w:firstLine="0"/>
              <w:jc w:val="center"/>
            </w:pPr>
            <w:r w:rsidRPr="0067265B">
              <w:t>CHỦ TỊCH</w:t>
            </w:r>
          </w:p>
          <w:p w:rsidR="00642E5C" w:rsidRPr="0067265B" w:rsidRDefault="00642E5C" w:rsidP="0026108D">
            <w:pPr>
              <w:spacing w:before="0"/>
              <w:ind w:firstLine="0"/>
              <w:jc w:val="center"/>
              <w:rPr>
                <w:sz w:val="26"/>
              </w:rPr>
            </w:pPr>
          </w:p>
          <w:p w:rsidR="00642E5C" w:rsidRPr="0067265B" w:rsidRDefault="00642E5C" w:rsidP="0026108D">
            <w:pPr>
              <w:spacing w:before="0"/>
              <w:ind w:firstLine="0"/>
              <w:jc w:val="center"/>
              <w:rPr>
                <w:sz w:val="16"/>
              </w:rPr>
            </w:pPr>
          </w:p>
          <w:p w:rsidR="00642E5C" w:rsidRPr="0067265B" w:rsidRDefault="00642E5C" w:rsidP="0026108D">
            <w:pPr>
              <w:spacing w:before="0"/>
              <w:ind w:firstLine="0"/>
              <w:jc w:val="center"/>
            </w:pPr>
          </w:p>
          <w:p w:rsidR="00642E5C" w:rsidRPr="00BD77C8" w:rsidRDefault="00642E5C" w:rsidP="0026108D">
            <w:pPr>
              <w:spacing w:before="0"/>
              <w:ind w:firstLine="0"/>
              <w:jc w:val="center"/>
              <w:rPr>
                <w:b w:val="0"/>
              </w:rPr>
            </w:pPr>
            <w:r w:rsidRPr="0067265B">
              <w:t>Cầm Ngọc Minh</w:t>
            </w:r>
          </w:p>
        </w:tc>
      </w:tr>
      <w:tr w:rsidR="00642E5C" w:rsidRPr="007F17CB" w:rsidTr="0067265B">
        <w:trPr>
          <w:trHeight w:val="426"/>
        </w:trPr>
        <w:tc>
          <w:tcPr>
            <w:tcW w:w="4678" w:type="dxa"/>
          </w:tcPr>
          <w:p w:rsidR="00642E5C" w:rsidRPr="005D6925" w:rsidRDefault="00642E5C" w:rsidP="00E45CD0">
            <w:pPr>
              <w:rPr>
                <w:b w:val="0"/>
                <w:i/>
                <w:sz w:val="20"/>
                <w:szCs w:val="20"/>
                <w:lang w:val="fr-FR"/>
              </w:rPr>
            </w:pPr>
          </w:p>
        </w:tc>
        <w:tc>
          <w:tcPr>
            <w:tcW w:w="4678" w:type="dxa"/>
          </w:tcPr>
          <w:p w:rsidR="00642E5C" w:rsidRPr="00F41836" w:rsidRDefault="00642E5C" w:rsidP="00E45CD0">
            <w:pPr>
              <w:jc w:val="center"/>
              <w:rPr>
                <w:b w:val="0"/>
              </w:rPr>
            </w:pPr>
          </w:p>
        </w:tc>
      </w:tr>
    </w:tbl>
    <w:p w:rsidR="00642E5C" w:rsidRDefault="00642E5C" w:rsidP="00642E5C">
      <w:pPr>
        <w:jc w:val="center"/>
        <w:rPr>
          <w:b w:val="0"/>
          <w:sz w:val="10"/>
        </w:rPr>
      </w:pPr>
    </w:p>
    <w:p w:rsidR="00354FF1" w:rsidRDefault="00354FF1" w:rsidP="00642E5C">
      <w:pPr>
        <w:jc w:val="center"/>
        <w:rPr>
          <w:b w:val="0"/>
          <w:sz w:val="10"/>
        </w:rPr>
      </w:pPr>
    </w:p>
    <w:p w:rsidR="00354FF1" w:rsidRPr="007F17CB" w:rsidRDefault="00354FF1" w:rsidP="00642E5C">
      <w:pPr>
        <w:jc w:val="center"/>
        <w:rPr>
          <w:b w:val="0"/>
          <w:sz w:val="10"/>
        </w:rPr>
      </w:pPr>
    </w:p>
    <w:tbl>
      <w:tblPr>
        <w:tblW w:w="0" w:type="auto"/>
        <w:tblInd w:w="108" w:type="dxa"/>
        <w:tblLook w:val="04A0"/>
      </w:tblPr>
      <w:tblGrid>
        <w:gridCol w:w="3235"/>
        <w:gridCol w:w="6121"/>
      </w:tblGrid>
      <w:tr w:rsidR="00642E5C" w:rsidRPr="0067265B" w:rsidTr="0067265B">
        <w:trPr>
          <w:trHeight w:val="973"/>
        </w:trPr>
        <w:tc>
          <w:tcPr>
            <w:tcW w:w="3235" w:type="dxa"/>
            <w:hideMark/>
          </w:tcPr>
          <w:p w:rsidR="00642E5C" w:rsidRPr="0067265B" w:rsidRDefault="00642E5C" w:rsidP="0067265B">
            <w:pPr>
              <w:pStyle w:val="Heading2"/>
              <w:jc w:val="center"/>
              <w:rPr>
                <w:b/>
                <w:i w:val="0"/>
              </w:rPr>
            </w:pPr>
            <w:r w:rsidRPr="0067265B">
              <w:rPr>
                <w:b/>
                <w:i w:val="0"/>
              </w:rPr>
              <w:t>UỶ BAN NHÂN DÂN</w:t>
            </w:r>
          </w:p>
          <w:p w:rsidR="00642E5C" w:rsidRPr="0067265B" w:rsidRDefault="00642E5C" w:rsidP="0067265B">
            <w:pPr>
              <w:spacing w:before="0"/>
              <w:ind w:firstLine="0"/>
              <w:jc w:val="center"/>
              <w:rPr>
                <w:sz w:val="26"/>
              </w:rPr>
            </w:pPr>
            <w:r w:rsidRPr="0067265B">
              <w:rPr>
                <w:sz w:val="26"/>
              </w:rPr>
              <w:t>TỈNH SƠN LA</w:t>
            </w:r>
          </w:p>
          <w:p w:rsidR="00642E5C" w:rsidRPr="0067265B" w:rsidRDefault="009E325A" w:rsidP="0067265B">
            <w:pPr>
              <w:spacing w:before="0"/>
              <w:ind w:firstLine="0"/>
              <w:jc w:val="center"/>
            </w:pPr>
            <w:r>
              <w:pict>
                <v:line id="_x0000_s1093" style="position:absolute;left:0;text-align:left;z-index:251664896" from="53.6pt,3.3pt" to="94.65pt,3.3pt"/>
              </w:pict>
            </w:r>
          </w:p>
        </w:tc>
        <w:tc>
          <w:tcPr>
            <w:tcW w:w="6121" w:type="dxa"/>
            <w:hideMark/>
          </w:tcPr>
          <w:p w:rsidR="00642E5C" w:rsidRPr="0067265B" w:rsidRDefault="00642E5C" w:rsidP="0067265B">
            <w:pPr>
              <w:pStyle w:val="Heading2"/>
              <w:rPr>
                <w:b/>
                <w:i w:val="0"/>
                <w:szCs w:val="26"/>
              </w:rPr>
            </w:pPr>
            <w:r w:rsidRPr="0067265B">
              <w:rPr>
                <w:b/>
                <w:i w:val="0"/>
                <w:szCs w:val="26"/>
              </w:rPr>
              <w:t>CỘNG HOÀ XÃ HỘI CHỦ NGHĨA VIỆT NAM</w:t>
            </w:r>
          </w:p>
          <w:p w:rsidR="00642E5C" w:rsidRPr="0067265B" w:rsidRDefault="00642E5C" w:rsidP="0067265B">
            <w:pPr>
              <w:spacing w:before="0"/>
              <w:ind w:firstLine="0"/>
              <w:jc w:val="center"/>
            </w:pPr>
            <w:r w:rsidRPr="0067265B">
              <w:t>Độc lập - Tự do - Hạnh phúc</w:t>
            </w:r>
          </w:p>
          <w:p w:rsidR="00642E5C" w:rsidRPr="0067265B" w:rsidRDefault="009E325A" w:rsidP="0067265B">
            <w:pPr>
              <w:spacing w:before="0"/>
              <w:ind w:firstLine="0"/>
              <w:jc w:val="center"/>
            </w:pPr>
            <w:r w:rsidRPr="009E325A">
              <w:rPr>
                <w:noProof/>
                <w:vertAlign w:val="superscript"/>
              </w:rPr>
              <w:pict>
                <v:shape id="_x0000_s1094" type="#_x0000_t32" style="position:absolute;left:0;text-align:left;margin-left:62.05pt;margin-top:2.5pt;width:171.55pt;height:0;z-index:251665920" o:connectortype="straight"/>
              </w:pict>
            </w:r>
            <w:r w:rsidR="00642E5C" w:rsidRPr="0067265B">
              <w:rPr>
                <w:vertAlign w:val="superscript"/>
              </w:rPr>
              <w:t xml:space="preserve">                                           </w:t>
            </w:r>
          </w:p>
        </w:tc>
      </w:tr>
    </w:tbl>
    <w:p w:rsidR="00642E5C" w:rsidRPr="0067265B" w:rsidRDefault="00642E5C" w:rsidP="0067265B">
      <w:pPr>
        <w:spacing w:before="0"/>
        <w:ind w:firstLine="0"/>
        <w:rPr>
          <w:sz w:val="2"/>
        </w:rPr>
      </w:pPr>
    </w:p>
    <w:p w:rsidR="0067265B" w:rsidRPr="00AD7099" w:rsidRDefault="0067265B" w:rsidP="0067265B">
      <w:pPr>
        <w:spacing w:before="0"/>
        <w:ind w:firstLine="0"/>
        <w:jc w:val="center"/>
        <w:rPr>
          <w:sz w:val="2"/>
        </w:rPr>
      </w:pPr>
    </w:p>
    <w:p w:rsidR="00642E5C" w:rsidRPr="0067265B" w:rsidRDefault="00642E5C" w:rsidP="0067265B">
      <w:pPr>
        <w:spacing w:before="0"/>
        <w:ind w:firstLine="0"/>
        <w:jc w:val="center"/>
      </w:pPr>
      <w:r w:rsidRPr="0067265B">
        <w:t>QUY ĐỊNH</w:t>
      </w:r>
    </w:p>
    <w:p w:rsidR="00642E5C" w:rsidRPr="0067265B" w:rsidRDefault="00642E5C" w:rsidP="0067265B">
      <w:pPr>
        <w:spacing w:before="0"/>
        <w:ind w:firstLine="0"/>
        <w:jc w:val="center"/>
      </w:pPr>
      <w:r w:rsidRPr="0067265B">
        <w:t xml:space="preserve"> Điều kiện, tiêu chuẩn chức danh Hiệu trưởng, Phó Hiệu trưởng </w:t>
      </w:r>
    </w:p>
    <w:p w:rsidR="00642E5C" w:rsidRPr="0067265B" w:rsidRDefault="00642E5C" w:rsidP="0067265B">
      <w:pPr>
        <w:spacing w:before="0"/>
        <w:ind w:firstLine="0"/>
        <w:jc w:val="center"/>
      </w:pPr>
      <w:r w:rsidRPr="0067265B">
        <w:t xml:space="preserve">các đơn vị sự nghiệp giáo dục và đào tạo thuộc UBND </w:t>
      </w:r>
    </w:p>
    <w:p w:rsidR="00642E5C" w:rsidRDefault="00642E5C" w:rsidP="0067265B">
      <w:pPr>
        <w:spacing w:before="0"/>
        <w:ind w:firstLine="0"/>
        <w:jc w:val="center"/>
      </w:pPr>
      <w:r w:rsidRPr="0067265B">
        <w:t>các huyện, thành phố của tỉnh Sơn La</w:t>
      </w:r>
    </w:p>
    <w:p w:rsidR="0067265B" w:rsidRPr="0067265B" w:rsidRDefault="0067265B" w:rsidP="0067265B">
      <w:pPr>
        <w:spacing w:before="0"/>
        <w:ind w:firstLine="0"/>
        <w:jc w:val="center"/>
        <w:rPr>
          <w:sz w:val="2"/>
        </w:rPr>
      </w:pPr>
    </w:p>
    <w:p w:rsidR="00642E5C" w:rsidRPr="0067265B" w:rsidRDefault="00642E5C" w:rsidP="0067265B">
      <w:pPr>
        <w:spacing w:before="0"/>
        <w:ind w:firstLine="0"/>
        <w:jc w:val="center"/>
        <w:rPr>
          <w:b w:val="0"/>
          <w:i/>
          <w:sz w:val="26"/>
        </w:rPr>
      </w:pPr>
      <w:r w:rsidRPr="0067265B">
        <w:rPr>
          <w:b w:val="0"/>
          <w:i/>
          <w:sz w:val="26"/>
        </w:rPr>
        <w:t>(Ban hành kèm theo Quyết định số 24/2017/QĐ-UBND</w:t>
      </w:r>
    </w:p>
    <w:p w:rsidR="00642E5C" w:rsidRPr="0067265B" w:rsidRDefault="00642E5C" w:rsidP="0067265B">
      <w:pPr>
        <w:spacing w:before="0"/>
        <w:ind w:firstLine="0"/>
        <w:jc w:val="center"/>
        <w:rPr>
          <w:b w:val="0"/>
          <w:i/>
          <w:sz w:val="26"/>
        </w:rPr>
      </w:pPr>
      <w:r w:rsidRPr="0067265B">
        <w:rPr>
          <w:b w:val="0"/>
          <w:i/>
          <w:sz w:val="26"/>
        </w:rPr>
        <w:t xml:space="preserve"> ngày 09/8/2017 của UBND tỉnh Sơn La)</w:t>
      </w:r>
    </w:p>
    <w:p w:rsidR="00642E5C" w:rsidRPr="0067265B" w:rsidRDefault="009E325A" w:rsidP="00642E5C">
      <w:pPr>
        <w:spacing w:after="120"/>
        <w:jc w:val="center"/>
        <w:rPr>
          <w:b w:val="0"/>
        </w:rPr>
      </w:pPr>
      <w:r w:rsidRPr="009E325A">
        <w:pict>
          <v:line id="_x0000_s1092" style="position:absolute;left:0;text-align:left;z-index:251663872" from="177.95pt,3pt" to="269.55pt,3pt"/>
        </w:pict>
      </w:r>
    </w:p>
    <w:p w:rsidR="00642E5C" w:rsidRPr="0067265B" w:rsidRDefault="00642E5C" w:rsidP="0067265B">
      <w:pPr>
        <w:ind w:firstLine="0"/>
        <w:jc w:val="center"/>
      </w:pPr>
      <w:r w:rsidRPr="0067265B">
        <w:t>Chương I</w:t>
      </w:r>
    </w:p>
    <w:p w:rsidR="00642E5C" w:rsidRDefault="00642E5C" w:rsidP="0067265B">
      <w:pPr>
        <w:ind w:firstLine="0"/>
        <w:jc w:val="center"/>
      </w:pPr>
      <w:r w:rsidRPr="0067265B">
        <w:t>QUY ĐỊNH CHUNG</w:t>
      </w:r>
    </w:p>
    <w:p w:rsidR="00AD7099" w:rsidRPr="00AD7099" w:rsidRDefault="00AD7099" w:rsidP="0067265B">
      <w:pPr>
        <w:ind w:firstLine="0"/>
        <w:jc w:val="center"/>
        <w:rPr>
          <w:sz w:val="22"/>
        </w:rPr>
      </w:pPr>
    </w:p>
    <w:p w:rsidR="00642E5C" w:rsidRPr="00B05142" w:rsidRDefault="00642E5C" w:rsidP="00642E5C">
      <w:pPr>
        <w:rPr>
          <w:b w:val="0"/>
        </w:rPr>
      </w:pPr>
      <w:r w:rsidRPr="0067265B">
        <w:t>Điều 1.</w:t>
      </w:r>
      <w:r w:rsidRPr="00B05142">
        <w:rPr>
          <w:b w:val="0"/>
        </w:rPr>
        <w:t xml:space="preserve"> Phạm vi điều chỉnh</w:t>
      </w:r>
    </w:p>
    <w:p w:rsidR="00642E5C" w:rsidRPr="0067265B" w:rsidRDefault="00642E5C" w:rsidP="00642E5C">
      <w:pPr>
        <w:rPr>
          <w:b w:val="0"/>
        </w:rPr>
      </w:pPr>
      <w:r w:rsidRPr="0067265B">
        <w:rPr>
          <w:b w:val="0"/>
        </w:rPr>
        <w:t xml:space="preserve">Quy định này quy định điều kiện, tiêu chuẩn, chức danh Hiệu </w:t>
      </w:r>
      <w:r w:rsidRPr="0067265B">
        <w:rPr>
          <w:b w:val="0"/>
          <w:bCs/>
          <w:iCs/>
        </w:rPr>
        <w:t xml:space="preserve">trưởng, Phó Hiệu trưởng các đơn vị sự nghiệp giáo dục và đào tạo thuộc UBND các huyện, thành phố; là cơ sở để Chủ tịch UBND các huyện, thành phố </w:t>
      </w:r>
      <w:r w:rsidRPr="0067265B">
        <w:rPr>
          <w:b w:val="0"/>
        </w:rPr>
        <w:t xml:space="preserve">áp dụng trong việc quy hoạch, đào tạo, bồi dưỡng, đánh giá, luân chuyển, điều động, bổ nhiệm, bổ nhiệm lại đối với Hiệu trưởng, Phó Hiệu trưởng </w:t>
      </w:r>
      <w:r w:rsidRPr="0067265B">
        <w:rPr>
          <w:b w:val="0"/>
          <w:bCs/>
          <w:iCs/>
        </w:rPr>
        <w:t>các đơn vị sự nghiệp giáo dục và đào tạo thuộc UBND các huyện, thành phố</w:t>
      </w:r>
      <w:r w:rsidRPr="0067265B">
        <w:rPr>
          <w:b w:val="0"/>
        </w:rPr>
        <w:t>.</w:t>
      </w:r>
    </w:p>
    <w:p w:rsidR="00642E5C" w:rsidRPr="00B05142" w:rsidRDefault="00642E5C" w:rsidP="00642E5C">
      <w:pPr>
        <w:rPr>
          <w:b w:val="0"/>
        </w:rPr>
      </w:pPr>
      <w:r w:rsidRPr="0067265B">
        <w:t>Điều 2.</w:t>
      </w:r>
      <w:r w:rsidRPr="00B05142">
        <w:rPr>
          <w:b w:val="0"/>
        </w:rPr>
        <w:t xml:space="preserve"> Đối tượng áp dụng</w:t>
      </w:r>
    </w:p>
    <w:p w:rsidR="00642E5C" w:rsidRPr="0067265B" w:rsidRDefault="00642E5C" w:rsidP="00642E5C">
      <w:pPr>
        <w:rPr>
          <w:b w:val="0"/>
        </w:rPr>
      </w:pPr>
      <w:r w:rsidRPr="0067265B">
        <w:rPr>
          <w:b w:val="0"/>
        </w:rPr>
        <w:t xml:space="preserve">Quy định này áp dụng đối với các cơ sở giáo dục và đào tạo trực thuộc UBND các huyện, thành phố của tỉnh Sơn La. </w:t>
      </w:r>
    </w:p>
    <w:p w:rsidR="00642E5C" w:rsidRPr="00B05142" w:rsidRDefault="00642E5C" w:rsidP="00642E5C">
      <w:r w:rsidRPr="0067265B">
        <w:rPr>
          <w:bCs/>
        </w:rPr>
        <w:t>Điều 3.</w:t>
      </w:r>
      <w:r w:rsidRPr="00B05142">
        <w:rPr>
          <w:b w:val="0"/>
          <w:bCs/>
        </w:rPr>
        <w:t xml:space="preserve"> Vị trí, chức trách</w:t>
      </w:r>
    </w:p>
    <w:p w:rsidR="00642E5C" w:rsidRPr="0067265B" w:rsidRDefault="00642E5C" w:rsidP="00642E5C">
      <w:pPr>
        <w:rPr>
          <w:b w:val="0"/>
        </w:rPr>
      </w:pPr>
      <w:r w:rsidRPr="0067265B">
        <w:rPr>
          <w:b w:val="0"/>
        </w:rPr>
        <w:t>1. Hiệu trưởng là công chức lãnh đạo, quản lý các cơ sở giáo dục và đào tạo thuộc UBND các huyện, thành phố chịu trách nhiệm trước Chủ tịch UBND các huyện, thành phố, trước pháp luật về mọi hoạt động của đơn vị được giao phụ trách theo quy định của pháp luật.</w:t>
      </w:r>
    </w:p>
    <w:p w:rsidR="00642E5C" w:rsidRPr="0067265B" w:rsidRDefault="00642E5C" w:rsidP="00642E5C">
      <w:pPr>
        <w:rPr>
          <w:b w:val="0"/>
        </w:rPr>
      </w:pPr>
      <w:r w:rsidRPr="0067265B">
        <w:rPr>
          <w:b w:val="0"/>
        </w:rPr>
        <w:t>2. Phó Hiệu trưởng là viên chức lãnh đạo, quản lý các cơ sở giáo dục và đào tạo thuộc UBND các huyện, thành phố chịu trách nhiệm trước Hiệu trưởng, trước pháp luật về hoạt động của đơn vị được giao phụ trách theo quy định của pháp luật.</w:t>
      </w:r>
    </w:p>
    <w:p w:rsidR="00642E5C" w:rsidRPr="00B05142" w:rsidRDefault="00642E5C" w:rsidP="00642E5C">
      <w:r w:rsidRPr="0067265B">
        <w:rPr>
          <w:bCs/>
        </w:rPr>
        <w:t>Điều 4.</w:t>
      </w:r>
      <w:r w:rsidRPr="00B05142">
        <w:rPr>
          <w:b w:val="0"/>
          <w:bCs/>
        </w:rPr>
        <w:t xml:space="preserve"> Nguyên tắc áp dụng các điều kiện, tiêu chuẩn</w:t>
      </w:r>
    </w:p>
    <w:p w:rsidR="00642E5C" w:rsidRPr="0067265B" w:rsidRDefault="00642E5C" w:rsidP="00642E5C">
      <w:pPr>
        <w:rPr>
          <w:b w:val="0"/>
        </w:rPr>
      </w:pPr>
      <w:r w:rsidRPr="0067265B">
        <w:rPr>
          <w:b w:val="0"/>
        </w:rPr>
        <w:t>1. Công chức, viên chức khi được xem xét bổ nhiệm giữ chức vụ Hiệu trưởng, Phó Hiệu trưởng các cơ sở giáo dục và đào tạo thuộc UBND các huyện, thành phố của tỉnh Sơn La phải đảm bảo các tiêu chuẩn chung và tiêu chuẩn cụ thể của từng chức danh theo quy định về điều kiện, tiêu chuẩn tại Quy định này và các quy định khác của Pháp luật có liên quan.</w:t>
      </w:r>
    </w:p>
    <w:p w:rsidR="00642E5C" w:rsidRPr="0067265B" w:rsidRDefault="00642E5C" w:rsidP="00642E5C">
      <w:pPr>
        <w:rPr>
          <w:b w:val="0"/>
        </w:rPr>
      </w:pPr>
      <w:r w:rsidRPr="0067265B">
        <w:rPr>
          <w:b w:val="0"/>
        </w:rPr>
        <w:t xml:space="preserve">2. Điều kiện, tiêu chuẩn nêu trong Quy định này là căn cứ để Chủ tịch UBND các huyện, thành phố xem xét bổ nhiệm, bổ nhiệm lại, quy hoạch, đánh giá, </w:t>
      </w:r>
      <w:r w:rsidRPr="0067265B">
        <w:rPr>
          <w:b w:val="0"/>
        </w:rPr>
        <w:lastRenderedPageBreak/>
        <w:t>luân chuyển, điều động và xây dựng kế hoạch đào tạo bồi dưỡng nhằm chuẩn hoá đội ngũ công chức, viên chức lãnh đạo, quản lý theo từng chức danh đối với các cơ sở giáo dục và đào tạo thuộc UBND các huyện, thành phố của tỉnh Sơn La.</w:t>
      </w:r>
    </w:p>
    <w:p w:rsidR="00684094" w:rsidRPr="00684094" w:rsidRDefault="00684094" w:rsidP="0067265B">
      <w:pPr>
        <w:ind w:firstLine="0"/>
        <w:jc w:val="center"/>
        <w:rPr>
          <w:sz w:val="12"/>
        </w:rPr>
      </w:pPr>
    </w:p>
    <w:p w:rsidR="00642E5C" w:rsidRPr="0067265B" w:rsidRDefault="00642E5C" w:rsidP="0067265B">
      <w:pPr>
        <w:ind w:firstLine="0"/>
        <w:jc w:val="center"/>
      </w:pPr>
      <w:r w:rsidRPr="0067265B">
        <w:t>Chương II</w:t>
      </w:r>
    </w:p>
    <w:p w:rsidR="00642E5C" w:rsidRDefault="00642E5C" w:rsidP="0067265B">
      <w:pPr>
        <w:ind w:firstLine="0"/>
        <w:jc w:val="center"/>
      </w:pPr>
      <w:r w:rsidRPr="0067265B">
        <w:t>TIÊU CHUẨN CHUNG</w:t>
      </w:r>
    </w:p>
    <w:p w:rsidR="00684094" w:rsidRPr="00684094" w:rsidRDefault="00684094" w:rsidP="0067265B">
      <w:pPr>
        <w:ind w:firstLine="0"/>
        <w:jc w:val="center"/>
        <w:rPr>
          <w:sz w:val="2"/>
        </w:rPr>
      </w:pPr>
    </w:p>
    <w:p w:rsidR="00642E5C" w:rsidRPr="00B05142" w:rsidRDefault="00642E5C" w:rsidP="00642E5C">
      <w:pPr>
        <w:rPr>
          <w:b w:val="0"/>
        </w:rPr>
      </w:pPr>
      <w:r w:rsidRPr="0067265B">
        <w:t>Điều 5.</w:t>
      </w:r>
      <w:r w:rsidRPr="00B05142">
        <w:rPr>
          <w:b w:val="0"/>
        </w:rPr>
        <w:t xml:space="preserve"> Tiêu chuẩn chung và điều kiện bổ nhiệm, bổ nhiệm lại </w:t>
      </w:r>
    </w:p>
    <w:p w:rsidR="00642E5C" w:rsidRPr="0067265B" w:rsidRDefault="00642E5C" w:rsidP="00642E5C">
      <w:pPr>
        <w:rPr>
          <w:b w:val="0"/>
        </w:rPr>
      </w:pPr>
      <w:r w:rsidRPr="0067265B">
        <w:rPr>
          <w:b w:val="0"/>
        </w:rPr>
        <w:t xml:space="preserve">1. Tiêu chuẩn chung </w:t>
      </w:r>
    </w:p>
    <w:p w:rsidR="00642E5C" w:rsidRPr="00684094" w:rsidRDefault="00642E5C" w:rsidP="00642E5C">
      <w:pPr>
        <w:rPr>
          <w:b w:val="0"/>
          <w:spacing w:val="-8"/>
        </w:rPr>
      </w:pPr>
      <w:r w:rsidRPr="00684094">
        <w:rPr>
          <w:b w:val="0"/>
          <w:spacing w:val="-8"/>
        </w:rPr>
        <w:t>a) Có tinh thần yêu nước, kiên định mục tiêu độc lập dân tộc và chủ nghĩa xã hội;</w:t>
      </w:r>
    </w:p>
    <w:p w:rsidR="00642E5C" w:rsidRPr="0067265B" w:rsidRDefault="00642E5C" w:rsidP="00642E5C">
      <w:pPr>
        <w:rPr>
          <w:b w:val="0"/>
        </w:rPr>
      </w:pPr>
      <w:r w:rsidRPr="0067265B">
        <w:rPr>
          <w:b w:val="0"/>
        </w:rPr>
        <w:t>b) Có phẩm chất đạo đức tốt; cần kiệm, liêm chính, chí công, vô tư; có tinh thần đấu tranh phòng chống tham nhũng;</w:t>
      </w:r>
    </w:p>
    <w:p w:rsidR="00642E5C" w:rsidRPr="0067265B" w:rsidRDefault="00642E5C" w:rsidP="00642E5C">
      <w:pPr>
        <w:rPr>
          <w:b w:val="0"/>
        </w:rPr>
      </w:pPr>
      <w:r w:rsidRPr="0067265B">
        <w:rPr>
          <w:b w:val="0"/>
        </w:rPr>
        <w:t>c) Có ý thức tổ chức kỷ luật; có ý thức giữ gìn đoàn kết nội bộ trong cơ quan, đơn vị; tập hợp và phát huy được sức mạnh của tập thể;</w:t>
      </w:r>
    </w:p>
    <w:p w:rsidR="00642E5C" w:rsidRPr="0067265B" w:rsidRDefault="00642E5C" w:rsidP="00642E5C">
      <w:pPr>
        <w:rPr>
          <w:b w:val="0"/>
        </w:rPr>
      </w:pPr>
      <w:r w:rsidRPr="0067265B">
        <w:rPr>
          <w:b w:val="0"/>
        </w:rPr>
        <w:t>d) Thực hiện và vận động gia đình thực hiện nghiêm túc chủ trương, đường lối của Đảng, chính sách pháp luật của Nhà nước, các quy định của địa phương, nơi cư trú;</w:t>
      </w:r>
    </w:p>
    <w:p w:rsidR="00642E5C" w:rsidRPr="0067265B" w:rsidRDefault="00642E5C" w:rsidP="00642E5C">
      <w:pPr>
        <w:rPr>
          <w:b w:val="0"/>
        </w:rPr>
      </w:pPr>
      <w:r w:rsidRPr="0067265B">
        <w:rPr>
          <w:b w:val="0"/>
        </w:rPr>
        <w:t>e) Có khả năng tham mưu thực hiện nhiệm vụ chính trị, văn hóa, xã hội trên địa bàn xã, phường, thị trấn nơi đơn vị đóng trụ sở; có mối liên hệ chặt chẽ với cấp ủy, chính quyền địa phương trong quá trình thực hiện nhiệm vụ;</w:t>
      </w:r>
    </w:p>
    <w:p w:rsidR="00642E5C" w:rsidRPr="0067265B" w:rsidRDefault="00642E5C" w:rsidP="00642E5C">
      <w:pPr>
        <w:rPr>
          <w:b w:val="0"/>
        </w:rPr>
      </w:pPr>
      <w:r w:rsidRPr="0067265B">
        <w:rPr>
          <w:b w:val="0"/>
        </w:rPr>
        <w:t>g) Có trình độ học vấn phổ thông; trình độ chuyên môn, nghiệp vụ; trình độ lý luận chính trị đủ năng lực đáp ứng yêu cầu nhiệm vụ được giao.</w:t>
      </w:r>
    </w:p>
    <w:p w:rsidR="00642E5C" w:rsidRPr="0067265B" w:rsidRDefault="00642E5C" w:rsidP="00642E5C">
      <w:pPr>
        <w:rPr>
          <w:b w:val="0"/>
        </w:rPr>
      </w:pPr>
      <w:r w:rsidRPr="0067265B">
        <w:rPr>
          <w:b w:val="0"/>
        </w:rPr>
        <w:t>2. Điều kiện để bổ nhiệm</w:t>
      </w:r>
    </w:p>
    <w:p w:rsidR="00642E5C" w:rsidRPr="0067265B" w:rsidRDefault="00642E5C" w:rsidP="00642E5C">
      <w:pPr>
        <w:rPr>
          <w:b w:val="0"/>
        </w:rPr>
      </w:pPr>
      <w:r w:rsidRPr="0067265B">
        <w:rPr>
          <w:b w:val="0"/>
        </w:rPr>
        <w:t>a) Về tuổi đời: Tuổi bổ nhiệm lần đầu không quá 55 tuổi đối với nam và không quá 50 tuổi đối với nữ;</w:t>
      </w:r>
    </w:p>
    <w:p w:rsidR="00642E5C" w:rsidRPr="0067265B" w:rsidRDefault="00642E5C" w:rsidP="00642E5C">
      <w:pPr>
        <w:rPr>
          <w:b w:val="0"/>
        </w:rPr>
      </w:pPr>
      <w:r w:rsidRPr="0067265B">
        <w:rPr>
          <w:b w:val="0"/>
        </w:rPr>
        <w:t>b) Hồ sơ đầy đủ, lý lịch cá nhân rõ ràng và được cơ quan có thẩm quyền xác minh, xác nhận theo quy định;</w:t>
      </w:r>
    </w:p>
    <w:p w:rsidR="00642E5C" w:rsidRPr="0067265B" w:rsidRDefault="00642E5C" w:rsidP="00642E5C">
      <w:pPr>
        <w:rPr>
          <w:b w:val="0"/>
        </w:rPr>
      </w:pPr>
      <w:r w:rsidRPr="0067265B">
        <w:rPr>
          <w:b w:val="0"/>
        </w:rPr>
        <w:t>c) Có sức khỏe để hoàn thành tốt nhiệm vụ và chức trách được giao;</w:t>
      </w:r>
    </w:p>
    <w:p w:rsidR="00642E5C" w:rsidRPr="0067265B" w:rsidRDefault="00642E5C" w:rsidP="00642E5C">
      <w:pPr>
        <w:rPr>
          <w:b w:val="0"/>
        </w:rPr>
      </w:pPr>
      <w:r w:rsidRPr="0067265B">
        <w:rPr>
          <w:b w:val="0"/>
        </w:rPr>
        <w:t>d) Không trong thời gian bị kỷ luật từ khiển trách trở lên;</w:t>
      </w:r>
    </w:p>
    <w:p w:rsidR="00642E5C" w:rsidRPr="0067265B" w:rsidRDefault="00642E5C" w:rsidP="00642E5C">
      <w:pPr>
        <w:rPr>
          <w:b w:val="0"/>
        </w:rPr>
      </w:pPr>
      <w:r w:rsidRPr="0067265B">
        <w:rPr>
          <w:b w:val="0"/>
        </w:rPr>
        <w:t>đ) Không thuộc các trường hợp bị cấm đảm nhiệm chức vụ theo quy định của pháp luật.</w:t>
      </w:r>
    </w:p>
    <w:p w:rsidR="00642E5C" w:rsidRPr="0067265B" w:rsidRDefault="00642E5C" w:rsidP="00642E5C">
      <w:pPr>
        <w:rPr>
          <w:b w:val="0"/>
        </w:rPr>
      </w:pPr>
      <w:r w:rsidRPr="0067265B">
        <w:rPr>
          <w:b w:val="0"/>
        </w:rPr>
        <w:t>3. Điều kiện bổ nhiệm lại</w:t>
      </w:r>
    </w:p>
    <w:p w:rsidR="00642E5C" w:rsidRPr="0067265B" w:rsidRDefault="00642E5C" w:rsidP="00642E5C">
      <w:pPr>
        <w:rPr>
          <w:b w:val="0"/>
        </w:rPr>
      </w:pPr>
      <w:r w:rsidRPr="0067265B">
        <w:rPr>
          <w:b w:val="0"/>
        </w:rPr>
        <w:t>a) Hoàn thành tốt nhiệm vụ trong thời gian giữ chức vụ lãnh đạo, quản lý.</w:t>
      </w:r>
    </w:p>
    <w:p w:rsidR="00642E5C" w:rsidRPr="0067265B" w:rsidRDefault="00642E5C" w:rsidP="00642E5C">
      <w:pPr>
        <w:rPr>
          <w:b w:val="0"/>
        </w:rPr>
      </w:pPr>
      <w:r w:rsidRPr="0067265B">
        <w:rPr>
          <w:b w:val="0"/>
        </w:rPr>
        <w:t>b) Đạt tiêu chuẩn của chức vụ công chức, viên chức lãnh đạo, quản lý đang đảm nhiệm tại thời điểm xem xét bổ nhiệm lại.</w:t>
      </w:r>
    </w:p>
    <w:p w:rsidR="00642E5C" w:rsidRPr="0067265B" w:rsidRDefault="00642E5C" w:rsidP="00642E5C">
      <w:pPr>
        <w:rPr>
          <w:b w:val="0"/>
        </w:rPr>
      </w:pPr>
      <w:r w:rsidRPr="0067265B">
        <w:rPr>
          <w:b w:val="0"/>
        </w:rPr>
        <w:t>c) Đủ sức khỏe để hoàn thành nhiệm vụ và chức trách được giao.</w:t>
      </w:r>
    </w:p>
    <w:p w:rsidR="00642E5C" w:rsidRPr="0067265B" w:rsidRDefault="00642E5C" w:rsidP="00642E5C">
      <w:pPr>
        <w:rPr>
          <w:b w:val="0"/>
        </w:rPr>
      </w:pPr>
      <w:r w:rsidRPr="0067265B">
        <w:rPr>
          <w:b w:val="0"/>
        </w:rPr>
        <w:t>d) Không thuộc các trường hợp bị cấm đảm nhiệm chức vụ theo quy định của pháp luật.</w:t>
      </w:r>
    </w:p>
    <w:p w:rsidR="00642E5C" w:rsidRPr="00291EC2" w:rsidRDefault="00642E5C" w:rsidP="00291EC2">
      <w:pPr>
        <w:ind w:firstLine="0"/>
        <w:jc w:val="center"/>
      </w:pPr>
      <w:r w:rsidRPr="00291EC2">
        <w:lastRenderedPageBreak/>
        <w:t>Chương III</w:t>
      </w:r>
    </w:p>
    <w:p w:rsidR="00642E5C" w:rsidRDefault="00642E5C" w:rsidP="00291EC2">
      <w:pPr>
        <w:ind w:firstLine="0"/>
        <w:jc w:val="center"/>
      </w:pPr>
      <w:r w:rsidRPr="00291EC2">
        <w:t>TIÊU CHUẨN CỤ THỂ</w:t>
      </w:r>
    </w:p>
    <w:p w:rsidR="00AD7099" w:rsidRPr="00AD7099" w:rsidRDefault="00AD7099" w:rsidP="00291EC2">
      <w:pPr>
        <w:ind w:firstLine="0"/>
        <w:jc w:val="center"/>
        <w:rPr>
          <w:sz w:val="18"/>
        </w:rPr>
      </w:pPr>
    </w:p>
    <w:p w:rsidR="00642E5C" w:rsidRPr="0067265B" w:rsidRDefault="00642E5C" w:rsidP="00642E5C">
      <w:pPr>
        <w:rPr>
          <w:b w:val="0"/>
        </w:rPr>
      </w:pPr>
      <w:r w:rsidRPr="00291EC2">
        <w:t>Điều 6.</w:t>
      </w:r>
      <w:r w:rsidRPr="0067265B">
        <w:rPr>
          <w:b w:val="0"/>
        </w:rPr>
        <w:t xml:space="preserve"> Tiêu chuẩn cụ thể Hiệu trưởng các cơ sở giáo dục và đào tạo thuộc UBND các huyện, thành phố</w:t>
      </w:r>
    </w:p>
    <w:p w:rsidR="00642E5C" w:rsidRPr="0067265B" w:rsidRDefault="00642E5C" w:rsidP="00642E5C">
      <w:pPr>
        <w:rPr>
          <w:b w:val="0"/>
        </w:rPr>
      </w:pPr>
      <w:r w:rsidRPr="0067265B">
        <w:rPr>
          <w:b w:val="0"/>
        </w:rPr>
        <w:t>1. Tiêu chuẩn về nghiệp vụ</w:t>
      </w:r>
    </w:p>
    <w:p w:rsidR="00642E5C" w:rsidRPr="0067265B" w:rsidRDefault="00642E5C" w:rsidP="00642E5C">
      <w:pPr>
        <w:rPr>
          <w:b w:val="0"/>
          <w:spacing w:val="-2"/>
        </w:rPr>
      </w:pPr>
      <w:r w:rsidRPr="0067265B">
        <w:rPr>
          <w:b w:val="0"/>
          <w:spacing w:val="-2"/>
        </w:rPr>
        <w:t xml:space="preserve">a) Nắm vững chủ trương, đường lối của Đảng, chính sách pháp luật của Nhà nước; có khả năng chỉ đạo, tổ chức thực hiện chủ trương, đường lối của Đảng, chính sách pháp luật của Nhà nước về lĩnh vực chuyên môn, chuyên ngành; </w:t>
      </w:r>
    </w:p>
    <w:p w:rsidR="00642E5C" w:rsidRPr="0067265B" w:rsidRDefault="00642E5C" w:rsidP="00642E5C">
      <w:pPr>
        <w:rPr>
          <w:b w:val="0"/>
        </w:rPr>
      </w:pPr>
      <w:r w:rsidRPr="0067265B">
        <w:rPr>
          <w:b w:val="0"/>
        </w:rPr>
        <w:t>b) Có khả năng hoạch định chiến lược trong lãnh đạo đơn vị thực hiện nhiệm vụ chính trị; có khả năng xây dựng phương án, đề án quản lý nghiệp vụ và thủ tục hành chính nhà nước, quản lý giáo dục; nắm chắc quy trình, thủ tục trong công tác quản lý giáo dục;</w:t>
      </w:r>
    </w:p>
    <w:p w:rsidR="00642E5C" w:rsidRPr="0067265B" w:rsidRDefault="00642E5C" w:rsidP="00642E5C">
      <w:pPr>
        <w:rPr>
          <w:b w:val="0"/>
        </w:rPr>
      </w:pPr>
      <w:r w:rsidRPr="0067265B">
        <w:rPr>
          <w:b w:val="0"/>
        </w:rPr>
        <w:t xml:space="preserve">c) Nắm vững kiến thức cơ bản về khoa học quản lý nhà nước, khoa học quản lý giáo dục, tâm lý lãnh đạo; </w:t>
      </w:r>
    </w:p>
    <w:p w:rsidR="00642E5C" w:rsidRPr="0067265B" w:rsidRDefault="00642E5C" w:rsidP="00642E5C">
      <w:pPr>
        <w:rPr>
          <w:b w:val="0"/>
          <w:spacing w:val="-4"/>
        </w:rPr>
      </w:pPr>
      <w:r w:rsidRPr="0067265B">
        <w:rPr>
          <w:b w:val="0"/>
          <w:spacing w:val="-4"/>
        </w:rPr>
        <w:t xml:space="preserve">d) Có khả năng lãnh đạo, quản lý, điều hành, quy tụ, đoàn kết viên chức trong đơn vị thực hiện và phối hợp trong công tác hoàn thành nhiệm vụ được giao; </w:t>
      </w:r>
    </w:p>
    <w:p w:rsidR="00642E5C" w:rsidRPr="0067265B" w:rsidRDefault="00642E5C" w:rsidP="00642E5C">
      <w:pPr>
        <w:rPr>
          <w:b w:val="0"/>
        </w:rPr>
      </w:pPr>
      <w:r w:rsidRPr="0067265B">
        <w:rPr>
          <w:b w:val="0"/>
        </w:rPr>
        <w:t xml:space="preserve">đ) Có khả năng nghiên cứu khoa học và hướng dẫn, đánh giá, xét duyệt sáng kiến kinh nghiệm, đề tài nghiên cứu khoa học của giáo viên; </w:t>
      </w:r>
    </w:p>
    <w:p w:rsidR="00642E5C" w:rsidRPr="0067265B" w:rsidRDefault="00642E5C" w:rsidP="00642E5C">
      <w:pPr>
        <w:rPr>
          <w:b w:val="0"/>
        </w:rPr>
      </w:pPr>
      <w:r w:rsidRPr="0067265B">
        <w:rPr>
          <w:b w:val="0"/>
        </w:rPr>
        <w:t xml:space="preserve">e) Có thời gian giữ chức vụ phó hiệu trưởng các cơ sở giáo dục và đào tạo thuộc UBND các huyện, thành phố từ 02 năm trở lên </w:t>
      </w:r>
      <w:r w:rsidRPr="0067265B">
        <w:rPr>
          <w:b w:val="0"/>
          <w:i/>
        </w:rPr>
        <w:t>(đủ 24 tháng)</w:t>
      </w:r>
      <w:r w:rsidRPr="0067265B">
        <w:rPr>
          <w:b w:val="0"/>
        </w:rPr>
        <w:t>.</w:t>
      </w:r>
    </w:p>
    <w:p w:rsidR="00642E5C" w:rsidRPr="0067265B" w:rsidRDefault="00642E5C" w:rsidP="00642E5C">
      <w:pPr>
        <w:rPr>
          <w:b w:val="0"/>
          <w:iCs/>
        </w:rPr>
      </w:pPr>
      <w:r w:rsidRPr="0067265B">
        <w:rPr>
          <w:b w:val="0"/>
          <w:iCs/>
        </w:rPr>
        <w:t>2. Tiêu chuẩn về trình độ</w:t>
      </w:r>
    </w:p>
    <w:p w:rsidR="00642E5C" w:rsidRPr="0067265B" w:rsidRDefault="00642E5C" w:rsidP="00642E5C">
      <w:pPr>
        <w:pStyle w:val="NormalWeb"/>
        <w:spacing w:before="120" w:beforeAutospacing="0" w:after="0" w:afterAutospacing="0"/>
        <w:ind w:firstLine="720"/>
        <w:jc w:val="both"/>
        <w:rPr>
          <w:iCs/>
          <w:sz w:val="28"/>
          <w:szCs w:val="28"/>
        </w:rPr>
      </w:pPr>
      <w:r w:rsidRPr="0067265B">
        <w:rPr>
          <w:iCs/>
          <w:sz w:val="28"/>
          <w:szCs w:val="28"/>
        </w:rPr>
        <w:t>a) Trình độ học vấn phổ thông: Tốt nghiệp Trung học phổ thông;</w:t>
      </w:r>
    </w:p>
    <w:p w:rsidR="00AD7099" w:rsidRDefault="00642E5C" w:rsidP="00642E5C">
      <w:pPr>
        <w:rPr>
          <w:b w:val="0"/>
        </w:rPr>
      </w:pPr>
      <w:r w:rsidRPr="0067265B">
        <w:rPr>
          <w:b w:val="0"/>
        </w:rPr>
        <w:t>b) Trình độ chuyên môn</w:t>
      </w:r>
    </w:p>
    <w:p w:rsidR="00642E5C" w:rsidRPr="0067265B" w:rsidRDefault="00642E5C" w:rsidP="00642E5C">
      <w:pPr>
        <w:rPr>
          <w:b w:val="0"/>
        </w:rPr>
      </w:pPr>
      <w:r w:rsidRPr="0067265B">
        <w:rPr>
          <w:b w:val="0"/>
        </w:rPr>
        <w:t>Tốt nghiệp Đại học sư phạm trở lên hoặc tốt nghiệp Đại học khác phù hợp với bộ môn giảng dạy và có chứng chỉ bồi dưỡng nghiệp vụ sư phạm;</w:t>
      </w:r>
    </w:p>
    <w:p w:rsidR="00642E5C" w:rsidRPr="0067265B" w:rsidRDefault="00642E5C" w:rsidP="00642E5C">
      <w:pPr>
        <w:rPr>
          <w:b w:val="0"/>
          <w:spacing w:val="-4"/>
        </w:rPr>
      </w:pPr>
      <w:r w:rsidRPr="0067265B">
        <w:rPr>
          <w:b w:val="0"/>
          <w:spacing w:val="-4"/>
        </w:rPr>
        <w:t>c) Chứng chỉ bồi dưỡng giáo viên: c</w:t>
      </w:r>
      <w:r w:rsidRPr="0067265B">
        <w:rPr>
          <w:b w:val="0"/>
          <w:spacing w:val="-4"/>
          <w:lang w:val="vi-VN"/>
        </w:rPr>
        <w:t>ó chứng chỉ bồi dưỡng giáo viên</w:t>
      </w:r>
      <w:r w:rsidRPr="0067265B">
        <w:rPr>
          <w:b w:val="0"/>
          <w:spacing w:val="-4"/>
        </w:rPr>
        <w:t xml:space="preserve"> </w:t>
      </w:r>
      <w:r w:rsidRPr="0067265B">
        <w:rPr>
          <w:b w:val="0"/>
          <w:spacing w:val="-4"/>
          <w:lang w:val="vi-VN"/>
        </w:rPr>
        <w:t xml:space="preserve">hạng </w:t>
      </w:r>
      <w:r w:rsidRPr="0067265B">
        <w:rPr>
          <w:b w:val="0"/>
          <w:spacing w:val="-4"/>
        </w:rPr>
        <w:t>II</w:t>
      </w:r>
    </w:p>
    <w:p w:rsidR="00642E5C" w:rsidRPr="0067265B" w:rsidRDefault="00642E5C" w:rsidP="00642E5C">
      <w:pPr>
        <w:rPr>
          <w:b w:val="0"/>
        </w:rPr>
      </w:pPr>
      <w:r w:rsidRPr="0067265B">
        <w:rPr>
          <w:b w:val="0"/>
        </w:rPr>
        <w:t xml:space="preserve">d) Chứng chỉ quản lý giáo dục: </w:t>
      </w:r>
      <w:r w:rsidR="00AD7099">
        <w:rPr>
          <w:b w:val="0"/>
        </w:rPr>
        <w:t>C</w:t>
      </w:r>
      <w:r w:rsidRPr="0067265B">
        <w:rPr>
          <w:b w:val="0"/>
        </w:rPr>
        <w:t>ó chứng chỉ bồi dưỡng nghiệp vụ quản lý giáo dục;</w:t>
      </w:r>
    </w:p>
    <w:p w:rsidR="00AD7099" w:rsidRDefault="00642E5C" w:rsidP="00642E5C">
      <w:pPr>
        <w:rPr>
          <w:b w:val="0"/>
          <w:iCs/>
        </w:rPr>
      </w:pPr>
      <w:r w:rsidRPr="0067265B">
        <w:rPr>
          <w:b w:val="0"/>
          <w:iCs/>
        </w:rPr>
        <w:t>đ) Trình độ lý luận chính trị</w:t>
      </w:r>
    </w:p>
    <w:p w:rsidR="00642E5C" w:rsidRPr="0067265B" w:rsidRDefault="00642E5C" w:rsidP="00642E5C">
      <w:pPr>
        <w:rPr>
          <w:b w:val="0"/>
          <w:i/>
        </w:rPr>
      </w:pPr>
      <w:r w:rsidRPr="0067265B">
        <w:rPr>
          <w:b w:val="0"/>
          <w:iCs/>
        </w:rPr>
        <w:t xml:space="preserve">Tốt nghiệp Trung cấp lý luận chính trị hoặc Trung cấp </w:t>
      </w:r>
      <w:r w:rsidRPr="0067265B">
        <w:rPr>
          <w:b w:val="0"/>
          <w:bCs/>
        </w:rPr>
        <w:t>lý luận chính trị - hành chính</w:t>
      </w:r>
      <w:r w:rsidRPr="0067265B">
        <w:rPr>
          <w:b w:val="0"/>
          <w:iCs/>
        </w:rPr>
        <w:t xml:space="preserve"> trở lên </w:t>
      </w:r>
      <w:r w:rsidRPr="0067265B">
        <w:rPr>
          <w:b w:val="0"/>
          <w:i/>
        </w:rPr>
        <w:t>(bổ nhiệm lần đầu nếu chưa có trình độ lý luận chính trị thì phải hoàn thiện trình độ lý luận chính trị trong thời hạn bổ nhiệm, khi thực hiện bổ nhiệm lại phải đủ điều kiện, tiêu chuẩn về trình độ lý luận chính trị);</w:t>
      </w:r>
    </w:p>
    <w:p w:rsidR="00AD7099" w:rsidRDefault="00642E5C" w:rsidP="00642E5C">
      <w:pPr>
        <w:rPr>
          <w:b w:val="0"/>
          <w:spacing w:val="2"/>
        </w:rPr>
      </w:pPr>
      <w:r w:rsidRPr="000418AC">
        <w:rPr>
          <w:b w:val="0"/>
          <w:spacing w:val="2"/>
        </w:rPr>
        <w:t>e) Ngoại ngữ</w:t>
      </w:r>
    </w:p>
    <w:p w:rsidR="00642E5C" w:rsidRPr="00AD7099" w:rsidRDefault="00642E5C" w:rsidP="00642E5C">
      <w:pPr>
        <w:rPr>
          <w:b w:val="0"/>
        </w:rPr>
      </w:pPr>
      <w:r w:rsidRPr="00AD7099">
        <w:rPr>
          <w:b w:val="0"/>
        </w:rPr>
        <w:t>C</w:t>
      </w:r>
      <w:r w:rsidRPr="00AD7099">
        <w:rPr>
          <w:b w:val="0"/>
          <w:lang w:val="vi-VN"/>
        </w:rPr>
        <w:t xml:space="preserve">ó chứng chỉ ngoại ngữ </w:t>
      </w:r>
      <w:r w:rsidRPr="00AD7099">
        <w:rPr>
          <w:b w:val="0"/>
        </w:rPr>
        <w:t xml:space="preserve">với trình độ ngoại ngữ bậc 2 theo quy định tại Thông tư số 01/2014/TT-BGDĐT ngày 24 tháng 01 năm 2014 của Bộ Giáo dục và </w:t>
      </w:r>
      <w:r w:rsidRPr="00AD7099">
        <w:rPr>
          <w:b w:val="0"/>
          <w:spacing w:val="-4"/>
        </w:rPr>
        <w:lastRenderedPageBreak/>
        <w:t xml:space="preserve">Đào tạo ban hành khung năng lực ngoại ngữ 6 bậc dùng cho Việt Nam hoặc có chứng </w:t>
      </w:r>
      <w:r w:rsidRPr="00AD7099">
        <w:rPr>
          <w:b w:val="0"/>
        </w:rPr>
        <w:t>chỉ tiếng dân tộc đối với những vị trí việc làm yêu cầu sử dụng tiếng dân tộc;</w:t>
      </w:r>
    </w:p>
    <w:p w:rsidR="00642E5C" w:rsidRPr="0067265B" w:rsidRDefault="00642E5C" w:rsidP="00642E5C">
      <w:pPr>
        <w:rPr>
          <w:b w:val="0"/>
        </w:rPr>
      </w:pPr>
      <w:r w:rsidRPr="0067265B">
        <w:rPr>
          <w:b w:val="0"/>
        </w:rPr>
        <w:t>Đối với giáo viên dạy ngoại ngữ thì trình độ ngoại ngữ thứ hai phải đạt bậc 2 theo quy định tại Thông tư số 01/2014/TT-BGDĐT ngày 24 tháng 01 năm 2014 của Bộ Giáo dục và Đào tạo ban hành khung năng lực ngoại ngữ 6 bậc dùng cho Việt Nam;</w:t>
      </w:r>
    </w:p>
    <w:p w:rsidR="00AD7099" w:rsidRDefault="00642E5C" w:rsidP="00642E5C">
      <w:pPr>
        <w:rPr>
          <w:b w:val="0"/>
        </w:rPr>
      </w:pPr>
      <w:r w:rsidRPr="0067265B">
        <w:rPr>
          <w:b w:val="0"/>
        </w:rPr>
        <w:t>g) Tin học</w:t>
      </w:r>
    </w:p>
    <w:p w:rsidR="00642E5C" w:rsidRPr="0067265B" w:rsidRDefault="00642E5C" w:rsidP="00642E5C">
      <w:pPr>
        <w:rPr>
          <w:b w:val="0"/>
        </w:rPr>
      </w:pPr>
      <w:r w:rsidRPr="0067265B">
        <w:rPr>
          <w:b w:val="0"/>
        </w:rPr>
        <w:t>C</w:t>
      </w:r>
      <w:r w:rsidRPr="0067265B">
        <w:rPr>
          <w:b w:val="0"/>
          <w:lang w:val="vi-VN"/>
        </w:rPr>
        <w:t>ó chứng chỉ tin học với trình độ đạt chuẩn kỹ năng sử dụng công ng</w:t>
      </w:r>
      <w:r w:rsidRPr="0067265B">
        <w:rPr>
          <w:b w:val="0"/>
          <w:shd w:val="solid" w:color="FFFFFF" w:fill="auto"/>
          <w:lang w:val="vi-VN"/>
        </w:rPr>
        <w:t>hệ thông tin</w:t>
      </w:r>
      <w:r w:rsidRPr="0067265B">
        <w:rPr>
          <w:b w:val="0"/>
          <w:lang w:val="vi-VN"/>
        </w:rPr>
        <w:t xml:space="preserve"> cơ bản theo quy định tại Thông tư số 03/2014/TT-BTTTT ngày 11</w:t>
      </w:r>
      <w:r w:rsidRPr="0067265B">
        <w:rPr>
          <w:b w:val="0"/>
        </w:rPr>
        <w:t xml:space="preserve"> tháng </w:t>
      </w:r>
      <w:r w:rsidRPr="0067265B">
        <w:rPr>
          <w:b w:val="0"/>
          <w:lang w:val="vi-VN"/>
        </w:rPr>
        <w:t>3</w:t>
      </w:r>
      <w:r w:rsidRPr="0067265B">
        <w:rPr>
          <w:b w:val="0"/>
        </w:rPr>
        <w:t xml:space="preserve"> năm </w:t>
      </w:r>
      <w:r w:rsidRPr="0067265B">
        <w:rPr>
          <w:b w:val="0"/>
          <w:lang w:val="vi-VN"/>
        </w:rPr>
        <w:t>2014 của Bộ Thông tin và Truyền thông quy định Chuẩn kỹ năng sử dụng công ng</w:t>
      </w:r>
      <w:r w:rsidRPr="0067265B">
        <w:rPr>
          <w:b w:val="0"/>
          <w:shd w:val="solid" w:color="FFFFFF" w:fill="auto"/>
          <w:lang w:val="vi-VN"/>
        </w:rPr>
        <w:t>hệ thông tin</w:t>
      </w:r>
      <w:r w:rsidRPr="0067265B">
        <w:rPr>
          <w:b w:val="0"/>
          <w:lang w:val="vi-VN"/>
        </w:rPr>
        <w:t>.</w:t>
      </w:r>
    </w:p>
    <w:p w:rsidR="00642E5C" w:rsidRPr="0067265B" w:rsidRDefault="00642E5C" w:rsidP="00642E5C">
      <w:pPr>
        <w:rPr>
          <w:b w:val="0"/>
        </w:rPr>
      </w:pPr>
      <w:r w:rsidRPr="00547690">
        <w:t>Điều 7.</w:t>
      </w:r>
      <w:r w:rsidRPr="0067265B">
        <w:rPr>
          <w:b w:val="0"/>
        </w:rPr>
        <w:t xml:space="preserve"> Tiêu chuẩn cụ thể Phó Hiệu trưởng các cơ sở giáo dục và đào tạo thuộc UBND các huyện, thành phố</w:t>
      </w:r>
    </w:p>
    <w:p w:rsidR="00642E5C" w:rsidRPr="0067265B" w:rsidRDefault="00642E5C" w:rsidP="00642E5C">
      <w:pPr>
        <w:rPr>
          <w:b w:val="0"/>
          <w:iCs/>
        </w:rPr>
      </w:pPr>
      <w:r w:rsidRPr="0067265B">
        <w:rPr>
          <w:b w:val="0"/>
        </w:rPr>
        <w:t>1.</w:t>
      </w:r>
      <w:r w:rsidRPr="0067265B">
        <w:rPr>
          <w:b w:val="0"/>
          <w:iCs/>
        </w:rPr>
        <w:t xml:space="preserve"> Tiêu chuẩn về nghiệp vụ</w:t>
      </w:r>
    </w:p>
    <w:p w:rsidR="00642E5C" w:rsidRPr="0067265B" w:rsidRDefault="00642E5C" w:rsidP="00642E5C">
      <w:pPr>
        <w:rPr>
          <w:b w:val="0"/>
        </w:rPr>
      </w:pPr>
      <w:r w:rsidRPr="0067265B">
        <w:rPr>
          <w:b w:val="0"/>
        </w:rPr>
        <w:t xml:space="preserve">a) Nắm vững chủ trương, đường lối của Đảng, chính sách pháp luật của Nhà nước; có khả năng tham mưu chỉ đạo, tổ chức thực hiện chủ trương, đường lối của Đảng, chính sách pháp luật của Nhà nước về lĩnh vực chuyên môn, chuyên ngành; </w:t>
      </w:r>
    </w:p>
    <w:p w:rsidR="00642E5C" w:rsidRPr="0067265B" w:rsidRDefault="00642E5C" w:rsidP="00642E5C">
      <w:pPr>
        <w:rPr>
          <w:b w:val="0"/>
          <w:spacing w:val="-4"/>
        </w:rPr>
      </w:pPr>
      <w:r w:rsidRPr="0067265B">
        <w:rPr>
          <w:b w:val="0"/>
        </w:rPr>
        <w:t xml:space="preserve">b) Có khả năng tham mưu hoạch định chiến lược trong lãnh đạo đơn vị thực hiện nhiệm vụ chính trị; có khả năng xây dựng phương án, đề án quản lý nghiệp vụ và thủ tục hành chính nhà nước, quản lý giáo dục; nắm chắc quy trình, </w:t>
      </w:r>
      <w:r w:rsidRPr="0067265B">
        <w:rPr>
          <w:b w:val="0"/>
          <w:spacing w:val="-4"/>
        </w:rPr>
        <w:t>thủ tục trong công tác quản lý giáo dục đối với lĩnh vực được phân công phụ trách;</w:t>
      </w:r>
    </w:p>
    <w:p w:rsidR="00642E5C" w:rsidRPr="0067265B" w:rsidRDefault="00642E5C" w:rsidP="00642E5C">
      <w:pPr>
        <w:rPr>
          <w:b w:val="0"/>
        </w:rPr>
      </w:pPr>
      <w:r w:rsidRPr="0067265B">
        <w:rPr>
          <w:b w:val="0"/>
        </w:rPr>
        <w:t xml:space="preserve">c) Nắm vững kiến thức cơ bản về khoa học quản lý nhà nước, khoa học quản lý giáo dục, tâm lý lãnh đạo; </w:t>
      </w:r>
    </w:p>
    <w:p w:rsidR="00642E5C" w:rsidRPr="0067265B" w:rsidRDefault="00642E5C" w:rsidP="00642E5C">
      <w:pPr>
        <w:rPr>
          <w:b w:val="0"/>
        </w:rPr>
      </w:pPr>
      <w:r w:rsidRPr="0067265B">
        <w:rPr>
          <w:b w:val="0"/>
        </w:rPr>
        <w:t xml:space="preserve">d) Có khả năng lãnh đạo, quản lý, điều hành, quy tụ, đoàn kết viên chức trong đơn vị thực hiện và hoàn thành nhiệm vụ được giao trong lĩnh vực được phân công phụ trách; </w:t>
      </w:r>
    </w:p>
    <w:p w:rsidR="00642E5C" w:rsidRPr="0067265B" w:rsidRDefault="00642E5C" w:rsidP="00642E5C">
      <w:pPr>
        <w:rPr>
          <w:b w:val="0"/>
        </w:rPr>
      </w:pPr>
      <w:r w:rsidRPr="0067265B">
        <w:rPr>
          <w:b w:val="0"/>
        </w:rPr>
        <w:t xml:space="preserve">e) Có ít nhất 05 năm (đủ 60 tháng) giảng dạy tại các cơ sở giáo dục và đào tạo, trong đó có 02 năm liên tiếp liền kề được đánh giá, phân loại hoàn thành tốt nhiệm vụ trở lên. </w:t>
      </w:r>
    </w:p>
    <w:p w:rsidR="00642E5C" w:rsidRPr="0067265B" w:rsidRDefault="00642E5C" w:rsidP="00642E5C">
      <w:pPr>
        <w:rPr>
          <w:b w:val="0"/>
          <w:iCs/>
        </w:rPr>
      </w:pPr>
      <w:r w:rsidRPr="0067265B">
        <w:rPr>
          <w:b w:val="0"/>
          <w:iCs/>
        </w:rPr>
        <w:t>2. Tiêu chuẩn về trình độ</w:t>
      </w:r>
    </w:p>
    <w:p w:rsidR="00642E5C" w:rsidRPr="0067265B" w:rsidRDefault="00642E5C" w:rsidP="00642E5C">
      <w:pPr>
        <w:pStyle w:val="NormalWeb"/>
        <w:spacing w:before="120" w:beforeAutospacing="0" w:after="0" w:afterAutospacing="0"/>
        <w:ind w:firstLine="720"/>
        <w:jc w:val="both"/>
        <w:rPr>
          <w:iCs/>
          <w:sz w:val="28"/>
          <w:szCs w:val="28"/>
        </w:rPr>
      </w:pPr>
      <w:r w:rsidRPr="0067265B">
        <w:rPr>
          <w:iCs/>
          <w:sz w:val="28"/>
          <w:szCs w:val="28"/>
        </w:rPr>
        <w:t xml:space="preserve">a) Trình độ học vấn phổ thông: Tốt nghiệp Trung học phổ thông; </w:t>
      </w:r>
    </w:p>
    <w:p w:rsidR="00AD7099" w:rsidRDefault="00642E5C" w:rsidP="00642E5C">
      <w:pPr>
        <w:rPr>
          <w:b w:val="0"/>
        </w:rPr>
      </w:pPr>
      <w:r w:rsidRPr="0067265B">
        <w:rPr>
          <w:b w:val="0"/>
        </w:rPr>
        <w:t>b) Trình độ chuyên môn</w:t>
      </w:r>
    </w:p>
    <w:p w:rsidR="00642E5C" w:rsidRPr="0067265B" w:rsidRDefault="00642E5C" w:rsidP="00642E5C">
      <w:pPr>
        <w:rPr>
          <w:b w:val="0"/>
        </w:rPr>
      </w:pPr>
      <w:r w:rsidRPr="0067265B">
        <w:rPr>
          <w:b w:val="0"/>
        </w:rPr>
        <w:t xml:space="preserve">Đạt trình độ chuẩn đào tạo của nhà giáo theo quy định của </w:t>
      </w:r>
      <w:r w:rsidRPr="0067265B">
        <w:rPr>
          <w:b w:val="0"/>
          <w:lang w:val="pt-BR"/>
        </w:rPr>
        <w:t>Luật Giáo dục đối với cấp học; đạt trình độ chuẩn được đào tạo ở cấp học cao nhất đối với trường phổ thông có nhiều cấp học.</w:t>
      </w:r>
    </w:p>
    <w:p w:rsidR="00AD7099" w:rsidRDefault="00642E5C" w:rsidP="00642E5C">
      <w:pPr>
        <w:rPr>
          <w:b w:val="0"/>
        </w:rPr>
      </w:pPr>
      <w:r w:rsidRPr="0067265B">
        <w:rPr>
          <w:b w:val="0"/>
        </w:rPr>
        <w:t>c) Chứng chỉ bồi dưỡng giáo viên</w:t>
      </w:r>
    </w:p>
    <w:p w:rsidR="00642E5C" w:rsidRPr="0067265B" w:rsidRDefault="00642E5C" w:rsidP="00642E5C">
      <w:pPr>
        <w:rPr>
          <w:b w:val="0"/>
        </w:rPr>
      </w:pPr>
      <w:r w:rsidRPr="0067265B">
        <w:rPr>
          <w:b w:val="0"/>
        </w:rPr>
        <w:t>C</w:t>
      </w:r>
      <w:r w:rsidRPr="0067265B">
        <w:rPr>
          <w:b w:val="0"/>
          <w:lang w:val="vi-VN"/>
        </w:rPr>
        <w:t xml:space="preserve">ó chứng chỉ bồi dưỡng giáo viên </w:t>
      </w:r>
      <w:r w:rsidRPr="0067265B">
        <w:rPr>
          <w:b w:val="0"/>
        </w:rPr>
        <w:t xml:space="preserve">theo </w:t>
      </w:r>
      <w:r w:rsidRPr="0067265B">
        <w:rPr>
          <w:b w:val="0"/>
          <w:lang w:val="vi-VN"/>
        </w:rPr>
        <w:t xml:space="preserve">hạng </w:t>
      </w:r>
      <w:r w:rsidRPr="0067265B">
        <w:rPr>
          <w:b w:val="0"/>
        </w:rPr>
        <w:t xml:space="preserve">chức danh nghề nghiệp viên chức tương ứng với trình độ chuẩn đào tạo của nhà giáo theo quy định của </w:t>
      </w:r>
      <w:r w:rsidRPr="0067265B">
        <w:rPr>
          <w:b w:val="0"/>
          <w:lang w:val="pt-BR"/>
        </w:rPr>
        <w:t>Luật Giáo dục</w:t>
      </w:r>
      <w:r w:rsidRPr="0067265B">
        <w:rPr>
          <w:b w:val="0"/>
          <w:lang w:val="vi-VN"/>
        </w:rPr>
        <w:t>.</w:t>
      </w:r>
    </w:p>
    <w:p w:rsidR="00642E5C" w:rsidRPr="0067265B" w:rsidRDefault="00642E5C" w:rsidP="00642E5C">
      <w:pPr>
        <w:rPr>
          <w:b w:val="0"/>
        </w:rPr>
      </w:pPr>
      <w:r w:rsidRPr="0067265B">
        <w:rPr>
          <w:b w:val="0"/>
        </w:rPr>
        <w:lastRenderedPageBreak/>
        <w:t>d) Chứng chỉ quản lý giáo dục: Có chứng chỉ bồi dưỡng nghiệp vụ quản lý giáo dục;</w:t>
      </w:r>
    </w:p>
    <w:p w:rsidR="00642E5C" w:rsidRPr="0067265B" w:rsidRDefault="00642E5C" w:rsidP="00642E5C">
      <w:pPr>
        <w:rPr>
          <w:b w:val="0"/>
          <w:iCs/>
        </w:rPr>
      </w:pPr>
      <w:r w:rsidRPr="0067265B">
        <w:rPr>
          <w:b w:val="0"/>
        </w:rPr>
        <w:t>đ) Trình độ lý luận chính trị: T</w:t>
      </w:r>
      <w:r w:rsidRPr="0067265B">
        <w:rPr>
          <w:b w:val="0"/>
          <w:iCs/>
        </w:rPr>
        <w:t>ốt nghiệp sơ cấp lý luận chính trị trở lên.</w:t>
      </w:r>
    </w:p>
    <w:p w:rsidR="00AD7099" w:rsidRDefault="00642E5C" w:rsidP="00642E5C">
      <w:pPr>
        <w:rPr>
          <w:b w:val="0"/>
        </w:rPr>
      </w:pPr>
      <w:r w:rsidRPr="0067265B">
        <w:rPr>
          <w:b w:val="0"/>
        </w:rPr>
        <w:t>e) Ngoại ngữ</w:t>
      </w:r>
    </w:p>
    <w:p w:rsidR="00642E5C" w:rsidRPr="0067265B" w:rsidRDefault="00AD7099" w:rsidP="00642E5C">
      <w:pPr>
        <w:rPr>
          <w:b w:val="0"/>
        </w:rPr>
      </w:pPr>
      <w:r>
        <w:rPr>
          <w:b w:val="0"/>
        </w:rPr>
        <w:t>C</w:t>
      </w:r>
      <w:r w:rsidR="00642E5C" w:rsidRPr="0067265B">
        <w:rPr>
          <w:b w:val="0"/>
          <w:lang w:val="vi-VN"/>
        </w:rPr>
        <w:t xml:space="preserve">ó chứng chỉ ngoại ngữ </w:t>
      </w:r>
      <w:r w:rsidR="00642E5C" w:rsidRPr="0067265B">
        <w:rPr>
          <w:b w:val="0"/>
        </w:rPr>
        <w:t>với trình độ ngoại ngữ bậc 1, bậc 2</w:t>
      </w:r>
      <w:r w:rsidR="00547690">
        <w:rPr>
          <w:b w:val="0"/>
        </w:rPr>
        <w:t xml:space="preserve"> </w:t>
      </w:r>
      <w:r w:rsidR="00642E5C" w:rsidRPr="0067265B">
        <w:rPr>
          <w:b w:val="0"/>
        </w:rPr>
        <w:t>(tương đương với hạng chức danh nghề nghiệp viên chức) theo quy định tại Thông tư số 01/2014/TT-BGDĐT ngày 24 tháng 01 năm 2014 của Bộ Giáo dục và Đào tạo ban hành khung năng lực ngoại ngữ 6 bậc dùng cho Việt Nam hoặc có chứng chỉ tiếng dân tộc đối với những vị trí việc làm yêu cầu sử dụng tiếng dân tộc;</w:t>
      </w:r>
    </w:p>
    <w:p w:rsidR="00642E5C" w:rsidRPr="0067265B" w:rsidRDefault="00642E5C" w:rsidP="00642E5C">
      <w:pPr>
        <w:rPr>
          <w:b w:val="0"/>
          <w:spacing w:val="-2"/>
        </w:rPr>
      </w:pPr>
      <w:r w:rsidRPr="0067265B">
        <w:rPr>
          <w:b w:val="0"/>
          <w:spacing w:val="-2"/>
        </w:rPr>
        <w:t>Đối với giáo viên dạy ngoại ngữ thì trình độ ngoại ngữ thứ hai phải đạt bậc 1, bậc 2 (tương đương với hạng chức danh nghề nghiệp viên chức) theo quy định tại Thông tư số 01/2014/TT-BGDĐT ngày 24 tháng 01 năm 2014 của Bộ Giáo dục và Đào tạo ban hành khung năng lực ngoại ngữ 6 bậc dùng cho Việt Nam;</w:t>
      </w:r>
    </w:p>
    <w:p w:rsidR="00AD7099" w:rsidRDefault="00642E5C" w:rsidP="00642E5C">
      <w:pPr>
        <w:rPr>
          <w:b w:val="0"/>
        </w:rPr>
      </w:pPr>
      <w:r w:rsidRPr="0067265B">
        <w:rPr>
          <w:b w:val="0"/>
        </w:rPr>
        <w:t>g) Tin học</w:t>
      </w:r>
      <w:r w:rsidR="00E66C2A">
        <w:rPr>
          <w:b w:val="0"/>
        </w:rPr>
        <w:t xml:space="preserve"> </w:t>
      </w:r>
    </w:p>
    <w:p w:rsidR="00642E5C" w:rsidRPr="0067265B" w:rsidRDefault="00642E5C" w:rsidP="00642E5C">
      <w:pPr>
        <w:rPr>
          <w:b w:val="0"/>
        </w:rPr>
      </w:pPr>
      <w:r w:rsidRPr="0067265B">
        <w:rPr>
          <w:b w:val="0"/>
        </w:rPr>
        <w:t>C</w:t>
      </w:r>
      <w:r w:rsidRPr="0067265B">
        <w:rPr>
          <w:b w:val="0"/>
          <w:lang w:val="vi-VN"/>
        </w:rPr>
        <w:t>ó chứng chỉ tin học với trình độ đạt chuẩn kỹ năng sử dụng công ng</w:t>
      </w:r>
      <w:r w:rsidRPr="0067265B">
        <w:rPr>
          <w:b w:val="0"/>
          <w:shd w:val="solid" w:color="FFFFFF" w:fill="auto"/>
          <w:lang w:val="vi-VN"/>
        </w:rPr>
        <w:t>hệ thông tin</w:t>
      </w:r>
      <w:r w:rsidRPr="0067265B">
        <w:rPr>
          <w:b w:val="0"/>
          <w:lang w:val="vi-VN"/>
        </w:rPr>
        <w:t xml:space="preserve"> cơ bản theo quy định tại Thông tư số 03/2014/TT-BTTTT ngày 11</w:t>
      </w:r>
      <w:r w:rsidRPr="0067265B">
        <w:rPr>
          <w:b w:val="0"/>
        </w:rPr>
        <w:t xml:space="preserve"> tháng </w:t>
      </w:r>
      <w:r w:rsidRPr="0067265B">
        <w:rPr>
          <w:b w:val="0"/>
          <w:lang w:val="vi-VN"/>
        </w:rPr>
        <w:t>3</w:t>
      </w:r>
      <w:r w:rsidRPr="0067265B">
        <w:rPr>
          <w:b w:val="0"/>
        </w:rPr>
        <w:t xml:space="preserve"> năm </w:t>
      </w:r>
      <w:r w:rsidRPr="0067265B">
        <w:rPr>
          <w:b w:val="0"/>
          <w:lang w:val="vi-VN"/>
        </w:rPr>
        <w:t xml:space="preserve">2014 của Bộ Thông tin và Truyền thông quy định </w:t>
      </w:r>
      <w:r w:rsidRPr="0067265B">
        <w:rPr>
          <w:b w:val="0"/>
        </w:rPr>
        <w:t>c</w:t>
      </w:r>
      <w:r w:rsidRPr="0067265B">
        <w:rPr>
          <w:b w:val="0"/>
          <w:lang w:val="vi-VN"/>
        </w:rPr>
        <w:t>huẩn kỹ năng sử dụng công ng</w:t>
      </w:r>
      <w:r w:rsidRPr="0067265B">
        <w:rPr>
          <w:b w:val="0"/>
          <w:shd w:val="solid" w:color="FFFFFF" w:fill="auto"/>
          <w:lang w:val="vi-VN"/>
        </w:rPr>
        <w:t>hệ thông tin</w:t>
      </w:r>
      <w:r w:rsidRPr="0067265B">
        <w:rPr>
          <w:b w:val="0"/>
          <w:lang w:val="vi-VN"/>
        </w:rPr>
        <w:t>.</w:t>
      </w:r>
      <w:r w:rsidRPr="0067265B">
        <w:rPr>
          <w:b w:val="0"/>
        </w:rPr>
        <w:t xml:space="preserve"> </w:t>
      </w:r>
    </w:p>
    <w:p w:rsidR="00642E5C" w:rsidRPr="0067265B" w:rsidRDefault="00642E5C" w:rsidP="00642E5C">
      <w:pPr>
        <w:rPr>
          <w:b w:val="0"/>
        </w:rPr>
      </w:pPr>
      <w:r w:rsidRPr="00612D88">
        <w:t>Điều 8.</w:t>
      </w:r>
      <w:r w:rsidRPr="0067265B">
        <w:rPr>
          <w:b w:val="0"/>
        </w:rPr>
        <w:t xml:space="preserve"> Điều khoản chuyển tiếp</w:t>
      </w:r>
    </w:p>
    <w:p w:rsidR="00642E5C" w:rsidRPr="0067265B" w:rsidRDefault="00642E5C" w:rsidP="00642E5C">
      <w:pPr>
        <w:rPr>
          <w:b w:val="0"/>
          <w:spacing w:val="-2"/>
          <w:lang w:eastAsia="vi-VN"/>
        </w:rPr>
      </w:pPr>
      <w:r w:rsidRPr="0067265B">
        <w:rPr>
          <w:b w:val="0"/>
          <w:spacing w:val="-2"/>
          <w:lang w:eastAsia="vi-VN"/>
        </w:rPr>
        <w:t>- N</w:t>
      </w:r>
      <w:r w:rsidRPr="0067265B">
        <w:rPr>
          <w:b w:val="0"/>
          <w:spacing w:val="-2"/>
          <w:lang w:val="vi-VN" w:eastAsia="vi-VN"/>
        </w:rPr>
        <w:t xml:space="preserve">hững </w:t>
      </w:r>
      <w:r w:rsidRPr="0067265B">
        <w:rPr>
          <w:b w:val="0"/>
          <w:spacing w:val="-2"/>
          <w:lang w:eastAsia="vi-VN"/>
        </w:rPr>
        <w:t>trường hợp công chức, viên chức lãnh đạo, quản lý các cơ sở giáo dục và đào tạo thuộc UBND các huyện, thành phố</w:t>
      </w:r>
      <w:r w:rsidRPr="0067265B">
        <w:rPr>
          <w:b w:val="0"/>
          <w:spacing w:val="-2"/>
          <w:lang w:val="vi-VN" w:eastAsia="vi-VN"/>
        </w:rPr>
        <w:t xml:space="preserve"> đã bổ nhiệm, bổ nhiệm lại trước khi Quyết định này có hiệu lực </w:t>
      </w:r>
      <w:r w:rsidRPr="0067265B">
        <w:rPr>
          <w:b w:val="0"/>
          <w:spacing w:val="-2"/>
          <w:lang w:eastAsia="vi-VN"/>
        </w:rPr>
        <w:t xml:space="preserve">pháp luật </w:t>
      </w:r>
      <w:r w:rsidRPr="0067265B">
        <w:rPr>
          <w:b w:val="0"/>
          <w:spacing w:val="-2"/>
          <w:lang w:val="vi-VN" w:eastAsia="vi-VN"/>
        </w:rPr>
        <w:t xml:space="preserve">nhưng chưa đáp ứng đủ </w:t>
      </w:r>
      <w:r w:rsidRPr="0067265B">
        <w:rPr>
          <w:b w:val="0"/>
          <w:spacing w:val="-2"/>
          <w:lang w:eastAsia="vi-VN"/>
        </w:rPr>
        <w:t xml:space="preserve">các </w:t>
      </w:r>
      <w:r w:rsidRPr="0067265B">
        <w:rPr>
          <w:b w:val="0"/>
          <w:spacing w:val="-2"/>
          <w:lang w:val="vi-VN" w:eastAsia="vi-VN"/>
        </w:rPr>
        <w:t xml:space="preserve">điều kiện, tiêu chuẩn quy định tại </w:t>
      </w:r>
      <w:r w:rsidRPr="0067265B">
        <w:rPr>
          <w:b w:val="0"/>
          <w:spacing w:val="-2"/>
          <w:lang w:eastAsia="vi-VN"/>
        </w:rPr>
        <w:t>Q</w:t>
      </w:r>
      <w:r w:rsidRPr="0067265B">
        <w:rPr>
          <w:b w:val="0"/>
          <w:spacing w:val="-2"/>
          <w:lang w:val="vi-VN" w:eastAsia="vi-VN"/>
        </w:rPr>
        <w:t xml:space="preserve">uyết định này thì phải được đào tạo, bồi dưỡng </w:t>
      </w:r>
      <w:r w:rsidRPr="0067265B">
        <w:rPr>
          <w:b w:val="0"/>
          <w:spacing w:val="-2"/>
          <w:lang w:eastAsia="vi-VN"/>
        </w:rPr>
        <w:t xml:space="preserve">và có văn bằng, chứng chỉ </w:t>
      </w:r>
      <w:r w:rsidRPr="0067265B">
        <w:rPr>
          <w:b w:val="0"/>
          <w:spacing w:val="-2"/>
          <w:lang w:val="vi-VN" w:eastAsia="vi-VN"/>
        </w:rPr>
        <w:t>để đạt điều kiện, tiêu chuẩn theo quy định</w:t>
      </w:r>
      <w:r w:rsidRPr="0067265B">
        <w:rPr>
          <w:b w:val="0"/>
          <w:spacing w:val="-2"/>
          <w:lang w:eastAsia="vi-VN"/>
        </w:rPr>
        <w:t xml:space="preserve"> này trong thời gian nhiều nhất là 03 năm kể từ ngày Quyết định này có hiệu lực thi hành.</w:t>
      </w:r>
    </w:p>
    <w:p w:rsidR="00642E5C" w:rsidRDefault="00642E5C" w:rsidP="00642E5C">
      <w:pPr>
        <w:rPr>
          <w:b w:val="0"/>
          <w:lang w:eastAsia="vi-VN"/>
        </w:rPr>
      </w:pPr>
      <w:r w:rsidRPr="0067265B">
        <w:rPr>
          <w:b w:val="0"/>
          <w:lang w:eastAsia="vi-VN"/>
        </w:rPr>
        <w:t>- Những trường hợp đã bổ nhiệm, bổ nhiệm lại giữ chức vụ còn dưới 05 năm đến tuổi nghỉ hưu nhưng không đủ điều kiện, tiêu chuẩn về trình độ học vấn phổ thông, trình độ chuyên môn, trình độ lý luận chính trị thì tùy điều kiện cụ thể của địa phương cấp có thẩm quyền xem xét bổ nhiệm lại hoặc không bổ nhiệm lại giữ chức vụ theo quy định.</w:t>
      </w:r>
    </w:p>
    <w:p w:rsidR="00612D88" w:rsidRPr="00A7066F" w:rsidRDefault="00612D88" w:rsidP="00642E5C">
      <w:pPr>
        <w:rPr>
          <w:b w:val="0"/>
          <w:sz w:val="2"/>
          <w:lang w:eastAsia="vi-VN"/>
        </w:rPr>
      </w:pPr>
    </w:p>
    <w:p w:rsidR="00642E5C" w:rsidRPr="00612D88" w:rsidRDefault="00642E5C" w:rsidP="00612D88">
      <w:pPr>
        <w:ind w:firstLine="0"/>
        <w:jc w:val="center"/>
      </w:pPr>
      <w:r w:rsidRPr="00612D88">
        <w:t>Chương IV</w:t>
      </w:r>
    </w:p>
    <w:p w:rsidR="00642E5C" w:rsidRDefault="00642E5C" w:rsidP="00612D88">
      <w:pPr>
        <w:ind w:firstLine="0"/>
        <w:jc w:val="center"/>
      </w:pPr>
      <w:r w:rsidRPr="00612D88">
        <w:t>TỔ CHỨC THỰC HIỆN</w:t>
      </w:r>
    </w:p>
    <w:p w:rsidR="00612D88" w:rsidRPr="00A7066F" w:rsidRDefault="00612D88" w:rsidP="00642E5C">
      <w:pPr>
        <w:spacing w:before="40"/>
        <w:jc w:val="center"/>
        <w:rPr>
          <w:sz w:val="12"/>
        </w:rPr>
      </w:pPr>
    </w:p>
    <w:p w:rsidR="00642E5C" w:rsidRPr="0067265B" w:rsidRDefault="00642E5C" w:rsidP="00642E5C">
      <w:pPr>
        <w:rPr>
          <w:b w:val="0"/>
        </w:rPr>
      </w:pPr>
      <w:r w:rsidRPr="00A7066F">
        <w:t>Điều 9.</w:t>
      </w:r>
      <w:r w:rsidRPr="0067265B">
        <w:rPr>
          <w:b w:val="0"/>
        </w:rPr>
        <w:t xml:space="preserve"> Trách nhiệm thi hành</w:t>
      </w:r>
    </w:p>
    <w:p w:rsidR="00642E5C" w:rsidRPr="0067265B" w:rsidRDefault="00642E5C" w:rsidP="00642E5C">
      <w:pPr>
        <w:rPr>
          <w:b w:val="0"/>
        </w:rPr>
      </w:pPr>
      <w:r w:rsidRPr="0067265B">
        <w:rPr>
          <w:b w:val="0"/>
        </w:rPr>
        <w:t>1. Chủ tịch UBND các huyện, thành phố, các tổ chức và cá nhân có liên quan chịu trách nhiệm thi hành Quy định này.</w:t>
      </w:r>
    </w:p>
    <w:p w:rsidR="00642E5C" w:rsidRPr="0067265B" w:rsidRDefault="00642E5C" w:rsidP="00642E5C">
      <w:pPr>
        <w:rPr>
          <w:b w:val="0"/>
        </w:rPr>
      </w:pPr>
      <w:r w:rsidRPr="0067265B">
        <w:rPr>
          <w:b w:val="0"/>
        </w:rPr>
        <w:t>2. Giám đốc Sở Nội vụ có trách nhiệm giúp Chủ tịch UBND tỉnh theo dõi, kiểm tra thực hiện Quy định này.</w:t>
      </w:r>
    </w:p>
    <w:p w:rsidR="00642E5C" w:rsidRPr="0067265B" w:rsidRDefault="00642E5C" w:rsidP="00642E5C">
      <w:pPr>
        <w:rPr>
          <w:b w:val="0"/>
        </w:rPr>
      </w:pPr>
      <w:r w:rsidRPr="0067265B">
        <w:rPr>
          <w:b w:val="0"/>
        </w:rPr>
        <w:lastRenderedPageBreak/>
        <w:t xml:space="preserve">3. Trong quá trình thực hiện nếu có khó khăn, vướng mắc, UBND các huyện, thành phố, các đơn vị sự nghiệp giáo dục và đào tạo thuộc UBND các huyện, thành phố phản ánh về UBND tỉnh (qua Sở Nội vụ) để nghiên cứu, sửa đổi, bổ sung cho phù hợp./.  </w:t>
      </w:r>
    </w:p>
    <w:tbl>
      <w:tblPr>
        <w:tblW w:w="9356" w:type="dxa"/>
        <w:tblInd w:w="108" w:type="dxa"/>
        <w:tblLook w:val="01E0"/>
      </w:tblPr>
      <w:tblGrid>
        <w:gridCol w:w="4253"/>
        <w:gridCol w:w="5103"/>
      </w:tblGrid>
      <w:tr w:rsidR="00642E5C" w:rsidRPr="00A5346B" w:rsidTr="00633937">
        <w:tc>
          <w:tcPr>
            <w:tcW w:w="4253" w:type="dxa"/>
          </w:tcPr>
          <w:p w:rsidR="00642E5C" w:rsidRPr="00A5346B" w:rsidRDefault="00642E5C" w:rsidP="00E45CD0">
            <w:pPr>
              <w:spacing w:after="120"/>
              <w:rPr>
                <w:spacing w:val="4"/>
              </w:rPr>
            </w:pPr>
          </w:p>
        </w:tc>
        <w:tc>
          <w:tcPr>
            <w:tcW w:w="5103" w:type="dxa"/>
          </w:tcPr>
          <w:p w:rsidR="00642E5C" w:rsidRPr="00642E5C" w:rsidRDefault="00642E5C" w:rsidP="00A7066F">
            <w:pPr>
              <w:ind w:hanging="108"/>
              <w:jc w:val="center"/>
              <w:rPr>
                <w:bCs/>
              </w:rPr>
            </w:pPr>
            <w:r w:rsidRPr="00642E5C">
              <w:rPr>
                <w:bCs/>
              </w:rPr>
              <w:t>TM. UỶ BAN NHÂN DÂN</w:t>
            </w:r>
          </w:p>
          <w:p w:rsidR="00642E5C" w:rsidRPr="00642E5C" w:rsidRDefault="00642E5C" w:rsidP="00A7066F">
            <w:pPr>
              <w:pStyle w:val="Heading3"/>
              <w:ind w:hanging="108"/>
              <w:rPr>
                <w:b/>
                <w:szCs w:val="28"/>
              </w:rPr>
            </w:pPr>
            <w:r w:rsidRPr="00642E5C">
              <w:rPr>
                <w:b/>
                <w:szCs w:val="28"/>
              </w:rPr>
              <w:t>CHỦ TỊCH</w:t>
            </w:r>
          </w:p>
          <w:p w:rsidR="00642E5C" w:rsidRDefault="00642E5C" w:rsidP="00A7066F">
            <w:pPr>
              <w:ind w:hanging="108"/>
              <w:jc w:val="center"/>
              <w:rPr>
                <w:spacing w:val="4"/>
              </w:rPr>
            </w:pPr>
          </w:p>
          <w:p w:rsidR="00633937" w:rsidRPr="00642E5C" w:rsidRDefault="00633937" w:rsidP="00A7066F">
            <w:pPr>
              <w:ind w:hanging="108"/>
              <w:jc w:val="center"/>
              <w:rPr>
                <w:spacing w:val="4"/>
              </w:rPr>
            </w:pPr>
          </w:p>
          <w:p w:rsidR="00642E5C" w:rsidRPr="00541F08" w:rsidRDefault="00642E5C" w:rsidP="00A7066F">
            <w:pPr>
              <w:ind w:hanging="108"/>
              <w:jc w:val="center"/>
              <w:rPr>
                <w:b w:val="0"/>
                <w:spacing w:val="4"/>
              </w:rPr>
            </w:pPr>
            <w:r w:rsidRPr="00642E5C">
              <w:rPr>
                <w:spacing w:val="4"/>
              </w:rPr>
              <w:t>Cầm Ngọc Minh</w:t>
            </w:r>
          </w:p>
        </w:tc>
      </w:tr>
    </w:tbl>
    <w:p w:rsidR="00A7066F" w:rsidRPr="00A7066F" w:rsidRDefault="00A7066F" w:rsidP="00A7066F">
      <w:pPr>
        <w:tabs>
          <w:tab w:val="left" w:pos="2180"/>
        </w:tabs>
        <w:rPr>
          <w:i/>
          <w:iCs/>
          <w:color w:val="000080"/>
          <w:sz w:val="24"/>
        </w:rP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354FF1" w:rsidRDefault="00354FF1"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tbl>
      <w:tblPr>
        <w:tblW w:w="9487" w:type="dxa"/>
        <w:tblLook w:val="0000"/>
      </w:tblPr>
      <w:tblGrid>
        <w:gridCol w:w="3367"/>
        <w:gridCol w:w="6120"/>
      </w:tblGrid>
      <w:tr w:rsidR="00354FF1" w:rsidRPr="00F14526" w:rsidTr="00012B4D">
        <w:tc>
          <w:tcPr>
            <w:tcW w:w="3367" w:type="dxa"/>
          </w:tcPr>
          <w:p w:rsidR="00354FF1" w:rsidRPr="00F14526" w:rsidRDefault="00354FF1" w:rsidP="00012B4D">
            <w:pPr>
              <w:spacing w:before="0"/>
              <w:ind w:firstLine="0"/>
              <w:jc w:val="center"/>
              <w:rPr>
                <w:sz w:val="26"/>
                <w:lang w:val="nl-NL"/>
              </w:rPr>
            </w:pPr>
            <w:r w:rsidRPr="00F14526">
              <w:rPr>
                <w:sz w:val="26"/>
                <w:lang w:val="nl-NL"/>
              </w:rPr>
              <w:lastRenderedPageBreak/>
              <w:t>ỦY BAN NHÂN DÂN</w:t>
            </w:r>
          </w:p>
          <w:p w:rsidR="00354FF1" w:rsidRPr="00F14526" w:rsidRDefault="009E325A" w:rsidP="00012B4D">
            <w:pPr>
              <w:pStyle w:val="Heading1"/>
              <w:spacing w:before="0"/>
              <w:ind w:firstLine="0"/>
              <w:jc w:val="center"/>
              <w:rPr>
                <w:rFonts w:ascii="Times New Roman" w:hAnsi="Times New Roman"/>
                <w:i w:val="0"/>
                <w:sz w:val="28"/>
                <w:lang w:val="nl-NL"/>
              </w:rPr>
            </w:pPr>
            <w:r w:rsidRPr="009E325A">
              <w:rPr>
                <w:rFonts w:ascii="Times New Roman" w:hAnsi="Times New Roman"/>
                <w:i w:val="0"/>
              </w:rPr>
              <w:pict>
                <v:line id="_x0000_s1104" style="position:absolute;left:0;text-align:left;z-index:251642368" from="57.6pt,17.5pt" to="84.6pt,17.5pt"/>
              </w:pict>
            </w:r>
            <w:r w:rsidR="00354FF1" w:rsidRPr="00F14526">
              <w:rPr>
                <w:rFonts w:ascii="Times New Roman" w:hAnsi="Times New Roman"/>
                <w:i w:val="0"/>
                <w:lang w:val="nl-NL"/>
              </w:rPr>
              <w:t>TỈNH SƠN LA</w:t>
            </w:r>
          </w:p>
        </w:tc>
        <w:tc>
          <w:tcPr>
            <w:tcW w:w="6120" w:type="dxa"/>
          </w:tcPr>
          <w:p w:rsidR="00354FF1" w:rsidRPr="00F14526" w:rsidRDefault="00354FF1" w:rsidP="00012B4D">
            <w:pPr>
              <w:pStyle w:val="Heading1"/>
              <w:spacing w:before="0"/>
              <w:ind w:firstLine="0"/>
              <w:jc w:val="center"/>
              <w:rPr>
                <w:rFonts w:ascii="Times New Roman" w:hAnsi="Times New Roman"/>
                <w:i w:val="0"/>
                <w:lang w:val="nl-NL"/>
              </w:rPr>
            </w:pPr>
            <w:r w:rsidRPr="00F14526">
              <w:rPr>
                <w:rFonts w:ascii="Times New Roman" w:hAnsi="Times New Roman"/>
                <w:i w:val="0"/>
                <w:lang w:val="nl-NL"/>
              </w:rPr>
              <w:t>CỘNG HÒA XÃ HỘI CHỦ NGHĨA VIỆT NAM</w:t>
            </w:r>
          </w:p>
          <w:p w:rsidR="00354FF1" w:rsidRPr="00F14526" w:rsidRDefault="00354FF1" w:rsidP="00012B4D">
            <w:pPr>
              <w:pStyle w:val="Heading2"/>
              <w:jc w:val="center"/>
              <w:rPr>
                <w:b/>
                <w:i w:val="0"/>
                <w:sz w:val="28"/>
                <w:lang w:val="nl-NL"/>
              </w:rPr>
            </w:pPr>
            <w:r w:rsidRPr="00F14526">
              <w:rPr>
                <w:b/>
                <w:i w:val="0"/>
                <w:sz w:val="28"/>
                <w:lang w:val="nl-NL"/>
              </w:rPr>
              <w:t>Độc lập - Tự do - Hạnh phúc</w:t>
            </w:r>
          </w:p>
          <w:p w:rsidR="00354FF1" w:rsidRPr="00F14526" w:rsidRDefault="009E325A" w:rsidP="00012B4D">
            <w:pPr>
              <w:spacing w:before="0"/>
              <w:ind w:firstLine="0"/>
              <w:jc w:val="center"/>
              <w:rPr>
                <w:lang w:val="nl-NL"/>
              </w:rPr>
            </w:pPr>
            <w:r>
              <w:pict>
                <v:line id="_x0000_s1103" style="position:absolute;left:0;text-align:left;z-index:251643392" from="62.9pt,1.55pt" to="231.2pt,1.55pt"/>
              </w:pict>
            </w:r>
          </w:p>
        </w:tc>
      </w:tr>
      <w:tr w:rsidR="00354FF1" w:rsidRPr="00F14526" w:rsidTr="00012B4D">
        <w:tc>
          <w:tcPr>
            <w:tcW w:w="3367" w:type="dxa"/>
          </w:tcPr>
          <w:p w:rsidR="00354FF1" w:rsidRPr="00F14526" w:rsidRDefault="00354FF1" w:rsidP="00012B4D">
            <w:pPr>
              <w:spacing w:before="0"/>
              <w:ind w:right="-110" w:firstLine="0"/>
              <w:jc w:val="center"/>
              <w:rPr>
                <w:b w:val="0"/>
                <w:lang w:val="nl-NL"/>
              </w:rPr>
            </w:pPr>
            <w:r w:rsidRPr="00F14526">
              <w:rPr>
                <w:b w:val="0"/>
              </w:rPr>
              <w:t>Số: 25/2017/QĐ-UBND</w:t>
            </w:r>
          </w:p>
        </w:tc>
        <w:tc>
          <w:tcPr>
            <w:tcW w:w="6120" w:type="dxa"/>
          </w:tcPr>
          <w:p w:rsidR="00354FF1" w:rsidRPr="00F14526" w:rsidRDefault="00354FF1" w:rsidP="00012B4D">
            <w:pPr>
              <w:pStyle w:val="Heading1"/>
              <w:spacing w:before="0"/>
              <w:ind w:firstLine="0"/>
              <w:jc w:val="center"/>
              <w:rPr>
                <w:rFonts w:ascii="Times New Roman" w:hAnsi="Times New Roman"/>
                <w:b w:val="0"/>
                <w:sz w:val="28"/>
                <w:lang w:val="nl-NL"/>
              </w:rPr>
            </w:pPr>
            <w:r w:rsidRPr="00F14526">
              <w:rPr>
                <w:rFonts w:ascii="Times New Roman" w:hAnsi="Times New Roman"/>
                <w:b w:val="0"/>
                <w:iCs/>
                <w:sz w:val="28"/>
              </w:rPr>
              <w:t>Sơn La, ngày 16 tháng 8 năm 2017</w:t>
            </w:r>
          </w:p>
        </w:tc>
      </w:tr>
    </w:tbl>
    <w:p w:rsidR="00354FF1" w:rsidRPr="00F14526" w:rsidRDefault="00354FF1" w:rsidP="00354FF1">
      <w:pPr>
        <w:shd w:val="clear" w:color="auto" w:fill="FFFFFF"/>
        <w:rPr>
          <w:b w:val="0"/>
          <w:sz w:val="24"/>
          <w:u w:val="single"/>
        </w:rPr>
      </w:pPr>
    </w:p>
    <w:p w:rsidR="00354FF1" w:rsidRPr="00F14526" w:rsidRDefault="00354FF1" w:rsidP="00354FF1">
      <w:pPr>
        <w:shd w:val="clear" w:color="auto" w:fill="FFFFFF"/>
        <w:spacing w:before="0"/>
        <w:ind w:firstLine="0"/>
        <w:jc w:val="center"/>
      </w:pPr>
      <w:r w:rsidRPr="00F14526">
        <w:rPr>
          <w:bCs/>
        </w:rPr>
        <w:t>QUYẾT ĐỊNH</w:t>
      </w:r>
    </w:p>
    <w:p w:rsidR="00354FF1" w:rsidRDefault="00354FF1" w:rsidP="00354FF1">
      <w:pPr>
        <w:shd w:val="clear" w:color="auto" w:fill="FFFFFF"/>
        <w:spacing w:before="0"/>
        <w:ind w:firstLine="0"/>
        <w:jc w:val="center"/>
      </w:pPr>
      <w:r w:rsidRPr="00F14526">
        <w:t xml:space="preserve">Sửa đổi, bổ sung một số điều của Quy chế công nhận danh hiệu </w:t>
      </w:r>
    </w:p>
    <w:p w:rsidR="00354FF1" w:rsidRDefault="00354FF1" w:rsidP="00354FF1">
      <w:pPr>
        <w:shd w:val="clear" w:color="auto" w:fill="FFFFFF"/>
        <w:spacing w:before="0"/>
        <w:ind w:firstLine="0"/>
        <w:jc w:val="center"/>
      </w:pPr>
      <w:r w:rsidRPr="00F14526">
        <w:t xml:space="preserve">Gia đình văn hóa, Bản văn hóa, Tổ dân phố văn hóa và tương đương trên </w:t>
      </w:r>
    </w:p>
    <w:p w:rsidR="00354FF1" w:rsidRPr="00F14526" w:rsidRDefault="00354FF1" w:rsidP="00354FF1">
      <w:pPr>
        <w:shd w:val="clear" w:color="auto" w:fill="FFFFFF"/>
        <w:spacing w:before="0"/>
        <w:ind w:firstLine="0"/>
        <w:jc w:val="center"/>
      </w:pPr>
      <w:r w:rsidRPr="00F14526">
        <w:t xml:space="preserve">địa bàn tỉnh Sơn La (ban hành kèm theo Quyết định số 18/2012/QĐ-UBND </w:t>
      </w:r>
    </w:p>
    <w:p w:rsidR="00354FF1" w:rsidRPr="00F14526" w:rsidRDefault="00354FF1" w:rsidP="00354FF1">
      <w:pPr>
        <w:shd w:val="clear" w:color="auto" w:fill="FFFFFF"/>
        <w:spacing w:before="0"/>
        <w:ind w:firstLine="0"/>
        <w:jc w:val="center"/>
      </w:pPr>
      <w:r w:rsidRPr="00F14526">
        <w:t xml:space="preserve">ngày 12 tháng 10 năm 2012  của </w:t>
      </w:r>
      <w:r>
        <w:t>UBND</w:t>
      </w:r>
      <w:r w:rsidRPr="00F14526">
        <w:t xml:space="preserve"> tỉnh Sơn La)</w:t>
      </w:r>
    </w:p>
    <w:p w:rsidR="00354FF1" w:rsidRPr="00F14526" w:rsidRDefault="009E325A" w:rsidP="00354FF1">
      <w:pPr>
        <w:shd w:val="clear" w:color="auto" w:fill="FFFFFF"/>
        <w:jc w:val="center"/>
        <w:rPr>
          <w:b w:val="0"/>
        </w:rPr>
      </w:pPr>
      <w:r>
        <w:rPr>
          <w:b w:val="0"/>
          <w:noProof/>
        </w:rPr>
        <w:pict>
          <v:line id="_x0000_s1105" style="position:absolute;left:0;text-align:left;z-index:251644416" from="176.25pt,-.5pt" to="284.25pt,-.5pt"/>
        </w:pict>
      </w:r>
    </w:p>
    <w:p w:rsidR="00354FF1" w:rsidRPr="00F14526" w:rsidRDefault="00354FF1" w:rsidP="00354FF1">
      <w:pPr>
        <w:shd w:val="clear" w:color="auto" w:fill="FFFFFF"/>
        <w:jc w:val="center"/>
        <w:rPr>
          <w:bCs/>
        </w:rPr>
      </w:pPr>
      <w:r w:rsidRPr="00F14526">
        <w:rPr>
          <w:bCs/>
        </w:rPr>
        <w:t>ỦY BAN NHÂN DÂN TỈNH SƠN LA</w:t>
      </w:r>
    </w:p>
    <w:p w:rsidR="00354FF1" w:rsidRPr="00F14526" w:rsidRDefault="00354FF1" w:rsidP="00354FF1">
      <w:pPr>
        <w:shd w:val="clear" w:color="auto" w:fill="FFFFFF"/>
        <w:rPr>
          <w:b w:val="0"/>
        </w:rPr>
      </w:pPr>
      <w:r w:rsidRPr="00F14526">
        <w:rPr>
          <w:b w:val="0"/>
          <w:i/>
          <w:iCs/>
        </w:rPr>
        <w:t xml:space="preserve">Căn cứ Luật Tổ chức chính quyền địa phương </w:t>
      </w:r>
      <w:r w:rsidRPr="00F14526">
        <w:rPr>
          <w:b w:val="0"/>
          <w:i/>
          <w:lang w:val="nl-NL"/>
        </w:rPr>
        <w:t>ngày 19 tháng 5 năm 2015</w:t>
      </w:r>
      <w:r w:rsidRPr="00F14526">
        <w:rPr>
          <w:b w:val="0"/>
          <w:i/>
          <w:iCs/>
        </w:rPr>
        <w:t>;</w:t>
      </w:r>
    </w:p>
    <w:p w:rsidR="00354FF1" w:rsidRPr="00F14526" w:rsidRDefault="00354FF1" w:rsidP="00354FF1">
      <w:pPr>
        <w:rPr>
          <w:b w:val="0"/>
          <w:i/>
          <w:spacing w:val="-10"/>
          <w:lang w:val="nl-NL"/>
        </w:rPr>
      </w:pPr>
      <w:r w:rsidRPr="00F14526">
        <w:rPr>
          <w:b w:val="0"/>
          <w:i/>
          <w:iCs/>
          <w:spacing w:val="-10"/>
        </w:rPr>
        <w:t>Căn cứ Luật Ban hành văn bản quy phạm pháp luật ngày 22 tháng 6 năm 2015</w:t>
      </w:r>
      <w:r w:rsidRPr="00F14526">
        <w:rPr>
          <w:b w:val="0"/>
          <w:i/>
          <w:spacing w:val="-10"/>
          <w:lang w:val="nl-NL"/>
        </w:rPr>
        <w:t>;</w:t>
      </w:r>
    </w:p>
    <w:p w:rsidR="00354FF1" w:rsidRPr="00F14526" w:rsidRDefault="00354FF1" w:rsidP="00354FF1">
      <w:pPr>
        <w:shd w:val="clear" w:color="auto" w:fill="FFFFFF"/>
        <w:rPr>
          <w:b w:val="0"/>
          <w:i/>
        </w:rPr>
      </w:pPr>
      <w:r w:rsidRPr="00F14526">
        <w:rPr>
          <w:b w:val="0"/>
          <w:i/>
          <w:iCs/>
        </w:rPr>
        <w:t xml:space="preserve">Căn cứ </w:t>
      </w:r>
      <w:r w:rsidRPr="00F14526">
        <w:rPr>
          <w:b w:val="0"/>
          <w:i/>
        </w:rPr>
        <w:t>Nghị định số 34/2016/NĐ-CP ngày 14 tháng 5 năm 2016 của Chính phủ Quy định chi tiết một số điều và biện pháp thi hành Luật Ban hành văn bản quy phạm pháp luật năm 2015;</w:t>
      </w:r>
    </w:p>
    <w:p w:rsidR="00354FF1" w:rsidRPr="00F14526" w:rsidRDefault="00354FF1" w:rsidP="00354FF1">
      <w:pPr>
        <w:shd w:val="clear" w:color="auto" w:fill="FFFFFF"/>
        <w:rPr>
          <w:b w:val="0"/>
          <w:i/>
        </w:rPr>
      </w:pPr>
      <w:r w:rsidRPr="00F14526">
        <w:rPr>
          <w:b w:val="0"/>
          <w:i/>
        </w:rPr>
        <w:t>Căn cứ Quyết định số 59/2015/QĐ-UBND ngày 19 tháng 11 năm 2015 của Thủ tướng Chính phủ ban hành chuẩn nghèo tiếp cận đa chiều áp dụng cho giai đoạn 2016 - 2020;</w:t>
      </w:r>
    </w:p>
    <w:p w:rsidR="00354FF1" w:rsidRPr="00F14526" w:rsidRDefault="00354FF1" w:rsidP="00354FF1">
      <w:pPr>
        <w:rPr>
          <w:b w:val="0"/>
          <w:i/>
        </w:rPr>
      </w:pPr>
      <w:r w:rsidRPr="00F14526">
        <w:rPr>
          <w:b w:val="0"/>
          <w:i/>
        </w:rPr>
        <w:t>Theo đề nghị của giám đốc Sở Văn hóa, Thể thao và Du lịch tại Tờ trình số 1415/TTr-SVHTTDL ngày 10 tháng 7 năm 2017,</w:t>
      </w:r>
    </w:p>
    <w:p w:rsidR="00354FF1" w:rsidRPr="00F14526" w:rsidRDefault="00354FF1" w:rsidP="00354FF1">
      <w:pPr>
        <w:shd w:val="clear" w:color="auto" w:fill="FFFFFF"/>
        <w:spacing w:before="240" w:after="240"/>
        <w:ind w:firstLine="0"/>
        <w:jc w:val="center"/>
        <w:rPr>
          <w:bCs/>
        </w:rPr>
      </w:pPr>
      <w:r w:rsidRPr="00F14526">
        <w:rPr>
          <w:bCs/>
        </w:rPr>
        <w:t>QUYẾT ĐỊNH:</w:t>
      </w:r>
    </w:p>
    <w:p w:rsidR="00354FF1" w:rsidRPr="00F14526" w:rsidRDefault="00354FF1" w:rsidP="00354FF1">
      <w:pPr>
        <w:rPr>
          <w:b w:val="0"/>
          <w:i/>
        </w:rPr>
      </w:pPr>
      <w:r w:rsidRPr="00F14526">
        <w:rPr>
          <w:bCs/>
        </w:rPr>
        <w:t>Điều 1.</w:t>
      </w:r>
      <w:r w:rsidRPr="00F14526">
        <w:rPr>
          <w:b w:val="0"/>
          <w:bCs/>
        </w:rPr>
        <w:t xml:space="preserve"> Sửa đổi, bổ sung một số điều của </w:t>
      </w:r>
      <w:r w:rsidRPr="00F14526">
        <w:rPr>
          <w:b w:val="0"/>
        </w:rPr>
        <w:t xml:space="preserve">Quy chế công nhận danh hiệu Gia đình văn hóa, Bản văn hóa, Tổ dân phố văn hóa và tương đương trên địa bàn tỉnh Sơn La </w:t>
      </w:r>
      <w:r w:rsidRPr="00F14526">
        <w:rPr>
          <w:b w:val="0"/>
          <w:i/>
        </w:rPr>
        <w:t>(ban hành kèm theo Quyết định số 18/2012/QĐ-UBND ngày 12 tháng 10 năm 2012 của UBND tỉnh Sơn La):</w:t>
      </w:r>
    </w:p>
    <w:p w:rsidR="00354FF1" w:rsidRPr="00F14526" w:rsidRDefault="00354FF1" w:rsidP="00354FF1">
      <w:pPr>
        <w:ind w:firstLine="741"/>
        <w:rPr>
          <w:b w:val="0"/>
        </w:rPr>
      </w:pPr>
      <w:r w:rsidRPr="00F14526">
        <w:rPr>
          <w:b w:val="0"/>
        </w:rPr>
        <w:t xml:space="preserve">1. </w:t>
      </w:r>
      <w:r w:rsidRPr="00F14526">
        <w:t>Điểm a, Khoản 2, Điều 6</w:t>
      </w:r>
      <w:r w:rsidRPr="00F14526">
        <w:rPr>
          <w:b w:val="0"/>
        </w:rPr>
        <w:t xml:space="preserve"> được sửa đổi, bổ sung như sau:</w:t>
      </w:r>
      <w:r w:rsidRPr="00F14526">
        <w:rPr>
          <w:b w:val="0"/>
          <w:i/>
        </w:rPr>
        <w:tab/>
      </w:r>
    </w:p>
    <w:p w:rsidR="00354FF1" w:rsidRPr="00F14526" w:rsidRDefault="00354FF1" w:rsidP="00354FF1">
      <w:pPr>
        <w:rPr>
          <w:b w:val="0"/>
        </w:rPr>
      </w:pPr>
      <w:r w:rsidRPr="00F14526">
        <w:rPr>
          <w:b w:val="0"/>
        </w:rPr>
        <w:t xml:space="preserve">a) Xây dựng, duy trì và phát huy hiệu quả Quỹ “Vì người nghèo” góp phần thực hiện xóa nghèo bền vững, không còn hộ đói, bản vùng 1 tỷ lệ hộ nghèo thấp hơn mức bình quân chung của tỉnh theo từng năm; bản vùng 2 tỷ lệ hộ nghèo bằng hoặc cao hơn mức bình quân chung của tỉnh theo từng năm không quá 6%; bản vùng 3 tỷ lệ hộ nghèo bằng hoặc cao hơn mức bình quân chung của tỉnh theo từng năm không quá 10%. </w:t>
      </w:r>
    </w:p>
    <w:p w:rsidR="00354FF1" w:rsidRPr="00F14526" w:rsidRDefault="00354FF1" w:rsidP="00354FF1">
      <w:pPr>
        <w:rPr>
          <w:b w:val="0"/>
        </w:rPr>
      </w:pPr>
      <w:r w:rsidRPr="00F14526">
        <w:rPr>
          <w:b w:val="0"/>
        </w:rPr>
        <w:t xml:space="preserve">2. </w:t>
      </w:r>
      <w:r w:rsidRPr="00F14526">
        <w:t>Điểm đ, Khoản 3, Điều 6</w:t>
      </w:r>
      <w:r w:rsidRPr="00F14526">
        <w:rPr>
          <w:b w:val="0"/>
        </w:rPr>
        <w:t xml:space="preserve"> được sửa đổi, bổ sung như sau:</w:t>
      </w:r>
      <w:r w:rsidRPr="00F14526">
        <w:rPr>
          <w:b w:val="0"/>
          <w:i/>
        </w:rPr>
        <w:tab/>
      </w:r>
    </w:p>
    <w:p w:rsidR="00354FF1" w:rsidRPr="00F14526" w:rsidRDefault="00354FF1" w:rsidP="00354FF1">
      <w:pPr>
        <w:rPr>
          <w:b w:val="0"/>
        </w:rPr>
      </w:pPr>
      <w:r w:rsidRPr="00F14526">
        <w:rPr>
          <w:b w:val="0"/>
        </w:rPr>
        <w:t>đ) Không phát sinh người mắc tệ nạn xã hội ở cộng đồng. “Đơn vị đạt tiêu chuẩn không có ma tuý”;</w:t>
      </w:r>
      <w:r w:rsidRPr="00F14526">
        <w:rPr>
          <w:b w:val="0"/>
          <w:i/>
        </w:rPr>
        <w:t xml:space="preserve"> </w:t>
      </w:r>
      <w:r w:rsidRPr="00F14526">
        <w:rPr>
          <w:b w:val="0"/>
        </w:rPr>
        <w:t>Không có người tàng trữ, sử dụng và lưu hành văn hóa phẩm độc hại.</w:t>
      </w:r>
    </w:p>
    <w:p w:rsidR="00354FF1" w:rsidRPr="00F14526" w:rsidRDefault="00354FF1" w:rsidP="00354FF1">
      <w:pPr>
        <w:rPr>
          <w:b w:val="0"/>
        </w:rPr>
      </w:pPr>
      <w:r w:rsidRPr="00F14526">
        <w:rPr>
          <w:b w:val="0"/>
        </w:rPr>
        <w:lastRenderedPageBreak/>
        <w:t xml:space="preserve">3. </w:t>
      </w:r>
      <w:r w:rsidRPr="00F14526">
        <w:t>Điểm d, khoản 3, Điều 7</w:t>
      </w:r>
      <w:r w:rsidRPr="00F14526">
        <w:rPr>
          <w:b w:val="0"/>
        </w:rPr>
        <w:t xml:space="preserve"> được sửa đổi, bổ sung như sau:</w:t>
      </w:r>
      <w:r w:rsidRPr="00F14526">
        <w:rPr>
          <w:b w:val="0"/>
          <w:i/>
        </w:rPr>
        <w:tab/>
      </w:r>
    </w:p>
    <w:p w:rsidR="00354FF1" w:rsidRPr="00F14526" w:rsidRDefault="00354FF1" w:rsidP="00354FF1">
      <w:pPr>
        <w:rPr>
          <w:b w:val="0"/>
        </w:rPr>
      </w:pPr>
      <w:r w:rsidRPr="00F14526">
        <w:rPr>
          <w:b w:val="0"/>
        </w:rPr>
        <w:t>d) Không phát sinh người mắc tệ nạn xã hội ở cộng đồng; “Đơn vị đạt tiêu chuẩn không có ma tuý”;</w:t>
      </w:r>
      <w:r w:rsidRPr="00F14526">
        <w:rPr>
          <w:b w:val="0"/>
          <w:i/>
        </w:rPr>
        <w:t xml:space="preserve"> </w:t>
      </w:r>
      <w:r w:rsidRPr="00F14526">
        <w:rPr>
          <w:b w:val="0"/>
        </w:rPr>
        <w:t xml:space="preserve">Không có người tàng trữ, sử dụng và lưu hành văn hóa phẩm độc hại”. </w:t>
      </w:r>
    </w:p>
    <w:p w:rsidR="00354FF1" w:rsidRPr="00F14526" w:rsidRDefault="00354FF1" w:rsidP="00354FF1">
      <w:pPr>
        <w:shd w:val="clear" w:color="auto" w:fill="FFFFFF"/>
        <w:rPr>
          <w:b w:val="0"/>
          <w:spacing w:val="-6"/>
        </w:rPr>
      </w:pPr>
      <w:r w:rsidRPr="00F14526">
        <w:rPr>
          <w:bCs/>
          <w:spacing w:val="-6"/>
        </w:rPr>
        <w:t>Điều 2.</w:t>
      </w:r>
      <w:r w:rsidRPr="00F14526">
        <w:rPr>
          <w:b w:val="0"/>
          <w:spacing w:val="-6"/>
        </w:rPr>
        <w:t> Quyết định này có hiệu lực thi hành kể từ ngày 27 tháng 8 năm 2017.</w:t>
      </w:r>
    </w:p>
    <w:p w:rsidR="00354FF1" w:rsidRPr="00F14526" w:rsidRDefault="00354FF1" w:rsidP="00354FF1">
      <w:pPr>
        <w:shd w:val="clear" w:color="auto" w:fill="FFFFFF"/>
        <w:rPr>
          <w:b w:val="0"/>
          <w:i/>
        </w:rPr>
      </w:pPr>
      <w:r w:rsidRPr="00F14526">
        <w:rPr>
          <w:bCs/>
        </w:rPr>
        <w:t>Điều 3.</w:t>
      </w:r>
      <w:r w:rsidRPr="00F14526">
        <w:rPr>
          <w:b w:val="0"/>
          <w:bCs/>
        </w:rPr>
        <w:t xml:space="preserve"> </w:t>
      </w:r>
      <w:r w:rsidRPr="00F14526">
        <w:rPr>
          <w:b w:val="0"/>
        </w:rPr>
        <w:t>Chánh Văn phòng UBND tỉnh; các sở, ban, ngành, đoàn thể của tỉnh; Chủ tịch UBND huyện, thành phố; Chủ tịch UBND cấp xã, các tập thể, cá nhân liên quan chịu trách nhiệm thi hành Quyết định này./.</w:t>
      </w:r>
    </w:p>
    <w:p w:rsidR="00354FF1" w:rsidRPr="00F14526" w:rsidRDefault="00354FF1" w:rsidP="00354FF1">
      <w:pPr>
        <w:shd w:val="clear" w:color="auto" w:fill="FFFFFF"/>
        <w:spacing w:after="120" w:line="234" w:lineRule="atLeast"/>
        <w:rPr>
          <w:b w:val="0"/>
        </w:rPr>
      </w:pPr>
    </w:p>
    <w:tbl>
      <w:tblPr>
        <w:tblW w:w="0" w:type="auto"/>
        <w:tblLook w:val="01E0"/>
      </w:tblPr>
      <w:tblGrid>
        <w:gridCol w:w="4644"/>
        <w:gridCol w:w="4820"/>
      </w:tblGrid>
      <w:tr w:rsidR="00354FF1" w:rsidRPr="00F14526" w:rsidTr="00012B4D">
        <w:tc>
          <w:tcPr>
            <w:tcW w:w="4644" w:type="dxa"/>
          </w:tcPr>
          <w:p w:rsidR="00354FF1" w:rsidRPr="00F14526" w:rsidRDefault="00354FF1" w:rsidP="00012B4D">
            <w:pPr>
              <w:ind w:right="-4752"/>
              <w:rPr>
                <w:b w:val="0"/>
              </w:rPr>
            </w:pPr>
            <w:r w:rsidRPr="00F14526">
              <w:rPr>
                <w:b w:val="0"/>
                <w:i/>
              </w:rPr>
              <w:t xml:space="preserve"> </w:t>
            </w:r>
          </w:p>
          <w:p w:rsidR="00354FF1" w:rsidRPr="00F14526" w:rsidRDefault="00354FF1" w:rsidP="00012B4D">
            <w:pPr>
              <w:rPr>
                <w:b w:val="0"/>
              </w:rPr>
            </w:pPr>
          </w:p>
        </w:tc>
        <w:tc>
          <w:tcPr>
            <w:tcW w:w="4820" w:type="dxa"/>
          </w:tcPr>
          <w:p w:rsidR="00354FF1" w:rsidRPr="00F14526" w:rsidRDefault="00354FF1" w:rsidP="00012B4D">
            <w:pPr>
              <w:spacing w:before="0"/>
              <w:ind w:firstLine="0"/>
              <w:jc w:val="center"/>
              <w:rPr>
                <w:i/>
              </w:rPr>
            </w:pPr>
            <w:r w:rsidRPr="00F14526">
              <w:t>TM. ỦY BAN NHÂN DÂN</w:t>
            </w:r>
          </w:p>
          <w:p w:rsidR="00354FF1" w:rsidRPr="00F14526" w:rsidRDefault="00354FF1" w:rsidP="00012B4D">
            <w:pPr>
              <w:spacing w:before="0"/>
              <w:ind w:firstLine="0"/>
              <w:jc w:val="center"/>
            </w:pPr>
            <w:r w:rsidRPr="00F14526">
              <w:t xml:space="preserve"> CHỦ TỊCH</w:t>
            </w:r>
          </w:p>
          <w:p w:rsidR="00354FF1" w:rsidRPr="00F14526" w:rsidRDefault="00354FF1" w:rsidP="00012B4D">
            <w:pPr>
              <w:spacing w:before="0"/>
              <w:ind w:firstLine="0"/>
              <w:jc w:val="center"/>
              <w:rPr>
                <w:sz w:val="44"/>
              </w:rPr>
            </w:pPr>
          </w:p>
          <w:p w:rsidR="00354FF1" w:rsidRPr="00F14526" w:rsidRDefault="00354FF1" w:rsidP="00012B4D">
            <w:pPr>
              <w:spacing w:before="0"/>
              <w:ind w:firstLine="0"/>
              <w:jc w:val="center"/>
              <w:rPr>
                <w:b w:val="0"/>
                <w:i/>
              </w:rPr>
            </w:pPr>
            <w:r w:rsidRPr="00F14526">
              <w:t>Cầm Ngọc Minh</w:t>
            </w:r>
          </w:p>
        </w:tc>
      </w:tr>
    </w:tbl>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633937" w:rsidRDefault="00633937" w:rsidP="00A7066F">
      <w:pPr>
        <w:spacing w:before="0"/>
        <w:ind w:firstLine="0"/>
        <w:jc w:val="center"/>
      </w:pPr>
    </w:p>
    <w:p w:rsidR="00AC626E" w:rsidRDefault="00AC626E" w:rsidP="00A7066F">
      <w:pPr>
        <w:spacing w:before="0"/>
        <w:ind w:firstLine="0"/>
        <w:jc w:val="center"/>
      </w:pPr>
    </w:p>
    <w:p w:rsidR="00AC626E" w:rsidRDefault="00AC626E" w:rsidP="00A7066F">
      <w:pPr>
        <w:spacing w:before="0"/>
        <w:ind w:firstLine="0"/>
        <w:jc w:val="center"/>
      </w:pPr>
    </w:p>
    <w:p w:rsidR="00AC626E" w:rsidRDefault="00AC626E" w:rsidP="00A7066F">
      <w:pPr>
        <w:spacing w:before="0"/>
        <w:ind w:firstLine="0"/>
        <w:jc w:val="center"/>
      </w:pPr>
    </w:p>
    <w:p w:rsidR="00AC626E" w:rsidRDefault="00AC626E" w:rsidP="00A7066F">
      <w:pPr>
        <w:spacing w:before="0"/>
        <w:ind w:firstLine="0"/>
        <w:jc w:val="center"/>
      </w:pPr>
    </w:p>
    <w:p w:rsidR="00AC626E" w:rsidRDefault="00AC626E" w:rsidP="00A7066F">
      <w:pPr>
        <w:spacing w:before="0"/>
        <w:ind w:firstLine="0"/>
        <w:jc w:val="center"/>
      </w:pPr>
    </w:p>
    <w:p w:rsidR="00AC626E" w:rsidRDefault="00AC626E" w:rsidP="00A7066F">
      <w:pPr>
        <w:spacing w:before="0"/>
        <w:ind w:firstLine="0"/>
        <w:jc w:val="center"/>
      </w:pPr>
    </w:p>
    <w:p w:rsidR="00AC626E" w:rsidRDefault="00AC626E" w:rsidP="00A7066F">
      <w:pPr>
        <w:spacing w:before="0"/>
        <w:ind w:firstLine="0"/>
        <w:jc w:val="center"/>
      </w:pPr>
    </w:p>
    <w:p w:rsidR="00D16EE8" w:rsidRDefault="00D16EE8" w:rsidP="00A7066F">
      <w:pPr>
        <w:spacing w:before="0"/>
        <w:ind w:firstLine="0"/>
        <w:jc w:val="center"/>
      </w:pPr>
    </w:p>
    <w:p w:rsidR="00AC626E" w:rsidRDefault="00AC626E" w:rsidP="00A7066F">
      <w:pPr>
        <w:spacing w:before="0"/>
        <w:ind w:firstLine="0"/>
        <w:jc w:val="center"/>
      </w:pPr>
    </w:p>
    <w:tbl>
      <w:tblPr>
        <w:tblW w:w="9337" w:type="dxa"/>
        <w:tblInd w:w="108" w:type="dxa"/>
        <w:tblCellMar>
          <w:left w:w="10" w:type="dxa"/>
          <w:right w:w="10" w:type="dxa"/>
        </w:tblCellMar>
        <w:tblLook w:val="0000"/>
      </w:tblPr>
      <w:tblGrid>
        <w:gridCol w:w="3261"/>
        <w:gridCol w:w="6076"/>
      </w:tblGrid>
      <w:tr w:rsidR="00D16EE8" w:rsidTr="00012B4D">
        <w:trPr>
          <w:trHeight w:val="1"/>
        </w:trPr>
        <w:tc>
          <w:tcPr>
            <w:tcW w:w="3261" w:type="dxa"/>
            <w:shd w:val="clear" w:color="auto" w:fill="auto"/>
            <w:tcMar>
              <w:left w:w="108" w:type="dxa"/>
              <w:right w:w="108" w:type="dxa"/>
            </w:tcMar>
          </w:tcPr>
          <w:p w:rsidR="00D16EE8" w:rsidRDefault="00D16EE8" w:rsidP="00D16EE8">
            <w:pPr>
              <w:spacing w:before="0"/>
              <w:ind w:firstLine="0"/>
              <w:jc w:val="center"/>
              <w:rPr>
                <w:b w:val="0"/>
                <w:sz w:val="26"/>
              </w:rPr>
            </w:pPr>
            <w:r>
              <w:rPr>
                <w:sz w:val="26"/>
              </w:rPr>
              <w:lastRenderedPageBreak/>
              <w:t>ỦY BAN NHÂN DÂN</w:t>
            </w:r>
          </w:p>
          <w:p w:rsidR="00D16EE8" w:rsidRDefault="00D16EE8" w:rsidP="00D16EE8">
            <w:pPr>
              <w:spacing w:before="0"/>
              <w:ind w:firstLine="0"/>
              <w:jc w:val="center"/>
              <w:rPr>
                <w:b w:val="0"/>
                <w:sz w:val="26"/>
              </w:rPr>
            </w:pPr>
            <w:r>
              <w:rPr>
                <w:sz w:val="26"/>
              </w:rPr>
              <w:t>TỈNH SƠN LA</w:t>
            </w:r>
          </w:p>
          <w:p w:rsidR="00D16EE8" w:rsidRDefault="009E325A" w:rsidP="00D16EE8">
            <w:pPr>
              <w:spacing w:before="0"/>
              <w:ind w:firstLine="0"/>
              <w:jc w:val="center"/>
              <w:rPr>
                <w:b w:val="0"/>
                <w:sz w:val="26"/>
                <w:u w:val="single"/>
              </w:rPr>
            </w:pPr>
            <w:r w:rsidRPr="009E325A">
              <w:rPr>
                <w:b w:val="0"/>
                <w:noProof/>
                <w:sz w:val="26"/>
              </w:rPr>
              <w:pict>
                <v:shape id="_x0000_s1106" type="#_x0000_t32" style="position:absolute;left:0;text-align:left;margin-left:51.15pt;margin-top:1.55pt;width:50.25pt;height:.05pt;z-index:251670016" o:connectortype="straight"/>
              </w:pict>
            </w:r>
          </w:p>
          <w:p w:rsidR="00D16EE8" w:rsidRPr="00D16EE8" w:rsidRDefault="00D16EE8" w:rsidP="00D16EE8">
            <w:pPr>
              <w:spacing w:before="0"/>
              <w:ind w:firstLine="0"/>
              <w:jc w:val="center"/>
              <w:rPr>
                <w:b w:val="0"/>
                <w:sz w:val="24"/>
              </w:rPr>
            </w:pPr>
            <w:r w:rsidRPr="00D16EE8">
              <w:rPr>
                <w:b w:val="0"/>
              </w:rPr>
              <w:t>Số: 26/2017/QĐ-UBND</w:t>
            </w:r>
          </w:p>
          <w:p w:rsidR="00D16EE8" w:rsidRDefault="00D16EE8" w:rsidP="00D16EE8">
            <w:pPr>
              <w:spacing w:before="0"/>
              <w:ind w:firstLine="0"/>
              <w:jc w:val="center"/>
            </w:pPr>
            <w:r>
              <w:rPr>
                <w:sz w:val="24"/>
              </w:rPr>
              <w:t xml:space="preserve"> </w:t>
            </w:r>
          </w:p>
        </w:tc>
        <w:tc>
          <w:tcPr>
            <w:tcW w:w="6076" w:type="dxa"/>
            <w:shd w:val="clear" w:color="auto" w:fill="auto"/>
            <w:tcMar>
              <w:left w:w="108" w:type="dxa"/>
              <w:right w:w="108" w:type="dxa"/>
            </w:tcMar>
          </w:tcPr>
          <w:p w:rsidR="00D16EE8" w:rsidRPr="00C859A2" w:rsidRDefault="00D16EE8" w:rsidP="00D16EE8">
            <w:pPr>
              <w:spacing w:before="0"/>
              <w:ind w:firstLine="0"/>
              <w:jc w:val="center"/>
              <w:rPr>
                <w:b w:val="0"/>
                <w:sz w:val="26"/>
              </w:rPr>
            </w:pPr>
            <w:r w:rsidRPr="00C859A2">
              <w:rPr>
                <w:sz w:val="26"/>
              </w:rPr>
              <w:t>CỘNG HOÀ XÃ HỘI CHỦ NGHĨA VIỆT NAM</w:t>
            </w:r>
          </w:p>
          <w:p w:rsidR="00D16EE8" w:rsidRDefault="00D16EE8" w:rsidP="00D16EE8">
            <w:pPr>
              <w:spacing w:before="0"/>
              <w:ind w:firstLine="0"/>
              <w:jc w:val="center"/>
              <w:rPr>
                <w:b w:val="0"/>
                <w:sz w:val="24"/>
              </w:rPr>
            </w:pPr>
            <w:r>
              <w:t>Độc lập - Tự do - Hạnh phúc</w:t>
            </w:r>
          </w:p>
          <w:p w:rsidR="00D16EE8" w:rsidRDefault="009E325A" w:rsidP="00D16EE8">
            <w:pPr>
              <w:tabs>
                <w:tab w:val="left" w:pos="4785"/>
              </w:tabs>
              <w:spacing w:before="0"/>
              <w:ind w:firstLine="0"/>
              <w:rPr>
                <w:b w:val="0"/>
                <w:sz w:val="26"/>
              </w:rPr>
            </w:pPr>
            <w:r>
              <w:rPr>
                <w:b w:val="0"/>
                <w:noProof/>
                <w:sz w:val="26"/>
              </w:rPr>
              <w:pict>
                <v:shape id="_x0000_s1107" type="#_x0000_t32" style="position:absolute;left:0;text-align:left;margin-left:64.35pt;margin-top:-.35pt;width:167.25pt;height:0;z-index:251671040" o:connectortype="straight"/>
              </w:pict>
            </w:r>
            <w:r w:rsidR="00D16EE8">
              <w:rPr>
                <w:sz w:val="26"/>
              </w:rPr>
              <w:tab/>
            </w:r>
          </w:p>
          <w:p w:rsidR="00D16EE8" w:rsidRPr="00D16EE8" w:rsidRDefault="00D16EE8" w:rsidP="00D16EE8">
            <w:pPr>
              <w:tabs>
                <w:tab w:val="left" w:pos="4785"/>
              </w:tabs>
              <w:spacing w:before="0"/>
              <w:ind w:firstLine="0"/>
              <w:jc w:val="center"/>
              <w:rPr>
                <w:b w:val="0"/>
                <w:i/>
                <w:sz w:val="24"/>
              </w:rPr>
            </w:pPr>
            <w:r w:rsidRPr="00D16EE8">
              <w:rPr>
                <w:b w:val="0"/>
                <w:i/>
              </w:rPr>
              <w:t>Sơn La, ngày 16 tháng 8 năm 2017</w:t>
            </w:r>
          </w:p>
          <w:p w:rsidR="00D16EE8" w:rsidRDefault="00D16EE8" w:rsidP="00D16EE8">
            <w:pPr>
              <w:tabs>
                <w:tab w:val="left" w:pos="4785"/>
              </w:tabs>
              <w:spacing w:before="0"/>
              <w:ind w:firstLine="0"/>
              <w:jc w:val="center"/>
            </w:pPr>
          </w:p>
        </w:tc>
      </w:tr>
    </w:tbl>
    <w:p w:rsidR="00D16EE8" w:rsidRPr="001D40E7" w:rsidRDefault="00D16EE8" w:rsidP="00D16EE8">
      <w:pPr>
        <w:spacing w:before="0"/>
        <w:ind w:firstLine="0"/>
        <w:jc w:val="center"/>
        <w:rPr>
          <w:b w:val="0"/>
          <w:sz w:val="27"/>
        </w:rPr>
      </w:pPr>
    </w:p>
    <w:p w:rsidR="00D16EE8" w:rsidRPr="00C342B6" w:rsidRDefault="00D16EE8" w:rsidP="00D16EE8">
      <w:pPr>
        <w:spacing w:before="0"/>
        <w:ind w:firstLine="0"/>
        <w:jc w:val="center"/>
        <w:rPr>
          <w:b w:val="0"/>
        </w:rPr>
      </w:pPr>
      <w:r w:rsidRPr="00C342B6">
        <w:t>QUYẾT ĐỊNH</w:t>
      </w:r>
    </w:p>
    <w:p w:rsidR="00D16EE8" w:rsidRDefault="00D16EE8" w:rsidP="00D16EE8">
      <w:pPr>
        <w:spacing w:before="0"/>
        <w:ind w:firstLine="0"/>
        <w:jc w:val="center"/>
        <w:rPr>
          <w:b w:val="0"/>
        </w:rPr>
      </w:pPr>
      <w:r>
        <w:t xml:space="preserve">Về việc ban hành danh mục nghề và quy định mức chi phí đào tạo </w:t>
      </w:r>
    </w:p>
    <w:p w:rsidR="00D16EE8" w:rsidRDefault="00D16EE8" w:rsidP="00D16EE8">
      <w:pPr>
        <w:spacing w:before="0"/>
        <w:ind w:firstLine="0"/>
        <w:jc w:val="center"/>
        <w:rPr>
          <w:b w:val="0"/>
        </w:rPr>
      </w:pPr>
      <w:r>
        <w:t>trình độ sơ cấp, đào tạo dưới 03 tháng trên địa bàn tỉnh Sơn La</w:t>
      </w:r>
    </w:p>
    <w:p w:rsidR="00D16EE8" w:rsidRDefault="009E325A" w:rsidP="00D16EE8">
      <w:pPr>
        <w:spacing w:before="0"/>
        <w:ind w:firstLine="0"/>
        <w:rPr>
          <w:sz w:val="26"/>
        </w:rPr>
      </w:pPr>
      <w:r>
        <w:rPr>
          <w:noProof/>
          <w:sz w:val="26"/>
        </w:rPr>
        <w:pict>
          <v:shape id="_x0000_s1108" type="#_x0000_t32" style="position:absolute;left:0;text-align:left;margin-left:163.05pt;margin-top:3.9pt;width:137.25pt;height:0;z-index:251672064" o:connectortype="straight"/>
        </w:pict>
      </w:r>
      <w:r w:rsidR="00D16EE8">
        <w:rPr>
          <w:sz w:val="26"/>
        </w:rPr>
        <w:tab/>
      </w:r>
    </w:p>
    <w:p w:rsidR="00D16EE8" w:rsidRDefault="00D16EE8" w:rsidP="00D16EE8">
      <w:pPr>
        <w:spacing w:before="0"/>
        <w:ind w:firstLine="0"/>
        <w:rPr>
          <w:sz w:val="14"/>
        </w:rPr>
      </w:pPr>
    </w:p>
    <w:p w:rsidR="00D16EE8" w:rsidRPr="001D40E7" w:rsidRDefault="00D16EE8" w:rsidP="00D16EE8">
      <w:pPr>
        <w:spacing w:before="0"/>
        <w:ind w:firstLine="0"/>
        <w:jc w:val="center"/>
        <w:rPr>
          <w:b w:val="0"/>
          <w:sz w:val="4"/>
        </w:rPr>
      </w:pPr>
    </w:p>
    <w:p w:rsidR="00D16EE8" w:rsidRPr="00B70D81" w:rsidRDefault="00D16EE8" w:rsidP="00D16EE8">
      <w:pPr>
        <w:spacing w:before="0"/>
        <w:ind w:firstLine="0"/>
        <w:jc w:val="center"/>
        <w:rPr>
          <w:b w:val="0"/>
        </w:rPr>
      </w:pPr>
      <w:r w:rsidRPr="00B70D81">
        <w:t xml:space="preserve">ỦY BAN NHÂN DÂN TỈNH  </w:t>
      </w:r>
    </w:p>
    <w:p w:rsidR="00D16EE8" w:rsidRDefault="00D16EE8" w:rsidP="00D16EE8">
      <w:pPr>
        <w:jc w:val="center"/>
        <w:rPr>
          <w:b w:val="0"/>
          <w:sz w:val="16"/>
        </w:rPr>
      </w:pPr>
    </w:p>
    <w:p w:rsidR="00D16EE8" w:rsidRPr="00D16EE8" w:rsidRDefault="00D16EE8" w:rsidP="00D16EE8">
      <w:pPr>
        <w:rPr>
          <w:b w:val="0"/>
          <w:i/>
        </w:rPr>
      </w:pPr>
      <w:r w:rsidRPr="00D16EE8">
        <w:rPr>
          <w:b w:val="0"/>
          <w:i/>
        </w:rPr>
        <w:t>Căn cứ Luật Tổ chức chính quyền địa phương năm 2015;</w:t>
      </w:r>
    </w:p>
    <w:p w:rsidR="00D16EE8" w:rsidRPr="00D16EE8" w:rsidRDefault="00D16EE8" w:rsidP="00D16EE8">
      <w:pPr>
        <w:rPr>
          <w:b w:val="0"/>
          <w:i/>
          <w:iCs/>
          <w:lang w:eastAsia="vi-VN"/>
        </w:rPr>
      </w:pPr>
      <w:r w:rsidRPr="00D16EE8">
        <w:rPr>
          <w:b w:val="0"/>
          <w:i/>
        </w:rPr>
        <w:t xml:space="preserve">Căn cứ </w:t>
      </w:r>
      <w:r w:rsidRPr="00D16EE8">
        <w:rPr>
          <w:b w:val="0"/>
          <w:i/>
          <w:iCs/>
          <w:lang w:eastAsia="vi-VN"/>
        </w:rPr>
        <w:t xml:space="preserve">Luật Ban hành văn bản quy phạm pháp luật năm 2015; </w:t>
      </w:r>
    </w:p>
    <w:p w:rsidR="00D16EE8" w:rsidRPr="00D16EE8" w:rsidRDefault="00D16EE8" w:rsidP="00D16EE8">
      <w:pPr>
        <w:rPr>
          <w:b w:val="0"/>
          <w:i/>
        </w:rPr>
      </w:pPr>
      <w:r w:rsidRPr="00D16EE8">
        <w:rPr>
          <w:b w:val="0"/>
          <w:i/>
          <w:iCs/>
          <w:lang w:eastAsia="vi-VN"/>
        </w:rPr>
        <w:t>Căn cứ Luật Giáo dục nghề nghiệp năm 2014;</w:t>
      </w:r>
    </w:p>
    <w:p w:rsidR="00D16EE8" w:rsidRPr="008F6C34" w:rsidRDefault="00D16EE8" w:rsidP="00D16EE8">
      <w:pPr>
        <w:rPr>
          <w:rFonts w:ascii="Times New Roman Italic" w:hAnsi="Times New Roman Italic"/>
          <w:b w:val="0"/>
          <w:i/>
          <w:spacing w:val="2"/>
        </w:rPr>
      </w:pPr>
      <w:r w:rsidRPr="008F6C34">
        <w:rPr>
          <w:rFonts w:ascii="Times New Roman Italic" w:hAnsi="Times New Roman Italic"/>
          <w:b w:val="0"/>
          <w:i/>
          <w:spacing w:val="2"/>
        </w:rPr>
        <w:t xml:space="preserve">Căn cứ Quyết định số 1956/QĐ-TTg ngày 27 tháng 11 năm 2009 của Thủ tướng Chính phủ phê duyệt Đề án “Đào tạo nghề cho lao động nông thôn đến năm 2020”; </w:t>
      </w:r>
    </w:p>
    <w:p w:rsidR="00D16EE8" w:rsidRPr="00D16EE8" w:rsidRDefault="00D16EE8" w:rsidP="00D16EE8">
      <w:pPr>
        <w:rPr>
          <w:b w:val="0"/>
          <w:i/>
        </w:rPr>
      </w:pPr>
      <w:r w:rsidRPr="00D16EE8">
        <w:rPr>
          <w:b w:val="0"/>
          <w:i/>
        </w:rPr>
        <w:t>Căn cứ Quyết định số 971/QĐ-TTg ngày 01 tháng 7 năm 2015 của Thủ tướng Chính phủ về việc sửa đổi, bổ sung Quyết định số 1956/QĐ-TTg ngày 27 tháng 11 năm 2009 của Thủ tướng Chính phủ phê duyệt Đề án “Đào tạo nghề cho lao động nông thôn đến năm 2020”;</w:t>
      </w:r>
    </w:p>
    <w:p w:rsidR="00D16EE8" w:rsidRPr="00D16EE8" w:rsidRDefault="00D16EE8" w:rsidP="00D16EE8">
      <w:pPr>
        <w:rPr>
          <w:b w:val="0"/>
          <w:i/>
          <w:spacing w:val="6"/>
        </w:rPr>
      </w:pPr>
      <w:r w:rsidRPr="00D16EE8">
        <w:rPr>
          <w:b w:val="0"/>
          <w:i/>
          <w:color w:val="000000"/>
          <w:spacing w:val="6"/>
          <w:shd w:val="clear" w:color="auto" w:fill="FFFFFF"/>
        </w:rPr>
        <w:t xml:space="preserve">Căn </w:t>
      </w:r>
      <w:r w:rsidRPr="00D16EE8">
        <w:rPr>
          <w:b w:val="0"/>
          <w:i/>
          <w:spacing w:val="6"/>
        </w:rPr>
        <w:t>cứ Quyết định số 46/2015/QĐ-TTg ngày 28 tháng 9 năm 2015 của Thủ tướng Chính phủ quy định chính sách hỗ trợ đào tạo trình độ sơ cấp, đào tạo dưới 03 tháng;</w:t>
      </w:r>
    </w:p>
    <w:p w:rsidR="00D16EE8" w:rsidRPr="00D16EE8" w:rsidRDefault="00D16EE8" w:rsidP="00D16EE8">
      <w:pPr>
        <w:rPr>
          <w:b w:val="0"/>
          <w:i/>
          <w:color w:val="000000"/>
          <w:shd w:val="clear" w:color="auto" w:fill="FFFFFF"/>
        </w:rPr>
      </w:pPr>
      <w:r w:rsidRPr="00D16EE8">
        <w:rPr>
          <w:b w:val="0"/>
          <w:i/>
        </w:rPr>
        <w:t>Căn cứ Thông tư số 152</w:t>
      </w:r>
      <w:r w:rsidRPr="00D16EE8">
        <w:rPr>
          <w:b w:val="0"/>
          <w:i/>
          <w:color w:val="000000"/>
          <w:shd w:val="clear" w:color="auto" w:fill="FFFFFF"/>
        </w:rPr>
        <w:t>/2016/TT-BTC ngày 17 tháng 10 năm 2016 của Bộ Tài chính về việc quy định quản lý và sử dụng kinh phí hỗ trợ đào tạo trình độ sơ cấp và đào tạo dưới 3 tháng;</w:t>
      </w:r>
    </w:p>
    <w:p w:rsidR="00D16EE8" w:rsidRPr="00D16EE8" w:rsidRDefault="00D16EE8" w:rsidP="00D16EE8">
      <w:pPr>
        <w:rPr>
          <w:b w:val="0"/>
          <w:i/>
        </w:rPr>
      </w:pPr>
      <w:r w:rsidRPr="00D16EE8">
        <w:rPr>
          <w:b w:val="0"/>
          <w:i/>
        </w:rPr>
        <w:t>Theo đề nghị của Giám đốc Sở Lao động - Thương binh và Xã hội tại Tờ trình số 222/TTr-SLĐTBXH ngày 04 tháng 8 năm 2017.</w:t>
      </w:r>
    </w:p>
    <w:p w:rsidR="00D16EE8" w:rsidRPr="00012B4D" w:rsidRDefault="00D16EE8" w:rsidP="00D16EE8">
      <w:pPr>
        <w:spacing w:after="120"/>
        <w:jc w:val="center"/>
        <w:rPr>
          <w:b w:val="0"/>
          <w:sz w:val="30"/>
        </w:rPr>
      </w:pPr>
    </w:p>
    <w:p w:rsidR="00D16EE8" w:rsidRDefault="00D16EE8" w:rsidP="00012B4D">
      <w:pPr>
        <w:spacing w:after="120"/>
        <w:ind w:firstLine="0"/>
        <w:jc w:val="center"/>
        <w:rPr>
          <w:b w:val="0"/>
        </w:rPr>
      </w:pPr>
      <w:r>
        <w:t>QUYẾT ĐỊNH:</w:t>
      </w:r>
    </w:p>
    <w:p w:rsidR="00D16EE8" w:rsidRPr="00012B4D" w:rsidRDefault="00D16EE8" w:rsidP="00D16EE8">
      <w:pPr>
        <w:ind w:firstLine="0"/>
        <w:rPr>
          <w:b w:val="0"/>
        </w:rPr>
      </w:pPr>
      <w:r>
        <w:tab/>
      </w:r>
      <w:r w:rsidRPr="009E2918">
        <w:t xml:space="preserve">Điều 1. </w:t>
      </w:r>
      <w:r w:rsidRPr="00012B4D">
        <w:rPr>
          <w:b w:val="0"/>
        </w:rPr>
        <w:t>Ban hành danh mục nghề và quy định mức chi phí đào tạo trình độ sơ cấp, đào tạo dưới 03 tháng trên địa bàn tỉnh Sơn La như sau:</w:t>
      </w:r>
    </w:p>
    <w:p w:rsidR="00D16EE8" w:rsidRPr="00012B4D" w:rsidRDefault="00D16EE8" w:rsidP="00D16EE8">
      <w:pPr>
        <w:ind w:firstLine="0"/>
        <w:rPr>
          <w:b w:val="0"/>
          <w:i/>
        </w:rPr>
      </w:pPr>
      <w:r w:rsidRPr="009E2918">
        <w:tab/>
      </w:r>
      <w:r w:rsidRPr="00012B4D">
        <w:rPr>
          <w:b w:val="0"/>
        </w:rPr>
        <w:t>1. Danh mục nghề và định mức chi phí đào tạo (có Phụ lục kèm theo).</w:t>
      </w:r>
    </w:p>
    <w:p w:rsidR="00D16EE8" w:rsidRPr="00012B4D" w:rsidRDefault="00D16EE8" w:rsidP="00D16EE8">
      <w:pPr>
        <w:rPr>
          <w:b w:val="0"/>
        </w:rPr>
      </w:pPr>
      <w:r w:rsidRPr="00012B4D">
        <w:rPr>
          <w:b w:val="0"/>
        </w:rPr>
        <w:t>2. Nội dung chi</w:t>
      </w:r>
    </w:p>
    <w:p w:rsidR="00D16EE8" w:rsidRPr="00012B4D" w:rsidRDefault="00D16EE8" w:rsidP="00D16EE8">
      <w:pPr>
        <w:rPr>
          <w:b w:val="0"/>
          <w:color w:val="000000"/>
          <w:shd w:val="clear" w:color="auto" w:fill="FFFFFF"/>
        </w:rPr>
      </w:pPr>
      <w:r w:rsidRPr="00012B4D">
        <w:rPr>
          <w:b w:val="0"/>
        </w:rPr>
        <w:t>Thực hiện theo Thông tư số 152</w:t>
      </w:r>
      <w:r w:rsidRPr="00012B4D">
        <w:rPr>
          <w:b w:val="0"/>
          <w:color w:val="000000"/>
          <w:shd w:val="clear" w:color="auto" w:fill="FFFFFF"/>
        </w:rPr>
        <w:t>/2016/TT-BTC ngày 17 tháng 10 năm 2016 của Bộ Tài chính về việc quy định quản lý và sử dụng kinh phí hỗ trợ đào tạo trình độ sơ cấp và đào tạo dưới 03 tháng.</w:t>
      </w:r>
    </w:p>
    <w:p w:rsidR="00D16EE8" w:rsidRPr="00012B4D" w:rsidRDefault="00D16EE8" w:rsidP="00D16EE8">
      <w:pPr>
        <w:ind w:firstLine="0"/>
        <w:rPr>
          <w:b w:val="0"/>
          <w:color w:val="000000"/>
          <w:shd w:val="clear" w:color="auto" w:fill="FFFFFF"/>
        </w:rPr>
      </w:pPr>
      <w:r w:rsidRPr="00012B4D">
        <w:rPr>
          <w:b w:val="0"/>
          <w:color w:val="000000"/>
          <w:shd w:val="clear" w:color="auto" w:fill="FFFFFF"/>
        </w:rPr>
        <w:lastRenderedPageBreak/>
        <w:tab/>
        <w:t>3. Nguồn kinh phí</w:t>
      </w:r>
    </w:p>
    <w:p w:rsidR="00D16EE8" w:rsidRPr="00012B4D" w:rsidRDefault="00D16EE8" w:rsidP="00D16EE8">
      <w:pPr>
        <w:ind w:firstLine="0"/>
        <w:rPr>
          <w:b w:val="0"/>
          <w:color w:val="000000"/>
          <w:shd w:val="clear" w:color="auto" w:fill="FFFFFF"/>
        </w:rPr>
      </w:pPr>
      <w:r w:rsidRPr="00012B4D">
        <w:rPr>
          <w:b w:val="0"/>
          <w:color w:val="000000"/>
          <w:shd w:val="clear" w:color="auto" w:fill="FFFFFF"/>
        </w:rPr>
        <w:tab/>
        <w:t>a) Ngân sách Trung ương thực hiện Đề án “Đào tạo nghề cho lao động nông thôn đến năm 2020” ban hành theo Quyết định số 1956/QĐ-TTg ngày 27 tháng 11 năm 2009 của Thủ tướng Chính phủ.</w:t>
      </w:r>
    </w:p>
    <w:p w:rsidR="00D16EE8" w:rsidRPr="00012B4D" w:rsidRDefault="00D16EE8" w:rsidP="00D16EE8">
      <w:pPr>
        <w:ind w:firstLine="0"/>
        <w:rPr>
          <w:b w:val="0"/>
        </w:rPr>
      </w:pPr>
      <w:r w:rsidRPr="00012B4D">
        <w:rPr>
          <w:b w:val="0"/>
          <w:color w:val="000000"/>
          <w:shd w:val="clear" w:color="auto" w:fill="FFFFFF"/>
        </w:rPr>
        <w:tab/>
        <w:t>b) Ngân sách địa phương, các cơ sở giáo dục nghề nghiệp, các doanh nghiệp hỗ trợ và người học tham gia đóng góp.</w:t>
      </w:r>
    </w:p>
    <w:p w:rsidR="00D16EE8" w:rsidRPr="00012B4D" w:rsidRDefault="00D16EE8" w:rsidP="00D16EE8">
      <w:pPr>
        <w:rPr>
          <w:b w:val="0"/>
          <w:spacing w:val="-6"/>
        </w:rPr>
      </w:pPr>
      <w:r w:rsidRPr="00012B4D">
        <w:rPr>
          <w:spacing w:val="-6"/>
        </w:rPr>
        <w:t>Điều 2.</w:t>
      </w:r>
      <w:r w:rsidRPr="00012B4D">
        <w:rPr>
          <w:b w:val="0"/>
          <w:spacing w:val="-6"/>
        </w:rPr>
        <w:t xml:space="preserve"> Quyết định này có hiệu lực kể từ ngày 01 tháng 9 năm 2017 và thay thế:</w:t>
      </w:r>
    </w:p>
    <w:p w:rsidR="00D16EE8" w:rsidRPr="00012B4D" w:rsidRDefault="00D16EE8" w:rsidP="00D16EE8">
      <w:pPr>
        <w:rPr>
          <w:b w:val="0"/>
        </w:rPr>
      </w:pPr>
      <w:r w:rsidRPr="00012B4D">
        <w:rPr>
          <w:b w:val="0"/>
        </w:rPr>
        <w:t xml:space="preserve">Quyết định số 18/2014/QĐ-UBND ngày 20 tháng 8 năm 2014 của UBND tỉnh Sơn La về việc </w:t>
      </w:r>
      <w:r w:rsidRPr="00012B4D">
        <w:rPr>
          <w:b w:val="0"/>
          <w:color w:val="000000"/>
        </w:rPr>
        <w:t>quy định mức chi phí đào tạo nghề cho lao động nông thôn theo Quyết định số 1956/QĐ-TTg ngày 27 tháng 11 năm 2009 của Thủ tướng Chính phủ</w:t>
      </w:r>
      <w:r w:rsidRPr="00012B4D">
        <w:rPr>
          <w:b w:val="0"/>
        </w:rPr>
        <w:t xml:space="preserve">; </w:t>
      </w:r>
    </w:p>
    <w:p w:rsidR="00D16EE8" w:rsidRPr="00012B4D" w:rsidRDefault="00D16EE8" w:rsidP="00D16EE8">
      <w:pPr>
        <w:rPr>
          <w:b w:val="0"/>
          <w:color w:val="000000"/>
          <w:lang w:val="pt-BR"/>
        </w:rPr>
      </w:pPr>
      <w:r w:rsidRPr="00012B4D">
        <w:rPr>
          <w:b w:val="0"/>
        </w:rPr>
        <w:t xml:space="preserve">Quyết định số 1066/QĐ-UBND ngày 05 tháng 5 năm 2016 của UBND tỉnh Sơn La về việc </w:t>
      </w:r>
      <w:r w:rsidRPr="00012B4D">
        <w:rPr>
          <w:b w:val="0"/>
          <w:color w:val="000000"/>
          <w:lang w:val="pt-BR"/>
        </w:rPr>
        <w:t>ban hành danh mục nghề và quy định mức chi phí đào tạo nghề đối với người khuyết tật</w:t>
      </w:r>
      <w:r w:rsidRPr="00012B4D">
        <w:rPr>
          <w:b w:val="0"/>
          <w:color w:val="000000"/>
          <w:lang w:val="vi-VN"/>
        </w:rPr>
        <w:t xml:space="preserve"> </w:t>
      </w:r>
      <w:r w:rsidRPr="00012B4D">
        <w:rPr>
          <w:b w:val="0"/>
          <w:color w:val="000000"/>
          <w:lang w:val="pt-BR"/>
        </w:rPr>
        <w:t xml:space="preserve">trên địa bàn tỉnh Sơn La. </w:t>
      </w:r>
    </w:p>
    <w:p w:rsidR="00D16EE8" w:rsidRPr="00012B4D" w:rsidRDefault="00D16EE8" w:rsidP="00D16EE8">
      <w:pPr>
        <w:ind w:firstLine="0"/>
        <w:rPr>
          <w:b w:val="0"/>
        </w:rPr>
      </w:pPr>
      <w:r w:rsidRPr="00012B4D">
        <w:rPr>
          <w:b w:val="0"/>
        </w:rPr>
        <w:tab/>
      </w:r>
      <w:r w:rsidRPr="00012B4D">
        <w:t>Điều 3.</w:t>
      </w:r>
      <w:r w:rsidRPr="00012B4D">
        <w:rPr>
          <w:b w:val="0"/>
        </w:rPr>
        <w:t xml:space="preserve"> Chánh Văn phòng UBND tỉnh, Giám đốc các sở: Lao động - Thương binh và Xã hội, Tài chính, Kế hoạch và Đầu tư, Tư pháp; Thủ trưởng các sở, ban, ngành, đoàn thể có liên quan; Chủ tịch UBND huyện, thành phố và các tổ chức, cá nhân có liên quan chịu trách nhiệm thi hành Quyết định này./.</w:t>
      </w:r>
    </w:p>
    <w:p w:rsidR="00D16EE8" w:rsidRPr="00012B4D" w:rsidRDefault="00D16EE8" w:rsidP="00D16EE8">
      <w:pPr>
        <w:rPr>
          <w:b w:val="0"/>
          <w:color w:val="000000"/>
          <w:sz w:val="14"/>
        </w:rPr>
      </w:pPr>
    </w:p>
    <w:p w:rsidR="00D16EE8" w:rsidRPr="003956ED" w:rsidRDefault="00D16EE8" w:rsidP="00D16EE8">
      <w:pPr>
        <w:rPr>
          <w:b w:val="0"/>
          <w:color w:val="000000"/>
          <w:sz w:val="2"/>
        </w:rPr>
      </w:pPr>
    </w:p>
    <w:tbl>
      <w:tblPr>
        <w:tblW w:w="0" w:type="auto"/>
        <w:tblInd w:w="108" w:type="dxa"/>
        <w:tblBorders>
          <w:insideH w:val="single" w:sz="4" w:space="0" w:color="000000"/>
        </w:tblBorders>
        <w:tblLook w:val="04A0"/>
      </w:tblPr>
      <w:tblGrid>
        <w:gridCol w:w="4111"/>
        <w:gridCol w:w="5245"/>
      </w:tblGrid>
      <w:tr w:rsidR="00D16EE8" w:rsidRPr="003956ED" w:rsidTr="006C1D27">
        <w:tc>
          <w:tcPr>
            <w:tcW w:w="4111" w:type="dxa"/>
          </w:tcPr>
          <w:p w:rsidR="00D16EE8" w:rsidRPr="003956ED" w:rsidRDefault="00D16EE8" w:rsidP="00012B4D">
            <w:pPr>
              <w:rPr>
                <w:color w:val="000000"/>
              </w:rPr>
            </w:pPr>
            <w:r>
              <w:rPr>
                <w:b w:val="0"/>
                <w:i/>
                <w:color w:val="000000"/>
                <w:sz w:val="24"/>
                <w:szCs w:val="24"/>
              </w:rPr>
              <w:t xml:space="preserve"> </w:t>
            </w:r>
            <w:r>
              <w:rPr>
                <w:color w:val="000000"/>
              </w:rPr>
              <w:t xml:space="preserve"> </w:t>
            </w:r>
          </w:p>
        </w:tc>
        <w:tc>
          <w:tcPr>
            <w:tcW w:w="5245" w:type="dxa"/>
          </w:tcPr>
          <w:p w:rsidR="00D16EE8" w:rsidRPr="009E2918" w:rsidRDefault="00D16EE8" w:rsidP="006C1D27">
            <w:pPr>
              <w:spacing w:before="40"/>
              <w:ind w:firstLine="0"/>
              <w:jc w:val="center"/>
              <w:rPr>
                <w:b w:val="0"/>
                <w:color w:val="000000"/>
                <w:szCs w:val="26"/>
              </w:rPr>
            </w:pPr>
            <w:r w:rsidRPr="009E2918">
              <w:rPr>
                <w:color w:val="000000"/>
                <w:szCs w:val="26"/>
              </w:rPr>
              <w:t>TM. ỦY BAN NHÂN DÂN</w:t>
            </w:r>
          </w:p>
          <w:p w:rsidR="00D16EE8" w:rsidRPr="009E2918" w:rsidRDefault="00D16EE8" w:rsidP="006C1D27">
            <w:pPr>
              <w:spacing w:before="40"/>
              <w:ind w:firstLine="0"/>
              <w:jc w:val="center"/>
              <w:rPr>
                <w:b w:val="0"/>
                <w:color w:val="000000"/>
                <w:szCs w:val="26"/>
              </w:rPr>
            </w:pPr>
            <w:r w:rsidRPr="009E2918">
              <w:rPr>
                <w:color w:val="000000"/>
                <w:szCs w:val="26"/>
              </w:rPr>
              <w:t xml:space="preserve">  CHỦ TỊCH</w:t>
            </w:r>
          </w:p>
          <w:p w:rsidR="00D16EE8" w:rsidRPr="009E2918" w:rsidRDefault="00D16EE8" w:rsidP="006C1D27">
            <w:pPr>
              <w:spacing w:before="40"/>
              <w:ind w:firstLine="0"/>
              <w:jc w:val="center"/>
              <w:rPr>
                <w:b w:val="0"/>
                <w:color w:val="000000"/>
                <w:szCs w:val="26"/>
              </w:rPr>
            </w:pPr>
            <w:r w:rsidRPr="009E2918">
              <w:rPr>
                <w:color w:val="000000"/>
                <w:szCs w:val="26"/>
              </w:rPr>
              <w:t xml:space="preserve"> </w:t>
            </w:r>
          </w:p>
          <w:p w:rsidR="00D16EE8" w:rsidRPr="006C1D27" w:rsidRDefault="00D16EE8" w:rsidP="006C1D27">
            <w:pPr>
              <w:spacing w:before="40"/>
              <w:ind w:firstLine="0"/>
              <w:jc w:val="center"/>
              <w:rPr>
                <w:color w:val="000000"/>
                <w:sz w:val="20"/>
              </w:rPr>
            </w:pPr>
          </w:p>
          <w:p w:rsidR="00D16EE8" w:rsidRPr="003956ED" w:rsidRDefault="00D16EE8" w:rsidP="006C1D27">
            <w:pPr>
              <w:spacing w:before="40"/>
              <w:ind w:firstLine="0"/>
              <w:jc w:val="center"/>
              <w:rPr>
                <w:color w:val="000000"/>
              </w:rPr>
            </w:pPr>
          </w:p>
          <w:p w:rsidR="00D16EE8" w:rsidRPr="003956ED" w:rsidRDefault="00D16EE8" w:rsidP="006C1D27">
            <w:pPr>
              <w:spacing w:before="40"/>
              <w:ind w:firstLine="0"/>
              <w:jc w:val="center"/>
              <w:rPr>
                <w:b w:val="0"/>
                <w:color w:val="000000"/>
              </w:rPr>
            </w:pPr>
            <w:r>
              <w:rPr>
                <w:color w:val="000000"/>
              </w:rPr>
              <w:t>Cầm Ngọc Minh</w:t>
            </w:r>
          </w:p>
        </w:tc>
      </w:tr>
    </w:tbl>
    <w:p w:rsidR="00D16EE8" w:rsidRDefault="00D16EE8" w:rsidP="00D16EE8">
      <w:pPr>
        <w:spacing w:after="120"/>
      </w:pPr>
    </w:p>
    <w:p w:rsidR="00D16EE8" w:rsidRDefault="00D16EE8" w:rsidP="00D16EE8"/>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Default="00D16EE8" w:rsidP="00D16EE8">
      <w:pPr>
        <w:jc w:val="center"/>
        <w:rPr>
          <w:b w:val="0"/>
          <w:sz w:val="24"/>
          <w:szCs w:val="24"/>
        </w:rPr>
      </w:pPr>
    </w:p>
    <w:p w:rsidR="00D16EE8" w:rsidRPr="00234835" w:rsidRDefault="00D16EE8" w:rsidP="00F42FE9">
      <w:pPr>
        <w:ind w:firstLine="0"/>
        <w:jc w:val="center"/>
        <w:rPr>
          <w:b w:val="0"/>
        </w:rPr>
      </w:pPr>
      <w:r w:rsidRPr="00234835">
        <w:lastRenderedPageBreak/>
        <w:t xml:space="preserve">DANH MỤC NGHỀ VÀ QUY ĐỊNH MỨC CHI PHÍ ĐÀO TẠO </w:t>
      </w:r>
    </w:p>
    <w:p w:rsidR="00D16EE8" w:rsidRPr="00F42FE9" w:rsidRDefault="00D16EE8" w:rsidP="00F42FE9">
      <w:pPr>
        <w:spacing w:before="0"/>
        <w:ind w:firstLine="0"/>
        <w:jc w:val="center"/>
        <w:rPr>
          <w:b w:val="0"/>
          <w:i/>
          <w:sz w:val="26"/>
        </w:rPr>
      </w:pPr>
      <w:r w:rsidRPr="00F42FE9">
        <w:rPr>
          <w:b w:val="0"/>
          <w:i/>
          <w:sz w:val="26"/>
        </w:rPr>
        <w:t xml:space="preserve">(Ban hành kèm theo Quyết định số 26/2017/QĐ-UBND </w:t>
      </w:r>
    </w:p>
    <w:p w:rsidR="00D16EE8" w:rsidRPr="00F42FE9" w:rsidRDefault="00D16EE8" w:rsidP="00F42FE9">
      <w:pPr>
        <w:spacing w:before="0"/>
        <w:ind w:firstLine="0"/>
        <w:jc w:val="center"/>
        <w:rPr>
          <w:b w:val="0"/>
          <w:i/>
          <w:sz w:val="26"/>
        </w:rPr>
      </w:pPr>
      <w:r w:rsidRPr="00F42FE9">
        <w:rPr>
          <w:b w:val="0"/>
          <w:i/>
          <w:sz w:val="26"/>
        </w:rPr>
        <w:t>ngày 16/8/2017 của UBND tỉnh Sơn La</w:t>
      </w:r>
      <w:r w:rsidRPr="00F42FE9">
        <w:rPr>
          <w:b w:val="0"/>
          <w:i/>
          <w:spacing w:val="-8"/>
          <w:sz w:val="26"/>
        </w:rPr>
        <w:t>)</w:t>
      </w:r>
    </w:p>
    <w:p w:rsidR="00D16EE8" w:rsidRDefault="009E325A" w:rsidP="00F42FE9">
      <w:pPr>
        <w:ind w:firstLine="0"/>
        <w:jc w:val="center"/>
        <w:rPr>
          <w:i/>
          <w:sz w:val="24"/>
          <w:szCs w:val="24"/>
        </w:rPr>
      </w:pPr>
      <w:r w:rsidRPr="009E325A">
        <w:rPr>
          <w:i/>
          <w:noProof/>
        </w:rPr>
        <w:pict>
          <v:shape id="_x0000_s1109" type="#_x0000_t32" style="position:absolute;left:0;text-align:left;margin-left:160.35pt;margin-top:2.9pt;width:120pt;height:0;z-index:251673088" o:connectortype="straight"/>
        </w:pict>
      </w:r>
    </w:p>
    <w:p w:rsidR="00D16EE8" w:rsidRPr="00F90295" w:rsidRDefault="00D16EE8" w:rsidP="00D16EE8">
      <w:pPr>
        <w:jc w:val="center"/>
        <w:rPr>
          <w:i/>
          <w:sz w:val="24"/>
          <w:szCs w:val="24"/>
        </w:rPr>
      </w:pPr>
    </w:p>
    <w:tbl>
      <w:tblPr>
        <w:tblW w:w="9356" w:type="dxa"/>
        <w:tblInd w:w="108" w:type="dxa"/>
        <w:tblLayout w:type="fixed"/>
        <w:tblCellMar>
          <w:left w:w="10" w:type="dxa"/>
          <w:right w:w="10" w:type="dxa"/>
        </w:tblCellMar>
        <w:tblLook w:val="0000"/>
      </w:tblPr>
      <w:tblGrid>
        <w:gridCol w:w="567"/>
        <w:gridCol w:w="4820"/>
        <w:gridCol w:w="1276"/>
        <w:gridCol w:w="1134"/>
        <w:gridCol w:w="1559"/>
      </w:tblGrid>
      <w:tr w:rsidR="00D16EE8" w:rsidRPr="00F42FE9" w:rsidTr="00F42FE9">
        <w:trPr>
          <w:trHeight w:val="54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spacing w:before="0"/>
              <w:ind w:firstLine="0"/>
              <w:jc w:val="center"/>
              <w:rPr>
                <w:w w:val="90"/>
              </w:rPr>
            </w:pPr>
            <w:r w:rsidRPr="00F42FE9">
              <w:rPr>
                <w:w w:val="90"/>
              </w:rPr>
              <w:t>TT</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spacing w:before="0"/>
              <w:ind w:firstLine="0"/>
              <w:jc w:val="center"/>
              <w:rPr>
                <w:w w:val="90"/>
              </w:rPr>
            </w:pPr>
            <w:r w:rsidRPr="00F42FE9">
              <w:rPr>
                <w:w w:val="90"/>
              </w:rPr>
              <w:t>Tên nghề đào tạo</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spacing w:before="0"/>
              <w:ind w:firstLine="0"/>
              <w:jc w:val="center"/>
              <w:rPr>
                <w:w w:val="90"/>
              </w:rPr>
            </w:pPr>
            <w:r w:rsidRPr="00F42FE9">
              <w:rPr>
                <w:w w:val="90"/>
              </w:rPr>
              <w:t>Thời gian</w:t>
            </w:r>
          </w:p>
          <w:p w:rsidR="00D16EE8" w:rsidRPr="00F42FE9" w:rsidRDefault="00D16EE8" w:rsidP="00F42FE9">
            <w:pPr>
              <w:spacing w:before="0"/>
              <w:ind w:firstLine="0"/>
              <w:jc w:val="center"/>
              <w:rPr>
                <w:w w:val="90"/>
              </w:rPr>
            </w:pPr>
            <w:r w:rsidRPr="00F42FE9">
              <w:rPr>
                <w:w w:val="90"/>
              </w:rPr>
              <w:t xml:space="preserve"> đào tạo</w:t>
            </w:r>
            <w:r w:rsidRPr="00F42FE9">
              <w:rPr>
                <w:w w:val="90"/>
              </w:rPr>
              <w:br/>
            </w:r>
            <w:r w:rsidRPr="00F42FE9">
              <w:rPr>
                <w:i/>
                <w:w w:val="90"/>
              </w:rPr>
              <w:t>(tháng)</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spacing w:before="0"/>
              <w:ind w:firstLine="0"/>
              <w:jc w:val="center"/>
              <w:rPr>
                <w:w w:val="90"/>
              </w:rPr>
            </w:pPr>
            <w:r w:rsidRPr="00F42FE9">
              <w:rPr>
                <w:w w:val="90"/>
              </w:rPr>
              <w:t>Quy mô lớp học</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spacing w:before="0"/>
              <w:ind w:left="-108" w:right="-108" w:firstLine="0"/>
              <w:jc w:val="center"/>
              <w:rPr>
                <w:w w:val="90"/>
              </w:rPr>
            </w:pPr>
            <w:r w:rsidRPr="00F42FE9">
              <w:rPr>
                <w:w w:val="90"/>
              </w:rPr>
              <w:t xml:space="preserve"> Mức  chi phí (đồng/người/</w:t>
            </w:r>
          </w:p>
          <w:p w:rsidR="00D16EE8" w:rsidRPr="00F42FE9" w:rsidRDefault="00D16EE8" w:rsidP="00F42FE9">
            <w:pPr>
              <w:spacing w:before="0"/>
              <w:ind w:left="-108" w:right="-108" w:firstLine="0"/>
              <w:jc w:val="center"/>
              <w:rPr>
                <w:w w:val="90"/>
              </w:rPr>
            </w:pPr>
            <w:r w:rsidRPr="00F42FE9">
              <w:rPr>
                <w:w w:val="90"/>
              </w:rPr>
              <w:t xml:space="preserve">khóa học) </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w w:val="90"/>
              </w:rPr>
            </w:pPr>
            <w:r w:rsidRPr="00F42FE9">
              <w:rPr>
                <w:w w:val="90"/>
              </w:rPr>
              <w:t>A</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FD01C3" w:rsidP="00F42FE9">
            <w:pPr>
              <w:ind w:firstLine="0"/>
              <w:rPr>
                <w:w w:val="90"/>
              </w:rPr>
            </w:pPr>
            <w:r>
              <w:rPr>
                <w:w w:val="90"/>
              </w:rPr>
              <w:t>ĐÀO TẠO NGHỀ SƠ CẤP</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w w:val="90"/>
              </w:rPr>
            </w:pPr>
            <w:r w:rsidRPr="00F42FE9">
              <w:rPr>
                <w:w w:val="90"/>
              </w:rPr>
              <w:t> </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w w:val="90"/>
              </w:rPr>
            </w:pPr>
            <w:r w:rsidRPr="00F42FE9">
              <w:rPr>
                <w:w w:val="90"/>
              </w:rPr>
              <w:t> </w:t>
            </w:r>
          </w:p>
        </w:tc>
        <w:tc>
          <w:tcPr>
            <w:tcW w:w="1559"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w w:val="90"/>
              </w:rPr>
            </w:pPr>
            <w:r w:rsidRPr="00F42FE9">
              <w:rPr>
                <w:w w:val="90"/>
              </w:rPr>
              <w:t> </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w w:val="90"/>
              </w:rPr>
            </w:pPr>
            <w:r w:rsidRPr="00F42FE9">
              <w:rPr>
                <w:w w:val="90"/>
              </w:rPr>
              <w:t>I</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w w:val="90"/>
              </w:rPr>
            </w:pPr>
            <w:r w:rsidRPr="00F42FE9">
              <w:rPr>
                <w:w w:val="90"/>
              </w:rPr>
              <w:t>Lĩnh vực nông nghiệp</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w w:val="90"/>
              </w:rPr>
            </w:pPr>
            <w:r w:rsidRPr="00F42FE9">
              <w:rPr>
                <w:w w:val="90"/>
              </w:rPr>
              <w:t> </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w w:val="90"/>
              </w:rPr>
            </w:pPr>
            <w:r w:rsidRPr="00F42FE9">
              <w:rPr>
                <w:w w:val="90"/>
              </w:rPr>
              <w:t> </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w w:val="90"/>
              </w:rPr>
            </w:pPr>
            <w:r w:rsidRPr="00F42FE9">
              <w:rPr>
                <w:w w:val="90"/>
              </w:rPr>
              <w:t> </w:t>
            </w:r>
          </w:p>
        </w:tc>
      </w:tr>
      <w:tr w:rsidR="00D16EE8" w:rsidRPr="00F42FE9" w:rsidTr="00F42FE9">
        <w:trPr>
          <w:trHeight w:val="257"/>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và chế biến nấm</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rau an toàn</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rừng</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và khai thác một số loại cây dưới tán rừng</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nuôi trồng thủy sản</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nuôi và phòng trị bệnh cho lợn</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7</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nuôi và phòng trị bệnh cho dê, thỏ</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8</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chăm sóc hoa, cây cảnh</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9</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nuôi và phòng trị bệnh cho trâu, bò</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10</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nuôi và phòng trị bệnh cho gia cầm</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ngô</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chăm sóc và bảo quản cà phê</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chăm sóc và khai thác mủ cao su</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nuôi ong mật</w:t>
            </w:r>
          </w:p>
        </w:tc>
        <w:tc>
          <w:tcPr>
            <w:tcW w:w="127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nhân giống cây ăn quả</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2.900.000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chăm sóc và chế biến chè</w:t>
            </w:r>
          </w:p>
        </w:tc>
        <w:tc>
          <w:tcPr>
            <w:tcW w:w="1276"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17</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sơ chế và bảo quản nông sản</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3.000.000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18</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chăm sóc cây ăn quả</w:t>
            </w:r>
          </w:p>
        </w:tc>
        <w:tc>
          <w:tcPr>
            <w:tcW w:w="127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2.900.000</w:t>
            </w:r>
          </w:p>
        </w:tc>
      </w:tr>
      <w:tr w:rsidR="00D16EE8"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19</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rPr>
                <w:b w:val="0"/>
                <w:w w:val="90"/>
              </w:rPr>
            </w:pPr>
            <w:r w:rsidRPr="00F42FE9">
              <w:rPr>
                <w:b w:val="0"/>
                <w:w w:val="90"/>
              </w:rPr>
              <w:t>Kỹ thuật trồng và sơ chế cây bông</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D16EE8" w:rsidRPr="00F42FE9" w:rsidRDefault="00D16EE8" w:rsidP="00F42FE9">
            <w:pPr>
              <w:ind w:firstLine="0"/>
              <w:jc w:val="right"/>
              <w:rPr>
                <w:b w:val="0"/>
                <w:w w:val="90"/>
              </w:rPr>
            </w:pPr>
            <w:r w:rsidRPr="00F42FE9">
              <w:rPr>
                <w:b w:val="0"/>
                <w:w w:val="90"/>
              </w:rPr>
              <w:t>2.900.000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w w:val="90"/>
              </w:rPr>
            </w:pPr>
            <w:r w:rsidRPr="00F42FE9">
              <w:rPr>
                <w:w w:val="90"/>
              </w:rPr>
              <w:t>II</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rPr>
                <w:w w:val="90"/>
              </w:rPr>
            </w:pPr>
            <w:r w:rsidRPr="00F42FE9">
              <w:rPr>
                <w:w w:val="90"/>
              </w:rPr>
              <w:t>Lĩnh vực phi nông nghiệp</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w w:val="90"/>
              </w:rPr>
            </w:pP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w w:val="90"/>
              </w:rPr>
            </w:pP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right"/>
              <w:rPr>
                <w:b w:val="0"/>
                <w:w w:val="90"/>
              </w:rPr>
            </w:pP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rPr>
                <w:b w:val="0"/>
                <w:w w:val="90"/>
              </w:rPr>
            </w:pPr>
            <w:r w:rsidRPr="00F42FE9">
              <w:rPr>
                <w:b w:val="0"/>
                <w:w w:val="90"/>
              </w:rPr>
              <w:t>Kỹ thuật sửa chữa xe máy</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right"/>
              <w:rPr>
                <w:b w:val="0"/>
                <w:w w:val="90"/>
              </w:rPr>
            </w:pPr>
            <w:r w:rsidRPr="00F42FE9">
              <w:rPr>
                <w:b w:val="0"/>
                <w:w w:val="90"/>
              </w:rPr>
              <w:t>3.000.000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rPr>
                <w:b w:val="0"/>
                <w:w w:val="90"/>
              </w:rPr>
            </w:pPr>
            <w:r w:rsidRPr="00F42FE9">
              <w:rPr>
                <w:b w:val="0"/>
                <w:w w:val="90"/>
              </w:rPr>
              <w:t>Kỹ thuật gò hàn</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right"/>
              <w:rPr>
                <w:b w:val="0"/>
                <w:w w:val="90"/>
              </w:rPr>
            </w:pPr>
            <w:r w:rsidRPr="00F42FE9">
              <w:rPr>
                <w:b w:val="0"/>
                <w:w w:val="90"/>
              </w:rPr>
              <w:t>3.000.000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rPr>
                <w:b w:val="0"/>
                <w:w w:val="90"/>
              </w:rPr>
            </w:pPr>
            <w:r w:rsidRPr="00F42FE9">
              <w:rPr>
                <w:b w:val="0"/>
                <w:w w:val="90"/>
              </w:rPr>
              <w:t>May công nghiệp</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3</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8E2C64">
            <w:pPr>
              <w:ind w:firstLine="0"/>
              <w:jc w:val="right"/>
              <w:rPr>
                <w:b w:val="0"/>
                <w:w w:val="90"/>
              </w:rPr>
            </w:pPr>
            <w:r w:rsidRPr="00F42FE9">
              <w:rPr>
                <w:b w:val="0"/>
                <w:w w:val="90"/>
              </w:rPr>
              <w:t>3.000,000</w:t>
            </w:r>
          </w:p>
        </w:tc>
      </w:tr>
      <w:tr w:rsidR="00F42FE9" w:rsidRPr="00F42FE9" w:rsidTr="00F42FE9">
        <w:trPr>
          <w:trHeight w:val="54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spacing w:before="0"/>
              <w:ind w:firstLine="0"/>
              <w:jc w:val="center"/>
              <w:rPr>
                <w:w w:val="90"/>
              </w:rPr>
            </w:pPr>
            <w:r w:rsidRPr="00F42FE9">
              <w:rPr>
                <w:w w:val="90"/>
              </w:rPr>
              <w:lastRenderedPageBreak/>
              <w:t>TT</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spacing w:before="0"/>
              <w:ind w:firstLine="0"/>
              <w:jc w:val="center"/>
              <w:rPr>
                <w:w w:val="90"/>
              </w:rPr>
            </w:pPr>
            <w:r w:rsidRPr="00F42FE9">
              <w:rPr>
                <w:w w:val="90"/>
              </w:rPr>
              <w:t>Tên nghề đào tạo</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F42FE9">
            <w:pPr>
              <w:spacing w:before="0"/>
              <w:ind w:firstLine="0"/>
              <w:jc w:val="center"/>
              <w:rPr>
                <w:w w:val="90"/>
              </w:rPr>
            </w:pPr>
            <w:r w:rsidRPr="00F42FE9">
              <w:rPr>
                <w:w w:val="90"/>
              </w:rPr>
              <w:t xml:space="preserve">Thời gian </w:t>
            </w:r>
          </w:p>
          <w:p w:rsidR="00F42FE9" w:rsidRPr="00F42FE9" w:rsidRDefault="00F42FE9" w:rsidP="00F42FE9">
            <w:pPr>
              <w:spacing w:before="0"/>
              <w:ind w:firstLine="0"/>
              <w:jc w:val="center"/>
              <w:rPr>
                <w:w w:val="90"/>
              </w:rPr>
            </w:pPr>
            <w:r w:rsidRPr="00F42FE9">
              <w:rPr>
                <w:w w:val="90"/>
              </w:rPr>
              <w:t>đào tạo</w:t>
            </w:r>
            <w:r w:rsidRPr="00F42FE9">
              <w:rPr>
                <w:w w:val="90"/>
              </w:rPr>
              <w:br/>
            </w:r>
            <w:r w:rsidRPr="00F42FE9">
              <w:rPr>
                <w:i/>
                <w:w w:val="90"/>
              </w:rPr>
              <w:t>(tháng)</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F42FE9" w:rsidRPr="00F42FE9" w:rsidRDefault="00F42FE9" w:rsidP="00F42FE9">
            <w:pPr>
              <w:spacing w:before="0"/>
              <w:ind w:firstLine="0"/>
              <w:jc w:val="center"/>
              <w:rPr>
                <w:w w:val="90"/>
              </w:rPr>
            </w:pPr>
            <w:r w:rsidRPr="00F42FE9">
              <w:rPr>
                <w:w w:val="90"/>
              </w:rPr>
              <w:t>Quy mô lớp học</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spacing w:before="0"/>
              <w:ind w:left="-108" w:right="-108" w:firstLine="0"/>
              <w:jc w:val="center"/>
              <w:rPr>
                <w:w w:val="90"/>
              </w:rPr>
            </w:pPr>
            <w:r w:rsidRPr="00F42FE9">
              <w:rPr>
                <w:w w:val="90"/>
              </w:rPr>
              <w:t xml:space="preserve"> Mức  chi phí (đồng/người/</w:t>
            </w:r>
          </w:p>
          <w:p w:rsidR="00F42FE9" w:rsidRPr="00F42FE9" w:rsidRDefault="00F42FE9" w:rsidP="00F42FE9">
            <w:pPr>
              <w:spacing w:before="0"/>
              <w:ind w:left="-108" w:right="-108" w:firstLine="0"/>
              <w:jc w:val="center"/>
              <w:rPr>
                <w:w w:val="90"/>
              </w:rPr>
            </w:pPr>
            <w:r w:rsidRPr="00F42FE9">
              <w:rPr>
                <w:w w:val="90"/>
              </w:rPr>
              <w:t xml:space="preserve">khóa học) </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May dân dụng</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3.000.000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Lắp đặt điện nội thất</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3.000.000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Nề xây dựng</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2.900.000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7</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Tin học văn phòng</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2.800.000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8</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Sửa chữa máy nông nghiệp</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2.800,000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9</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Kỹ thuật sửa chữa điện thoại</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2.900,000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10</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Sản xuất chổi chít</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2.800,000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Sửa chữa điện dân dụng</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2.700.000</w:t>
            </w:r>
          </w:p>
        </w:tc>
      </w:tr>
      <w:tr w:rsidR="00F42FE9" w:rsidRPr="00FD01C3"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D01C3" w:rsidRDefault="00F42FE9" w:rsidP="00F42FE9">
            <w:pPr>
              <w:ind w:firstLine="0"/>
              <w:jc w:val="center"/>
              <w:rPr>
                <w:w w:val="90"/>
              </w:rPr>
            </w:pPr>
            <w:r w:rsidRPr="00FD01C3">
              <w:rPr>
                <w:w w:val="90"/>
              </w:rPr>
              <w:t>B</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D01C3" w:rsidRDefault="00D272B4" w:rsidP="00F42FE9">
            <w:pPr>
              <w:ind w:firstLine="0"/>
              <w:rPr>
                <w:w w:val="90"/>
              </w:rPr>
            </w:pPr>
            <w:r>
              <w:rPr>
                <w:w w:val="90"/>
              </w:rPr>
              <w:t>ĐÀO TẠO NGHỀ THƯỜNG XUYÊN</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D01C3" w:rsidRDefault="00F42FE9" w:rsidP="00F42FE9">
            <w:pPr>
              <w:ind w:firstLine="0"/>
              <w:jc w:val="center"/>
              <w:rPr>
                <w:w w:val="90"/>
              </w:rPr>
            </w:pP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D01C3" w:rsidRDefault="00F42FE9" w:rsidP="00F42FE9">
            <w:pPr>
              <w:ind w:firstLine="0"/>
              <w:jc w:val="center"/>
              <w:rPr>
                <w:w w:val="90"/>
              </w:rPr>
            </w:pP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D01C3" w:rsidRDefault="00F42FE9" w:rsidP="00F42FE9">
            <w:pPr>
              <w:ind w:firstLine="0"/>
              <w:jc w:val="right"/>
              <w:rPr>
                <w:w w:val="90"/>
              </w:rPr>
            </w:pP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May Công nghiệp</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1.5</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1.800.000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Sơ chế và bảo quản cà phê</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1,5</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2.000.000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3</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Kỹ thuật trồng ngô thương phẩm</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1,5</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1.900.000</w:t>
            </w:r>
          </w:p>
        </w:tc>
      </w:tr>
      <w:tr w:rsidR="00F42FE9" w:rsidRPr="00F42FE9" w:rsidTr="00F42FE9">
        <w:trPr>
          <w:trHeight w:val="271"/>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4</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Kỹ thuật dệt thổ cẩm</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1,5</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2.000.000</w:t>
            </w:r>
          </w:p>
        </w:tc>
      </w:tr>
      <w:tr w:rsidR="00F42FE9" w:rsidRPr="00F42FE9" w:rsidTr="00F42FE9">
        <w:trPr>
          <w:trHeight w:val="307"/>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5</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Kỹ thuật đan lát thủ công</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1,5</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2.000.000</w:t>
            </w:r>
          </w:p>
        </w:tc>
      </w:tr>
      <w:tr w:rsidR="00F42FE9" w:rsidRPr="00F42FE9" w:rsidTr="00F42FE9">
        <w:trPr>
          <w:trHeight w:val="182"/>
        </w:trPr>
        <w:tc>
          <w:tcPr>
            <w:tcW w:w="567"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6</w:t>
            </w:r>
          </w:p>
        </w:tc>
        <w:tc>
          <w:tcPr>
            <w:tcW w:w="4820"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rPr>
                <w:b w:val="0"/>
                <w:w w:val="90"/>
              </w:rPr>
            </w:pPr>
            <w:r w:rsidRPr="00F42FE9">
              <w:rPr>
                <w:b w:val="0"/>
                <w:w w:val="90"/>
              </w:rPr>
              <w:t>Kỹ thuật trồng gừng</w:t>
            </w:r>
          </w:p>
        </w:tc>
        <w:tc>
          <w:tcPr>
            <w:tcW w:w="1276"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1,5</w:t>
            </w:r>
          </w:p>
        </w:tc>
        <w:tc>
          <w:tcPr>
            <w:tcW w:w="113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center"/>
              <w:rPr>
                <w:b w:val="0"/>
                <w:w w:val="90"/>
              </w:rPr>
            </w:pPr>
            <w:r w:rsidRPr="00F42FE9">
              <w:rPr>
                <w:b w:val="0"/>
                <w:w w:val="90"/>
              </w:rPr>
              <w:t>25 - 35</w:t>
            </w:r>
          </w:p>
        </w:tc>
        <w:tc>
          <w:tcPr>
            <w:tcW w:w="1559"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F42FE9" w:rsidRPr="00F42FE9" w:rsidRDefault="00F42FE9" w:rsidP="00F42FE9">
            <w:pPr>
              <w:ind w:firstLine="0"/>
              <w:jc w:val="right"/>
              <w:rPr>
                <w:b w:val="0"/>
                <w:w w:val="90"/>
              </w:rPr>
            </w:pPr>
            <w:r w:rsidRPr="00F42FE9">
              <w:rPr>
                <w:b w:val="0"/>
                <w:w w:val="90"/>
              </w:rPr>
              <w:t>1.800.000</w:t>
            </w:r>
          </w:p>
        </w:tc>
      </w:tr>
    </w:tbl>
    <w:p w:rsidR="00D16EE8" w:rsidRPr="00082AC7" w:rsidRDefault="00D16EE8" w:rsidP="00F42FE9">
      <w:pPr>
        <w:ind w:firstLine="0"/>
        <w:rPr>
          <w:b w:val="0"/>
          <w:w w:val="90"/>
          <w:sz w:val="2"/>
        </w:rPr>
      </w:pPr>
      <w:r w:rsidRPr="00F42FE9">
        <w:rPr>
          <w:b w:val="0"/>
          <w:w w:val="90"/>
        </w:rPr>
        <w:tab/>
      </w:r>
    </w:p>
    <w:p w:rsidR="00D16EE8" w:rsidRPr="00082AC7" w:rsidRDefault="00D16EE8" w:rsidP="00F42FE9">
      <w:pPr>
        <w:ind w:firstLine="0"/>
        <w:rPr>
          <w:w w:val="90"/>
        </w:rPr>
      </w:pPr>
      <w:r w:rsidRPr="00082AC7">
        <w:rPr>
          <w:w w:val="90"/>
        </w:rPr>
        <w:t xml:space="preserve">         I. Đối với người học nghề là người khuyết tật</w:t>
      </w:r>
    </w:p>
    <w:p w:rsidR="00082AC7" w:rsidRPr="00082AC7" w:rsidRDefault="00082AC7" w:rsidP="00F42FE9">
      <w:pPr>
        <w:ind w:firstLine="0"/>
        <w:rPr>
          <w:w w:val="90"/>
          <w:sz w:val="2"/>
        </w:rPr>
      </w:pPr>
    </w:p>
    <w:tbl>
      <w:tblPr>
        <w:tblW w:w="9356" w:type="dxa"/>
        <w:tblInd w:w="108" w:type="dxa"/>
        <w:tblLayout w:type="fixed"/>
        <w:tblLook w:val="04A0"/>
      </w:tblPr>
      <w:tblGrid>
        <w:gridCol w:w="567"/>
        <w:gridCol w:w="4820"/>
        <w:gridCol w:w="1276"/>
        <w:gridCol w:w="1134"/>
        <w:gridCol w:w="1559"/>
      </w:tblGrid>
      <w:tr w:rsidR="00082AC7" w:rsidRPr="00F42FE9" w:rsidTr="00082AC7">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534690">
            <w:pPr>
              <w:spacing w:before="0"/>
              <w:ind w:firstLine="0"/>
              <w:jc w:val="center"/>
              <w:rPr>
                <w:w w:val="90"/>
              </w:rPr>
            </w:pPr>
            <w:r w:rsidRPr="00F42FE9">
              <w:rPr>
                <w:w w:val="90"/>
              </w:rPr>
              <w:t>TT</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82AC7" w:rsidRPr="00F42FE9" w:rsidRDefault="00082AC7" w:rsidP="00534690">
            <w:pPr>
              <w:spacing w:before="0"/>
              <w:ind w:firstLine="0"/>
              <w:jc w:val="center"/>
              <w:rPr>
                <w:w w:val="90"/>
              </w:rPr>
            </w:pPr>
            <w:r w:rsidRPr="00F42FE9">
              <w:rPr>
                <w:w w:val="90"/>
              </w:rPr>
              <w:t>Tên nghề đào tạo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82AC7" w:rsidRPr="00F42FE9" w:rsidRDefault="00082AC7" w:rsidP="00534690">
            <w:pPr>
              <w:spacing w:before="0"/>
              <w:ind w:firstLine="0"/>
              <w:jc w:val="center"/>
              <w:rPr>
                <w:w w:val="90"/>
              </w:rPr>
            </w:pPr>
            <w:r w:rsidRPr="00F42FE9">
              <w:rPr>
                <w:w w:val="90"/>
              </w:rPr>
              <w:t xml:space="preserve">Thời gian </w:t>
            </w:r>
          </w:p>
          <w:p w:rsidR="00082AC7" w:rsidRPr="00F42FE9" w:rsidRDefault="00082AC7" w:rsidP="00534690">
            <w:pPr>
              <w:spacing w:before="0"/>
              <w:ind w:firstLine="0"/>
              <w:jc w:val="center"/>
              <w:rPr>
                <w:w w:val="90"/>
              </w:rPr>
            </w:pPr>
            <w:r w:rsidRPr="00F42FE9">
              <w:rPr>
                <w:w w:val="90"/>
              </w:rPr>
              <w:t>đào tạo</w:t>
            </w:r>
            <w:r w:rsidRPr="00F42FE9">
              <w:rPr>
                <w:w w:val="90"/>
              </w:rPr>
              <w:br/>
            </w:r>
            <w:r w:rsidRPr="00F42FE9">
              <w:rPr>
                <w:i/>
                <w:w w:val="90"/>
              </w:rPr>
              <w:t>(tháng)</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82AC7" w:rsidRPr="00F42FE9" w:rsidRDefault="00082AC7" w:rsidP="00534690">
            <w:pPr>
              <w:spacing w:before="0"/>
              <w:ind w:firstLine="0"/>
              <w:jc w:val="center"/>
              <w:rPr>
                <w:w w:val="90"/>
              </w:rPr>
            </w:pPr>
            <w:r w:rsidRPr="00F42FE9">
              <w:rPr>
                <w:w w:val="90"/>
              </w:rPr>
              <w:t>Quy mô lớp học</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82AC7" w:rsidRPr="00F42FE9" w:rsidRDefault="00082AC7" w:rsidP="00534690">
            <w:pPr>
              <w:spacing w:before="0"/>
              <w:ind w:left="-108" w:right="-108" w:firstLine="0"/>
              <w:jc w:val="center"/>
              <w:rPr>
                <w:w w:val="90"/>
              </w:rPr>
            </w:pPr>
            <w:r w:rsidRPr="00F42FE9">
              <w:rPr>
                <w:w w:val="90"/>
              </w:rPr>
              <w:t xml:space="preserve"> Mức  chi phí (đồng/người/</w:t>
            </w:r>
          </w:p>
          <w:p w:rsidR="00082AC7" w:rsidRPr="00F42FE9" w:rsidRDefault="00082AC7" w:rsidP="00534690">
            <w:pPr>
              <w:spacing w:before="0"/>
              <w:ind w:left="-108" w:right="-108" w:firstLine="0"/>
              <w:jc w:val="center"/>
              <w:rPr>
                <w:w w:val="90"/>
              </w:rPr>
            </w:pPr>
            <w:r w:rsidRPr="00F42FE9">
              <w:rPr>
                <w:w w:val="90"/>
              </w:rPr>
              <w:t xml:space="preserve">khóa học) </w:t>
            </w:r>
          </w:p>
        </w:tc>
      </w:tr>
      <w:tr w:rsidR="00082AC7" w:rsidRPr="00F42FE9" w:rsidTr="00082AC7">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4122A2">
            <w:pPr>
              <w:ind w:firstLine="0"/>
              <w:jc w:val="center"/>
              <w:rPr>
                <w:b w:val="0"/>
                <w:bCs/>
                <w:w w:val="90"/>
              </w:rPr>
            </w:pPr>
            <w:r w:rsidRPr="00F42FE9">
              <w:rPr>
                <w:b w:val="0"/>
                <w:bCs/>
                <w:w w:val="90"/>
              </w:rPr>
              <w:t>1</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rsidR="00082AC7" w:rsidRPr="00F42FE9" w:rsidRDefault="00082AC7" w:rsidP="004122A2">
            <w:pPr>
              <w:ind w:firstLine="0"/>
              <w:rPr>
                <w:b w:val="0"/>
                <w:w w:val="90"/>
              </w:rPr>
            </w:pPr>
            <w:r w:rsidRPr="00F42FE9">
              <w:rPr>
                <w:b w:val="0"/>
                <w:w w:val="90"/>
              </w:rPr>
              <w:t>Đan lát thủ công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82AC7" w:rsidRPr="00F42FE9" w:rsidRDefault="00082AC7" w:rsidP="004122A2">
            <w:pPr>
              <w:ind w:firstLine="0"/>
              <w:jc w:val="center"/>
              <w:rPr>
                <w:b w:val="0"/>
                <w:w w:val="90"/>
              </w:rPr>
            </w:pPr>
            <w:r w:rsidRPr="00F42FE9">
              <w:rPr>
                <w:b w:val="0"/>
                <w:w w:val="90"/>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82AC7" w:rsidRPr="00F42FE9" w:rsidRDefault="00082AC7" w:rsidP="004122A2">
            <w:pPr>
              <w:ind w:firstLine="0"/>
              <w:jc w:val="center"/>
              <w:rPr>
                <w:b w:val="0"/>
                <w:w w:val="90"/>
              </w:rPr>
            </w:pPr>
            <w:r w:rsidRPr="00F42FE9">
              <w:rPr>
                <w:b w:val="0"/>
                <w:w w:val="90"/>
              </w:rPr>
              <w:t>10 - 20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82AC7" w:rsidRPr="00F42FE9" w:rsidRDefault="00082AC7" w:rsidP="004122A2">
            <w:pPr>
              <w:ind w:firstLine="0"/>
              <w:jc w:val="right"/>
              <w:rPr>
                <w:b w:val="0"/>
                <w:w w:val="90"/>
              </w:rPr>
            </w:pPr>
            <w:r w:rsidRPr="00F42FE9">
              <w:rPr>
                <w:b w:val="0"/>
                <w:w w:val="90"/>
              </w:rPr>
              <w:t>5.800.000</w:t>
            </w:r>
          </w:p>
        </w:tc>
      </w:tr>
      <w:tr w:rsidR="00082AC7" w:rsidRPr="00F42FE9" w:rsidTr="00082AC7">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2</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Làm nón lá</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5.800.000</w:t>
            </w:r>
          </w:p>
        </w:tc>
      </w:tr>
      <w:tr w:rsidR="00082AC7" w:rsidRPr="00F42FE9" w:rsidTr="00082AC7">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3</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May dân dụng</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5.800.000</w:t>
            </w:r>
          </w:p>
        </w:tc>
      </w:tr>
      <w:tr w:rsidR="00082AC7" w:rsidRPr="00F42FE9" w:rsidTr="00082AC7">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4</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Kỹ thuật thêu ren</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5.800.000</w:t>
            </w:r>
          </w:p>
        </w:tc>
      </w:tr>
      <w:tr w:rsidR="00082AC7" w:rsidRPr="00F42FE9" w:rsidTr="00082AC7">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5</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Sản xuất chổi chít</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6.000.000</w:t>
            </w:r>
          </w:p>
        </w:tc>
      </w:tr>
      <w:tr w:rsidR="00082AC7" w:rsidRPr="00F42FE9" w:rsidTr="00082AC7">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6</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Làm tăm tre</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6.000.000</w:t>
            </w:r>
          </w:p>
        </w:tc>
      </w:tr>
      <w:tr w:rsidR="00082AC7" w:rsidRPr="00F42FE9" w:rsidTr="00082AC7">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7</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Làm hương</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6.000.000</w:t>
            </w:r>
          </w:p>
        </w:tc>
      </w:tr>
      <w:tr w:rsidR="00082AC7" w:rsidRPr="00F42FE9" w:rsidTr="00082AC7">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8</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Dệt thổ cẩm</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5.800.000</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9</w:t>
            </w:r>
          </w:p>
        </w:tc>
        <w:tc>
          <w:tcPr>
            <w:tcW w:w="4820"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rPr>
                <w:b w:val="0"/>
                <w:w w:val="90"/>
              </w:rPr>
            </w:pPr>
            <w:r w:rsidRPr="00F42FE9">
              <w:rPr>
                <w:b w:val="0"/>
                <w:w w:val="90"/>
              </w:rPr>
              <w:t>Tin học văn phòng</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6.000.000</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10</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Sửa chữa điện dân dụng</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6.000.000</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11</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Tẩm quất cổ truyền</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6.000.000</w:t>
            </w:r>
          </w:p>
        </w:tc>
      </w:tr>
      <w:tr w:rsidR="00082AC7" w:rsidRPr="00F42FE9" w:rsidTr="00082AC7">
        <w:tblPrEx>
          <w:tblCellMar>
            <w:left w:w="10" w:type="dxa"/>
            <w:right w:w="10" w:type="dxa"/>
          </w:tblCellMar>
          <w:tblLook w:val="0000"/>
        </w:tblPrEx>
        <w:trPr>
          <w:trHeight w:val="546"/>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82AC7" w:rsidRPr="00FD01C3" w:rsidRDefault="00082AC7" w:rsidP="00FD01C3">
            <w:pPr>
              <w:spacing w:before="0"/>
              <w:ind w:firstLine="0"/>
              <w:jc w:val="center"/>
              <w:rPr>
                <w:w w:val="90"/>
              </w:rPr>
            </w:pPr>
            <w:r w:rsidRPr="00FD01C3">
              <w:rPr>
                <w:w w:val="90"/>
              </w:rPr>
              <w:lastRenderedPageBreak/>
              <w:t>TT</w:t>
            </w:r>
          </w:p>
        </w:tc>
        <w:tc>
          <w:tcPr>
            <w:tcW w:w="482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82AC7" w:rsidRPr="00FD01C3" w:rsidRDefault="00082AC7" w:rsidP="00FD01C3">
            <w:pPr>
              <w:spacing w:before="0"/>
              <w:ind w:firstLine="0"/>
              <w:jc w:val="center"/>
              <w:rPr>
                <w:w w:val="90"/>
              </w:rPr>
            </w:pPr>
            <w:r w:rsidRPr="00FD01C3">
              <w:rPr>
                <w:w w:val="90"/>
              </w:rPr>
              <w:t>Tên nghề đào tạo</w:t>
            </w:r>
          </w:p>
        </w:tc>
        <w:tc>
          <w:tcPr>
            <w:tcW w:w="1276"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82AC7" w:rsidRPr="00FD01C3" w:rsidRDefault="00082AC7" w:rsidP="00FD01C3">
            <w:pPr>
              <w:spacing w:before="0"/>
              <w:ind w:firstLine="0"/>
              <w:jc w:val="center"/>
              <w:rPr>
                <w:w w:val="90"/>
              </w:rPr>
            </w:pPr>
            <w:r w:rsidRPr="00FD01C3">
              <w:rPr>
                <w:w w:val="90"/>
              </w:rPr>
              <w:t xml:space="preserve">Thời gian </w:t>
            </w:r>
          </w:p>
          <w:p w:rsidR="00082AC7" w:rsidRPr="00FD01C3" w:rsidRDefault="00082AC7" w:rsidP="00FD01C3">
            <w:pPr>
              <w:spacing w:before="0"/>
              <w:ind w:firstLine="0"/>
              <w:jc w:val="center"/>
              <w:rPr>
                <w:w w:val="90"/>
              </w:rPr>
            </w:pPr>
            <w:r w:rsidRPr="00FD01C3">
              <w:rPr>
                <w:w w:val="90"/>
              </w:rPr>
              <w:t>đào tạo</w:t>
            </w:r>
            <w:r w:rsidRPr="00FD01C3">
              <w:rPr>
                <w:w w:val="90"/>
              </w:rPr>
              <w:br/>
            </w:r>
            <w:r w:rsidRPr="00FD01C3">
              <w:rPr>
                <w:i/>
                <w:w w:val="90"/>
              </w:rPr>
              <w:t>(tháng)</w:t>
            </w:r>
          </w:p>
        </w:tc>
        <w:tc>
          <w:tcPr>
            <w:tcW w:w="1134"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082AC7" w:rsidRPr="00FD01C3" w:rsidRDefault="00082AC7" w:rsidP="00FD01C3">
            <w:pPr>
              <w:spacing w:before="0"/>
              <w:ind w:firstLine="0"/>
              <w:jc w:val="center"/>
              <w:rPr>
                <w:w w:val="90"/>
              </w:rPr>
            </w:pPr>
            <w:r w:rsidRPr="00FD01C3">
              <w:rPr>
                <w:w w:val="90"/>
              </w:rPr>
              <w:t>Quy mô lớp học</w:t>
            </w:r>
          </w:p>
        </w:tc>
        <w:tc>
          <w:tcPr>
            <w:tcW w:w="1559"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082AC7" w:rsidRPr="00FD01C3" w:rsidRDefault="00082AC7" w:rsidP="00FD01C3">
            <w:pPr>
              <w:spacing w:before="0"/>
              <w:ind w:left="-108" w:right="-108" w:firstLine="0"/>
              <w:jc w:val="center"/>
              <w:rPr>
                <w:w w:val="90"/>
              </w:rPr>
            </w:pPr>
            <w:r w:rsidRPr="00FD01C3">
              <w:rPr>
                <w:w w:val="90"/>
              </w:rPr>
              <w:t xml:space="preserve"> Mức  chi phí (đồng/người/</w:t>
            </w:r>
          </w:p>
          <w:p w:rsidR="00082AC7" w:rsidRPr="00FD01C3" w:rsidRDefault="00082AC7" w:rsidP="00FD01C3">
            <w:pPr>
              <w:spacing w:before="0"/>
              <w:ind w:left="-108" w:right="-108" w:firstLine="0"/>
              <w:jc w:val="center"/>
              <w:rPr>
                <w:w w:val="90"/>
              </w:rPr>
            </w:pPr>
            <w:r w:rsidRPr="00FD01C3">
              <w:rPr>
                <w:w w:val="90"/>
              </w:rPr>
              <w:t xml:space="preserve">khóa học) </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12</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Nhạc</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6.000.000</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13</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Nuôi và phòng trị bệnh cho lợn</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5.000.000</w:t>
            </w:r>
          </w:p>
        </w:tc>
      </w:tr>
      <w:tr w:rsidR="00082AC7" w:rsidRPr="00F42FE9" w:rsidTr="00082AC7">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14</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Nuôi và phòng trị bệnh cho trâu, bò</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5.000.000</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15</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Nuôi và phòng trị bệnh cho gà</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5.000.000</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16</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Kỹ thuật trồng và chế biến nấm</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3</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5.000.000</w:t>
            </w:r>
          </w:p>
        </w:tc>
      </w:tr>
      <w:tr w:rsidR="00082AC7" w:rsidRPr="00F42FE9" w:rsidTr="00082AC7">
        <w:trPr>
          <w:trHeight w:val="3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bCs/>
                <w:w w:val="90"/>
              </w:rPr>
            </w:pPr>
            <w:r w:rsidRPr="00F42FE9">
              <w:rPr>
                <w:b w:val="0"/>
                <w:bCs/>
                <w:w w:val="90"/>
              </w:rPr>
              <w:t>17</w:t>
            </w:r>
          </w:p>
        </w:tc>
        <w:tc>
          <w:tcPr>
            <w:tcW w:w="4820" w:type="dxa"/>
            <w:tcBorders>
              <w:top w:val="nil"/>
              <w:left w:val="nil"/>
              <w:bottom w:val="single" w:sz="4" w:space="0" w:color="auto"/>
              <w:right w:val="single" w:sz="4" w:space="0" w:color="auto"/>
            </w:tcBorders>
            <w:shd w:val="clear" w:color="auto" w:fill="auto"/>
            <w:vAlign w:val="center"/>
            <w:hideMark/>
          </w:tcPr>
          <w:p w:rsidR="00082AC7" w:rsidRPr="00F42FE9" w:rsidRDefault="00082AC7" w:rsidP="00F42FE9">
            <w:pPr>
              <w:ind w:firstLine="0"/>
              <w:rPr>
                <w:b w:val="0"/>
                <w:w w:val="90"/>
              </w:rPr>
            </w:pPr>
            <w:r w:rsidRPr="00F42FE9">
              <w:rPr>
                <w:b w:val="0"/>
                <w:w w:val="90"/>
              </w:rPr>
              <w:t>Chạm khắc gỗ</w:t>
            </w:r>
          </w:p>
        </w:tc>
        <w:tc>
          <w:tcPr>
            <w:tcW w:w="1276"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6</w:t>
            </w:r>
          </w:p>
        </w:tc>
        <w:tc>
          <w:tcPr>
            <w:tcW w:w="1134"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center"/>
              <w:rPr>
                <w:b w:val="0"/>
                <w:w w:val="90"/>
              </w:rPr>
            </w:pPr>
            <w:r w:rsidRPr="00F42FE9">
              <w:rPr>
                <w:b w:val="0"/>
                <w:w w:val="90"/>
              </w:rPr>
              <w:t>10 - 20</w:t>
            </w:r>
          </w:p>
        </w:tc>
        <w:tc>
          <w:tcPr>
            <w:tcW w:w="1559" w:type="dxa"/>
            <w:tcBorders>
              <w:top w:val="nil"/>
              <w:left w:val="nil"/>
              <w:bottom w:val="single" w:sz="4" w:space="0" w:color="auto"/>
              <w:right w:val="single" w:sz="4" w:space="0" w:color="auto"/>
            </w:tcBorders>
            <w:shd w:val="clear" w:color="auto" w:fill="auto"/>
            <w:noWrap/>
            <w:vAlign w:val="center"/>
            <w:hideMark/>
          </w:tcPr>
          <w:p w:rsidR="00082AC7" w:rsidRPr="00F42FE9" w:rsidRDefault="00082AC7" w:rsidP="00F42FE9">
            <w:pPr>
              <w:ind w:firstLine="0"/>
              <w:jc w:val="right"/>
              <w:rPr>
                <w:b w:val="0"/>
                <w:w w:val="90"/>
              </w:rPr>
            </w:pPr>
            <w:r w:rsidRPr="00F42FE9">
              <w:rPr>
                <w:b w:val="0"/>
                <w:w w:val="90"/>
              </w:rPr>
              <w:t>5.900.000</w:t>
            </w:r>
          </w:p>
        </w:tc>
      </w:tr>
    </w:tbl>
    <w:p w:rsidR="00D16EE8" w:rsidRPr="00F42FE9" w:rsidRDefault="00D16EE8" w:rsidP="00F42FE9">
      <w:pPr>
        <w:ind w:firstLine="0"/>
        <w:rPr>
          <w:b w:val="0"/>
          <w:spacing w:val="2"/>
        </w:rPr>
      </w:pPr>
      <w:r w:rsidRPr="00F42FE9">
        <w:rPr>
          <w:b w:val="0"/>
        </w:rPr>
        <w:tab/>
      </w:r>
      <w:r w:rsidRPr="00C51C73">
        <w:t>II.</w:t>
      </w:r>
      <w:r w:rsidRPr="00F42FE9">
        <w:rPr>
          <w:b w:val="0"/>
        </w:rPr>
        <w:t xml:space="preserve"> </w:t>
      </w:r>
      <w:r w:rsidRPr="00F42FE9">
        <w:rPr>
          <w:b w:val="0"/>
          <w:spacing w:val="2"/>
        </w:rPr>
        <w:t>Ngoài danh mục nghề được hỗ trợ như trên, nếu có nghề đào tạo phát sinh, áp dụng định mức chi phí đào tạo bình quân học viên/khóa học theo nhóm nghề tương ứng tối đa 3 triệu đồng/người/khóa học.</w:t>
      </w:r>
    </w:p>
    <w:p w:rsidR="00D16EE8" w:rsidRPr="00F42FE9" w:rsidRDefault="00D16EE8" w:rsidP="00F42FE9">
      <w:pPr>
        <w:ind w:firstLine="0"/>
        <w:rPr>
          <w:b w:val="0"/>
          <w:spacing w:val="2"/>
        </w:rPr>
      </w:pPr>
      <w:r w:rsidRPr="00F42FE9">
        <w:rPr>
          <w:b w:val="0"/>
          <w:spacing w:val="2"/>
        </w:rPr>
        <w:tab/>
        <w:t xml:space="preserve"> Mức hỗ trợ từng nhóm đối tượng:</w:t>
      </w:r>
    </w:p>
    <w:p w:rsidR="00D16EE8" w:rsidRPr="00F42FE9" w:rsidRDefault="00D16EE8" w:rsidP="00C51C73">
      <w:pPr>
        <w:rPr>
          <w:b w:val="0"/>
          <w:spacing w:val="-6"/>
        </w:rPr>
      </w:pPr>
      <w:r w:rsidRPr="00F42FE9">
        <w:rPr>
          <w:b w:val="0"/>
          <w:spacing w:val="-6"/>
        </w:rPr>
        <w:t>- Người khuyết tật: Mức hỗ trợ chi phí tối đa 6 triệu đồng/người/khóa học;</w:t>
      </w:r>
    </w:p>
    <w:p w:rsidR="00D16EE8" w:rsidRPr="00F42FE9" w:rsidRDefault="00D16EE8" w:rsidP="00C51C73">
      <w:pPr>
        <w:rPr>
          <w:b w:val="0"/>
          <w:spacing w:val="2"/>
        </w:rPr>
      </w:pPr>
      <w:r w:rsidRPr="00F42FE9">
        <w:rPr>
          <w:b w:val="0"/>
          <w:spacing w:val="2"/>
        </w:rPr>
        <w:t>- Người thuộc hộ đồng bào dân tộc thiểu số nghèo; người thuộc hộ nghèo ở các xã, thôn, bản đặc biệt khó khăn theo quy định của Thủ tướng Chính phủ: Mức hỗ trợ chi phí tối đa 4 triệu đồng/người/khóa học;</w:t>
      </w:r>
    </w:p>
    <w:p w:rsidR="00D16EE8" w:rsidRPr="00F42FE9" w:rsidRDefault="00D16EE8" w:rsidP="00C51C73">
      <w:pPr>
        <w:rPr>
          <w:b w:val="0"/>
          <w:spacing w:val="2"/>
        </w:rPr>
      </w:pPr>
      <w:r w:rsidRPr="00F42FE9">
        <w:rPr>
          <w:b w:val="0"/>
          <w:spacing w:val="2"/>
        </w:rPr>
        <w:t>- Người dân tộc thiểu số, người thuộc diện được hưởng chính sách ưu đãi người có công với cách mạng, người thuộc hộ nghèo, người thuộc hộ gia đình bị thu hồi đất nông nghiệp, đất kinh doanh, lao động nữ bị mất việc làm: Mức hỗ trợ chi phí tối đa 3 triệu đồng/người/khóa học;</w:t>
      </w:r>
    </w:p>
    <w:p w:rsidR="00D16EE8" w:rsidRPr="00F42FE9" w:rsidRDefault="00D16EE8" w:rsidP="00C51C73">
      <w:pPr>
        <w:rPr>
          <w:b w:val="0"/>
          <w:spacing w:val="2"/>
        </w:rPr>
      </w:pPr>
      <w:r w:rsidRPr="00F42FE9">
        <w:rPr>
          <w:b w:val="0"/>
          <w:spacing w:val="2"/>
        </w:rPr>
        <w:t>- Người thuộc hộ cận nghèo: Mức hỗ trợ chi phí tối đa 2,5 triệu đồng/người/khóa học;</w:t>
      </w:r>
    </w:p>
    <w:p w:rsidR="00D16EE8" w:rsidRPr="00F42FE9" w:rsidRDefault="00D16EE8" w:rsidP="00C51C73">
      <w:pPr>
        <w:rPr>
          <w:b w:val="0"/>
          <w:spacing w:val="2"/>
        </w:rPr>
      </w:pPr>
      <w:r w:rsidRPr="00F42FE9">
        <w:rPr>
          <w:b w:val="0"/>
          <w:spacing w:val="2"/>
        </w:rPr>
        <w:t>- Người học là phụ nữ, lao động nông thôn không thuộc các đối tượng quy định tại các khoản trên: Mức tối đa 02 triệu đồng/người/khóa học;</w:t>
      </w:r>
    </w:p>
    <w:p w:rsidR="00D16EE8" w:rsidRPr="00F42FE9" w:rsidRDefault="00D16EE8" w:rsidP="00C51C73">
      <w:pPr>
        <w:rPr>
          <w:b w:val="0"/>
          <w:spacing w:val="2"/>
        </w:rPr>
      </w:pPr>
      <w:r w:rsidRPr="00F42FE9">
        <w:rPr>
          <w:b w:val="0"/>
          <w:spacing w:val="2"/>
        </w:rPr>
        <w:t>Trường hợp người học đồng thời thuộc các đối tượng nêu tại mục này thì chỉ được hưởng một mức hỗ trợ chi phí đào tạo cao nhất./.</w:t>
      </w:r>
    </w:p>
    <w:p w:rsidR="00AC626E" w:rsidRDefault="00AC626E" w:rsidP="00A7066F">
      <w:pPr>
        <w:spacing w:before="0"/>
        <w:ind w:firstLine="0"/>
        <w:jc w:val="center"/>
      </w:pPr>
    </w:p>
    <w:p w:rsidR="00DE2572" w:rsidRDefault="00DE2572" w:rsidP="00A7066F">
      <w:pPr>
        <w:spacing w:before="0"/>
        <w:ind w:firstLine="0"/>
        <w:jc w:val="center"/>
      </w:pPr>
    </w:p>
    <w:p w:rsidR="00F42FE9" w:rsidRDefault="00F42FE9" w:rsidP="00A7066F">
      <w:pPr>
        <w:spacing w:before="0"/>
        <w:ind w:firstLine="0"/>
        <w:jc w:val="center"/>
      </w:pPr>
    </w:p>
    <w:p w:rsidR="00E21264" w:rsidRDefault="00E21264" w:rsidP="00A7066F">
      <w:pPr>
        <w:spacing w:before="0"/>
        <w:ind w:firstLine="0"/>
        <w:jc w:val="center"/>
      </w:pPr>
    </w:p>
    <w:p w:rsidR="00E21264" w:rsidRDefault="00E21264" w:rsidP="00A7066F">
      <w:pPr>
        <w:spacing w:before="0"/>
        <w:ind w:firstLine="0"/>
        <w:jc w:val="center"/>
      </w:pPr>
    </w:p>
    <w:p w:rsidR="00E21264" w:rsidRDefault="00E21264" w:rsidP="00A7066F">
      <w:pPr>
        <w:spacing w:before="0"/>
        <w:ind w:firstLine="0"/>
        <w:jc w:val="center"/>
      </w:pPr>
    </w:p>
    <w:p w:rsidR="00E21264" w:rsidRDefault="00E21264" w:rsidP="00A7066F">
      <w:pPr>
        <w:spacing w:before="0"/>
        <w:ind w:firstLine="0"/>
        <w:jc w:val="center"/>
      </w:pPr>
    </w:p>
    <w:p w:rsidR="00E21264" w:rsidRDefault="00E21264" w:rsidP="00A7066F">
      <w:pPr>
        <w:spacing w:before="0"/>
        <w:ind w:firstLine="0"/>
        <w:jc w:val="center"/>
      </w:pPr>
    </w:p>
    <w:p w:rsidR="00E21264" w:rsidRDefault="00E21264" w:rsidP="00A7066F">
      <w:pPr>
        <w:spacing w:before="0"/>
        <w:ind w:firstLine="0"/>
        <w:jc w:val="center"/>
      </w:pPr>
    </w:p>
    <w:p w:rsidR="00DE2572" w:rsidRDefault="00DE2572" w:rsidP="00A7066F">
      <w:pPr>
        <w:spacing w:before="0"/>
        <w:ind w:firstLine="0"/>
        <w:jc w:val="center"/>
      </w:pPr>
    </w:p>
    <w:tbl>
      <w:tblPr>
        <w:tblW w:w="9356" w:type="dxa"/>
        <w:tblInd w:w="108" w:type="dxa"/>
        <w:tblLook w:val="01E0"/>
      </w:tblPr>
      <w:tblGrid>
        <w:gridCol w:w="3676"/>
        <w:gridCol w:w="5680"/>
      </w:tblGrid>
      <w:tr w:rsidR="00633937" w:rsidRPr="00A7066F" w:rsidTr="00DE2572">
        <w:trPr>
          <w:trHeight w:val="1279"/>
        </w:trPr>
        <w:tc>
          <w:tcPr>
            <w:tcW w:w="3676" w:type="dxa"/>
          </w:tcPr>
          <w:p w:rsidR="00633937" w:rsidRPr="00A7066F" w:rsidRDefault="00633937" w:rsidP="00E45CD0">
            <w:pPr>
              <w:spacing w:before="0"/>
              <w:ind w:firstLine="0"/>
              <w:jc w:val="center"/>
              <w:rPr>
                <w:sz w:val="26"/>
                <w:szCs w:val="26"/>
              </w:rPr>
            </w:pPr>
            <w:r w:rsidRPr="00A7066F">
              <w:lastRenderedPageBreak/>
              <w:br w:type="page"/>
            </w:r>
            <w:r w:rsidRPr="00A7066F">
              <w:br w:type="page"/>
            </w:r>
            <w:r w:rsidRPr="00A7066F">
              <w:rPr>
                <w:sz w:val="26"/>
                <w:szCs w:val="26"/>
              </w:rPr>
              <w:t xml:space="preserve">ỦY BAN NHÂN DÂN </w:t>
            </w:r>
          </w:p>
          <w:p w:rsidR="00633937" w:rsidRPr="00A7066F" w:rsidRDefault="00633937" w:rsidP="00E45CD0">
            <w:pPr>
              <w:spacing w:before="0"/>
              <w:ind w:firstLine="0"/>
              <w:jc w:val="center"/>
              <w:rPr>
                <w:sz w:val="26"/>
                <w:szCs w:val="26"/>
              </w:rPr>
            </w:pPr>
            <w:r w:rsidRPr="00A7066F">
              <w:rPr>
                <w:sz w:val="26"/>
                <w:szCs w:val="26"/>
              </w:rPr>
              <w:t>TỈNH SƠN LA</w:t>
            </w:r>
          </w:p>
          <w:p w:rsidR="00633937" w:rsidRPr="00A7066F" w:rsidRDefault="009E325A" w:rsidP="00E45CD0">
            <w:pPr>
              <w:spacing w:before="0"/>
              <w:ind w:firstLine="0"/>
              <w:jc w:val="center"/>
              <w:rPr>
                <w:sz w:val="16"/>
                <w:szCs w:val="16"/>
              </w:rPr>
            </w:pPr>
            <w:r w:rsidRPr="009E325A">
              <w:pict>
                <v:line id="_x0000_s1099" style="position:absolute;left:0;text-align:left;z-index:251668992" from="59.25pt,1.15pt" to="97.4pt,1.15pt"/>
              </w:pict>
            </w:r>
          </w:p>
          <w:p w:rsidR="00633937" w:rsidRDefault="00633937" w:rsidP="00E45CD0">
            <w:pPr>
              <w:spacing w:before="0"/>
              <w:ind w:firstLine="0"/>
              <w:jc w:val="center"/>
              <w:rPr>
                <w:b w:val="0"/>
              </w:rPr>
            </w:pPr>
          </w:p>
          <w:p w:rsidR="00633937" w:rsidRPr="00A7066F" w:rsidRDefault="00633937" w:rsidP="00E45CD0">
            <w:pPr>
              <w:spacing w:before="0"/>
              <w:ind w:firstLine="0"/>
              <w:jc w:val="center"/>
              <w:rPr>
                <w:b w:val="0"/>
                <w:sz w:val="14"/>
              </w:rPr>
            </w:pPr>
          </w:p>
          <w:p w:rsidR="00633937" w:rsidRPr="00A7066F" w:rsidRDefault="00633937" w:rsidP="00E45CD0">
            <w:pPr>
              <w:spacing w:before="0"/>
              <w:ind w:firstLine="0"/>
              <w:jc w:val="center"/>
              <w:rPr>
                <w:b w:val="0"/>
              </w:rPr>
            </w:pPr>
            <w:r w:rsidRPr="00A7066F">
              <w:rPr>
                <w:b w:val="0"/>
              </w:rPr>
              <w:t>Số: 11/CT-UBND</w:t>
            </w:r>
            <w:r w:rsidRPr="00A7066F">
              <w:rPr>
                <w:b w:val="0"/>
                <w:szCs w:val="22"/>
              </w:rPr>
              <w:t xml:space="preserve"> </w:t>
            </w:r>
          </w:p>
        </w:tc>
        <w:tc>
          <w:tcPr>
            <w:tcW w:w="5680" w:type="dxa"/>
          </w:tcPr>
          <w:p w:rsidR="00633937" w:rsidRPr="00A7066F" w:rsidRDefault="00633937" w:rsidP="00E45CD0">
            <w:pPr>
              <w:spacing w:before="0"/>
              <w:ind w:firstLine="0"/>
              <w:jc w:val="center"/>
              <w:rPr>
                <w:sz w:val="26"/>
              </w:rPr>
            </w:pPr>
            <w:r w:rsidRPr="00A7066F">
              <w:rPr>
                <w:sz w:val="26"/>
              </w:rPr>
              <w:t>CỘNG HOÀ XÃ HỘI CHỦ NGHĨA VIỆT NAM</w:t>
            </w:r>
          </w:p>
          <w:p w:rsidR="00633937" w:rsidRPr="00A7066F" w:rsidRDefault="00633937" w:rsidP="00E45CD0">
            <w:pPr>
              <w:spacing w:before="0"/>
              <w:ind w:firstLine="0"/>
              <w:jc w:val="center"/>
            </w:pPr>
            <w:r w:rsidRPr="00A7066F">
              <w:t>Độc lập - Tự do - Hạnh phúc</w:t>
            </w:r>
          </w:p>
          <w:p w:rsidR="00633937" w:rsidRPr="00A7066F" w:rsidRDefault="009E325A" w:rsidP="00E45CD0">
            <w:pPr>
              <w:spacing w:before="0"/>
              <w:ind w:firstLine="0"/>
              <w:jc w:val="center"/>
            </w:pPr>
            <w:r>
              <w:pict>
                <v:line id="_x0000_s1098" style="position:absolute;left:0;text-align:left;z-index:251667968" from="57.65pt,1.55pt" to="226.35pt,1.55pt"/>
              </w:pict>
            </w:r>
          </w:p>
          <w:p w:rsidR="00633937" w:rsidRDefault="00633937" w:rsidP="00E45CD0">
            <w:pPr>
              <w:spacing w:before="0"/>
              <w:ind w:firstLine="0"/>
              <w:jc w:val="center"/>
              <w:rPr>
                <w:b w:val="0"/>
                <w:i/>
                <w:lang w:val="fr-FR"/>
              </w:rPr>
            </w:pPr>
          </w:p>
          <w:p w:rsidR="00633937" w:rsidRPr="00A7066F" w:rsidRDefault="00633937" w:rsidP="00E45CD0">
            <w:pPr>
              <w:spacing w:before="0"/>
              <w:ind w:firstLine="0"/>
              <w:jc w:val="center"/>
              <w:rPr>
                <w:b w:val="0"/>
                <w:lang w:val="fr-FR"/>
              </w:rPr>
            </w:pPr>
            <w:r w:rsidRPr="00A7066F">
              <w:rPr>
                <w:b w:val="0"/>
                <w:i/>
                <w:lang w:val="fr-FR"/>
              </w:rPr>
              <w:t>Sơn La, ngày 16 tháng 8 năm 2017</w:t>
            </w:r>
          </w:p>
        </w:tc>
      </w:tr>
    </w:tbl>
    <w:p w:rsidR="00633937" w:rsidRDefault="00633937" w:rsidP="00A7066F">
      <w:pPr>
        <w:spacing w:before="0"/>
        <w:ind w:firstLine="0"/>
        <w:jc w:val="center"/>
      </w:pPr>
    </w:p>
    <w:p w:rsidR="00633937" w:rsidRPr="00DE2572" w:rsidRDefault="00633937" w:rsidP="00A7066F">
      <w:pPr>
        <w:spacing w:before="0"/>
        <w:ind w:firstLine="0"/>
        <w:jc w:val="center"/>
        <w:rPr>
          <w:sz w:val="26"/>
        </w:rPr>
      </w:pPr>
    </w:p>
    <w:p w:rsidR="00A7066F" w:rsidRPr="00A7066F" w:rsidRDefault="00A7066F" w:rsidP="00A7066F">
      <w:pPr>
        <w:spacing w:before="0"/>
        <w:ind w:firstLine="0"/>
        <w:jc w:val="center"/>
      </w:pPr>
      <w:r w:rsidRPr="00A7066F">
        <w:t xml:space="preserve">CHỈ THỊ </w:t>
      </w:r>
    </w:p>
    <w:p w:rsidR="00A7066F" w:rsidRPr="00A7066F" w:rsidRDefault="00A7066F" w:rsidP="00A7066F">
      <w:pPr>
        <w:ind w:firstLine="0"/>
        <w:jc w:val="center"/>
      </w:pPr>
      <w:r w:rsidRPr="00A7066F">
        <w:t>Về việc tổ chức thực hiện nhiệm vụ năm học 2017 - 2018</w:t>
      </w:r>
    </w:p>
    <w:p w:rsidR="00A7066F" w:rsidRPr="003D23F7" w:rsidRDefault="009E325A" w:rsidP="00A7066F">
      <w:pPr>
        <w:spacing w:before="40"/>
        <w:jc w:val="center"/>
        <w:rPr>
          <w:b w:val="0"/>
          <w:color w:val="000080"/>
        </w:rPr>
      </w:pPr>
      <w:r>
        <w:rPr>
          <w:b w:val="0"/>
          <w:noProof/>
          <w:color w:val="000080"/>
        </w:rPr>
        <w:pict>
          <v:line id="_x0000_s1095" style="position:absolute;left:0;text-align:left;flip:y;z-index:251666944" from="174pt,1.45pt" to="282pt,1.45pt"/>
        </w:pict>
      </w:r>
    </w:p>
    <w:p w:rsidR="00875DD1" w:rsidRDefault="00A7066F" w:rsidP="00875DD1">
      <w:pPr>
        <w:rPr>
          <w:b w:val="0"/>
          <w:lang w:val="nb-NO"/>
        </w:rPr>
      </w:pPr>
      <w:r w:rsidRPr="00A7066F">
        <w:rPr>
          <w:b w:val="0"/>
        </w:rPr>
        <w:t>Phát huy thành tích, kết quả đạt được trong năm học 2016 - 2017, thực hiện Chỉ thị số 2699/CT-BGD</w:t>
      </w:r>
      <w:r w:rsidR="00875DD1">
        <w:rPr>
          <w:b w:val="0"/>
        </w:rPr>
        <w:t xml:space="preserve">ĐT ngày 08 tháng 8 năm </w:t>
      </w:r>
      <w:r w:rsidRPr="00A7066F">
        <w:rPr>
          <w:b w:val="0"/>
        </w:rPr>
        <w:t xml:space="preserve">2017 của Bộ trưởng Bộ Giáo dục và Đào tạo về nhiệm vụ chủ yếu năm học 2017 - 2018; Chủ tịch </w:t>
      </w:r>
      <w:r w:rsidR="0063232C">
        <w:rPr>
          <w:b w:val="0"/>
          <w:lang w:val="nb-NO"/>
        </w:rPr>
        <w:t>UBND</w:t>
      </w:r>
      <w:r w:rsidRPr="00A7066F">
        <w:rPr>
          <w:b w:val="0"/>
          <w:lang w:val="nb-NO"/>
        </w:rPr>
        <w:t xml:space="preserve"> tỉnh đề nghị các cấp uỷ, chính quyền, các cấp và Ngành Giáo dục và Đào tạo chủ động, tích cực thực hiện tốt các nhiệm vụ trọng tâm sau:</w:t>
      </w:r>
      <w:r w:rsidR="00875DD1">
        <w:rPr>
          <w:b w:val="0"/>
          <w:lang w:val="nb-NO"/>
        </w:rPr>
        <w:t xml:space="preserve"> </w:t>
      </w:r>
    </w:p>
    <w:p w:rsidR="00875DD1" w:rsidRDefault="00875DD1" w:rsidP="0063232C">
      <w:pPr>
        <w:rPr>
          <w:b w:val="0"/>
          <w:lang w:val="nb-NO"/>
        </w:rPr>
      </w:pPr>
      <w:r>
        <w:rPr>
          <w:b w:val="0"/>
          <w:lang w:val="nb-NO"/>
        </w:rPr>
        <w:t xml:space="preserve">1. </w:t>
      </w:r>
      <w:r w:rsidR="00A7066F" w:rsidRPr="00875DD1">
        <w:rPr>
          <w:b w:val="0"/>
          <w:lang w:val="nb-NO"/>
        </w:rPr>
        <w:t xml:space="preserve">Tiếp tục </w:t>
      </w:r>
      <w:r w:rsidR="00A7066F" w:rsidRPr="00875DD1">
        <w:rPr>
          <w:b w:val="0"/>
          <w:bCs/>
          <w:lang w:val="es-BO"/>
        </w:rPr>
        <w:t xml:space="preserve">thực hiện Nghị quyết Đại hội Đảng toàn quốc lần thứ XII, Nghị quyết Đại hội Đảng bộ tỉnh Sơn La lần thứ XIV; tập trung thực hiện </w:t>
      </w:r>
      <w:r w:rsidRPr="00875DD1">
        <w:rPr>
          <w:b w:val="0"/>
          <w:lang w:val="es-ES"/>
        </w:rPr>
        <w:t xml:space="preserve">Nghị quyết số 29-NQ/TW ngày 04 tháng </w:t>
      </w:r>
      <w:r w:rsidR="00A7066F" w:rsidRPr="00875DD1">
        <w:rPr>
          <w:b w:val="0"/>
          <w:lang w:val="es-ES"/>
        </w:rPr>
        <w:t>11</w:t>
      </w:r>
      <w:r w:rsidRPr="00875DD1">
        <w:rPr>
          <w:b w:val="0"/>
          <w:lang w:val="es-ES"/>
        </w:rPr>
        <w:t xml:space="preserve"> năm </w:t>
      </w:r>
      <w:r w:rsidR="00A7066F" w:rsidRPr="00875DD1">
        <w:rPr>
          <w:b w:val="0"/>
          <w:lang w:val="es-ES"/>
        </w:rPr>
        <w:t>2013 của Ban Chấp hành Trung ương (</w:t>
      </w:r>
      <w:r w:rsidR="00A7066F" w:rsidRPr="00875DD1">
        <w:rPr>
          <w:b w:val="0"/>
          <w:i/>
          <w:lang w:val="es-ES"/>
        </w:rPr>
        <w:t>khoá XI</w:t>
      </w:r>
      <w:r w:rsidR="00A7066F" w:rsidRPr="00875DD1">
        <w:rPr>
          <w:b w:val="0"/>
          <w:lang w:val="es-ES"/>
        </w:rPr>
        <w:t>)</w:t>
      </w:r>
      <w:r w:rsidRPr="00875DD1">
        <w:rPr>
          <w:b w:val="0"/>
          <w:lang w:val="pt-BR"/>
        </w:rPr>
        <w:t>;</w:t>
      </w:r>
      <w:r w:rsidR="0063232C">
        <w:rPr>
          <w:b w:val="0"/>
          <w:lang w:val="pt-BR"/>
        </w:rPr>
        <w:t xml:space="preserve"> </w:t>
      </w:r>
      <w:r w:rsidR="00A7066F" w:rsidRPr="00875DD1">
        <w:rPr>
          <w:b w:val="0"/>
          <w:lang w:val="nb-NO"/>
        </w:rPr>
        <w:t>Nghị quyết số 44/NQ-CP ngày 0</w:t>
      </w:r>
      <w:r w:rsidRPr="00875DD1">
        <w:rPr>
          <w:b w:val="0"/>
          <w:lang w:val="nb-NO"/>
        </w:rPr>
        <w:t xml:space="preserve">9 tháng 6 năm </w:t>
      </w:r>
      <w:r w:rsidR="00A7066F" w:rsidRPr="00875DD1">
        <w:rPr>
          <w:b w:val="0"/>
          <w:lang w:val="nb-NO"/>
        </w:rPr>
        <w:t xml:space="preserve">2014 của Chính phủ; </w:t>
      </w:r>
    </w:p>
    <w:p w:rsidR="00875DD1" w:rsidRDefault="00A7066F" w:rsidP="00875DD1">
      <w:pPr>
        <w:spacing w:line="340" w:lineRule="exact"/>
        <w:rPr>
          <w:b w:val="0"/>
          <w:spacing w:val="-2"/>
          <w:lang w:val="nb-NO"/>
        </w:rPr>
      </w:pPr>
      <w:r w:rsidRPr="00875DD1">
        <w:rPr>
          <w:b w:val="0"/>
          <w:spacing w:val="-2"/>
          <w:lang w:val="vi-VN"/>
        </w:rPr>
        <w:t>Quyết định số 2653/QĐ-BGDĐT ngày 25</w:t>
      </w:r>
      <w:r w:rsidR="00875DD1" w:rsidRPr="00875DD1">
        <w:rPr>
          <w:b w:val="0"/>
          <w:spacing w:val="-2"/>
          <w:lang w:val="nb-NO"/>
        </w:rPr>
        <w:t xml:space="preserve"> tháng </w:t>
      </w:r>
      <w:r w:rsidRPr="00875DD1">
        <w:rPr>
          <w:b w:val="0"/>
          <w:spacing w:val="-2"/>
          <w:lang w:val="vi-VN"/>
        </w:rPr>
        <w:t>7</w:t>
      </w:r>
      <w:r w:rsidR="00875DD1" w:rsidRPr="00875DD1">
        <w:rPr>
          <w:b w:val="0"/>
          <w:spacing w:val="-2"/>
          <w:lang w:val="nb-NO"/>
        </w:rPr>
        <w:t xml:space="preserve"> năm </w:t>
      </w:r>
      <w:r w:rsidRPr="00875DD1">
        <w:rPr>
          <w:b w:val="0"/>
          <w:spacing w:val="-2"/>
          <w:lang w:val="vi-VN"/>
        </w:rPr>
        <w:t>2014 của Bộ trưởng Bộ Giáo dục và Đào tạo</w:t>
      </w:r>
      <w:r w:rsidRPr="00875DD1">
        <w:rPr>
          <w:b w:val="0"/>
          <w:spacing w:val="-2"/>
          <w:lang w:val="nb-NO"/>
        </w:rPr>
        <w:t xml:space="preserve"> về đổi mới căn bản, toàn diện giáo dục và đào tạo. </w:t>
      </w:r>
    </w:p>
    <w:p w:rsidR="00A7066F" w:rsidRPr="00875DD1" w:rsidRDefault="00A7066F" w:rsidP="00875DD1">
      <w:pPr>
        <w:spacing w:line="340" w:lineRule="exact"/>
        <w:rPr>
          <w:b w:val="0"/>
          <w:bCs/>
          <w:spacing w:val="-2"/>
          <w:u w:val="single"/>
          <w:lang w:val="es-BO"/>
        </w:rPr>
      </w:pPr>
      <w:r w:rsidRPr="00875DD1">
        <w:rPr>
          <w:b w:val="0"/>
          <w:spacing w:val="-2"/>
          <w:lang w:val="nb-NO"/>
        </w:rPr>
        <w:t xml:space="preserve">Các cấp quản lý giáo dục tích cực tham mưu về sơ kết 03 năm triển khai Chương trình hành động số 20-CTr/TU ngày </w:t>
      </w:r>
      <w:r w:rsidR="00875DD1" w:rsidRPr="00875DD1">
        <w:rPr>
          <w:b w:val="0"/>
          <w:spacing w:val="-2"/>
          <w:lang w:val="nb-NO"/>
        </w:rPr>
        <w:t xml:space="preserve">10 tháng </w:t>
      </w:r>
      <w:r w:rsidRPr="00875DD1">
        <w:rPr>
          <w:b w:val="0"/>
          <w:spacing w:val="-2"/>
          <w:lang w:val="nb-NO"/>
        </w:rPr>
        <w:t>02</w:t>
      </w:r>
      <w:r w:rsidR="00875DD1" w:rsidRPr="00875DD1">
        <w:rPr>
          <w:b w:val="0"/>
          <w:spacing w:val="-2"/>
          <w:lang w:val="nb-NO"/>
        </w:rPr>
        <w:t xml:space="preserve"> năm </w:t>
      </w:r>
      <w:r w:rsidRPr="00875DD1">
        <w:rPr>
          <w:b w:val="0"/>
          <w:spacing w:val="-2"/>
          <w:lang w:val="nb-NO"/>
        </w:rPr>
        <w:t>2014 của Ban Chấp hành Đảng bộ tỉnh.</w:t>
      </w:r>
    </w:p>
    <w:p w:rsidR="00A7066F" w:rsidRPr="00A7066F" w:rsidRDefault="00A7066F" w:rsidP="00875DD1">
      <w:pPr>
        <w:rPr>
          <w:b w:val="0"/>
          <w:lang w:val="pt-BR"/>
        </w:rPr>
      </w:pPr>
      <w:r w:rsidRPr="00A7066F">
        <w:rPr>
          <w:b w:val="0"/>
          <w:lang w:val="pt-BR"/>
        </w:rPr>
        <w:t xml:space="preserve">2. Tập trung thực hiện </w:t>
      </w:r>
      <w:r w:rsidR="00875DD1">
        <w:rPr>
          <w:b w:val="0"/>
          <w:lang w:val="pt-BR"/>
        </w:rPr>
        <w:t>0</w:t>
      </w:r>
      <w:r w:rsidRPr="00A7066F">
        <w:rPr>
          <w:b w:val="0"/>
          <w:lang w:val="pt-BR"/>
        </w:rPr>
        <w:t xml:space="preserve">9 nhóm nhiệm vụ chủ yếu nhằm tạo ra sự chuyển biến rõ rệt về chất lượng giáo dục và đào tạo, trọng tâm là: </w:t>
      </w:r>
    </w:p>
    <w:p w:rsidR="00A7066F" w:rsidRPr="00A7066F" w:rsidRDefault="00A7066F" w:rsidP="00875DD1">
      <w:pPr>
        <w:rPr>
          <w:b w:val="0"/>
          <w:lang w:val="nb-NO"/>
        </w:rPr>
      </w:pPr>
      <w:r w:rsidRPr="00A7066F">
        <w:rPr>
          <w:b w:val="0"/>
          <w:lang w:val="nb-NO"/>
        </w:rPr>
        <w:t>2.1. Rà soát, điều chỉnh mạng lưới trường, lớp học gắn với điều kiện đảm bảo chất lượng, đáp ứng yêu cầu đổi mới chương trình giáo dục phổ thông. Tăng cường xã hội hóa để thành lập mới các trường tư thục chất lượng cao; phát triển trường, lớp mầm non ở nơi đông dân cư. Đối với các khu vực có điều kiện kinh tế - xã hội khó khăn cần sắp xếp điểm trường, lớp hợp lý đối với cấp học mầm non và tiểu học; tăng các điều kiện cho các trường phổ thông dân tộc bán trú.</w:t>
      </w:r>
    </w:p>
    <w:p w:rsidR="00A7066F" w:rsidRPr="00A7066F" w:rsidRDefault="00A7066F" w:rsidP="00875DD1">
      <w:pPr>
        <w:rPr>
          <w:b w:val="0"/>
          <w:shd w:val="clear" w:color="auto" w:fill="FFFFFF"/>
          <w:lang w:val="nb-NO"/>
        </w:rPr>
      </w:pPr>
      <w:r w:rsidRPr="00A7066F">
        <w:rPr>
          <w:b w:val="0"/>
          <w:lang w:val="sq-AL"/>
        </w:rPr>
        <w:t>2.2. Nâng cao chất lượng đội ngũ giáo viên và cán bộ quản lý giáo dục</w:t>
      </w:r>
      <w:r w:rsidRPr="00A7066F">
        <w:rPr>
          <w:b w:val="0"/>
          <w:shd w:val="clear" w:color="auto" w:fill="FFFFFF"/>
          <w:lang w:val="vi-VN"/>
        </w:rPr>
        <w:t xml:space="preserve"> </w:t>
      </w:r>
      <w:r w:rsidRPr="00A7066F">
        <w:rPr>
          <w:b w:val="0"/>
          <w:shd w:val="clear" w:color="auto" w:fill="FFFFFF"/>
          <w:lang w:val="nb-NO"/>
        </w:rPr>
        <w:t xml:space="preserve"> </w:t>
      </w:r>
    </w:p>
    <w:p w:rsidR="00A7066F" w:rsidRPr="00875DD1" w:rsidRDefault="00A7066F" w:rsidP="00875DD1">
      <w:pPr>
        <w:rPr>
          <w:b w:val="0"/>
          <w:spacing w:val="2"/>
          <w:lang w:val="sq-AL"/>
        </w:rPr>
      </w:pPr>
      <w:r w:rsidRPr="00875DD1">
        <w:rPr>
          <w:b w:val="0"/>
          <w:spacing w:val="2"/>
          <w:lang w:val="nb-NO"/>
        </w:rPr>
        <w:t>X</w:t>
      </w:r>
      <w:r w:rsidRPr="00875DD1">
        <w:rPr>
          <w:b w:val="0"/>
          <w:spacing w:val="2"/>
          <w:lang w:val="sq-AL"/>
        </w:rPr>
        <w:t xml:space="preserve">ây dựng kế hoạch và triển khai công tác đào tạo, bồi dưỡng giáo viên mầm non, phổ thông; tạo điều kiện cho giáo viên các cấp hoàn thiện bồi dưỡng theo yêu cầu của hạng tiêu chuẩn chức danh nghề nghiệp, đảm bảo việc bổ nhiệm, thi, xét thăng hạng và xếp lương theo hạng tiêu chuẩn chức danh nghề nghiệp đúng quy định.  </w:t>
      </w:r>
    </w:p>
    <w:p w:rsidR="00A7066F" w:rsidRPr="00875DD1" w:rsidRDefault="00A7066F" w:rsidP="00875DD1">
      <w:pPr>
        <w:widowControl w:val="0"/>
        <w:rPr>
          <w:b w:val="0"/>
          <w:spacing w:val="2"/>
          <w:lang w:val="sq-AL"/>
        </w:rPr>
      </w:pPr>
      <w:r w:rsidRPr="00A7066F">
        <w:rPr>
          <w:b w:val="0"/>
          <w:lang w:val="sq-AL"/>
        </w:rPr>
        <w:t xml:space="preserve"> </w:t>
      </w:r>
      <w:r w:rsidRPr="00875DD1">
        <w:rPr>
          <w:b w:val="0"/>
          <w:spacing w:val="2"/>
          <w:lang w:val="sq-AL"/>
        </w:rPr>
        <w:t xml:space="preserve">Rà soát, sắp xếp giáo viên các cấp phù hợp, tránh thừa, thiếu cục bộ, bảo đảm đội ngũ giáo viên mầm non, phổ thông, giáo dục thường xuyên đủ về số lượng, cơ cấu và chất lượng, đáp ứng yêu cầu đổi mới. Chú trọng bồi dưỡng nâng </w:t>
      </w:r>
      <w:r w:rsidRPr="00875DD1">
        <w:rPr>
          <w:b w:val="0"/>
          <w:spacing w:val="2"/>
          <w:lang w:val="sq-AL"/>
        </w:rPr>
        <w:lastRenderedPageBreak/>
        <w:t xml:space="preserve">cao năng lực, đặc biệt là năng lực quản trị nhà trường cho cán bộ quản lý giáo dục các cấp. </w:t>
      </w:r>
    </w:p>
    <w:p w:rsidR="00A7066F" w:rsidRPr="00A7066F" w:rsidRDefault="00A7066F" w:rsidP="00875DD1">
      <w:pPr>
        <w:widowControl w:val="0"/>
        <w:rPr>
          <w:b w:val="0"/>
          <w:lang w:val="sq-AL"/>
        </w:rPr>
      </w:pPr>
      <w:r w:rsidRPr="00A7066F">
        <w:rPr>
          <w:b w:val="0"/>
          <w:lang w:val="sq-AL"/>
        </w:rPr>
        <w:t>2.3. Đổi mới chương trình giáo dục giáo dục mầm non, phổ thông; đẩy mạnh định hướng nghề nghiệp và phân luồng trong giáo dục phổ thông</w:t>
      </w:r>
    </w:p>
    <w:p w:rsidR="00A7066F" w:rsidRPr="00A7066F" w:rsidRDefault="00A7066F" w:rsidP="00875DD1">
      <w:pPr>
        <w:rPr>
          <w:b w:val="0"/>
          <w:lang w:val="sq-AL"/>
        </w:rPr>
      </w:pPr>
      <w:r w:rsidRPr="00A7066F">
        <w:rPr>
          <w:b w:val="0"/>
          <w:lang w:val="sq-AL"/>
        </w:rPr>
        <w:t>Các cấp quản lý giáo dục và các địa phương tích cực chuẩn bị các điều kiện để thực hiện chương trình giáo dục phổ thông mới.</w:t>
      </w:r>
    </w:p>
    <w:p w:rsidR="00A7066F" w:rsidRPr="00A7066F" w:rsidRDefault="00A7066F" w:rsidP="00875DD1">
      <w:pPr>
        <w:rPr>
          <w:b w:val="0"/>
          <w:lang w:val="sq-AL"/>
        </w:rPr>
      </w:pPr>
      <w:r w:rsidRPr="00A7066F">
        <w:rPr>
          <w:b w:val="0"/>
          <w:bCs/>
          <w:lang w:val="sq-AL"/>
        </w:rPr>
        <w:t xml:space="preserve">Đổi mới nội dung, hình thức giáo dục hướng nghiệp </w:t>
      </w:r>
      <w:r w:rsidRPr="00A7066F">
        <w:rPr>
          <w:b w:val="0"/>
          <w:bCs/>
          <w:lang w:val="vi-VN"/>
        </w:rPr>
        <w:t>gắn với thực tiễn sản xuất, kinh doan</w:t>
      </w:r>
      <w:r w:rsidRPr="00A7066F">
        <w:rPr>
          <w:b w:val="0"/>
          <w:bCs/>
        </w:rPr>
        <w:t>h</w:t>
      </w:r>
      <w:r w:rsidRPr="00A7066F">
        <w:rPr>
          <w:b w:val="0"/>
          <w:lang w:val="vi-VN"/>
        </w:rPr>
        <w:t xml:space="preserve">; </w:t>
      </w:r>
      <w:r w:rsidRPr="00A7066F">
        <w:rPr>
          <w:b w:val="0"/>
          <w:lang w:val="sq-AL"/>
        </w:rPr>
        <w:t xml:space="preserve">huy động các </w:t>
      </w:r>
      <w:r w:rsidRPr="00A7066F">
        <w:rPr>
          <w:b w:val="0"/>
          <w:bCs/>
          <w:iCs/>
          <w:lang w:val="sq-AL"/>
        </w:rPr>
        <w:t>cơ sở dạy nghề,</w:t>
      </w:r>
      <w:r w:rsidRPr="00A7066F">
        <w:rPr>
          <w:b w:val="0"/>
          <w:lang w:val="sq-AL"/>
        </w:rPr>
        <w:t xml:space="preserve"> doanh nghiệp tham gia giáo dục hướng nghiệp</w:t>
      </w:r>
      <w:r w:rsidRPr="00A7066F">
        <w:rPr>
          <w:b w:val="0"/>
          <w:lang w:val="vi-VN"/>
        </w:rPr>
        <w:t xml:space="preserve"> </w:t>
      </w:r>
      <w:r w:rsidRPr="00A7066F">
        <w:rPr>
          <w:b w:val="0"/>
          <w:lang w:val="sq-AL"/>
        </w:rPr>
        <w:t xml:space="preserve">ở trường </w:t>
      </w:r>
      <w:r w:rsidRPr="00A7066F">
        <w:rPr>
          <w:b w:val="0"/>
          <w:lang w:val="vi-VN"/>
        </w:rPr>
        <w:t>phổ thông</w:t>
      </w:r>
      <w:r w:rsidRPr="00A7066F">
        <w:rPr>
          <w:b w:val="0"/>
          <w:lang w:val="sq-AL"/>
        </w:rPr>
        <w:t xml:space="preserve">. Bố trí đủ số lượng và bồi dưỡng nâng cao chất lượng giáo viên làm công tác giáo dục hướng nghiệp; nâng cao hiệu quả giáo dục hướng nghiệp, giúp học sinh nhận thức rõ về định hướng nghề nghiệp. </w:t>
      </w:r>
    </w:p>
    <w:p w:rsidR="00A7066F" w:rsidRPr="00A7066F" w:rsidRDefault="00A7066F" w:rsidP="00875DD1">
      <w:pPr>
        <w:rPr>
          <w:b w:val="0"/>
          <w:strike/>
          <w:lang w:val="sq-AL"/>
        </w:rPr>
      </w:pPr>
      <w:r w:rsidRPr="00A7066F">
        <w:rPr>
          <w:b w:val="0"/>
          <w:lang w:val="sq-AL"/>
        </w:rPr>
        <w:t>Nâng cao hiệu quả công tác giáo dục tư tưởng chính trị, đạo đức, lối sống, kỹ năng sống cho học sinh; tăng cường đảm bảo an ninh, an toàn trường học, xây dựng văn hóa học đường và môi trường giáo dục nhà trường lành mạnh, dân chủ, kỷ cương.</w:t>
      </w:r>
    </w:p>
    <w:p w:rsidR="00A7066F" w:rsidRPr="00A7066F" w:rsidRDefault="00A7066F" w:rsidP="00875DD1">
      <w:pPr>
        <w:rPr>
          <w:b w:val="0"/>
          <w:lang w:val="pt-BR"/>
        </w:rPr>
      </w:pPr>
      <w:r w:rsidRPr="00A7066F">
        <w:rPr>
          <w:b w:val="0"/>
          <w:lang w:val="pt-BR"/>
        </w:rPr>
        <w:t>Giáo dục mầm non:</w:t>
      </w:r>
      <w:r w:rsidR="009529C3">
        <w:rPr>
          <w:b w:val="0"/>
          <w:lang w:val="pt-BR"/>
        </w:rPr>
        <w:t xml:space="preserve"> </w:t>
      </w:r>
      <w:r w:rsidRPr="00A7066F">
        <w:rPr>
          <w:b w:val="0"/>
          <w:lang w:val="pt-BR"/>
        </w:rPr>
        <w:t>Nâng cao chất lượng chăm sóc và giáo dục trẻ; tăng cường các biện pháp quản lý cơ sở giáo dục mầm non ngoài công lập.</w:t>
      </w:r>
    </w:p>
    <w:p w:rsidR="00A7066F" w:rsidRPr="00A7066F" w:rsidRDefault="00A7066F" w:rsidP="00875DD1">
      <w:pPr>
        <w:rPr>
          <w:b w:val="0"/>
          <w:lang w:val="pt-BR"/>
        </w:rPr>
      </w:pPr>
      <w:r w:rsidRPr="00A7066F">
        <w:rPr>
          <w:b w:val="0"/>
          <w:lang w:val="pt-BR"/>
        </w:rPr>
        <w:t>Giáo dục phổ thông:</w:t>
      </w:r>
      <w:r w:rsidR="009529C3">
        <w:rPr>
          <w:b w:val="0"/>
          <w:lang w:val="pt-BR"/>
        </w:rPr>
        <w:t xml:space="preserve"> </w:t>
      </w:r>
      <w:r w:rsidRPr="00A7066F">
        <w:rPr>
          <w:b w:val="0"/>
          <w:lang w:val="pt-BR"/>
        </w:rPr>
        <w:t>Tập trung nâng cao chất lượng giáo dục toàn diện; quan tâm phát triển giáo dục vùng đặc biệt khó khăn;</w:t>
      </w:r>
      <w:r w:rsidRPr="00A7066F">
        <w:rPr>
          <w:b w:val="0"/>
          <w:lang w:val="de-DE"/>
        </w:rPr>
        <w:t xml:space="preserve"> tăng số trường </w:t>
      </w:r>
      <w:r w:rsidRPr="00A7066F">
        <w:rPr>
          <w:b w:val="0"/>
          <w:lang w:val="pt-BR"/>
        </w:rPr>
        <w:t xml:space="preserve">đạt chuẩn quốc gia; chỉ đạo đổi mới phương pháp dạy học, kiểm tra, đánh giá; tập trung phụ đạo học sinh yếu kém, tăng tỷ lệ học sinh khá, giỏi và giảm thiểu tình trạng học sinh lưu ban, bỏ học; quan tâm trẻ em có hoàn cảnh khó khăn, học sinh khuyết tật học hòa nhập; tăng số trường lớp dạy học 2 buổi/ngày. Đẩy mạnh giáo dục thẩm mỹ, giáo dục đạo đức, lối sống, kỹ năng sống, giáo dục thể chất, môi trường, quốc phòng, an ninh và tích cực phòng chống tệ nạn trong trường học. </w:t>
      </w:r>
    </w:p>
    <w:p w:rsidR="00A7066F" w:rsidRPr="00A7066F" w:rsidRDefault="00A7066F" w:rsidP="00875DD1">
      <w:pPr>
        <w:rPr>
          <w:b w:val="0"/>
          <w:lang w:val="pt-BR"/>
        </w:rPr>
      </w:pPr>
      <w:r w:rsidRPr="00A7066F">
        <w:rPr>
          <w:b w:val="0"/>
          <w:lang w:val="pt-BR"/>
        </w:rPr>
        <w:t>Giáo dục thường xuyên:</w:t>
      </w:r>
      <w:r w:rsidR="009529C3">
        <w:rPr>
          <w:b w:val="0"/>
          <w:lang w:val="pt-BR"/>
        </w:rPr>
        <w:t xml:space="preserve"> </w:t>
      </w:r>
      <w:r w:rsidRPr="00A7066F">
        <w:rPr>
          <w:b w:val="0"/>
          <w:lang w:val="pt-BR"/>
        </w:rPr>
        <w:t xml:space="preserve">Triển khai thực hiện có hiệu quả Kế hoạch thực hiện Đề án xây dựng xã hội học tập giai đoạn 2012 - 2020; xây dựng kế hoạch thực hiện Quyết định </w:t>
      </w:r>
      <w:r w:rsidR="00093297">
        <w:rPr>
          <w:b w:val="0"/>
          <w:lang w:val="pt-BR"/>
        </w:rPr>
        <w:t xml:space="preserve">số 281/QĐ-TTg ngày 20 tháng </w:t>
      </w:r>
      <w:r w:rsidRPr="00A7066F">
        <w:rPr>
          <w:b w:val="0"/>
          <w:lang w:val="pt-BR"/>
        </w:rPr>
        <w:t>02</w:t>
      </w:r>
      <w:r w:rsidR="00093297">
        <w:rPr>
          <w:b w:val="0"/>
          <w:lang w:val="pt-BR"/>
        </w:rPr>
        <w:t xml:space="preserve"> năm </w:t>
      </w:r>
      <w:r w:rsidRPr="00A7066F">
        <w:rPr>
          <w:b w:val="0"/>
          <w:lang w:val="pt-BR"/>
        </w:rPr>
        <w:t>2014 của Thủ tướng về Đề án “</w:t>
      </w:r>
      <w:r w:rsidRPr="00A7066F">
        <w:rPr>
          <w:b w:val="0"/>
          <w:i/>
          <w:lang w:val="pt-BR"/>
        </w:rPr>
        <w:t>Đẩy mạnh phong trào học tập suốt đời trong gia đình, dòng họ, cộng đồng đến năm 2020</w:t>
      </w:r>
      <w:r w:rsidRPr="00A7066F">
        <w:rPr>
          <w:b w:val="0"/>
          <w:lang w:val="pt-BR"/>
        </w:rPr>
        <w:t>”. Tiếp tục củng cố mô hình hoạt động của trung tâm học tập cộng đồng đáp ứng nhu cầu học tập suốt đời của người dân và phát triển bền vững; tăng cường xóa mù chữ cho số người trong độ tuổi, cho phụ nữ dân tộc thiểu số.</w:t>
      </w:r>
    </w:p>
    <w:p w:rsidR="00A7066F" w:rsidRPr="00A7066F" w:rsidRDefault="00A7066F" w:rsidP="00875DD1">
      <w:pPr>
        <w:rPr>
          <w:b w:val="0"/>
          <w:lang w:val="vi-VN"/>
        </w:rPr>
      </w:pPr>
      <w:r w:rsidRPr="00A7066F">
        <w:rPr>
          <w:b w:val="0"/>
          <w:lang w:val="pt-BR"/>
        </w:rPr>
        <w:t>2.</w:t>
      </w:r>
      <w:r w:rsidRPr="00A7066F">
        <w:rPr>
          <w:b w:val="0"/>
          <w:lang w:val="vi-VN"/>
        </w:rPr>
        <w:t>4. Tiếp tục đào tạo, bồi dưỡng chuẩn hóa đội ngũ giáo viên</w:t>
      </w:r>
      <w:r w:rsidRPr="00A7066F">
        <w:rPr>
          <w:b w:val="0"/>
        </w:rPr>
        <w:t xml:space="preserve"> </w:t>
      </w:r>
      <w:r w:rsidRPr="00A7066F">
        <w:rPr>
          <w:b w:val="0"/>
          <w:lang w:val="vi-VN"/>
        </w:rPr>
        <w:t>ngoại ngữ</w:t>
      </w:r>
      <w:r w:rsidRPr="00A7066F">
        <w:rPr>
          <w:b w:val="0"/>
        </w:rPr>
        <w:t xml:space="preserve"> trong trường</w:t>
      </w:r>
      <w:r w:rsidRPr="00A7066F">
        <w:rPr>
          <w:b w:val="0"/>
          <w:lang w:val="vi-VN"/>
        </w:rPr>
        <w:t xml:space="preserve"> phổ thông đáp ứng yêu cầu triển khai chương trình ngoại ngữ hệ 10 năm; đào tạo, bồi dưỡng phù hợp với đối tượng, cấp học; thực hiện công tác khảo thí ngoại ngữ đảm bảo minh bạch, khách quan, công bằng.</w:t>
      </w:r>
    </w:p>
    <w:p w:rsidR="00A7066F" w:rsidRPr="00A7066F" w:rsidRDefault="00A7066F" w:rsidP="00875DD1">
      <w:pPr>
        <w:rPr>
          <w:b w:val="0"/>
          <w:lang w:val="vi-VN"/>
        </w:rPr>
      </w:pPr>
      <w:r w:rsidRPr="00A7066F">
        <w:rPr>
          <w:b w:val="0"/>
          <w:lang w:val="vi-VN"/>
        </w:rPr>
        <w:t>2.5. Đẩy mạnh ứng dụng công nghệ thông tin trong dạy, học và quản lý. Tiếp tục triển khai Đề án tăng cường ứng dụng công nghệ thông tin trong quản lý và hỗ trợ hoạt động dạy - học, nghiên cứu khoa học góp phần nâng cao chất lượng giáo dục và đào tạo giai đoạn 2016</w:t>
      </w:r>
      <w:r w:rsidRPr="00A7066F">
        <w:rPr>
          <w:b w:val="0"/>
        </w:rPr>
        <w:t xml:space="preserve"> </w:t>
      </w:r>
      <w:r w:rsidRPr="00A7066F">
        <w:rPr>
          <w:b w:val="0"/>
          <w:lang w:val="vi-VN"/>
        </w:rPr>
        <w:t>-</w:t>
      </w:r>
      <w:r w:rsidRPr="00A7066F">
        <w:rPr>
          <w:b w:val="0"/>
        </w:rPr>
        <w:t xml:space="preserve"> </w:t>
      </w:r>
      <w:r w:rsidRPr="00A7066F">
        <w:rPr>
          <w:b w:val="0"/>
          <w:lang w:val="vi-VN"/>
        </w:rPr>
        <w:t>2020, định hướng đến năm 2025.</w:t>
      </w:r>
    </w:p>
    <w:p w:rsidR="00A7066F" w:rsidRPr="00A7066F" w:rsidRDefault="00A7066F" w:rsidP="00875DD1">
      <w:pPr>
        <w:rPr>
          <w:b w:val="0"/>
          <w:lang w:val="pt-BR"/>
        </w:rPr>
      </w:pPr>
      <w:r w:rsidRPr="00A7066F">
        <w:rPr>
          <w:b w:val="0"/>
          <w:lang w:val="vi-VN"/>
        </w:rPr>
        <w:lastRenderedPageBreak/>
        <w:t xml:space="preserve">2.6. </w:t>
      </w:r>
      <w:r w:rsidRPr="00A7066F">
        <w:rPr>
          <w:b w:val="0"/>
          <w:lang w:val="de-DE"/>
        </w:rPr>
        <w:t xml:space="preserve">Giáo dục </w:t>
      </w:r>
      <w:r w:rsidR="00093297">
        <w:rPr>
          <w:b w:val="0"/>
          <w:lang w:val="de-DE"/>
        </w:rPr>
        <w:t>đại học và giáo dục nghề nghiệp</w:t>
      </w:r>
      <w:r w:rsidR="009529C3">
        <w:rPr>
          <w:b w:val="0"/>
          <w:lang w:val="de-DE"/>
        </w:rPr>
        <w:t xml:space="preserve">: </w:t>
      </w:r>
      <w:r w:rsidR="00093297">
        <w:rPr>
          <w:b w:val="0"/>
          <w:lang w:val="pt-BR"/>
        </w:rPr>
        <w:t>Quy</w:t>
      </w:r>
      <w:r w:rsidRPr="00A7066F">
        <w:rPr>
          <w:b w:val="0"/>
          <w:lang w:val="pt-BR"/>
        </w:rPr>
        <w:t xml:space="preserve"> hoạch, mở rộng, đa dạng hóa ngành, nghề đào tạo, các hình thức đào tạo đáp ứng yêu cầu phát triển kinh tế - xã hội; gắn đào tạo với các cơ sở sản xuất, kinh doanh; nâng cao chất lượng các cơ sở đào tạo của tỉnh trên cơ sở thực hiện đúng qu</w:t>
      </w:r>
      <w:r w:rsidR="00093297">
        <w:rPr>
          <w:b w:val="0"/>
          <w:lang w:val="pt-BR"/>
        </w:rPr>
        <w:t>y</w:t>
      </w:r>
      <w:r w:rsidRPr="00A7066F">
        <w:rPr>
          <w:b w:val="0"/>
          <w:lang w:val="pt-BR"/>
        </w:rPr>
        <w:t xml:space="preserve"> chế đào tạo. </w:t>
      </w:r>
      <w:r w:rsidRPr="00A7066F">
        <w:rPr>
          <w:b w:val="0"/>
          <w:lang w:val="vi-VN"/>
        </w:rPr>
        <w:t>Tăng cường tự chủ của các nhà trường trong việc xây dựng kế hoạch phát triển chương trình giáo dục nhà trường; đẩy mạnh thực hiện dân chủ trong trường học gắn với trách nhiệm của người đứng đầu cơ sở giáo dục.</w:t>
      </w:r>
      <w:r w:rsidRPr="00A7066F">
        <w:rPr>
          <w:b w:val="0"/>
          <w:lang w:val="pt-BR"/>
        </w:rPr>
        <w:t xml:space="preserve"> </w:t>
      </w:r>
    </w:p>
    <w:p w:rsidR="00A7066F" w:rsidRPr="00A7066F" w:rsidRDefault="00A7066F" w:rsidP="00875DD1">
      <w:pPr>
        <w:rPr>
          <w:b w:val="0"/>
          <w:lang w:val="pt-BR"/>
        </w:rPr>
      </w:pPr>
      <w:r w:rsidRPr="00A7066F">
        <w:rPr>
          <w:b w:val="0"/>
          <w:lang w:val="af-ZA"/>
        </w:rPr>
        <w:t>2.7. C</w:t>
      </w:r>
      <w:r w:rsidRPr="00A7066F">
        <w:rPr>
          <w:b w:val="0"/>
          <w:lang w:val="vi-VN"/>
        </w:rPr>
        <w:t>ác cơ sở giáo dục đại học</w:t>
      </w:r>
      <w:r w:rsidRPr="00A7066F">
        <w:rPr>
          <w:b w:val="0"/>
          <w:lang w:val="pt-BR"/>
        </w:rPr>
        <w:t>, cao đẳng</w:t>
      </w:r>
      <w:r w:rsidRPr="00A7066F">
        <w:rPr>
          <w:b w:val="0"/>
          <w:lang w:val="vi-VN"/>
        </w:rPr>
        <w:t xml:space="preserve"> chủ động</w:t>
      </w:r>
      <w:r w:rsidRPr="00A7066F">
        <w:rPr>
          <w:b w:val="0"/>
        </w:rPr>
        <w:t>,</w:t>
      </w:r>
      <w:r w:rsidRPr="00A7066F">
        <w:rPr>
          <w:b w:val="0"/>
          <w:lang w:val="vi-VN"/>
        </w:rPr>
        <w:t xml:space="preserve"> tích cực mở rộng</w:t>
      </w:r>
      <w:r w:rsidRPr="00A7066F">
        <w:rPr>
          <w:b w:val="0"/>
        </w:rPr>
        <w:t xml:space="preserve">, nâng cao chất lượng </w:t>
      </w:r>
      <w:r w:rsidRPr="00A7066F">
        <w:rPr>
          <w:b w:val="0"/>
          <w:lang w:val="vi-VN"/>
        </w:rPr>
        <w:t xml:space="preserve">trong nghiên cứu khoa học, chuyển giao công nghệ, liên kết đào tạo, liên thông chương trình. </w:t>
      </w:r>
      <w:r w:rsidRPr="00A7066F">
        <w:rPr>
          <w:b w:val="0"/>
          <w:lang w:val="pt-BR"/>
        </w:rPr>
        <w:t xml:space="preserve">Tiếp tục triển khai, nâng cao chất lượng hợp tác đào tạo lưu học sinh các tỉnh Bắc Lào. </w:t>
      </w:r>
    </w:p>
    <w:p w:rsidR="00A7066F" w:rsidRPr="00CC108E" w:rsidRDefault="00A7066F" w:rsidP="00875DD1">
      <w:pPr>
        <w:rPr>
          <w:b w:val="0"/>
        </w:rPr>
      </w:pPr>
      <w:r w:rsidRPr="00A7066F">
        <w:rPr>
          <w:b w:val="0"/>
        </w:rPr>
        <w:t>2.</w:t>
      </w:r>
      <w:r w:rsidRPr="00A7066F">
        <w:rPr>
          <w:b w:val="0"/>
          <w:lang w:val="vi-VN"/>
        </w:rPr>
        <w:t>8. Tăng cường cơ sở vật chất đảm bảo chất lượng các hoạt động giáo dục và đào tạo</w:t>
      </w:r>
    </w:p>
    <w:p w:rsidR="00A7066F" w:rsidRPr="00A7066F" w:rsidRDefault="00A7066F" w:rsidP="00875DD1">
      <w:pPr>
        <w:rPr>
          <w:b w:val="0"/>
          <w:lang w:val="vi-VN"/>
        </w:rPr>
      </w:pPr>
      <w:r w:rsidRPr="00A7066F">
        <w:rPr>
          <w:b w:val="0"/>
          <w:lang w:val="vi-VN"/>
        </w:rPr>
        <w:t xml:space="preserve">Thực hiện rà soát hệ thống trường lớp, xây dựng kế hoạch duy tu, bảo dưỡng, đảm bảo cơ sở vật chất, thiết bị dạy học đối với các trường thực hiện dạy học 2 buổi/ngày. </w:t>
      </w:r>
    </w:p>
    <w:p w:rsidR="00A7066F" w:rsidRPr="00A7066F" w:rsidRDefault="00A7066F" w:rsidP="00875DD1">
      <w:pPr>
        <w:rPr>
          <w:b w:val="0"/>
          <w:lang w:val="vi-VN"/>
        </w:rPr>
      </w:pPr>
      <w:r w:rsidRPr="00A7066F">
        <w:rPr>
          <w:b w:val="0"/>
          <w:lang w:val="vi-VN"/>
        </w:rPr>
        <w:t>Đẩy mạnh xã hội hóa giáo dục, thu hút các nguồn vốn để khắc phục tình trạng trường, lớp học chưa được kiên cố hóa ở khu vực có điều kiện kinh tế - xã hội khó khăn; đầu tư, nâng cấp cơ sở vật chất, trang thiết bị phục vụ dạy và học, nghiên cứu khoa học.</w:t>
      </w:r>
    </w:p>
    <w:p w:rsidR="00A7066F" w:rsidRPr="00A7066F" w:rsidRDefault="00A7066F" w:rsidP="00875DD1">
      <w:pPr>
        <w:rPr>
          <w:b w:val="0"/>
          <w:lang w:val="nb-NO"/>
        </w:rPr>
      </w:pPr>
      <w:r w:rsidRPr="00A7066F">
        <w:rPr>
          <w:b w:val="0"/>
          <w:lang w:val="vi-VN"/>
        </w:rPr>
        <w:t>2.9.</w:t>
      </w:r>
      <w:r w:rsidRPr="00A7066F">
        <w:rPr>
          <w:b w:val="0"/>
          <w:lang w:val="nb-NO"/>
        </w:rPr>
        <w:t xml:space="preserve"> P</w:t>
      </w:r>
      <w:r w:rsidRPr="00A7066F">
        <w:rPr>
          <w:b w:val="0"/>
          <w:lang w:val="vi-VN"/>
        </w:rPr>
        <w:t>hát triển nguồn nhân lực, nhất là nguồn nhân lực chất lượng cao</w:t>
      </w:r>
      <w:r w:rsidRPr="00A7066F">
        <w:rPr>
          <w:b w:val="0"/>
          <w:lang w:val="nb-NO"/>
        </w:rPr>
        <w:t xml:space="preserve"> </w:t>
      </w:r>
    </w:p>
    <w:p w:rsidR="00A7066F" w:rsidRPr="00A7066F" w:rsidRDefault="00A7066F" w:rsidP="00875DD1">
      <w:pPr>
        <w:rPr>
          <w:b w:val="0"/>
          <w:lang w:val="nb-NO"/>
        </w:rPr>
      </w:pPr>
      <w:r w:rsidRPr="00A7066F">
        <w:rPr>
          <w:b w:val="0"/>
          <w:lang w:val="nb-NO"/>
        </w:rPr>
        <w:t>Tập trung nâng cao chất lượng giáo dục cơ bản, giáo dục chất lượng cao ở phổ thông. Tổ chức rà soát nhu cầu số lượng và chất lượng giáo viên mầm non, phổ thông để xác định chỉ tiêu tuyển sinh hợp lý cho các trường, khoa sư phạm.</w:t>
      </w:r>
    </w:p>
    <w:p w:rsidR="00A7066F" w:rsidRPr="00A7066F" w:rsidRDefault="00A7066F" w:rsidP="00875DD1">
      <w:pPr>
        <w:rPr>
          <w:b w:val="0"/>
          <w:lang w:val="nb-NO"/>
        </w:rPr>
      </w:pPr>
      <w:r w:rsidRPr="00A7066F">
        <w:rPr>
          <w:b w:val="0"/>
          <w:lang w:val="nb-NO"/>
        </w:rPr>
        <w:t>Thực hiện hiệu quả</w:t>
      </w:r>
      <w:r w:rsidR="00093297">
        <w:rPr>
          <w:b w:val="0"/>
          <w:lang w:val="nb-NO"/>
        </w:rPr>
        <w:t xml:space="preserve"> Nghị quyết số 52/NQ-CP ngày 15 tháng 6 năm </w:t>
      </w:r>
      <w:r w:rsidRPr="00A7066F">
        <w:rPr>
          <w:b w:val="0"/>
          <w:lang w:val="nb-NO"/>
        </w:rPr>
        <w:t>2016 của Chính phủ về đẩy mạnh phát triển nguồn nhân lực các dân tộc thiểu số giai đoạn 2016 - 2020, định hướng đến năm 2030.</w:t>
      </w:r>
    </w:p>
    <w:p w:rsidR="00A7066F" w:rsidRPr="00A7066F" w:rsidRDefault="00A7066F" w:rsidP="00875DD1">
      <w:pPr>
        <w:pStyle w:val="NormalWeb"/>
        <w:tabs>
          <w:tab w:val="left" w:pos="540"/>
          <w:tab w:val="left" w:pos="720"/>
        </w:tabs>
        <w:spacing w:before="120" w:beforeAutospacing="0" w:after="0" w:afterAutospacing="0"/>
        <w:ind w:firstLine="720"/>
        <w:jc w:val="both"/>
        <w:rPr>
          <w:sz w:val="28"/>
          <w:szCs w:val="28"/>
          <w:lang w:val="nb-NO"/>
        </w:rPr>
      </w:pPr>
      <w:r w:rsidRPr="00A7066F">
        <w:rPr>
          <w:sz w:val="28"/>
          <w:szCs w:val="28"/>
          <w:lang w:val="nb-NO"/>
        </w:rPr>
        <w:t>3. Các nhóm giải pháp cơ bản</w:t>
      </w:r>
    </w:p>
    <w:p w:rsidR="00A7066F" w:rsidRPr="00A7066F" w:rsidRDefault="00A7066F" w:rsidP="00875DD1">
      <w:pPr>
        <w:rPr>
          <w:b w:val="0"/>
          <w:lang w:val="nb-NO"/>
        </w:rPr>
      </w:pPr>
      <w:r w:rsidRPr="00A7066F">
        <w:rPr>
          <w:b w:val="0"/>
          <w:lang w:val="nb-NO"/>
        </w:rPr>
        <w:t>3.1. Đẩy mạnh thực hiện cải cách hành chính</w:t>
      </w:r>
    </w:p>
    <w:p w:rsidR="00A7066F" w:rsidRPr="00A7066F" w:rsidRDefault="00A7066F" w:rsidP="00875DD1">
      <w:pPr>
        <w:rPr>
          <w:b w:val="0"/>
          <w:lang w:val="nb-NO"/>
        </w:rPr>
      </w:pPr>
      <w:r w:rsidRPr="00A7066F">
        <w:rPr>
          <w:b w:val="0"/>
          <w:lang w:val="nb-NO"/>
        </w:rPr>
        <w:t xml:space="preserve">Thực hiện đơn giản hóa các thủ tục hành chính, bảo đảm gọn nhẹ; triển khai thực hiện các dịch vụ công trực tuyến. </w:t>
      </w:r>
      <w:r w:rsidRPr="00A7066F">
        <w:rPr>
          <w:b w:val="0"/>
          <w:lang w:val="af-ZA"/>
        </w:rPr>
        <w:t xml:space="preserve">Xây dựng kế hoạch thanh tra, kiểm tra, giám sát, nâng cao hiệu lực, hiệu quả thi hành chính sách, pháp luật về giáo dục. </w:t>
      </w:r>
    </w:p>
    <w:p w:rsidR="00A7066F" w:rsidRPr="00A7066F" w:rsidRDefault="00A7066F" w:rsidP="00875DD1">
      <w:pPr>
        <w:rPr>
          <w:b w:val="0"/>
          <w:lang w:val="af-ZA"/>
        </w:rPr>
      </w:pPr>
      <w:r w:rsidRPr="00A7066F">
        <w:rPr>
          <w:b w:val="0"/>
          <w:lang w:val="af-ZA"/>
        </w:rPr>
        <w:t>Đ</w:t>
      </w:r>
      <w:r w:rsidRPr="00A7066F">
        <w:rPr>
          <w:b w:val="0"/>
          <w:lang w:val="vi-VN"/>
        </w:rPr>
        <w:t xml:space="preserve">ổi mới </w:t>
      </w:r>
      <w:r w:rsidRPr="00A7066F">
        <w:rPr>
          <w:b w:val="0"/>
          <w:lang w:val="af-ZA"/>
        </w:rPr>
        <w:t>công tác</w:t>
      </w:r>
      <w:r w:rsidRPr="00A7066F">
        <w:rPr>
          <w:b w:val="0"/>
          <w:lang w:val="vi-VN"/>
        </w:rPr>
        <w:t xml:space="preserve"> thi đua</w:t>
      </w:r>
      <w:r w:rsidRPr="00A7066F">
        <w:rPr>
          <w:b w:val="0"/>
          <w:lang w:val="af-ZA"/>
        </w:rPr>
        <w:t xml:space="preserve">, </w:t>
      </w:r>
      <w:r w:rsidRPr="00A7066F">
        <w:rPr>
          <w:b w:val="0"/>
          <w:lang w:val="vi-VN"/>
        </w:rPr>
        <w:t>khen thưởng bảo đảm công khai, minh bạch với các tiêu chí rõ ràng, cụ thể</w:t>
      </w:r>
      <w:r w:rsidRPr="00A7066F">
        <w:rPr>
          <w:b w:val="0"/>
          <w:lang w:val="af-ZA"/>
        </w:rPr>
        <w:t xml:space="preserve"> gắn với hiệu quả công việc được giao.</w:t>
      </w:r>
    </w:p>
    <w:p w:rsidR="00A7066F" w:rsidRPr="00A7066F" w:rsidRDefault="00A7066F" w:rsidP="00875DD1">
      <w:pPr>
        <w:rPr>
          <w:b w:val="0"/>
          <w:lang w:val="nb-NO"/>
        </w:rPr>
      </w:pPr>
      <w:r w:rsidRPr="00A7066F">
        <w:rPr>
          <w:b w:val="0"/>
          <w:lang w:val="nb-NO"/>
        </w:rPr>
        <w:t>3.2. Nâng cao năng lực lãnh đạo của cán bộ quản lý giáo dục các cấp</w:t>
      </w:r>
    </w:p>
    <w:p w:rsidR="00A7066F" w:rsidRPr="00A7066F" w:rsidRDefault="00A7066F" w:rsidP="00875DD1">
      <w:pPr>
        <w:widowControl w:val="0"/>
        <w:rPr>
          <w:b w:val="0"/>
          <w:lang w:val="nb-NO"/>
        </w:rPr>
      </w:pPr>
      <w:r w:rsidRPr="00A7066F">
        <w:rPr>
          <w:b w:val="0"/>
          <w:lang w:val="nb-NO"/>
        </w:rPr>
        <w:t>Xây dựng quy hoạch đội ngũ cán bộ lãnh đạo, quản lý giáo dục ở các cấp, các trường; thực hiện bổ nhiệm, luân chuyển cán bộ quản lý giáo dục đảm bảo phù hợp với năng lực, sở trường của từng cán bộ, góp phần nâng cao hiệu quả chỉ đạo, điều hành.</w:t>
      </w:r>
    </w:p>
    <w:p w:rsidR="00A7066F" w:rsidRPr="00A7066F" w:rsidRDefault="00A7066F" w:rsidP="00875DD1">
      <w:pPr>
        <w:widowControl w:val="0"/>
        <w:rPr>
          <w:b w:val="0"/>
          <w:lang w:val="nb-NO"/>
        </w:rPr>
      </w:pPr>
      <w:r w:rsidRPr="00A7066F">
        <w:rPr>
          <w:b w:val="0"/>
          <w:lang w:val="nb-NO"/>
        </w:rPr>
        <w:lastRenderedPageBreak/>
        <w:t xml:space="preserve">Thực hiện đánh giá, phân loại cán bộ quản lý theo chuẩn; bổ nhiệm, bổ nhiệm lại cán bộ quản lý giáo dục căn cứ năng lực quản lý, lãnh đạo, đảm bảo đáp ứng tiêu chuẩn chức danh theo quy định; tăng cường </w:t>
      </w:r>
      <w:r w:rsidRPr="00A7066F">
        <w:rPr>
          <w:b w:val="0"/>
          <w:lang w:val="vi-VN"/>
        </w:rPr>
        <w:t xml:space="preserve">hơn nữa </w:t>
      </w:r>
      <w:r w:rsidRPr="00A7066F">
        <w:rPr>
          <w:b w:val="0"/>
          <w:lang w:val="nb-NO"/>
        </w:rPr>
        <w:t>kỷ cương</w:t>
      </w:r>
      <w:r w:rsidRPr="00A7066F">
        <w:rPr>
          <w:b w:val="0"/>
          <w:lang w:val="vi-VN"/>
        </w:rPr>
        <w:t xml:space="preserve">, kỷ luật đối với </w:t>
      </w:r>
      <w:r w:rsidRPr="00A7066F">
        <w:rPr>
          <w:b w:val="0"/>
          <w:lang w:val="nb-NO"/>
        </w:rPr>
        <w:t>cán bộ quản lý giáo dục.</w:t>
      </w:r>
    </w:p>
    <w:p w:rsidR="00A7066F" w:rsidRPr="00A7066F" w:rsidRDefault="00A7066F" w:rsidP="00875DD1">
      <w:pPr>
        <w:rPr>
          <w:b w:val="0"/>
          <w:lang w:val="vi-VN"/>
        </w:rPr>
      </w:pPr>
      <w:r w:rsidRPr="00A7066F">
        <w:rPr>
          <w:b w:val="0"/>
          <w:lang w:val="nb-NO"/>
        </w:rPr>
        <w:t xml:space="preserve">3.3. Tăng cường các giải pháp thu hút nguồn lực đầu tư vào giáo dục, khuyến khích thành lập các trường tư thục chất lượng cao. Thực </w:t>
      </w:r>
      <w:r w:rsidRPr="00A7066F">
        <w:rPr>
          <w:b w:val="0"/>
          <w:lang w:val="vi-VN"/>
        </w:rPr>
        <w:t>hiện có hiệu quả xây dựng nhà công vụ, nhà bán trú cho giáo viên, học sinh để phát triển giáo dục ở vùng dân tộc</w:t>
      </w:r>
      <w:r w:rsidRPr="00A7066F">
        <w:rPr>
          <w:b w:val="0"/>
          <w:lang w:val="nb-NO"/>
        </w:rPr>
        <w:t xml:space="preserve">, </w:t>
      </w:r>
      <w:r w:rsidRPr="00A7066F">
        <w:rPr>
          <w:b w:val="0"/>
          <w:lang w:val="vi-VN"/>
        </w:rPr>
        <w:t>vùng có điều kiện kinh tế - xã hội đặc biệt khó khăn.</w:t>
      </w:r>
    </w:p>
    <w:p w:rsidR="00A7066F" w:rsidRPr="00A7066F" w:rsidRDefault="00A7066F" w:rsidP="00875DD1">
      <w:pPr>
        <w:widowControl w:val="0"/>
        <w:autoSpaceDE w:val="0"/>
        <w:autoSpaceDN w:val="0"/>
        <w:adjustRightInd w:val="0"/>
        <w:rPr>
          <w:b w:val="0"/>
          <w:lang w:val="vi-VN"/>
        </w:rPr>
      </w:pPr>
      <w:r w:rsidRPr="00A7066F">
        <w:rPr>
          <w:b w:val="0"/>
          <w:lang w:val="vi-VN"/>
        </w:rPr>
        <w:t xml:space="preserve">3.4. Đẩy mạnh kiểm định chất lượng các cơ sở giáo dục và đào tạo, các chương trình đào tạo; công tác tự đánh giá, đánh giá ngoài, cải tiến nâng cao chất lượng giáo dục và đào tạo. </w:t>
      </w:r>
    </w:p>
    <w:p w:rsidR="00A7066F" w:rsidRPr="00A7066F" w:rsidRDefault="00A7066F" w:rsidP="00875DD1">
      <w:pPr>
        <w:widowControl w:val="0"/>
        <w:rPr>
          <w:b w:val="0"/>
          <w:lang w:val="vi-VN"/>
        </w:rPr>
      </w:pPr>
      <w:r w:rsidRPr="00A7066F">
        <w:rPr>
          <w:b w:val="0"/>
          <w:lang w:val="vi-VN"/>
        </w:rPr>
        <w:t>3.5. Đẩy mạnh công tác truyền thông về giáo dục và đào tạo</w:t>
      </w:r>
    </w:p>
    <w:p w:rsidR="00A7066F" w:rsidRPr="00A7066F" w:rsidRDefault="00A7066F" w:rsidP="00875DD1">
      <w:pPr>
        <w:rPr>
          <w:b w:val="0"/>
          <w:lang w:val="vi-VN"/>
        </w:rPr>
      </w:pPr>
      <w:r w:rsidRPr="00A7066F">
        <w:rPr>
          <w:b w:val="0"/>
          <w:lang w:val="vi-VN"/>
        </w:rPr>
        <w:t xml:space="preserve">Tập trung thông tin, tuyên truyền về các hoạt động đổi mới của </w:t>
      </w:r>
      <w:r w:rsidRPr="00A7066F">
        <w:rPr>
          <w:b w:val="0"/>
        </w:rPr>
        <w:t>N</w:t>
      </w:r>
      <w:r w:rsidRPr="00A7066F">
        <w:rPr>
          <w:b w:val="0"/>
          <w:lang w:val="vi-VN"/>
        </w:rPr>
        <w:t>gành để thống nhất nhận thức, tạo sự đồng thuận và huy động sự tham gia, đánh giá, phản biện của xã hội đối với</w:t>
      </w:r>
      <w:r w:rsidRPr="00A7066F">
        <w:rPr>
          <w:b w:val="0"/>
        </w:rPr>
        <w:t xml:space="preserve"> việc</w:t>
      </w:r>
      <w:r w:rsidRPr="00A7066F">
        <w:rPr>
          <w:b w:val="0"/>
          <w:lang w:val="vi-VN"/>
        </w:rPr>
        <w:t xml:space="preserve"> đổi mới, phát triển giáo dục và đào tạo.</w:t>
      </w:r>
    </w:p>
    <w:p w:rsidR="00A7066F" w:rsidRPr="00A7066F" w:rsidRDefault="00A7066F" w:rsidP="00875DD1">
      <w:pPr>
        <w:rPr>
          <w:b w:val="0"/>
          <w:lang w:val="vi-VN"/>
        </w:rPr>
      </w:pPr>
      <w:r w:rsidRPr="00A7066F">
        <w:rPr>
          <w:b w:val="0"/>
          <w:lang w:val="vi-VN"/>
        </w:rPr>
        <w:t>Nêu gương người tốt</w:t>
      </w:r>
      <w:r w:rsidRPr="00A7066F">
        <w:rPr>
          <w:b w:val="0"/>
        </w:rPr>
        <w:t>,</w:t>
      </w:r>
      <w:r w:rsidRPr="00A7066F">
        <w:rPr>
          <w:b w:val="0"/>
          <w:lang w:val="vi-VN"/>
        </w:rPr>
        <w:t xml:space="preserve"> việc tốt, biểu dương nhà giáo</w:t>
      </w:r>
      <w:r w:rsidRPr="00A7066F">
        <w:rPr>
          <w:b w:val="0"/>
        </w:rPr>
        <w:t>, tập</w:t>
      </w:r>
      <w:r w:rsidRPr="00A7066F">
        <w:rPr>
          <w:b w:val="0"/>
          <w:lang w:val="vi-VN"/>
        </w:rPr>
        <w:t xml:space="preserve"> thể điển hình tiên tiến; chủ động tuyên truyền, phổ biến giáo dục pháp luật và công tác chỉ đạo của </w:t>
      </w:r>
      <w:r w:rsidRPr="00A7066F">
        <w:rPr>
          <w:b w:val="0"/>
        </w:rPr>
        <w:t>N</w:t>
      </w:r>
      <w:r w:rsidRPr="00A7066F">
        <w:rPr>
          <w:b w:val="0"/>
          <w:lang w:val="vi-VN"/>
        </w:rPr>
        <w:t>gành, giám sát, kiểm tra thực hiện chính sách, pháp luật về giáo dục.</w:t>
      </w:r>
    </w:p>
    <w:p w:rsidR="00A7066F" w:rsidRPr="00A7066F" w:rsidRDefault="00A7066F" w:rsidP="00875DD1">
      <w:pPr>
        <w:rPr>
          <w:b w:val="0"/>
          <w:lang w:val="pt-BR"/>
        </w:rPr>
      </w:pPr>
      <w:r w:rsidRPr="00A7066F">
        <w:rPr>
          <w:b w:val="0"/>
          <w:lang w:val="pt-BR"/>
        </w:rPr>
        <w:t>4. Trách nhiệm tổ chức thực hiện</w:t>
      </w:r>
    </w:p>
    <w:p w:rsidR="00A7066F" w:rsidRPr="00A7066F" w:rsidRDefault="00A7066F" w:rsidP="00875DD1">
      <w:pPr>
        <w:pStyle w:val="BodyTextIndent"/>
        <w:spacing w:before="120" w:after="0"/>
        <w:ind w:left="0" w:firstLine="720"/>
        <w:rPr>
          <w:lang w:val="pt-BR"/>
        </w:rPr>
      </w:pPr>
      <w:r w:rsidRPr="00A7066F">
        <w:rPr>
          <w:lang w:val="pt-BR"/>
        </w:rPr>
        <w:t>4.1. Ngành Giáo dục và Đào tạo tiếp tục đổi mới trong công tác quản lý, xây dựng kế hoạch, tham mưu, tổ chức thực hiện, kiểm tra, đánh giá các cơ sở giáo dục và đào tạo thực hiện nhiệm vụ năm học.</w:t>
      </w:r>
      <w:r w:rsidRPr="00A7066F">
        <w:rPr>
          <w:lang w:val="pt-BR"/>
        </w:rPr>
        <w:tab/>
        <w:t xml:space="preserve"> </w:t>
      </w:r>
    </w:p>
    <w:p w:rsidR="00A7066F" w:rsidRPr="00A7066F" w:rsidRDefault="00A7066F" w:rsidP="00875DD1">
      <w:pPr>
        <w:rPr>
          <w:b w:val="0"/>
          <w:lang w:val="nb-NO"/>
        </w:rPr>
      </w:pPr>
      <w:r w:rsidRPr="00A7066F">
        <w:rPr>
          <w:b w:val="0"/>
          <w:lang w:val="pt-BR"/>
        </w:rPr>
        <w:t>4.2. Các sở, ban, ngành, UBND các huyện, thành phố p</w:t>
      </w:r>
      <w:r w:rsidRPr="00A7066F">
        <w:rPr>
          <w:b w:val="0"/>
          <w:lang w:val="nb-NO"/>
        </w:rPr>
        <w:t xml:space="preserve">hối hợp với Ngành Giáo dục và Đào tạo </w:t>
      </w:r>
      <w:r w:rsidRPr="00A7066F">
        <w:rPr>
          <w:rFonts w:hint="eastAsia"/>
          <w:b w:val="0"/>
          <w:lang w:val="nb-NO"/>
        </w:rPr>
        <w:t>đ</w:t>
      </w:r>
      <w:r w:rsidRPr="00A7066F">
        <w:rPr>
          <w:b w:val="0"/>
          <w:lang w:val="nb-NO"/>
        </w:rPr>
        <w:t xml:space="preserve">ể thực hiện các nhiệm vụ năm học; kịp thời giải quyết khó khăn vướng mắc, thực hiện đầy đủ chính sách của Trung ương và của tỉnh để động viên thầy giáo, cô giáo và học sinh vươn lên dạy tốt, học tốt. </w:t>
      </w:r>
    </w:p>
    <w:p w:rsidR="00A7066F" w:rsidRPr="00A7066F" w:rsidRDefault="00A7066F" w:rsidP="00875DD1">
      <w:pPr>
        <w:rPr>
          <w:b w:val="0"/>
          <w:lang w:val="pt-BR"/>
        </w:rPr>
      </w:pPr>
      <w:r w:rsidRPr="00A7066F">
        <w:rPr>
          <w:b w:val="0"/>
          <w:lang w:val="pt-BR"/>
        </w:rPr>
        <w:t>4.3. Đề nghị Uỷ ban Mặt trận Tổ quốc Việt Nam tỉnh, các đoàn thể, tổ chức chính trị - xã hội vận động các thành viên, nhân dân hưởng ứng các cuộc vận động cùng Ngành Giáo dục và Đào tạo thực hiện tốt các nhiệm vụ năm học.</w:t>
      </w:r>
    </w:p>
    <w:p w:rsidR="00A7066F" w:rsidRPr="00E21264" w:rsidRDefault="00A7066F" w:rsidP="00875DD1">
      <w:pPr>
        <w:rPr>
          <w:b w:val="0"/>
          <w:spacing w:val="4"/>
        </w:rPr>
      </w:pPr>
      <w:r w:rsidRPr="00E21264">
        <w:rPr>
          <w:b w:val="0"/>
          <w:spacing w:val="4"/>
          <w:lang w:val="pt-BR"/>
        </w:rPr>
        <w:t>Chủ tịch UBND tỉnh yêu cầu các sở, ban, ngành, cơ quan, đơn vị, các trường học và UBND huyện, thành phố</w:t>
      </w:r>
      <w:r w:rsidRPr="00E21264">
        <w:rPr>
          <w:b w:val="0"/>
          <w:spacing w:val="4"/>
        </w:rPr>
        <w:t xml:space="preserve"> quán triệt đầy đủ và thực hiện nghiêm túc Chỉ thị này./.</w:t>
      </w:r>
    </w:p>
    <w:tbl>
      <w:tblPr>
        <w:tblW w:w="0" w:type="auto"/>
        <w:tblInd w:w="108" w:type="dxa"/>
        <w:tblLook w:val="01E0"/>
      </w:tblPr>
      <w:tblGrid>
        <w:gridCol w:w="4140"/>
        <w:gridCol w:w="5216"/>
      </w:tblGrid>
      <w:tr w:rsidR="00A7066F" w:rsidTr="00E21264">
        <w:trPr>
          <w:trHeight w:val="576"/>
        </w:trPr>
        <w:tc>
          <w:tcPr>
            <w:tcW w:w="4140" w:type="dxa"/>
          </w:tcPr>
          <w:p w:rsidR="00A7066F" w:rsidRPr="009302E5" w:rsidRDefault="00A7066F" w:rsidP="00E45CD0">
            <w:pPr>
              <w:rPr>
                <w:sz w:val="22"/>
                <w:szCs w:val="22"/>
              </w:rPr>
            </w:pPr>
          </w:p>
        </w:tc>
        <w:tc>
          <w:tcPr>
            <w:tcW w:w="5216" w:type="dxa"/>
          </w:tcPr>
          <w:p w:rsidR="00A7066F" w:rsidRPr="00093297" w:rsidRDefault="00A7066F" w:rsidP="002E5497">
            <w:pPr>
              <w:spacing w:before="0"/>
              <w:ind w:firstLine="0"/>
              <w:jc w:val="center"/>
            </w:pPr>
            <w:r w:rsidRPr="00093297">
              <w:t>KT. CHỦ TỊCH</w:t>
            </w:r>
          </w:p>
          <w:p w:rsidR="00A7066F" w:rsidRPr="00093297" w:rsidRDefault="00A7066F" w:rsidP="002E5497">
            <w:pPr>
              <w:spacing w:before="0"/>
              <w:ind w:firstLine="0"/>
              <w:jc w:val="center"/>
            </w:pPr>
            <w:r w:rsidRPr="00093297">
              <w:t>PHÓ CHỦ TỊCH</w:t>
            </w:r>
          </w:p>
          <w:p w:rsidR="00A7066F" w:rsidRPr="009302E5" w:rsidRDefault="00A7066F" w:rsidP="002E5497">
            <w:pPr>
              <w:spacing w:before="0"/>
              <w:ind w:firstLine="0"/>
              <w:jc w:val="center"/>
              <w:rPr>
                <w:b w:val="0"/>
              </w:rPr>
            </w:pPr>
          </w:p>
          <w:p w:rsidR="002E5497" w:rsidRDefault="002E5497" w:rsidP="002E5497">
            <w:pPr>
              <w:spacing w:before="0"/>
              <w:ind w:firstLine="0"/>
              <w:jc w:val="center"/>
            </w:pPr>
          </w:p>
          <w:p w:rsidR="002E5497" w:rsidRDefault="002E5497" w:rsidP="002E5497">
            <w:pPr>
              <w:spacing w:before="0"/>
              <w:ind w:firstLine="0"/>
              <w:jc w:val="center"/>
            </w:pPr>
          </w:p>
          <w:p w:rsidR="00A7066F" w:rsidRPr="003C7CBD" w:rsidRDefault="00A7066F" w:rsidP="002E5497">
            <w:pPr>
              <w:spacing w:before="0"/>
              <w:ind w:firstLine="0"/>
              <w:jc w:val="center"/>
            </w:pPr>
            <w:r w:rsidRPr="00093297">
              <w:t>Phạm Văn Thủy</w:t>
            </w:r>
          </w:p>
        </w:tc>
      </w:tr>
    </w:tbl>
    <w:p w:rsidR="00A7066F" w:rsidRDefault="00A7066F" w:rsidP="00A7066F">
      <w:pPr>
        <w:spacing w:after="120"/>
      </w:pPr>
    </w:p>
    <w:p w:rsidR="00A7066F" w:rsidRDefault="00A7066F" w:rsidP="00A7066F">
      <w:pPr>
        <w:spacing w:after="120"/>
      </w:pPr>
    </w:p>
    <w:p w:rsidR="00A7066F" w:rsidRPr="003C7CBD" w:rsidRDefault="00A7066F" w:rsidP="00A7066F">
      <w:pPr>
        <w:spacing w:after="120"/>
        <w:rPr>
          <w:b w:val="0"/>
          <w:sz w:val="2"/>
        </w:rPr>
      </w:pPr>
    </w:p>
    <w:p w:rsidR="00A7066F" w:rsidRPr="003D23F7" w:rsidRDefault="00A7066F" w:rsidP="00A7066F">
      <w:pPr>
        <w:rPr>
          <w:b w:val="0"/>
          <w:color w:val="000080"/>
        </w:rPr>
      </w:pPr>
      <w:r w:rsidRPr="003D23F7">
        <w:rPr>
          <w:color w:val="000080"/>
          <w:sz w:val="26"/>
          <w:szCs w:val="26"/>
        </w:rPr>
        <w:lastRenderedPageBreak/>
        <w:t xml:space="preserve"> </w:t>
      </w:r>
      <w:r w:rsidRPr="003D23F7">
        <w:rPr>
          <w:color w:val="000080"/>
          <w:sz w:val="22"/>
          <w:szCs w:val="22"/>
        </w:rPr>
        <w:t>.</w:t>
      </w:r>
      <w:r w:rsidRPr="003D23F7">
        <w:rPr>
          <w:b w:val="0"/>
          <w:color w:val="000080"/>
        </w:rPr>
        <w:t xml:space="preserve">       </w:t>
      </w:r>
      <w:r w:rsidRPr="003D23F7">
        <w:rPr>
          <w:b w:val="0"/>
          <w:color w:val="000080"/>
        </w:rPr>
        <w:tab/>
      </w:r>
      <w:r w:rsidRPr="003D23F7">
        <w:rPr>
          <w:b w:val="0"/>
          <w:color w:val="000080"/>
        </w:rPr>
        <w:tab/>
      </w:r>
      <w:r w:rsidRPr="003D23F7">
        <w:rPr>
          <w:b w:val="0"/>
          <w:color w:val="000080"/>
        </w:rPr>
        <w:tab/>
      </w:r>
      <w:r w:rsidRPr="003D23F7">
        <w:rPr>
          <w:b w:val="0"/>
          <w:color w:val="000080"/>
        </w:rPr>
        <w:tab/>
      </w:r>
      <w:r w:rsidRPr="003D23F7">
        <w:rPr>
          <w:b w:val="0"/>
          <w:color w:val="000080"/>
        </w:rPr>
        <w:tab/>
      </w:r>
      <w:r w:rsidRPr="003D23F7">
        <w:rPr>
          <w:b w:val="0"/>
          <w:color w:val="000080"/>
        </w:rPr>
        <w:tab/>
      </w:r>
    </w:p>
    <w:p w:rsidR="00A7066F" w:rsidRPr="003D23F7" w:rsidRDefault="00A7066F" w:rsidP="00A7066F">
      <w:pPr>
        <w:tabs>
          <w:tab w:val="left" w:pos="1620"/>
        </w:tabs>
        <w:spacing w:before="40"/>
        <w:rPr>
          <w:color w:val="000080"/>
          <w:lang w:val="pt-BR"/>
        </w:rPr>
      </w:pPr>
      <w:r w:rsidRPr="003D23F7">
        <w:rPr>
          <w:color w:val="000080"/>
          <w:lang w:val="pt-BR"/>
        </w:rPr>
        <w:tab/>
      </w:r>
    </w:p>
    <w:p w:rsidR="00642E5C" w:rsidRDefault="00642E5C" w:rsidP="00642E5C">
      <w:pPr>
        <w:rPr>
          <w:b w:val="0"/>
          <w:bCs/>
        </w:rPr>
      </w:pPr>
    </w:p>
    <w:p w:rsidR="00874299" w:rsidRDefault="000C6DE4" w:rsidP="00E73B42">
      <w:pPr>
        <w:rPr>
          <w:b w:val="0"/>
        </w:rPr>
      </w:pPr>
      <w:r>
        <w:rPr>
          <w:b w:val="0"/>
        </w:rPr>
        <w:t xml:space="preserve"> </w:t>
      </w:r>
    </w:p>
    <w:p w:rsidR="000C6DE4" w:rsidRDefault="000C6DE4" w:rsidP="00E73B42">
      <w:pPr>
        <w:rPr>
          <w:b w:val="0"/>
        </w:rPr>
      </w:pPr>
    </w:p>
    <w:p w:rsidR="00E73B42" w:rsidRDefault="00E73B42" w:rsidP="00E73B42">
      <w:pPr>
        <w:rPr>
          <w:b w:val="0"/>
        </w:rPr>
      </w:pPr>
    </w:p>
    <w:p w:rsidR="00E73B42" w:rsidRPr="00E73B42" w:rsidRDefault="00E73B42" w:rsidP="00E73B42">
      <w:pPr>
        <w:rPr>
          <w:b w:val="0"/>
        </w:rPr>
      </w:pPr>
    </w:p>
    <w:p w:rsidR="00A969F5" w:rsidRPr="00D429A1" w:rsidRDefault="00A969F5" w:rsidP="00A969F5">
      <w:pPr>
        <w:rPr>
          <w:w w:val="85"/>
          <w:lang w:val="it-IT"/>
        </w:rPr>
      </w:pPr>
    </w:p>
    <w:p w:rsidR="00A969F5" w:rsidRPr="00D429A1" w:rsidRDefault="009E325A" w:rsidP="00A969F5">
      <w:pPr>
        <w:rPr>
          <w:w w:val="85"/>
          <w:lang w:val="it-IT"/>
        </w:rPr>
      </w:pPr>
      <w:r w:rsidRPr="009E325A">
        <w:rPr>
          <w:noProof/>
          <w:w w:val="85"/>
        </w:rPr>
        <w:pict>
          <v:line id="_x0000_s1030" style="position:absolute;left:0;text-align:left;z-index:251649536" from="99pt,8.4pt" to="351pt,8.4pt" strokeweight="3pt">
            <v:stroke linestyle="thinThin"/>
          </v:line>
        </w:pict>
      </w:r>
    </w:p>
    <w:p w:rsidR="00A969F5" w:rsidRPr="00D429A1" w:rsidRDefault="00A969F5" w:rsidP="00A969F5">
      <w:pPr>
        <w:ind w:firstLine="0"/>
        <w:outlineLvl w:val="0"/>
        <w:rPr>
          <w:lang w:val="it-IT"/>
        </w:rPr>
      </w:pPr>
      <w:r w:rsidRPr="00D429A1">
        <w:rPr>
          <w:lang w:val="it-IT"/>
        </w:rPr>
        <w:tab/>
      </w:r>
      <w:r w:rsidRPr="00D429A1">
        <w:rPr>
          <w:lang w:val="it-IT"/>
        </w:rPr>
        <w:tab/>
      </w:r>
    </w:p>
    <w:tbl>
      <w:tblPr>
        <w:tblW w:w="0" w:type="auto"/>
        <w:tblInd w:w="108" w:type="dxa"/>
        <w:tblLook w:val="04A0"/>
      </w:tblPr>
      <w:tblGrid>
        <w:gridCol w:w="1134"/>
        <w:gridCol w:w="7088"/>
        <w:gridCol w:w="1241"/>
      </w:tblGrid>
      <w:tr w:rsidR="00A969F5" w:rsidRPr="00D429A1" w:rsidTr="00F7132D">
        <w:tc>
          <w:tcPr>
            <w:tcW w:w="1134" w:type="dxa"/>
          </w:tcPr>
          <w:p w:rsidR="00A969F5" w:rsidRPr="00D429A1" w:rsidRDefault="00A969F5" w:rsidP="00F7132D">
            <w:pPr>
              <w:outlineLvl w:val="0"/>
              <w:rPr>
                <w:lang w:val="it-IT"/>
              </w:rPr>
            </w:pPr>
          </w:p>
        </w:tc>
        <w:tc>
          <w:tcPr>
            <w:tcW w:w="7088" w:type="dxa"/>
          </w:tcPr>
          <w:p w:rsidR="00A969F5" w:rsidRPr="00874299" w:rsidRDefault="00A969F5" w:rsidP="00874299">
            <w:pPr>
              <w:ind w:hanging="108"/>
              <w:jc w:val="center"/>
              <w:outlineLvl w:val="0"/>
              <w:rPr>
                <w:lang w:val="nl-NL"/>
              </w:rPr>
            </w:pPr>
            <w:r w:rsidRPr="00874299">
              <w:rPr>
                <w:lang w:val="it-IT"/>
              </w:rPr>
              <w:t xml:space="preserve">VĂN PHÒNG </w:t>
            </w:r>
            <w:r w:rsidRPr="00874299">
              <w:rPr>
                <w:lang w:val="nl-NL"/>
              </w:rPr>
              <w:t>ỦY BAN NHÂN DÂN TỈNH SƠN LA</w:t>
            </w:r>
          </w:p>
          <w:p w:rsidR="00A969F5" w:rsidRPr="00874299" w:rsidRDefault="00A969F5" w:rsidP="00F7132D">
            <w:pPr>
              <w:outlineLvl w:val="0"/>
              <w:rPr>
                <w:b w:val="0"/>
                <w:lang w:val="nl-NL"/>
              </w:rPr>
            </w:pPr>
            <w:r w:rsidRPr="00874299">
              <w:rPr>
                <w:b w:val="0"/>
                <w:lang w:val="nl-NL"/>
              </w:rPr>
              <w:t>Địa chỉ: Đường Khau Cả - Thành phố Sơn La</w:t>
            </w:r>
          </w:p>
          <w:p w:rsidR="00A969F5" w:rsidRPr="00874299" w:rsidRDefault="00A969F5" w:rsidP="00F7132D">
            <w:pPr>
              <w:rPr>
                <w:b w:val="0"/>
                <w:lang w:val="nl-NL"/>
              </w:rPr>
            </w:pPr>
            <w:r w:rsidRPr="00874299">
              <w:rPr>
                <w:b w:val="0"/>
                <w:lang w:val="nl-NL"/>
              </w:rPr>
              <w:t>Điện thoại: 0212.3751.091; 0212.3751.595</w:t>
            </w:r>
          </w:p>
          <w:p w:rsidR="00A969F5" w:rsidRPr="00874299" w:rsidRDefault="00A969F5" w:rsidP="00F7132D">
            <w:pPr>
              <w:tabs>
                <w:tab w:val="left" w:pos="2280"/>
              </w:tabs>
              <w:rPr>
                <w:b w:val="0"/>
                <w:lang w:val="nl-NL"/>
              </w:rPr>
            </w:pPr>
            <w:r w:rsidRPr="00874299">
              <w:rPr>
                <w:b w:val="0"/>
                <w:lang w:val="nl-NL"/>
              </w:rPr>
              <w:t>Fax: 02123.852.028</w:t>
            </w:r>
          </w:p>
          <w:p w:rsidR="00A969F5" w:rsidRPr="00874299" w:rsidRDefault="00A969F5" w:rsidP="00F7132D">
            <w:pPr>
              <w:rPr>
                <w:b w:val="0"/>
                <w:lang w:val="nl-NL"/>
              </w:rPr>
            </w:pPr>
            <w:r w:rsidRPr="00874299">
              <w:rPr>
                <w:b w:val="0"/>
                <w:lang w:val="nl-NL"/>
              </w:rPr>
              <w:t xml:space="preserve">E-Mail: </w:t>
            </w:r>
            <w:r w:rsidRPr="00874299">
              <w:rPr>
                <w:b w:val="0"/>
                <w:u w:val="single"/>
                <w:lang w:val="nl-NL"/>
              </w:rPr>
              <w:t>congbaosonla@gmail.com</w:t>
            </w:r>
          </w:p>
          <w:p w:rsidR="00A969F5" w:rsidRPr="00874299" w:rsidRDefault="00A969F5" w:rsidP="00F7132D">
            <w:pPr>
              <w:rPr>
                <w:b w:val="0"/>
                <w:lang w:val="nl-NL"/>
              </w:rPr>
            </w:pPr>
            <w:r w:rsidRPr="00874299">
              <w:rPr>
                <w:b w:val="0"/>
                <w:lang w:val="nl-NL"/>
              </w:rPr>
              <w:t xml:space="preserve">Website: </w:t>
            </w:r>
            <w:hyperlink r:id="rId10" w:history="1">
              <w:r w:rsidRPr="00874299">
                <w:rPr>
                  <w:rStyle w:val="Hyperlink"/>
                  <w:b w:val="0"/>
                  <w:color w:val="auto"/>
                  <w:lang w:val="nl-NL"/>
                </w:rPr>
                <w:t>http://congbao.sonla.gov.vn</w:t>
              </w:r>
            </w:hyperlink>
          </w:p>
          <w:p w:rsidR="00A969F5" w:rsidRPr="00874299" w:rsidRDefault="00A969F5" w:rsidP="00F7132D">
            <w:pPr>
              <w:rPr>
                <w:b w:val="0"/>
              </w:rPr>
            </w:pPr>
            <w:r w:rsidRPr="00874299">
              <w:rPr>
                <w:b w:val="0"/>
                <w:lang w:val="nl-NL"/>
              </w:rPr>
              <w:t>In tại Công ty TNHH TM &amp; DV Châu Ngọc</w:t>
            </w:r>
          </w:p>
          <w:p w:rsidR="00A969F5" w:rsidRPr="00D429A1" w:rsidRDefault="00A969F5" w:rsidP="00F7132D">
            <w:pPr>
              <w:outlineLvl w:val="0"/>
              <w:rPr>
                <w:lang w:val="it-IT"/>
              </w:rPr>
            </w:pPr>
          </w:p>
        </w:tc>
        <w:tc>
          <w:tcPr>
            <w:tcW w:w="1241" w:type="dxa"/>
          </w:tcPr>
          <w:p w:rsidR="00A969F5" w:rsidRPr="00D429A1" w:rsidRDefault="00A969F5" w:rsidP="00F7132D">
            <w:pPr>
              <w:outlineLvl w:val="0"/>
              <w:rPr>
                <w:lang w:val="it-IT"/>
              </w:rPr>
            </w:pPr>
          </w:p>
        </w:tc>
      </w:tr>
    </w:tbl>
    <w:p w:rsidR="00A969F5" w:rsidRPr="00D429A1" w:rsidRDefault="00A969F5" w:rsidP="00A969F5">
      <w:pPr>
        <w:ind w:firstLine="0"/>
        <w:jc w:val="left"/>
        <w:outlineLvl w:val="0"/>
        <w:rPr>
          <w:lang w:val="it-IT"/>
        </w:rPr>
      </w:pPr>
    </w:p>
    <w:p w:rsidR="00A969F5" w:rsidRDefault="00A969F5" w:rsidP="00A969F5">
      <w:pPr>
        <w:spacing w:line="288" w:lineRule="auto"/>
        <w:outlineLvl w:val="0"/>
      </w:pPr>
      <w:r w:rsidRPr="00D429A1">
        <w:rPr>
          <w:lang w:val="nl-NL"/>
        </w:rPr>
        <w:tab/>
      </w:r>
      <w:r w:rsidRPr="00D429A1">
        <w:rPr>
          <w:lang w:val="nl-NL"/>
        </w:rPr>
        <w:tab/>
      </w:r>
    </w:p>
    <w:p w:rsidR="00D45847" w:rsidRDefault="00D45847"/>
    <w:sectPr w:rsidR="00D45847" w:rsidSect="00F7132D">
      <w:headerReference w:type="even" r:id="rId11"/>
      <w:headerReference w:type="default" r:id="rId12"/>
      <w:pgSz w:w="11907" w:h="16840" w:code="9"/>
      <w:pgMar w:top="1474" w:right="1134" w:bottom="85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B06" w:rsidRDefault="002B2B06" w:rsidP="00F320C4">
      <w:pPr>
        <w:spacing w:before="0"/>
      </w:pPr>
      <w:r>
        <w:separator/>
      </w:r>
    </w:p>
  </w:endnote>
  <w:endnote w:type="continuationSeparator" w:id="1">
    <w:p w:rsidR="002B2B06" w:rsidRDefault="002B2B06" w:rsidP="00F320C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nCourier New">
    <w:panose1 w:val="02027200000000000000"/>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nArial">
    <w:panose1 w:val="020B7200000000000000"/>
    <w:charset w:val="00"/>
    <w:family w:val="swiss"/>
    <w:pitch w:val="variable"/>
    <w:sig w:usb0="00000007" w:usb1="00000000" w:usb2="00000000" w:usb3="00000000" w:csb0="00000011" w:csb1="00000000"/>
  </w:font>
  <w:font w:name="Arial Unicode MS">
    <w:panose1 w:val="020B0604020202020204"/>
    <w:charset w:val="00"/>
    <w:family w:val="roman"/>
    <w:notTrueType/>
    <w:pitch w:val="variable"/>
    <w:sig w:usb0="00000003" w:usb1="00000000" w:usb2="00000000" w:usb3="00000000" w:csb0="00000001" w:csb1="00000000"/>
  </w:font>
  <w:font w:name=".Vn3DH">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 w:name="Times New Roman Itali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B06" w:rsidRDefault="002B2B06" w:rsidP="00F320C4">
      <w:pPr>
        <w:spacing w:before="0"/>
      </w:pPr>
      <w:r>
        <w:separator/>
      </w:r>
    </w:p>
  </w:footnote>
  <w:footnote w:type="continuationSeparator" w:id="1">
    <w:p w:rsidR="002B2B06" w:rsidRDefault="002B2B06" w:rsidP="00F320C4">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B4D" w:rsidRPr="00446B8A" w:rsidRDefault="00012B4D" w:rsidP="00F7132D">
    <w:pPr>
      <w:pStyle w:val="Footer"/>
      <w:jc w:val="center"/>
      <w:rPr>
        <w:sz w:val="28"/>
        <w:szCs w:val="28"/>
      </w:rPr>
    </w:pPr>
    <w:r>
      <w:t xml:space="preserve">                                      </w:t>
    </w:r>
    <w:r>
      <w:rPr>
        <w:sz w:val="28"/>
        <w:szCs w:val="28"/>
      </w:rPr>
      <w:t xml:space="preserve">CÔNG BÁO/Số 15/Ngày 15 - 5 - 2017                         </w:t>
    </w:r>
    <w:fldSimple w:instr=" PAGE   \* MERGEFORMAT ">
      <w:r>
        <w:rPr>
          <w:noProof/>
        </w:rPr>
        <w:t>1</w:t>
      </w:r>
    </w:fldSimple>
  </w:p>
  <w:p w:rsidR="00012B4D" w:rsidRDefault="009E325A" w:rsidP="00F7132D">
    <w:pPr>
      <w:pStyle w:val="Header"/>
    </w:pPr>
    <w:r>
      <w:rPr>
        <w:noProof/>
      </w:rPr>
      <w:pict>
        <v:line id="_x0000_s2049" style="position:absolute;flip:y;z-index:251660288" from="-.85pt,3.1pt" to="468.7pt,3.45pt"/>
      </w:pict>
    </w:r>
    <w:r>
      <w:rPr>
        <w:noProof/>
      </w:rPr>
      <w:pict>
        <v:line id="_x0000_s2050" style="position:absolute;z-index:251661312" from="-.75pt,.3pt" to="468.7pt,.8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B4D" w:rsidRDefault="00012B4D" w:rsidP="00F7132D">
    <w:pPr>
      <w:pStyle w:val="Header"/>
      <w:spacing w:before="1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6687E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660268"/>
    <w:multiLevelType w:val="hybridMultilevel"/>
    <w:tmpl w:val="820C69BE"/>
    <w:lvl w:ilvl="0" w:tplc="E698F640">
      <w:start w:val="1"/>
      <w:numFmt w:val="decimal"/>
      <w:lvlText w:val="%1."/>
      <w:lvlJc w:val="left"/>
      <w:pPr>
        <w:ind w:left="1122" w:hanging="360"/>
      </w:pPr>
      <w:rPr>
        <w:rFonts w:hint="default"/>
      </w:r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2">
    <w:nsid w:val="070D2E71"/>
    <w:multiLevelType w:val="hybridMultilevel"/>
    <w:tmpl w:val="FAC89542"/>
    <w:lvl w:ilvl="0" w:tplc="4A286C16">
      <w:start w:val="1"/>
      <w:numFmt w:val="decimal"/>
      <w:lvlText w:val="%1."/>
      <w:lvlJc w:val="left"/>
      <w:pPr>
        <w:ind w:left="3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E80ED4"/>
    <w:multiLevelType w:val="hybridMultilevel"/>
    <w:tmpl w:val="A5ECEF04"/>
    <w:lvl w:ilvl="0" w:tplc="F6384A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7829B0"/>
    <w:multiLevelType w:val="hybridMultilevel"/>
    <w:tmpl w:val="CE6EE4EE"/>
    <w:lvl w:ilvl="0" w:tplc="DC869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58689A"/>
    <w:multiLevelType w:val="hybridMultilevel"/>
    <w:tmpl w:val="0EA2D92A"/>
    <w:lvl w:ilvl="0" w:tplc="E3AA76B2">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AE4650"/>
    <w:multiLevelType w:val="hybridMultilevel"/>
    <w:tmpl w:val="A1C8DF32"/>
    <w:lvl w:ilvl="0" w:tplc="6524B64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3E7DDF"/>
    <w:multiLevelType w:val="hybridMultilevel"/>
    <w:tmpl w:val="94F0472A"/>
    <w:lvl w:ilvl="0" w:tplc="2C867804">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127558A9"/>
    <w:multiLevelType w:val="hybridMultilevel"/>
    <w:tmpl w:val="9C7CBC9C"/>
    <w:lvl w:ilvl="0" w:tplc="33267F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1D70F8"/>
    <w:multiLevelType w:val="hybridMultilevel"/>
    <w:tmpl w:val="0E7298BA"/>
    <w:lvl w:ilvl="0" w:tplc="8A86A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5967B3"/>
    <w:multiLevelType w:val="hybridMultilevel"/>
    <w:tmpl w:val="3A765374"/>
    <w:lvl w:ilvl="0" w:tplc="0CA8EF5C">
      <w:start w:val="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D927C2"/>
    <w:multiLevelType w:val="hybridMultilevel"/>
    <w:tmpl w:val="298A1882"/>
    <w:lvl w:ilvl="0" w:tplc="8D50A792">
      <w:start w:val="17"/>
      <w:numFmt w:val="bullet"/>
      <w:lvlText w:val="-"/>
      <w:lvlJc w:val="left"/>
      <w:pPr>
        <w:tabs>
          <w:tab w:val="num" w:pos="1080"/>
        </w:tabs>
        <w:ind w:left="1080" w:hanging="360"/>
      </w:pPr>
      <w:rPr>
        <w:rFonts w:ascii=".VnTimeH" w:eastAsia="Times New Roman" w:hAnsi=".VnTimeH"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99A5DE8"/>
    <w:multiLevelType w:val="hybridMultilevel"/>
    <w:tmpl w:val="21566C48"/>
    <w:lvl w:ilvl="0" w:tplc="6EF42600">
      <w:start w:val="2"/>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A2074A9"/>
    <w:multiLevelType w:val="hybridMultilevel"/>
    <w:tmpl w:val="132A91E2"/>
    <w:lvl w:ilvl="0" w:tplc="03949DBC">
      <w:start w:val="1"/>
      <w:numFmt w:val="decimal"/>
      <w:lvlText w:val="%1."/>
      <w:lvlJc w:val="left"/>
      <w:pPr>
        <w:ind w:left="107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B5962F0"/>
    <w:multiLevelType w:val="hybridMultilevel"/>
    <w:tmpl w:val="7D2A2D22"/>
    <w:lvl w:ilvl="0" w:tplc="FD58D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BFE261F"/>
    <w:multiLevelType w:val="hybridMultilevel"/>
    <w:tmpl w:val="2FF2C13C"/>
    <w:lvl w:ilvl="0" w:tplc="FD4CD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191DEA"/>
    <w:multiLevelType w:val="hybridMultilevel"/>
    <w:tmpl w:val="C10EB5E8"/>
    <w:lvl w:ilvl="0" w:tplc="3B8E18B8">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0564AC5"/>
    <w:multiLevelType w:val="hybridMultilevel"/>
    <w:tmpl w:val="603081F6"/>
    <w:lvl w:ilvl="0" w:tplc="C78A8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3676983"/>
    <w:multiLevelType w:val="hybridMultilevel"/>
    <w:tmpl w:val="50C03134"/>
    <w:lvl w:ilvl="0" w:tplc="D0640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60D0954"/>
    <w:multiLevelType w:val="hybridMultilevel"/>
    <w:tmpl w:val="D34A364C"/>
    <w:lvl w:ilvl="0" w:tplc="82B4C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7255FF2"/>
    <w:multiLevelType w:val="hybridMultilevel"/>
    <w:tmpl w:val="AD18F0D4"/>
    <w:lvl w:ilvl="0" w:tplc="4622E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BE05F58"/>
    <w:multiLevelType w:val="hybridMultilevel"/>
    <w:tmpl w:val="E61426C8"/>
    <w:lvl w:ilvl="0" w:tplc="C862C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9DD14AD"/>
    <w:multiLevelType w:val="hybridMultilevel"/>
    <w:tmpl w:val="0BCE26CE"/>
    <w:lvl w:ilvl="0" w:tplc="34203BF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410574B"/>
    <w:multiLevelType w:val="hybridMultilevel"/>
    <w:tmpl w:val="51F0E382"/>
    <w:lvl w:ilvl="0" w:tplc="CBFC14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56B4F55"/>
    <w:multiLevelType w:val="hybridMultilevel"/>
    <w:tmpl w:val="BC6E6DD0"/>
    <w:lvl w:ilvl="0" w:tplc="5DAE785C">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7A30AA4"/>
    <w:multiLevelType w:val="hybridMultilevel"/>
    <w:tmpl w:val="594290FE"/>
    <w:lvl w:ilvl="0" w:tplc="38A6AFD0">
      <w:start w:val="3"/>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nsid w:val="497A0D5A"/>
    <w:multiLevelType w:val="hybridMultilevel"/>
    <w:tmpl w:val="A7CA9092"/>
    <w:lvl w:ilvl="0" w:tplc="41F6DFA0">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A061A29"/>
    <w:multiLevelType w:val="hybridMultilevel"/>
    <w:tmpl w:val="49ACB714"/>
    <w:lvl w:ilvl="0" w:tplc="56A2E8BE">
      <w:start w:val="1"/>
      <w:numFmt w:val="decimal"/>
      <w:lvlText w:val="%1."/>
      <w:lvlJc w:val="left"/>
      <w:pPr>
        <w:ind w:left="1452" w:hanging="885"/>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18F0E85"/>
    <w:multiLevelType w:val="hybridMultilevel"/>
    <w:tmpl w:val="A3A437BC"/>
    <w:lvl w:ilvl="0" w:tplc="45F415C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CE1144"/>
    <w:multiLevelType w:val="multilevel"/>
    <w:tmpl w:val="53C2CFE2"/>
    <w:lvl w:ilvl="0">
      <w:start w:val="1"/>
      <w:numFmt w:val="bullet"/>
      <w:lvlText w:val="-"/>
      <w:lvlJc w:val="left"/>
      <w:pPr>
        <w:tabs>
          <w:tab w:val="num" w:pos="284"/>
        </w:tabs>
        <w:ind w:left="-567" w:firstLine="567"/>
      </w:pPr>
      <w:rPr>
        <w:rFonts w:ascii="Times New Roman" w:hAnsi="Times New Roman" w:hint="default"/>
        <w:color w:val="auto"/>
      </w:rPr>
    </w:lvl>
    <w:lvl w:ilvl="1">
      <w:start w:val="1"/>
      <w:numFmt w:val="bullet"/>
      <w:lvlText w:val="+"/>
      <w:lvlJc w:val="left"/>
      <w:pPr>
        <w:tabs>
          <w:tab w:val="num" w:pos="1004"/>
        </w:tabs>
        <w:ind w:left="1004" w:hanging="284"/>
      </w:pPr>
      <w:rPr>
        <w:rFonts w:ascii="Times New Roman" w:hAnsi="Times New Roman" w:hint="default"/>
        <w:color w:val="auto"/>
      </w:rPr>
    </w:lvl>
    <w:lvl w:ilvl="2">
      <w:start w:val="1"/>
      <w:numFmt w:val="bullet"/>
      <w:lvlText w:val="»"/>
      <w:lvlJc w:val="left"/>
      <w:pPr>
        <w:tabs>
          <w:tab w:val="num" w:pos="1561"/>
        </w:tabs>
        <w:ind w:left="1561" w:hanging="284"/>
      </w:pPr>
      <w:rPr>
        <w:rFonts w:ascii="Times New Roman" w:hAnsi="Times New Roman" w:hint="default"/>
        <w:color w:val="auto"/>
      </w:rPr>
    </w:lvl>
    <w:lvl w:ilvl="3">
      <w:start w:val="1"/>
      <w:numFmt w:val="bullet"/>
      <w:lvlText w:val="›"/>
      <w:lvlJc w:val="left"/>
      <w:pPr>
        <w:tabs>
          <w:tab w:val="num" w:pos="1703"/>
        </w:tabs>
        <w:ind w:left="1703" w:hanging="284"/>
      </w:pPr>
      <w:rPr>
        <w:rFonts w:ascii="Times New Roman" w:hAnsi="Times New Roman" w:hint="default"/>
        <w:color w:val="auto"/>
      </w:rPr>
    </w:lvl>
    <w:lvl w:ilvl="4">
      <w:start w:val="1"/>
      <w:numFmt w:val="bullet"/>
      <w:lvlText w:val="√"/>
      <w:lvlJc w:val="left"/>
      <w:pPr>
        <w:tabs>
          <w:tab w:val="num" w:pos="1987"/>
        </w:tabs>
        <w:ind w:left="1987" w:hanging="284"/>
      </w:pPr>
      <w:rPr>
        <w:rFonts w:ascii="Times New Roman" w:hAnsi="Times New Roman" w:hint="default"/>
        <w:color w:val="auto"/>
      </w:rPr>
    </w:lvl>
    <w:lvl w:ilvl="5">
      <w:start w:val="1"/>
      <w:numFmt w:val="bullet"/>
      <w:lvlText w:val="#"/>
      <w:lvlJc w:val="left"/>
      <w:pPr>
        <w:tabs>
          <w:tab w:val="num" w:pos="2268"/>
        </w:tabs>
        <w:ind w:left="2268" w:hanging="281"/>
      </w:pPr>
      <w:rPr>
        <w:rFonts w:ascii="Times New Roman" w:hAnsi="Times New Roman" w:hint="default"/>
        <w:color w:val="auto"/>
      </w:rPr>
    </w:lvl>
    <w:lvl w:ilvl="6">
      <w:start w:val="1"/>
      <w:numFmt w:val="bullet"/>
      <w:lvlText w:val="*"/>
      <w:lvlJc w:val="left"/>
      <w:pPr>
        <w:tabs>
          <w:tab w:val="num" w:pos="2552"/>
        </w:tabs>
        <w:ind w:left="2552" w:hanging="284"/>
      </w:pPr>
      <w:rPr>
        <w:rFonts w:ascii="Times New Roman" w:hAnsi="Times New Roman" w:hint="default"/>
        <w:color w:val="auto"/>
      </w:rPr>
    </w:lvl>
    <w:lvl w:ilvl="7">
      <w:start w:val="1"/>
      <w:numFmt w:val="bullet"/>
      <w:lvlText w:val="→"/>
      <w:lvlJc w:val="left"/>
      <w:pPr>
        <w:tabs>
          <w:tab w:val="num" w:pos="2835"/>
        </w:tabs>
        <w:ind w:left="2835" w:hanging="283"/>
      </w:pPr>
      <w:rPr>
        <w:rFonts w:ascii="Times New Roman" w:hAnsi="Times New Roman" w:hint="default"/>
        <w:color w:val="auto"/>
      </w:rPr>
    </w:lvl>
    <w:lvl w:ilvl="8">
      <w:start w:val="1"/>
      <w:numFmt w:val="bullet"/>
      <w:lvlText w:val="●"/>
      <w:lvlJc w:val="left"/>
      <w:pPr>
        <w:tabs>
          <w:tab w:val="num" w:pos="3119"/>
        </w:tabs>
        <w:ind w:left="3119" w:hanging="284"/>
      </w:pPr>
      <w:rPr>
        <w:rFonts w:ascii="Times New Roman" w:hAnsi="Times New Roman" w:hint="default"/>
        <w:color w:val="auto"/>
      </w:rPr>
    </w:lvl>
  </w:abstractNum>
  <w:abstractNum w:abstractNumId="30">
    <w:nsid w:val="57261D4D"/>
    <w:multiLevelType w:val="multilevel"/>
    <w:tmpl w:val="AB820AFE"/>
    <w:lvl w:ilvl="0">
      <w:start w:val="1"/>
      <w:numFmt w:val="decimal"/>
      <w:lvlText w:val="%1."/>
      <w:lvlJc w:val="left"/>
      <w:pPr>
        <w:ind w:left="928" w:hanging="360"/>
      </w:pPr>
      <w:rPr>
        <w:rFonts w:hint="default"/>
        <w:b/>
        <w:color w:val="auto"/>
      </w:rPr>
    </w:lvl>
    <w:lvl w:ilvl="1">
      <w:start w:val="1"/>
      <w:numFmt w:val="decimal"/>
      <w:isLgl/>
      <w:lvlText w:val="%1.%2."/>
      <w:lvlJc w:val="left"/>
      <w:pPr>
        <w:ind w:left="1297" w:hanging="720"/>
      </w:pPr>
      <w:rPr>
        <w:rFonts w:hint="default"/>
      </w:rPr>
    </w:lvl>
    <w:lvl w:ilvl="2">
      <w:start w:val="1"/>
      <w:numFmt w:val="decimal"/>
      <w:isLgl/>
      <w:lvlText w:val="%1.%2.%3."/>
      <w:lvlJc w:val="left"/>
      <w:pPr>
        <w:ind w:left="1306" w:hanging="720"/>
      </w:pPr>
      <w:rPr>
        <w:rFonts w:hint="default"/>
      </w:rPr>
    </w:lvl>
    <w:lvl w:ilvl="3">
      <w:start w:val="1"/>
      <w:numFmt w:val="decimal"/>
      <w:isLgl/>
      <w:lvlText w:val="%1.%2.%3.%4."/>
      <w:lvlJc w:val="left"/>
      <w:pPr>
        <w:ind w:left="1675" w:hanging="1080"/>
      </w:pPr>
      <w:rPr>
        <w:rFonts w:hint="default"/>
      </w:rPr>
    </w:lvl>
    <w:lvl w:ilvl="4">
      <w:start w:val="1"/>
      <w:numFmt w:val="decimal"/>
      <w:isLgl/>
      <w:lvlText w:val="%1.%2.%3.%4.%5."/>
      <w:lvlJc w:val="left"/>
      <w:pPr>
        <w:ind w:left="1684" w:hanging="1080"/>
      </w:pPr>
      <w:rPr>
        <w:rFonts w:hint="default"/>
      </w:rPr>
    </w:lvl>
    <w:lvl w:ilvl="5">
      <w:start w:val="1"/>
      <w:numFmt w:val="decimal"/>
      <w:isLgl/>
      <w:lvlText w:val="%1.%2.%3.%4.%5.%6."/>
      <w:lvlJc w:val="left"/>
      <w:pPr>
        <w:ind w:left="2053" w:hanging="1440"/>
      </w:pPr>
      <w:rPr>
        <w:rFonts w:hint="default"/>
      </w:rPr>
    </w:lvl>
    <w:lvl w:ilvl="6">
      <w:start w:val="1"/>
      <w:numFmt w:val="decimal"/>
      <w:isLgl/>
      <w:lvlText w:val="%1.%2.%3.%4.%5.%6.%7."/>
      <w:lvlJc w:val="left"/>
      <w:pPr>
        <w:ind w:left="2422" w:hanging="1800"/>
      </w:pPr>
      <w:rPr>
        <w:rFonts w:hint="default"/>
      </w:rPr>
    </w:lvl>
    <w:lvl w:ilvl="7">
      <w:start w:val="1"/>
      <w:numFmt w:val="decimal"/>
      <w:isLgl/>
      <w:lvlText w:val="%1.%2.%3.%4.%5.%6.%7.%8."/>
      <w:lvlJc w:val="left"/>
      <w:pPr>
        <w:ind w:left="2431" w:hanging="1800"/>
      </w:pPr>
      <w:rPr>
        <w:rFonts w:hint="default"/>
      </w:rPr>
    </w:lvl>
    <w:lvl w:ilvl="8">
      <w:start w:val="1"/>
      <w:numFmt w:val="decimal"/>
      <w:isLgl/>
      <w:lvlText w:val="%1.%2.%3.%4.%5.%6.%7.%8.%9."/>
      <w:lvlJc w:val="left"/>
      <w:pPr>
        <w:ind w:left="2800" w:hanging="2160"/>
      </w:pPr>
      <w:rPr>
        <w:rFonts w:hint="default"/>
      </w:rPr>
    </w:lvl>
  </w:abstractNum>
  <w:abstractNum w:abstractNumId="31">
    <w:nsid w:val="5FAC2015"/>
    <w:multiLevelType w:val="hybridMultilevel"/>
    <w:tmpl w:val="EAD0F4DC"/>
    <w:lvl w:ilvl="0" w:tplc="C226B5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2BB7B90"/>
    <w:multiLevelType w:val="hybridMultilevel"/>
    <w:tmpl w:val="539842FC"/>
    <w:lvl w:ilvl="0" w:tplc="25C8D8E4">
      <w:start w:val="1"/>
      <w:numFmt w:val="decimal"/>
      <w:lvlText w:val="%1."/>
      <w:lvlJc w:val="left"/>
      <w:pPr>
        <w:ind w:left="1603"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0BE7C08"/>
    <w:multiLevelType w:val="hybridMultilevel"/>
    <w:tmpl w:val="5EB0010A"/>
    <w:lvl w:ilvl="0" w:tplc="2DC8BB56">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10"/>
  </w:num>
  <w:num w:numId="4">
    <w:abstractNumId w:val="34"/>
  </w:num>
  <w:num w:numId="5">
    <w:abstractNumId w:val="3"/>
  </w:num>
  <w:num w:numId="6">
    <w:abstractNumId w:val="0"/>
  </w:num>
  <w:num w:numId="7">
    <w:abstractNumId w:val="27"/>
  </w:num>
  <w:num w:numId="8">
    <w:abstractNumId w:val="30"/>
  </w:num>
  <w:num w:numId="9">
    <w:abstractNumId w:val="28"/>
  </w:num>
  <w:num w:numId="10">
    <w:abstractNumId w:val="7"/>
  </w:num>
  <w:num w:numId="11">
    <w:abstractNumId w:val="20"/>
  </w:num>
  <w:num w:numId="12">
    <w:abstractNumId w:val="22"/>
  </w:num>
  <w:num w:numId="13">
    <w:abstractNumId w:val="14"/>
  </w:num>
  <w:num w:numId="14">
    <w:abstractNumId w:val="11"/>
  </w:num>
  <w:num w:numId="15">
    <w:abstractNumId w:val="23"/>
  </w:num>
  <w:num w:numId="16">
    <w:abstractNumId w:val="16"/>
  </w:num>
  <w:num w:numId="17">
    <w:abstractNumId w:val="12"/>
  </w:num>
  <w:num w:numId="18">
    <w:abstractNumId w:val="26"/>
  </w:num>
  <w:num w:numId="19">
    <w:abstractNumId w:val="31"/>
  </w:num>
  <w:num w:numId="20">
    <w:abstractNumId w:val="32"/>
  </w:num>
  <w:num w:numId="21">
    <w:abstractNumId w:val="25"/>
  </w:num>
  <w:num w:numId="22">
    <w:abstractNumId w:val="4"/>
  </w:num>
  <w:num w:numId="23">
    <w:abstractNumId w:val="17"/>
  </w:num>
  <w:num w:numId="24">
    <w:abstractNumId w:val="13"/>
  </w:num>
  <w:num w:numId="25">
    <w:abstractNumId w:val="2"/>
  </w:num>
  <w:num w:numId="26">
    <w:abstractNumId w:val="24"/>
  </w:num>
  <w:num w:numId="27">
    <w:abstractNumId w:val="15"/>
  </w:num>
  <w:num w:numId="28">
    <w:abstractNumId w:val="1"/>
  </w:num>
  <w:num w:numId="29">
    <w:abstractNumId w:val="8"/>
  </w:num>
  <w:num w:numId="30">
    <w:abstractNumId w:val="18"/>
  </w:num>
  <w:num w:numId="31">
    <w:abstractNumId w:val="21"/>
  </w:num>
  <w:num w:numId="32">
    <w:abstractNumId w:val="9"/>
  </w:num>
  <w:num w:numId="33">
    <w:abstractNumId w:val="6"/>
  </w:num>
  <w:num w:numId="34">
    <w:abstractNumId w:val="33"/>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hdrShapeDefaults>
    <o:shapedefaults v:ext="edit" spidmax="21506"/>
    <o:shapelayout v:ext="edit">
      <o:idmap v:ext="edit" data="2"/>
    </o:shapelayout>
  </w:hdrShapeDefaults>
  <w:footnotePr>
    <w:footnote w:id="0"/>
    <w:footnote w:id="1"/>
  </w:footnotePr>
  <w:endnotePr>
    <w:endnote w:id="0"/>
    <w:endnote w:id="1"/>
  </w:endnotePr>
  <w:compat/>
  <w:rsids>
    <w:rsidRoot w:val="00A969F5"/>
    <w:rsid w:val="0000602F"/>
    <w:rsid w:val="000125D5"/>
    <w:rsid w:val="00012B4D"/>
    <w:rsid w:val="00015B75"/>
    <w:rsid w:val="00021730"/>
    <w:rsid w:val="00030084"/>
    <w:rsid w:val="00033B84"/>
    <w:rsid w:val="00040B8D"/>
    <w:rsid w:val="000418AC"/>
    <w:rsid w:val="0004669C"/>
    <w:rsid w:val="000478D4"/>
    <w:rsid w:val="00052CB4"/>
    <w:rsid w:val="00053295"/>
    <w:rsid w:val="00055034"/>
    <w:rsid w:val="00055051"/>
    <w:rsid w:val="000567BA"/>
    <w:rsid w:val="00062146"/>
    <w:rsid w:val="00064939"/>
    <w:rsid w:val="00071CA0"/>
    <w:rsid w:val="00082AC7"/>
    <w:rsid w:val="00093297"/>
    <w:rsid w:val="00094684"/>
    <w:rsid w:val="00097A64"/>
    <w:rsid w:val="000A1648"/>
    <w:rsid w:val="000A70AF"/>
    <w:rsid w:val="000B40E6"/>
    <w:rsid w:val="000B7912"/>
    <w:rsid w:val="000C48B9"/>
    <w:rsid w:val="000C6DE4"/>
    <w:rsid w:val="000E0934"/>
    <w:rsid w:val="000E40F4"/>
    <w:rsid w:val="000F1381"/>
    <w:rsid w:val="000F2A63"/>
    <w:rsid w:val="000F51BE"/>
    <w:rsid w:val="000F6339"/>
    <w:rsid w:val="000F7F82"/>
    <w:rsid w:val="00106A01"/>
    <w:rsid w:val="00135CEE"/>
    <w:rsid w:val="00135F31"/>
    <w:rsid w:val="001415E1"/>
    <w:rsid w:val="001529C7"/>
    <w:rsid w:val="0015384F"/>
    <w:rsid w:val="00165A9F"/>
    <w:rsid w:val="00166A15"/>
    <w:rsid w:val="00166D8F"/>
    <w:rsid w:val="00184A68"/>
    <w:rsid w:val="00187BDE"/>
    <w:rsid w:val="001A5512"/>
    <w:rsid w:val="001B0E24"/>
    <w:rsid w:val="001B11A8"/>
    <w:rsid w:val="001C7B7B"/>
    <w:rsid w:val="001D3470"/>
    <w:rsid w:val="001D63F8"/>
    <w:rsid w:val="001E3827"/>
    <w:rsid w:val="001E4732"/>
    <w:rsid w:val="001F7CDF"/>
    <w:rsid w:val="00221B5F"/>
    <w:rsid w:val="00222757"/>
    <w:rsid w:val="0023474B"/>
    <w:rsid w:val="00242FD5"/>
    <w:rsid w:val="0026108D"/>
    <w:rsid w:val="002854B5"/>
    <w:rsid w:val="00287E71"/>
    <w:rsid w:val="00291EC2"/>
    <w:rsid w:val="0029339F"/>
    <w:rsid w:val="002934F2"/>
    <w:rsid w:val="0029602D"/>
    <w:rsid w:val="002A2224"/>
    <w:rsid w:val="002A257B"/>
    <w:rsid w:val="002B2B06"/>
    <w:rsid w:val="002C0159"/>
    <w:rsid w:val="002C26C3"/>
    <w:rsid w:val="002C6FDA"/>
    <w:rsid w:val="002D18E9"/>
    <w:rsid w:val="002D2BA5"/>
    <w:rsid w:val="002D3D5A"/>
    <w:rsid w:val="002E5497"/>
    <w:rsid w:val="002F5F7E"/>
    <w:rsid w:val="002F696C"/>
    <w:rsid w:val="00304926"/>
    <w:rsid w:val="00310D0E"/>
    <w:rsid w:val="00311DA1"/>
    <w:rsid w:val="003167B6"/>
    <w:rsid w:val="00317FD0"/>
    <w:rsid w:val="00323B33"/>
    <w:rsid w:val="0032661B"/>
    <w:rsid w:val="00336B88"/>
    <w:rsid w:val="00346A18"/>
    <w:rsid w:val="00347566"/>
    <w:rsid w:val="00354FF1"/>
    <w:rsid w:val="00357FD8"/>
    <w:rsid w:val="003608D2"/>
    <w:rsid w:val="00370752"/>
    <w:rsid w:val="00374EF0"/>
    <w:rsid w:val="00392293"/>
    <w:rsid w:val="00395055"/>
    <w:rsid w:val="003957F8"/>
    <w:rsid w:val="003A5239"/>
    <w:rsid w:val="003B0BD7"/>
    <w:rsid w:val="003B2F87"/>
    <w:rsid w:val="003B5174"/>
    <w:rsid w:val="003B6223"/>
    <w:rsid w:val="003D4120"/>
    <w:rsid w:val="003D5B88"/>
    <w:rsid w:val="003E6189"/>
    <w:rsid w:val="003E780A"/>
    <w:rsid w:val="003F5CC5"/>
    <w:rsid w:val="00406EA6"/>
    <w:rsid w:val="0041147C"/>
    <w:rsid w:val="004142F4"/>
    <w:rsid w:val="00417346"/>
    <w:rsid w:val="0042292C"/>
    <w:rsid w:val="004364A4"/>
    <w:rsid w:val="00436FFE"/>
    <w:rsid w:val="00441C5A"/>
    <w:rsid w:val="00450284"/>
    <w:rsid w:val="00450A3D"/>
    <w:rsid w:val="0045425D"/>
    <w:rsid w:val="00464BF8"/>
    <w:rsid w:val="00464F3D"/>
    <w:rsid w:val="00472E59"/>
    <w:rsid w:val="00474C73"/>
    <w:rsid w:val="00475D0D"/>
    <w:rsid w:val="00481069"/>
    <w:rsid w:val="004A0CD1"/>
    <w:rsid w:val="004A321D"/>
    <w:rsid w:val="004B36C0"/>
    <w:rsid w:val="004B3D11"/>
    <w:rsid w:val="004B7045"/>
    <w:rsid w:val="004C3DD3"/>
    <w:rsid w:val="004C551E"/>
    <w:rsid w:val="004E0A44"/>
    <w:rsid w:val="004F1DCD"/>
    <w:rsid w:val="004F48A8"/>
    <w:rsid w:val="0050110C"/>
    <w:rsid w:val="005164E4"/>
    <w:rsid w:val="00517C65"/>
    <w:rsid w:val="0052536B"/>
    <w:rsid w:val="00525BF8"/>
    <w:rsid w:val="00525CD3"/>
    <w:rsid w:val="00531C10"/>
    <w:rsid w:val="005334EF"/>
    <w:rsid w:val="00542667"/>
    <w:rsid w:val="00546176"/>
    <w:rsid w:val="00546956"/>
    <w:rsid w:val="00547690"/>
    <w:rsid w:val="005621CF"/>
    <w:rsid w:val="00564307"/>
    <w:rsid w:val="005664E1"/>
    <w:rsid w:val="00566751"/>
    <w:rsid w:val="00593A7C"/>
    <w:rsid w:val="00595317"/>
    <w:rsid w:val="005A2889"/>
    <w:rsid w:val="005A3315"/>
    <w:rsid w:val="005B2A3A"/>
    <w:rsid w:val="005B529C"/>
    <w:rsid w:val="005B6A07"/>
    <w:rsid w:val="005C48FF"/>
    <w:rsid w:val="005C5F5F"/>
    <w:rsid w:val="005E26DC"/>
    <w:rsid w:val="005E6E49"/>
    <w:rsid w:val="005E7623"/>
    <w:rsid w:val="005F26B0"/>
    <w:rsid w:val="005F6643"/>
    <w:rsid w:val="00606113"/>
    <w:rsid w:val="00607A5A"/>
    <w:rsid w:val="00612D88"/>
    <w:rsid w:val="0061785B"/>
    <w:rsid w:val="00621B00"/>
    <w:rsid w:val="00623A99"/>
    <w:rsid w:val="00623BD2"/>
    <w:rsid w:val="0063232C"/>
    <w:rsid w:val="00633937"/>
    <w:rsid w:val="0064272F"/>
    <w:rsid w:val="00642E5C"/>
    <w:rsid w:val="00651C7B"/>
    <w:rsid w:val="00660297"/>
    <w:rsid w:val="006650DD"/>
    <w:rsid w:val="0067265B"/>
    <w:rsid w:val="00682710"/>
    <w:rsid w:val="00684094"/>
    <w:rsid w:val="00685CB6"/>
    <w:rsid w:val="00686BC1"/>
    <w:rsid w:val="00693837"/>
    <w:rsid w:val="006A2025"/>
    <w:rsid w:val="006A5FBC"/>
    <w:rsid w:val="006B0824"/>
    <w:rsid w:val="006C1BEE"/>
    <w:rsid w:val="006C1D27"/>
    <w:rsid w:val="006C2338"/>
    <w:rsid w:val="006C49B2"/>
    <w:rsid w:val="006C600A"/>
    <w:rsid w:val="006C6BD6"/>
    <w:rsid w:val="006C7C9A"/>
    <w:rsid w:val="006D7DDB"/>
    <w:rsid w:val="006E0D4B"/>
    <w:rsid w:val="006E6B9B"/>
    <w:rsid w:val="006F3BB3"/>
    <w:rsid w:val="006F4224"/>
    <w:rsid w:val="006F65B4"/>
    <w:rsid w:val="00720591"/>
    <w:rsid w:val="00721841"/>
    <w:rsid w:val="00737A44"/>
    <w:rsid w:val="007419A4"/>
    <w:rsid w:val="00741B95"/>
    <w:rsid w:val="00742DAC"/>
    <w:rsid w:val="00746900"/>
    <w:rsid w:val="00761376"/>
    <w:rsid w:val="00773735"/>
    <w:rsid w:val="00774CE1"/>
    <w:rsid w:val="00775003"/>
    <w:rsid w:val="007A3CAE"/>
    <w:rsid w:val="007B007C"/>
    <w:rsid w:val="007B24E7"/>
    <w:rsid w:val="007C3BE2"/>
    <w:rsid w:val="007C6CD9"/>
    <w:rsid w:val="007D4891"/>
    <w:rsid w:val="007D52A8"/>
    <w:rsid w:val="007D7304"/>
    <w:rsid w:val="007E1497"/>
    <w:rsid w:val="007E585E"/>
    <w:rsid w:val="007E5E0B"/>
    <w:rsid w:val="007E663A"/>
    <w:rsid w:val="007E7662"/>
    <w:rsid w:val="00802005"/>
    <w:rsid w:val="00807C92"/>
    <w:rsid w:val="00813C2C"/>
    <w:rsid w:val="00817070"/>
    <w:rsid w:val="0082207B"/>
    <w:rsid w:val="0082415F"/>
    <w:rsid w:val="00827D7D"/>
    <w:rsid w:val="00836ED0"/>
    <w:rsid w:val="0084026C"/>
    <w:rsid w:val="008461B1"/>
    <w:rsid w:val="008665E1"/>
    <w:rsid w:val="00874299"/>
    <w:rsid w:val="00875339"/>
    <w:rsid w:val="00875DD1"/>
    <w:rsid w:val="008776B3"/>
    <w:rsid w:val="00884D2E"/>
    <w:rsid w:val="00893860"/>
    <w:rsid w:val="00895095"/>
    <w:rsid w:val="008A340F"/>
    <w:rsid w:val="008A72F5"/>
    <w:rsid w:val="008B0DBD"/>
    <w:rsid w:val="008B16C3"/>
    <w:rsid w:val="008B52A3"/>
    <w:rsid w:val="008C3268"/>
    <w:rsid w:val="008C492A"/>
    <w:rsid w:val="008D054C"/>
    <w:rsid w:val="008D1FAA"/>
    <w:rsid w:val="008D3411"/>
    <w:rsid w:val="008D3B02"/>
    <w:rsid w:val="008D7621"/>
    <w:rsid w:val="008E16CB"/>
    <w:rsid w:val="008E3609"/>
    <w:rsid w:val="008E4C4A"/>
    <w:rsid w:val="008E5B52"/>
    <w:rsid w:val="008F0193"/>
    <w:rsid w:val="008F214F"/>
    <w:rsid w:val="008F6C34"/>
    <w:rsid w:val="009014AB"/>
    <w:rsid w:val="009053AE"/>
    <w:rsid w:val="009118C0"/>
    <w:rsid w:val="009233D3"/>
    <w:rsid w:val="00925E42"/>
    <w:rsid w:val="00932132"/>
    <w:rsid w:val="0093216C"/>
    <w:rsid w:val="00932A8D"/>
    <w:rsid w:val="00947553"/>
    <w:rsid w:val="009529C3"/>
    <w:rsid w:val="0095385B"/>
    <w:rsid w:val="00955068"/>
    <w:rsid w:val="009559C8"/>
    <w:rsid w:val="0095652A"/>
    <w:rsid w:val="0095734A"/>
    <w:rsid w:val="0097282F"/>
    <w:rsid w:val="00974804"/>
    <w:rsid w:val="00976063"/>
    <w:rsid w:val="00976215"/>
    <w:rsid w:val="0097659B"/>
    <w:rsid w:val="009822CA"/>
    <w:rsid w:val="00984319"/>
    <w:rsid w:val="009B0D48"/>
    <w:rsid w:val="009B17D6"/>
    <w:rsid w:val="009B4FAE"/>
    <w:rsid w:val="009B637D"/>
    <w:rsid w:val="009B6EC2"/>
    <w:rsid w:val="009C241F"/>
    <w:rsid w:val="009C641F"/>
    <w:rsid w:val="009D1D95"/>
    <w:rsid w:val="009D646F"/>
    <w:rsid w:val="009E11E3"/>
    <w:rsid w:val="009E2CC6"/>
    <w:rsid w:val="009E325A"/>
    <w:rsid w:val="009F5AD7"/>
    <w:rsid w:val="009F5E70"/>
    <w:rsid w:val="009F5F75"/>
    <w:rsid w:val="00A017FD"/>
    <w:rsid w:val="00A118AE"/>
    <w:rsid w:val="00A13585"/>
    <w:rsid w:val="00A17A00"/>
    <w:rsid w:val="00A17CE7"/>
    <w:rsid w:val="00A21EDB"/>
    <w:rsid w:val="00A2388E"/>
    <w:rsid w:val="00A32BB4"/>
    <w:rsid w:val="00A365C4"/>
    <w:rsid w:val="00A40933"/>
    <w:rsid w:val="00A43EAF"/>
    <w:rsid w:val="00A442E1"/>
    <w:rsid w:val="00A4696E"/>
    <w:rsid w:val="00A54714"/>
    <w:rsid w:val="00A548A0"/>
    <w:rsid w:val="00A7066F"/>
    <w:rsid w:val="00A71FD0"/>
    <w:rsid w:val="00A77590"/>
    <w:rsid w:val="00A94C50"/>
    <w:rsid w:val="00A969F5"/>
    <w:rsid w:val="00AA62AB"/>
    <w:rsid w:val="00AB1F0F"/>
    <w:rsid w:val="00AC626E"/>
    <w:rsid w:val="00AD128D"/>
    <w:rsid w:val="00AD17EF"/>
    <w:rsid w:val="00AD46F1"/>
    <w:rsid w:val="00AD4A85"/>
    <w:rsid w:val="00AD7099"/>
    <w:rsid w:val="00AE366C"/>
    <w:rsid w:val="00AE4249"/>
    <w:rsid w:val="00AF3972"/>
    <w:rsid w:val="00AF5145"/>
    <w:rsid w:val="00AF7DD4"/>
    <w:rsid w:val="00B022E5"/>
    <w:rsid w:val="00B07C43"/>
    <w:rsid w:val="00B12E2D"/>
    <w:rsid w:val="00B135BE"/>
    <w:rsid w:val="00B14B60"/>
    <w:rsid w:val="00B14E24"/>
    <w:rsid w:val="00B17700"/>
    <w:rsid w:val="00B25A2A"/>
    <w:rsid w:val="00B332C3"/>
    <w:rsid w:val="00B35D52"/>
    <w:rsid w:val="00B4009B"/>
    <w:rsid w:val="00B6175C"/>
    <w:rsid w:val="00B62456"/>
    <w:rsid w:val="00B6706B"/>
    <w:rsid w:val="00B70578"/>
    <w:rsid w:val="00B71362"/>
    <w:rsid w:val="00B7263C"/>
    <w:rsid w:val="00B766C2"/>
    <w:rsid w:val="00B769B5"/>
    <w:rsid w:val="00B8122A"/>
    <w:rsid w:val="00BA0095"/>
    <w:rsid w:val="00BB2A7F"/>
    <w:rsid w:val="00BC2EFA"/>
    <w:rsid w:val="00BC4C9D"/>
    <w:rsid w:val="00BC7E37"/>
    <w:rsid w:val="00BD2AD5"/>
    <w:rsid w:val="00BD7E3C"/>
    <w:rsid w:val="00BF21BC"/>
    <w:rsid w:val="00BF48F7"/>
    <w:rsid w:val="00BF5C0F"/>
    <w:rsid w:val="00BF6CF8"/>
    <w:rsid w:val="00C00121"/>
    <w:rsid w:val="00C04090"/>
    <w:rsid w:val="00C1287F"/>
    <w:rsid w:val="00C20D59"/>
    <w:rsid w:val="00C263DC"/>
    <w:rsid w:val="00C375EE"/>
    <w:rsid w:val="00C4005A"/>
    <w:rsid w:val="00C4542E"/>
    <w:rsid w:val="00C51C73"/>
    <w:rsid w:val="00C544B5"/>
    <w:rsid w:val="00C56B05"/>
    <w:rsid w:val="00C61436"/>
    <w:rsid w:val="00C639E3"/>
    <w:rsid w:val="00C658D3"/>
    <w:rsid w:val="00C72E57"/>
    <w:rsid w:val="00C75179"/>
    <w:rsid w:val="00C860B6"/>
    <w:rsid w:val="00C86C1B"/>
    <w:rsid w:val="00C90766"/>
    <w:rsid w:val="00C9304B"/>
    <w:rsid w:val="00C9467A"/>
    <w:rsid w:val="00CB3947"/>
    <w:rsid w:val="00CB62D5"/>
    <w:rsid w:val="00CC108E"/>
    <w:rsid w:val="00CC3D19"/>
    <w:rsid w:val="00CC5298"/>
    <w:rsid w:val="00CC7BE7"/>
    <w:rsid w:val="00CD1FBD"/>
    <w:rsid w:val="00CD2083"/>
    <w:rsid w:val="00CD23CB"/>
    <w:rsid w:val="00CD4F3B"/>
    <w:rsid w:val="00CE0C46"/>
    <w:rsid w:val="00D0245E"/>
    <w:rsid w:val="00D06313"/>
    <w:rsid w:val="00D16A6A"/>
    <w:rsid w:val="00D16EE8"/>
    <w:rsid w:val="00D2251F"/>
    <w:rsid w:val="00D23765"/>
    <w:rsid w:val="00D272B4"/>
    <w:rsid w:val="00D309D7"/>
    <w:rsid w:val="00D32A0E"/>
    <w:rsid w:val="00D3565A"/>
    <w:rsid w:val="00D426EE"/>
    <w:rsid w:val="00D45847"/>
    <w:rsid w:val="00D516BB"/>
    <w:rsid w:val="00D52190"/>
    <w:rsid w:val="00D5284E"/>
    <w:rsid w:val="00D711A7"/>
    <w:rsid w:val="00D73C7C"/>
    <w:rsid w:val="00D77650"/>
    <w:rsid w:val="00D90A6A"/>
    <w:rsid w:val="00D965E6"/>
    <w:rsid w:val="00D977BC"/>
    <w:rsid w:val="00D97D6D"/>
    <w:rsid w:val="00DA3A94"/>
    <w:rsid w:val="00DA64E1"/>
    <w:rsid w:val="00DB1D4B"/>
    <w:rsid w:val="00DC2D9C"/>
    <w:rsid w:val="00DD4092"/>
    <w:rsid w:val="00DE1EA4"/>
    <w:rsid w:val="00DE2572"/>
    <w:rsid w:val="00E00B38"/>
    <w:rsid w:val="00E038B1"/>
    <w:rsid w:val="00E11057"/>
    <w:rsid w:val="00E13E6A"/>
    <w:rsid w:val="00E21264"/>
    <w:rsid w:val="00E24A53"/>
    <w:rsid w:val="00E278EA"/>
    <w:rsid w:val="00E35DEE"/>
    <w:rsid w:val="00E45CD0"/>
    <w:rsid w:val="00E5188F"/>
    <w:rsid w:val="00E55881"/>
    <w:rsid w:val="00E6034E"/>
    <w:rsid w:val="00E64264"/>
    <w:rsid w:val="00E66C2A"/>
    <w:rsid w:val="00E7025B"/>
    <w:rsid w:val="00E728C0"/>
    <w:rsid w:val="00E73B42"/>
    <w:rsid w:val="00E75BCF"/>
    <w:rsid w:val="00E76DB5"/>
    <w:rsid w:val="00E80109"/>
    <w:rsid w:val="00E8099A"/>
    <w:rsid w:val="00E82AB2"/>
    <w:rsid w:val="00E86E1B"/>
    <w:rsid w:val="00E91F2E"/>
    <w:rsid w:val="00E91FE3"/>
    <w:rsid w:val="00EA2C29"/>
    <w:rsid w:val="00EA319A"/>
    <w:rsid w:val="00EB045E"/>
    <w:rsid w:val="00EB1E35"/>
    <w:rsid w:val="00EB367F"/>
    <w:rsid w:val="00EB4F4A"/>
    <w:rsid w:val="00EB543D"/>
    <w:rsid w:val="00EC0411"/>
    <w:rsid w:val="00EC3262"/>
    <w:rsid w:val="00EE464E"/>
    <w:rsid w:val="00EF0D6E"/>
    <w:rsid w:val="00F00648"/>
    <w:rsid w:val="00F06D41"/>
    <w:rsid w:val="00F122C0"/>
    <w:rsid w:val="00F14526"/>
    <w:rsid w:val="00F14A73"/>
    <w:rsid w:val="00F21131"/>
    <w:rsid w:val="00F26413"/>
    <w:rsid w:val="00F319A6"/>
    <w:rsid w:val="00F320C4"/>
    <w:rsid w:val="00F36075"/>
    <w:rsid w:val="00F40FC1"/>
    <w:rsid w:val="00F42FE9"/>
    <w:rsid w:val="00F4698F"/>
    <w:rsid w:val="00F534CB"/>
    <w:rsid w:val="00F540BA"/>
    <w:rsid w:val="00F57BCE"/>
    <w:rsid w:val="00F67880"/>
    <w:rsid w:val="00F7132D"/>
    <w:rsid w:val="00F71BDA"/>
    <w:rsid w:val="00F9162C"/>
    <w:rsid w:val="00FA0ED2"/>
    <w:rsid w:val="00FA34C5"/>
    <w:rsid w:val="00FA4179"/>
    <w:rsid w:val="00FA4CB9"/>
    <w:rsid w:val="00FB282B"/>
    <w:rsid w:val="00FC0E3F"/>
    <w:rsid w:val="00FC2242"/>
    <w:rsid w:val="00FC7ECC"/>
    <w:rsid w:val="00FD01C3"/>
    <w:rsid w:val="00FD03D1"/>
    <w:rsid w:val="00FD50F2"/>
    <w:rsid w:val="00FD5ADE"/>
    <w:rsid w:val="00FE016D"/>
    <w:rsid w:val="00FE1B7C"/>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11" type="connector" idref="#_x0000_s1108"/>
        <o:r id="V:Rule12" type="connector" idref="#_x0000_s1035"/>
        <o:r id="V:Rule13" type="connector" idref="#_x0000_s1106"/>
        <o:r id="V:Rule14" type="connector" idref="#_x0000_s1094"/>
        <o:r id="V:Rule15" type="connector" idref="#_x0000_s1090"/>
        <o:r id="V:Rule16" type="connector" idref="#_x0000_s1042"/>
        <o:r id="V:Rule17" type="connector" idref="#_x0000_s1107"/>
        <o:r id="V:Rule18" type="connector" idref="#_x0000_s1034"/>
        <o:r id="V:Rule19" type="connector" idref="#_x0000_s1109"/>
        <o:r id="V:Rule20"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aliases w:val="China1,??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A969F5"/>
    <w:pPr>
      <w:keepNext/>
      <w:spacing w:before="0"/>
      <w:ind w:firstLine="0"/>
      <w:jc w:val="right"/>
      <w:outlineLvl w:val="1"/>
    </w:pPr>
    <w:rPr>
      <w:b w:val="0"/>
      <w:i/>
      <w:kern w:val="0"/>
      <w:sz w:val="26"/>
    </w:rPr>
  </w:style>
  <w:style w:type="paragraph" w:styleId="Heading3">
    <w:name w:val="heading 3"/>
    <w:basedOn w:val="Normal"/>
    <w:next w:val="Normal"/>
    <w:link w:val="Heading3Char"/>
    <w:qFormat/>
    <w:rsid w:val="00A969F5"/>
    <w:pPr>
      <w:keepNext/>
      <w:spacing w:before="0"/>
      <w:ind w:firstLine="0"/>
      <w:jc w:val="center"/>
      <w:outlineLvl w:val="2"/>
    </w:pPr>
    <w:rPr>
      <w:b w:val="0"/>
      <w:bCs/>
      <w:kern w:val="0"/>
      <w:szCs w:val="24"/>
    </w:rPr>
  </w:style>
  <w:style w:type="paragraph" w:styleId="Heading4">
    <w:name w:val="heading 4"/>
    <w:basedOn w:val="Normal"/>
    <w:next w:val="Normal"/>
    <w:link w:val="Heading4Char"/>
    <w:qFormat/>
    <w:rsid w:val="00A969F5"/>
    <w:pPr>
      <w:keepNext/>
      <w:spacing w:before="0"/>
      <w:ind w:firstLine="0"/>
      <w:jc w:val="center"/>
      <w:outlineLvl w:val="3"/>
    </w:pPr>
    <w:rPr>
      <w:b w:val="0"/>
      <w:bCs/>
      <w:kern w:val="0"/>
      <w:szCs w:val="24"/>
    </w:rPr>
  </w:style>
  <w:style w:type="paragraph" w:styleId="Heading5">
    <w:name w:val="heading 5"/>
    <w:basedOn w:val="Normal"/>
    <w:next w:val="Normal"/>
    <w:link w:val="Heading5Char"/>
    <w:qFormat/>
    <w:rsid w:val="00A969F5"/>
    <w:pPr>
      <w:keepNext/>
      <w:spacing w:before="0"/>
      <w:ind w:firstLine="0"/>
      <w:jc w:val="center"/>
      <w:outlineLvl w:val="4"/>
    </w:pPr>
    <w:rPr>
      <w:rFonts w:ascii=".VnTimeH" w:hAnsi=".VnTimeH"/>
      <w:bCs/>
      <w:kern w:val="0"/>
      <w:sz w:val="36"/>
      <w:szCs w:val="24"/>
    </w:rPr>
  </w:style>
  <w:style w:type="paragraph" w:styleId="Heading6">
    <w:name w:val="heading 6"/>
    <w:basedOn w:val="Normal"/>
    <w:next w:val="Normal"/>
    <w:link w:val="Heading6Char"/>
    <w:qFormat/>
    <w:rsid w:val="00A969F5"/>
    <w:pPr>
      <w:keepNext/>
      <w:spacing w:before="0"/>
      <w:ind w:firstLine="0"/>
      <w:jc w:val="center"/>
      <w:outlineLvl w:val="5"/>
    </w:pPr>
    <w:rPr>
      <w:rFonts w:ascii=".VnTime" w:hAnsi=".VnTime"/>
      <w:bCs/>
      <w:kern w:val="0"/>
      <w:szCs w:val="24"/>
    </w:rPr>
  </w:style>
  <w:style w:type="paragraph" w:styleId="Heading7">
    <w:name w:val="heading 7"/>
    <w:basedOn w:val="Normal"/>
    <w:next w:val="Normal"/>
    <w:link w:val="Heading7Char"/>
    <w:qFormat/>
    <w:rsid w:val="00A969F5"/>
    <w:pPr>
      <w:keepNext/>
      <w:spacing w:before="0"/>
      <w:ind w:firstLine="0"/>
      <w:jc w:val="center"/>
      <w:outlineLvl w:val="6"/>
    </w:pPr>
    <w:rPr>
      <w:rFonts w:ascii=".VnTimeH" w:hAnsi=".VnTimeH"/>
      <w:bCs/>
      <w:kern w:val="0"/>
      <w:sz w:val="30"/>
      <w:szCs w:val="24"/>
    </w:rPr>
  </w:style>
  <w:style w:type="paragraph" w:styleId="Heading9">
    <w:name w:val="heading 9"/>
    <w:basedOn w:val="Normal"/>
    <w:next w:val="Normal"/>
    <w:link w:val="Heading9Char"/>
    <w:qFormat/>
    <w:rsid w:val="00A969F5"/>
    <w:pPr>
      <w:spacing w:before="240" w:after="60"/>
      <w:ind w:firstLine="0"/>
      <w:jc w:val="left"/>
      <w:outlineLvl w:val="8"/>
    </w:pPr>
    <w:rPr>
      <w:rFonts w:ascii="Arial" w:hAnsi="Arial"/>
      <w:b w:val="0"/>
      <w:kern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
    <w:basedOn w:val="DefaultParagraphFont"/>
    <w:link w:val="Heading1"/>
    <w:uiPriority w:val="9"/>
    <w:rsid w:val="008E16CB"/>
    <w:rPr>
      <w:rFonts w:ascii=".VnCentury Schoolbook" w:hAnsi=".VnCentury Schoolbook"/>
      <w:i/>
      <w:sz w:val="26"/>
    </w:rPr>
  </w:style>
  <w:style w:type="character" w:customStyle="1" w:styleId="Heading2Char">
    <w:name w:val="Heading 2 Char"/>
    <w:basedOn w:val="DefaultParagraphFont"/>
    <w:link w:val="Heading2"/>
    <w:rsid w:val="00A969F5"/>
    <w:rPr>
      <w:b w:val="0"/>
      <w:i/>
      <w:kern w:val="0"/>
      <w:sz w:val="26"/>
    </w:rPr>
  </w:style>
  <w:style w:type="character" w:customStyle="1" w:styleId="Heading3Char">
    <w:name w:val="Heading 3 Char"/>
    <w:basedOn w:val="DefaultParagraphFont"/>
    <w:link w:val="Heading3"/>
    <w:rsid w:val="00A969F5"/>
    <w:rPr>
      <w:b w:val="0"/>
      <w:bCs/>
      <w:kern w:val="0"/>
      <w:szCs w:val="24"/>
    </w:rPr>
  </w:style>
  <w:style w:type="character" w:customStyle="1" w:styleId="Heading4Char">
    <w:name w:val="Heading 4 Char"/>
    <w:basedOn w:val="DefaultParagraphFont"/>
    <w:link w:val="Heading4"/>
    <w:rsid w:val="00A969F5"/>
    <w:rPr>
      <w:b w:val="0"/>
      <w:bCs/>
      <w:kern w:val="0"/>
      <w:szCs w:val="24"/>
    </w:rPr>
  </w:style>
  <w:style w:type="character" w:customStyle="1" w:styleId="Heading5Char">
    <w:name w:val="Heading 5 Char"/>
    <w:basedOn w:val="DefaultParagraphFont"/>
    <w:link w:val="Heading5"/>
    <w:rsid w:val="00A969F5"/>
    <w:rPr>
      <w:rFonts w:ascii=".VnTimeH" w:hAnsi=".VnTimeH"/>
      <w:bCs/>
      <w:kern w:val="0"/>
      <w:sz w:val="36"/>
      <w:szCs w:val="24"/>
    </w:rPr>
  </w:style>
  <w:style w:type="character" w:customStyle="1" w:styleId="Heading6Char">
    <w:name w:val="Heading 6 Char"/>
    <w:basedOn w:val="DefaultParagraphFont"/>
    <w:link w:val="Heading6"/>
    <w:rsid w:val="00A969F5"/>
    <w:rPr>
      <w:rFonts w:ascii=".VnTime" w:hAnsi=".VnTime"/>
      <w:bCs/>
      <w:kern w:val="0"/>
      <w:szCs w:val="24"/>
    </w:rPr>
  </w:style>
  <w:style w:type="character" w:customStyle="1" w:styleId="Heading7Char">
    <w:name w:val="Heading 7 Char"/>
    <w:basedOn w:val="DefaultParagraphFont"/>
    <w:link w:val="Heading7"/>
    <w:rsid w:val="00A969F5"/>
    <w:rPr>
      <w:rFonts w:ascii=".VnTimeH" w:hAnsi=".VnTimeH"/>
      <w:bCs/>
      <w:kern w:val="0"/>
      <w:sz w:val="30"/>
      <w:szCs w:val="24"/>
    </w:rPr>
  </w:style>
  <w:style w:type="character" w:customStyle="1" w:styleId="Heading9Char">
    <w:name w:val="Heading 9 Char"/>
    <w:basedOn w:val="DefaultParagraphFont"/>
    <w:link w:val="Heading9"/>
    <w:rsid w:val="00A969F5"/>
    <w:rPr>
      <w:rFonts w:ascii="Arial" w:hAnsi="Arial"/>
      <w:b w:val="0"/>
      <w:kern w:val="0"/>
      <w:sz w:val="22"/>
      <w:szCs w:val="20"/>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Header">
    <w:name w:val="header"/>
    <w:basedOn w:val="Normal"/>
    <w:link w:val="HeaderChar"/>
    <w:uiPriority w:val="99"/>
    <w:unhideWhenUsed/>
    <w:rsid w:val="00A969F5"/>
    <w:pPr>
      <w:tabs>
        <w:tab w:val="center" w:pos="4680"/>
        <w:tab w:val="right" w:pos="9360"/>
      </w:tabs>
      <w:spacing w:before="0"/>
      <w:ind w:firstLine="0"/>
      <w:jc w:val="left"/>
    </w:pPr>
    <w:rPr>
      <w:b w:val="0"/>
      <w:kern w:val="0"/>
      <w:sz w:val="24"/>
      <w:szCs w:val="24"/>
    </w:rPr>
  </w:style>
  <w:style w:type="character" w:customStyle="1" w:styleId="HeaderChar">
    <w:name w:val="Header Char"/>
    <w:basedOn w:val="DefaultParagraphFont"/>
    <w:link w:val="Header"/>
    <w:uiPriority w:val="99"/>
    <w:rsid w:val="00A969F5"/>
    <w:rPr>
      <w:b w:val="0"/>
      <w:kern w:val="0"/>
      <w:sz w:val="24"/>
      <w:szCs w:val="24"/>
    </w:rPr>
  </w:style>
  <w:style w:type="paragraph" w:styleId="Footer">
    <w:name w:val="footer"/>
    <w:basedOn w:val="Normal"/>
    <w:link w:val="FooterChar"/>
    <w:uiPriority w:val="99"/>
    <w:unhideWhenUsed/>
    <w:rsid w:val="00A969F5"/>
    <w:pPr>
      <w:tabs>
        <w:tab w:val="center" w:pos="4680"/>
        <w:tab w:val="right" w:pos="9360"/>
      </w:tabs>
      <w:spacing w:before="0"/>
      <w:ind w:firstLine="0"/>
      <w:jc w:val="left"/>
    </w:pPr>
    <w:rPr>
      <w:b w:val="0"/>
      <w:kern w:val="0"/>
      <w:sz w:val="24"/>
      <w:szCs w:val="24"/>
    </w:rPr>
  </w:style>
  <w:style w:type="character" w:customStyle="1" w:styleId="FooterChar">
    <w:name w:val="Footer Char"/>
    <w:basedOn w:val="DefaultParagraphFont"/>
    <w:link w:val="Footer"/>
    <w:uiPriority w:val="99"/>
    <w:rsid w:val="00A969F5"/>
    <w:rPr>
      <w:b w:val="0"/>
      <w:kern w:val="0"/>
      <w:sz w:val="24"/>
      <w:szCs w:val="24"/>
    </w:rPr>
  </w:style>
  <w:style w:type="character" w:styleId="PageNumber">
    <w:name w:val="page number"/>
    <w:basedOn w:val="DefaultParagraphFont"/>
    <w:rsid w:val="00A969F5"/>
  </w:style>
  <w:style w:type="paragraph" w:styleId="BodyText">
    <w:name w:val="Body Text"/>
    <w:aliases w:val="Body Text Char Char Char Char,Body Text Char Char Char"/>
    <w:basedOn w:val="Normal"/>
    <w:link w:val="BodyTextChar"/>
    <w:rsid w:val="00A969F5"/>
    <w:pPr>
      <w:spacing w:before="0" w:after="120" w:line="340" w:lineRule="exact"/>
      <w:ind w:firstLine="0"/>
    </w:pPr>
    <w:rPr>
      <w:b w:val="0"/>
      <w:kern w:val="0"/>
    </w:rPr>
  </w:style>
  <w:style w:type="character" w:customStyle="1" w:styleId="BodyTextChar">
    <w:name w:val="Body Text Char"/>
    <w:aliases w:val="Body Text Char Char Char Char Char1,Body Text Char Char Char Char2"/>
    <w:basedOn w:val="DefaultParagraphFont"/>
    <w:link w:val="BodyText"/>
    <w:rsid w:val="00A969F5"/>
    <w:rPr>
      <w:b w:val="0"/>
      <w:kern w:val="0"/>
    </w:rPr>
  </w:style>
  <w:style w:type="paragraph" w:styleId="BodyTextIndent">
    <w:name w:val="Body Text Indent"/>
    <w:aliases w:val="Char"/>
    <w:basedOn w:val="Normal"/>
    <w:link w:val="BodyTextIndentChar"/>
    <w:rsid w:val="00A969F5"/>
    <w:pPr>
      <w:spacing w:before="0" w:after="120"/>
      <w:ind w:left="360" w:firstLine="0"/>
      <w:jc w:val="left"/>
    </w:pPr>
    <w:rPr>
      <w:b w:val="0"/>
      <w:kern w:val="0"/>
    </w:rPr>
  </w:style>
  <w:style w:type="character" w:customStyle="1" w:styleId="BodyTextIndentChar">
    <w:name w:val="Body Text Indent Char"/>
    <w:aliases w:val="Char Char"/>
    <w:basedOn w:val="DefaultParagraphFont"/>
    <w:link w:val="BodyTextIndent"/>
    <w:rsid w:val="00A969F5"/>
    <w:rPr>
      <w:b w:val="0"/>
      <w:kern w:val="0"/>
    </w:rPr>
  </w:style>
  <w:style w:type="paragraph" w:styleId="NormalWeb">
    <w:name w:val="Normal (Web)"/>
    <w:aliases w:val="Normal (Web) Char"/>
    <w:basedOn w:val="Normal"/>
    <w:link w:val="NormalWebChar1"/>
    <w:rsid w:val="00A969F5"/>
    <w:pPr>
      <w:spacing w:before="100" w:beforeAutospacing="1" w:after="100" w:afterAutospacing="1"/>
      <w:ind w:firstLine="0"/>
      <w:jc w:val="left"/>
    </w:pPr>
    <w:rPr>
      <w:b w:val="0"/>
      <w:kern w:val="0"/>
      <w:sz w:val="24"/>
      <w:szCs w:val="24"/>
    </w:rPr>
  </w:style>
  <w:style w:type="character" w:customStyle="1" w:styleId="NormalWebChar1">
    <w:name w:val="Normal (Web) Char1"/>
    <w:aliases w:val="Normal (Web) Char Char"/>
    <w:link w:val="NormalWeb"/>
    <w:locked/>
    <w:rsid w:val="00A969F5"/>
    <w:rPr>
      <w:b w:val="0"/>
      <w:kern w:val="0"/>
      <w:sz w:val="24"/>
      <w:szCs w:val="24"/>
    </w:rPr>
  </w:style>
  <w:style w:type="character" w:customStyle="1" w:styleId="apple-converted-space">
    <w:name w:val="apple-converted-space"/>
    <w:basedOn w:val="DefaultParagraphFont"/>
    <w:rsid w:val="00A969F5"/>
  </w:style>
  <w:style w:type="character" w:customStyle="1" w:styleId="Vnbnnidung2Inm">
    <w:name w:val="Văn bản nội dung (2) + In đậm"/>
    <w:basedOn w:val="DefaultParagraphFont"/>
    <w:rsid w:val="00A969F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basedOn w:val="DefaultParagraphFont"/>
    <w:rsid w:val="00A969F5"/>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A969F5"/>
    <w:pPr>
      <w:spacing w:before="0"/>
      <w:ind w:firstLine="0"/>
      <w:jc w:val="left"/>
    </w:pPr>
    <w:rPr>
      <w:b w:val="0"/>
      <w:bCs/>
      <w:kern w:val="0"/>
      <w:sz w:val="20"/>
      <w:szCs w:val="20"/>
    </w:rPr>
  </w:style>
  <w:style w:type="character" w:styleId="Hyperlink">
    <w:name w:val="Hyperlink"/>
    <w:uiPriority w:val="99"/>
    <w:unhideWhenUsed/>
    <w:rsid w:val="00A969F5"/>
    <w:rPr>
      <w:color w:val="0000FF"/>
      <w:u w:val="single"/>
    </w:rPr>
  </w:style>
  <w:style w:type="paragraph" w:customStyle="1" w:styleId="s1">
    <w:name w:val="s1"/>
    <w:basedOn w:val="Normal"/>
    <w:autoRedefine/>
    <w:rsid w:val="00A969F5"/>
    <w:pPr>
      <w:tabs>
        <w:tab w:val="left" w:pos="0"/>
      </w:tabs>
      <w:spacing w:before="0"/>
      <w:ind w:firstLine="0"/>
      <w:jc w:val="left"/>
    </w:pPr>
    <w:rPr>
      <w:rFonts w:eastAsia="Calibri"/>
      <w:b w:val="0"/>
      <w:color w:val="000000"/>
      <w:spacing w:val="-8"/>
      <w:kern w:val="0"/>
      <w:sz w:val="22"/>
      <w:szCs w:val="22"/>
      <w:lang w:val="vi-VN"/>
    </w:rPr>
  </w:style>
  <w:style w:type="character" w:customStyle="1" w:styleId="FooterChar1">
    <w:name w:val="Footer Char1"/>
    <w:rsid w:val="00A969F5"/>
    <w:rPr>
      <w:sz w:val="28"/>
      <w:szCs w:val="24"/>
      <w:lang w:val="en-US" w:eastAsia="en-US" w:bidi="ar-SA"/>
    </w:rPr>
  </w:style>
  <w:style w:type="character" w:customStyle="1" w:styleId="BodyTextIndentChar1">
    <w:name w:val="Body Text Indent Char1"/>
    <w:rsid w:val="00A969F5"/>
    <w:rPr>
      <w:sz w:val="28"/>
      <w:szCs w:val="24"/>
      <w:lang w:val="en-US" w:eastAsia="en-US" w:bidi="ar-SA"/>
    </w:rPr>
  </w:style>
  <w:style w:type="paragraph" w:styleId="BodyTextIndent3">
    <w:name w:val="Body Text Indent 3"/>
    <w:basedOn w:val="Normal"/>
    <w:link w:val="BodyTextIndent3Char"/>
    <w:rsid w:val="00A969F5"/>
    <w:pPr>
      <w:spacing w:before="0" w:after="120"/>
      <w:ind w:left="360" w:firstLine="0"/>
      <w:jc w:val="left"/>
    </w:pPr>
    <w:rPr>
      <w:b w:val="0"/>
      <w:kern w:val="0"/>
      <w:sz w:val="16"/>
      <w:szCs w:val="16"/>
    </w:rPr>
  </w:style>
  <w:style w:type="character" w:customStyle="1" w:styleId="BodyTextIndent3Char">
    <w:name w:val="Body Text Indent 3 Char"/>
    <w:basedOn w:val="DefaultParagraphFont"/>
    <w:link w:val="BodyTextIndent3"/>
    <w:rsid w:val="00A969F5"/>
    <w:rPr>
      <w:b w:val="0"/>
      <w:kern w:val="0"/>
      <w:sz w:val="16"/>
      <w:szCs w:val="16"/>
    </w:rPr>
  </w:style>
  <w:style w:type="paragraph" w:styleId="BodyText2">
    <w:name w:val="Body Text 2"/>
    <w:basedOn w:val="Normal"/>
    <w:link w:val="BodyText2Char"/>
    <w:rsid w:val="00A969F5"/>
    <w:pPr>
      <w:spacing w:before="0" w:after="120" w:line="480" w:lineRule="auto"/>
      <w:ind w:firstLine="0"/>
      <w:jc w:val="left"/>
    </w:pPr>
    <w:rPr>
      <w:b w:val="0"/>
      <w:kern w:val="0"/>
      <w:szCs w:val="24"/>
    </w:rPr>
  </w:style>
  <w:style w:type="character" w:customStyle="1" w:styleId="BodyText2Char">
    <w:name w:val="Body Text 2 Char"/>
    <w:basedOn w:val="DefaultParagraphFont"/>
    <w:link w:val="BodyText2"/>
    <w:rsid w:val="00A969F5"/>
    <w:rPr>
      <w:b w:val="0"/>
      <w:kern w:val="0"/>
      <w:szCs w:val="24"/>
    </w:rPr>
  </w:style>
  <w:style w:type="character" w:customStyle="1" w:styleId="normal-h1">
    <w:name w:val="normal-h1"/>
    <w:rsid w:val="00A969F5"/>
    <w:rPr>
      <w:rFonts w:ascii="Times New Roman" w:hAnsi="Times New Roman" w:cs="Times New Roman" w:hint="default"/>
      <w:color w:val="0000FF"/>
      <w:sz w:val="24"/>
      <w:szCs w:val="24"/>
    </w:rPr>
  </w:style>
  <w:style w:type="paragraph" w:customStyle="1" w:styleId="heading1-p">
    <w:name w:val="heading1-p"/>
    <w:basedOn w:val="Normal"/>
    <w:rsid w:val="00A969F5"/>
    <w:pPr>
      <w:overflowPunct w:val="0"/>
      <w:spacing w:before="0"/>
      <w:ind w:firstLine="0"/>
      <w:jc w:val="left"/>
    </w:pPr>
    <w:rPr>
      <w:rFonts w:eastAsia="SimSun"/>
      <w:b w:val="0"/>
      <w:kern w:val="0"/>
      <w:sz w:val="20"/>
      <w:szCs w:val="20"/>
      <w:lang w:eastAsia="zh-CN"/>
    </w:rPr>
  </w:style>
  <w:style w:type="paragraph" w:styleId="Title">
    <w:name w:val="Title"/>
    <w:basedOn w:val="Normal"/>
    <w:link w:val="TitleChar"/>
    <w:qFormat/>
    <w:rsid w:val="00A969F5"/>
    <w:pPr>
      <w:spacing w:before="240" w:after="60"/>
      <w:ind w:firstLine="0"/>
      <w:jc w:val="center"/>
    </w:pPr>
    <w:rPr>
      <w:rFonts w:ascii="Arial" w:hAnsi="Arial"/>
      <w:b w:val="0"/>
      <w:color w:val="0000FF"/>
      <w:sz w:val="32"/>
      <w:szCs w:val="20"/>
    </w:rPr>
  </w:style>
  <w:style w:type="character" w:customStyle="1" w:styleId="TitleChar">
    <w:name w:val="Title Char"/>
    <w:basedOn w:val="DefaultParagraphFont"/>
    <w:link w:val="Title"/>
    <w:rsid w:val="00A969F5"/>
    <w:rPr>
      <w:rFonts w:ascii="Arial" w:hAnsi="Arial"/>
      <w:b w:val="0"/>
      <w:color w:val="0000FF"/>
      <w:sz w:val="32"/>
      <w:szCs w:val="20"/>
    </w:rPr>
  </w:style>
  <w:style w:type="paragraph" w:customStyle="1" w:styleId="Stylebulleted">
    <w:name w:val="Style bulleted"/>
    <w:link w:val="StylebulletedChar"/>
    <w:rsid w:val="00A969F5"/>
    <w:pPr>
      <w:widowControl w:val="0"/>
      <w:tabs>
        <w:tab w:val="num" w:pos="0"/>
        <w:tab w:val="right" w:pos="9072"/>
      </w:tabs>
      <w:spacing w:after="120"/>
      <w:ind w:firstLine="0"/>
    </w:pPr>
    <w:rPr>
      <w:b w:val="0"/>
      <w:kern w:val="0"/>
      <w:sz w:val="26"/>
      <w:szCs w:val="22"/>
    </w:rPr>
  </w:style>
  <w:style w:type="character" w:customStyle="1" w:styleId="StylebulletedChar">
    <w:name w:val="Style bulleted Char"/>
    <w:link w:val="Stylebulleted"/>
    <w:locked/>
    <w:rsid w:val="00A969F5"/>
    <w:rPr>
      <w:b w:val="0"/>
      <w:kern w:val="0"/>
      <w:sz w:val="26"/>
      <w:szCs w:val="22"/>
    </w:rPr>
  </w:style>
  <w:style w:type="paragraph" w:styleId="BodyTextIndent2">
    <w:name w:val="Body Text Indent 2"/>
    <w:basedOn w:val="Normal"/>
    <w:link w:val="BodyTextIndent2Char"/>
    <w:rsid w:val="00A969F5"/>
    <w:pPr>
      <w:spacing w:before="0"/>
      <w:ind w:firstLine="900"/>
    </w:pPr>
    <w:rPr>
      <w:rFonts w:ascii=".VnTime" w:hAnsi=".VnTime"/>
      <w:b w:val="0"/>
      <w:kern w:val="0"/>
      <w:szCs w:val="20"/>
    </w:rPr>
  </w:style>
  <w:style w:type="character" w:customStyle="1" w:styleId="BodyTextIndent2Char">
    <w:name w:val="Body Text Indent 2 Char"/>
    <w:basedOn w:val="DefaultParagraphFont"/>
    <w:link w:val="BodyTextIndent2"/>
    <w:rsid w:val="00A969F5"/>
    <w:rPr>
      <w:rFonts w:ascii=".VnTime" w:hAnsi=".VnTime"/>
      <w:b w:val="0"/>
      <w:kern w:val="0"/>
      <w:szCs w:val="20"/>
    </w:rPr>
  </w:style>
  <w:style w:type="paragraph" w:styleId="BodyText3">
    <w:name w:val="Body Text 3"/>
    <w:basedOn w:val="Normal"/>
    <w:link w:val="BodyText3Char"/>
    <w:rsid w:val="00A969F5"/>
    <w:pPr>
      <w:suppressAutoHyphens/>
      <w:spacing w:before="0"/>
      <w:ind w:firstLine="0"/>
    </w:pPr>
    <w:rPr>
      <w:rFonts w:ascii=".VnTime" w:hAnsi=".VnTime"/>
      <w:b w:val="0"/>
      <w:i/>
      <w:kern w:val="0"/>
      <w:szCs w:val="20"/>
      <w:lang w:eastAsia="ar-SA"/>
    </w:rPr>
  </w:style>
  <w:style w:type="character" w:customStyle="1" w:styleId="BodyText3Char">
    <w:name w:val="Body Text 3 Char"/>
    <w:basedOn w:val="DefaultParagraphFont"/>
    <w:link w:val="BodyText3"/>
    <w:rsid w:val="00A969F5"/>
    <w:rPr>
      <w:rFonts w:ascii=".VnTime" w:hAnsi=".VnTime"/>
      <w:b w:val="0"/>
      <w:i/>
      <w:kern w:val="0"/>
      <w:szCs w:val="20"/>
      <w:lang w:eastAsia="ar-SA"/>
    </w:rPr>
  </w:style>
  <w:style w:type="paragraph" w:styleId="BalloonText">
    <w:name w:val="Balloon Text"/>
    <w:basedOn w:val="Normal"/>
    <w:link w:val="BalloonTextChar"/>
    <w:rsid w:val="00A969F5"/>
    <w:pPr>
      <w:spacing w:before="0"/>
      <w:ind w:firstLine="0"/>
      <w:jc w:val="left"/>
    </w:pPr>
    <w:rPr>
      <w:rFonts w:ascii="Tahoma" w:hAnsi="Tahoma" w:cs="Tahoma"/>
      <w:b w:val="0"/>
      <w:kern w:val="0"/>
      <w:sz w:val="16"/>
      <w:szCs w:val="16"/>
    </w:rPr>
  </w:style>
  <w:style w:type="character" w:customStyle="1" w:styleId="BalloonTextChar">
    <w:name w:val="Balloon Text Char"/>
    <w:basedOn w:val="DefaultParagraphFont"/>
    <w:link w:val="BalloonText"/>
    <w:rsid w:val="00A969F5"/>
    <w:rPr>
      <w:rFonts w:ascii="Tahoma" w:hAnsi="Tahoma" w:cs="Tahoma"/>
      <w:b w:val="0"/>
      <w:kern w:val="0"/>
      <w:sz w:val="16"/>
      <w:szCs w:val="16"/>
    </w:rPr>
  </w:style>
  <w:style w:type="paragraph" w:customStyle="1" w:styleId="style1">
    <w:name w:val="style1"/>
    <w:basedOn w:val="Normal"/>
    <w:rsid w:val="00A969F5"/>
    <w:pPr>
      <w:spacing w:before="100" w:beforeAutospacing="1" w:after="100" w:afterAutospacing="1"/>
      <w:ind w:firstLine="0"/>
      <w:jc w:val="left"/>
    </w:pPr>
    <w:rPr>
      <w:b w:val="0"/>
      <w:kern w:val="0"/>
      <w:sz w:val="24"/>
      <w:szCs w:val="24"/>
    </w:rPr>
  </w:style>
  <w:style w:type="character" w:customStyle="1" w:styleId="CharChar2">
    <w:name w:val="Char Char2"/>
    <w:rsid w:val="00A969F5"/>
    <w:rPr>
      <w:rFonts w:ascii=".VnTime" w:hAnsi=".VnTime"/>
      <w:sz w:val="28"/>
      <w:szCs w:val="28"/>
    </w:rPr>
  </w:style>
  <w:style w:type="character" w:customStyle="1" w:styleId="CharChar3">
    <w:name w:val="Char Char3"/>
    <w:rsid w:val="00A969F5"/>
    <w:rPr>
      <w:rFonts w:ascii=".VnTime" w:hAnsi=".VnTime"/>
      <w:sz w:val="28"/>
      <w:szCs w:val="28"/>
    </w:rPr>
  </w:style>
  <w:style w:type="paragraph" w:styleId="ListParagraph">
    <w:name w:val="List Paragraph"/>
    <w:basedOn w:val="Normal"/>
    <w:qFormat/>
    <w:rsid w:val="00A969F5"/>
    <w:pPr>
      <w:spacing w:before="0"/>
      <w:ind w:left="720" w:firstLine="0"/>
      <w:contextualSpacing/>
      <w:jc w:val="left"/>
    </w:pPr>
    <w:rPr>
      <w:rFonts w:eastAsia="MS Mincho"/>
      <w:b w:val="0"/>
      <w:kern w:val="0"/>
      <w:sz w:val="24"/>
      <w:szCs w:val="24"/>
    </w:rPr>
  </w:style>
  <w:style w:type="character" w:customStyle="1" w:styleId="CharChar16">
    <w:name w:val="Char Char16"/>
    <w:rsid w:val="00A969F5"/>
    <w:rPr>
      <w:b/>
      <w:bCs/>
      <w:sz w:val="28"/>
      <w:szCs w:val="28"/>
    </w:rPr>
  </w:style>
  <w:style w:type="paragraph" w:styleId="FootnoteText">
    <w:name w:val="footnote text"/>
    <w:basedOn w:val="Normal"/>
    <w:link w:val="FootnoteTextChar"/>
    <w:rsid w:val="00A969F5"/>
    <w:pPr>
      <w:spacing w:before="0"/>
      <w:ind w:firstLine="0"/>
      <w:jc w:val="left"/>
    </w:pPr>
    <w:rPr>
      <w:b w:val="0"/>
      <w:kern w:val="0"/>
      <w:sz w:val="20"/>
      <w:szCs w:val="20"/>
    </w:rPr>
  </w:style>
  <w:style w:type="character" w:customStyle="1" w:styleId="FootnoteTextChar">
    <w:name w:val="Footnote Text Char"/>
    <w:basedOn w:val="DefaultParagraphFont"/>
    <w:link w:val="FootnoteText"/>
    <w:rsid w:val="00A969F5"/>
    <w:rPr>
      <w:b w:val="0"/>
      <w:kern w:val="0"/>
      <w:sz w:val="20"/>
      <w:szCs w:val="20"/>
    </w:rPr>
  </w:style>
  <w:style w:type="character" w:customStyle="1" w:styleId="China1Char">
    <w:name w:val="China1 Char"/>
    <w:aliases w:val="?? 1 Char Char"/>
    <w:rsid w:val="00A969F5"/>
    <w:rPr>
      <w:rFonts w:ascii="Times New Roman" w:hAnsi="Times New Roman" w:cs="Times New Roman"/>
      <w:b/>
      <w:bCs/>
      <w:sz w:val="28"/>
      <w:szCs w:val="24"/>
      <w:u w:val="single"/>
    </w:rPr>
  </w:style>
  <w:style w:type="character" w:customStyle="1" w:styleId="Bodytext0">
    <w:name w:val="Body text_"/>
    <w:link w:val="Bodytext1"/>
    <w:rsid w:val="00A969F5"/>
    <w:rPr>
      <w:sz w:val="27"/>
      <w:szCs w:val="27"/>
      <w:shd w:val="clear" w:color="auto" w:fill="FFFFFF"/>
    </w:rPr>
  </w:style>
  <w:style w:type="paragraph" w:customStyle="1" w:styleId="Bodytext1">
    <w:name w:val="Body text"/>
    <w:basedOn w:val="Normal"/>
    <w:link w:val="Bodytext0"/>
    <w:rsid w:val="00A969F5"/>
    <w:pPr>
      <w:widowControl w:val="0"/>
      <w:shd w:val="clear" w:color="auto" w:fill="FFFFFF"/>
      <w:spacing w:before="540" w:after="60" w:line="384" w:lineRule="exact"/>
      <w:ind w:hanging="1740"/>
    </w:pPr>
    <w:rPr>
      <w:sz w:val="27"/>
      <w:szCs w:val="27"/>
      <w:shd w:val="clear" w:color="auto" w:fill="FFFFFF"/>
    </w:rPr>
  </w:style>
  <w:style w:type="paragraph" w:styleId="NoSpacing">
    <w:name w:val="No Spacing"/>
    <w:basedOn w:val="Normal"/>
    <w:qFormat/>
    <w:rsid w:val="00A969F5"/>
    <w:pPr>
      <w:spacing w:before="100" w:beforeAutospacing="1" w:after="100" w:afterAutospacing="1"/>
      <w:ind w:firstLine="0"/>
      <w:jc w:val="left"/>
    </w:pPr>
    <w:rPr>
      <w:b w:val="0"/>
      <w:kern w:val="0"/>
      <w:sz w:val="24"/>
      <w:szCs w:val="24"/>
    </w:rPr>
  </w:style>
  <w:style w:type="character" w:customStyle="1" w:styleId="CharChar6">
    <w:name w:val="Char Char6"/>
    <w:rsid w:val="00A969F5"/>
    <w:rPr>
      <w:rFonts w:ascii=".VnTime" w:hAnsi=".VnTime"/>
      <w:sz w:val="28"/>
    </w:rPr>
  </w:style>
  <w:style w:type="character" w:customStyle="1" w:styleId="CharChar5">
    <w:name w:val="Char Char5"/>
    <w:rsid w:val="00A969F5"/>
    <w:rPr>
      <w:rFonts w:ascii=".VnCentury Schoolbook" w:hAnsi=".VnCentury Schoolbook"/>
      <w:i/>
      <w:sz w:val="26"/>
    </w:rPr>
  </w:style>
  <w:style w:type="character" w:customStyle="1" w:styleId="CharChar9">
    <w:name w:val="Char Char9"/>
    <w:basedOn w:val="DefaultParagraphFont"/>
    <w:rsid w:val="00A969F5"/>
    <w:rPr>
      <w:rFonts w:ascii=".VnTime" w:eastAsia="Times New Roman" w:hAnsi=".VnTime" w:cs="Times New Roman"/>
      <w:sz w:val="28"/>
      <w:szCs w:val="24"/>
    </w:rPr>
  </w:style>
  <w:style w:type="paragraph" w:customStyle="1" w:styleId="TieudeconghoaxahoichunghiaVN">
    <w:name w:val="Tieu de cong hoa xa hoi chu nghia VN"/>
    <w:rsid w:val="00A969F5"/>
    <w:pPr>
      <w:spacing w:before="60" w:after="60"/>
      <w:ind w:firstLine="0"/>
      <w:jc w:val="center"/>
    </w:pPr>
    <w:rPr>
      <w:kern w:val="0"/>
      <w:sz w:val="26"/>
      <w:szCs w:val="24"/>
      <w:lang w:val="de-DE"/>
    </w:rPr>
  </w:style>
  <w:style w:type="paragraph" w:customStyle="1" w:styleId="xmsonormal">
    <w:name w:val="x_msonormal"/>
    <w:basedOn w:val="Normal"/>
    <w:rsid w:val="00A969F5"/>
    <w:pPr>
      <w:spacing w:before="100" w:beforeAutospacing="1" w:after="100" w:afterAutospacing="1"/>
      <w:ind w:firstLine="0"/>
      <w:jc w:val="left"/>
    </w:pPr>
    <w:rPr>
      <w:b w:val="0"/>
      <w:kern w:val="0"/>
      <w:sz w:val="24"/>
      <w:szCs w:val="24"/>
    </w:rPr>
  </w:style>
  <w:style w:type="paragraph" w:customStyle="1" w:styleId="DefaultParagraphFontParaCharCharCharCharChar">
    <w:name w:val="Default Paragraph Font Para Char Char Char Char Char"/>
    <w:autoRedefine/>
    <w:rsid w:val="00A969F5"/>
    <w:pPr>
      <w:tabs>
        <w:tab w:val="left" w:pos="1152"/>
      </w:tabs>
      <w:spacing w:after="120" w:line="312" w:lineRule="auto"/>
      <w:ind w:firstLine="0"/>
      <w:jc w:val="left"/>
    </w:pPr>
    <w:rPr>
      <w:rFonts w:ascii="Arial" w:hAnsi="Arial" w:cs="Arial"/>
      <w:b w:val="0"/>
      <w:kern w:val="0"/>
      <w:sz w:val="26"/>
      <w:szCs w:val="26"/>
    </w:rPr>
  </w:style>
  <w:style w:type="paragraph" w:customStyle="1" w:styleId="Char1CharCharChar">
    <w:name w:val="Char1 Char Char Char"/>
    <w:basedOn w:val="Normal"/>
    <w:rsid w:val="00A969F5"/>
    <w:pPr>
      <w:widowControl w:val="0"/>
      <w:spacing w:before="0"/>
      <w:ind w:firstLine="0"/>
    </w:pPr>
    <w:rPr>
      <w:rFonts w:eastAsia="SimSun"/>
      <w:b w:val="0"/>
      <w:noProof/>
      <w:kern w:val="2"/>
      <w:sz w:val="26"/>
      <w:szCs w:val="26"/>
      <w:lang w:eastAsia="zh-CN"/>
    </w:rPr>
  </w:style>
  <w:style w:type="paragraph" w:customStyle="1" w:styleId="CharCharCharCharCharCharChar">
    <w:name w:val="Char Char Char Char Char Char Char"/>
    <w:autoRedefine/>
    <w:rsid w:val="00A969F5"/>
    <w:pPr>
      <w:tabs>
        <w:tab w:val="left" w:pos="1152"/>
      </w:tabs>
      <w:spacing w:after="120" w:line="312" w:lineRule="auto"/>
      <w:ind w:firstLine="0"/>
      <w:jc w:val="left"/>
    </w:pPr>
    <w:rPr>
      <w:rFonts w:ascii="Arial" w:hAnsi="Arial" w:cs="Arial"/>
      <w:b w:val="0"/>
      <w:kern w:val="0"/>
      <w:sz w:val="26"/>
      <w:szCs w:val="26"/>
    </w:rPr>
  </w:style>
  <w:style w:type="paragraph" w:styleId="ListBullet">
    <w:name w:val="List Bullet"/>
    <w:basedOn w:val="Normal"/>
    <w:rsid w:val="00A969F5"/>
    <w:pPr>
      <w:spacing w:before="0"/>
      <w:ind w:left="360" w:hanging="360"/>
      <w:jc w:val="left"/>
    </w:pPr>
    <w:rPr>
      <w:rFonts w:ascii=".VnTime" w:hAnsi=".VnTime"/>
      <w:b w:val="0"/>
      <w:color w:val="0000FF"/>
      <w:kern w:val="0"/>
      <w:szCs w:val="20"/>
    </w:rPr>
  </w:style>
  <w:style w:type="paragraph" w:customStyle="1" w:styleId="abc">
    <w:name w:val="abc"/>
    <w:basedOn w:val="Normal"/>
    <w:rsid w:val="00A969F5"/>
    <w:pPr>
      <w:spacing w:before="0"/>
      <w:ind w:firstLine="0"/>
      <w:jc w:val="left"/>
    </w:pPr>
    <w:rPr>
      <w:rFonts w:ascii=".VnCourier New" w:hAnsi=".VnCourier New"/>
      <w:b w:val="0"/>
      <w:kern w:val="0"/>
      <w:sz w:val="20"/>
      <w:szCs w:val="20"/>
    </w:rPr>
  </w:style>
  <w:style w:type="paragraph" w:customStyle="1" w:styleId="1Char">
    <w:name w:val="1 Char"/>
    <w:basedOn w:val="DocumentMap"/>
    <w:autoRedefine/>
    <w:rsid w:val="00A969F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A969F5"/>
    <w:pPr>
      <w:shd w:val="clear" w:color="auto" w:fill="000080"/>
      <w:spacing w:before="0"/>
      <w:ind w:firstLine="0"/>
      <w:jc w:val="left"/>
    </w:pPr>
    <w:rPr>
      <w:rFonts w:ascii="Tahoma" w:hAnsi="Tahoma" w:cs="Tahoma"/>
      <w:b w:val="0"/>
      <w:kern w:val="0"/>
      <w:sz w:val="20"/>
      <w:szCs w:val="20"/>
    </w:rPr>
  </w:style>
  <w:style w:type="character" w:customStyle="1" w:styleId="DocumentMapChar">
    <w:name w:val="Document Map Char"/>
    <w:basedOn w:val="DefaultParagraphFont"/>
    <w:link w:val="DocumentMap"/>
    <w:semiHidden/>
    <w:rsid w:val="00A969F5"/>
    <w:rPr>
      <w:rFonts w:ascii="Tahoma" w:hAnsi="Tahoma" w:cs="Tahoma"/>
      <w:b w:val="0"/>
      <w:kern w:val="0"/>
      <w:sz w:val="20"/>
      <w:szCs w:val="20"/>
      <w:shd w:val="clear" w:color="auto" w:fill="000080"/>
    </w:rPr>
  </w:style>
  <w:style w:type="character" w:customStyle="1" w:styleId="Bodytext20">
    <w:name w:val="Body text (2)_"/>
    <w:basedOn w:val="DefaultParagraphFont"/>
    <w:link w:val="Bodytext21"/>
    <w:rsid w:val="00A969F5"/>
    <w:rPr>
      <w:shd w:val="clear" w:color="auto" w:fill="FFFFFF"/>
    </w:rPr>
  </w:style>
  <w:style w:type="paragraph" w:customStyle="1" w:styleId="Bodytext21">
    <w:name w:val="Body text (2)"/>
    <w:basedOn w:val="Normal"/>
    <w:link w:val="Bodytext20"/>
    <w:rsid w:val="00A969F5"/>
    <w:pPr>
      <w:widowControl w:val="0"/>
      <w:shd w:val="clear" w:color="auto" w:fill="FFFFFF"/>
      <w:spacing w:after="120" w:line="326" w:lineRule="exact"/>
      <w:ind w:firstLine="0"/>
    </w:pPr>
  </w:style>
  <w:style w:type="paragraph" w:styleId="Subtitle">
    <w:name w:val="Subtitle"/>
    <w:basedOn w:val="Normal"/>
    <w:next w:val="Normal"/>
    <w:link w:val="SubtitleChar"/>
    <w:qFormat/>
    <w:rsid w:val="00A969F5"/>
    <w:pPr>
      <w:spacing w:after="60" w:line="276" w:lineRule="auto"/>
      <w:ind w:firstLine="0"/>
      <w:jc w:val="center"/>
      <w:outlineLvl w:val="1"/>
    </w:pPr>
    <w:rPr>
      <w:rFonts w:ascii="Cambria" w:hAnsi="Cambria"/>
      <w:kern w:val="0"/>
      <w:sz w:val="24"/>
      <w:szCs w:val="24"/>
    </w:rPr>
  </w:style>
  <w:style w:type="character" w:customStyle="1" w:styleId="SubtitleChar">
    <w:name w:val="Subtitle Char"/>
    <w:basedOn w:val="DefaultParagraphFont"/>
    <w:link w:val="Subtitle"/>
    <w:rsid w:val="00A969F5"/>
    <w:rPr>
      <w:rFonts w:ascii="Cambria" w:hAnsi="Cambria"/>
      <w:kern w:val="0"/>
      <w:sz w:val="24"/>
      <w:szCs w:val="24"/>
    </w:rPr>
  </w:style>
  <w:style w:type="paragraph" w:customStyle="1" w:styleId="Style32">
    <w:name w:val="Style32"/>
    <w:basedOn w:val="Normal"/>
    <w:link w:val="Style32Char"/>
    <w:rsid w:val="00A969F5"/>
    <w:pPr>
      <w:spacing w:after="120"/>
      <w:ind w:firstLine="0"/>
      <w:jc w:val="center"/>
    </w:pPr>
    <w:rPr>
      <w:rFonts w:ascii=".VnArial" w:eastAsia="MS Mincho" w:hAnsi=".VnArial"/>
      <w:b w:val="0"/>
      <w:kern w:val="0"/>
      <w:sz w:val="24"/>
      <w:szCs w:val="24"/>
      <w:lang w:val="pt-BR"/>
    </w:rPr>
  </w:style>
  <w:style w:type="character" w:customStyle="1" w:styleId="Style32Char">
    <w:name w:val="Style32 Char"/>
    <w:basedOn w:val="DefaultParagraphFont"/>
    <w:link w:val="Style32"/>
    <w:rsid w:val="00A969F5"/>
    <w:rPr>
      <w:rFonts w:ascii=".VnArial" w:eastAsia="MS Mincho" w:hAnsi=".VnArial"/>
      <w:b w:val="0"/>
      <w:kern w:val="0"/>
      <w:sz w:val="24"/>
      <w:szCs w:val="24"/>
      <w:lang w:val="pt-BR"/>
    </w:rPr>
  </w:style>
  <w:style w:type="character" w:customStyle="1" w:styleId="Bodytext6">
    <w:name w:val="Body text (6)_"/>
    <w:link w:val="Bodytext60"/>
    <w:locked/>
    <w:rsid w:val="00A969F5"/>
    <w:rPr>
      <w:bCs/>
      <w:shd w:val="clear" w:color="auto" w:fill="FFFFFF"/>
    </w:rPr>
  </w:style>
  <w:style w:type="paragraph" w:customStyle="1" w:styleId="Bodytext60">
    <w:name w:val="Body text (6)"/>
    <w:basedOn w:val="Normal"/>
    <w:link w:val="Bodytext6"/>
    <w:rsid w:val="00A969F5"/>
    <w:pPr>
      <w:widowControl w:val="0"/>
      <w:shd w:val="clear" w:color="auto" w:fill="FFFFFF"/>
      <w:spacing w:before="60" w:line="254" w:lineRule="exact"/>
      <w:ind w:firstLine="0"/>
      <w:jc w:val="left"/>
    </w:pPr>
    <w:rPr>
      <w:bCs/>
      <w:shd w:val="clear" w:color="auto" w:fill="FFFFFF"/>
    </w:rPr>
  </w:style>
  <w:style w:type="character" w:customStyle="1" w:styleId="BodyText10">
    <w:name w:val="Body Text1"/>
    <w:rsid w:val="00A969F5"/>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vi-VN"/>
    </w:rPr>
  </w:style>
  <w:style w:type="character" w:customStyle="1" w:styleId="dieuChar">
    <w:name w:val="dieu Char"/>
    <w:rsid w:val="00A969F5"/>
    <w:rPr>
      <w:b/>
      <w:noProof w:val="0"/>
      <w:color w:val="0000FF"/>
      <w:spacing w:val="24"/>
      <w:sz w:val="26"/>
      <w:szCs w:val="26"/>
      <w:lang w:val="en-US" w:eastAsia="en-US" w:bidi="ar-SA"/>
    </w:rPr>
  </w:style>
  <w:style w:type="character" w:customStyle="1" w:styleId="Bodytext30">
    <w:name w:val="Body text (3)_"/>
    <w:link w:val="Bodytext31"/>
    <w:rsid w:val="00A969F5"/>
    <w:rPr>
      <w:bCs/>
      <w:sz w:val="25"/>
      <w:szCs w:val="25"/>
      <w:shd w:val="clear" w:color="auto" w:fill="FFFFFF"/>
    </w:rPr>
  </w:style>
  <w:style w:type="paragraph" w:customStyle="1" w:styleId="Bodytext31">
    <w:name w:val="Body text (3)1"/>
    <w:basedOn w:val="Normal"/>
    <w:link w:val="Bodytext30"/>
    <w:rsid w:val="00A969F5"/>
    <w:pPr>
      <w:widowControl w:val="0"/>
      <w:shd w:val="clear" w:color="auto" w:fill="FFFFFF"/>
      <w:spacing w:before="60" w:line="281" w:lineRule="exact"/>
      <w:ind w:firstLine="0"/>
      <w:jc w:val="left"/>
    </w:pPr>
    <w:rPr>
      <w:bCs/>
      <w:sz w:val="25"/>
      <w:szCs w:val="25"/>
    </w:rPr>
  </w:style>
  <w:style w:type="paragraph" w:customStyle="1" w:styleId="BodyTextB">
    <w:name w:val="Body Text B"/>
    <w:basedOn w:val="Normal"/>
    <w:rsid w:val="00A969F5"/>
    <w:pPr>
      <w:overflowPunct w:val="0"/>
      <w:autoSpaceDE w:val="0"/>
      <w:autoSpaceDN w:val="0"/>
      <w:adjustRightInd w:val="0"/>
      <w:spacing w:before="60" w:after="60" w:line="264" w:lineRule="auto"/>
      <w:ind w:firstLine="0"/>
      <w:textAlignment w:val="baseline"/>
    </w:pPr>
    <w:rPr>
      <w:rFonts w:ascii=".VnTime" w:hAnsi=".VnTime"/>
      <w:b w:val="0"/>
      <w:kern w:val="0"/>
    </w:rPr>
  </w:style>
  <w:style w:type="character" w:customStyle="1" w:styleId="BodyTextChar1">
    <w:name w:val="Body Text Char1"/>
    <w:aliases w:val="Body Text Char Char Char Char Char,Body Text Char Char Char Char1,Body Text Char Char"/>
    <w:rsid w:val="00A969F5"/>
    <w:rPr>
      <w:bCs/>
      <w:sz w:val="28"/>
      <w:lang w:val="en-US" w:eastAsia="en-US" w:bidi="ar-SA"/>
    </w:rPr>
  </w:style>
  <w:style w:type="paragraph" w:customStyle="1" w:styleId="Body1">
    <w:name w:val="Body 1"/>
    <w:rsid w:val="00A969F5"/>
    <w:pPr>
      <w:spacing w:before="0"/>
      <w:ind w:firstLine="0"/>
      <w:jc w:val="left"/>
      <w:outlineLvl w:val="0"/>
    </w:pPr>
    <w:rPr>
      <w:rFonts w:eastAsia="Arial Unicode MS"/>
      <w:b w:val="0"/>
      <w:color w:val="000000"/>
      <w:kern w:val="0"/>
      <w:szCs w:val="20"/>
      <w:u w:color="000000"/>
    </w:rPr>
  </w:style>
  <w:style w:type="paragraph" w:customStyle="1" w:styleId="Normal1">
    <w:name w:val="Normal1"/>
    <w:basedOn w:val="Normal"/>
    <w:rsid w:val="0093216C"/>
    <w:pPr>
      <w:spacing w:before="100" w:beforeAutospacing="1" w:after="100" w:afterAutospacing="1"/>
      <w:ind w:firstLine="0"/>
      <w:jc w:val="left"/>
    </w:pPr>
    <w:rPr>
      <w:b w:val="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45/2013/TT-BTC&amp;area=2&amp;type=0&amp;match=False&amp;vc=True&amp;lan=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congbao.sonla.gov.vn" TargetMode="External"/><Relationship Id="rId4" Type="http://schemas.openxmlformats.org/officeDocument/2006/relationships/settings" Target="settings.xml"/><Relationship Id="rId9" Type="http://schemas.openxmlformats.org/officeDocument/2006/relationships/hyperlink" Target="https://thuvienphapluat.vn/phap-luat/tim-van-ban.aspx?keyword=147/2016/TT-BTC&amp;area=2&amp;type=0&amp;match=False&amp;vc=True&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DD314-8FFA-4FFC-957A-1B49E3154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86</Pages>
  <Words>22044</Words>
  <Characters>125652</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147402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277</cp:revision>
  <cp:lastPrinted>2017-08-25T07:11:00Z</cp:lastPrinted>
  <dcterms:created xsi:type="dcterms:W3CDTF">2017-08-18T01:03:00Z</dcterms:created>
  <dcterms:modified xsi:type="dcterms:W3CDTF">2017-08-29T09:58:00Z</dcterms:modified>
</cp:coreProperties>
</file>