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2977"/>
        <w:gridCol w:w="6379"/>
      </w:tblGrid>
      <w:tr w:rsidR="004A5E85" w:rsidRPr="001E5737" w:rsidTr="008519C5">
        <w:trPr>
          <w:trHeight w:val="1275"/>
        </w:trPr>
        <w:tc>
          <w:tcPr>
            <w:tcW w:w="2977" w:type="dxa"/>
          </w:tcPr>
          <w:p w:rsidR="004A5E85" w:rsidRPr="001E5737" w:rsidRDefault="004A5E85" w:rsidP="008519C5">
            <w:pPr>
              <w:keepNext/>
              <w:spacing w:after="0" w:line="240" w:lineRule="auto"/>
              <w:ind w:left="-108"/>
              <w:jc w:val="center"/>
              <w:outlineLvl w:val="0"/>
              <w:rPr>
                <w:rFonts w:asciiTheme="majorHAnsi" w:eastAsia="Times New Roman" w:hAnsiTheme="majorHAnsi" w:cstheme="majorHAnsi"/>
                <w:b/>
                <w:spacing w:val="-6"/>
                <w:sz w:val="26"/>
                <w:szCs w:val="26"/>
                <w:lang w:val="en-US"/>
              </w:rPr>
            </w:pPr>
            <w:r w:rsidRPr="001E5737">
              <w:rPr>
                <w:rFonts w:asciiTheme="majorHAnsi" w:eastAsia="Times New Roman" w:hAnsiTheme="majorHAnsi" w:cstheme="majorHAnsi"/>
                <w:b/>
                <w:spacing w:val="-6"/>
                <w:sz w:val="26"/>
                <w:szCs w:val="26"/>
                <w:lang w:val="en-US"/>
              </w:rPr>
              <w:t>HỘI ĐỒNG NHÂN DÂN</w:t>
            </w:r>
          </w:p>
          <w:p w:rsidR="004A5E85" w:rsidRPr="001E5737" w:rsidRDefault="004A5E85" w:rsidP="008519C5">
            <w:pPr>
              <w:spacing w:after="0" w:line="240" w:lineRule="auto"/>
              <w:ind w:left="-108"/>
              <w:jc w:val="center"/>
              <w:rPr>
                <w:rFonts w:asciiTheme="majorHAnsi" w:eastAsia="Times New Roman" w:hAnsiTheme="majorHAnsi" w:cstheme="majorHAnsi"/>
                <w:b/>
                <w:sz w:val="24"/>
                <w:szCs w:val="24"/>
                <w:lang w:val="en-US"/>
              </w:rPr>
            </w:pPr>
            <w:r w:rsidRPr="001E5737">
              <w:rPr>
                <w:rFonts w:asciiTheme="majorHAnsi" w:eastAsia="Times New Roman" w:hAnsiTheme="majorHAnsi" w:cstheme="majorHAnsi"/>
                <w:b/>
                <w:sz w:val="26"/>
                <w:szCs w:val="26"/>
                <w:lang w:val="en-US"/>
              </w:rPr>
              <w:t>TỈNH SƠN LA</w:t>
            </w:r>
          </w:p>
          <w:p w:rsidR="004A5E85" w:rsidRPr="001E5737" w:rsidRDefault="004A5E85" w:rsidP="008519C5">
            <w:pPr>
              <w:spacing w:after="0" w:line="240" w:lineRule="auto"/>
              <w:jc w:val="center"/>
              <w:rPr>
                <w:rFonts w:asciiTheme="majorHAnsi" w:eastAsia="Times New Roman" w:hAnsiTheme="majorHAnsi" w:cstheme="majorHAnsi"/>
                <w:b/>
                <w:sz w:val="26"/>
                <w:szCs w:val="24"/>
                <w:vertAlign w:val="superscript"/>
                <w:lang w:val="en-US"/>
              </w:rPr>
            </w:pPr>
            <w:r w:rsidRPr="001E5737">
              <w:rPr>
                <w:rFonts w:asciiTheme="majorHAnsi" w:eastAsia="Times New Roman" w:hAnsiTheme="majorHAnsi" w:cstheme="majorHAnsi"/>
                <w:b/>
                <w:noProof/>
                <w:sz w:val="26"/>
                <w:szCs w:val="24"/>
                <w:vertAlign w:val="superscript"/>
                <w:lang w:eastAsia="vi-VN"/>
              </w:rPr>
              <mc:AlternateContent>
                <mc:Choice Requires="wps">
                  <w:drawing>
                    <wp:anchor distT="0" distB="0" distL="114300" distR="114300" simplePos="0" relativeHeight="251659264" behindDoc="0" locked="0" layoutInCell="1" allowOverlap="1" wp14:anchorId="7B2D44AA" wp14:editId="12B02F9D">
                      <wp:simplePos x="0" y="0"/>
                      <wp:positionH relativeFrom="column">
                        <wp:posOffset>551180</wp:posOffset>
                      </wp:positionH>
                      <wp:positionV relativeFrom="paragraph">
                        <wp:posOffset>20543</wp:posOffset>
                      </wp:positionV>
                      <wp:extent cx="432435" cy="0"/>
                      <wp:effectExtent l="0" t="0" r="2476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43.4pt;margin-top:1.6pt;width:34.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"/>
                  </w:pict>
                </mc:Fallback>
              </mc:AlternateContent>
            </w:r>
          </w:p>
          <w:p w:rsidR="004A5E85" w:rsidRPr="001E5737" w:rsidRDefault="004A5E85" w:rsidP="00D323B3">
            <w:pPr>
              <w:spacing w:after="0" w:line="240" w:lineRule="auto"/>
              <w:jc w:val="center"/>
              <w:rPr>
                <w:rFonts w:asciiTheme="majorHAnsi" w:eastAsia="Times New Roman" w:hAnsiTheme="majorHAnsi" w:cstheme="majorHAnsi"/>
                <w:szCs w:val="24"/>
                <w:lang w:val="en-US"/>
              </w:rPr>
            </w:pPr>
            <w:r>
              <w:rPr>
                <w:rFonts w:asciiTheme="majorHAnsi" w:eastAsia="Times New Roman" w:hAnsiTheme="majorHAnsi" w:cstheme="majorHAnsi"/>
                <w:szCs w:val="24"/>
                <w:lang w:val="en-US"/>
              </w:rPr>
              <w:t>Số: 41</w:t>
            </w:r>
            <w:r w:rsidR="00D323B3">
              <w:rPr>
                <w:rFonts w:asciiTheme="majorHAnsi" w:eastAsia="Times New Roman" w:hAnsiTheme="majorHAnsi" w:cstheme="majorHAnsi"/>
                <w:szCs w:val="24"/>
                <w:lang w:val="en-US"/>
              </w:rPr>
              <w:t>4</w:t>
            </w:r>
            <w:r w:rsidRPr="001E5737">
              <w:rPr>
                <w:rFonts w:asciiTheme="majorHAnsi" w:eastAsia="Times New Roman" w:hAnsiTheme="majorHAnsi" w:cstheme="majorHAnsi"/>
                <w:szCs w:val="24"/>
                <w:lang w:val="en-US"/>
              </w:rPr>
              <w:t>/NQ-HĐND</w:t>
            </w:r>
          </w:p>
        </w:tc>
        <w:tc>
          <w:tcPr>
            <w:tcW w:w="6379" w:type="dxa"/>
          </w:tcPr>
          <w:p w:rsidR="004A5E85" w:rsidRPr="001E5737" w:rsidRDefault="004A5E85" w:rsidP="008519C5">
            <w:pPr>
              <w:keepNext/>
              <w:spacing w:after="0" w:line="240" w:lineRule="auto"/>
              <w:jc w:val="center"/>
              <w:outlineLvl w:val="0"/>
              <w:rPr>
                <w:rFonts w:asciiTheme="majorHAnsi" w:eastAsia="Times New Roman" w:hAnsiTheme="majorHAnsi" w:cstheme="majorHAnsi"/>
                <w:b/>
                <w:spacing w:val="-4"/>
                <w:sz w:val="26"/>
                <w:szCs w:val="26"/>
                <w:lang w:val="en-US"/>
              </w:rPr>
            </w:pPr>
            <w:r w:rsidRPr="001E5737">
              <w:rPr>
                <w:rFonts w:asciiTheme="majorHAnsi" w:eastAsia="Times New Roman" w:hAnsiTheme="majorHAnsi" w:cstheme="majorHAnsi"/>
                <w:b/>
                <w:spacing w:val="-4"/>
                <w:sz w:val="26"/>
                <w:szCs w:val="26"/>
                <w:lang w:val="en-US"/>
              </w:rPr>
              <w:t>CỘNG HOÀ XÃ HỘI CHỦ NGHĨA VIỆT NAM</w:t>
            </w:r>
          </w:p>
          <w:p w:rsidR="004A5E85" w:rsidRPr="001E5737" w:rsidRDefault="004A5E85" w:rsidP="008519C5">
            <w:pPr>
              <w:keepNext/>
              <w:spacing w:after="0" w:line="240" w:lineRule="auto"/>
              <w:jc w:val="center"/>
              <w:outlineLvl w:val="0"/>
              <w:rPr>
                <w:rFonts w:asciiTheme="majorHAnsi" w:eastAsia="Times New Roman" w:hAnsiTheme="majorHAnsi" w:cstheme="majorHAnsi"/>
                <w:b/>
                <w:szCs w:val="20"/>
                <w:lang w:val="en-US"/>
              </w:rPr>
            </w:pPr>
            <w:r w:rsidRPr="001E5737">
              <w:rPr>
                <w:rFonts w:asciiTheme="majorHAnsi" w:eastAsia="Times New Roman" w:hAnsiTheme="majorHAnsi" w:cstheme="majorHAnsi"/>
                <w:b/>
                <w:szCs w:val="20"/>
                <w:lang w:val="en-US"/>
              </w:rPr>
              <w:t>Độc lập - Tự do - Hạnh phúc</w:t>
            </w:r>
          </w:p>
          <w:p w:rsidR="004A5E85" w:rsidRPr="001E5737" w:rsidRDefault="004A5E85" w:rsidP="008519C5">
            <w:pPr>
              <w:spacing w:after="0" w:line="240" w:lineRule="auto"/>
              <w:jc w:val="center"/>
              <w:rPr>
                <w:rFonts w:asciiTheme="majorHAnsi" w:eastAsia="Times New Roman" w:hAnsiTheme="majorHAnsi" w:cstheme="majorHAnsi"/>
                <w:szCs w:val="24"/>
                <w:vertAlign w:val="superscript"/>
                <w:lang w:val="en-US"/>
              </w:rPr>
            </w:pPr>
            <w:r w:rsidRPr="001E5737">
              <w:rPr>
                <w:rFonts w:asciiTheme="majorHAnsi" w:eastAsia="Times New Roman" w:hAnsiTheme="majorHAnsi" w:cstheme="majorHAnsi"/>
                <w:noProof/>
                <w:szCs w:val="24"/>
                <w:vertAlign w:val="superscript"/>
                <w:lang w:eastAsia="vi-VN"/>
              </w:rPr>
              <mc:AlternateContent>
                <mc:Choice Requires="wps">
                  <w:drawing>
                    <wp:anchor distT="0" distB="0" distL="114300" distR="114300" simplePos="0" relativeHeight="251660288" behindDoc="0" locked="0" layoutInCell="1" allowOverlap="1" wp14:anchorId="0C1F4546" wp14:editId="26B13A7D">
                      <wp:simplePos x="0" y="0"/>
                      <wp:positionH relativeFrom="column">
                        <wp:posOffset>890047</wp:posOffset>
                      </wp:positionH>
                      <wp:positionV relativeFrom="paragraph">
                        <wp:posOffset>27940</wp:posOffset>
                      </wp:positionV>
                      <wp:extent cx="2139315" cy="0"/>
                      <wp:effectExtent l="0" t="0" r="1333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70.1pt;margin-top:2.2pt;width:168.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"/>
                  </w:pict>
                </mc:Fallback>
              </mc:AlternateContent>
            </w:r>
          </w:p>
          <w:p w:rsidR="004A5E85" w:rsidRPr="001E5737" w:rsidRDefault="004A5E85" w:rsidP="008519C5">
            <w:pPr>
              <w:spacing w:after="0" w:line="240" w:lineRule="auto"/>
              <w:jc w:val="center"/>
              <w:rPr>
                <w:rFonts w:asciiTheme="majorHAnsi" w:eastAsia="Times New Roman" w:hAnsiTheme="majorHAnsi" w:cstheme="majorHAnsi"/>
                <w:szCs w:val="24"/>
                <w:vertAlign w:val="superscript"/>
                <w:lang w:val="fr-FR"/>
              </w:rPr>
            </w:pPr>
            <w:r w:rsidRPr="001E5737">
              <w:rPr>
                <w:rFonts w:asciiTheme="majorHAnsi" w:eastAsia="Times New Roman" w:hAnsiTheme="majorHAnsi" w:cstheme="majorHAnsi"/>
                <w:i/>
                <w:szCs w:val="24"/>
                <w:lang w:val="fr-FR"/>
              </w:rPr>
              <w:t>Sơn La, ngày 07 tháng 11 năm 2024</w:t>
            </w:r>
          </w:p>
        </w:tc>
      </w:tr>
    </w:tbl>
    <w:p w:rsidR="004A5E85" w:rsidRPr="001E5737" w:rsidRDefault="004A5E85" w:rsidP="004A5E85">
      <w:pPr>
        <w:spacing w:after="0" w:line="240" w:lineRule="auto"/>
        <w:jc w:val="center"/>
        <w:rPr>
          <w:rStyle w:val="Vnbnnidung2"/>
          <w:rFonts w:asciiTheme="majorHAnsi" w:eastAsiaTheme="minorHAnsi" w:hAnsiTheme="majorHAnsi" w:cstheme="majorHAnsi"/>
          <w:bCs w:val="0"/>
          <w:sz w:val="28"/>
          <w:szCs w:val="28"/>
          <w:lang w:val="fr-FR"/>
        </w:rPr>
      </w:pPr>
    </w:p>
    <w:p w:rsidR="004A5E85" w:rsidRPr="008B65A3" w:rsidRDefault="004A5E85" w:rsidP="004A5E85">
      <w:pPr>
        <w:spacing w:after="0" w:line="240" w:lineRule="auto"/>
        <w:jc w:val="center"/>
        <w:rPr>
          <w:rFonts w:asciiTheme="majorHAnsi" w:hAnsiTheme="majorHAnsi" w:cstheme="majorHAnsi"/>
          <w:b/>
          <w:szCs w:val="28"/>
        </w:rPr>
      </w:pPr>
      <w:r w:rsidRPr="008B65A3">
        <w:rPr>
          <w:rStyle w:val="Vnbnnidung2"/>
          <w:rFonts w:asciiTheme="majorHAnsi" w:eastAsiaTheme="minorHAnsi" w:hAnsiTheme="majorHAnsi" w:cstheme="majorHAnsi"/>
          <w:sz w:val="28"/>
          <w:szCs w:val="28"/>
        </w:rPr>
        <w:t>NGHỊ QUY</w:t>
      </w:r>
      <w:r w:rsidRPr="008B65A3">
        <w:rPr>
          <w:rStyle w:val="Vnbnnidung2"/>
          <w:rFonts w:asciiTheme="majorHAnsi" w:eastAsiaTheme="minorHAnsi" w:hAnsiTheme="majorHAnsi" w:cstheme="majorHAnsi"/>
          <w:sz w:val="28"/>
          <w:szCs w:val="28"/>
          <w:lang w:val="fr-FR"/>
        </w:rPr>
        <w:t>Ế</w:t>
      </w:r>
      <w:r w:rsidRPr="008B65A3">
        <w:rPr>
          <w:rStyle w:val="Vnbnnidung2"/>
          <w:rFonts w:asciiTheme="majorHAnsi" w:eastAsiaTheme="minorHAnsi" w:hAnsiTheme="majorHAnsi" w:cstheme="majorHAnsi"/>
          <w:sz w:val="28"/>
          <w:szCs w:val="28"/>
        </w:rPr>
        <w:t>T</w:t>
      </w:r>
    </w:p>
    <w:p w:rsidR="00D323B3" w:rsidRPr="00777081" w:rsidRDefault="004A5E85" w:rsidP="00D323B3">
      <w:pPr>
        <w:spacing w:after="0" w:line="240" w:lineRule="auto"/>
        <w:ind w:left="40"/>
        <w:jc w:val="center"/>
        <w:rPr>
          <w:rFonts w:eastAsia="Times New Roman" w:cs="Times New Roman"/>
          <w:b/>
          <w:bCs/>
          <w:color w:val="000000"/>
          <w:szCs w:val="28"/>
          <w:lang w:val="fr-FR" w:eastAsia="vi-VN"/>
        </w:rPr>
      </w:pPr>
      <w:r w:rsidRPr="008B65A3">
        <w:rPr>
          <w:rFonts w:eastAsia="Times New Roman" w:cs="Times New Roman"/>
          <w:b/>
          <w:bCs/>
          <w:color w:val="000000"/>
          <w:szCs w:val="28"/>
          <w:lang w:eastAsia="vi-VN"/>
        </w:rPr>
        <w:t xml:space="preserve"> V</w:t>
      </w:r>
      <w:r w:rsidRPr="008B65A3">
        <w:rPr>
          <w:rFonts w:eastAsia="Times New Roman" w:cs="Times New Roman"/>
          <w:b/>
          <w:bCs/>
          <w:color w:val="000000"/>
          <w:spacing w:val="-10"/>
          <w:szCs w:val="28"/>
          <w:lang w:eastAsia="vi-VN"/>
        </w:rPr>
        <w:t xml:space="preserve">ề </w:t>
      </w:r>
      <w:r w:rsidRPr="008B65A3">
        <w:rPr>
          <w:rFonts w:eastAsia="Times New Roman" w:cs="Times New Roman"/>
          <w:b/>
          <w:bCs/>
          <w:color w:val="000000"/>
          <w:szCs w:val="28"/>
          <w:lang w:eastAsia="vi-VN"/>
        </w:rPr>
        <w:t xml:space="preserve">việc điều chỉnh kế hoạch đầu tư công </w:t>
      </w:r>
      <w:r w:rsidR="00D323B3" w:rsidRPr="00D323B3">
        <w:rPr>
          <w:rFonts w:eastAsia="Times New Roman" w:cs="Times New Roman"/>
          <w:b/>
          <w:bCs/>
          <w:color w:val="000000"/>
          <w:szCs w:val="28"/>
          <w:lang w:eastAsia="vi-VN"/>
        </w:rPr>
        <w:t>năm 2024</w:t>
      </w:r>
    </w:p>
    <w:p w:rsidR="004A5E85" w:rsidRPr="00D323B3" w:rsidRDefault="00D323B3" w:rsidP="00D323B3">
      <w:pPr>
        <w:spacing w:after="0" w:line="240" w:lineRule="auto"/>
        <w:ind w:left="40"/>
        <w:jc w:val="center"/>
        <w:rPr>
          <w:rFonts w:eastAsia="Times New Roman" w:cs="Times New Roman"/>
          <w:b/>
          <w:bCs/>
          <w:color w:val="000000"/>
          <w:szCs w:val="28"/>
          <w:lang w:eastAsia="vi-VN"/>
        </w:rPr>
      </w:pPr>
      <w:r w:rsidRPr="00D323B3">
        <w:rPr>
          <w:rFonts w:eastAsia="Times New Roman" w:cs="Times New Roman"/>
          <w:b/>
          <w:bCs/>
          <w:color w:val="000000"/>
          <w:szCs w:val="28"/>
          <w:lang w:eastAsia="vi-VN"/>
        </w:rPr>
        <w:t xml:space="preserve"> nguồn bổ sung cân đối ngân sách tỉnh</w:t>
      </w:r>
    </w:p>
    <w:p w:rsidR="004A5E85" w:rsidRPr="008B65A3" w:rsidRDefault="004A5E85" w:rsidP="004A5E85">
      <w:pPr>
        <w:widowControl w:val="0"/>
        <w:spacing w:after="0" w:line="240" w:lineRule="auto"/>
        <w:jc w:val="center"/>
        <w:rPr>
          <w:rFonts w:asciiTheme="majorHAnsi" w:eastAsia="Times New Roman" w:hAnsiTheme="majorHAnsi" w:cstheme="majorHAnsi"/>
          <w:b/>
          <w:bCs/>
          <w:color w:val="000000"/>
          <w:szCs w:val="28"/>
          <w:lang w:eastAsia="vi-VN"/>
        </w:rPr>
      </w:pPr>
      <w:r w:rsidRPr="008B65A3">
        <w:rPr>
          <w:rFonts w:asciiTheme="majorHAnsi" w:hAnsiTheme="majorHAnsi" w:cstheme="majorHAnsi"/>
          <w:b/>
          <w:noProof/>
          <w:szCs w:val="28"/>
          <w:lang w:eastAsia="vi-VN"/>
        </w:rPr>
        <mc:AlternateContent>
          <mc:Choice Requires="wps">
            <w:drawing>
              <wp:anchor distT="0" distB="0" distL="114300" distR="114300" simplePos="0" relativeHeight="251661312" behindDoc="0" locked="0" layoutInCell="1" allowOverlap="1" wp14:anchorId="781D9FC1" wp14:editId="2386A0DB">
                <wp:simplePos x="0" y="0"/>
                <wp:positionH relativeFrom="column">
                  <wp:posOffset>2026920</wp:posOffset>
                </wp:positionH>
                <wp:positionV relativeFrom="paragraph">
                  <wp:posOffset>45390</wp:posOffset>
                </wp:positionV>
                <wp:extent cx="2169795"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21697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9.6pt,3.55pt" to="330.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"/>
            </w:pict>
          </mc:Fallback>
        </mc:AlternateContent>
      </w:r>
      <w:r w:rsidRPr="008B65A3">
        <w:rPr>
          <w:rFonts w:asciiTheme="majorHAnsi" w:eastAsia="Times New Roman" w:hAnsiTheme="majorHAnsi" w:cstheme="majorHAnsi"/>
          <w:b/>
          <w:bCs/>
          <w:color w:val="000000"/>
          <w:szCs w:val="28"/>
          <w:lang w:eastAsia="vi-VN"/>
        </w:rPr>
        <w:t xml:space="preserve"> </w:t>
      </w:r>
    </w:p>
    <w:p w:rsidR="004A5E85" w:rsidRPr="003162A2" w:rsidRDefault="004A5E85" w:rsidP="004A5E85">
      <w:pPr>
        <w:spacing w:after="0" w:line="240" w:lineRule="auto"/>
        <w:jc w:val="center"/>
        <w:rPr>
          <w:rStyle w:val="Vnbnnidung2"/>
          <w:rFonts w:asciiTheme="majorHAnsi" w:eastAsiaTheme="minorHAnsi" w:hAnsiTheme="majorHAnsi" w:cstheme="majorHAnsi"/>
          <w:bCs w:val="0"/>
          <w:sz w:val="2"/>
          <w:szCs w:val="28"/>
        </w:rPr>
      </w:pPr>
      <w:r w:rsidRPr="001E5737">
        <w:rPr>
          <w:rStyle w:val="Vnbnnidung2"/>
          <w:rFonts w:asciiTheme="majorHAnsi" w:eastAsiaTheme="minorHAnsi" w:hAnsiTheme="majorHAnsi" w:cstheme="majorHAnsi"/>
          <w:sz w:val="28"/>
          <w:szCs w:val="28"/>
        </w:rPr>
        <w:t xml:space="preserve"> </w:t>
      </w:r>
    </w:p>
    <w:p w:rsidR="004A5E85" w:rsidRPr="008B65A3" w:rsidRDefault="004A5E85" w:rsidP="004A5E85">
      <w:pPr>
        <w:spacing w:after="0" w:line="240" w:lineRule="auto"/>
        <w:jc w:val="center"/>
        <w:rPr>
          <w:rFonts w:asciiTheme="majorHAnsi" w:hAnsiTheme="majorHAnsi" w:cstheme="majorHAnsi"/>
          <w:b/>
          <w:color w:val="000000"/>
          <w:szCs w:val="28"/>
        </w:rPr>
      </w:pPr>
    </w:p>
    <w:p w:rsidR="004A5E85" w:rsidRPr="001E5737" w:rsidRDefault="004A5E85" w:rsidP="004A5E85">
      <w:pPr>
        <w:spacing w:after="0" w:line="240" w:lineRule="auto"/>
        <w:jc w:val="center"/>
        <w:rPr>
          <w:rFonts w:asciiTheme="majorHAnsi" w:hAnsiTheme="majorHAnsi" w:cstheme="majorHAnsi"/>
          <w:b/>
          <w:color w:val="000000"/>
          <w:szCs w:val="28"/>
        </w:rPr>
      </w:pPr>
      <w:r w:rsidRPr="001E5737">
        <w:rPr>
          <w:rFonts w:asciiTheme="majorHAnsi" w:hAnsiTheme="majorHAnsi" w:cstheme="majorHAnsi"/>
          <w:b/>
          <w:color w:val="000000"/>
          <w:szCs w:val="28"/>
        </w:rPr>
        <w:t>HỘI ĐỒNG NHÂN DÂN TỈNH SƠN LA</w:t>
      </w:r>
    </w:p>
    <w:p w:rsidR="004A5E85" w:rsidRPr="004A5E85" w:rsidRDefault="004A5E85" w:rsidP="004A5E85">
      <w:pPr>
        <w:spacing w:after="0" w:line="240" w:lineRule="auto"/>
        <w:jc w:val="center"/>
        <w:rPr>
          <w:rStyle w:val="Vnbnnidung2"/>
          <w:rFonts w:asciiTheme="majorHAnsi" w:eastAsiaTheme="minorHAnsi" w:hAnsiTheme="majorHAnsi" w:cstheme="majorHAnsi"/>
          <w:sz w:val="28"/>
          <w:szCs w:val="28"/>
        </w:rPr>
      </w:pPr>
      <w:r w:rsidRPr="001E5737">
        <w:rPr>
          <w:rFonts w:asciiTheme="majorHAnsi" w:hAnsiTheme="majorHAnsi" w:cstheme="majorHAnsi"/>
          <w:b/>
          <w:color w:val="000000"/>
          <w:szCs w:val="28"/>
        </w:rPr>
        <w:t xml:space="preserve"> KHOÁ </w:t>
      </w:r>
      <w:r w:rsidRPr="001E5737">
        <w:rPr>
          <w:rStyle w:val="Vnbnnidung2"/>
          <w:rFonts w:asciiTheme="majorHAnsi" w:eastAsiaTheme="minorHAnsi" w:hAnsiTheme="majorHAnsi" w:cstheme="majorHAnsi"/>
          <w:sz w:val="28"/>
          <w:szCs w:val="28"/>
        </w:rPr>
        <w:t xml:space="preserve">XV, </w:t>
      </w:r>
      <w:r w:rsidRPr="001E5737">
        <w:rPr>
          <w:rFonts w:asciiTheme="majorHAnsi" w:hAnsiTheme="majorHAnsi" w:cstheme="majorHAnsi"/>
          <w:b/>
          <w:color w:val="000000"/>
          <w:szCs w:val="28"/>
        </w:rPr>
        <w:t xml:space="preserve">KỲ HỌP CHUYÊN ĐỀ THỨ </w:t>
      </w:r>
      <w:r w:rsidRPr="001E5737">
        <w:rPr>
          <w:rStyle w:val="Vnbnnidung2"/>
          <w:rFonts w:asciiTheme="majorHAnsi" w:eastAsiaTheme="minorHAnsi" w:hAnsiTheme="majorHAnsi" w:cstheme="majorHAnsi"/>
          <w:sz w:val="28"/>
          <w:szCs w:val="28"/>
        </w:rPr>
        <w:t>25</w:t>
      </w:r>
    </w:p>
    <w:p w:rsidR="004A5E85" w:rsidRPr="004A5E85" w:rsidRDefault="004A5E85" w:rsidP="004A5E85">
      <w:pPr>
        <w:spacing w:after="0" w:line="240" w:lineRule="auto"/>
        <w:jc w:val="center"/>
        <w:rPr>
          <w:rStyle w:val="Vnbnnidung2"/>
          <w:rFonts w:asciiTheme="majorHAnsi" w:eastAsiaTheme="minorHAnsi" w:hAnsiTheme="majorHAnsi" w:cstheme="majorHAnsi"/>
          <w:sz w:val="28"/>
          <w:szCs w:val="28"/>
        </w:rPr>
      </w:pPr>
    </w:p>
    <w:p w:rsidR="004A5E85" w:rsidRPr="003D6B21" w:rsidRDefault="004A5E85" w:rsidP="004A5E85">
      <w:pPr>
        <w:widowControl w:val="0"/>
        <w:spacing w:before="120" w:after="0" w:line="240" w:lineRule="auto"/>
        <w:ind w:firstLine="720"/>
        <w:rPr>
          <w:rFonts w:asciiTheme="majorHAnsi" w:eastAsia="Times New Roman" w:hAnsiTheme="majorHAnsi" w:cstheme="majorHAnsi"/>
          <w:i/>
          <w:iCs/>
          <w:color w:val="000000"/>
          <w:szCs w:val="28"/>
          <w:lang w:eastAsia="vi-VN"/>
        </w:rPr>
      </w:pPr>
      <w:r w:rsidRPr="003D6B21">
        <w:rPr>
          <w:rFonts w:asciiTheme="majorHAnsi" w:eastAsia="Times New Roman" w:hAnsiTheme="majorHAnsi" w:cstheme="majorHAnsi"/>
          <w:i/>
          <w:iCs/>
          <w:color w:val="000000"/>
          <w:szCs w:val="28"/>
          <w:lang w:eastAsia="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4A5E85" w:rsidRPr="003D6B21" w:rsidRDefault="004A5E85" w:rsidP="004A5E85">
      <w:pPr>
        <w:widowControl w:val="0"/>
        <w:spacing w:before="120" w:after="0" w:line="240" w:lineRule="auto"/>
        <w:ind w:firstLine="720"/>
        <w:rPr>
          <w:rFonts w:asciiTheme="majorHAnsi" w:eastAsia="Times New Roman" w:hAnsiTheme="majorHAnsi" w:cstheme="majorHAnsi"/>
          <w:i/>
          <w:iCs/>
          <w:color w:val="000000"/>
          <w:szCs w:val="28"/>
          <w:lang w:eastAsia="vi-VN"/>
        </w:rPr>
      </w:pPr>
      <w:r w:rsidRPr="003D6B21">
        <w:rPr>
          <w:rFonts w:asciiTheme="majorHAnsi" w:eastAsia="Times New Roman" w:hAnsiTheme="majorHAnsi" w:cstheme="majorHAnsi"/>
          <w:i/>
          <w:iCs/>
          <w:color w:val="000000"/>
          <w:szCs w:val="28"/>
          <w:lang w:eastAsia="vi-VN"/>
        </w:rPr>
        <w:t>Căn cứ Luật Ngân sách Nhà nước ngày 25 tháng 6 năm 2015;</w:t>
      </w:r>
    </w:p>
    <w:p w:rsidR="004A5E85" w:rsidRPr="003D6B21" w:rsidRDefault="004A5E85" w:rsidP="004A5E85">
      <w:pPr>
        <w:widowControl w:val="0"/>
        <w:spacing w:before="120" w:after="0" w:line="240" w:lineRule="auto"/>
        <w:ind w:firstLine="720"/>
        <w:rPr>
          <w:rFonts w:asciiTheme="majorHAnsi" w:eastAsia="Times New Roman" w:hAnsiTheme="majorHAnsi" w:cstheme="majorHAnsi"/>
          <w:i/>
          <w:iCs/>
          <w:color w:val="000000"/>
          <w:szCs w:val="28"/>
          <w:lang w:eastAsia="vi-VN"/>
        </w:rPr>
      </w:pPr>
      <w:r w:rsidRPr="003D6B21">
        <w:rPr>
          <w:rFonts w:asciiTheme="majorHAnsi" w:eastAsia="Times New Roman" w:hAnsiTheme="majorHAnsi" w:cstheme="majorHAnsi"/>
          <w:i/>
          <w:iCs/>
          <w:color w:val="000000"/>
          <w:szCs w:val="28"/>
          <w:lang w:eastAsia="vi-VN"/>
        </w:rPr>
        <w:t>Căn cứ Luật Đầu tư công ngày 13 tháng 6 năm 2019;</w:t>
      </w:r>
    </w:p>
    <w:p w:rsidR="00714BF8" w:rsidRPr="00714BF8" w:rsidRDefault="004A5E85" w:rsidP="00714BF8">
      <w:pPr>
        <w:widowControl w:val="0"/>
        <w:spacing w:before="120" w:after="0" w:line="240" w:lineRule="auto"/>
        <w:ind w:firstLine="720"/>
        <w:rPr>
          <w:rFonts w:asciiTheme="majorHAnsi" w:eastAsia="Times New Roman" w:hAnsiTheme="majorHAnsi" w:cstheme="majorHAnsi"/>
          <w:i/>
          <w:iCs/>
          <w:color w:val="000000"/>
          <w:szCs w:val="28"/>
          <w:lang w:eastAsia="vi-VN"/>
        </w:rPr>
      </w:pPr>
      <w:r w:rsidRPr="003D6B21">
        <w:rPr>
          <w:rFonts w:asciiTheme="majorHAnsi" w:eastAsia="Times New Roman" w:hAnsiTheme="majorHAnsi" w:cstheme="majorHAnsi"/>
          <w:i/>
          <w:iCs/>
          <w:color w:val="000000"/>
          <w:szCs w:val="28"/>
          <w:lang w:eastAsia="vi-VN"/>
        </w:rPr>
        <w:t>Căn cứ Nghị định số 40/2020/NĐ-CP ngày 06 tháng 4 năm 2020 của Chính phủ quy định chi tiết thi hành một số điều của Luật Đầu tư công;</w:t>
      </w:r>
      <w:r w:rsidR="00714BF8" w:rsidRPr="003D6B21">
        <w:rPr>
          <w:rFonts w:asciiTheme="majorHAnsi" w:eastAsia="Times New Roman" w:hAnsiTheme="majorHAnsi" w:cstheme="majorHAnsi"/>
          <w:i/>
          <w:iCs/>
          <w:color w:val="000000"/>
          <w:szCs w:val="28"/>
          <w:lang w:eastAsia="vi-VN"/>
        </w:rPr>
        <w:t xml:space="preserve"> Nghị định số 163/2016/NĐ-CP ngày 21 tháng 12 năm 2016 của Chính phủ quy định chi tiết thi hành một số điều của Luật Ngân sách Nhà nước;</w:t>
      </w:r>
    </w:p>
    <w:p w:rsidR="00714BF8" w:rsidRPr="00714BF8" w:rsidRDefault="00714BF8" w:rsidP="00714BF8">
      <w:pPr>
        <w:widowControl w:val="0"/>
        <w:spacing w:before="120" w:after="0" w:line="240" w:lineRule="auto"/>
        <w:ind w:firstLine="720"/>
        <w:rPr>
          <w:rFonts w:asciiTheme="majorHAnsi" w:eastAsia="Times New Roman" w:hAnsiTheme="majorHAnsi" w:cstheme="majorHAnsi"/>
          <w:i/>
          <w:iCs/>
          <w:color w:val="000000"/>
          <w:szCs w:val="28"/>
          <w:lang w:eastAsia="vi-VN"/>
        </w:rPr>
      </w:pPr>
      <w:r w:rsidRPr="003D6B21">
        <w:rPr>
          <w:rFonts w:asciiTheme="majorHAnsi" w:eastAsia="Times New Roman" w:hAnsiTheme="majorHAnsi" w:cstheme="majorHAnsi"/>
          <w:i/>
          <w:iCs/>
          <w:color w:val="000000"/>
          <w:szCs w:val="28"/>
          <w:lang w:eastAsia="vi-VN"/>
        </w:rPr>
        <w:t>Xét Tờ trình s</w:t>
      </w:r>
      <w:r w:rsidR="00E34353" w:rsidRPr="003D6B21">
        <w:rPr>
          <w:rFonts w:asciiTheme="majorHAnsi" w:eastAsia="Times New Roman" w:hAnsiTheme="majorHAnsi" w:cstheme="majorHAnsi"/>
          <w:i/>
          <w:iCs/>
          <w:color w:val="000000"/>
          <w:szCs w:val="28"/>
          <w:lang w:eastAsia="vi-VN"/>
        </w:rPr>
        <w:t>ố</w:t>
      </w:r>
      <w:r w:rsidRPr="003D6B21">
        <w:rPr>
          <w:rFonts w:asciiTheme="majorHAnsi" w:eastAsia="Times New Roman" w:hAnsiTheme="majorHAnsi" w:cstheme="majorHAnsi"/>
          <w:i/>
          <w:iCs/>
          <w:color w:val="000000"/>
          <w:szCs w:val="28"/>
          <w:lang w:eastAsia="vi-VN"/>
        </w:rPr>
        <w:t xml:space="preserve"> 226/T</w:t>
      </w:r>
      <w:r w:rsidR="00E34353" w:rsidRPr="003D6B21">
        <w:rPr>
          <w:rFonts w:asciiTheme="majorHAnsi" w:eastAsia="Times New Roman" w:hAnsiTheme="majorHAnsi" w:cstheme="majorHAnsi"/>
          <w:i/>
          <w:iCs/>
          <w:color w:val="000000"/>
          <w:szCs w:val="28"/>
          <w:lang w:eastAsia="vi-VN"/>
        </w:rPr>
        <w:t>t</w:t>
      </w:r>
      <w:r w:rsidRPr="003D6B21">
        <w:rPr>
          <w:rFonts w:asciiTheme="majorHAnsi" w:eastAsia="Times New Roman" w:hAnsiTheme="majorHAnsi" w:cstheme="majorHAnsi"/>
          <w:i/>
          <w:iCs/>
          <w:color w:val="000000"/>
          <w:szCs w:val="28"/>
          <w:lang w:eastAsia="vi-VN"/>
        </w:rPr>
        <w:t xml:space="preserve">r-UBND ngày 02 ngày 11 tháng 2024; Báo cáo thẩm </w:t>
      </w:r>
      <w:r w:rsidR="00E34353" w:rsidRPr="003D6B21">
        <w:rPr>
          <w:rFonts w:asciiTheme="majorHAnsi" w:eastAsia="Times New Roman" w:hAnsiTheme="majorHAnsi" w:cstheme="majorHAnsi"/>
          <w:i/>
          <w:iCs/>
          <w:color w:val="000000"/>
          <w:szCs w:val="28"/>
          <w:lang w:eastAsia="vi-VN"/>
        </w:rPr>
        <w:t>tr</w:t>
      </w:r>
      <w:r w:rsidRPr="003D6B21">
        <w:rPr>
          <w:rFonts w:asciiTheme="majorHAnsi" w:eastAsia="Times New Roman" w:hAnsiTheme="majorHAnsi" w:cstheme="majorHAnsi"/>
          <w:i/>
          <w:iCs/>
          <w:color w:val="000000"/>
          <w:szCs w:val="28"/>
          <w:lang w:eastAsia="vi-VN"/>
        </w:rPr>
        <w:t>a s</w:t>
      </w:r>
      <w:r w:rsidR="00E34353" w:rsidRPr="003D6B21">
        <w:rPr>
          <w:rFonts w:asciiTheme="majorHAnsi" w:eastAsia="Times New Roman" w:hAnsiTheme="majorHAnsi" w:cstheme="majorHAnsi"/>
          <w:i/>
          <w:iCs/>
          <w:color w:val="000000"/>
          <w:szCs w:val="28"/>
          <w:lang w:eastAsia="vi-VN"/>
        </w:rPr>
        <w:t>ố</w:t>
      </w:r>
      <w:r w:rsidRPr="003D6B21">
        <w:rPr>
          <w:rFonts w:asciiTheme="majorHAnsi" w:eastAsia="Times New Roman" w:hAnsiTheme="majorHAnsi" w:cstheme="majorHAnsi"/>
          <w:i/>
          <w:iCs/>
          <w:color w:val="000000"/>
          <w:szCs w:val="28"/>
          <w:lang w:eastAsia="vi-VN"/>
        </w:rPr>
        <w:t xml:space="preserve"> 925/BC-KTNS ngày 06 th</w:t>
      </w:r>
      <w:r w:rsidR="00E34353" w:rsidRPr="003D6B21">
        <w:rPr>
          <w:rFonts w:asciiTheme="majorHAnsi" w:eastAsia="Times New Roman" w:hAnsiTheme="majorHAnsi" w:cstheme="majorHAnsi"/>
          <w:i/>
          <w:iCs/>
          <w:color w:val="000000"/>
          <w:szCs w:val="28"/>
          <w:lang w:eastAsia="vi-VN"/>
        </w:rPr>
        <w:t>á</w:t>
      </w:r>
      <w:r w:rsidRPr="003D6B21">
        <w:rPr>
          <w:rFonts w:asciiTheme="majorHAnsi" w:eastAsia="Times New Roman" w:hAnsiTheme="majorHAnsi" w:cstheme="majorHAnsi"/>
          <w:i/>
          <w:iCs/>
          <w:color w:val="000000"/>
          <w:szCs w:val="28"/>
          <w:lang w:eastAsia="vi-VN"/>
        </w:rPr>
        <w:t xml:space="preserve">ng 11 năm 2024 của Ban Kinh tế - Ngân sách HĐND tỉnh; </w:t>
      </w:r>
      <w:r w:rsidR="00E34353" w:rsidRPr="003D6B21">
        <w:rPr>
          <w:rFonts w:asciiTheme="majorHAnsi" w:eastAsia="Times New Roman" w:hAnsiTheme="majorHAnsi" w:cstheme="majorHAnsi"/>
          <w:i/>
          <w:iCs/>
          <w:color w:val="000000"/>
          <w:szCs w:val="28"/>
          <w:lang w:eastAsia="vi-VN"/>
        </w:rPr>
        <w:t>Ý</w:t>
      </w:r>
      <w:r w:rsidRPr="003D6B21">
        <w:rPr>
          <w:rFonts w:asciiTheme="majorHAnsi" w:eastAsia="Times New Roman" w:hAnsiTheme="majorHAnsi" w:cstheme="majorHAnsi"/>
          <w:i/>
          <w:iCs/>
          <w:color w:val="000000"/>
          <w:szCs w:val="28"/>
          <w:lang w:eastAsia="vi-VN"/>
        </w:rPr>
        <w:t xml:space="preserve"> kiến thảo luận của đại biểu HĐND tỉnh tại Kỳ họp.</w:t>
      </w:r>
    </w:p>
    <w:p w:rsidR="00714BF8" w:rsidRPr="00714BF8" w:rsidRDefault="00714BF8" w:rsidP="00714BF8">
      <w:pPr>
        <w:widowControl w:val="0"/>
        <w:spacing w:before="120" w:after="0" w:line="240" w:lineRule="auto"/>
        <w:ind w:firstLine="720"/>
        <w:jc w:val="center"/>
        <w:rPr>
          <w:rFonts w:asciiTheme="majorHAnsi" w:eastAsia="Times New Roman" w:hAnsiTheme="majorHAnsi" w:cstheme="majorHAnsi"/>
          <w:b/>
          <w:bCs/>
          <w:color w:val="000000"/>
          <w:szCs w:val="28"/>
          <w:lang w:eastAsia="vi-VN"/>
        </w:rPr>
      </w:pPr>
      <w:r w:rsidRPr="003D6B21">
        <w:rPr>
          <w:rFonts w:asciiTheme="majorHAnsi" w:eastAsia="Times New Roman" w:hAnsiTheme="majorHAnsi" w:cstheme="majorHAnsi"/>
          <w:b/>
          <w:bCs/>
          <w:color w:val="000000"/>
          <w:szCs w:val="28"/>
          <w:lang w:eastAsia="vi-VN"/>
        </w:rPr>
        <w:t>QUYẾT NGHỊ:</w:t>
      </w:r>
    </w:p>
    <w:p w:rsidR="0094065E" w:rsidRPr="00B43BCB" w:rsidRDefault="00714BF8" w:rsidP="0094065E">
      <w:pPr>
        <w:widowControl w:val="0"/>
        <w:spacing w:before="120" w:after="0" w:line="240" w:lineRule="auto"/>
        <w:ind w:firstLine="720"/>
        <w:rPr>
          <w:rFonts w:eastAsia="Times New Roman" w:cs="Times New Roman"/>
          <w:color w:val="000000"/>
          <w:szCs w:val="28"/>
          <w:lang w:eastAsia="vi-VN"/>
        </w:rPr>
      </w:pPr>
      <w:r w:rsidRPr="00B43BCB">
        <w:rPr>
          <w:rFonts w:eastAsia="Times New Roman" w:cs="Times New Roman"/>
          <w:b/>
          <w:bCs/>
          <w:color w:val="000000"/>
          <w:szCs w:val="28"/>
          <w:lang w:eastAsia="vi-VN"/>
        </w:rPr>
        <w:t xml:space="preserve">Điều 1. </w:t>
      </w:r>
      <w:r w:rsidRPr="00B43BCB">
        <w:rPr>
          <w:rFonts w:eastAsia="Times New Roman" w:cs="Times New Roman"/>
          <w:color w:val="000000"/>
          <w:szCs w:val="28"/>
          <w:lang w:eastAsia="vi-VN"/>
        </w:rPr>
        <w:t>Điều chỉnh kế hoạch đầu tư công năm 2024 nguồn bổ sung cân đối ngân sách tỉnh như sau:</w:t>
      </w:r>
    </w:p>
    <w:p w:rsidR="0094065E" w:rsidRPr="00B43BCB" w:rsidRDefault="00714BF8" w:rsidP="009E37CF">
      <w:pPr>
        <w:pStyle w:val="ListParagraph"/>
        <w:widowControl w:val="0"/>
        <w:numPr>
          <w:ilvl w:val="0"/>
          <w:numId w:val="4"/>
        </w:numPr>
        <w:spacing w:before="120" w:after="0" w:line="240" w:lineRule="auto"/>
        <w:rPr>
          <w:rFonts w:eastAsia="Times New Roman" w:cs="Times New Roman"/>
          <w:color w:val="000000"/>
          <w:szCs w:val="28"/>
          <w:lang w:eastAsia="vi-VN"/>
        </w:rPr>
      </w:pPr>
      <w:r w:rsidRPr="00B43BCB">
        <w:rPr>
          <w:rFonts w:eastAsia="Times New Roman" w:cs="Times New Roman"/>
          <w:color w:val="000000"/>
          <w:szCs w:val="28"/>
          <w:lang w:eastAsia="vi-VN"/>
        </w:rPr>
        <w:t>Tổng vốn điều chỉnh: 11.300 triệu đồng. Trong đó:</w:t>
      </w:r>
      <w:r w:rsidR="0094065E" w:rsidRPr="00B43BCB">
        <w:rPr>
          <w:rFonts w:eastAsia="Times New Roman" w:cs="Times New Roman"/>
          <w:color w:val="000000"/>
          <w:szCs w:val="28"/>
          <w:lang w:eastAsia="vi-VN"/>
        </w:rPr>
        <w:t xml:space="preserve"> </w:t>
      </w:r>
    </w:p>
    <w:p w:rsidR="00F70DB4" w:rsidRPr="00777081" w:rsidRDefault="0094065E" w:rsidP="00F70DB4">
      <w:pPr>
        <w:widowControl w:val="0"/>
        <w:spacing w:before="120" w:after="0" w:line="240" w:lineRule="auto"/>
        <w:ind w:firstLine="720"/>
        <w:rPr>
          <w:rFonts w:eastAsia="Times New Roman" w:cs="Times New Roman"/>
          <w:color w:val="000000"/>
          <w:szCs w:val="28"/>
          <w:lang w:eastAsia="vi-VN"/>
        </w:rPr>
      </w:pPr>
      <w:r w:rsidRPr="00B43BCB">
        <w:rPr>
          <w:rFonts w:eastAsia="Times New Roman" w:cs="Times New Roman"/>
          <w:color w:val="000000"/>
          <w:szCs w:val="28"/>
          <w:lang w:eastAsia="vi-VN"/>
        </w:rPr>
        <w:t xml:space="preserve">- </w:t>
      </w:r>
      <w:r w:rsidR="00714BF8" w:rsidRPr="00B43BCB">
        <w:rPr>
          <w:rFonts w:eastAsia="Times New Roman" w:cs="Times New Roman"/>
          <w:color w:val="000000"/>
          <w:szCs w:val="28"/>
          <w:lang w:eastAsia="vi-VN"/>
        </w:rPr>
        <w:t>K</w:t>
      </w:r>
      <w:r w:rsidRPr="00B43BCB">
        <w:rPr>
          <w:rFonts w:eastAsia="Times New Roman" w:cs="Times New Roman"/>
          <w:color w:val="000000"/>
          <w:szCs w:val="28"/>
          <w:lang w:eastAsia="vi-VN"/>
        </w:rPr>
        <w:t>ế</w:t>
      </w:r>
      <w:r w:rsidR="00714BF8" w:rsidRPr="00B43BCB">
        <w:rPr>
          <w:rFonts w:eastAsia="Times New Roman" w:cs="Times New Roman"/>
          <w:color w:val="000000"/>
          <w:szCs w:val="28"/>
          <w:lang w:eastAsia="vi-VN"/>
        </w:rPr>
        <w:t xml:space="preserve"> hoạch đầu tư công năm 2024 từ nguồn thu hồi của các dự án hết th</w:t>
      </w:r>
      <w:r w:rsidRPr="00B43BCB">
        <w:rPr>
          <w:rFonts w:eastAsia="Times New Roman" w:cs="Times New Roman"/>
          <w:color w:val="000000"/>
          <w:szCs w:val="28"/>
          <w:lang w:eastAsia="vi-VN"/>
        </w:rPr>
        <w:t>ờ</w:t>
      </w:r>
      <w:r w:rsidR="00714BF8" w:rsidRPr="00B43BCB">
        <w:rPr>
          <w:rFonts w:eastAsia="Times New Roman" w:cs="Times New Roman"/>
          <w:color w:val="000000"/>
          <w:szCs w:val="28"/>
          <w:lang w:eastAsia="vi-VN"/>
        </w:rPr>
        <w:t>i hạn giải ngân thanh toán năm 2023 nguồn bổ sung cân đối ngân sách tỉnh: 2.750 triệu đồng.</w:t>
      </w:r>
      <w:r w:rsidR="00F70DB4" w:rsidRPr="00B43BCB">
        <w:rPr>
          <w:rFonts w:eastAsia="Times New Roman" w:cs="Times New Roman"/>
          <w:color w:val="000000"/>
          <w:szCs w:val="28"/>
          <w:lang w:eastAsia="vi-VN"/>
        </w:rPr>
        <w:t xml:space="preserve"> </w:t>
      </w:r>
    </w:p>
    <w:p w:rsidR="00714BF8" w:rsidRPr="00777081" w:rsidRDefault="00F70DB4" w:rsidP="007B7887">
      <w:pPr>
        <w:widowControl w:val="0"/>
        <w:spacing w:before="120" w:after="0" w:line="240" w:lineRule="auto"/>
        <w:ind w:firstLine="720"/>
        <w:rPr>
          <w:rFonts w:eastAsia="Times New Roman" w:cs="Times New Roman"/>
          <w:color w:val="000000"/>
          <w:szCs w:val="28"/>
          <w:lang w:eastAsia="vi-VN"/>
        </w:rPr>
      </w:pPr>
      <w:r w:rsidRPr="00B43BCB">
        <w:rPr>
          <w:rFonts w:eastAsia="Times New Roman" w:cs="Times New Roman"/>
          <w:color w:val="000000"/>
          <w:szCs w:val="28"/>
          <w:lang w:eastAsia="vi-VN"/>
        </w:rPr>
        <w:t xml:space="preserve">- </w:t>
      </w:r>
      <w:r w:rsidR="00714BF8" w:rsidRPr="00B43BCB">
        <w:rPr>
          <w:rFonts w:eastAsia="Times New Roman" w:cs="Times New Roman"/>
          <w:color w:val="000000"/>
          <w:szCs w:val="28"/>
          <w:lang w:eastAsia="vi-VN"/>
        </w:rPr>
        <w:t>K</w:t>
      </w:r>
      <w:r w:rsidRPr="00777081">
        <w:rPr>
          <w:rFonts w:eastAsia="Times New Roman" w:cs="Times New Roman"/>
          <w:color w:val="000000"/>
          <w:szCs w:val="28"/>
          <w:lang w:eastAsia="vi-VN"/>
        </w:rPr>
        <w:t xml:space="preserve">ế </w:t>
      </w:r>
      <w:r w:rsidR="00714BF8" w:rsidRPr="00B43BCB">
        <w:rPr>
          <w:rFonts w:eastAsia="Times New Roman" w:cs="Times New Roman"/>
          <w:color w:val="000000"/>
          <w:szCs w:val="28"/>
          <w:lang w:eastAsia="vi-VN"/>
        </w:rPr>
        <w:t>hoạch đầu tư công năm 2024 nguồn bổ sung cân đối ngân sách tỉnh:</w:t>
      </w:r>
      <w:r w:rsidR="007B7887" w:rsidRPr="00777081">
        <w:rPr>
          <w:rFonts w:eastAsia="Times New Roman" w:cs="Times New Roman"/>
          <w:color w:val="000000"/>
          <w:szCs w:val="28"/>
          <w:lang w:eastAsia="vi-VN"/>
        </w:rPr>
        <w:t xml:space="preserve"> </w:t>
      </w:r>
      <w:r w:rsidR="00714BF8" w:rsidRPr="00B43BCB">
        <w:rPr>
          <w:rFonts w:eastAsia="Times New Roman" w:cs="Times New Roman"/>
          <w:color w:val="000000"/>
          <w:szCs w:val="28"/>
          <w:lang w:eastAsia="vi-VN"/>
        </w:rPr>
        <w:t>8.550 triệu đồng.</w:t>
      </w:r>
      <w:r w:rsidR="00714BF8" w:rsidRPr="00B43BCB">
        <w:rPr>
          <w:rFonts w:eastAsia="Times New Roman" w:cs="Times New Roman"/>
          <w:color w:val="000000"/>
          <w:szCs w:val="28"/>
          <w:lang w:eastAsia="vi-VN"/>
        </w:rPr>
        <w:tab/>
      </w:r>
      <w:r w:rsidR="007B7887" w:rsidRPr="00777081">
        <w:rPr>
          <w:rFonts w:eastAsia="Times New Roman" w:cs="Times New Roman"/>
          <w:i/>
          <w:iCs/>
          <w:color w:val="000000"/>
          <w:spacing w:val="-10"/>
          <w:szCs w:val="28"/>
          <w:lang w:eastAsia="vi-VN"/>
        </w:rPr>
        <w:t xml:space="preserve"> </w:t>
      </w:r>
    </w:p>
    <w:p w:rsidR="00CB30A5" w:rsidRPr="00777081" w:rsidRDefault="007B7887" w:rsidP="00CB30A5">
      <w:pPr>
        <w:widowControl w:val="0"/>
        <w:spacing w:before="120" w:after="0" w:line="240" w:lineRule="auto"/>
        <w:ind w:firstLine="500"/>
        <w:rPr>
          <w:rFonts w:eastAsia="Courier New" w:cs="Times New Roman"/>
          <w:color w:val="000000"/>
          <w:szCs w:val="28"/>
          <w:lang w:eastAsia="vi-VN"/>
        </w:rPr>
      </w:pPr>
      <w:r w:rsidRPr="00777081">
        <w:rPr>
          <w:rFonts w:eastAsia="Courier New" w:cs="Times New Roman"/>
          <w:color w:val="000000"/>
          <w:szCs w:val="28"/>
          <w:lang w:eastAsia="vi-VN"/>
        </w:rPr>
        <w:t xml:space="preserve">2. </w:t>
      </w:r>
      <w:r w:rsidR="00714BF8" w:rsidRPr="00B43BCB">
        <w:rPr>
          <w:rFonts w:eastAsia="Courier New" w:cs="Times New Roman"/>
          <w:color w:val="000000"/>
          <w:szCs w:val="28"/>
          <w:lang w:eastAsia="vi-VN"/>
        </w:rPr>
        <w:t>Phương án điều chỉnh</w:t>
      </w:r>
      <w:r w:rsidRPr="00777081">
        <w:rPr>
          <w:rFonts w:eastAsia="Courier New" w:cs="Times New Roman"/>
          <w:color w:val="000000"/>
          <w:szCs w:val="28"/>
          <w:lang w:eastAsia="vi-VN"/>
        </w:rPr>
        <w:t xml:space="preserve"> </w:t>
      </w:r>
    </w:p>
    <w:p w:rsidR="00CB30A5" w:rsidRPr="00777081" w:rsidRDefault="00CB30A5" w:rsidP="00CB30A5">
      <w:pPr>
        <w:widowControl w:val="0"/>
        <w:spacing w:before="120" w:after="0" w:line="240" w:lineRule="auto"/>
        <w:ind w:firstLine="500"/>
        <w:rPr>
          <w:rFonts w:eastAsia="Times New Roman" w:cs="Times New Roman"/>
          <w:color w:val="000000"/>
          <w:szCs w:val="28"/>
          <w:lang w:eastAsia="vi-VN"/>
        </w:rPr>
      </w:pPr>
      <w:r w:rsidRPr="00777081">
        <w:rPr>
          <w:rFonts w:eastAsia="Courier New" w:cs="Times New Roman"/>
          <w:color w:val="000000"/>
          <w:szCs w:val="28"/>
          <w:lang w:eastAsia="vi-VN"/>
        </w:rPr>
        <w:t xml:space="preserve">2.1. </w:t>
      </w:r>
      <w:r w:rsidRPr="00B43BCB">
        <w:rPr>
          <w:rFonts w:eastAsia="Times New Roman" w:cs="Times New Roman"/>
          <w:iCs/>
          <w:color w:val="000000"/>
          <w:szCs w:val="28"/>
          <w:lang w:eastAsia="vi-VN"/>
        </w:rPr>
        <w:t>K</w:t>
      </w:r>
      <w:r w:rsidRPr="00777081">
        <w:rPr>
          <w:rFonts w:eastAsia="Times New Roman" w:cs="Times New Roman"/>
          <w:iCs/>
          <w:color w:val="000000"/>
          <w:szCs w:val="28"/>
          <w:lang w:eastAsia="vi-VN"/>
        </w:rPr>
        <w:t>ế</w:t>
      </w:r>
      <w:r w:rsidRPr="00B43BCB">
        <w:rPr>
          <w:rFonts w:eastAsia="Times New Roman" w:cs="Times New Roman"/>
          <w:iCs/>
          <w:color w:val="000000"/>
          <w:szCs w:val="28"/>
          <w:lang w:eastAsia="vi-VN"/>
        </w:rPr>
        <w:t xml:space="preserve"> hoạch đầu tư công năm 2024 từ nguồn thu hồi của các dự án hết thời hạn giải ngân thanh toán năm 2023 nguồn bổ sung</w:t>
      </w:r>
      <w:r w:rsidR="0044583A" w:rsidRPr="00777081">
        <w:rPr>
          <w:rFonts w:eastAsia="Times New Roman" w:cs="Times New Roman"/>
          <w:iCs/>
          <w:color w:val="000000"/>
          <w:szCs w:val="28"/>
          <w:lang w:eastAsia="vi-VN"/>
        </w:rPr>
        <w:t xml:space="preserve"> </w:t>
      </w:r>
      <w:r w:rsidRPr="00B43BCB">
        <w:rPr>
          <w:rFonts w:eastAsia="Times New Roman" w:cs="Times New Roman"/>
          <w:iCs/>
          <w:color w:val="000000"/>
          <w:szCs w:val="28"/>
          <w:lang w:eastAsia="vi-VN"/>
        </w:rPr>
        <w:t xml:space="preserve">cân đối ngân sách tỉnh: </w:t>
      </w:r>
      <w:r w:rsidRPr="00B43BCB">
        <w:rPr>
          <w:rFonts w:eastAsia="Times New Roman" w:cs="Times New Roman"/>
          <w:color w:val="000000"/>
          <w:szCs w:val="28"/>
          <w:lang w:eastAsia="vi-VN"/>
        </w:rPr>
        <w:t xml:space="preserve">Điều chỉnh giảm 2.750 triệu đồng kế hoạch vốn đối ứng ODA của dự án Hệ thống thoát </w:t>
      </w:r>
      <w:r w:rsidRPr="00B43BCB">
        <w:rPr>
          <w:rFonts w:eastAsia="Times New Roman" w:cs="Times New Roman"/>
          <w:color w:val="000000"/>
          <w:szCs w:val="28"/>
          <w:lang w:eastAsia="vi-VN"/>
        </w:rPr>
        <w:lastRenderedPageBreak/>
        <w:t>nước và xử lý nước thải thành phố Sơn La không có khả năng hoàn thành giải ngân vốn giao chủ đầu tư đề nghị thu hồi; số vốn điều chỉnh giảm 2.750 triệu đồng phân bổ cho huyện Phù</w:t>
      </w:r>
      <w:r w:rsidR="0044583A" w:rsidRPr="00777081">
        <w:rPr>
          <w:rFonts w:eastAsia="Times New Roman" w:cs="Times New Roman"/>
          <w:color w:val="000000"/>
          <w:szCs w:val="28"/>
          <w:lang w:eastAsia="vi-VN"/>
        </w:rPr>
        <w:t xml:space="preserve"> </w:t>
      </w:r>
      <w:r w:rsidRPr="00B43BCB">
        <w:rPr>
          <w:rFonts w:eastAsia="Times New Roman" w:cs="Times New Roman"/>
          <w:color w:val="000000"/>
          <w:szCs w:val="28"/>
          <w:lang w:eastAsia="vi-VN"/>
        </w:rPr>
        <w:t>Yên thực hiện Chương trình mục tiêu quốc gia xây dựng nông thôn mới.</w:t>
      </w:r>
    </w:p>
    <w:p w:rsidR="003D3B41" w:rsidRPr="00777081" w:rsidRDefault="003D3B41" w:rsidP="007D093D">
      <w:pPr>
        <w:widowControl w:val="0"/>
        <w:spacing w:before="120" w:after="0" w:line="240" w:lineRule="auto"/>
        <w:jc w:val="center"/>
        <w:rPr>
          <w:rFonts w:eastAsia="Times New Roman" w:cs="Times New Roman"/>
          <w:i/>
          <w:iCs/>
          <w:color w:val="000000"/>
          <w:spacing w:val="-10"/>
          <w:szCs w:val="28"/>
          <w:lang w:eastAsia="vi-VN"/>
        </w:rPr>
      </w:pPr>
      <w:r w:rsidRPr="00B43BCB">
        <w:rPr>
          <w:rFonts w:eastAsia="Times New Roman" w:cs="Times New Roman"/>
          <w:i/>
          <w:iCs/>
          <w:color w:val="000000"/>
          <w:spacing w:val="-10"/>
          <w:szCs w:val="28"/>
          <w:lang w:eastAsia="vi-VN"/>
        </w:rPr>
        <w:t>(</w:t>
      </w:r>
      <w:r w:rsidRPr="00777081">
        <w:rPr>
          <w:rFonts w:eastAsia="Times New Roman" w:cs="Times New Roman"/>
          <w:i/>
          <w:iCs/>
          <w:color w:val="000000"/>
          <w:spacing w:val="-10"/>
          <w:szCs w:val="28"/>
          <w:lang w:eastAsia="vi-VN"/>
        </w:rPr>
        <w:t>c</w:t>
      </w:r>
      <w:r w:rsidRPr="00B43BCB">
        <w:rPr>
          <w:rFonts w:eastAsia="Times New Roman" w:cs="Times New Roman"/>
          <w:i/>
          <w:iCs/>
          <w:color w:val="000000"/>
          <w:spacing w:val="-10"/>
          <w:szCs w:val="28"/>
          <w:lang w:eastAsia="vi-VN"/>
        </w:rPr>
        <w:t xml:space="preserve">hi tiết tại </w:t>
      </w:r>
      <w:r w:rsidRPr="00777081">
        <w:rPr>
          <w:rFonts w:eastAsia="Times New Roman" w:cs="Times New Roman"/>
          <w:i/>
          <w:iCs/>
          <w:color w:val="000000"/>
          <w:spacing w:val="-10"/>
          <w:szCs w:val="28"/>
          <w:lang w:eastAsia="vi-VN"/>
        </w:rPr>
        <w:t>B</w:t>
      </w:r>
      <w:r w:rsidRPr="00B43BCB">
        <w:rPr>
          <w:rFonts w:eastAsia="Times New Roman" w:cs="Times New Roman"/>
          <w:i/>
          <w:iCs/>
          <w:color w:val="000000"/>
          <w:spacing w:val="-10"/>
          <w:szCs w:val="28"/>
          <w:lang w:eastAsia="vi-VN"/>
        </w:rPr>
        <w:t>iểu số 01 kèm theo)</w:t>
      </w:r>
    </w:p>
    <w:p w:rsidR="003D3B41" w:rsidRPr="003D3B41" w:rsidRDefault="003D3B41" w:rsidP="003D3B41">
      <w:pPr>
        <w:widowControl w:val="0"/>
        <w:spacing w:before="120" w:after="0" w:line="240" w:lineRule="auto"/>
        <w:ind w:firstLine="720"/>
        <w:rPr>
          <w:rFonts w:eastAsia="Times New Roman" w:cs="Times New Roman"/>
          <w:iCs/>
          <w:color w:val="000000"/>
          <w:spacing w:val="-10"/>
          <w:szCs w:val="28"/>
          <w:lang w:eastAsia="vi-VN"/>
        </w:rPr>
      </w:pPr>
      <w:r w:rsidRPr="00777081">
        <w:rPr>
          <w:rFonts w:eastAsia="Times New Roman" w:cs="Times New Roman"/>
          <w:iCs/>
          <w:color w:val="000000"/>
          <w:spacing w:val="-10"/>
          <w:szCs w:val="28"/>
          <w:lang w:eastAsia="vi-VN"/>
        </w:rPr>
        <w:t xml:space="preserve">2.1. </w:t>
      </w:r>
      <w:r w:rsidRPr="00B43BCB">
        <w:rPr>
          <w:rFonts w:eastAsia="Times New Roman" w:cs="Times New Roman"/>
          <w:iCs/>
          <w:color w:val="000000"/>
          <w:spacing w:val="-10"/>
          <w:szCs w:val="28"/>
          <w:lang w:eastAsia="vi-VN"/>
        </w:rPr>
        <w:t>K</w:t>
      </w:r>
      <w:r w:rsidRPr="00777081">
        <w:rPr>
          <w:rFonts w:eastAsia="Times New Roman" w:cs="Times New Roman"/>
          <w:iCs/>
          <w:color w:val="000000"/>
          <w:spacing w:val="-10"/>
          <w:szCs w:val="28"/>
          <w:lang w:eastAsia="vi-VN"/>
        </w:rPr>
        <w:t>ế</w:t>
      </w:r>
      <w:r w:rsidRPr="00B43BCB">
        <w:rPr>
          <w:rFonts w:eastAsia="Times New Roman" w:cs="Times New Roman"/>
          <w:iCs/>
          <w:color w:val="000000"/>
          <w:spacing w:val="-10"/>
          <w:szCs w:val="28"/>
          <w:lang w:eastAsia="vi-VN"/>
        </w:rPr>
        <w:t xml:space="preserve"> hoạch đầu tư công năm 2024 nguồn bổ sung cân đổi ngân sách tỉnh</w:t>
      </w:r>
    </w:p>
    <w:p w:rsidR="003D3B41" w:rsidRPr="003D3B41" w:rsidRDefault="003D3B41" w:rsidP="003D3B41">
      <w:pPr>
        <w:widowControl w:val="0"/>
        <w:spacing w:before="120" w:after="0" w:line="240" w:lineRule="auto"/>
        <w:ind w:firstLine="720"/>
        <w:rPr>
          <w:rFonts w:eastAsia="Times New Roman" w:cs="Times New Roman"/>
          <w:color w:val="000000"/>
          <w:szCs w:val="28"/>
          <w:lang w:eastAsia="vi-VN"/>
        </w:rPr>
      </w:pPr>
      <w:r w:rsidRPr="00B43BCB">
        <w:rPr>
          <w:rFonts w:eastAsia="Times New Roman" w:cs="Times New Roman"/>
          <w:color w:val="000000"/>
          <w:szCs w:val="28"/>
          <w:lang w:eastAsia="vi-VN"/>
        </w:rPr>
        <w:t>* Điều chỉnh giảm: 8.550 triệu đồng, cụ thể:</w:t>
      </w:r>
    </w:p>
    <w:p w:rsidR="003D3B41" w:rsidRPr="003D3B41" w:rsidRDefault="003D3B41" w:rsidP="003D3B41">
      <w:pPr>
        <w:widowControl w:val="0"/>
        <w:spacing w:before="120" w:after="0" w:line="240" w:lineRule="auto"/>
        <w:ind w:firstLine="720"/>
        <w:rPr>
          <w:rFonts w:eastAsia="Times New Roman" w:cs="Times New Roman"/>
          <w:color w:val="000000"/>
          <w:szCs w:val="28"/>
          <w:lang w:eastAsia="vi-VN"/>
        </w:rPr>
      </w:pPr>
      <w:r w:rsidRPr="00B43BCB">
        <w:rPr>
          <w:rFonts w:eastAsia="Times New Roman" w:cs="Times New Roman"/>
          <w:color w:val="000000"/>
          <w:szCs w:val="28"/>
          <w:lang w:eastAsia="vi-VN"/>
        </w:rPr>
        <w:t>+ Điều chỉnh giảm 1.883 triệu đồng kế hoạch vốn đối ứng dự án Cải thiện cơ sở hạ tầng đô thị ứng phó với biến đổi khí hậu tại thành phố Sơn La không có khả năng giải ngân kế hoạch vốn giao chủ đầu tư đề nghị thu hồi.</w:t>
      </w:r>
    </w:p>
    <w:p w:rsidR="00BB5D4F" w:rsidRPr="00B43BCB" w:rsidRDefault="003D3B41" w:rsidP="00BB5D4F">
      <w:pPr>
        <w:widowControl w:val="0"/>
        <w:spacing w:before="120" w:after="0" w:line="240" w:lineRule="auto"/>
        <w:ind w:firstLine="720"/>
        <w:rPr>
          <w:rFonts w:eastAsia="Times New Roman" w:cs="Times New Roman"/>
          <w:color w:val="000000"/>
          <w:szCs w:val="28"/>
          <w:lang w:eastAsia="vi-VN"/>
        </w:rPr>
      </w:pPr>
      <w:r w:rsidRPr="00B43BCB">
        <w:rPr>
          <w:rFonts w:eastAsia="Times New Roman" w:cs="Times New Roman"/>
          <w:color w:val="000000"/>
          <w:szCs w:val="28"/>
          <w:lang w:eastAsia="vi-VN"/>
        </w:rPr>
        <w:t xml:space="preserve">+ Điều chỉnh giảm 6.667 triệu đồng kế hoạch vốn giao của dự án Bổ sung cơ sở vật chất cho trường THPT Thảo Nguyên, </w:t>
      </w:r>
      <w:r w:rsidRPr="00B43BCB">
        <w:rPr>
          <w:rFonts w:eastAsia="Times New Roman" w:cs="Times New Roman"/>
          <w:color w:val="000000"/>
          <w:spacing w:val="-4"/>
          <w:szCs w:val="28"/>
          <w:lang w:eastAsia="vi-VN"/>
        </w:rPr>
        <w:t>huyện Mộc Châu do chậm tiến độ không có khả năng hoàn</w:t>
      </w:r>
      <w:r w:rsidR="00BB5D4F" w:rsidRPr="00B43BCB">
        <w:rPr>
          <w:rFonts w:eastAsia="Times New Roman" w:cs="Times New Roman"/>
          <w:color w:val="000000"/>
          <w:spacing w:val="-4"/>
          <w:szCs w:val="28"/>
          <w:lang w:eastAsia="vi-VN"/>
        </w:rPr>
        <w:t xml:space="preserve"> </w:t>
      </w:r>
      <w:r w:rsidRPr="00B43BCB">
        <w:rPr>
          <w:rFonts w:eastAsia="Times New Roman" w:cs="Times New Roman"/>
          <w:color w:val="000000"/>
          <w:spacing w:val="-4"/>
          <w:szCs w:val="28"/>
          <w:lang w:eastAsia="vi-VN"/>
        </w:rPr>
        <w:t>thành</w:t>
      </w:r>
      <w:r w:rsidRPr="00B43BCB">
        <w:rPr>
          <w:rFonts w:eastAsia="Times New Roman" w:cs="Times New Roman"/>
          <w:color w:val="000000"/>
          <w:szCs w:val="28"/>
          <w:lang w:eastAsia="vi-VN"/>
        </w:rPr>
        <w:t xml:space="preserve"> giải ngân kế hoạch vốn giao.</w:t>
      </w:r>
    </w:p>
    <w:p w:rsidR="003D3B41" w:rsidRPr="00B43BCB" w:rsidRDefault="00BB5D4F" w:rsidP="00BB5D4F">
      <w:pPr>
        <w:widowControl w:val="0"/>
        <w:spacing w:before="120" w:after="0" w:line="240" w:lineRule="auto"/>
        <w:ind w:firstLine="720"/>
        <w:rPr>
          <w:rFonts w:eastAsia="Times New Roman" w:cs="Times New Roman"/>
          <w:color w:val="000000"/>
          <w:szCs w:val="28"/>
          <w:lang w:eastAsia="vi-VN"/>
        </w:rPr>
      </w:pPr>
      <w:r w:rsidRPr="00B43BCB">
        <w:rPr>
          <w:rFonts w:eastAsia="Times New Roman" w:cs="Times New Roman"/>
          <w:color w:val="000000"/>
          <w:szCs w:val="28"/>
          <w:lang w:eastAsia="vi-VN"/>
        </w:rPr>
        <w:t xml:space="preserve">- </w:t>
      </w:r>
      <w:r w:rsidR="003D3B41" w:rsidRPr="00B43BCB">
        <w:rPr>
          <w:rFonts w:eastAsia="Times New Roman" w:cs="Times New Roman"/>
          <w:color w:val="000000"/>
          <w:szCs w:val="28"/>
          <w:lang w:eastAsia="vi-VN"/>
        </w:rPr>
        <w:t>Số vốn điều chỉnh giảm 8.550 triệu đồng phân bổ cho huyện Phù Yên, Mộc Châu và huyện Quỳnh Nhai thực hiện Chương trình mục tiêu quốc gia xây dựng nông thôn mới.</w:t>
      </w:r>
    </w:p>
    <w:p w:rsidR="00BB5D4F" w:rsidRPr="00B43BCB" w:rsidRDefault="00BB5D4F" w:rsidP="00777081">
      <w:pPr>
        <w:widowControl w:val="0"/>
        <w:spacing w:before="120" w:after="0" w:line="240" w:lineRule="auto"/>
        <w:jc w:val="center"/>
        <w:rPr>
          <w:rFonts w:eastAsia="Times New Roman" w:cs="Times New Roman"/>
          <w:i/>
          <w:iCs/>
          <w:color w:val="000000"/>
          <w:spacing w:val="-10"/>
          <w:szCs w:val="28"/>
          <w:lang w:eastAsia="vi-VN"/>
        </w:rPr>
      </w:pPr>
      <w:r w:rsidRPr="00B43BCB">
        <w:rPr>
          <w:rFonts w:eastAsia="Times New Roman" w:cs="Times New Roman"/>
          <w:i/>
          <w:iCs/>
          <w:color w:val="000000"/>
          <w:spacing w:val="-10"/>
          <w:szCs w:val="28"/>
          <w:lang w:eastAsia="vi-VN"/>
        </w:rPr>
        <w:t>(c</w:t>
      </w:r>
      <w:r w:rsidR="003D3B41" w:rsidRPr="00B43BCB">
        <w:rPr>
          <w:rFonts w:eastAsia="Times New Roman" w:cs="Times New Roman"/>
          <w:i/>
          <w:iCs/>
          <w:color w:val="000000"/>
          <w:spacing w:val="-10"/>
          <w:szCs w:val="28"/>
          <w:lang w:eastAsia="vi-VN"/>
        </w:rPr>
        <w:t xml:space="preserve">hi tiết tại </w:t>
      </w:r>
      <w:r w:rsidRPr="00B43BCB">
        <w:rPr>
          <w:rFonts w:eastAsia="Times New Roman" w:cs="Times New Roman"/>
          <w:i/>
          <w:iCs/>
          <w:color w:val="000000"/>
          <w:spacing w:val="-10"/>
          <w:szCs w:val="28"/>
          <w:lang w:eastAsia="vi-VN"/>
        </w:rPr>
        <w:t>B</w:t>
      </w:r>
      <w:r w:rsidR="003D3B41" w:rsidRPr="00B43BCB">
        <w:rPr>
          <w:rFonts w:eastAsia="Times New Roman" w:cs="Times New Roman"/>
          <w:i/>
          <w:iCs/>
          <w:color w:val="000000"/>
          <w:spacing w:val="-10"/>
          <w:szCs w:val="28"/>
          <w:lang w:eastAsia="vi-VN"/>
        </w:rPr>
        <w:t>iểu số 02 kèm theo)</w:t>
      </w:r>
    </w:p>
    <w:p w:rsidR="00BB5D4F" w:rsidRPr="00B43BCB" w:rsidRDefault="003D3B41" w:rsidP="00BB5D4F">
      <w:pPr>
        <w:widowControl w:val="0"/>
        <w:spacing w:before="120" w:after="0" w:line="240" w:lineRule="auto"/>
        <w:ind w:firstLine="720"/>
        <w:rPr>
          <w:rFonts w:eastAsia="Times New Roman" w:cs="Times New Roman"/>
          <w:bCs/>
          <w:color w:val="000000"/>
          <w:szCs w:val="28"/>
          <w:lang w:eastAsia="vi-VN"/>
        </w:rPr>
      </w:pPr>
      <w:r w:rsidRPr="003D3B41">
        <w:rPr>
          <w:rFonts w:eastAsia="Times New Roman" w:cs="Times New Roman"/>
          <w:b/>
          <w:bCs/>
          <w:color w:val="000000"/>
          <w:szCs w:val="28"/>
          <w:lang w:eastAsia="vi-VN"/>
        </w:rPr>
        <w:t xml:space="preserve">Điều </w:t>
      </w:r>
      <w:r w:rsidRPr="00B43BCB">
        <w:rPr>
          <w:rFonts w:eastAsia="Times New Roman" w:cs="Times New Roman"/>
          <w:b/>
          <w:bCs/>
          <w:color w:val="000000"/>
          <w:szCs w:val="28"/>
          <w:lang w:eastAsia="vi-VN"/>
        </w:rPr>
        <w:t xml:space="preserve">2. </w:t>
      </w:r>
      <w:r w:rsidRPr="00B43BCB">
        <w:rPr>
          <w:rFonts w:eastAsia="Times New Roman" w:cs="Times New Roman"/>
          <w:bCs/>
          <w:color w:val="000000"/>
          <w:szCs w:val="28"/>
          <w:lang w:eastAsia="vi-VN"/>
        </w:rPr>
        <w:t xml:space="preserve">Tổ </w:t>
      </w:r>
      <w:r w:rsidRPr="003D3B41">
        <w:rPr>
          <w:rFonts w:eastAsia="Times New Roman" w:cs="Times New Roman"/>
          <w:bCs/>
          <w:color w:val="000000"/>
          <w:szCs w:val="28"/>
          <w:lang w:eastAsia="vi-VN"/>
        </w:rPr>
        <w:t>chức thực hiện</w:t>
      </w:r>
    </w:p>
    <w:p w:rsidR="00BB5D4F" w:rsidRPr="00777081" w:rsidRDefault="00BB5D4F" w:rsidP="00BB5D4F">
      <w:pPr>
        <w:widowControl w:val="0"/>
        <w:spacing w:before="120" w:after="0" w:line="240" w:lineRule="auto"/>
        <w:ind w:firstLine="720"/>
        <w:rPr>
          <w:rFonts w:eastAsia="Times New Roman" w:cs="Times New Roman"/>
          <w:color w:val="000000"/>
          <w:szCs w:val="28"/>
          <w:lang w:eastAsia="vi-VN"/>
        </w:rPr>
      </w:pPr>
      <w:r w:rsidRPr="00B43BCB">
        <w:rPr>
          <w:rFonts w:eastAsia="Times New Roman" w:cs="Times New Roman"/>
          <w:bCs/>
          <w:color w:val="000000"/>
          <w:szCs w:val="28"/>
          <w:lang w:eastAsia="vi-VN"/>
        </w:rPr>
        <w:t xml:space="preserve">1. </w:t>
      </w:r>
      <w:r w:rsidR="003D3B41" w:rsidRPr="00B43BCB">
        <w:rPr>
          <w:rFonts w:eastAsia="Times New Roman" w:cs="Times New Roman"/>
          <w:color w:val="000000"/>
          <w:szCs w:val="28"/>
          <w:lang w:eastAsia="vi-VN"/>
        </w:rPr>
        <w:t>UBND tỉnh tổ chức triển khai, thực hiện Nghị quyết.</w:t>
      </w:r>
      <w:r w:rsidRPr="00B43BCB">
        <w:rPr>
          <w:rFonts w:eastAsia="Times New Roman" w:cs="Times New Roman"/>
          <w:color w:val="000000"/>
          <w:szCs w:val="28"/>
          <w:lang w:eastAsia="vi-VN"/>
        </w:rPr>
        <w:t xml:space="preserve"> </w:t>
      </w:r>
    </w:p>
    <w:p w:rsidR="003D3B41" w:rsidRPr="00C57613" w:rsidRDefault="00BB5D4F" w:rsidP="00BB5D4F">
      <w:pPr>
        <w:widowControl w:val="0"/>
        <w:spacing w:before="120" w:after="0" w:line="240" w:lineRule="auto"/>
        <w:ind w:firstLine="720"/>
        <w:rPr>
          <w:rFonts w:eastAsia="Times New Roman" w:cs="Times New Roman"/>
          <w:color w:val="000000"/>
          <w:szCs w:val="28"/>
          <w:lang w:eastAsia="vi-VN"/>
        </w:rPr>
      </w:pPr>
      <w:r w:rsidRPr="00C57613">
        <w:rPr>
          <w:rFonts w:eastAsia="Times New Roman" w:cs="Times New Roman"/>
          <w:color w:val="000000"/>
          <w:szCs w:val="28"/>
          <w:lang w:eastAsia="vi-VN"/>
        </w:rPr>
        <w:t xml:space="preserve">2. </w:t>
      </w:r>
      <w:r w:rsidR="003D3B41" w:rsidRPr="00C57613">
        <w:rPr>
          <w:rFonts w:eastAsia="Times New Roman" w:cs="Times New Roman"/>
          <w:color w:val="000000"/>
          <w:szCs w:val="28"/>
          <w:lang w:eastAsia="vi-VN"/>
        </w:rPr>
        <w:t>Thường trực HĐND, các Ban HĐND, các Tổ đại biểu HĐND và đại biểu HĐND tỉnh giám sát việc thực hiện Nghị quyết.</w:t>
      </w:r>
    </w:p>
    <w:p w:rsidR="007D093D" w:rsidRPr="00777081" w:rsidRDefault="003D3B41" w:rsidP="003D3B41">
      <w:pPr>
        <w:widowControl w:val="0"/>
        <w:spacing w:before="120" w:after="0" w:line="240" w:lineRule="auto"/>
        <w:ind w:firstLine="720"/>
        <w:rPr>
          <w:rFonts w:eastAsia="Courier New" w:cs="Times New Roman"/>
          <w:color w:val="000000"/>
          <w:szCs w:val="28"/>
          <w:lang w:eastAsia="vi-VN"/>
        </w:rPr>
      </w:pPr>
      <w:r w:rsidRPr="00B43BCB">
        <w:rPr>
          <w:rFonts w:eastAsia="Courier New" w:cs="Times New Roman"/>
          <w:color w:val="000000"/>
          <w:szCs w:val="28"/>
          <w:lang w:eastAsia="vi-VN"/>
        </w:rPr>
        <w:t>Nghị quyết này đã được HĐND t</w:t>
      </w:r>
      <w:r w:rsidR="00B43BCB" w:rsidRPr="00B43BCB">
        <w:rPr>
          <w:rFonts w:eastAsia="Courier New" w:cs="Times New Roman"/>
          <w:color w:val="000000"/>
          <w:szCs w:val="28"/>
          <w:lang w:eastAsia="vi-VN"/>
        </w:rPr>
        <w:t>ỉ</w:t>
      </w:r>
      <w:r w:rsidRPr="00B43BCB">
        <w:rPr>
          <w:rFonts w:eastAsia="Courier New" w:cs="Times New Roman"/>
          <w:color w:val="000000"/>
          <w:szCs w:val="28"/>
          <w:lang w:eastAsia="vi-VN"/>
        </w:rPr>
        <w:t>nh Sơn La khoá XV, Kỳ họp chuyên đề thứ 25 thông qua ngày 07 tháng 11 năm 2024 và có hiệu lực từ ngày thông qua./.</w:t>
      </w:r>
    </w:p>
    <w:p w:rsidR="00714BF8" w:rsidRPr="00B43BCB" w:rsidRDefault="00714BF8" w:rsidP="003D3B41">
      <w:pPr>
        <w:widowControl w:val="0"/>
        <w:spacing w:before="120" w:after="0" w:line="240" w:lineRule="auto"/>
        <w:ind w:firstLine="720"/>
        <w:rPr>
          <w:rFonts w:asciiTheme="majorHAnsi" w:eastAsia="Times New Roman" w:hAnsiTheme="majorHAnsi" w:cstheme="majorHAnsi"/>
          <w:i/>
          <w:iCs/>
          <w:color w:val="000000"/>
          <w:szCs w:val="28"/>
          <w:lang w:eastAsia="vi-VN"/>
        </w:rPr>
      </w:pPr>
    </w:p>
    <w:tbl>
      <w:tblPr>
        <w:tblW w:w="9356" w:type="dxa"/>
        <w:tblInd w:w="108" w:type="dxa"/>
        <w:tblLook w:val="01E0" w:firstRow="1" w:lastRow="1" w:firstColumn="1" w:lastColumn="1" w:noHBand="0" w:noVBand="0"/>
      </w:tblPr>
      <w:tblGrid>
        <w:gridCol w:w="5515"/>
        <w:gridCol w:w="3841"/>
      </w:tblGrid>
      <w:tr w:rsidR="004A5E85" w:rsidRPr="001E5737" w:rsidTr="008519C5">
        <w:trPr>
          <w:trHeight w:val="928"/>
        </w:trPr>
        <w:tc>
          <w:tcPr>
            <w:tcW w:w="5515" w:type="dxa"/>
          </w:tcPr>
          <w:p w:rsidR="004A5E85" w:rsidRPr="001E5737" w:rsidRDefault="007B7887" w:rsidP="008519C5">
            <w:pPr>
              <w:spacing w:after="0" w:line="240" w:lineRule="auto"/>
              <w:ind w:left="-108" w:firstLine="108"/>
              <w:jc w:val="left"/>
              <w:rPr>
                <w:rFonts w:asciiTheme="majorHAnsi" w:eastAsia="Times New Roman" w:hAnsiTheme="majorHAnsi" w:cstheme="majorHAnsi"/>
                <w:szCs w:val="24"/>
              </w:rPr>
            </w:pPr>
            <w:r w:rsidRPr="003D3B41">
              <w:rPr>
                <w:rFonts w:asciiTheme="majorHAnsi" w:eastAsia="Times New Roman" w:hAnsiTheme="majorHAnsi" w:cstheme="majorHAnsi"/>
                <w:i/>
                <w:iCs/>
                <w:color w:val="000000"/>
                <w:szCs w:val="28"/>
                <w:lang w:eastAsia="vi-VN"/>
              </w:rPr>
              <w:t xml:space="preserve"> </w:t>
            </w:r>
            <w:r w:rsidR="004A5E85" w:rsidRPr="007F76DF">
              <w:rPr>
                <w:rFonts w:cs="Times New Roman"/>
                <w:szCs w:val="28"/>
              </w:rPr>
              <w:tab/>
            </w:r>
            <w:r w:rsidR="004A5E85" w:rsidRPr="001E5737">
              <w:rPr>
                <w:rFonts w:asciiTheme="majorHAnsi" w:eastAsia="Times New Roman" w:hAnsiTheme="majorHAnsi" w:cstheme="majorHAnsi"/>
                <w:b/>
                <w:i/>
                <w:sz w:val="24"/>
                <w:szCs w:val="24"/>
              </w:rPr>
              <w:t xml:space="preserve"> </w:t>
            </w:r>
          </w:p>
        </w:tc>
        <w:tc>
          <w:tcPr>
            <w:tcW w:w="3841" w:type="dxa"/>
          </w:tcPr>
          <w:p w:rsidR="004A5E85" w:rsidRPr="001E5737" w:rsidRDefault="004A5E85" w:rsidP="008519C5">
            <w:pPr>
              <w:tabs>
                <w:tab w:val="left" w:pos="1230"/>
                <w:tab w:val="center" w:pos="2044"/>
              </w:tabs>
              <w:spacing w:after="0" w:line="240" w:lineRule="auto"/>
              <w:jc w:val="center"/>
              <w:rPr>
                <w:rFonts w:asciiTheme="majorHAnsi" w:eastAsia="Times New Roman" w:hAnsiTheme="majorHAnsi" w:cstheme="majorHAnsi"/>
                <w:b/>
                <w:sz w:val="26"/>
                <w:szCs w:val="24"/>
              </w:rPr>
            </w:pPr>
            <w:r w:rsidRPr="001E5737">
              <w:rPr>
                <w:rFonts w:asciiTheme="majorHAnsi" w:eastAsia="Times New Roman" w:hAnsiTheme="majorHAnsi" w:cstheme="majorHAnsi"/>
                <w:b/>
                <w:sz w:val="26"/>
                <w:szCs w:val="24"/>
              </w:rPr>
              <w:t>CHỦ TỊCH</w:t>
            </w:r>
          </w:p>
          <w:p w:rsidR="004A5E85" w:rsidRPr="001E5737" w:rsidRDefault="004A5E85" w:rsidP="008519C5">
            <w:pPr>
              <w:spacing w:after="0" w:line="240" w:lineRule="auto"/>
              <w:jc w:val="center"/>
              <w:rPr>
                <w:rFonts w:asciiTheme="majorHAnsi" w:eastAsia="Times New Roman" w:hAnsiTheme="majorHAnsi" w:cstheme="majorHAnsi"/>
                <w:b/>
                <w:sz w:val="26"/>
                <w:szCs w:val="24"/>
              </w:rPr>
            </w:pPr>
          </w:p>
          <w:p w:rsidR="004A5E85" w:rsidRPr="007F76DF" w:rsidRDefault="004A5E85" w:rsidP="008519C5">
            <w:pPr>
              <w:spacing w:after="0" w:line="240" w:lineRule="auto"/>
              <w:jc w:val="center"/>
              <w:rPr>
                <w:rFonts w:asciiTheme="majorHAnsi" w:eastAsia="Times New Roman" w:hAnsiTheme="majorHAnsi" w:cstheme="majorHAnsi"/>
                <w:b/>
                <w:szCs w:val="24"/>
              </w:rPr>
            </w:pPr>
          </w:p>
          <w:p w:rsidR="004A5E85" w:rsidRPr="001E5737" w:rsidRDefault="004A5E85" w:rsidP="008519C5">
            <w:pPr>
              <w:spacing w:after="0" w:line="240" w:lineRule="auto"/>
              <w:jc w:val="center"/>
              <w:rPr>
                <w:rFonts w:asciiTheme="majorHAnsi" w:eastAsia="Times New Roman" w:hAnsiTheme="majorHAnsi" w:cstheme="majorHAnsi"/>
                <w:szCs w:val="24"/>
              </w:rPr>
            </w:pPr>
            <w:r w:rsidRPr="001E5737">
              <w:rPr>
                <w:rFonts w:asciiTheme="majorHAnsi" w:eastAsia="Times New Roman" w:hAnsiTheme="majorHAnsi" w:cstheme="majorHAnsi"/>
                <w:b/>
                <w:szCs w:val="24"/>
              </w:rPr>
              <w:t>Nguyễn Thái Hưng</w:t>
            </w:r>
          </w:p>
        </w:tc>
      </w:tr>
    </w:tbl>
    <w:p w:rsidR="004A5E85" w:rsidRPr="001A295C" w:rsidRDefault="004A5E85" w:rsidP="004A5E85">
      <w:pPr>
        <w:tabs>
          <w:tab w:val="left" w:pos="1590"/>
        </w:tabs>
        <w:rPr>
          <w:rFonts w:cs="Times New Roman"/>
          <w:szCs w:val="28"/>
        </w:rPr>
      </w:pPr>
    </w:p>
    <w:p w:rsidR="004A5E85" w:rsidRPr="004A5E85" w:rsidRDefault="004A5E85" w:rsidP="004A5E85"/>
    <w:p w:rsidR="004A5E85" w:rsidRPr="004A5E85" w:rsidRDefault="004A5E85" w:rsidP="004A5E85"/>
    <w:p w:rsidR="004A5E85" w:rsidRPr="004A5E85" w:rsidRDefault="004A5E85" w:rsidP="004A5E85">
      <w:pPr>
        <w:sectPr w:rsidR="004A5E85" w:rsidRPr="004A5E85" w:rsidSect="00133E0E">
          <w:pgSz w:w="11907" w:h="16840" w:code="9"/>
          <w:pgMar w:top="1474" w:right="1134" w:bottom="1474" w:left="1418" w:header="510" w:footer="0" w:gutter="0"/>
          <w:cols w:space="708"/>
          <w:titlePg/>
          <w:docGrid w:linePitch="381"/>
        </w:sectPr>
      </w:pPr>
    </w:p>
    <w:p w:rsidR="004A5E85" w:rsidRPr="004A5E85" w:rsidRDefault="004A5E85" w:rsidP="004A5E85">
      <w:pPr>
        <w:spacing w:after="0" w:line="240" w:lineRule="auto"/>
        <w:jc w:val="center"/>
        <w:rPr>
          <w:rFonts w:asciiTheme="majorHAnsi" w:hAnsiTheme="majorHAnsi" w:cstheme="majorHAnsi"/>
          <w:b/>
          <w:w w:val="80"/>
          <w:szCs w:val="28"/>
        </w:rPr>
      </w:pPr>
      <w:r w:rsidRPr="004A5E85">
        <w:rPr>
          <w:rFonts w:asciiTheme="majorHAnsi" w:hAnsiTheme="majorHAnsi" w:cstheme="majorHAnsi"/>
          <w:b/>
          <w:w w:val="80"/>
          <w:szCs w:val="28"/>
        </w:rPr>
        <w:t>Biểu số 01</w:t>
      </w:r>
    </w:p>
    <w:p w:rsidR="007D093D" w:rsidRPr="00777081" w:rsidRDefault="007D093D" w:rsidP="004A5E85">
      <w:pPr>
        <w:spacing w:after="0" w:line="240" w:lineRule="auto"/>
        <w:jc w:val="center"/>
        <w:rPr>
          <w:rFonts w:asciiTheme="majorHAnsi" w:eastAsia="Times New Roman" w:hAnsiTheme="majorHAnsi" w:cstheme="majorHAnsi"/>
          <w:b/>
          <w:bCs/>
          <w:color w:val="000000"/>
          <w:w w:val="80"/>
          <w:szCs w:val="28"/>
          <w:lang w:eastAsia="vi-VN"/>
        </w:rPr>
      </w:pPr>
      <w:r w:rsidRPr="007D093D">
        <w:rPr>
          <w:rFonts w:asciiTheme="majorHAnsi" w:eastAsia="Times New Roman" w:hAnsiTheme="majorHAnsi" w:cstheme="majorHAnsi"/>
          <w:b/>
          <w:bCs/>
          <w:color w:val="000000"/>
          <w:w w:val="80"/>
          <w:szCs w:val="28"/>
          <w:lang w:eastAsia="vi-VN"/>
        </w:rPr>
        <w:t>ĐIỀU CHỈNH KẾ HOẠCH ĐẦU TƯ CÔNG NĂM 2024 TỪ NGUỒN THU HỒI CỦA CÁC DỰ ÁN</w:t>
      </w:r>
    </w:p>
    <w:p w:rsidR="004A5E85" w:rsidRPr="007D093D" w:rsidRDefault="007D093D" w:rsidP="004A5E85">
      <w:pPr>
        <w:spacing w:after="0" w:line="240" w:lineRule="auto"/>
        <w:jc w:val="center"/>
        <w:rPr>
          <w:rFonts w:asciiTheme="majorHAnsi" w:eastAsia="Times New Roman" w:hAnsiTheme="majorHAnsi" w:cstheme="majorHAnsi"/>
          <w:b/>
          <w:bCs/>
          <w:color w:val="000000"/>
          <w:w w:val="80"/>
          <w:szCs w:val="28"/>
          <w:lang w:eastAsia="vi-VN"/>
        </w:rPr>
      </w:pPr>
      <w:r w:rsidRPr="007D093D">
        <w:rPr>
          <w:rFonts w:asciiTheme="majorHAnsi" w:eastAsia="Times New Roman" w:hAnsiTheme="majorHAnsi" w:cstheme="majorHAnsi"/>
          <w:b/>
          <w:bCs/>
          <w:color w:val="000000"/>
          <w:w w:val="80"/>
          <w:szCs w:val="28"/>
          <w:lang w:eastAsia="vi-VN"/>
        </w:rPr>
        <w:t xml:space="preserve"> HẾT THỜI GIAN GIẢN NGÂN THANH TOÁN NĂM 2023 NGUỒN BỔ SUNG CÂN ĐỐI NGÂN SÁCH TỈNH</w:t>
      </w:r>
    </w:p>
    <w:p w:rsidR="004A5E85" w:rsidRPr="004A5E85" w:rsidRDefault="004A5E85" w:rsidP="004A5E85">
      <w:pPr>
        <w:spacing w:after="0" w:line="240" w:lineRule="auto"/>
        <w:ind w:left="460" w:right="100"/>
        <w:jc w:val="center"/>
        <w:rPr>
          <w:rFonts w:asciiTheme="majorHAnsi" w:eastAsia="Times New Roman" w:hAnsiTheme="majorHAnsi" w:cstheme="majorHAnsi"/>
          <w:bCs/>
          <w:i/>
          <w:color w:val="000000"/>
          <w:w w:val="80"/>
          <w:szCs w:val="28"/>
          <w:lang w:eastAsia="vi-VN"/>
        </w:rPr>
      </w:pPr>
      <w:r w:rsidRPr="004A5E85">
        <w:rPr>
          <w:rFonts w:asciiTheme="majorHAnsi" w:eastAsia="Times New Roman" w:hAnsiTheme="majorHAnsi" w:cstheme="majorHAnsi"/>
          <w:bCs/>
          <w:i/>
          <w:color w:val="000000"/>
          <w:w w:val="80"/>
          <w:szCs w:val="28"/>
          <w:lang w:eastAsia="vi-VN"/>
        </w:rPr>
        <w:t>(Kèm theo Nghị quyết số 41</w:t>
      </w:r>
      <w:r w:rsidR="007D093D" w:rsidRPr="007D093D">
        <w:rPr>
          <w:rFonts w:asciiTheme="majorHAnsi" w:eastAsia="Times New Roman" w:hAnsiTheme="majorHAnsi" w:cstheme="majorHAnsi"/>
          <w:bCs/>
          <w:i/>
          <w:color w:val="000000"/>
          <w:w w:val="80"/>
          <w:szCs w:val="28"/>
          <w:lang w:eastAsia="vi-VN"/>
        </w:rPr>
        <w:t>4</w:t>
      </w:r>
      <w:r w:rsidRPr="004A5E85">
        <w:rPr>
          <w:rFonts w:asciiTheme="majorHAnsi" w:eastAsia="Times New Roman" w:hAnsiTheme="majorHAnsi" w:cstheme="majorHAnsi"/>
          <w:bCs/>
          <w:i/>
          <w:color w:val="000000"/>
          <w:w w:val="80"/>
          <w:szCs w:val="28"/>
          <w:lang w:eastAsia="vi-VN"/>
        </w:rPr>
        <w:t>/NQ-HĐND ngày 07/11/2024 của HĐND tỉnh)</w:t>
      </w:r>
    </w:p>
    <w:p w:rsidR="004A5E85" w:rsidRPr="00414AB3" w:rsidRDefault="004A5E85" w:rsidP="004A5E85">
      <w:pPr>
        <w:spacing w:before="120" w:after="0" w:line="240" w:lineRule="auto"/>
        <w:ind w:left="460" w:right="100"/>
        <w:jc w:val="right"/>
        <w:rPr>
          <w:rFonts w:asciiTheme="majorHAnsi" w:eastAsia="Times New Roman" w:hAnsiTheme="majorHAnsi" w:cstheme="majorHAnsi"/>
          <w:bCs/>
          <w:i/>
          <w:color w:val="000000"/>
          <w:w w:val="80"/>
          <w:szCs w:val="28"/>
          <w:lang w:val="en-US" w:eastAsia="vi-VN"/>
        </w:rPr>
      </w:pPr>
      <w:r w:rsidRPr="00414AB3">
        <w:rPr>
          <w:rFonts w:asciiTheme="majorHAnsi" w:eastAsia="Times New Roman" w:hAnsiTheme="majorHAnsi" w:cstheme="majorHAnsi"/>
          <w:bCs/>
          <w:i/>
          <w:color w:val="000000"/>
          <w:w w:val="80"/>
          <w:szCs w:val="28"/>
          <w:lang w:val="en-US" w:eastAsia="vi-VN"/>
        </w:rPr>
        <w:t>Đơn vị tính: Triệu đồng</w:t>
      </w:r>
    </w:p>
    <w:tbl>
      <w:tblPr>
        <w:tblStyle w:val="TableGrid"/>
        <w:tblW w:w="14032" w:type="dxa"/>
        <w:tblInd w:w="108" w:type="dxa"/>
        <w:tblLayout w:type="fixed"/>
        <w:tblLook w:val="04A0" w:firstRow="1" w:lastRow="0" w:firstColumn="1" w:lastColumn="0" w:noHBand="0" w:noVBand="1"/>
      </w:tblPr>
      <w:tblGrid>
        <w:gridCol w:w="566"/>
        <w:gridCol w:w="1561"/>
        <w:gridCol w:w="993"/>
        <w:gridCol w:w="1133"/>
        <w:gridCol w:w="850"/>
        <w:gridCol w:w="851"/>
        <w:gridCol w:w="993"/>
        <w:gridCol w:w="991"/>
        <w:gridCol w:w="895"/>
        <w:gridCol w:w="851"/>
        <w:gridCol w:w="664"/>
        <w:gridCol w:w="753"/>
        <w:gridCol w:w="567"/>
        <w:gridCol w:w="567"/>
        <w:gridCol w:w="1230"/>
        <w:gridCol w:w="567"/>
      </w:tblGrid>
      <w:tr w:rsidR="00791C38" w:rsidRPr="00322E99" w:rsidTr="00600B25">
        <w:trPr>
          <w:tblHeader/>
        </w:trPr>
        <w:tc>
          <w:tcPr>
            <w:tcW w:w="566" w:type="dxa"/>
            <w:vMerge w:val="restart"/>
            <w:vAlign w:val="center"/>
          </w:tcPr>
          <w:p w:rsidR="00791C38" w:rsidRPr="007641F7" w:rsidRDefault="00791C38" w:rsidP="008519C5">
            <w:pPr>
              <w:ind w:left="-108" w:right="-108"/>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STT</w:t>
            </w:r>
          </w:p>
        </w:tc>
        <w:tc>
          <w:tcPr>
            <w:tcW w:w="1561" w:type="dxa"/>
            <w:vMerge w:val="restart"/>
            <w:vAlign w:val="center"/>
          </w:tcPr>
          <w:p w:rsidR="00791C38" w:rsidRPr="007641F7" w:rsidRDefault="00791C38" w:rsidP="00674A0E">
            <w:pPr>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Danh mục                dự án</w:t>
            </w:r>
          </w:p>
        </w:tc>
        <w:tc>
          <w:tcPr>
            <w:tcW w:w="993" w:type="dxa"/>
            <w:vMerge w:val="restart"/>
            <w:vAlign w:val="center"/>
          </w:tcPr>
          <w:p w:rsidR="00791C38" w:rsidRPr="007641F7" w:rsidRDefault="00791C38" w:rsidP="00674A0E">
            <w:pPr>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Chủ               đầu tư</w:t>
            </w:r>
          </w:p>
        </w:tc>
        <w:tc>
          <w:tcPr>
            <w:tcW w:w="2834" w:type="dxa"/>
            <w:gridSpan w:val="3"/>
            <w:vAlign w:val="center"/>
          </w:tcPr>
          <w:p w:rsidR="00791C38" w:rsidRPr="007641F7" w:rsidRDefault="00791C38" w:rsidP="00674A0E">
            <w:pPr>
              <w:jc w:val="center"/>
              <w:rPr>
                <w:rFonts w:asciiTheme="majorHAnsi" w:hAnsiTheme="majorHAnsi" w:cstheme="majorHAnsi"/>
                <w:w w:val="80"/>
                <w:sz w:val="24"/>
                <w:szCs w:val="24"/>
              </w:rPr>
            </w:pPr>
            <w:r w:rsidRPr="007641F7">
              <w:rPr>
                <w:rFonts w:asciiTheme="majorHAnsi" w:hAnsiTheme="majorHAnsi" w:cstheme="majorHAnsi"/>
                <w:b/>
                <w:w w:val="80"/>
                <w:sz w:val="24"/>
                <w:szCs w:val="24"/>
                <w:lang w:val="en-US"/>
              </w:rPr>
              <w:t>Quyết định đầu tư</w:t>
            </w:r>
          </w:p>
        </w:tc>
        <w:tc>
          <w:tcPr>
            <w:tcW w:w="1984" w:type="dxa"/>
            <w:gridSpan w:val="2"/>
            <w:vMerge w:val="restart"/>
            <w:vAlign w:val="center"/>
          </w:tcPr>
          <w:p w:rsidR="00791C38" w:rsidRPr="007641F7" w:rsidRDefault="00791C38" w:rsidP="00674A0E">
            <w:pPr>
              <w:jc w:val="center"/>
              <w:rPr>
                <w:rFonts w:asciiTheme="majorHAnsi" w:hAnsiTheme="majorHAnsi" w:cstheme="majorHAnsi"/>
                <w:b/>
                <w:w w:val="80"/>
                <w:sz w:val="24"/>
                <w:szCs w:val="24"/>
              </w:rPr>
            </w:pPr>
            <w:r w:rsidRPr="007641F7">
              <w:rPr>
                <w:rFonts w:asciiTheme="majorHAnsi" w:hAnsiTheme="majorHAnsi" w:cstheme="majorHAnsi"/>
                <w:b/>
                <w:w w:val="80"/>
                <w:sz w:val="24"/>
                <w:szCs w:val="24"/>
              </w:rPr>
              <w:t>Kế hoạch đầu tư công trung hạn giai đoạn 2021 - 2025 nguồn vốn bổ sung ngân sách tỉnh</w:t>
            </w:r>
          </w:p>
        </w:tc>
        <w:tc>
          <w:tcPr>
            <w:tcW w:w="3163" w:type="dxa"/>
            <w:gridSpan w:val="4"/>
            <w:tcBorders>
              <w:top w:val="single" w:sz="4" w:space="0" w:color="auto"/>
              <w:bottom w:val="single" w:sz="4" w:space="0" w:color="auto"/>
              <w:right w:val="single" w:sz="4" w:space="0" w:color="auto"/>
            </w:tcBorders>
            <w:vAlign w:val="center"/>
          </w:tcPr>
          <w:p w:rsidR="00791C38" w:rsidRPr="007641F7" w:rsidRDefault="00791C38" w:rsidP="00674A0E">
            <w:pPr>
              <w:jc w:val="center"/>
              <w:rPr>
                <w:rFonts w:asciiTheme="majorHAnsi" w:hAnsiTheme="majorHAnsi" w:cstheme="majorHAnsi"/>
                <w:b/>
                <w:w w:val="80"/>
                <w:sz w:val="24"/>
                <w:szCs w:val="24"/>
              </w:rPr>
            </w:pPr>
            <w:r w:rsidRPr="007641F7">
              <w:rPr>
                <w:rFonts w:asciiTheme="majorHAnsi" w:hAnsiTheme="majorHAnsi" w:cstheme="majorHAnsi"/>
                <w:b/>
                <w:w w:val="80"/>
                <w:sz w:val="24"/>
                <w:szCs w:val="24"/>
              </w:rPr>
              <w:t>Kế hoạch năm 2024 từ nguồn thu hồi của các dự án hết thời hạn giải ngân năm 2023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91C38" w:rsidRPr="007641F7" w:rsidRDefault="00791C38" w:rsidP="00674A0E">
            <w:pPr>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Phương án điều chỉnh</w:t>
            </w:r>
          </w:p>
        </w:tc>
        <w:tc>
          <w:tcPr>
            <w:tcW w:w="1230" w:type="dxa"/>
            <w:vMerge w:val="restart"/>
            <w:tcBorders>
              <w:top w:val="single" w:sz="4" w:space="0" w:color="auto"/>
              <w:left w:val="single" w:sz="4" w:space="0" w:color="auto"/>
              <w:right w:val="single" w:sz="4" w:space="0" w:color="auto"/>
            </w:tcBorders>
            <w:vAlign w:val="center"/>
          </w:tcPr>
          <w:p w:rsidR="00791C38" w:rsidRPr="007641F7" w:rsidRDefault="00791C38" w:rsidP="00600B25">
            <w:pPr>
              <w:ind w:left="-152" w:right="-110"/>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rPr>
              <w:t xml:space="preserve">Kế hoạch </w:t>
            </w:r>
            <w:r w:rsidR="00600B25" w:rsidRPr="007641F7">
              <w:rPr>
                <w:rFonts w:asciiTheme="majorHAnsi" w:hAnsiTheme="majorHAnsi" w:cstheme="majorHAnsi"/>
                <w:b/>
                <w:w w:val="80"/>
                <w:sz w:val="24"/>
                <w:szCs w:val="24"/>
                <w:lang w:val="en-US"/>
              </w:rPr>
              <w:t xml:space="preserve">                 </w:t>
            </w:r>
            <w:r w:rsidRPr="007641F7">
              <w:rPr>
                <w:rFonts w:asciiTheme="majorHAnsi" w:hAnsiTheme="majorHAnsi" w:cstheme="majorHAnsi"/>
                <w:b/>
                <w:w w:val="80"/>
                <w:sz w:val="24"/>
                <w:szCs w:val="24"/>
              </w:rPr>
              <w:t xml:space="preserve">đầu tư công trung hạn </w:t>
            </w:r>
            <w:r w:rsidR="00600B25" w:rsidRPr="007641F7">
              <w:rPr>
                <w:rFonts w:asciiTheme="majorHAnsi" w:hAnsiTheme="majorHAnsi" w:cstheme="majorHAnsi"/>
                <w:b/>
                <w:w w:val="80"/>
                <w:sz w:val="24"/>
                <w:szCs w:val="24"/>
                <w:lang w:val="en-US"/>
              </w:rPr>
              <w:t xml:space="preserve">              </w:t>
            </w:r>
            <w:r w:rsidRPr="007641F7">
              <w:rPr>
                <w:rFonts w:asciiTheme="majorHAnsi" w:hAnsiTheme="majorHAnsi" w:cstheme="majorHAnsi"/>
                <w:b/>
                <w:w w:val="80"/>
                <w:sz w:val="24"/>
                <w:szCs w:val="24"/>
              </w:rPr>
              <w:t xml:space="preserve">giai đoạn </w:t>
            </w:r>
            <w:r w:rsidRPr="007641F7">
              <w:rPr>
                <w:rFonts w:asciiTheme="majorHAnsi" w:hAnsiTheme="majorHAnsi" w:cstheme="majorHAnsi"/>
                <w:b/>
                <w:w w:val="80"/>
                <w:sz w:val="24"/>
                <w:szCs w:val="24"/>
                <w:lang w:val="en-US"/>
              </w:rPr>
              <w:t xml:space="preserve">             </w:t>
            </w:r>
            <w:r w:rsidRPr="007641F7">
              <w:rPr>
                <w:rFonts w:asciiTheme="majorHAnsi" w:hAnsiTheme="majorHAnsi" w:cstheme="majorHAnsi"/>
                <w:b/>
                <w:w w:val="80"/>
                <w:sz w:val="24"/>
                <w:szCs w:val="24"/>
              </w:rPr>
              <w:t xml:space="preserve">2021 - 2025 nguồn thu </w:t>
            </w:r>
            <w:r w:rsidR="00600B25" w:rsidRPr="007641F7">
              <w:rPr>
                <w:rFonts w:asciiTheme="majorHAnsi" w:hAnsiTheme="majorHAnsi" w:cstheme="majorHAnsi"/>
                <w:b/>
                <w:w w:val="80"/>
                <w:sz w:val="24"/>
                <w:szCs w:val="24"/>
                <w:lang w:val="en-US"/>
              </w:rPr>
              <w:t xml:space="preserve">            </w:t>
            </w:r>
            <w:r w:rsidRPr="007641F7">
              <w:rPr>
                <w:rFonts w:asciiTheme="majorHAnsi" w:hAnsiTheme="majorHAnsi" w:cstheme="majorHAnsi"/>
                <w:b/>
                <w:w w:val="80"/>
                <w:sz w:val="24"/>
                <w:szCs w:val="24"/>
              </w:rPr>
              <w:t>tiền sử dụng đất ngân sách tỉnh sau điều chỉnh</w:t>
            </w:r>
          </w:p>
        </w:tc>
        <w:tc>
          <w:tcPr>
            <w:tcW w:w="567" w:type="dxa"/>
            <w:vMerge w:val="restart"/>
            <w:tcBorders>
              <w:top w:val="single" w:sz="4" w:space="0" w:color="auto"/>
              <w:left w:val="single" w:sz="4" w:space="0" w:color="auto"/>
              <w:right w:val="single" w:sz="4" w:space="0" w:color="auto"/>
            </w:tcBorders>
            <w:vAlign w:val="center"/>
          </w:tcPr>
          <w:p w:rsidR="00791C38" w:rsidRPr="007641F7" w:rsidRDefault="00791C38" w:rsidP="00674A0E">
            <w:pPr>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Ghi chú</w:t>
            </w:r>
          </w:p>
        </w:tc>
      </w:tr>
      <w:tr w:rsidR="00791C38" w:rsidRPr="00322E99" w:rsidTr="00600B25">
        <w:trPr>
          <w:trHeight w:val="573"/>
          <w:tblHeader/>
        </w:trPr>
        <w:tc>
          <w:tcPr>
            <w:tcW w:w="566" w:type="dxa"/>
            <w:vMerge/>
          </w:tcPr>
          <w:p w:rsidR="00791C38" w:rsidRPr="007641F7" w:rsidRDefault="00791C38" w:rsidP="008519C5">
            <w:pPr>
              <w:rPr>
                <w:rFonts w:asciiTheme="majorHAnsi" w:hAnsiTheme="majorHAnsi" w:cstheme="majorHAnsi"/>
                <w:w w:val="80"/>
                <w:sz w:val="24"/>
                <w:szCs w:val="24"/>
              </w:rPr>
            </w:pPr>
          </w:p>
        </w:tc>
        <w:tc>
          <w:tcPr>
            <w:tcW w:w="1561" w:type="dxa"/>
            <w:vMerge/>
            <w:vAlign w:val="center"/>
          </w:tcPr>
          <w:p w:rsidR="00791C38" w:rsidRPr="007641F7" w:rsidRDefault="00791C38" w:rsidP="00674A0E">
            <w:pPr>
              <w:jc w:val="center"/>
              <w:rPr>
                <w:rFonts w:asciiTheme="majorHAnsi" w:hAnsiTheme="majorHAnsi" w:cstheme="majorHAnsi"/>
                <w:w w:val="80"/>
                <w:sz w:val="24"/>
                <w:szCs w:val="24"/>
              </w:rPr>
            </w:pPr>
          </w:p>
        </w:tc>
        <w:tc>
          <w:tcPr>
            <w:tcW w:w="993" w:type="dxa"/>
            <w:vMerge/>
            <w:vAlign w:val="center"/>
          </w:tcPr>
          <w:p w:rsidR="00791C38" w:rsidRPr="007641F7" w:rsidRDefault="00791C38" w:rsidP="00674A0E">
            <w:pPr>
              <w:jc w:val="center"/>
              <w:rPr>
                <w:rFonts w:asciiTheme="majorHAnsi" w:hAnsiTheme="majorHAnsi" w:cstheme="majorHAnsi"/>
                <w:b/>
                <w:w w:val="80"/>
                <w:sz w:val="24"/>
                <w:szCs w:val="24"/>
              </w:rPr>
            </w:pPr>
          </w:p>
        </w:tc>
        <w:tc>
          <w:tcPr>
            <w:tcW w:w="1133" w:type="dxa"/>
            <w:vMerge w:val="restart"/>
            <w:vAlign w:val="center"/>
          </w:tcPr>
          <w:p w:rsidR="00791C38" w:rsidRPr="007641F7" w:rsidRDefault="00791C38" w:rsidP="00674A0E">
            <w:pPr>
              <w:jc w:val="center"/>
              <w:rPr>
                <w:rFonts w:asciiTheme="majorHAnsi" w:hAnsiTheme="majorHAnsi" w:cstheme="majorHAnsi"/>
                <w:w w:val="80"/>
                <w:sz w:val="24"/>
                <w:szCs w:val="24"/>
                <w:lang w:val="en-US"/>
              </w:rPr>
            </w:pPr>
            <w:r w:rsidRPr="007641F7">
              <w:rPr>
                <w:rFonts w:asciiTheme="majorHAnsi" w:hAnsiTheme="majorHAnsi" w:cstheme="majorHAnsi"/>
                <w:b/>
                <w:w w:val="80"/>
                <w:sz w:val="24"/>
                <w:szCs w:val="24"/>
              </w:rPr>
              <w:t>Số   ngày, tháng năm</w:t>
            </w:r>
          </w:p>
        </w:tc>
        <w:tc>
          <w:tcPr>
            <w:tcW w:w="1701" w:type="dxa"/>
            <w:gridSpan w:val="2"/>
            <w:vAlign w:val="center"/>
          </w:tcPr>
          <w:p w:rsidR="00791C38" w:rsidRPr="007641F7" w:rsidRDefault="00791C38" w:rsidP="00674A0E">
            <w:pPr>
              <w:jc w:val="center"/>
              <w:rPr>
                <w:rFonts w:asciiTheme="majorHAnsi" w:hAnsiTheme="majorHAnsi" w:cstheme="majorHAnsi"/>
                <w:w w:val="80"/>
                <w:sz w:val="24"/>
                <w:szCs w:val="24"/>
              </w:rPr>
            </w:pPr>
            <w:r w:rsidRPr="007641F7">
              <w:rPr>
                <w:rFonts w:asciiTheme="majorHAnsi" w:hAnsiTheme="majorHAnsi" w:cstheme="majorHAnsi"/>
                <w:b/>
                <w:w w:val="80"/>
                <w:sz w:val="24"/>
                <w:szCs w:val="24"/>
                <w:lang w:val="en-US"/>
              </w:rPr>
              <w:t>Tổng mức  đầu tư</w:t>
            </w:r>
          </w:p>
        </w:tc>
        <w:tc>
          <w:tcPr>
            <w:tcW w:w="1984" w:type="dxa"/>
            <w:gridSpan w:val="2"/>
            <w:vMerge/>
            <w:vAlign w:val="center"/>
          </w:tcPr>
          <w:p w:rsidR="00791C38" w:rsidRPr="007641F7" w:rsidRDefault="00791C38" w:rsidP="00674A0E">
            <w:pPr>
              <w:jc w:val="center"/>
              <w:rPr>
                <w:rFonts w:asciiTheme="majorHAnsi" w:hAnsiTheme="majorHAnsi" w:cstheme="majorHAnsi"/>
                <w:w w:val="80"/>
                <w:sz w:val="24"/>
                <w:szCs w:val="24"/>
              </w:rPr>
            </w:pPr>
          </w:p>
        </w:tc>
        <w:tc>
          <w:tcPr>
            <w:tcW w:w="895" w:type="dxa"/>
            <w:vMerge w:val="restart"/>
            <w:tcBorders>
              <w:top w:val="single" w:sz="4" w:space="0" w:color="auto"/>
            </w:tcBorders>
            <w:vAlign w:val="center"/>
          </w:tcPr>
          <w:p w:rsidR="00791C38" w:rsidRPr="007641F7" w:rsidRDefault="00791C38" w:rsidP="00674A0E">
            <w:pPr>
              <w:ind w:left="-116" w:right="-121"/>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Kế hoạch                         vốn giao</w:t>
            </w:r>
          </w:p>
        </w:tc>
        <w:tc>
          <w:tcPr>
            <w:tcW w:w="1515" w:type="dxa"/>
            <w:gridSpan w:val="2"/>
            <w:tcBorders>
              <w:top w:val="single" w:sz="4" w:space="0" w:color="auto"/>
            </w:tcBorders>
            <w:vAlign w:val="center"/>
          </w:tcPr>
          <w:p w:rsidR="00791C38" w:rsidRPr="007641F7" w:rsidRDefault="00791C38" w:rsidP="00674A0E">
            <w:pPr>
              <w:ind w:left="-116" w:right="-121"/>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Giải ngân                    thanh toán đến               hết tháng 10/2024</w:t>
            </w:r>
          </w:p>
        </w:tc>
        <w:tc>
          <w:tcPr>
            <w:tcW w:w="753" w:type="dxa"/>
            <w:vMerge w:val="restart"/>
            <w:tcBorders>
              <w:top w:val="single" w:sz="4" w:space="0" w:color="auto"/>
            </w:tcBorders>
            <w:vAlign w:val="center"/>
          </w:tcPr>
          <w:p w:rsidR="00791C38" w:rsidRPr="007641F7" w:rsidRDefault="00791C38" w:rsidP="00674A0E">
            <w:pPr>
              <w:ind w:left="-116" w:right="-121"/>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Kế hoạch vốn còn lại</w:t>
            </w:r>
          </w:p>
        </w:tc>
        <w:tc>
          <w:tcPr>
            <w:tcW w:w="567" w:type="dxa"/>
            <w:vMerge w:val="restart"/>
            <w:tcBorders>
              <w:top w:val="single" w:sz="4" w:space="0" w:color="auto"/>
            </w:tcBorders>
            <w:vAlign w:val="center"/>
          </w:tcPr>
          <w:p w:rsidR="00791C38" w:rsidRPr="007641F7" w:rsidRDefault="00791C38" w:rsidP="00674A0E">
            <w:pPr>
              <w:ind w:left="-116" w:right="-121"/>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Điều chỉnh giảm</w:t>
            </w:r>
          </w:p>
        </w:tc>
        <w:tc>
          <w:tcPr>
            <w:tcW w:w="567" w:type="dxa"/>
            <w:vMerge w:val="restart"/>
            <w:tcBorders>
              <w:top w:val="single" w:sz="4" w:space="0" w:color="auto"/>
              <w:right w:val="single" w:sz="4" w:space="0" w:color="auto"/>
            </w:tcBorders>
            <w:vAlign w:val="center"/>
          </w:tcPr>
          <w:p w:rsidR="00791C38" w:rsidRPr="007641F7" w:rsidRDefault="00791C38" w:rsidP="00674A0E">
            <w:pPr>
              <w:ind w:left="-88" w:right="-108"/>
              <w:jc w:val="center"/>
              <w:rPr>
                <w:rFonts w:asciiTheme="majorHAnsi" w:hAnsiTheme="majorHAnsi" w:cstheme="majorHAnsi"/>
                <w:w w:val="80"/>
                <w:sz w:val="24"/>
                <w:szCs w:val="24"/>
                <w:lang w:val="en-US"/>
              </w:rPr>
            </w:pPr>
            <w:r w:rsidRPr="007641F7">
              <w:rPr>
                <w:rFonts w:asciiTheme="majorHAnsi" w:hAnsiTheme="majorHAnsi" w:cstheme="majorHAnsi"/>
                <w:b/>
                <w:w w:val="80"/>
                <w:sz w:val="24"/>
                <w:szCs w:val="24"/>
                <w:lang w:val="en-US"/>
              </w:rPr>
              <w:t>Điều chỉnh tăng</w:t>
            </w:r>
          </w:p>
        </w:tc>
        <w:tc>
          <w:tcPr>
            <w:tcW w:w="1230" w:type="dxa"/>
            <w:vMerge/>
            <w:tcBorders>
              <w:left w:val="single" w:sz="4" w:space="0" w:color="auto"/>
              <w:right w:val="single" w:sz="4" w:space="0" w:color="auto"/>
            </w:tcBorders>
            <w:vAlign w:val="center"/>
          </w:tcPr>
          <w:p w:rsidR="00791C38" w:rsidRPr="007641F7" w:rsidRDefault="00791C38" w:rsidP="00674A0E">
            <w:pPr>
              <w:jc w:val="center"/>
              <w:rPr>
                <w:rFonts w:asciiTheme="majorHAnsi" w:hAnsiTheme="majorHAnsi" w:cstheme="majorHAnsi"/>
                <w:w w:val="80"/>
                <w:sz w:val="24"/>
                <w:szCs w:val="24"/>
              </w:rPr>
            </w:pPr>
          </w:p>
        </w:tc>
        <w:tc>
          <w:tcPr>
            <w:tcW w:w="567" w:type="dxa"/>
            <w:vMerge/>
            <w:tcBorders>
              <w:left w:val="single" w:sz="4" w:space="0" w:color="auto"/>
              <w:right w:val="single" w:sz="4" w:space="0" w:color="auto"/>
            </w:tcBorders>
            <w:vAlign w:val="center"/>
          </w:tcPr>
          <w:p w:rsidR="00791C38" w:rsidRPr="007641F7" w:rsidRDefault="00791C38" w:rsidP="00674A0E">
            <w:pPr>
              <w:jc w:val="center"/>
              <w:rPr>
                <w:rFonts w:asciiTheme="majorHAnsi" w:hAnsiTheme="majorHAnsi" w:cstheme="majorHAnsi"/>
                <w:w w:val="80"/>
                <w:sz w:val="24"/>
                <w:szCs w:val="24"/>
              </w:rPr>
            </w:pPr>
          </w:p>
        </w:tc>
      </w:tr>
      <w:tr w:rsidR="00791C38" w:rsidRPr="00322E99" w:rsidTr="00600B25">
        <w:trPr>
          <w:trHeight w:val="473"/>
          <w:tblHeader/>
        </w:trPr>
        <w:tc>
          <w:tcPr>
            <w:tcW w:w="566" w:type="dxa"/>
            <w:vMerge/>
          </w:tcPr>
          <w:p w:rsidR="00791C38" w:rsidRPr="007641F7" w:rsidRDefault="00791C38" w:rsidP="008519C5">
            <w:pPr>
              <w:rPr>
                <w:rFonts w:asciiTheme="majorHAnsi" w:hAnsiTheme="majorHAnsi" w:cstheme="majorHAnsi"/>
                <w:w w:val="80"/>
                <w:sz w:val="24"/>
                <w:szCs w:val="24"/>
              </w:rPr>
            </w:pPr>
          </w:p>
        </w:tc>
        <w:tc>
          <w:tcPr>
            <w:tcW w:w="1561" w:type="dxa"/>
            <w:vMerge/>
          </w:tcPr>
          <w:p w:rsidR="00791C38" w:rsidRPr="007641F7" w:rsidRDefault="00791C38" w:rsidP="008519C5">
            <w:pPr>
              <w:rPr>
                <w:rFonts w:asciiTheme="majorHAnsi" w:hAnsiTheme="majorHAnsi" w:cstheme="majorHAnsi"/>
                <w:w w:val="80"/>
                <w:sz w:val="24"/>
                <w:szCs w:val="24"/>
              </w:rPr>
            </w:pPr>
          </w:p>
        </w:tc>
        <w:tc>
          <w:tcPr>
            <w:tcW w:w="993" w:type="dxa"/>
            <w:vMerge/>
          </w:tcPr>
          <w:p w:rsidR="00791C38" w:rsidRPr="007641F7" w:rsidRDefault="00791C38" w:rsidP="008519C5">
            <w:pPr>
              <w:jc w:val="center"/>
              <w:rPr>
                <w:rFonts w:asciiTheme="majorHAnsi" w:hAnsiTheme="majorHAnsi" w:cstheme="majorHAnsi"/>
                <w:w w:val="80"/>
                <w:sz w:val="24"/>
                <w:szCs w:val="24"/>
              </w:rPr>
            </w:pPr>
          </w:p>
        </w:tc>
        <w:tc>
          <w:tcPr>
            <w:tcW w:w="1133" w:type="dxa"/>
            <w:vMerge/>
            <w:vAlign w:val="center"/>
          </w:tcPr>
          <w:p w:rsidR="00791C38" w:rsidRPr="007641F7" w:rsidRDefault="00791C38" w:rsidP="008519C5">
            <w:pPr>
              <w:jc w:val="center"/>
              <w:rPr>
                <w:rFonts w:asciiTheme="majorHAnsi" w:hAnsiTheme="majorHAnsi" w:cstheme="majorHAnsi"/>
                <w:w w:val="80"/>
                <w:sz w:val="24"/>
                <w:szCs w:val="24"/>
              </w:rPr>
            </w:pPr>
          </w:p>
        </w:tc>
        <w:tc>
          <w:tcPr>
            <w:tcW w:w="850" w:type="dxa"/>
            <w:vAlign w:val="center"/>
          </w:tcPr>
          <w:p w:rsidR="00791C38" w:rsidRPr="007641F7" w:rsidRDefault="00791C38" w:rsidP="000E49DD">
            <w:pPr>
              <w:tabs>
                <w:tab w:val="left" w:pos="1428"/>
              </w:tabs>
              <w:spacing w:before="120"/>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rPr>
              <w:t>Tổng</w:t>
            </w:r>
            <w:r w:rsidRPr="007641F7">
              <w:rPr>
                <w:rFonts w:asciiTheme="majorHAnsi" w:hAnsiTheme="majorHAnsi" w:cstheme="majorHAnsi"/>
                <w:b/>
                <w:w w:val="80"/>
                <w:sz w:val="24"/>
                <w:szCs w:val="24"/>
                <w:lang w:val="en-US"/>
              </w:rPr>
              <w:t xml:space="preserve">                </w:t>
            </w:r>
            <w:r w:rsidRPr="007641F7">
              <w:rPr>
                <w:rFonts w:asciiTheme="majorHAnsi" w:hAnsiTheme="majorHAnsi" w:cstheme="majorHAnsi"/>
                <w:b/>
                <w:w w:val="80"/>
                <w:sz w:val="24"/>
                <w:szCs w:val="24"/>
              </w:rPr>
              <w:t xml:space="preserve"> số</w:t>
            </w:r>
          </w:p>
        </w:tc>
        <w:tc>
          <w:tcPr>
            <w:tcW w:w="851" w:type="dxa"/>
            <w:vAlign w:val="center"/>
          </w:tcPr>
          <w:p w:rsidR="00791C38" w:rsidRPr="007641F7" w:rsidRDefault="00791C38" w:rsidP="008519C5">
            <w:pPr>
              <w:tabs>
                <w:tab w:val="left" w:pos="1428"/>
              </w:tabs>
              <w:spacing w:before="120"/>
              <w:ind w:left="-182" w:right="-176" w:hanging="21"/>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TĐ:                NST</w:t>
            </w:r>
          </w:p>
        </w:tc>
        <w:tc>
          <w:tcPr>
            <w:tcW w:w="993" w:type="dxa"/>
            <w:vAlign w:val="center"/>
          </w:tcPr>
          <w:p w:rsidR="00791C38" w:rsidRPr="007641F7" w:rsidRDefault="00791C38" w:rsidP="008519C5">
            <w:pPr>
              <w:tabs>
                <w:tab w:val="left" w:pos="1428"/>
              </w:tabs>
              <w:spacing w:before="120"/>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Tổng số</w:t>
            </w:r>
          </w:p>
        </w:tc>
        <w:tc>
          <w:tcPr>
            <w:tcW w:w="991" w:type="dxa"/>
            <w:vAlign w:val="center"/>
          </w:tcPr>
          <w:p w:rsidR="00791C38" w:rsidRPr="007641F7" w:rsidRDefault="00791C38" w:rsidP="003E68A7">
            <w:pPr>
              <w:tabs>
                <w:tab w:val="left" w:pos="1428"/>
              </w:tabs>
              <w:spacing w:before="120"/>
              <w:ind w:left="-109" w:right="-108"/>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TĐ:  Đã giao  đến thời điểm báo cáo</w:t>
            </w:r>
          </w:p>
        </w:tc>
        <w:tc>
          <w:tcPr>
            <w:tcW w:w="895" w:type="dxa"/>
            <w:vMerge/>
          </w:tcPr>
          <w:p w:rsidR="00791C38" w:rsidRPr="007641F7" w:rsidRDefault="00791C38" w:rsidP="008519C5">
            <w:pPr>
              <w:jc w:val="center"/>
              <w:rPr>
                <w:rFonts w:asciiTheme="majorHAnsi" w:hAnsiTheme="majorHAnsi" w:cstheme="majorHAnsi"/>
                <w:w w:val="80"/>
                <w:sz w:val="24"/>
                <w:szCs w:val="24"/>
              </w:rPr>
            </w:pPr>
          </w:p>
        </w:tc>
        <w:tc>
          <w:tcPr>
            <w:tcW w:w="851" w:type="dxa"/>
            <w:vAlign w:val="center"/>
          </w:tcPr>
          <w:p w:rsidR="00791C38" w:rsidRPr="007641F7" w:rsidRDefault="00791C38" w:rsidP="00322E99">
            <w:pPr>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Tổng số</w:t>
            </w:r>
          </w:p>
        </w:tc>
        <w:tc>
          <w:tcPr>
            <w:tcW w:w="664" w:type="dxa"/>
            <w:vAlign w:val="center"/>
          </w:tcPr>
          <w:p w:rsidR="00791C38" w:rsidRPr="007641F7" w:rsidRDefault="00791C38" w:rsidP="00322E99">
            <w:pPr>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Tỷ lệ</w:t>
            </w:r>
          </w:p>
        </w:tc>
        <w:tc>
          <w:tcPr>
            <w:tcW w:w="753" w:type="dxa"/>
            <w:vMerge/>
          </w:tcPr>
          <w:p w:rsidR="00791C38" w:rsidRPr="007641F7" w:rsidRDefault="00791C38" w:rsidP="008519C5">
            <w:pPr>
              <w:jc w:val="center"/>
              <w:rPr>
                <w:rFonts w:asciiTheme="majorHAnsi" w:hAnsiTheme="majorHAnsi" w:cstheme="majorHAnsi"/>
                <w:w w:val="80"/>
                <w:sz w:val="24"/>
                <w:szCs w:val="24"/>
              </w:rPr>
            </w:pPr>
          </w:p>
        </w:tc>
        <w:tc>
          <w:tcPr>
            <w:tcW w:w="567" w:type="dxa"/>
            <w:vMerge/>
            <w:vAlign w:val="center"/>
          </w:tcPr>
          <w:p w:rsidR="00791C38" w:rsidRPr="007641F7" w:rsidRDefault="00791C38" w:rsidP="00D01612">
            <w:pPr>
              <w:ind w:left="-116" w:right="-121"/>
              <w:jc w:val="center"/>
              <w:rPr>
                <w:rFonts w:asciiTheme="majorHAnsi" w:hAnsiTheme="majorHAnsi" w:cstheme="majorHAnsi"/>
                <w:b/>
                <w:w w:val="80"/>
                <w:sz w:val="24"/>
                <w:szCs w:val="24"/>
                <w:lang w:val="en-US"/>
              </w:rPr>
            </w:pPr>
          </w:p>
        </w:tc>
        <w:tc>
          <w:tcPr>
            <w:tcW w:w="567" w:type="dxa"/>
            <w:vMerge/>
            <w:tcBorders>
              <w:right w:val="single" w:sz="4" w:space="0" w:color="auto"/>
            </w:tcBorders>
            <w:vAlign w:val="center"/>
          </w:tcPr>
          <w:p w:rsidR="00791C38" w:rsidRPr="007641F7" w:rsidRDefault="00791C38" w:rsidP="008519C5">
            <w:pPr>
              <w:jc w:val="center"/>
              <w:rPr>
                <w:rFonts w:asciiTheme="majorHAnsi" w:hAnsiTheme="majorHAnsi" w:cstheme="majorHAnsi"/>
                <w:w w:val="80"/>
                <w:sz w:val="24"/>
                <w:szCs w:val="24"/>
              </w:rPr>
            </w:pPr>
          </w:p>
        </w:tc>
        <w:tc>
          <w:tcPr>
            <w:tcW w:w="1230" w:type="dxa"/>
            <w:vMerge/>
            <w:tcBorders>
              <w:left w:val="single" w:sz="4" w:space="0" w:color="auto"/>
              <w:right w:val="single" w:sz="4" w:space="0" w:color="auto"/>
            </w:tcBorders>
          </w:tcPr>
          <w:p w:rsidR="00791C38" w:rsidRPr="007641F7" w:rsidRDefault="00791C38" w:rsidP="008519C5">
            <w:pPr>
              <w:jc w:val="center"/>
              <w:rPr>
                <w:rFonts w:asciiTheme="majorHAnsi" w:hAnsiTheme="majorHAnsi" w:cstheme="majorHAnsi"/>
                <w:w w:val="80"/>
                <w:sz w:val="24"/>
                <w:szCs w:val="24"/>
              </w:rPr>
            </w:pPr>
          </w:p>
        </w:tc>
        <w:tc>
          <w:tcPr>
            <w:tcW w:w="567" w:type="dxa"/>
            <w:vMerge/>
            <w:tcBorders>
              <w:left w:val="single" w:sz="4" w:space="0" w:color="auto"/>
              <w:right w:val="single" w:sz="4" w:space="0" w:color="auto"/>
            </w:tcBorders>
          </w:tcPr>
          <w:p w:rsidR="00791C38" w:rsidRPr="007641F7" w:rsidRDefault="00791C38" w:rsidP="008519C5">
            <w:pPr>
              <w:jc w:val="center"/>
              <w:rPr>
                <w:rFonts w:asciiTheme="majorHAnsi" w:hAnsiTheme="majorHAnsi" w:cstheme="majorHAnsi"/>
                <w:w w:val="80"/>
                <w:sz w:val="24"/>
                <w:szCs w:val="24"/>
              </w:rPr>
            </w:pPr>
          </w:p>
        </w:tc>
      </w:tr>
      <w:tr w:rsidR="00322E99" w:rsidRPr="00322E99" w:rsidTr="00600B25">
        <w:trPr>
          <w:trHeight w:val="56"/>
        </w:trPr>
        <w:tc>
          <w:tcPr>
            <w:tcW w:w="566" w:type="dxa"/>
            <w:vAlign w:val="center"/>
          </w:tcPr>
          <w:p w:rsidR="00322E99" w:rsidRPr="007641F7" w:rsidRDefault="00322E99" w:rsidP="00ED3E44">
            <w:pPr>
              <w:spacing w:before="60" w:after="60"/>
              <w:jc w:val="center"/>
              <w:rPr>
                <w:rFonts w:asciiTheme="majorHAnsi" w:hAnsiTheme="majorHAnsi" w:cstheme="majorHAnsi"/>
                <w:w w:val="80"/>
                <w:sz w:val="24"/>
                <w:szCs w:val="24"/>
              </w:rPr>
            </w:pPr>
          </w:p>
        </w:tc>
        <w:tc>
          <w:tcPr>
            <w:tcW w:w="1561" w:type="dxa"/>
            <w:vAlign w:val="center"/>
          </w:tcPr>
          <w:p w:rsidR="00322E99" w:rsidRPr="007641F7" w:rsidRDefault="003A415C" w:rsidP="00ED3E44">
            <w:pPr>
              <w:spacing w:before="60" w:after="60"/>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Tổng số</w:t>
            </w:r>
          </w:p>
        </w:tc>
        <w:tc>
          <w:tcPr>
            <w:tcW w:w="993" w:type="dxa"/>
            <w:vAlign w:val="center"/>
          </w:tcPr>
          <w:p w:rsidR="00322E99" w:rsidRPr="007641F7" w:rsidRDefault="00322E99" w:rsidP="00ED3E44">
            <w:pPr>
              <w:spacing w:before="60" w:after="60"/>
              <w:jc w:val="center"/>
              <w:rPr>
                <w:rFonts w:asciiTheme="majorHAnsi" w:hAnsiTheme="majorHAnsi" w:cstheme="majorHAnsi"/>
                <w:w w:val="80"/>
                <w:sz w:val="24"/>
                <w:szCs w:val="24"/>
              </w:rPr>
            </w:pPr>
          </w:p>
        </w:tc>
        <w:tc>
          <w:tcPr>
            <w:tcW w:w="1133" w:type="dxa"/>
            <w:vAlign w:val="center"/>
          </w:tcPr>
          <w:p w:rsidR="00322E99" w:rsidRPr="007641F7" w:rsidRDefault="00322E99" w:rsidP="00ED3E44">
            <w:pPr>
              <w:spacing w:before="60" w:after="60"/>
              <w:jc w:val="center"/>
              <w:rPr>
                <w:rFonts w:asciiTheme="majorHAnsi" w:hAnsiTheme="majorHAnsi" w:cstheme="majorHAnsi"/>
                <w:w w:val="80"/>
                <w:sz w:val="24"/>
                <w:szCs w:val="24"/>
              </w:rPr>
            </w:pPr>
          </w:p>
        </w:tc>
        <w:tc>
          <w:tcPr>
            <w:tcW w:w="850" w:type="dxa"/>
            <w:vAlign w:val="center"/>
          </w:tcPr>
          <w:p w:rsidR="00322E99" w:rsidRPr="007641F7" w:rsidRDefault="00EE3EBC" w:rsidP="00ED3E44">
            <w:pPr>
              <w:tabs>
                <w:tab w:val="left" w:pos="1428"/>
              </w:tabs>
              <w:spacing w:before="60" w:after="60"/>
              <w:ind w:left="-57" w:right="-57" w:hanging="141"/>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922.445</w:t>
            </w:r>
          </w:p>
        </w:tc>
        <w:tc>
          <w:tcPr>
            <w:tcW w:w="851" w:type="dxa"/>
            <w:vAlign w:val="center"/>
          </w:tcPr>
          <w:p w:rsidR="00322E99" w:rsidRPr="007641F7" w:rsidRDefault="00EE3EBC" w:rsidP="00ED3E44">
            <w:pPr>
              <w:tabs>
                <w:tab w:val="left" w:pos="1428"/>
              </w:tabs>
              <w:spacing w:before="60" w:after="60"/>
              <w:ind w:left="-57" w:right="-57" w:hanging="21"/>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242.574</w:t>
            </w:r>
          </w:p>
        </w:tc>
        <w:tc>
          <w:tcPr>
            <w:tcW w:w="993" w:type="dxa"/>
            <w:vAlign w:val="center"/>
          </w:tcPr>
          <w:p w:rsidR="00322E99"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64.043</w:t>
            </w:r>
          </w:p>
        </w:tc>
        <w:tc>
          <w:tcPr>
            <w:tcW w:w="991" w:type="dxa"/>
            <w:vAlign w:val="center"/>
          </w:tcPr>
          <w:p w:rsidR="00322E99"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52.758</w:t>
            </w:r>
          </w:p>
        </w:tc>
        <w:tc>
          <w:tcPr>
            <w:tcW w:w="895" w:type="dxa"/>
            <w:vAlign w:val="center"/>
          </w:tcPr>
          <w:p w:rsidR="00322E99" w:rsidRPr="007641F7" w:rsidRDefault="00537359"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9.000</w:t>
            </w:r>
          </w:p>
        </w:tc>
        <w:tc>
          <w:tcPr>
            <w:tcW w:w="851" w:type="dxa"/>
            <w:vAlign w:val="center"/>
          </w:tcPr>
          <w:p w:rsidR="00322E99" w:rsidRPr="007641F7" w:rsidRDefault="00537359" w:rsidP="00ED3E44">
            <w:pPr>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3.386</w:t>
            </w:r>
          </w:p>
        </w:tc>
        <w:tc>
          <w:tcPr>
            <w:tcW w:w="664" w:type="dxa"/>
            <w:vAlign w:val="center"/>
          </w:tcPr>
          <w:p w:rsidR="00322E99" w:rsidRPr="007641F7" w:rsidRDefault="00537359" w:rsidP="00ED3E44">
            <w:pPr>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w:t>
            </w:r>
          </w:p>
        </w:tc>
        <w:tc>
          <w:tcPr>
            <w:tcW w:w="753" w:type="dxa"/>
            <w:vAlign w:val="center"/>
          </w:tcPr>
          <w:p w:rsidR="00322E99" w:rsidRPr="007641F7" w:rsidRDefault="00537359"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5.614</w:t>
            </w:r>
          </w:p>
        </w:tc>
        <w:tc>
          <w:tcPr>
            <w:tcW w:w="567" w:type="dxa"/>
            <w:vAlign w:val="center"/>
          </w:tcPr>
          <w:p w:rsidR="00322E99" w:rsidRPr="007641F7" w:rsidRDefault="003E68A7" w:rsidP="00ED3E44">
            <w:pPr>
              <w:spacing w:before="60" w:after="60"/>
              <w:ind w:left="-57" w:right="-57"/>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2.750</w:t>
            </w:r>
          </w:p>
        </w:tc>
        <w:tc>
          <w:tcPr>
            <w:tcW w:w="567" w:type="dxa"/>
            <w:vAlign w:val="center"/>
          </w:tcPr>
          <w:p w:rsidR="00322E99" w:rsidRPr="007641F7" w:rsidRDefault="003E68A7" w:rsidP="00ED3E44">
            <w:pPr>
              <w:spacing w:before="60" w:after="60"/>
              <w:ind w:left="-57" w:right="-57"/>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2.750</w:t>
            </w:r>
          </w:p>
        </w:tc>
        <w:tc>
          <w:tcPr>
            <w:tcW w:w="1230" w:type="dxa"/>
            <w:vAlign w:val="center"/>
          </w:tcPr>
          <w:p w:rsidR="00322E99" w:rsidRPr="007641F7" w:rsidRDefault="003E68A7"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9.000</w:t>
            </w:r>
          </w:p>
        </w:tc>
        <w:tc>
          <w:tcPr>
            <w:tcW w:w="567" w:type="dxa"/>
            <w:vAlign w:val="center"/>
          </w:tcPr>
          <w:p w:rsidR="00322E99" w:rsidRPr="007641F7" w:rsidRDefault="00322E99" w:rsidP="00ED3E44">
            <w:pPr>
              <w:spacing w:before="60" w:after="60"/>
              <w:jc w:val="center"/>
              <w:rPr>
                <w:rFonts w:asciiTheme="majorHAnsi" w:hAnsiTheme="majorHAnsi" w:cstheme="majorHAnsi"/>
                <w:w w:val="80"/>
                <w:sz w:val="24"/>
                <w:szCs w:val="24"/>
              </w:rPr>
            </w:pPr>
          </w:p>
        </w:tc>
      </w:tr>
      <w:tr w:rsidR="00EE3EBC" w:rsidRPr="00322E99" w:rsidTr="00600B25">
        <w:trPr>
          <w:trHeight w:val="56"/>
        </w:trPr>
        <w:tc>
          <w:tcPr>
            <w:tcW w:w="566" w:type="dxa"/>
            <w:vAlign w:val="center"/>
          </w:tcPr>
          <w:p w:rsidR="00EE3EBC" w:rsidRPr="007641F7" w:rsidRDefault="00EE3EBC" w:rsidP="00ED3E44">
            <w:pPr>
              <w:spacing w:before="60" w:after="60"/>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I</w:t>
            </w:r>
          </w:p>
        </w:tc>
        <w:tc>
          <w:tcPr>
            <w:tcW w:w="1561" w:type="dxa"/>
            <w:vAlign w:val="center"/>
          </w:tcPr>
          <w:p w:rsidR="00EE3EBC" w:rsidRPr="007641F7" w:rsidRDefault="00EE3EBC" w:rsidP="00ED3E44">
            <w:pPr>
              <w:spacing w:before="60" w:after="60"/>
              <w:ind w:left="-57" w:right="-57"/>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Điều chỉnh giảm</w:t>
            </w:r>
          </w:p>
        </w:tc>
        <w:tc>
          <w:tcPr>
            <w:tcW w:w="993" w:type="dxa"/>
            <w:vAlign w:val="center"/>
          </w:tcPr>
          <w:p w:rsidR="00EE3EBC" w:rsidRPr="007641F7" w:rsidRDefault="00EE3EBC" w:rsidP="00ED3E44">
            <w:pPr>
              <w:spacing w:before="60" w:after="60"/>
              <w:jc w:val="center"/>
              <w:rPr>
                <w:rFonts w:asciiTheme="majorHAnsi" w:hAnsiTheme="majorHAnsi" w:cstheme="majorHAnsi"/>
                <w:w w:val="80"/>
                <w:sz w:val="24"/>
                <w:szCs w:val="24"/>
              </w:rPr>
            </w:pPr>
          </w:p>
        </w:tc>
        <w:tc>
          <w:tcPr>
            <w:tcW w:w="1133" w:type="dxa"/>
            <w:vAlign w:val="center"/>
          </w:tcPr>
          <w:p w:rsidR="00EE3EBC" w:rsidRPr="007641F7" w:rsidRDefault="00EE3EBC" w:rsidP="00ED3E44">
            <w:pPr>
              <w:spacing w:before="60" w:after="60"/>
              <w:jc w:val="center"/>
              <w:rPr>
                <w:rFonts w:asciiTheme="majorHAnsi" w:hAnsiTheme="majorHAnsi" w:cstheme="majorHAnsi"/>
                <w:w w:val="80"/>
                <w:sz w:val="24"/>
                <w:szCs w:val="24"/>
              </w:rPr>
            </w:pPr>
          </w:p>
        </w:tc>
        <w:tc>
          <w:tcPr>
            <w:tcW w:w="850" w:type="dxa"/>
            <w:vAlign w:val="center"/>
          </w:tcPr>
          <w:p w:rsidR="00EE3EBC" w:rsidRPr="007641F7" w:rsidRDefault="00EE3EBC" w:rsidP="00ED3E44">
            <w:pPr>
              <w:tabs>
                <w:tab w:val="left" w:pos="1428"/>
              </w:tabs>
              <w:spacing w:before="60" w:after="60"/>
              <w:ind w:left="-57" w:right="-57" w:hanging="141"/>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922.445</w:t>
            </w:r>
          </w:p>
        </w:tc>
        <w:tc>
          <w:tcPr>
            <w:tcW w:w="851" w:type="dxa"/>
            <w:vAlign w:val="center"/>
          </w:tcPr>
          <w:p w:rsidR="00EE3EBC" w:rsidRPr="007641F7" w:rsidRDefault="00EE3EBC" w:rsidP="00ED3E44">
            <w:pPr>
              <w:spacing w:before="60" w:after="60"/>
              <w:ind w:left="-108" w:right="-57"/>
              <w:jc w:val="right"/>
              <w:rPr>
                <w:rFonts w:asciiTheme="majorHAnsi" w:hAnsiTheme="majorHAnsi" w:cstheme="majorHAnsi"/>
                <w:w w:val="80"/>
                <w:sz w:val="24"/>
                <w:szCs w:val="24"/>
              </w:rPr>
            </w:pPr>
            <w:r w:rsidRPr="007641F7">
              <w:rPr>
                <w:rFonts w:asciiTheme="majorHAnsi" w:hAnsiTheme="majorHAnsi" w:cstheme="majorHAnsi"/>
                <w:b/>
                <w:w w:val="80"/>
                <w:sz w:val="24"/>
                <w:szCs w:val="24"/>
                <w:lang w:val="en-US"/>
              </w:rPr>
              <w:t>242.574</w:t>
            </w:r>
          </w:p>
        </w:tc>
        <w:tc>
          <w:tcPr>
            <w:tcW w:w="993" w:type="dxa"/>
            <w:vAlign w:val="center"/>
          </w:tcPr>
          <w:p w:rsidR="00EE3EBC"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49.263</w:t>
            </w:r>
          </w:p>
        </w:tc>
        <w:tc>
          <w:tcPr>
            <w:tcW w:w="991" w:type="dxa"/>
            <w:vAlign w:val="center"/>
          </w:tcPr>
          <w:p w:rsidR="00EE3EBC"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43.878</w:t>
            </w:r>
          </w:p>
        </w:tc>
        <w:tc>
          <w:tcPr>
            <w:tcW w:w="895" w:type="dxa"/>
            <w:vAlign w:val="center"/>
          </w:tcPr>
          <w:p w:rsidR="00EE3EBC" w:rsidRPr="007641F7" w:rsidRDefault="00537359"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9.000</w:t>
            </w:r>
          </w:p>
        </w:tc>
        <w:tc>
          <w:tcPr>
            <w:tcW w:w="851" w:type="dxa"/>
            <w:vAlign w:val="center"/>
          </w:tcPr>
          <w:p w:rsidR="00EE3EBC" w:rsidRPr="007641F7" w:rsidRDefault="00537359" w:rsidP="00ED3E44">
            <w:pPr>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3.386</w:t>
            </w:r>
          </w:p>
        </w:tc>
        <w:tc>
          <w:tcPr>
            <w:tcW w:w="664" w:type="dxa"/>
            <w:vAlign w:val="center"/>
          </w:tcPr>
          <w:p w:rsidR="00EE3EBC" w:rsidRPr="007641F7" w:rsidRDefault="00EE3EBC" w:rsidP="00ED3E44">
            <w:pPr>
              <w:spacing w:before="60" w:after="60"/>
              <w:jc w:val="right"/>
              <w:rPr>
                <w:rFonts w:asciiTheme="majorHAnsi" w:hAnsiTheme="majorHAnsi" w:cstheme="majorHAnsi"/>
                <w:b/>
                <w:w w:val="80"/>
                <w:sz w:val="24"/>
                <w:szCs w:val="24"/>
                <w:lang w:val="en-US"/>
              </w:rPr>
            </w:pPr>
          </w:p>
        </w:tc>
        <w:tc>
          <w:tcPr>
            <w:tcW w:w="753" w:type="dxa"/>
            <w:vAlign w:val="center"/>
          </w:tcPr>
          <w:p w:rsidR="00EE3EBC" w:rsidRPr="007641F7" w:rsidRDefault="00537359"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5.614</w:t>
            </w:r>
          </w:p>
        </w:tc>
        <w:tc>
          <w:tcPr>
            <w:tcW w:w="567" w:type="dxa"/>
            <w:vAlign w:val="center"/>
          </w:tcPr>
          <w:p w:rsidR="00EE3EBC" w:rsidRPr="007641F7" w:rsidRDefault="003E68A7" w:rsidP="00ED3E44">
            <w:pPr>
              <w:spacing w:before="60" w:after="60"/>
              <w:ind w:left="-57" w:right="-57"/>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2.750</w:t>
            </w:r>
          </w:p>
        </w:tc>
        <w:tc>
          <w:tcPr>
            <w:tcW w:w="567" w:type="dxa"/>
            <w:vAlign w:val="center"/>
          </w:tcPr>
          <w:p w:rsidR="00EE3EBC" w:rsidRPr="007641F7" w:rsidRDefault="00EE3EBC" w:rsidP="00ED3E44">
            <w:pPr>
              <w:spacing w:before="60" w:after="60"/>
              <w:ind w:left="-57" w:right="-57"/>
              <w:jc w:val="right"/>
              <w:rPr>
                <w:rFonts w:asciiTheme="majorHAnsi" w:hAnsiTheme="majorHAnsi" w:cstheme="majorHAnsi"/>
                <w:w w:val="80"/>
                <w:sz w:val="24"/>
                <w:szCs w:val="24"/>
              </w:rPr>
            </w:pPr>
          </w:p>
        </w:tc>
        <w:tc>
          <w:tcPr>
            <w:tcW w:w="1230" w:type="dxa"/>
            <w:vAlign w:val="center"/>
          </w:tcPr>
          <w:p w:rsidR="00EE3EBC" w:rsidRPr="007641F7" w:rsidRDefault="003E68A7"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6.250</w:t>
            </w:r>
          </w:p>
        </w:tc>
        <w:tc>
          <w:tcPr>
            <w:tcW w:w="567" w:type="dxa"/>
            <w:vAlign w:val="center"/>
          </w:tcPr>
          <w:p w:rsidR="00EE3EBC" w:rsidRPr="007641F7" w:rsidRDefault="00EE3EBC" w:rsidP="00ED3E44">
            <w:pPr>
              <w:spacing w:before="60" w:after="60"/>
              <w:jc w:val="center"/>
              <w:rPr>
                <w:rFonts w:asciiTheme="majorHAnsi" w:hAnsiTheme="majorHAnsi" w:cstheme="majorHAnsi"/>
                <w:w w:val="80"/>
                <w:sz w:val="24"/>
                <w:szCs w:val="24"/>
              </w:rPr>
            </w:pPr>
          </w:p>
        </w:tc>
      </w:tr>
      <w:tr w:rsidR="00EE3EBC" w:rsidRPr="00322E99" w:rsidTr="00600B25">
        <w:trPr>
          <w:trHeight w:val="479"/>
        </w:trPr>
        <w:tc>
          <w:tcPr>
            <w:tcW w:w="566" w:type="dxa"/>
            <w:vAlign w:val="center"/>
          </w:tcPr>
          <w:p w:rsidR="00EE3EBC" w:rsidRPr="007641F7" w:rsidRDefault="00EE3EBC" w:rsidP="00ED3E44">
            <w:pPr>
              <w:spacing w:before="60" w:after="60"/>
              <w:jc w:val="center"/>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w:t>
            </w:r>
          </w:p>
        </w:tc>
        <w:tc>
          <w:tcPr>
            <w:tcW w:w="1561" w:type="dxa"/>
            <w:vAlign w:val="center"/>
          </w:tcPr>
          <w:p w:rsidR="00EE3EBC" w:rsidRPr="007641F7" w:rsidRDefault="00EE3EBC" w:rsidP="00ED3E44">
            <w:pPr>
              <w:spacing w:before="60" w:after="60"/>
              <w:ind w:left="-57" w:right="-57"/>
              <w:rPr>
                <w:rFonts w:asciiTheme="majorHAnsi" w:hAnsiTheme="majorHAnsi" w:cstheme="majorHAnsi"/>
                <w:b/>
                <w:spacing w:val="-4"/>
                <w:w w:val="80"/>
                <w:sz w:val="24"/>
                <w:szCs w:val="24"/>
              </w:rPr>
            </w:pPr>
            <w:r w:rsidRPr="007641F7">
              <w:rPr>
                <w:rFonts w:asciiTheme="majorHAnsi" w:hAnsiTheme="majorHAnsi" w:cstheme="majorHAnsi"/>
                <w:b/>
                <w:spacing w:val="-4"/>
                <w:w w:val="80"/>
                <w:sz w:val="24"/>
                <w:szCs w:val="24"/>
              </w:rPr>
              <w:t>Đối ứng thực hiện dự án vốn ODA</w:t>
            </w:r>
          </w:p>
        </w:tc>
        <w:tc>
          <w:tcPr>
            <w:tcW w:w="993" w:type="dxa"/>
            <w:vAlign w:val="center"/>
          </w:tcPr>
          <w:p w:rsidR="00EE3EBC" w:rsidRPr="007641F7" w:rsidRDefault="00EE3EBC" w:rsidP="00ED3E44">
            <w:pPr>
              <w:spacing w:before="60" w:after="60"/>
              <w:jc w:val="center"/>
              <w:rPr>
                <w:rFonts w:asciiTheme="majorHAnsi" w:hAnsiTheme="majorHAnsi" w:cstheme="majorHAnsi"/>
                <w:b/>
                <w:w w:val="80"/>
                <w:sz w:val="24"/>
                <w:szCs w:val="24"/>
              </w:rPr>
            </w:pPr>
          </w:p>
        </w:tc>
        <w:tc>
          <w:tcPr>
            <w:tcW w:w="1133" w:type="dxa"/>
            <w:vAlign w:val="center"/>
          </w:tcPr>
          <w:p w:rsidR="00EE3EBC" w:rsidRPr="007641F7" w:rsidRDefault="00EE3EBC" w:rsidP="00ED3E44">
            <w:pPr>
              <w:spacing w:before="60" w:after="60"/>
              <w:jc w:val="center"/>
              <w:rPr>
                <w:rFonts w:asciiTheme="majorHAnsi" w:hAnsiTheme="majorHAnsi" w:cstheme="majorHAnsi"/>
                <w:b/>
                <w:w w:val="80"/>
                <w:sz w:val="24"/>
                <w:szCs w:val="24"/>
              </w:rPr>
            </w:pPr>
          </w:p>
        </w:tc>
        <w:tc>
          <w:tcPr>
            <w:tcW w:w="850" w:type="dxa"/>
            <w:vAlign w:val="center"/>
          </w:tcPr>
          <w:p w:rsidR="00EE3EBC" w:rsidRPr="007641F7" w:rsidRDefault="00EE3EBC" w:rsidP="00ED3E44">
            <w:pPr>
              <w:tabs>
                <w:tab w:val="left" w:pos="1428"/>
              </w:tabs>
              <w:spacing w:before="60" w:after="60"/>
              <w:ind w:left="-57" w:right="-57" w:hanging="141"/>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922.445</w:t>
            </w:r>
          </w:p>
        </w:tc>
        <w:tc>
          <w:tcPr>
            <w:tcW w:w="851" w:type="dxa"/>
            <w:vAlign w:val="center"/>
          </w:tcPr>
          <w:p w:rsidR="00EE3EBC" w:rsidRPr="007641F7" w:rsidRDefault="00EE3EBC" w:rsidP="00ED3E44">
            <w:pPr>
              <w:spacing w:before="60" w:after="60"/>
              <w:ind w:left="-108" w:right="-57"/>
              <w:jc w:val="right"/>
              <w:rPr>
                <w:rFonts w:asciiTheme="majorHAnsi" w:hAnsiTheme="majorHAnsi" w:cstheme="majorHAnsi"/>
                <w:w w:val="80"/>
                <w:sz w:val="24"/>
                <w:szCs w:val="24"/>
              </w:rPr>
            </w:pPr>
            <w:r w:rsidRPr="007641F7">
              <w:rPr>
                <w:rFonts w:asciiTheme="majorHAnsi" w:hAnsiTheme="majorHAnsi" w:cstheme="majorHAnsi"/>
                <w:b/>
                <w:w w:val="80"/>
                <w:sz w:val="24"/>
                <w:szCs w:val="24"/>
                <w:lang w:val="en-US"/>
              </w:rPr>
              <w:t>242.574</w:t>
            </w:r>
          </w:p>
        </w:tc>
        <w:tc>
          <w:tcPr>
            <w:tcW w:w="993" w:type="dxa"/>
            <w:vAlign w:val="center"/>
          </w:tcPr>
          <w:p w:rsidR="00EE3EBC"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49.263</w:t>
            </w:r>
          </w:p>
        </w:tc>
        <w:tc>
          <w:tcPr>
            <w:tcW w:w="991" w:type="dxa"/>
            <w:vAlign w:val="center"/>
          </w:tcPr>
          <w:p w:rsidR="00EE3EBC"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43.878</w:t>
            </w:r>
          </w:p>
        </w:tc>
        <w:tc>
          <w:tcPr>
            <w:tcW w:w="895" w:type="dxa"/>
            <w:vAlign w:val="center"/>
          </w:tcPr>
          <w:p w:rsidR="00EE3EBC" w:rsidRPr="007641F7" w:rsidRDefault="00537359"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9.000</w:t>
            </w:r>
          </w:p>
        </w:tc>
        <w:tc>
          <w:tcPr>
            <w:tcW w:w="851" w:type="dxa"/>
            <w:vAlign w:val="center"/>
          </w:tcPr>
          <w:p w:rsidR="00EE3EBC" w:rsidRPr="007641F7" w:rsidRDefault="00537359" w:rsidP="00ED3E44">
            <w:pPr>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3.386</w:t>
            </w:r>
          </w:p>
        </w:tc>
        <w:tc>
          <w:tcPr>
            <w:tcW w:w="664" w:type="dxa"/>
            <w:vAlign w:val="center"/>
          </w:tcPr>
          <w:p w:rsidR="00EE3EBC" w:rsidRPr="007641F7" w:rsidRDefault="00EE3EBC" w:rsidP="00ED3E44">
            <w:pPr>
              <w:spacing w:before="60" w:after="60"/>
              <w:jc w:val="right"/>
              <w:rPr>
                <w:rFonts w:asciiTheme="majorHAnsi" w:hAnsiTheme="majorHAnsi" w:cstheme="majorHAnsi"/>
                <w:b/>
                <w:w w:val="80"/>
                <w:sz w:val="24"/>
                <w:szCs w:val="24"/>
              </w:rPr>
            </w:pPr>
          </w:p>
        </w:tc>
        <w:tc>
          <w:tcPr>
            <w:tcW w:w="753" w:type="dxa"/>
            <w:vAlign w:val="center"/>
          </w:tcPr>
          <w:p w:rsidR="00EE3EBC" w:rsidRPr="007641F7" w:rsidRDefault="00537359"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5.614</w:t>
            </w:r>
          </w:p>
        </w:tc>
        <w:tc>
          <w:tcPr>
            <w:tcW w:w="567" w:type="dxa"/>
            <w:vAlign w:val="center"/>
          </w:tcPr>
          <w:p w:rsidR="00EE3EBC" w:rsidRPr="007641F7" w:rsidRDefault="003E68A7" w:rsidP="00ED3E44">
            <w:pPr>
              <w:spacing w:before="60" w:after="60"/>
              <w:ind w:left="-57" w:right="-57"/>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2.750</w:t>
            </w:r>
          </w:p>
        </w:tc>
        <w:tc>
          <w:tcPr>
            <w:tcW w:w="567" w:type="dxa"/>
            <w:vAlign w:val="center"/>
          </w:tcPr>
          <w:p w:rsidR="00EE3EBC" w:rsidRPr="007641F7" w:rsidRDefault="003E68A7" w:rsidP="00ED3E44">
            <w:pPr>
              <w:spacing w:before="60" w:after="60"/>
              <w:ind w:left="-57" w:right="-57"/>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 xml:space="preserve"> </w:t>
            </w:r>
          </w:p>
        </w:tc>
        <w:tc>
          <w:tcPr>
            <w:tcW w:w="1230" w:type="dxa"/>
            <w:vAlign w:val="center"/>
          </w:tcPr>
          <w:p w:rsidR="00EE3EBC" w:rsidRPr="007641F7" w:rsidRDefault="003E68A7"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6.250</w:t>
            </w:r>
          </w:p>
        </w:tc>
        <w:tc>
          <w:tcPr>
            <w:tcW w:w="567" w:type="dxa"/>
            <w:vAlign w:val="center"/>
          </w:tcPr>
          <w:p w:rsidR="00EE3EBC" w:rsidRPr="007641F7" w:rsidRDefault="00EE3EBC" w:rsidP="00ED3E44">
            <w:pPr>
              <w:spacing w:before="60" w:after="60"/>
              <w:jc w:val="center"/>
              <w:rPr>
                <w:rFonts w:asciiTheme="majorHAnsi" w:hAnsiTheme="majorHAnsi" w:cstheme="majorHAnsi"/>
                <w:w w:val="80"/>
                <w:sz w:val="24"/>
                <w:szCs w:val="24"/>
              </w:rPr>
            </w:pPr>
          </w:p>
        </w:tc>
      </w:tr>
      <w:tr w:rsidR="00EE3EBC" w:rsidRPr="00322E99" w:rsidTr="00600B25">
        <w:trPr>
          <w:trHeight w:val="473"/>
        </w:trPr>
        <w:tc>
          <w:tcPr>
            <w:tcW w:w="566" w:type="dxa"/>
            <w:vAlign w:val="center"/>
          </w:tcPr>
          <w:p w:rsidR="00EE3EBC" w:rsidRPr="007641F7" w:rsidRDefault="00EE3EBC" w:rsidP="00ED3E44">
            <w:pPr>
              <w:spacing w:before="60" w:after="60"/>
              <w:jc w:val="center"/>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1</w:t>
            </w:r>
          </w:p>
        </w:tc>
        <w:tc>
          <w:tcPr>
            <w:tcW w:w="1561" w:type="dxa"/>
            <w:vAlign w:val="center"/>
          </w:tcPr>
          <w:p w:rsidR="00EE3EBC" w:rsidRPr="007641F7" w:rsidRDefault="00EE3EBC" w:rsidP="00ED3E44">
            <w:pPr>
              <w:spacing w:before="60" w:after="60"/>
              <w:ind w:left="-57" w:right="-57"/>
              <w:rPr>
                <w:rFonts w:asciiTheme="majorHAnsi" w:hAnsiTheme="majorHAnsi" w:cstheme="majorHAnsi"/>
                <w:spacing w:val="-4"/>
                <w:w w:val="80"/>
                <w:sz w:val="24"/>
                <w:szCs w:val="24"/>
              </w:rPr>
            </w:pPr>
            <w:r w:rsidRPr="007641F7">
              <w:rPr>
                <w:rFonts w:asciiTheme="majorHAnsi" w:hAnsiTheme="majorHAnsi" w:cstheme="majorHAnsi"/>
                <w:spacing w:val="-4"/>
                <w:w w:val="80"/>
                <w:sz w:val="24"/>
                <w:szCs w:val="24"/>
              </w:rPr>
              <w:t>Dự án hệ thống thoát nước và xử lý nước thải thành phố Sơn La</w:t>
            </w:r>
          </w:p>
        </w:tc>
        <w:tc>
          <w:tcPr>
            <w:tcW w:w="993" w:type="dxa"/>
            <w:vAlign w:val="center"/>
          </w:tcPr>
          <w:p w:rsidR="00EE3EBC" w:rsidRPr="007641F7" w:rsidRDefault="00EE3EBC" w:rsidP="00ED3E44">
            <w:pPr>
              <w:spacing w:before="60" w:after="60"/>
              <w:jc w:val="center"/>
              <w:rPr>
                <w:rFonts w:asciiTheme="majorHAnsi" w:hAnsiTheme="majorHAnsi" w:cstheme="majorHAnsi"/>
                <w:w w:val="80"/>
                <w:sz w:val="24"/>
                <w:szCs w:val="24"/>
              </w:rPr>
            </w:pPr>
            <w:r w:rsidRPr="007641F7">
              <w:rPr>
                <w:rFonts w:asciiTheme="majorHAnsi" w:hAnsiTheme="majorHAnsi" w:cstheme="majorHAnsi"/>
                <w:w w:val="80"/>
                <w:sz w:val="24"/>
                <w:szCs w:val="24"/>
              </w:rPr>
              <w:t>Ban Quản lý Dự án ODA tỉnh</w:t>
            </w:r>
          </w:p>
        </w:tc>
        <w:tc>
          <w:tcPr>
            <w:tcW w:w="1133" w:type="dxa"/>
            <w:vAlign w:val="center"/>
          </w:tcPr>
          <w:p w:rsidR="00EE3EBC" w:rsidRPr="007641F7" w:rsidRDefault="00EE3EBC" w:rsidP="00ED3E44">
            <w:pPr>
              <w:spacing w:before="60" w:after="60"/>
              <w:jc w:val="center"/>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1214 ngày 11/6/2015;</w:t>
            </w:r>
          </w:p>
          <w:p w:rsidR="00EE3EBC" w:rsidRPr="007641F7" w:rsidRDefault="00EE3EBC" w:rsidP="00ED3E44">
            <w:pPr>
              <w:spacing w:before="60" w:after="60"/>
              <w:jc w:val="center"/>
              <w:rPr>
                <w:rFonts w:asciiTheme="majorHAnsi" w:hAnsiTheme="majorHAnsi" w:cstheme="majorHAnsi"/>
                <w:w w:val="80"/>
                <w:sz w:val="24"/>
                <w:szCs w:val="24"/>
                <w:lang w:val="en-US"/>
              </w:rPr>
            </w:pPr>
          </w:p>
          <w:p w:rsidR="00EE3EBC" w:rsidRPr="007641F7" w:rsidRDefault="00EE3EBC" w:rsidP="00ED3E44">
            <w:pPr>
              <w:spacing w:before="60" w:after="60"/>
              <w:jc w:val="center"/>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2895 ngày 27/11/2019</w:t>
            </w:r>
          </w:p>
        </w:tc>
        <w:tc>
          <w:tcPr>
            <w:tcW w:w="850" w:type="dxa"/>
            <w:vAlign w:val="center"/>
          </w:tcPr>
          <w:p w:rsidR="00EE3EBC" w:rsidRPr="007641F7" w:rsidRDefault="00900069" w:rsidP="00ED3E44">
            <w:pPr>
              <w:tabs>
                <w:tab w:val="left" w:pos="1428"/>
              </w:tabs>
              <w:spacing w:before="60" w:after="60"/>
              <w:ind w:left="-57" w:right="-57" w:hanging="141"/>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922.445</w:t>
            </w:r>
          </w:p>
        </w:tc>
        <w:tc>
          <w:tcPr>
            <w:tcW w:w="851" w:type="dxa"/>
            <w:vAlign w:val="center"/>
          </w:tcPr>
          <w:p w:rsidR="00EE3EBC" w:rsidRPr="007641F7" w:rsidRDefault="00EE3EBC" w:rsidP="00ED3E44">
            <w:pPr>
              <w:spacing w:before="60" w:after="60"/>
              <w:ind w:left="-108" w:right="-57"/>
              <w:jc w:val="right"/>
              <w:rPr>
                <w:rFonts w:asciiTheme="majorHAnsi" w:hAnsiTheme="majorHAnsi" w:cstheme="majorHAnsi"/>
                <w:w w:val="80"/>
                <w:sz w:val="24"/>
                <w:szCs w:val="24"/>
              </w:rPr>
            </w:pPr>
            <w:r w:rsidRPr="007641F7">
              <w:rPr>
                <w:rFonts w:asciiTheme="majorHAnsi" w:hAnsiTheme="majorHAnsi" w:cstheme="majorHAnsi"/>
                <w:b/>
                <w:w w:val="80"/>
                <w:sz w:val="24"/>
                <w:szCs w:val="24"/>
                <w:lang w:val="en-US"/>
              </w:rPr>
              <w:t>242.574</w:t>
            </w:r>
          </w:p>
        </w:tc>
        <w:tc>
          <w:tcPr>
            <w:tcW w:w="993" w:type="dxa"/>
            <w:vAlign w:val="center"/>
          </w:tcPr>
          <w:p w:rsidR="00EE3EBC"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49.263</w:t>
            </w:r>
          </w:p>
        </w:tc>
        <w:tc>
          <w:tcPr>
            <w:tcW w:w="991" w:type="dxa"/>
            <w:vAlign w:val="center"/>
          </w:tcPr>
          <w:p w:rsidR="00EE3EBC"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43.878</w:t>
            </w:r>
          </w:p>
        </w:tc>
        <w:tc>
          <w:tcPr>
            <w:tcW w:w="895" w:type="dxa"/>
            <w:vAlign w:val="center"/>
          </w:tcPr>
          <w:p w:rsidR="00EE3EBC" w:rsidRPr="007641F7" w:rsidRDefault="00537359"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9.000</w:t>
            </w:r>
          </w:p>
        </w:tc>
        <w:tc>
          <w:tcPr>
            <w:tcW w:w="851" w:type="dxa"/>
            <w:vAlign w:val="center"/>
          </w:tcPr>
          <w:p w:rsidR="00EE3EBC" w:rsidRPr="007641F7" w:rsidRDefault="00537359" w:rsidP="00ED3E44">
            <w:pPr>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3.386</w:t>
            </w:r>
          </w:p>
        </w:tc>
        <w:tc>
          <w:tcPr>
            <w:tcW w:w="664" w:type="dxa"/>
            <w:vAlign w:val="center"/>
          </w:tcPr>
          <w:p w:rsidR="00EE3EBC" w:rsidRPr="007641F7" w:rsidRDefault="00537359" w:rsidP="00ED3E44">
            <w:pPr>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38%</w:t>
            </w:r>
          </w:p>
        </w:tc>
        <w:tc>
          <w:tcPr>
            <w:tcW w:w="753" w:type="dxa"/>
            <w:vAlign w:val="center"/>
          </w:tcPr>
          <w:p w:rsidR="00EE3EBC" w:rsidRPr="007641F7" w:rsidRDefault="00537359"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5.614</w:t>
            </w:r>
          </w:p>
        </w:tc>
        <w:tc>
          <w:tcPr>
            <w:tcW w:w="567" w:type="dxa"/>
            <w:vAlign w:val="center"/>
          </w:tcPr>
          <w:p w:rsidR="00EE3EBC" w:rsidRPr="007641F7" w:rsidRDefault="003E68A7" w:rsidP="00ED3E44">
            <w:pPr>
              <w:spacing w:before="60" w:after="60"/>
              <w:ind w:left="-57" w:right="-57"/>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2.750</w:t>
            </w:r>
          </w:p>
        </w:tc>
        <w:tc>
          <w:tcPr>
            <w:tcW w:w="567" w:type="dxa"/>
            <w:vAlign w:val="center"/>
          </w:tcPr>
          <w:p w:rsidR="00EE3EBC" w:rsidRPr="007641F7" w:rsidRDefault="003E68A7" w:rsidP="00ED3E44">
            <w:pPr>
              <w:spacing w:before="60" w:after="60"/>
              <w:ind w:left="-57" w:right="-57"/>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 xml:space="preserve"> </w:t>
            </w:r>
          </w:p>
        </w:tc>
        <w:tc>
          <w:tcPr>
            <w:tcW w:w="1230" w:type="dxa"/>
            <w:vAlign w:val="center"/>
          </w:tcPr>
          <w:p w:rsidR="00EE3EBC" w:rsidRPr="007641F7" w:rsidRDefault="003E68A7"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6.250</w:t>
            </w:r>
          </w:p>
        </w:tc>
        <w:tc>
          <w:tcPr>
            <w:tcW w:w="567" w:type="dxa"/>
            <w:vAlign w:val="center"/>
          </w:tcPr>
          <w:p w:rsidR="00EE3EBC" w:rsidRPr="007641F7" w:rsidRDefault="00EE3EBC" w:rsidP="00ED3E44">
            <w:pPr>
              <w:spacing w:before="60" w:after="60"/>
              <w:jc w:val="center"/>
              <w:rPr>
                <w:rFonts w:asciiTheme="majorHAnsi" w:hAnsiTheme="majorHAnsi" w:cstheme="majorHAnsi"/>
                <w:w w:val="80"/>
                <w:sz w:val="24"/>
                <w:szCs w:val="24"/>
              </w:rPr>
            </w:pPr>
          </w:p>
        </w:tc>
      </w:tr>
      <w:tr w:rsidR="003A415C" w:rsidRPr="00322E99" w:rsidTr="00ED3E44">
        <w:trPr>
          <w:trHeight w:val="252"/>
        </w:trPr>
        <w:tc>
          <w:tcPr>
            <w:tcW w:w="566" w:type="dxa"/>
            <w:vAlign w:val="center"/>
          </w:tcPr>
          <w:p w:rsidR="003A415C" w:rsidRPr="007641F7" w:rsidRDefault="003A415C" w:rsidP="00ED3E44">
            <w:pPr>
              <w:spacing w:before="60" w:after="60"/>
              <w:jc w:val="center"/>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II</w:t>
            </w:r>
          </w:p>
        </w:tc>
        <w:tc>
          <w:tcPr>
            <w:tcW w:w="1561" w:type="dxa"/>
            <w:vAlign w:val="center"/>
          </w:tcPr>
          <w:p w:rsidR="003A415C" w:rsidRPr="007641F7" w:rsidRDefault="003A415C" w:rsidP="00ED3E44">
            <w:pPr>
              <w:spacing w:before="60" w:after="60"/>
              <w:ind w:left="-57" w:right="-57"/>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Điều chỉnh tăng</w:t>
            </w:r>
          </w:p>
        </w:tc>
        <w:tc>
          <w:tcPr>
            <w:tcW w:w="993"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c>
          <w:tcPr>
            <w:tcW w:w="1133"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c>
          <w:tcPr>
            <w:tcW w:w="850" w:type="dxa"/>
            <w:vAlign w:val="center"/>
          </w:tcPr>
          <w:p w:rsidR="003A415C" w:rsidRPr="007641F7" w:rsidRDefault="003A415C" w:rsidP="00ED3E44">
            <w:pPr>
              <w:tabs>
                <w:tab w:val="left" w:pos="1428"/>
              </w:tabs>
              <w:spacing w:before="60" w:after="60"/>
              <w:ind w:left="-62" w:right="-176" w:hanging="141"/>
              <w:jc w:val="center"/>
              <w:rPr>
                <w:rFonts w:asciiTheme="majorHAnsi" w:hAnsiTheme="majorHAnsi" w:cstheme="majorHAnsi"/>
                <w:b/>
                <w:w w:val="80"/>
                <w:sz w:val="24"/>
                <w:szCs w:val="24"/>
              </w:rPr>
            </w:pPr>
          </w:p>
        </w:tc>
        <w:tc>
          <w:tcPr>
            <w:tcW w:w="851" w:type="dxa"/>
            <w:vAlign w:val="center"/>
          </w:tcPr>
          <w:p w:rsidR="003A415C" w:rsidRPr="007641F7" w:rsidRDefault="003A415C" w:rsidP="00ED3E44">
            <w:pPr>
              <w:tabs>
                <w:tab w:val="left" w:pos="1428"/>
              </w:tabs>
              <w:spacing w:before="60" w:after="60"/>
              <w:ind w:left="-182" w:right="-176" w:hanging="21"/>
              <w:jc w:val="center"/>
              <w:rPr>
                <w:rFonts w:asciiTheme="majorHAnsi" w:hAnsiTheme="majorHAnsi" w:cstheme="majorHAnsi"/>
                <w:b/>
                <w:w w:val="80"/>
                <w:sz w:val="24"/>
                <w:szCs w:val="24"/>
              </w:rPr>
            </w:pPr>
          </w:p>
        </w:tc>
        <w:tc>
          <w:tcPr>
            <w:tcW w:w="993" w:type="dxa"/>
            <w:vAlign w:val="center"/>
          </w:tcPr>
          <w:p w:rsidR="003A415C"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14.780</w:t>
            </w:r>
          </w:p>
        </w:tc>
        <w:tc>
          <w:tcPr>
            <w:tcW w:w="991" w:type="dxa"/>
            <w:vAlign w:val="center"/>
          </w:tcPr>
          <w:p w:rsidR="003A415C"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8.880</w:t>
            </w:r>
          </w:p>
        </w:tc>
        <w:tc>
          <w:tcPr>
            <w:tcW w:w="895"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c>
          <w:tcPr>
            <w:tcW w:w="851" w:type="dxa"/>
            <w:vAlign w:val="center"/>
          </w:tcPr>
          <w:p w:rsidR="003A415C" w:rsidRPr="007641F7" w:rsidRDefault="003A415C" w:rsidP="00ED3E44">
            <w:pPr>
              <w:spacing w:before="60" w:after="60"/>
              <w:jc w:val="center"/>
              <w:rPr>
                <w:rFonts w:asciiTheme="majorHAnsi" w:hAnsiTheme="majorHAnsi" w:cstheme="majorHAnsi"/>
                <w:b/>
                <w:w w:val="80"/>
                <w:sz w:val="24"/>
                <w:szCs w:val="24"/>
              </w:rPr>
            </w:pPr>
          </w:p>
        </w:tc>
        <w:tc>
          <w:tcPr>
            <w:tcW w:w="664" w:type="dxa"/>
            <w:vAlign w:val="center"/>
          </w:tcPr>
          <w:p w:rsidR="003A415C" w:rsidRPr="007641F7" w:rsidRDefault="003A415C" w:rsidP="00ED3E44">
            <w:pPr>
              <w:spacing w:before="60" w:after="60"/>
              <w:jc w:val="center"/>
              <w:rPr>
                <w:rFonts w:asciiTheme="majorHAnsi" w:hAnsiTheme="majorHAnsi" w:cstheme="majorHAnsi"/>
                <w:b/>
                <w:w w:val="80"/>
                <w:sz w:val="24"/>
                <w:szCs w:val="24"/>
              </w:rPr>
            </w:pPr>
          </w:p>
        </w:tc>
        <w:tc>
          <w:tcPr>
            <w:tcW w:w="753"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c>
          <w:tcPr>
            <w:tcW w:w="567" w:type="dxa"/>
            <w:vAlign w:val="center"/>
          </w:tcPr>
          <w:p w:rsidR="003A415C" w:rsidRPr="007641F7" w:rsidRDefault="003A415C" w:rsidP="00ED3E44">
            <w:pPr>
              <w:spacing w:before="60" w:after="60"/>
              <w:ind w:left="-116" w:right="-121"/>
              <w:jc w:val="center"/>
              <w:rPr>
                <w:rFonts w:asciiTheme="majorHAnsi" w:hAnsiTheme="majorHAnsi" w:cstheme="majorHAnsi"/>
                <w:b/>
                <w:w w:val="80"/>
                <w:sz w:val="24"/>
                <w:szCs w:val="24"/>
              </w:rPr>
            </w:pPr>
          </w:p>
        </w:tc>
        <w:tc>
          <w:tcPr>
            <w:tcW w:w="567" w:type="dxa"/>
            <w:vAlign w:val="center"/>
          </w:tcPr>
          <w:p w:rsidR="003A415C" w:rsidRPr="007641F7" w:rsidRDefault="003E68A7" w:rsidP="00ED3E44">
            <w:pPr>
              <w:spacing w:before="60" w:after="60"/>
              <w:ind w:left="-154" w:right="-62"/>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2.750</w:t>
            </w:r>
          </w:p>
        </w:tc>
        <w:tc>
          <w:tcPr>
            <w:tcW w:w="1230" w:type="dxa"/>
            <w:vAlign w:val="center"/>
          </w:tcPr>
          <w:p w:rsidR="003A415C" w:rsidRPr="007641F7" w:rsidRDefault="003E68A7"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2.750</w:t>
            </w:r>
          </w:p>
        </w:tc>
        <w:tc>
          <w:tcPr>
            <w:tcW w:w="567"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r>
      <w:tr w:rsidR="003A415C" w:rsidRPr="00322E99" w:rsidTr="00ED3E44">
        <w:trPr>
          <w:trHeight w:val="556"/>
        </w:trPr>
        <w:tc>
          <w:tcPr>
            <w:tcW w:w="566" w:type="dxa"/>
            <w:vAlign w:val="center"/>
          </w:tcPr>
          <w:p w:rsidR="003A415C" w:rsidRPr="007641F7" w:rsidRDefault="003A415C" w:rsidP="00ED3E44">
            <w:pPr>
              <w:spacing w:before="60" w:after="60"/>
              <w:jc w:val="center"/>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w:t>
            </w:r>
          </w:p>
        </w:tc>
        <w:tc>
          <w:tcPr>
            <w:tcW w:w="1561" w:type="dxa"/>
            <w:vAlign w:val="center"/>
          </w:tcPr>
          <w:p w:rsidR="003A415C" w:rsidRPr="007641F7" w:rsidRDefault="00791C38" w:rsidP="00ED3E44">
            <w:pPr>
              <w:spacing w:before="60" w:after="60"/>
              <w:ind w:left="-57" w:right="-57"/>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 xml:space="preserve">Hỗ trợ thực hiện </w:t>
            </w:r>
            <w:r w:rsidRPr="007641F7">
              <w:rPr>
                <w:rFonts w:asciiTheme="majorHAnsi" w:hAnsiTheme="majorHAnsi" w:cstheme="majorHAnsi"/>
                <w:spacing w:val="-12"/>
                <w:w w:val="80"/>
                <w:sz w:val="24"/>
                <w:szCs w:val="24"/>
                <w:lang w:val="en-US"/>
              </w:rPr>
              <w:t>Chương trình MTQG</w:t>
            </w:r>
            <w:r w:rsidRPr="007641F7">
              <w:rPr>
                <w:rFonts w:asciiTheme="majorHAnsi" w:hAnsiTheme="majorHAnsi" w:cstheme="majorHAnsi"/>
                <w:w w:val="80"/>
                <w:sz w:val="24"/>
                <w:szCs w:val="24"/>
                <w:lang w:val="en-US"/>
              </w:rPr>
              <w:t xml:space="preserve"> xây dựng NTM</w:t>
            </w:r>
          </w:p>
        </w:tc>
        <w:tc>
          <w:tcPr>
            <w:tcW w:w="993"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c>
          <w:tcPr>
            <w:tcW w:w="1133"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c>
          <w:tcPr>
            <w:tcW w:w="850" w:type="dxa"/>
            <w:vAlign w:val="center"/>
          </w:tcPr>
          <w:p w:rsidR="003A415C" w:rsidRPr="007641F7" w:rsidRDefault="003A415C" w:rsidP="00ED3E44">
            <w:pPr>
              <w:tabs>
                <w:tab w:val="left" w:pos="1428"/>
              </w:tabs>
              <w:spacing w:before="60" w:after="60"/>
              <w:ind w:left="-62" w:right="-176" w:hanging="141"/>
              <w:jc w:val="center"/>
              <w:rPr>
                <w:rFonts w:asciiTheme="majorHAnsi" w:hAnsiTheme="majorHAnsi" w:cstheme="majorHAnsi"/>
                <w:b/>
                <w:w w:val="80"/>
                <w:sz w:val="24"/>
                <w:szCs w:val="24"/>
              </w:rPr>
            </w:pPr>
          </w:p>
        </w:tc>
        <w:tc>
          <w:tcPr>
            <w:tcW w:w="851" w:type="dxa"/>
            <w:vAlign w:val="center"/>
          </w:tcPr>
          <w:p w:rsidR="003A415C" w:rsidRPr="007641F7" w:rsidRDefault="003A415C" w:rsidP="00ED3E44">
            <w:pPr>
              <w:tabs>
                <w:tab w:val="left" w:pos="1428"/>
              </w:tabs>
              <w:spacing w:before="60" w:after="60"/>
              <w:ind w:left="-182" w:right="-176" w:hanging="21"/>
              <w:jc w:val="center"/>
              <w:rPr>
                <w:rFonts w:asciiTheme="majorHAnsi" w:hAnsiTheme="majorHAnsi" w:cstheme="majorHAnsi"/>
                <w:b/>
                <w:w w:val="80"/>
                <w:sz w:val="24"/>
                <w:szCs w:val="24"/>
              </w:rPr>
            </w:pPr>
          </w:p>
        </w:tc>
        <w:tc>
          <w:tcPr>
            <w:tcW w:w="993" w:type="dxa"/>
            <w:vAlign w:val="center"/>
          </w:tcPr>
          <w:p w:rsidR="003A415C"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14.780</w:t>
            </w:r>
          </w:p>
        </w:tc>
        <w:tc>
          <w:tcPr>
            <w:tcW w:w="991" w:type="dxa"/>
            <w:vAlign w:val="center"/>
          </w:tcPr>
          <w:p w:rsidR="003A415C"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8.880</w:t>
            </w:r>
          </w:p>
        </w:tc>
        <w:tc>
          <w:tcPr>
            <w:tcW w:w="895"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c>
          <w:tcPr>
            <w:tcW w:w="851" w:type="dxa"/>
            <w:vAlign w:val="center"/>
          </w:tcPr>
          <w:p w:rsidR="003A415C" w:rsidRPr="007641F7" w:rsidRDefault="003A415C" w:rsidP="00ED3E44">
            <w:pPr>
              <w:spacing w:before="60" w:after="60"/>
              <w:jc w:val="center"/>
              <w:rPr>
                <w:rFonts w:asciiTheme="majorHAnsi" w:hAnsiTheme="majorHAnsi" w:cstheme="majorHAnsi"/>
                <w:b/>
                <w:w w:val="80"/>
                <w:sz w:val="24"/>
                <w:szCs w:val="24"/>
              </w:rPr>
            </w:pPr>
          </w:p>
        </w:tc>
        <w:tc>
          <w:tcPr>
            <w:tcW w:w="664" w:type="dxa"/>
            <w:vAlign w:val="center"/>
          </w:tcPr>
          <w:p w:rsidR="003A415C" w:rsidRPr="007641F7" w:rsidRDefault="003A415C" w:rsidP="00ED3E44">
            <w:pPr>
              <w:spacing w:before="60" w:after="60"/>
              <w:jc w:val="center"/>
              <w:rPr>
                <w:rFonts w:asciiTheme="majorHAnsi" w:hAnsiTheme="majorHAnsi" w:cstheme="majorHAnsi"/>
                <w:b/>
                <w:w w:val="80"/>
                <w:sz w:val="24"/>
                <w:szCs w:val="24"/>
              </w:rPr>
            </w:pPr>
          </w:p>
        </w:tc>
        <w:tc>
          <w:tcPr>
            <w:tcW w:w="753"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c>
          <w:tcPr>
            <w:tcW w:w="567" w:type="dxa"/>
            <w:vAlign w:val="center"/>
          </w:tcPr>
          <w:p w:rsidR="003A415C" w:rsidRPr="007641F7" w:rsidRDefault="003A415C" w:rsidP="00ED3E44">
            <w:pPr>
              <w:spacing w:before="60" w:after="60"/>
              <w:ind w:left="-116" w:right="-121"/>
              <w:jc w:val="center"/>
              <w:rPr>
                <w:rFonts w:asciiTheme="majorHAnsi" w:hAnsiTheme="majorHAnsi" w:cstheme="majorHAnsi"/>
                <w:b/>
                <w:w w:val="80"/>
                <w:sz w:val="24"/>
                <w:szCs w:val="24"/>
              </w:rPr>
            </w:pPr>
          </w:p>
        </w:tc>
        <w:tc>
          <w:tcPr>
            <w:tcW w:w="567" w:type="dxa"/>
            <w:vAlign w:val="center"/>
          </w:tcPr>
          <w:p w:rsidR="003A415C" w:rsidRPr="007641F7" w:rsidRDefault="003E68A7" w:rsidP="00ED3E44">
            <w:pPr>
              <w:spacing w:before="60" w:after="60"/>
              <w:ind w:left="-154" w:right="-62"/>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2.750</w:t>
            </w:r>
          </w:p>
        </w:tc>
        <w:tc>
          <w:tcPr>
            <w:tcW w:w="1230" w:type="dxa"/>
            <w:vAlign w:val="center"/>
          </w:tcPr>
          <w:p w:rsidR="003A415C" w:rsidRPr="007641F7" w:rsidRDefault="003E68A7"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2.750</w:t>
            </w:r>
          </w:p>
        </w:tc>
        <w:tc>
          <w:tcPr>
            <w:tcW w:w="567"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r>
      <w:tr w:rsidR="003A415C" w:rsidRPr="00322E99" w:rsidTr="00ED3E44">
        <w:trPr>
          <w:trHeight w:val="299"/>
        </w:trPr>
        <w:tc>
          <w:tcPr>
            <w:tcW w:w="566" w:type="dxa"/>
            <w:vAlign w:val="center"/>
          </w:tcPr>
          <w:p w:rsidR="003A415C" w:rsidRPr="007641F7" w:rsidRDefault="00791C38" w:rsidP="00ED3E44">
            <w:pPr>
              <w:spacing w:before="60" w:after="60"/>
              <w:jc w:val="center"/>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1</w:t>
            </w:r>
          </w:p>
        </w:tc>
        <w:tc>
          <w:tcPr>
            <w:tcW w:w="1561" w:type="dxa"/>
            <w:vAlign w:val="center"/>
          </w:tcPr>
          <w:p w:rsidR="003A415C" w:rsidRPr="007641F7" w:rsidRDefault="00791C38" w:rsidP="00ED3E44">
            <w:pPr>
              <w:spacing w:before="60" w:after="60"/>
              <w:ind w:left="-57" w:right="-57"/>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Huyện Phù Yên</w:t>
            </w:r>
          </w:p>
        </w:tc>
        <w:tc>
          <w:tcPr>
            <w:tcW w:w="993"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c>
          <w:tcPr>
            <w:tcW w:w="1133"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c>
          <w:tcPr>
            <w:tcW w:w="850" w:type="dxa"/>
            <w:vAlign w:val="center"/>
          </w:tcPr>
          <w:p w:rsidR="003A415C" w:rsidRPr="007641F7" w:rsidRDefault="003A415C" w:rsidP="00ED3E44">
            <w:pPr>
              <w:tabs>
                <w:tab w:val="left" w:pos="1428"/>
              </w:tabs>
              <w:spacing w:before="60" w:after="60"/>
              <w:ind w:left="-62" w:right="-176" w:hanging="141"/>
              <w:jc w:val="center"/>
              <w:rPr>
                <w:rFonts w:asciiTheme="majorHAnsi" w:hAnsiTheme="majorHAnsi" w:cstheme="majorHAnsi"/>
                <w:b/>
                <w:w w:val="80"/>
                <w:sz w:val="24"/>
                <w:szCs w:val="24"/>
              </w:rPr>
            </w:pPr>
          </w:p>
        </w:tc>
        <w:tc>
          <w:tcPr>
            <w:tcW w:w="851" w:type="dxa"/>
            <w:vAlign w:val="center"/>
          </w:tcPr>
          <w:p w:rsidR="003A415C" w:rsidRPr="007641F7" w:rsidRDefault="003A415C" w:rsidP="00ED3E44">
            <w:pPr>
              <w:tabs>
                <w:tab w:val="left" w:pos="1428"/>
              </w:tabs>
              <w:spacing w:before="60" w:after="60"/>
              <w:ind w:left="-182" w:right="-176" w:hanging="21"/>
              <w:jc w:val="center"/>
              <w:rPr>
                <w:rFonts w:asciiTheme="majorHAnsi" w:hAnsiTheme="majorHAnsi" w:cstheme="majorHAnsi"/>
                <w:b/>
                <w:w w:val="80"/>
                <w:sz w:val="24"/>
                <w:szCs w:val="24"/>
              </w:rPr>
            </w:pPr>
          </w:p>
        </w:tc>
        <w:tc>
          <w:tcPr>
            <w:tcW w:w="993" w:type="dxa"/>
            <w:vAlign w:val="center"/>
          </w:tcPr>
          <w:p w:rsidR="003A415C"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14.780</w:t>
            </w:r>
          </w:p>
        </w:tc>
        <w:tc>
          <w:tcPr>
            <w:tcW w:w="991" w:type="dxa"/>
            <w:vAlign w:val="center"/>
          </w:tcPr>
          <w:p w:rsidR="003A415C" w:rsidRPr="007641F7" w:rsidRDefault="00900069" w:rsidP="00ED3E44">
            <w:pPr>
              <w:tabs>
                <w:tab w:val="left" w:pos="1428"/>
              </w:tabs>
              <w:spacing w:before="60" w:after="60"/>
              <w:jc w:val="right"/>
              <w:rPr>
                <w:rFonts w:asciiTheme="majorHAnsi" w:hAnsiTheme="majorHAnsi" w:cstheme="majorHAnsi"/>
                <w:b/>
                <w:w w:val="80"/>
                <w:sz w:val="24"/>
                <w:szCs w:val="24"/>
                <w:lang w:val="en-US"/>
              </w:rPr>
            </w:pPr>
            <w:r w:rsidRPr="007641F7">
              <w:rPr>
                <w:rFonts w:asciiTheme="majorHAnsi" w:hAnsiTheme="majorHAnsi" w:cstheme="majorHAnsi"/>
                <w:b/>
                <w:w w:val="80"/>
                <w:sz w:val="24"/>
                <w:szCs w:val="24"/>
                <w:lang w:val="en-US"/>
              </w:rPr>
              <w:t>8.880</w:t>
            </w:r>
          </w:p>
        </w:tc>
        <w:tc>
          <w:tcPr>
            <w:tcW w:w="895"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c>
          <w:tcPr>
            <w:tcW w:w="851" w:type="dxa"/>
            <w:vAlign w:val="center"/>
          </w:tcPr>
          <w:p w:rsidR="003A415C" w:rsidRPr="007641F7" w:rsidRDefault="003A415C" w:rsidP="00ED3E44">
            <w:pPr>
              <w:spacing w:before="60" w:after="60"/>
              <w:jc w:val="center"/>
              <w:rPr>
                <w:rFonts w:asciiTheme="majorHAnsi" w:hAnsiTheme="majorHAnsi" w:cstheme="majorHAnsi"/>
                <w:b/>
                <w:w w:val="80"/>
                <w:sz w:val="24"/>
                <w:szCs w:val="24"/>
              </w:rPr>
            </w:pPr>
          </w:p>
        </w:tc>
        <w:tc>
          <w:tcPr>
            <w:tcW w:w="664" w:type="dxa"/>
            <w:vAlign w:val="center"/>
          </w:tcPr>
          <w:p w:rsidR="003A415C" w:rsidRPr="007641F7" w:rsidRDefault="003A415C" w:rsidP="00ED3E44">
            <w:pPr>
              <w:spacing w:before="60" w:after="60"/>
              <w:jc w:val="center"/>
              <w:rPr>
                <w:rFonts w:asciiTheme="majorHAnsi" w:hAnsiTheme="majorHAnsi" w:cstheme="majorHAnsi"/>
                <w:b/>
                <w:w w:val="80"/>
                <w:sz w:val="24"/>
                <w:szCs w:val="24"/>
              </w:rPr>
            </w:pPr>
          </w:p>
        </w:tc>
        <w:tc>
          <w:tcPr>
            <w:tcW w:w="753"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c>
          <w:tcPr>
            <w:tcW w:w="567" w:type="dxa"/>
            <w:vAlign w:val="center"/>
          </w:tcPr>
          <w:p w:rsidR="003A415C" w:rsidRPr="007641F7" w:rsidRDefault="003A415C" w:rsidP="00ED3E44">
            <w:pPr>
              <w:spacing w:before="60" w:after="60"/>
              <w:ind w:left="-116" w:right="-121"/>
              <w:jc w:val="center"/>
              <w:rPr>
                <w:rFonts w:asciiTheme="majorHAnsi" w:hAnsiTheme="majorHAnsi" w:cstheme="majorHAnsi"/>
                <w:b/>
                <w:w w:val="80"/>
                <w:sz w:val="24"/>
                <w:szCs w:val="24"/>
              </w:rPr>
            </w:pPr>
          </w:p>
        </w:tc>
        <w:tc>
          <w:tcPr>
            <w:tcW w:w="567" w:type="dxa"/>
            <w:vAlign w:val="center"/>
          </w:tcPr>
          <w:p w:rsidR="003A415C" w:rsidRPr="007641F7" w:rsidRDefault="003E68A7" w:rsidP="00ED3E44">
            <w:pPr>
              <w:spacing w:before="60" w:after="60"/>
              <w:ind w:left="-154" w:right="-62"/>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2.750</w:t>
            </w:r>
          </w:p>
        </w:tc>
        <w:tc>
          <w:tcPr>
            <w:tcW w:w="1230" w:type="dxa"/>
            <w:vAlign w:val="center"/>
          </w:tcPr>
          <w:p w:rsidR="003A415C" w:rsidRPr="007641F7" w:rsidRDefault="003E68A7" w:rsidP="00ED3E44">
            <w:pPr>
              <w:spacing w:before="60" w:after="60"/>
              <w:jc w:val="right"/>
              <w:rPr>
                <w:rFonts w:asciiTheme="majorHAnsi" w:hAnsiTheme="majorHAnsi" w:cstheme="majorHAnsi"/>
                <w:w w:val="80"/>
                <w:sz w:val="24"/>
                <w:szCs w:val="24"/>
                <w:lang w:val="en-US"/>
              </w:rPr>
            </w:pPr>
            <w:r w:rsidRPr="007641F7">
              <w:rPr>
                <w:rFonts w:asciiTheme="majorHAnsi" w:hAnsiTheme="majorHAnsi" w:cstheme="majorHAnsi"/>
                <w:w w:val="80"/>
                <w:sz w:val="24"/>
                <w:szCs w:val="24"/>
                <w:lang w:val="en-US"/>
              </w:rPr>
              <w:t>2.750</w:t>
            </w:r>
          </w:p>
        </w:tc>
        <w:tc>
          <w:tcPr>
            <w:tcW w:w="567" w:type="dxa"/>
            <w:vAlign w:val="center"/>
          </w:tcPr>
          <w:p w:rsidR="003A415C" w:rsidRPr="007641F7" w:rsidRDefault="003A415C" w:rsidP="00ED3E44">
            <w:pPr>
              <w:spacing w:before="60" w:after="60"/>
              <w:jc w:val="center"/>
              <w:rPr>
                <w:rFonts w:asciiTheme="majorHAnsi" w:hAnsiTheme="majorHAnsi" w:cstheme="majorHAnsi"/>
                <w:w w:val="80"/>
                <w:sz w:val="24"/>
                <w:szCs w:val="24"/>
              </w:rPr>
            </w:pPr>
          </w:p>
        </w:tc>
      </w:tr>
    </w:tbl>
    <w:p w:rsidR="00B67501" w:rsidRPr="004B2E92" w:rsidRDefault="00B67501" w:rsidP="00ED3E44">
      <w:pPr>
        <w:tabs>
          <w:tab w:val="left" w:pos="5011"/>
        </w:tabs>
        <w:spacing w:after="0" w:line="240" w:lineRule="auto"/>
        <w:jc w:val="center"/>
        <w:rPr>
          <w:rFonts w:asciiTheme="majorHAnsi" w:hAnsiTheme="majorHAnsi" w:cstheme="majorHAnsi"/>
          <w:b/>
          <w:w w:val="80"/>
          <w:szCs w:val="28"/>
          <w:lang w:val="en-US"/>
        </w:rPr>
      </w:pPr>
      <w:bookmarkStart w:id="0" w:name="_GoBack"/>
      <w:bookmarkEnd w:id="0"/>
      <w:r w:rsidRPr="004B2E92">
        <w:rPr>
          <w:rFonts w:asciiTheme="majorHAnsi" w:hAnsiTheme="majorHAnsi" w:cstheme="majorHAnsi"/>
          <w:b/>
          <w:w w:val="80"/>
          <w:szCs w:val="28"/>
        </w:rPr>
        <w:t xml:space="preserve">Biểu số </w:t>
      </w:r>
      <w:r w:rsidRPr="004B2E92">
        <w:rPr>
          <w:rFonts w:asciiTheme="majorHAnsi" w:hAnsiTheme="majorHAnsi" w:cstheme="majorHAnsi"/>
          <w:b/>
          <w:w w:val="80"/>
          <w:szCs w:val="28"/>
          <w:lang w:val="en-US"/>
        </w:rPr>
        <w:t>02</w:t>
      </w:r>
    </w:p>
    <w:p w:rsidR="00B67501" w:rsidRPr="004B2E92" w:rsidRDefault="00B67501" w:rsidP="00ED3E44">
      <w:pPr>
        <w:spacing w:after="0" w:line="240" w:lineRule="auto"/>
        <w:jc w:val="center"/>
        <w:rPr>
          <w:rFonts w:asciiTheme="majorHAnsi" w:eastAsia="Times New Roman" w:hAnsiTheme="majorHAnsi" w:cstheme="majorHAnsi"/>
          <w:b/>
          <w:bCs/>
          <w:color w:val="000000"/>
          <w:w w:val="80"/>
          <w:szCs w:val="28"/>
          <w:lang w:val="en-US" w:eastAsia="vi-VN"/>
        </w:rPr>
      </w:pPr>
      <w:r w:rsidRPr="004B2E92">
        <w:rPr>
          <w:rFonts w:asciiTheme="majorHAnsi" w:eastAsia="Times New Roman" w:hAnsiTheme="majorHAnsi" w:cstheme="majorHAnsi"/>
          <w:b/>
          <w:bCs/>
          <w:color w:val="000000"/>
          <w:w w:val="80"/>
          <w:szCs w:val="28"/>
          <w:lang w:eastAsia="vi-VN"/>
        </w:rPr>
        <w:t xml:space="preserve">ĐIỀU CHỈNH KẾ HOẠCH ĐẦU TƯ CÔNG </w:t>
      </w:r>
      <w:r w:rsidR="008374D6" w:rsidRPr="004B2E92">
        <w:rPr>
          <w:rFonts w:asciiTheme="majorHAnsi" w:eastAsia="Times New Roman" w:hAnsiTheme="majorHAnsi" w:cstheme="majorHAnsi"/>
          <w:b/>
          <w:bCs/>
          <w:color w:val="000000"/>
          <w:w w:val="80"/>
          <w:szCs w:val="28"/>
          <w:lang w:val="en-US" w:eastAsia="vi-VN"/>
        </w:rPr>
        <w:t>NĂM 2024</w:t>
      </w:r>
    </w:p>
    <w:p w:rsidR="00B67501" w:rsidRPr="004B2E92" w:rsidRDefault="00B67501" w:rsidP="00ED3E44">
      <w:pPr>
        <w:spacing w:after="0" w:line="240" w:lineRule="auto"/>
        <w:jc w:val="center"/>
        <w:rPr>
          <w:rFonts w:asciiTheme="majorHAnsi" w:eastAsia="Times New Roman" w:hAnsiTheme="majorHAnsi" w:cstheme="majorHAnsi"/>
          <w:b/>
          <w:bCs/>
          <w:color w:val="000000"/>
          <w:w w:val="80"/>
          <w:szCs w:val="28"/>
          <w:lang w:eastAsia="vi-VN"/>
        </w:rPr>
      </w:pPr>
      <w:r w:rsidRPr="004B2E92">
        <w:rPr>
          <w:rFonts w:asciiTheme="majorHAnsi" w:eastAsia="Times New Roman" w:hAnsiTheme="majorHAnsi" w:cstheme="majorHAnsi"/>
          <w:b/>
          <w:bCs/>
          <w:color w:val="000000"/>
          <w:w w:val="80"/>
          <w:szCs w:val="28"/>
          <w:lang w:eastAsia="vi-VN"/>
        </w:rPr>
        <w:t xml:space="preserve">NGUỒN </w:t>
      </w:r>
      <w:r w:rsidR="001965C9" w:rsidRPr="004B2E92">
        <w:rPr>
          <w:rFonts w:asciiTheme="majorHAnsi" w:eastAsia="Times New Roman" w:hAnsiTheme="majorHAnsi" w:cstheme="majorHAnsi"/>
          <w:b/>
          <w:bCs/>
          <w:color w:val="000000"/>
          <w:w w:val="80"/>
          <w:szCs w:val="28"/>
          <w:lang w:val="en-US" w:eastAsia="vi-VN"/>
        </w:rPr>
        <w:t>BỔ SUNG CÂN ĐỐI</w:t>
      </w:r>
      <w:r w:rsidRPr="004B2E92">
        <w:rPr>
          <w:rFonts w:asciiTheme="majorHAnsi" w:eastAsia="Times New Roman" w:hAnsiTheme="majorHAnsi" w:cstheme="majorHAnsi"/>
          <w:b/>
          <w:bCs/>
          <w:color w:val="000000"/>
          <w:w w:val="80"/>
          <w:szCs w:val="28"/>
          <w:lang w:eastAsia="vi-VN"/>
        </w:rPr>
        <w:t xml:space="preserve"> NGÂN SÁCH TỈNH</w:t>
      </w:r>
    </w:p>
    <w:p w:rsidR="00B67501" w:rsidRPr="004B2E92" w:rsidRDefault="00B67501" w:rsidP="00ED3E44">
      <w:pPr>
        <w:spacing w:after="0" w:line="240" w:lineRule="auto"/>
        <w:ind w:left="460" w:right="100"/>
        <w:jc w:val="center"/>
        <w:rPr>
          <w:rFonts w:asciiTheme="majorHAnsi" w:eastAsia="Times New Roman" w:hAnsiTheme="majorHAnsi" w:cstheme="majorHAnsi"/>
          <w:bCs/>
          <w:i/>
          <w:color w:val="000000"/>
          <w:w w:val="80"/>
          <w:szCs w:val="28"/>
          <w:lang w:eastAsia="vi-VN"/>
        </w:rPr>
      </w:pPr>
      <w:r w:rsidRPr="004B2E92">
        <w:rPr>
          <w:rFonts w:asciiTheme="majorHAnsi" w:eastAsia="Times New Roman" w:hAnsiTheme="majorHAnsi" w:cstheme="majorHAnsi"/>
          <w:bCs/>
          <w:i/>
          <w:color w:val="000000"/>
          <w:w w:val="80"/>
          <w:szCs w:val="28"/>
          <w:lang w:eastAsia="vi-VN"/>
        </w:rPr>
        <w:t>(Kèm theo Nghị quyết số 41</w:t>
      </w:r>
      <w:r w:rsidR="004B2E92" w:rsidRPr="004B2E92">
        <w:rPr>
          <w:rFonts w:asciiTheme="majorHAnsi" w:eastAsia="Times New Roman" w:hAnsiTheme="majorHAnsi" w:cstheme="majorHAnsi"/>
          <w:bCs/>
          <w:i/>
          <w:color w:val="000000"/>
          <w:w w:val="80"/>
          <w:szCs w:val="28"/>
          <w:lang w:eastAsia="vi-VN"/>
        </w:rPr>
        <w:t>4</w:t>
      </w:r>
      <w:r w:rsidRPr="004B2E92">
        <w:rPr>
          <w:rFonts w:asciiTheme="majorHAnsi" w:eastAsia="Times New Roman" w:hAnsiTheme="majorHAnsi" w:cstheme="majorHAnsi"/>
          <w:bCs/>
          <w:i/>
          <w:color w:val="000000"/>
          <w:w w:val="80"/>
          <w:szCs w:val="28"/>
          <w:lang w:eastAsia="vi-VN"/>
        </w:rPr>
        <w:t>/NQ-HĐND ngày 07/11/2024 của HĐND tỉnh)</w:t>
      </w:r>
    </w:p>
    <w:p w:rsidR="00B67501" w:rsidRPr="0056438B" w:rsidRDefault="00B67501" w:rsidP="00AC5157">
      <w:pPr>
        <w:spacing w:before="120" w:after="0" w:line="240" w:lineRule="auto"/>
        <w:jc w:val="right"/>
        <w:rPr>
          <w:sz w:val="36"/>
          <w:szCs w:val="36"/>
        </w:rPr>
      </w:pPr>
      <w:r w:rsidRPr="00414AB3">
        <w:rPr>
          <w:rFonts w:asciiTheme="majorHAnsi" w:eastAsia="Times New Roman" w:hAnsiTheme="majorHAnsi" w:cstheme="majorHAnsi"/>
          <w:bCs/>
          <w:i/>
          <w:color w:val="000000"/>
          <w:w w:val="80"/>
          <w:szCs w:val="28"/>
          <w:lang w:val="en-US" w:eastAsia="vi-VN"/>
        </w:rPr>
        <w:t>Đơn vị tính: Triệu đồng</w:t>
      </w:r>
    </w:p>
    <w:tbl>
      <w:tblPr>
        <w:tblStyle w:val="TableGrid"/>
        <w:tblW w:w="0" w:type="auto"/>
        <w:tblInd w:w="108" w:type="dxa"/>
        <w:tblLayout w:type="fixed"/>
        <w:tblLook w:val="04A0" w:firstRow="1" w:lastRow="0" w:firstColumn="1" w:lastColumn="0" w:noHBand="0" w:noVBand="1"/>
      </w:tblPr>
      <w:tblGrid>
        <w:gridCol w:w="425"/>
        <w:gridCol w:w="3261"/>
        <w:gridCol w:w="909"/>
        <w:gridCol w:w="909"/>
        <w:gridCol w:w="734"/>
        <w:gridCol w:w="757"/>
        <w:gridCol w:w="700"/>
        <w:gridCol w:w="684"/>
        <w:gridCol w:w="694"/>
        <w:gridCol w:w="709"/>
        <w:gridCol w:w="670"/>
        <w:gridCol w:w="747"/>
        <w:gridCol w:w="708"/>
        <w:gridCol w:w="709"/>
        <w:gridCol w:w="850"/>
        <w:gridCol w:w="546"/>
      </w:tblGrid>
      <w:tr w:rsidR="00781A0C" w:rsidRPr="003B5949" w:rsidTr="004B2E92">
        <w:trPr>
          <w:tblHeader/>
        </w:trPr>
        <w:tc>
          <w:tcPr>
            <w:tcW w:w="425" w:type="dxa"/>
            <w:vMerge w:val="restart"/>
            <w:vAlign w:val="center"/>
          </w:tcPr>
          <w:p w:rsidR="00781A0C" w:rsidRPr="007E6609" w:rsidRDefault="00781A0C" w:rsidP="00DA5281">
            <w:pPr>
              <w:spacing w:before="60" w:after="60"/>
              <w:ind w:left="-108" w:right="-109"/>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STT</w:t>
            </w:r>
          </w:p>
        </w:tc>
        <w:tc>
          <w:tcPr>
            <w:tcW w:w="3261" w:type="dxa"/>
            <w:vMerge w:val="restart"/>
            <w:vAlign w:val="center"/>
          </w:tcPr>
          <w:p w:rsidR="00781A0C" w:rsidRPr="007E6609" w:rsidRDefault="00781A0C" w:rsidP="003B5949">
            <w:pPr>
              <w:spacing w:before="60" w:after="60"/>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Danh mục dự án</w:t>
            </w:r>
          </w:p>
        </w:tc>
        <w:tc>
          <w:tcPr>
            <w:tcW w:w="909" w:type="dxa"/>
            <w:vMerge w:val="restart"/>
            <w:vAlign w:val="center"/>
          </w:tcPr>
          <w:p w:rsidR="00781A0C" w:rsidRPr="007E6609" w:rsidRDefault="00781A0C" w:rsidP="003B5949">
            <w:pPr>
              <w:spacing w:before="60" w:after="60"/>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 xml:space="preserve">Chủ </w:t>
            </w:r>
            <w:r w:rsidR="003A2FD8">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đầu tư</w:t>
            </w:r>
          </w:p>
        </w:tc>
        <w:tc>
          <w:tcPr>
            <w:tcW w:w="2400" w:type="dxa"/>
            <w:gridSpan w:val="3"/>
            <w:vAlign w:val="center"/>
          </w:tcPr>
          <w:p w:rsidR="00781A0C" w:rsidRPr="007E6609" w:rsidRDefault="00781A0C" w:rsidP="00FD4E1C">
            <w:pPr>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Quyết định đầu tư</w:t>
            </w:r>
          </w:p>
        </w:tc>
        <w:tc>
          <w:tcPr>
            <w:tcW w:w="1384" w:type="dxa"/>
            <w:gridSpan w:val="2"/>
            <w:vAlign w:val="center"/>
          </w:tcPr>
          <w:p w:rsidR="00781A0C" w:rsidRPr="007E6609" w:rsidRDefault="00781A0C" w:rsidP="00FD4E1C">
            <w:pPr>
              <w:ind w:left="-117" w:right="-191"/>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 xml:space="preserve">KH trung </w:t>
            </w:r>
            <w:r w:rsidR="00847652">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 xml:space="preserve">hạn giai đoạn                 2021 – 2025 nguồn </w:t>
            </w:r>
            <w:r w:rsidR="00847652">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bổ sung cân đối</w:t>
            </w:r>
            <w:r w:rsidR="00847652">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 xml:space="preserve"> ngân sách tỉnh</w:t>
            </w:r>
          </w:p>
        </w:tc>
        <w:tc>
          <w:tcPr>
            <w:tcW w:w="2820" w:type="dxa"/>
            <w:gridSpan w:val="4"/>
            <w:vAlign w:val="center"/>
          </w:tcPr>
          <w:p w:rsidR="00781A0C" w:rsidRPr="007E6609" w:rsidRDefault="00781A0C" w:rsidP="00FD4E1C">
            <w:pPr>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Kê hoạch năm 2024</w:t>
            </w:r>
          </w:p>
        </w:tc>
        <w:tc>
          <w:tcPr>
            <w:tcW w:w="1417" w:type="dxa"/>
            <w:gridSpan w:val="2"/>
            <w:vAlign w:val="center"/>
          </w:tcPr>
          <w:p w:rsidR="00781A0C" w:rsidRPr="007E6609" w:rsidRDefault="00781A0C" w:rsidP="00FD4E1C">
            <w:pPr>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Phương án</w:t>
            </w:r>
            <w:r w:rsidR="004B2E92">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 xml:space="preserve"> điều chỉnh</w:t>
            </w:r>
          </w:p>
        </w:tc>
        <w:tc>
          <w:tcPr>
            <w:tcW w:w="850" w:type="dxa"/>
            <w:vMerge w:val="restart"/>
            <w:vAlign w:val="center"/>
          </w:tcPr>
          <w:p w:rsidR="00781A0C" w:rsidRPr="007E6609" w:rsidRDefault="00781A0C" w:rsidP="00781A0C">
            <w:pPr>
              <w:spacing w:before="60" w:after="60"/>
              <w:ind w:left="-138" w:right="-161"/>
              <w:jc w:val="center"/>
              <w:rPr>
                <w:rFonts w:asciiTheme="majorHAnsi" w:hAnsiTheme="majorHAnsi" w:cstheme="majorHAnsi"/>
                <w:b/>
                <w:w w:val="80"/>
                <w:sz w:val="20"/>
                <w:szCs w:val="20"/>
              </w:rPr>
            </w:pPr>
            <w:r w:rsidRPr="007E6609">
              <w:rPr>
                <w:rFonts w:asciiTheme="majorHAnsi" w:hAnsiTheme="majorHAnsi" w:cstheme="majorHAnsi"/>
                <w:b/>
                <w:w w:val="80"/>
                <w:sz w:val="20"/>
                <w:szCs w:val="20"/>
                <w:lang w:val="en-US"/>
              </w:rPr>
              <w:t xml:space="preserve">Kế hoạch </w:t>
            </w:r>
            <w:r w:rsidR="00FD4E1C">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 xml:space="preserve">của năm </w:t>
            </w:r>
            <w:r w:rsidR="00FD4E1C">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2024 sau</w:t>
            </w:r>
            <w:r w:rsidR="00FD4E1C">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 xml:space="preserve"> điều chỉnh</w:t>
            </w:r>
          </w:p>
        </w:tc>
        <w:tc>
          <w:tcPr>
            <w:tcW w:w="546" w:type="dxa"/>
            <w:vMerge w:val="restart"/>
            <w:vAlign w:val="center"/>
          </w:tcPr>
          <w:p w:rsidR="00781A0C" w:rsidRPr="007E6609" w:rsidRDefault="00781A0C" w:rsidP="003B5949">
            <w:pPr>
              <w:spacing w:before="60" w:after="60"/>
              <w:jc w:val="center"/>
              <w:rPr>
                <w:rFonts w:asciiTheme="majorHAnsi" w:hAnsiTheme="majorHAnsi" w:cstheme="majorHAnsi"/>
                <w:b/>
                <w:w w:val="80"/>
                <w:sz w:val="20"/>
                <w:szCs w:val="20"/>
              </w:rPr>
            </w:pPr>
            <w:r w:rsidRPr="007E6609">
              <w:rPr>
                <w:rFonts w:asciiTheme="majorHAnsi" w:hAnsiTheme="majorHAnsi" w:cstheme="majorHAnsi"/>
                <w:b/>
                <w:w w:val="80"/>
                <w:sz w:val="20"/>
                <w:szCs w:val="20"/>
                <w:lang w:val="en-US"/>
              </w:rPr>
              <w:t>Ghi chú</w:t>
            </w:r>
          </w:p>
        </w:tc>
      </w:tr>
      <w:tr w:rsidR="00781A0C" w:rsidRPr="003B5949" w:rsidTr="004B2E92">
        <w:trPr>
          <w:trHeight w:val="589"/>
          <w:tblHeader/>
        </w:trPr>
        <w:tc>
          <w:tcPr>
            <w:tcW w:w="425"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c>
          <w:tcPr>
            <w:tcW w:w="3261"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c>
          <w:tcPr>
            <w:tcW w:w="909"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c>
          <w:tcPr>
            <w:tcW w:w="909" w:type="dxa"/>
            <w:vMerge w:val="restart"/>
            <w:vAlign w:val="center"/>
          </w:tcPr>
          <w:p w:rsidR="00781A0C" w:rsidRPr="007E6609" w:rsidRDefault="00781A0C" w:rsidP="007E6609">
            <w:pPr>
              <w:spacing w:before="60" w:after="60"/>
              <w:ind w:left="-151" w:right="-148"/>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Số ngày, tháng, năm</w:t>
            </w:r>
          </w:p>
        </w:tc>
        <w:tc>
          <w:tcPr>
            <w:tcW w:w="1491" w:type="dxa"/>
            <w:gridSpan w:val="2"/>
            <w:vAlign w:val="center"/>
          </w:tcPr>
          <w:p w:rsidR="00781A0C" w:rsidRPr="007E6609" w:rsidRDefault="00781A0C" w:rsidP="00FD4E1C">
            <w:pPr>
              <w:ind w:left="-151" w:right="-148"/>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Tổng mức</w:t>
            </w:r>
            <w:r w:rsidR="007E6609">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đầu tư</w:t>
            </w:r>
          </w:p>
        </w:tc>
        <w:tc>
          <w:tcPr>
            <w:tcW w:w="700" w:type="dxa"/>
            <w:vMerge w:val="restart"/>
            <w:vAlign w:val="center"/>
          </w:tcPr>
          <w:p w:rsidR="00781A0C" w:rsidRPr="007E6609" w:rsidRDefault="00781A0C" w:rsidP="00FD4E1C">
            <w:pPr>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Tổng số</w:t>
            </w:r>
          </w:p>
        </w:tc>
        <w:tc>
          <w:tcPr>
            <w:tcW w:w="684" w:type="dxa"/>
            <w:vMerge w:val="restart"/>
            <w:vAlign w:val="center"/>
          </w:tcPr>
          <w:p w:rsidR="00781A0C" w:rsidRPr="007E6609" w:rsidRDefault="00781A0C" w:rsidP="00FD4E1C">
            <w:pPr>
              <w:ind w:left="-132" w:right="-167"/>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 xml:space="preserve">TĐ: </w:t>
            </w:r>
            <w:r w:rsidR="00847652">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Đã</w:t>
            </w:r>
            <w:r w:rsidR="00847652">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 xml:space="preserve">giao </w:t>
            </w:r>
            <w:r w:rsidR="00847652">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đến thời</w:t>
            </w:r>
            <w:r w:rsidR="00847652">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 xml:space="preserve"> điển báo cáo</w:t>
            </w:r>
          </w:p>
        </w:tc>
        <w:tc>
          <w:tcPr>
            <w:tcW w:w="694" w:type="dxa"/>
            <w:vMerge w:val="restart"/>
            <w:vAlign w:val="center"/>
          </w:tcPr>
          <w:p w:rsidR="00781A0C" w:rsidRPr="007E6609" w:rsidRDefault="00781A0C" w:rsidP="00FD4E1C">
            <w:pPr>
              <w:ind w:left="-123" w:right="-108"/>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Kế hoạch vốn giao</w:t>
            </w:r>
          </w:p>
        </w:tc>
        <w:tc>
          <w:tcPr>
            <w:tcW w:w="1379" w:type="dxa"/>
            <w:gridSpan w:val="2"/>
            <w:vAlign w:val="center"/>
          </w:tcPr>
          <w:p w:rsidR="00781A0C" w:rsidRPr="007E6609" w:rsidRDefault="00781A0C" w:rsidP="00FD4E1C">
            <w:pPr>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Giải ngân thanh toán đến ngày 31/10/2024</w:t>
            </w:r>
          </w:p>
        </w:tc>
        <w:tc>
          <w:tcPr>
            <w:tcW w:w="747" w:type="dxa"/>
            <w:vMerge w:val="restart"/>
            <w:vAlign w:val="center"/>
          </w:tcPr>
          <w:p w:rsidR="00781A0C" w:rsidRPr="007E6609" w:rsidRDefault="00781A0C" w:rsidP="00781A0C">
            <w:pPr>
              <w:spacing w:before="60" w:after="60"/>
              <w:ind w:left="-101" w:right="-56"/>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Kế hoạch vốn còn lại</w:t>
            </w:r>
          </w:p>
        </w:tc>
        <w:tc>
          <w:tcPr>
            <w:tcW w:w="708" w:type="dxa"/>
            <w:vMerge w:val="restart"/>
            <w:vAlign w:val="center"/>
          </w:tcPr>
          <w:p w:rsidR="00781A0C" w:rsidRPr="007E6609" w:rsidRDefault="00781A0C" w:rsidP="00781A0C">
            <w:pPr>
              <w:spacing w:before="60" w:after="60"/>
              <w:ind w:left="-101" w:right="-56"/>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Điều chỉnh tăng</w:t>
            </w:r>
          </w:p>
        </w:tc>
        <w:tc>
          <w:tcPr>
            <w:tcW w:w="709" w:type="dxa"/>
            <w:vMerge w:val="restart"/>
            <w:vAlign w:val="center"/>
          </w:tcPr>
          <w:p w:rsidR="00781A0C" w:rsidRPr="007E6609" w:rsidRDefault="00781A0C" w:rsidP="00781A0C">
            <w:pPr>
              <w:spacing w:before="60" w:after="60"/>
              <w:ind w:left="-101" w:right="-56"/>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Điều chỉnh giảm</w:t>
            </w:r>
          </w:p>
        </w:tc>
        <w:tc>
          <w:tcPr>
            <w:tcW w:w="850" w:type="dxa"/>
            <w:vMerge/>
            <w:vAlign w:val="center"/>
          </w:tcPr>
          <w:p w:rsidR="00781A0C" w:rsidRPr="007E6609" w:rsidRDefault="00781A0C" w:rsidP="003B5949">
            <w:pPr>
              <w:spacing w:before="60" w:after="60"/>
              <w:jc w:val="center"/>
              <w:rPr>
                <w:rFonts w:asciiTheme="majorHAnsi" w:hAnsiTheme="majorHAnsi" w:cstheme="majorHAnsi"/>
                <w:b/>
                <w:w w:val="80"/>
                <w:sz w:val="20"/>
                <w:szCs w:val="20"/>
                <w:lang w:val="en-US"/>
              </w:rPr>
            </w:pPr>
          </w:p>
        </w:tc>
        <w:tc>
          <w:tcPr>
            <w:tcW w:w="546" w:type="dxa"/>
            <w:vMerge/>
            <w:vAlign w:val="center"/>
          </w:tcPr>
          <w:p w:rsidR="00781A0C" w:rsidRPr="007E6609" w:rsidRDefault="00781A0C" w:rsidP="003B5949">
            <w:pPr>
              <w:spacing w:before="60" w:after="60"/>
              <w:jc w:val="center"/>
              <w:rPr>
                <w:rFonts w:asciiTheme="majorHAnsi" w:hAnsiTheme="majorHAnsi" w:cstheme="majorHAnsi"/>
                <w:b/>
                <w:w w:val="80"/>
                <w:sz w:val="20"/>
                <w:szCs w:val="20"/>
                <w:lang w:val="en-US"/>
              </w:rPr>
            </w:pPr>
          </w:p>
        </w:tc>
      </w:tr>
      <w:tr w:rsidR="00781A0C" w:rsidRPr="003B5949" w:rsidTr="004B2E92">
        <w:trPr>
          <w:tblHeader/>
        </w:trPr>
        <w:tc>
          <w:tcPr>
            <w:tcW w:w="425"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c>
          <w:tcPr>
            <w:tcW w:w="3261"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c>
          <w:tcPr>
            <w:tcW w:w="909"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c>
          <w:tcPr>
            <w:tcW w:w="909" w:type="dxa"/>
            <w:vMerge/>
            <w:vAlign w:val="center"/>
          </w:tcPr>
          <w:p w:rsidR="00781A0C" w:rsidRPr="007E6609" w:rsidRDefault="00781A0C" w:rsidP="007E6609">
            <w:pPr>
              <w:spacing w:before="60" w:after="60"/>
              <w:ind w:left="-151" w:right="-148"/>
              <w:jc w:val="center"/>
              <w:rPr>
                <w:rFonts w:asciiTheme="majorHAnsi" w:hAnsiTheme="majorHAnsi" w:cstheme="majorHAnsi"/>
                <w:b/>
                <w:w w:val="80"/>
                <w:sz w:val="20"/>
                <w:szCs w:val="20"/>
              </w:rPr>
            </w:pPr>
          </w:p>
        </w:tc>
        <w:tc>
          <w:tcPr>
            <w:tcW w:w="734" w:type="dxa"/>
            <w:vAlign w:val="center"/>
          </w:tcPr>
          <w:p w:rsidR="00781A0C" w:rsidRPr="007E6609" w:rsidRDefault="00781A0C" w:rsidP="007E6609">
            <w:pPr>
              <w:spacing w:before="60" w:after="60"/>
              <w:ind w:left="-151" w:right="-148"/>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Tổng số</w:t>
            </w:r>
          </w:p>
        </w:tc>
        <w:tc>
          <w:tcPr>
            <w:tcW w:w="757" w:type="dxa"/>
            <w:vAlign w:val="center"/>
          </w:tcPr>
          <w:p w:rsidR="00781A0C" w:rsidRPr="007E6609" w:rsidRDefault="00781A0C" w:rsidP="007E6609">
            <w:pPr>
              <w:spacing w:before="60" w:after="60"/>
              <w:ind w:left="-151" w:right="-148"/>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 xml:space="preserve">TĐ: </w:t>
            </w:r>
            <w:r w:rsidR="007E6609" w:rsidRPr="007E6609">
              <w:rPr>
                <w:rFonts w:asciiTheme="majorHAnsi" w:hAnsiTheme="majorHAnsi" w:cstheme="majorHAnsi"/>
                <w:b/>
                <w:w w:val="80"/>
                <w:sz w:val="20"/>
                <w:szCs w:val="20"/>
                <w:lang w:val="en-US"/>
              </w:rPr>
              <w:t xml:space="preserve">              </w:t>
            </w:r>
            <w:r w:rsidRPr="007E6609">
              <w:rPr>
                <w:rFonts w:asciiTheme="majorHAnsi" w:hAnsiTheme="majorHAnsi" w:cstheme="majorHAnsi"/>
                <w:b/>
                <w:w w:val="80"/>
                <w:sz w:val="20"/>
                <w:szCs w:val="20"/>
                <w:lang w:val="en-US"/>
              </w:rPr>
              <w:t>NST</w:t>
            </w:r>
          </w:p>
        </w:tc>
        <w:tc>
          <w:tcPr>
            <w:tcW w:w="700"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c>
          <w:tcPr>
            <w:tcW w:w="684"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c>
          <w:tcPr>
            <w:tcW w:w="694"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c>
          <w:tcPr>
            <w:tcW w:w="709" w:type="dxa"/>
            <w:vAlign w:val="center"/>
          </w:tcPr>
          <w:p w:rsidR="00781A0C" w:rsidRPr="007E6609" w:rsidRDefault="00781A0C" w:rsidP="003B5949">
            <w:pPr>
              <w:spacing w:before="60" w:after="60"/>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Tổng số</w:t>
            </w:r>
          </w:p>
        </w:tc>
        <w:tc>
          <w:tcPr>
            <w:tcW w:w="670" w:type="dxa"/>
            <w:vAlign w:val="center"/>
          </w:tcPr>
          <w:p w:rsidR="00781A0C" w:rsidRPr="007E6609" w:rsidRDefault="00781A0C" w:rsidP="003B5949">
            <w:pPr>
              <w:spacing w:before="60" w:after="60"/>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Tỷ lệ</w:t>
            </w:r>
          </w:p>
        </w:tc>
        <w:tc>
          <w:tcPr>
            <w:tcW w:w="747"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c>
          <w:tcPr>
            <w:tcW w:w="708"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c>
          <w:tcPr>
            <w:tcW w:w="709"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c>
          <w:tcPr>
            <w:tcW w:w="850"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c>
          <w:tcPr>
            <w:tcW w:w="546" w:type="dxa"/>
            <w:vMerge/>
            <w:vAlign w:val="center"/>
          </w:tcPr>
          <w:p w:rsidR="00781A0C" w:rsidRPr="007E6609" w:rsidRDefault="00781A0C" w:rsidP="003B5949">
            <w:pPr>
              <w:spacing w:before="60" w:after="60"/>
              <w:jc w:val="center"/>
              <w:rPr>
                <w:rFonts w:asciiTheme="majorHAnsi" w:hAnsiTheme="majorHAnsi" w:cstheme="majorHAnsi"/>
                <w:b/>
                <w:w w:val="80"/>
                <w:sz w:val="20"/>
                <w:szCs w:val="20"/>
              </w:rPr>
            </w:pPr>
          </w:p>
        </w:tc>
      </w:tr>
      <w:tr w:rsidR="00AC5157" w:rsidRPr="003B5949" w:rsidTr="004B2E92">
        <w:tc>
          <w:tcPr>
            <w:tcW w:w="425" w:type="dxa"/>
            <w:vAlign w:val="center"/>
          </w:tcPr>
          <w:p w:rsidR="00AC5157" w:rsidRPr="007E6609" w:rsidRDefault="00AC5157" w:rsidP="00DA5281">
            <w:pPr>
              <w:spacing w:before="60" w:after="60"/>
              <w:jc w:val="center"/>
              <w:rPr>
                <w:rFonts w:asciiTheme="majorHAnsi" w:hAnsiTheme="majorHAnsi" w:cstheme="majorHAnsi"/>
                <w:b/>
                <w:w w:val="80"/>
                <w:sz w:val="20"/>
                <w:szCs w:val="20"/>
              </w:rPr>
            </w:pPr>
          </w:p>
        </w:tc>
        <w:tc>
          <w:tcPr>
            <w:tcW w:w="3261" w:type="dxa"/>
            <w:vAlign w:val="center"/>
          </w:tcPr>
          <w:p w:rsidR="00AC5157" w:rsidRPr="007E6609" w:rsidRDefault="00AC5157" w:rsidP="003A2FD8">
            <w:pPr>
              <w:spacing w:before="60" w:after="60"/>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Tổng số</w:t>
            </w:r>
          </w:p>
        </w:tc>
        <w:tc>
          <w:tcPr>
            <w:tcW w:w="909" w:type="dxa"/>
            <w:vAlign w:val="center"/>
          </w:tcPr>
          <w:p w:rsidR="00AC5157" w:rsidRPr="007E6609" w:rsidRDefault="00AC5157" w:rsidP="003A2FD8">
            <w:pPr>
              <w:spacing w:before="60" w:after="60"/>
              <w:jc w:val="center"/>
              <w:rPr>
                <w:rFonts w:asciiTheme="majorHAnsi" w:hAnsiTheme="majorHAnsi" w:cstheme="majorHAnsi"/>
                <w:w w:val="80"/>
                <w:sz w:val="20"/>
                <w:szCs w:val="20"/>
              </w:rPr>
            </w:pPr>
          </w:p>
        </w:tc>
        <w:tc>
          <w:tcPr>
            <w:tcW w:w="909" w:type="dxa"/>
          </w:tcPr>
          <w:p w:rsidR="00AC5157" w:rsidRPr="007E6609" w:rsidRDefault="00AC5157" w:rsidP="00DA5281">
            <w:pPr>
              <w:spacing w:before="60" w:after="60"/>
              <w:rPr>
                <w:rFonts w:asciiTheme="majorHAnsi" w:hAnsiTheme="majorHAnsi" w:cstheme="majorHAnsi"/>
                <w:w w:val="80"/>
                <w:sz w:val="20"/>
                <w:szCs w:val="20"/>
              </w:rPr>
            </w:pPr>
          </w:p>
        </w:tc>
        <w:tc>
          <w:tcPr>
            <w:tcW w:w="734" w:type="dxa"/>
            <w:vAlign w:val="center"/>
          </w:tcPr>
          <w:p w:rsidR="00AC5157" w:rsidRPr="008B4B1A" w:rsidRDefault="00AC5157" w:rsidP="003A2FD8">
            <w:pPr>
              <w:spacing w:before="60" w:after="60"/>
              <w:ind w:left="-84" w:right="-57"/>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991.400</w:t>
            </w:r>
          </w:p>
        </w:tc>
        <w:tc>
          <w:tcPr>
            <w:tcW w:w="757" w:type="dxa"/>
            <w:vAlign w:val="center"/>
          </w:tcPr>
          <w:p w:rsidR="00AC5157" w:rsidRPr="008B4B1A" w:rsidRDefault="00AC5157" w:rsidP="00F61B0A">
            <w:pPr>
              <w:spacing w:before="60" w:after="60"/>
              <w:ind w:left="-132"/>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230.100</w:t>
            </w:r>
          </w:p>
        </w:tc>
        <w:tc>
          <w:tcPr>
            <w:tcW w:w="700" w:type="dxa"/>
            <w:vAlign w:val="center"/>
          </w:tcPr>
          <w:p w:rsidR="00AC5157" w:rsidRPr="008B4B1A" w:rsidRDefault="00F61B0A" w:rsidP="00F61B0A">
            <w:pPr>
              <w:spacing w:before="60" w:after="60"/>
              <w:ind w:left="-57" w:right="-57"/>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77.340</w:t>
            </w:r>
          </w:p>
        </w:tc>
        <w:tc>
          <w:tcPr>
            <w:tcW w:w="684" w:type="dxa"/>
            <w:vAlign w:val="center"/>
          </w:tcPr>
          <w:p w:rsidR="00AC5157" w:rsidRPr="008B4B1A" w:rsidRDefault="00F61B0A" w:rsidP="00847652">
            <w:pPr>
              <w:spacing w:before="60" w:after="60"/>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44.500</w:t>
            </w:r>
          </w:p>
        </w:tc>
        <w:tc>
          <w:tcPr>
            <w:tcW w:w="694" w:type="dxa"/>
            <w:vAlign w:val="center"/>
          </w:tcPr>
          <w:p w:rsidR="00AC5157" w:rsidRPr="008B4B1A" w:rsidRDefault="00847652" w:rsidP="006C3311">
            <w:pPr>
              <w:spacing w:before="60" w:after="60"/>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19.757</w:t>
            </w:r>
          </w:p>
        </w:tc>
        <w:tc>
          <w:tcPr>
            <w:tcW w:w="709" w:type="dxa"/>
            <w:vAlign w:val="center"/>
          </w:tcPr>
          <w:p w:rsidR="00AC5157" w:rsidRPr="008B4B1A" w:rsidRDefault="00847652" w:rsidP="008B4B1A">
            <w:pPr>
              <w:spacing w:before="60" w:after="60"/>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9.740</w:t>
            </w:r>
          </w:p>
        </w:tc>
        <w:tc>
          <w:tcPr>
            <w:tcW w:w="670" w:type="dxa"/>
            <w:vAlign w:val="center"/>
          </w:tcPr>
          <w:p w:rsidR="00AC5157" w:rsidRPr="008B4B1A" w:rsidRDefault="00847652" w:rsidP="000E61C0">
            <w:pPr>
              <w:spacing w:before="60" w:after="60"/>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w:t>
            </w:r>
          </w:p>
        </w:tc>
        <w:tc>
          <w:tcPr>
            <w:tcW w:w="747" w:type="dxa"/>
            <w:vAlign w:val="center"/>
          </w:tcPr>
          <w:p w:rsidR="00AC5157" w:rsidRPr="008B4B1A" w:rsidRDefault="00847652" w:rsidP="003A2FD8">
            <w:pPr>
              <w:spacing w:before="60" w:after="60"/>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10.017</w:t>
            </w:r>
          </w:p>
        </w:tc>
        <w:tc>
          <w:tcPr>
            <w:tcW w:w="708" w:type="dxa"/>
            <w:vAlign w:val="center"/>
          </w:tcPr>
          <w:p w:rsidR="00AC5157" w:rsidRPr="008B4B1A" w:rsidRDefault="00847652" w:rsidP="003A2FD8">
            <w:pPr>
              <w:spacing w:before="60" w:after="60"/>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8.550</w:t>
            </w:r>
          </w:p>
        </w:tc>
        <w:tc>
          <w:tcPr>
            <w:tcW w:w="709" w:type="dxa"/>
            <w:vAlign w:val="center"/>
          </w:tcPr>
          <w:p w:rsidR="00AC5157" w:rsidRPr="008B4B1A" w:rsidRDefault="00847652" w:rsidP="003A2FD8">
            <w:pPr>
              <w:spacing w:before="60" w:after="60"/>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8.550</w:t>
            </w:r>
          </w:p>
        </w:tc>
        <w:tc>
          <w:tcPr>
            <w:tcW w:w="850" w:type="dxa"/>
            <w:vAlign w:val="center"/>
          </w:tcPr>
          <w:p w:rsidR="00AC5157" w:rsidRPr="008B4B1A" w:rsidRDefault="00847652" w:rsidP="003A2FD8">
            <w:pPr>
              <w:spacing w:before="60" w:after="60"/>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19.757</w:t>
            </w:r>
          </w:p>
        </w:tc>
        <w:tc>
          <w:tcPr>
            <w:tcW w:w="546" w:type="dxa"/>
          </w:tcPr>
          <w:p w:rsidR="00AC5157" w:rsidRPr="008B4B1A" w:rsidRDefault="00AC5157" w:rsidP="00DA5281">
            <w:pPr>
              <w:spacing w:before="60" w:after="60"/>
              <w:rPr>
                <w:rFonts w:asciiTheme="majorHAnsi" w:hAnsiTheme="majorHAnsi" w:cstheme="majorHAnsi"/>
                <w:b/>
                <w:w w:val="80"/>
                <w:sz w:val="20"/>
                <w:szCs w:val="20"/>
              </w:rPr>
            </w:pPr>
          </w:p>
        </w:tc>
      </w:tr>
      <w:tr w:rsidR="00AC5157" w:rsidRPr="003B5949" w:rsidTr="004B2E92">
        <w:tc>
          <w:tcPr>
            <w:tcW w:w="425" w:type="dxa"/>
            <w:vAlign w:val="center"/>
          </w:tcPr>
          <w:p w:rsidR="00AC5157" w:rsidRPr="007E6609" w:rsidRDefault="00AC5157" w:rsidP="00DA5281">
            <w:pPr>
              <w:spacing w:before="60" w:after="60"/>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I</w:t>
            </w:r>
          </w:p>
        </w:tc>
        <w:tc>
          <w:tcPr>
            <w:tcW w:w="3261" w:type="dxa"/>
            <w:vAlign w:val="center"/>
          </w:tcPr>
          <w:p w:rsidR="00AC5157" w:rsidRPr="007E6609" w:rsidRDefault="00AC5157" w:rsidP="003A2FD8">
            <w:pPr>
              <w:spacing w:before="60" w:after="60"/>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Điều chỉnh giảm</w:t>
            </w:r>
          </w:p>
        </w:tc>
        <w:tc>
          <w:tcPr>
            <w:tcW w:w="909" w:type="dxa"/>
            <w:vAlign w:val="center"/>
          </w:tcPr>
          <w:p w:rsidR="00AC5157" w:rsidRPr="007E6609" w:rsidRDefault="00AC5157" w:rsidP="003A2FD8">
            <w:pPr>
              <w:spacing w:before="60" w:after="60"/>
              <w:jc w:val="center"/>
              <w:rPr>
                <w:rFonts w:asciiTheme="majorHAnsi" w:hAnsiTheme="majorHAnsi" w:cstheme="majorHAnsi"/>
                <w:w w:val="80"/>
                <w:sz w:val="20"/>
                <w:szCs w:val="20"/>
              </w:rPr>
            </w:pPr>
          </w:p>
        </w:tc>
        <w:tc>
          <w:tcPr>
            <w:tcW w:w="909" w:type="dxa"/>
          </w:tcPr>
          <w:p w:rsidR="00AC5157" w:rsidRPr="007E6609" w:rsidRDefault="00AC5157" w:rsidP="00DA5281">
            <w:pPr>
              <w:spacing w:before="60" w:after="60"/>
              <w:rPr>
                <w:rFonts w:asciiTheme="majorHAnsi" w:hAnsiTheme="majorHAnsi" w:cstheme="majorHAnsi"/>
                <w:w w:val="80"/>
                <w:sz w:val="20"/>
                <w:szCs w:val="20"/>
              </w:rPr>
            </w:pPr>
          </w:p>
        </w:tc>
        <w:tc>
          <w:tcPr>
            <w:tcW w:w="734" w:type="dxa"/>
            <w:vAlign w:val="center"/>
          </w:tcPr>
          <w:p w:rsidR="00AC5157" w:rsidRPr="008B4B1A" w:rsidRDefault="00AC5157" w:rsidP="003A2FD8">
            <w:pPr>
              <w:spacing w:before="60" w:after="60"/>
              <w:ind w:left="-84" w:right="-57"/>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991.400</w:t>
            </w:r>
          </w:p>
        </w:tc>
        <w:tc>
          <w:tcPr>
            <w:tcW w:w="757" w:type="dxa"/>
            <w:vAlign w:val="center"/>
          </w:tcPr>
          <w:p w:rsidR="00AC5157" w:rsidRPr="008B4B1A" w:rsidRDefault="00AC5157" w:rsidP="00F61B0A">
            <w:pPr>
              <w:spacing w:before="60" w:after="60"/>
              <w:ind w:left="-132"/>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230.100</w:t>
            </w:r>
          </w:p>
        </w:tc>
        <w:tc>
          <w:tcPr>
            <w:tcW w:w="700" w:type="dxa"/>
            <w:vAlign w:val="center"/>
          </w:tcPr>
          <w:p w:rsidR="00AC5157" w:rsidRPr="008B4B1A" w:rsidRDefault="00F61B0A" w:rsidP="00F61B0A">
            <w:pPr>
              <w:spacing w:before="60" w:after="60"/>
              <w:ind w:left="-57" w:right="-57"/>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29.400</w:t>
            </w:r>
          </w:p>
        </w:tc>
        <w:tc>
          <w:tcPr>
            <w:tcW w:w="684" w:type="dxa"/>
            <w:vAlign w:val="center"/>
          </w:tcPr>
          <w:p w:rsidR="00AC5157" w:rsidRPr="008B4B1A" w:rsidRDefault="00F61B0A" w:rsidP="00847652">
            <w:pPr>
              <w:spacing w:before="60" w:after="60"/>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15.730</w:t>
            </w:r>
          </w:p>
        </w:tc>
        <w:tc>
          <w:tcPr>
            <w:tcW w:w="694" w:type="dxa"/>
            <w:vAlign w:val="center"/>
          </w:tcPr>
          <w:p w:rsidR="00AC5157" w:rsidRPr="008B4B1A" w:rsidRDefault="008B4B1A" w:rsidP="006C3311">
            <w:pPr>
              <w:spacing w:before="60" w:after="60"/>
              <w:jc w:val="right"/>
              <w:rPr>
                <w:rFonts w:asciiTheme="majorHAnsi" w:hAnsiTheme="majorHAnsi" w:cstheme="majorHAnsi"/>
                <w:b/>
                <w:w w:val="80"/>
                <w:sz w:val="20"/>
                <w:szCs w:val="20"/>
                <w:lang w:val="en-US"/>
              </w:rPr>
            </w:pPr>
            <w:r>
              <w:rPr>
                <w:rFonts w:asciiTheme="majorHAnsi" w:hAnsiTheme="majorHAnsi" w:cstheme="majorHAnsi"/>
                <w:b/>
                <w:w w:val="80"/>
                <w:sz w:val="20"/>
                <w:szCs w:val="20"/>
                <w:lang w:val="en-US"/>
              </w:rPr>
              <w:t>10.167</w:t>
            </w:r>
          </w:p>
        </w:tc>
        <w:tc>
          <w:tcPr>
            <w:tcW w:w="709" w:type="dxa"/>
            <w:vAlign w:val="center"/>
          </w:tcPr>
          <w:p w:rsidR="00AC5157" w:rsidRPr="000E61C0" w:rsidRDefault="000E61C0" w:rsidP="008B4B1A">
            <w:pPr>
              <w:spacing w:before="60" w:after="60"/>
              <w:jc w:val="right"/>
              <w:rPr>
                <w:rFonts w:asciiTheme="majorHAnsi" w:hAnsiTheme="majorHAnsi" w:cstheme="majorHAnsi"/>
                <w:b/>
                <w:w w:val="80"/>
                <w:sz w:val="20"/>
                <w:szCs w:val="20"/>
                <w:lang w:val="en-US"/>
              </w:rPr>
            </w:pPr>
            <w:r>
              <w:rPr>
                <w:rFonts w:asciiTheme="majorHAnsi" w:hAnsiTheme="majorHAnsi" w:cstheme="majorHAnsi"/>
                <w:b/>
                <w:w w:val="80"/>
                <w:sz w:val="20"/>
                <w:szCs w:val="20"/>
                <w:lang w:val="en-US"/>
              </w:rPr>
              <w:t>150</w:t>
            </w:r>
          </w:p>
        </w:tc>
        <w:tc>
          <w:tcPr>
            <w:tcW w:w="670" w:type="dxa"/>
            <w:vAlign w:val="center"/>
          </w:tcPr>
          <w:p w:rsidR="00AC5157" w:rsidRPr="008B4B1A" w:rsidRDefault="00AC5157" w:rsidP="000E61C0">
            <w:pPr>
              <w:spacing w:before="60" w:after="60"/>
              <w:jc w:val="right"/>
              <w:rPr>
                <w:rFonts w:asciiTheme="majorHAnsi" w:hAnsiTheme="majorHAnsi" w:cstheme="majorHAnsi"/>
                <w:b/>
                <w:w w:val="80"/>
                <w:sz w:val="20"/>
                <w:szCs w:val="20"/>
              </w:rPr>
            </w:pPr>
          </w:p>
        </w:tc>
        <w:tc>
          <w:tcPr>
            <w:tcW w:w="747" w:type="dxa"/>
            <w:vAlign w:val="center"/>
          </w:tcPr>
          <w:p w:rsidR="00AC5157" w:rsidRPr="008B4B1A" w:rsidRDefault="008B4B1A" w:rsidP="003A2FD8">
            <w:pPr>
              <w:spacing w:before="60" w:after="60"/>
              <w:jc w:val="right"/>
              <w:rPr>
                <w:rFonts w:asciiTheme="majorHAnsi" w:hAnsiTheme="majorHAnsi" w:cstheme="majorHAnsi"/>
                <w:b/>
                <w:w w:val="80"/>
                <w:sz w:val="20"/>
                <w:szCs w:val="20"/>
                <w:lang w:val="en-US"/>
              </w:rPr>
            </w:pPr>
            <w:r>
              <w:rPr>
                <w:rFonts w:asciiTheme="majorHAnsi" w:hAnsiTheme="majorHAnsi" w:cstheme="majorHAnsi"/>
                <w:b/>
                <w:w w:val="80"/>
                <w:sz w:val="20"/>
                <w:szCs w:val="20"/>
                <w:lang w:val="en-US"/>
              </w:rPr>
              <w:t>10.017</w:t>
            </w:r>
          </w:p>
        </w:tc>
        <w:tc>
          <w:tcPr>
            <w:tcW w:w="708" w:type="dxa"/>
            <w:vAlign w:val="center"/>
          </w:tcPr>
          <w:p w:rsidR="00AC5157" w:rsidRPr="00FD4E1C" w:rsidRDefault="00FD4E1C" w:rsidP="003A2FD8">
            <w:pPr>
              <w:spacing w:before="60" w:after="60"/>
              <w:jc w:val="right"/>
              <w:rPr>
                <w:rFonts w:asciiTheme="majorHAnsi" w:hAnsiTheme="majorHAnsi" w:cstheme="majorHAnsi"/>
                <w:b/>
                <w:w w:val="80"/>
                <w:sz w:val="20"/>
                <w:szCs w:val="20"/>
                <w:lang w:val="en-US"/>
              </w:rPr>
            </w:pPr>
            <w:r>
              <w:rPr>
                <w:rFonts w:asciiTheme="majorHAnsi" w:hAnsiTheme="majorHAnsi" w:cstheme="majorHAnsi"/>
                <w:b/>
                <w:w w:val="80"/>
                <w:sz w:val="20"/>
                <w:szCs w:val="20"/>
                <w:lang w:val="en-US"/>
              </w:rPr>
              <w:t>8.550</w:t>
            </w:r>
          </w:p>
        </w:tc>
        <w:tc>
          <w:tcPr>
            <w:tcW w:w="709" w:type="dxa"/>
            <w:vAlign w:val="center"/>
          </w:tcPr>
          <w:p w:rsidR="00AC5157" w:rsidRPr="008B4B1A" w:rsidRDefault="00AC5157" w:rsidP="003A2FD8">
            <w:pPr>
              <w:spacing w:before="60" w:after="60"/>
              <w:jc w:val="right"/>
              <w:rPr>
                <w:rFonts w:asciiTheme="majorHAnsi" w:hAnsiTheme="majorHAnsi" w:cstheme="majorHAnsi"/>
                <w:b/>
                <w:w w:val="80"/>
                <w:sz w:val="20"/>
                <w:szCs w:val="20"/>
              </w:rPr>
            </w:pPr>
          </w:p>
        </w:tc>
        <w:tc>
          <w:tcPr>
            <w:tcW w:w="850" w:type="dxa"/>
            <w:vAlign w:val="center"/>
          </w:tcPr>
          <w:p w:rsidR="00AC5157" w:rsidRPr="005F4ED3" w:rsidRDefault="005F4ED3" w:rsidP="003A2FD8">
            <w:pPr>
              <w:spacing w:before="60" w:after="60"/>
              <w:jc w:val="right"/>
              <w:rPr>
                <w:rFonts w:asciiTheme="majorHAnsi" w:hAnsiTheme="majorHAnsi" w:cstheme="majorHAnsi"/>
                <w:b/>
                <w:w w:val="80"/>
                <w:sz w:val="20"/>
                <w:szCs w:val="20"/>
                <w:lang w:val="en-US"/>
              </w:rPr>
            </w:pPr>
            <w:r>
              <w:rPr>
                <w:rFonts w:asciiTheme="majorHAnsi" w:hAnsiTheme="majorHAnsi" w:cstheme="majorHAnsi"/>
                <w:b/>
                <w:w w:val="80"/>
                <w:sz w:val="20"/>
                <w:szCs w:val="20"/>
                <w:lang w:val="en-US"/>
              </w:rPr>
              <w:t>1.617</w:t>
            </w:r>
          </w:p>
        </w:tc>
        <w:tc>
          <w:tcPr>
            <w:tcW w:w="546" w:type="dxa"/>
          </w:tcPr>
          <w:p w:rsidR="00AC5157" w:rsidRPr="008B4B1A" w:rsidRDefault="00AC5157" w:rsidP="00DA5281">
            <w:pPr>
              <w:spacing w:before="60" w:after="60"/>
              <w:rPr>
                <w:rFonts w:asciiTheme="majorHAnsi" w:hAnsiTheme="majorHAnsi" w:cstheme="majorHAnsi"/>
                <w:b/>
                <w:w w:val="80"/>
                <w:sz w:val="20"/>
                <w:szCs w:val="20"/>
              </w:rPr>
            </w:pPr>
          </w:p>
        </w:tc>
      </w:tr>
      <w:tr w:rsidR="00AC5157" w:rsidRPr="003B5949" w:rsidTr="004B2E92">
        <w:tc>
          <w:tcPr>
            <w:tcW w:w="425" w:type="dxa"/>
            <w:vAlign w:val="center"/>
          </w:tcPr>
          <w:p w:rsidR="00AC5157" w:rsidRPr="007E6609" w:rsidRDefault="00AC5157" w:rsidP="00DA5281">
            <w:pPr>
              <w:spacing w:before="60" w:after="60"/>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w:t>
            </w:r>
          </w:p>
        </w:tc>
        <w:tc>
          <w:tcPr>
            <w:tcW w:w="3261" w:type="dxa"/>
            <w:vAlign w:val="center"/>
          </w:tcPr>
          <w:p w:rsidR="00AC5157" w:rsidRPr="007E6609" w:rsidRDefault="00AC5157" w:rsidP="003A2FD8">
            <w:pPr>
              <w:spacing w:before="60" w:after="60"/>
              <w:rPr>
                <w:rFonts w:asciiTheme="majorHAnsi" w:hAnsiTheme="majorHAnsi" w:cstheme="majorHAnsi"/>
                <w:b/>
                <w:w w:val="80"/>
                <w:sz w:val="20"/>
                <w:szCs w:val="20"/>
              </w:rPr>
            </w:pPr>
            <w:r w:rsidRPr="007E6609">
              <w:rPr>
                <w:rFonts w:asciiTheme="majorHAnsi" w:hAnsiTheme="majorHAnsi" w:cstheme="majorHAnsi"/>
                <w:b/>
                <w:w w:val="80"/>
                <w:sz w:val="20"/>
                <w:szCs w:val="20"/>
              </w:rPr>
              <w:t>Đối ứng thực hiện dự án ODA</w:t>
            </w:r>
          </w:p>
        </w:tc>
        <w:tc>
          <w:tcPr>
            <w:tcW w:w="909" w:type="dxa"/>
            <w:vAlign w:val="center"/>
          </w:tcPr>
          <w:p w:rsidR="00AC5157" w:rsidRPr="007E6609" w:rsidRDefault="00AC5157" w:rsidP="003A2FD8">
            <w:pPr>
              <w:spacing w:before="60" w:after="60"/>
              <w:jc w:val="center"/>
              <w:rPr>
                <w:rFonts w:asciiTheme="majorHAnsi" w:hAnsiTheme="majorHAnsi" w:cstheme="majorHAnsi"/>
                <w:w w:val="80"/>
                <w:sz w:val="20"/>
                <w:szCs w:val="20"/>
              </w:rPr>
            </w:pPr>
          </w:p>
        </w:tc>
        <w:tc>
          <w:tcPr>
            <w:tcW w:w="909" w:type="dxa"/>
          </w:tcPr>
          <w:p w:rsidR="00AC5157" w:rsidRPr="007E6609" w:rsidRDefault="00AC5157" w:rsidP="00DA5281">
            <w:pPr>
              <w:spacing w:before="60" w:after="60"/>
              <w:rPr>
                <w:rFonts w:asciiTheme="majorHAnsi" w:hAnsiTheme="majorHAnsi" w:cstheme="majorHAnsi"/>
                <w:w w:val="80"/>
                <w:sz w:val="20"/>
                <w:szCs w:val="20"/>
              </w:rPr>
            </w:pPr>
          </w:p>
        </w:tc>
        <w:tc>
          <w:tcPr>
            <w:tcW w:w="734" w:type="dxa"/>
            <w:vAlign w:val="center"/>
          </w:tcPr>
          <w:p w:rsidR="00AC5157" w:rsidRPr="008B4B1A" w:rsidRDefault="00AC5157" w:rsidP="003A2FD8">
            <w:pPr>
              <w:spacing w:before="60" w:after="60"/>
              <w:ind w:left="-84"/>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970.500</w:t>
            </w:r>
          </w:p>
        </w:tc>
        <w:tc>
          <w:tcPr>
            <w:tcW w:w="757" w:type="dxa"/>
            <w:vAlign w:val="center"/>
          </w:tcPr>
          <w:p w:rsidR="00AC5157" w:rsidRPr="008B4B1A" w:rsidRDefault="00AC5157" w:rsidP="00F61B0A">
            <w:pPr>
              <w:spacing w:before="60" w:after="60"/>
              <w:ind w:left="-132"/>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209.200</w:t>
            </w:r>
          </w:p>
        </w:tc>
        <w:tc>
          <w:tcPr>
            <w:tcW w:w="700" w:type="dxa"/>
            <w:vAlign w:val="center"/>
          </w:tcPr>
          <w:p w:rsidR="00AC5157" w:rsidRPr="008B4B1A" w:rsidRDefault="00F61B0A" w:rsidP="00F61B0A">
            <w:pPr>
              <w:spacing w:before="60" w:after="60"/>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8.500</w:t>
            </w:r>
          </w:p>
        </w:tc>
        <w:tc>
          <w:tcPr>
            <w:tcW w:w="684" w:type="dxa"/>
            <w:vAlign w:val="center"/>
          </w:tcPr>
          <w:p w:rsidR="00AC5157" w:rsidRPr="008B4B1A" w:rsidRDefault="00F61B0A" w:rsidP="00847652">
            <w:pPr>
              <w:spacing w:before="60" w:after="60"/>
              <w:jc w:val="right"/>
              <w:rPr>
                <w:rFonts w:asciiTheme="majorHAnsi" w:hAnsiTheme="majorHAnsi" w:cstheme="majorHAnsi"/>
                <w:b/>
                <w:w w:val="80"/>
                <w:sz w:val="20"/>
                <w:szCs w:val="20"/>
                <w:lang w:val="en-US"/>
              </w:rPr>
            </w:pPr>
            <w:r w:rsidRPr="008B4B1A">
              <w:rPr>
                <w:rFonts w:asciiTheme="majorHAnsi" w:hAnsiTheme="majorHAnsi" w:cstheme="majorHAnsi"/>
                <w:b/>
                <w:w w:val="80"/>
                <w:sz w:val="20"/>
                <w:szCs w:val="20"/>
                <w:lang w:val="en-US"/>
              </w:rPr>
              <w:t>8.500</w:t>
            </w:r>
          </w:p>
        </w:tc>
        <w:tc>
          <w:tcPr>
            <w:tcW w:w="694" w:type="dxa"/>
            <w:vAlign w:val="center"/>
          </w:tcPr>
          <w:p w:rsidR="00AC5157" w:rsidRPr="008B4B1A" w:rsidRDefault="008B4B1A" w:rsidP="006C3311">
            <w:pPr>
              <w:spacing w:before="60" w:after="60"/>
              <w:jc w:val="right"/>
              <w:rPr>
                <w:rFonts w:asciiTheme="majorHAnsi" w:hAnsiTheme="majorHAnsi" w:cstheme="majorHAnsi"/>
                <w:b/>
                <w:w w:val="80"/>
                <w:sz w:val="20"/>
                <w:szCs w:val="20"/>
                <w:lang w:val="en-US"/>
              </w:rPr>
            </w:pPr>
            <w:r>
              <w:rPr>
                <w:rFonts w:asciiTheme="majorHAnsi" w:hAnsiTheme="majorHAnsi" w:cstheme="majorHAnsi"/>
                <w:b/>
                <w:w w:val="80"/>
                <w:sz w:val="20"/>
                <w:szCs w:val="20"/>
                <w:lang w:val="en-US"/>
              </w:rPr>
              <w:t>3.500</w:t>
            </w:r>
          </w:p>
        </w:tc>
        <w:tc>
          <w:tcPr>
            <w:tcW w:w="709" w:type="dxa"/>
            <w:vAlign w:val="center"/>
          </w:tcPr>
          <w:p w:rsidR="00AC5157" w:rsidRPr="000E61C0" w:rsidRDefault="000E61C0" w:rsidP="008B4B1A">
            <w:pPr>
              <w:spacing w:before="60" w:after="60"/>
              <w:jc w:val="right"/>
              <w:rPr>
                <w:rFonts w:asciiTheme="majorHAnsi" w:hAnsiTheme="majorHAnsi" w:cstheme="majorHAnsi"/>
                <w:b/>
                <w:w w:val="80"/>
                <w:sz w:val="20"/>
                <w:szCs w:val="20"/>
                <w:lang w:val="en-US"/>
              </w:rPr>
            </w:pPr>
            <w:r>
              <w:rPr>
                <w:rFonts w:asciiTheme="majorHAnsi" w:hAnsiTheme="majorHAnsi" w:cstheme="majorHAnsi"/>
                <w:b/>
                <w:w w:val="80"/>
                <w:sz w:val="20"/>
                <w:szCs w:val="20"/>
                <w:lang w:val="en-US"/>
              </w:rPr>
              <w:t>150</w:t>
            </w:r>
          </w:p>
        </w:tc>
        <w:tc>
          <w:tcPr>
            <w:tcW w:w="670" w:type="dxa"/>
            <w:vAlign w:val="center"/>
          </w:tcPr>
          <w:p w:rsidR="00AC5157" w:rsidRPr="008B4B1A" w:rsidRDefault="00AC5157" w:rsidP="000E61C0">
            <w:pPr>
              <w:spacing w:before="60" w:after="60"/>
              <w:jc w:val="right"/>
              <w:rPr>
                <w:rFonts w:asciiTheme="majorHAnsi" w:hAnsiTheme="majorHAnsi" w:cstheme="majorHAnsi"/>
                <w:b/>
                <w:w w:val="80"/>
                <w:sz w:val="20"/>
                <w:szCs w:val="20"/>
              </w:rPr>
            </w:pPr>
          </w:p>
        </w:tc>
        <w:tc>
          <w:tcPr>
            <w:tcW w:w="747" w:type="dxa"/>
            <w:vAlign w:val="center"/>
          </w:tcPr>
          <w:p w:rsidR="00AC5157" w:rsidRPr="008B4B1A" w:rsidRDefault="008B4B1A" w:rsidP="003A2FD8">
            <w:pPr>
              <w:spacing w:before="60" w:after="60"/>
              <w:jc w:val="right"/>
              <w:rPr>
                <w:rFonts w:asciiTheme="majorHAnsi" w:hAnsiTheme="majorHAnsi" w:cstheme="majorHAnsi"/>
                <w:b/>
                <w:w w:val="80"/>
                <w:sz w:val="20"/>
                <w:szCs w:val="20"/>
                <w:lang w:val="en-US"/>
              </w:rPr>
            </w:pPr>
            <w:r>
              <w:rPr>
                <w:rFonts w:asciiTheme="majorHAnsi" w:hAnsiTheme="majorHAnsi" w:cstheme="majorHAnsi"/>
                <w:b/>
                <w:w w:val="80"/>
                <w:sz w:val="20"/>
                <w:szCs w:val="20"/>
                <w:lang w:val="en-US"/>
              </w:rPr>
              <w:t>3.350</w:t>
            </w:r>
          </w:p>
        </w:tc>
        <w:tc>
          <w:tcPr>
            <w:tcW w:w="708" w:type="dxa"/>
            <w:vAlign w:val="center"/>
          </w:tcPr>
          <w:p w:rsidR="00AC5157" w:rsidRPr="00FD4E1C" w:rsidRDefault="00FD4E1C" w:rsidP="003A2FD8">
            <w:pPr>
              <w:spacing w:before="60" w:after="60"/>
              <w:jc w:val="right"/>
              <w:rPr>
                <w:rFonts w:asciiTheme="majorHAnsi" w:hAnsiTheme="majorHAnsi" w:cstheme="majorHAnsi"/>
                <w:b/>
                <w:w w:val="80"/>
                <w:sz w:val="20"/>
                <w:szCs w:val="20"/>
                <w:lang w:val="en-US"/>
              </w:rPr>
            </w:pPr>
            <w:r>
              <w:rPr>
                <w:rFonts w:asciiTheme="majorHAnsi" w:hAnsiTheme="majorHAnsi" w:cstheme="majorHAnsi"/>
                <w:b/>
                <w:w w:val="80"/>
                <w:sz w:val="20"/>
                <w:szCs w:val="20"/>
                <w:lang w:val="en-US"/>
              </w:rPr>
              <w:t>1.883</w:t>
            </w:r>
          </w:p>
        </w:tc>
        <w:tc>
          <w:tcPr>
            <w:tcW w:w="709" w:type="dxa"/>
            <w:vAlign w:val="center"/>
          </w:tcPr>
          <w:p w:rsidR="00AC5157" w:rsidRPr="00FD4E1C" w:rsidRDefault="00FD4E1C" w:rsidP="003A2FD8">
            <w:pPr>
              <w:spacing w:before="60" w:after="60"/>
              <w:jc w:val="right"/>
              <w:rPr>
                <w:rFonts w:asciiTheme="majorHAnsi" w:hAnsiTheme="majorHAnsi" w:cstheme="majorHAnsi"/>
                <w:b/>
                <w:w w:val="80"/>
                <w:sz w:val="20"/>
                <w:szCs w:val="20"/>
                <w:lang w:val="en-US"/>
              </w:rPr>
            </w:pPr>
            <w:r>
              <w:rPr>
                <w:rFonts w:asciiTheme="majorHAnsi" w:hAnsiTheme="majorHAnsi" w:cstheme="majorHAnsi"/>
                <w:b/>
                <w:w w:val="80"/>
                <w:sz w:val="20"/>
                <w:szCs w:val="20"/>
                <w:lang w:val="en-US"/>
              </w:rPr>
              <w:t>-</w:t>
            </w:r>
          </w:p>
        </w:tc>
        <w:tc>
          <w:tcPr>
            <w:tcW w:w="850" w:type="dxa"/>
            <w:vAlign w:val="center"/>
          </w:tcPr>
          <w:p w:rsidR="00AC5157" w:rsidRPr="005F4ED3" w:rsidRDefault="005F4ED3" w:rsidP="003A2FD8">
            <w:pPr>
              <w:spacing w:before="60" w:after="60"/>
              <w:jc w:val="right"/>
              <w:rPr>
                <w:rFonts w:asciiTheme="majorHAnsi" w:hAnsiTheme="majorHAnsi" w:cstheme="majorHAnsi"/>
                <w:b/>
                <w:w w:val="80"/>
                <w:sz w:val="20"/>
                <w:szCs w:val="20"/>
                <w:lang w:val="en-US"/>
              </w:rPr>
            </w:pPr>
            <w:r>
              <w:rPr>
                <w:rFonts w:asciiTheme="majorHAnsi" w:hAnsiTheme="majorHAnsi" w:cstheme="majorHAnsi"/>
                <w:b/>
                <w:w w:val="80"/>
                <w:sz w:val="20"/>
                <w:szCs w:val="20"/>
                <w:lang w:val="en-US"/>
              </w:rPr>
              <w:t>1.617</w:t>
            </w:r>
          </w:p>
        </w:tc>
        <w:tc>
          <w:tcPr>
            <w:tcW w:w="546" w:type="dxa"/>
          </w:tcPr>
          <w:p w:rsidR="00AC5157" w:rsidRPr="008B4B1A" w:rsidRDefault="00AC5157" w:rsidP="00DA5281">
            <w:pPr>
              <w:spacing w:before="60" w:after="60"/>
              <w:rPr>
                <w:rFonts w:asciiTheme="majorHAnsi" w:hAnsiTheme="majorHAnsi" w:cstheme="majorHAnsi"/>
                <w:b/>
                <w:w w:val="80"/>
                <w:sz w:val="20"/>
                <w:szCs w:val="20"/>
              </w:rPr>
            </w:pPr>
          </w:p>
        </w:tc>
      </w:tr>
      <w:tr w:rsidR="00AC5157" w:rsidRPr="003B5949" w:rsidTr="004B2E92">
        <w:tc>
          <w:tcPr>
            <w:tcW w:w="425" w:type="dxa"/>
            <w:vAlign w:val="center"/>
          </w:tcPr>
          <w:p w:rsidR="00AC5157" w:rsidRPr="007E6609" w:rsidRDefault="00AC5157" w:rsidP="003A2FD8">
            <w:pPr>
              <w:jc w:val="center"/>
              <w:rPr>
                <w:rFonts w:asciiTheme="majorHAnsi" w:hAnsiTheme="majorHAnsi" w:cstheme="majorHAnsi"/>
                <w:w w:val="80"/>
                <w:sz w:val="20"/>
                <w:szCs w:val="20"/>
                <w:lang w:val="en-US"/>
              </w:rPr>
            </w:pPr>
            <w:r w:rsidRPr="007E6609">
              <w:rPr>
                <w:rFonts w:asciiTheme="majorHAnsi" w:hAnsiTheme="majorHAnsi" w:cstheme="majorHAnsi"/>
                <w:w w:val="80"/>
                <w:sz w:val="20"/>
                <w:szCs w:val="20"/>
                <w:lang w:val="en-US"/>
              </w:rPr>
              <w:t>1</w:t>
            </w:r>
          </w:p>
        </w:tc>
        <w:tc>
          <w:tcPr>
            <w:tcW w:w="3261" w:type="dxa"/>
            <w:vAlign w:val="center"/>
          </w:tcPr>
          <w:p w:rsidR="00AC5157" w:rsidRPr="007E6609" w:rsidRDefault="00AC5157" w:rsidP="003A2FD8">
            <w:pPr>
              <w:rPr>
                <w:rFonts w:asciiTheme="majorHAnsi" w:hAnsiTheme="majorHAnsi" w:cstheme="majorHAnsi"/>
                <w:w w:val="80"/>
                <w:sz w:val="20"/>
                <w:szCs w:val="20"/>
              </w:rPr>
            </w:pPr>
            <w:r w:rsidRPr="007E6609">
              <w:rPr>
                <w:rFonts w:asciiTheme="majorHAnsi" w:hAnsiTheme="majorHAnsi" w:cstheme="majorHAnsi"/>
                <w:w w:val="80"/>
                <w:sz w:val="20"/>
                <w:szCs w:val="20"/>
              </w:rPr>
              <w:t>Dự án cải thiện cơ sở hạ tầng đô thị ứng phó với biến đổi khí hậu tại thành phố Sơn La</w:t>
            </w:r>
          </w:p>
        </w:tc>
        <w:tc>
          <w:tcPr>
            <w:tcW w:w="909" w:type="dxa"/>
            <w:vAlign w:val="center"/>
          </w:tcPr>
          <w:p w:rsidR="00AC5157" w:rsidRPr="007E6609" w:rsidRDefault="004B2E92" w:rsidP="004B2E92">
            <w:pPr>
              <w:ind w:left="-108" w:right="-49"/>
              <w:jc w:val="center"/>
              <w:rPr>
                <w:rFonts w:asciiTheme="majorHAnsi" w:hAnsiTheme="majorHAnsi" w:cstheme="majorHAnsi"/>
                <w:w w:val="80"/>
                <w:sz w:val="20"/>
                <w:szCs w:val="20"/>
              </w:rPr>
            </w:pPr>
            <w:r w:rsidRPr="004B2E92">
              <w:rPr>
                <w:rFonts w:asciiTheme="majorHAnsi" w:hAnsiTheme="majorHAnsi" w:cstheme="majorHAnsi"/>
                <w:w w:val="80"/>
                <w:sz w:val="20"/>
                <w:szCs w:val="20"/>
              </w:rPr>
              <w:t xml:space="preserve"> </w:t>
            </w:r>
            <w:r w:rsidR="00AC5157" w:rsidRPr="007E6609">
              <w:rPr>
                <w:rFonts w:asciiTheme="majorHAnsi" w:hAnsiTheme="majorHAnsi" w:cstheme="majorHAnsi"/>
                <w:w w:val="80"/>
                <w:sz w:val="20"/>
                <w:szCs w:val="20"/>
              </w:rPr>
              <w:t>Ban Quản lý các dự án ODA</w:t>
            </w:r>
          </w:p>
        </w:tc>
        <w:tc>
          <w:tcPr>
            <w:tcW w:w="909" w:type="dxa"/>
          </w:tcPr>
          <w:p w:rsidR="00AC5157" w:rsidRPr="007E6609" w:rsidRDefault="00AC5157" w:rsidP="003A2FD8">
            <w:pPr>
              <w:ind w:left="-151" w:right="-148"/>
              <w:jc w:val="center"/>
              <w:rPr>
                <w:rFonts w:asciiTheme="majorHAnsi" w:hAnsiTheme="majorHAnsi" w:cstheme="majorHAnsi"/>
                <w:w w:val="80"/>
                <w:sz w:val="20"/>
                <w:szCs w:val="20"/>
                <w:lang w:val="en-US"/>
              </w:rPr>
            </w:pPr>
            <w:r w:rsidRPr="007E6609">
              <w:rPr>
                <w:rFonts w:asciiTheme="majorHAnsi" w:hAnsiTheme="majorHAnsi" w:cstheme="majorHAnsi"/>
                <w:w w:val="80"/>
                <w:sz w:val="20"/>
                <w:szCs w:val="20"/>
                <w:lang w:val="en-US"/>
              </w:rPr>
              <w:t>157</w:t>
            </w:r>
          </w:p>
          <w:p w:rsidR="00AC5157" w:rsidRPr="007E6609" w:rsidRDefault="00AC5157" w:rsidP="003A2FD8">
            <w:pPr>
              <w:ind w:left="-151" w:right="-148"/>
              <w:jc w:val="center"/>
              <w:rPr>
                <w:rFonts w:asciiTheme="majorHAnsi" w:hAnsiTheme="majorHAnsi" w:cstheme="majorHAnsi"/>
                <w:w w:val="80"/>
                <w:sz w:val="20"/>
                <w:szCs w:val="20"/>
                <w:lang w:val="en-US"/>
              </w:rPr>
            </w:pPr>
            <w:r w:rsidRPr="007E6609">
              <w:rPr>
                <w:rFonts w:asciiTheme="majorHAnsi" w:hAnsiTheme="majorHAnsi" w:cstheme="majorHAnsi"/>
                <w:w w:val="80"/>
                <w:sz w:val="20"/>
                <w:szCs w:val="20"/>
                <w:lang w:val="en-US"/>
              </w:rPr>
              <w:t>NQ-HĐND ngày 10/01/2023</w:t>
            </w:r>
          </w:p>
        </w:tc>
        <w:tc>
          <w:tcPr>
            <w:tcW w:w="734" w:type="dxa"/>
            <w:vAlign w:val="center"/>
          </w:tcPr>
          <w:p w:rsidR="00AC5157" w:rsidRPr="00AC5157" w:rsidRDefault="00AC5157" w:rsidP="003A2FD8">
            <w:pPr>
              <w:ind w:left="-84"/>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970.500</w:t>
            </w:r>
          </w:p>
        </w:tc>
        <w:tc>
          <w:tcPr>
            <w:tcW w:w="757" w:type="dxa"/>
            <w:vAlign w:val="center"/>
          </w:tcPr>
          <w:p w:rsidR="00AC5157" w:rsidRPr="00AC5157" w:rsidRDefault="00AC5157" w:rsidP="003A2FD8">
            <w:pPr>
              <w:ind w:left="-132"/>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209.200</w:t>
            </w:r>
          </w:p>
        </w:tc>
        <w:tc>
          <w:tcPr>
            <w:tcW w:w="700" w:type="dxa"/>
            <w:vAlign w:val="center"/>
          </w:tcPr>
          <w:p w:rsidR="00AC5157" w:rsidRPr="00AC5157" w:rsidRDefault="00F61B0A"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8.500</w:t>
            </w:r>
          </w:p>
        </w:tc>
        <w:tc>
          <w:tcPr>
            <w:tcW w:w="684" w:type="dxa"/>
            <w:vAlign w:val="center"/>
          </w:tcPr>
          <w:p w:rsidR="00AC5157" w:rsidRPr="00F61B0A" w:rsidRDefault="00F61B0A"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8.500</w:t>
            </w:r>
          </w:p>
        </w:tc>
        <w:tc>
          <w:tcPr>
            <w:tcW w:w="694" w:type="dxa"/>
            <w:vAlign w:val="center"/>
          </w:tcPr>
          <w:p w:rsidR="00AC5157" w:rsidRPr="008B4B1A" w:rsidRDefault="008B4B1A"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3.500</w:t>
            </w:r>
          </w:p>
        </w:tc>
        <w:tc>
          <w:tcPr>
            <w:tcW w:w="709" w:type="dxa"/>
            <w:vAlign w:val="center"/>
          </w:tcPr>
          <w:p w:rsidR="00AC5157" w:rsidRPr="000E61C0" w:rsidRDefault="000E61C0"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150</w:t>
            </w:r>
          </w:p>
        </w:tc>
        <w:tc>
          <w:tcPr>
            <w:tcW w:w="670" w:type="dxa"/>
            <w:vAlign w:val="center"/>
          </w:tcPr>
          <w:p w:rsidR="00AC5157" w:rsidRPr="000E61C0" w:rsidRDefault="000E61C0"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4%</w:t>
            </w:r>
          </w:p>
        </w:tc>
        <w:tc>
          <w:tcPr>
            <w:tcW w:w="747" w:type="dxa"/>
            <w:vAlign w:val="center"/>
          </w:tcPr>
          <w:p w:rsidR="00AC5157" w:rsidRPr="008B4B1A" w:rsidRDefault="008B4B1A"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3.350</w:t>
            </w:r>
          </w:p>
        </w:tc>
        <w:tc>
          <w:tcPr>
            <w:tcW w:w="708" w:type="dxa"/>
            <w:vAlign w:val="center"/>
          </w:tcPr>
          <w:p w:rsidR="00AC5157" w:rsidRPr="00FD4E1C" w:rsidRDefault="00FD4E1C"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1.883</w:t>
            </w:r>
          </w:p>
        </w:tc>
        <w:tc>
          <w:tcPr>
            <w:tcW w:w="709" w:type="dxa"/>
            <w:vAlign w:val="center"/>
          </w:tcPr>
          <w:p w:rsidR="00AC5157" w:rsidRPr="007E6609" w:rsidRDefault="00AC5157" w:rsidP="003A2FD8">
            <w:pPr>
              <w:jc w:val="right"/>
              <w:rPr>
                <w:rFonts w:asciiTheme="majorHAnsi" w:hAnsiTheme="majorHAnsi" w:cstheme="majorHAnsi"/>
                <w:w w:val="80"/>
                <w:sz w:val="20"/>
                <w:szCs w:val="20"/>
              </w:rPr>
            </w:pPr>
          </w:p>
        </w:tc>
        <w:tc>
          <w:tcPr>
            <w:tcW w:w="850" w:type="dxa"/>
            <w:vAlign w:val="center"/>
          </w:tcPr>
          <w:p w:rsidR="00AC5157" w:rsidRPr="005F4ED3" w:rsidRDefault="005F4ED3"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1.617</w:t>
            </w:r>
          </w:p>
        </w:tc>
        <w:tc>
          <w:tcPr>
            <w:tcW w:w="546" w:type="dxa"/>
          </w:tcPr>
          <w:p w:rsidR="00AC5157" w:rsidRPr="007E6609" w:rsidRDefault="00AC5157" w:rsidP="003A2FD8">
            <w:pPr>
              <w:rPr>
                <w:rFonts w:asciiTheme="majorHAnsi" w:hAnsiTheme="majorHAnsi" w:cstheme="majorHAnsi"/>
                <w:w w:val="80"/>
                <w:sz w:val="20"/>
                <w:szCs w:val="20"/>
              </w:rPr>
            </w:pPr>
          </w:p>
        </w:tc>
      </w:tr>
      <w:tr w:rsidR="00AC5157" w:rsidRPr="003B5949" w:rsidTr="004B2E92">
        <w:tc>
          <w:tcPr>
            <w:tcW w:w="425" w:type="dxa"/>
            <w:vAlign w:val="center"/>
          </w:tcPr>
          <w:p w:rsidR="00AC5157" w:rsidRPr="007E6609" w:rsidRDefault="00AC5157" w:rsidP="00DA5281">
            <w:pPr>
              <w:spacing w:before="60" w:after="60"/>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w:t>
            </w:r>
          </w:p>
        </w:tc>
        <w:tc>
          <w:tcPr>
            <w:tcW w:w="3261" w:type="dxa"/>
            <w:vAlign w:val="center"/>
          </w:tcPr>
          <w:p w:rsidR="00AC5157" w:rsidRPr="007E6609" w:rsidRDefault="00AC5157" w:rsidP="003A2FD8">
            <w:pPr>
              <w:spacing w:before="60" w:after="60"/>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Thực hiện dự án</w:t>
            </w:r>
          </w:p>
        </w:tc>
        <w:tc>
          <w:tcPr>
            <w:tcW w:w="909" w:type="dxa"/>
            <w:vAlign w:val="center"/>
          </w:tcPr>
          <w:p w:rsidR="00AC5157" w:rsidRPr="007E6609" w:rsidRDefault="00AC5157" w:rsidP="004B2E92">
            <w:pPr>
              <w:spacing w:before="60" w:after="60"/>
              <w:ind w:left="-108" w:right="-49"/>
              <w:jc w:val="center"/>
              <w:rPr>
                <w:rFonts w:asciiTheme="majorHAnsi" w:hAnsiTheme="majorHAnsi" w:cstheme="majorHAnsi"/>
                <w:w w:val="80"/>
                <w:sz w:val="20"/>
                <w:szCs w:val="20"/>
              </w:rPr>
            </w:pPr>
          </w:p>
        </w:tc>
        <w:tc>
          <w:tcPr>
            <w:tcW w:w="909" w:type="dxa"/>
          </w:tcPr>
          <w:p w:rsidR="00AC5157" w:rsidRPr="007E6609" w:rsidRDefault="00AC5157" w:rsidP="007E6609">
            <w:pPr>
              <w:spacing w:before="60" w:after="60"/>
              <w:ind w:left="-151" w:right="-148"/>
              <w:jc w:val="center"/>
              <w:rPr>
                <w:rFonts w:asciiTheme="majorHAnsi" w:hAnsiTheme="majorHAnsi" w:cstheme="majorHAnsi"/>
                <w:w w:val="80"/>
                <w:sz w:val="20"/>
                <w:szCs w:val="20"/>
              </w:rPr>
            </w:pPr>
          </w:p>
        </w:tc>
        <w:tc>
          <w:tcPr>
            <w:tcW w:w="734" w:type="dxa"/>
            <w:vAlign w:val="center"/>
          </w:tcPr>
          <w:p w:rsidR="00AC5157" w:rsidRPr="00AC5157" w:rsidRDefault="00AC5157" w:rsidP="00AC5157">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20.900</w:t>
            </w:r>
          </w:p>
        </w:tc>
        <w:tc>
          <w:tcPr>
            <w:tcW w:w="757" w:type="dxa"/>
            <w:vAlign w:val="center"/>
          </w:tcPr>
          <w:p w:rsidR="00AC5157" w:rsidRPr="00AC5157" w:rsidRDefault="00AC5157" w:rsidP="00F61B0A">
            <w:pPr>
              <w:spacing w:before="60" w:after="60"/>
              <w:ind w:left="-132"/>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20.900</w:t>
            </w:r>
          </w:p>
        </w:tc>
        <w:tc>
          <w:tcPr>
            <w:tcW w:w="700" w:type="dxa"/>
            <w:vAlign w:val="center"/>
          </w:tcPr>
          <w:p w:rsidR="00AC5157" w:rsidRPr="00AC5157" w:rsidRDefault="00F61B0A" w:rsidP="00F61B0A">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20.900</w:t>
            </w:r>
          </w:p>
        </w:tc>
        <w:tc>
          <w:tcPr>
            <w:tcW w:w="684" w:type="dxa"/>
            <w:vAlign w:val="center"/>
          </w:tcPr>
          <w:p w:rsidR="00AC5157" w:rsidRPr="00F61B0A" w:rsidRDefault="00F61B0A" w:rsidP="00847652">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7.230</w:t>
            </w:r>
          </w:p>
        </w:tc>
        <w:tc>
          <w:tcPr>
            <w:tcW w:w="694" w:type="dxa"/>
            <w:vAlign w:val="center"/>
          </w:tcPr>
          <w:p w:rsidR="00AC5157" w:rsidRPr="008B4B1A" w:rsidRDefault="008B4B1A"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6.667</w:t>
            </w:r>
          </w:p>
        </w:tc>
        <w:tc>
          <w:tcPr>
            <w:tcW w:w="709"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670"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747" w:type="dxa"/>
            <w:vAlign w:val="center"/>
          </w:tcPr>
          <w:p w:rsidR="00AC5157" w:rsidRPr="008B4B1A" w:rsidRDefault="008B4B1A"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6.667</w:t>
            </w:r>
          </w:p>
        </w:tc>
        <w:tc>
          <w:tcPr>
            <w:tcW w:w="708" w:type="dxa"/>
            <w:vAlign w:val="center"/>
          </w:tcPr>
          <w:p w:rsidR="00AC5157" w:rsidRPr="00FD4E1C" w:rsidRDefault="00FD4E1C"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6.667</w:t>
            </w:r>
          </w:p>
        </w:tc>
        <w:tc>
          <w:tcPr>
            <w:tcW w:w="709"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850"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546" w:type="dxa"/>
          </w:tcPr>
          <w:p w:rsidR="00AC5157" w:rsidRPr="007E6609" w:rsidRDefault="00AC5157" w:rsidP="00DA5281">
            <w:pPr>
              <w:spacing w:before="60" w:after="60"/>
              <w:rPr>
                <w:rFonts w:asciiTheme="majorHAnsi" w:hAnsiTheme="majorHAnsi" w:cstheme="majorHAnsi"/>
                <w:w w:val="80"/>
                <w:sz w:val="20"/>
                <w:szCs w:val="20"/>
              </w:rPr>
            </w:pPr>
          </w:p>
        </w:tc>
      </w:tr>
      <w:tr w:rsidR="00AC5157" w:rsidRPr="003B5949" w:rsidTr="004B2E92">
        <w:tc>
          <w:tcPr>
            <w:tcW w:w="425" w:type="dxa"/>
            <w:vAlign w:val="center"/>
          </w:tcPr>
          <w:p w:rsidR="00AC5157" w:rsidRPr="007E6609" w:rsidRDefault="00AC5157" w:rsidP="003A2FD8">
            <w:pPr>
              <w:ind w:left="-108" w:right="-80"/>
              <w:jc w:val="center"/>
              <w:rPr>
                <w:rFonts w:asciiTheme="majorHAnsi" w:hAnsiTheme="majorHAnsi" w:cstheme="majorHAnsi"/>
                <w:w w:val="80"/>
                <w:sz w:val="20"/>
                <w:szCs w:val="20"/>
                <w:lang w:val="en-US"/>
              </w:rPr>
            </w:pPr>
            <w:r w:rsidRPr="007E6609">
              <w:rPr>
                <w:rFonts w:asciiTheme="majorHAnsi" w:hAnsiTheme="majorHAnsi" w:cstheme="majorHAnsi"/>
                <w:w w:val="80"/>
                <w:sz w:val="20"/>
                <w:szCs w:val="20"/>
                <w:lang w:val="en-US"/>
              </w:rPr>
              <w:t>1</w:t>
            </w:r>
          </w:p>
        </w:tc>
        <w:tc>
          <w:tcPr>
            <w:tcW w:w="3261" w:type="dxa"/>
            <w:vAlign w:val="center"/>
          </w:tcPr>
          <w:p w:rsidR="00AC5157" w:rsidRPr="007E6609" w:rsidRDefault="00AC5157" w:rsidP="003A2FD8">
            <w:pPr>
              <w:rPr>
                <w:rFonts w:asciiTheme="majorHAnsi" w:hAnsiTheme="majorHAnsi" w:cstheme="majorHAnsi"/>
                <w:w w:val="80"/>
                <w:sz w:val="20"/>
                <w:szCs w:val="20"/>
                <w:lang w:val="en-US"/>
              </w:rPr>
            </w:pPr>
            <w:r w:rsidRPr="007E6609">
              <w:rPr>
                <w:rFonts w:asciiTheme="majorHAnsi" w:hAnsiTheme="majorHAnsi" w:cstheme="majorHAnsi"/>
                <w:w w:val="80"/>
                <w:sz w:val="20"/>
                <w:szCs w:val="20"/>
                <w:lang w:val="en-US"/>
              </w:rPr>
              <w:t>Dự án bổ sung cơ sở vật chất cho trường THPT Thả</w:t>
            </w:r>
            <w:r w:rsidR="00D37F55">
              <w:rPr>
                <w:rFonts w:asciiTheme="majorHAnsi" w:hAnsiTheme="majorHAnsi" w:cstheme="majorHAnsi"/>
                <w:w w:val="80"/>
                <w:sz w:val="20"/>
                <w:szCs w:val="20"/>
                <w:lang w:val="en-US"/>
              </w:rPr>
              <w:t>o N</w:t>
            </w:r>
            <w:r w:rsidRPr="007E6609">
              <w:rPr>
                <w:rFonts w:asciiTheme="majorHAnsi" w:hAnsiTheme="majorHAnsi" w:cstheme="majorHAnsi"/>
                <w:w w:val="80"/>
                <w:sz w:val="20"/>
                <w:szCs w:val="20"/>
                <w:lang w:val="en-US"/>
              </w:rPr>
              <w:t>guyện, huyện Mộc Châu</w:t>
            </w:r>
          </w:p>
        </w:tc>
        <w:tc>
          <w:tcPr>
            <w:tcW w:w="909" w:type="dxa"/>
            <w:vAlign w:val="center"/>
          </w:tcPr>
          <w:p w:rsidR="00AC5157" w:rsidRPr="007E6609" w:rsidRDefault="00AC5157" w:rsidP="004B2E92">
            <w:pPr>
              <w:ind w:left="-108" w:right="-49"/>
              <w:jc w:val="center"/>
              <w:rPr>
                <w:rFonts w:asciiTheme="majorHAnsi" w:hAnsiTheme="majorHAnsi" w:cstheme="majorHAnsi"/>
                <w:w w:val="80"/>
                <w:sz w:val="20"/>
                <w:szCs w:val="20"/>
                <w:lang w:val="en-US"/>
              </w:rPr>
            </w:pPr>
            <w:r w:rsidRPr="007E6609">
              <w:rPr>
                <w:rFonts w:asciiTheme="majorHAnsi" w:hAnsiTheme="majorHAnsi" w:cstheme="majorHAnsi"/>
                <w:w w:val="80"/>
                <w:sz w:val="20"/>
                <w:szCs w:val="20"/>
                <w:lang w:val="en-US"/>
              </w:rPr>
              <w:t>Sở Giáo dục</w:t>
            </w:r>
            <w:r w:rsidR="004B2E92">
              <w:rPr>
                <w:rFonts w:asciiTheme="majorHAnsi" w:hAnsiTheme="majorHAnsi" w:cstheme="majorHAnsi"/>
                <w:w w:val="80"/>
                <w:sz w:val="20"/>
                <w:szCs w:val="20"/>
                <w:lang w:val="en-US"/>
              </w:rPr>
              <w:t xml:space="preserve"> </w:t>
            </w:r>
            <w:r w:rsidRPr="007E6609">
              <w:rPr>
                <w:rFonts w:asciiTheme="majorHAnsi" w:hAnsiTheme="majorHAnsi" w:cstheme="majorHAnsi"/>
                <w:w w:val="80"/>
                <w:sz w:val="20"/>
                <w:szCs w:val="20"/>
                <w:lang w:val="en-US"/>
              </w:rPr>
              <w:t xml:space="preserve"> và Đào tạo</w:t>
            </w:r>
          </w:p>
        </w:tc>
        <w:tc>
          <w:tcPr>
            <w:tcW w:w="909" w:type="dxa"/>
          </w:tcPr>
          <w:p w:rsidR="00AC5157" w:rsidRPr="007E6609" w:rsidRDefault="00AC5157" w:rsidP="003A2FD8">
            <w:pPr>
              <w:ind w:left="-151" w:right="-148"/>
              <w:jc w:val="center"/>
              <w:rPr>
                <w:rFonts w:asciiTheme="majorHAnsi" w:hAnsiTheme="majorHAnsi" w:cstheme="majorHAnsi"/>
                <w:w w:val="80"/>
                <w:sz w:val="20"/>
                <w:szCs w:val="20"/>
                <w:lang w:val="en-US"/>
              </w:rPr>
            </w:pPr>
            <w:r w:rsidRPr="007E6609">
              <w:rPr>
                <w:rFonts w:asciiTheme="majorHAnsi" w:hAnsiTheme="majorHAnsi" w:cstheme="majorHAnsi"/>
                <w:w w:val="80"/>
                <w:sz w:val="20"/>
                <w:szCs w:val="20"/>
                <w:lang w:val="en-US"/>
              </w:rPr>
              <w:t>245              ngày 11/02/2022</w:t>
            </w:r>
          </w:p>
        </w:tc>
        <w:tc>
          <w:tcPr>
            <w:tcW w:w="734" w:type="dxa"/>
            <w:vAlign w:val="center"/>
          </w:tcPr>
          <w:p w:rsidR="00AC5157" w:rsidRPr="00AC5157" w:rsidRDefault="00AC5157"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20.900</w:t>
            </w:r>
          </w:p>
        </w:tc>
        <w:tc>
          <w:tcPr>
            <w:tcW w:w="757" w:type="dxa"/>
            <w:vAlign w:val="center"/>
          </w:tcPr>
          <w:p w:rsidR="00AC5157" w:rsidRPr="00F61B0A" w:rsidRDefault="00F61B0A" w:rsidP="003A2FD8">
            <w:pPr>
              <w:ind w:left="-132"/>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20.900</w:t>
            </w:r>
          </w:p>
        </w:tc>
        <w:tc>
          <w:tcPr>
            <w:tcW w:w="700" w:type="dxa"/>
            <w:vAlign w:val="center"/>
          </w:tcPr>
          <w:p w:rsidR="00AC5157" w:rsidRPr="00AC5157" w:rsidRDefault="00F61B0A"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20.900</w:t>
            </w:r>
          </w:p>
        </w:tc>
        <w:tc>
          <w:tcPr>
            <w:tcW w:w="684" w:type="dxa"/>
            <w:vAlign w:val="center"/>
          </w:tcPr>
          <w:p w:rsidR="00AC5157" w:rsidRPr="00F61B0A" w:rsidRDefault="00F61B0A"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7.230</w:t>
            </w:r>
          </w:p>
        </w:tc>
        <w:tc>
          <w:tcPr>
            <w:tcW w:w="694" w:type="dxa"/>
            <w:vAlign w:val="center"/>
          </w:tcPr>
          <w:p w:rsidR="00AC5157" w:rsidRPr="008B4B1A" w:rsidRDefault="008B4B1A"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6.667</w:t>
            </w:r>
          </w:p>
        </w:tc>
        <w:tc>
          <w:tcPr>
            <w:tcW w:w="709" w:type="dxa"/>
            <w:vAlign w:val="center"/>
          </w:tcPr>
          <w:p w:rsidR="00AC5157" w:rsidRPr="007E6609" w:rsidRDefault="00AC5157" w:rsidP="003A2FD8">
            <w:pPr>
              <w:jc w:val="right"/>
              <w:rPr>
                <w:rFonts w:asciiTheme="majorHAnsi" w:hAnsiTheme="majorHAnsi" w:cstheme="majorHAnsi"/>
                <w:w w:val="80"/>
                <w:sz w:val="20"/>
                <w:szCs w:val="20"/>
              </w:rPr>
            </w:pPr>
          </w:p>
        </w:tc>
        <w:tc>
          <w:tcPr>
            <w:tcW w:w="670" w:type="dxa"/>
            <w:vAlign w:val="center"/>
          </w:tcPr>
          <w:p w:rsidR="00AC5157" w:rsidRPr="007E6609" w:rsidRDefault="00AC5157" w:rsidP="003A2FD8">
            <w:pPr>
              <w:jc w:val="right"/>
              <w:rPr>
                <w:rFonts w:asciiTheme="majorHAnsi" w:hAnsiTheme="majorHAnsi" w:cstheme="majorHAnsi"/>
                <w:w w:val="80"/>
                <w:sz w:val="20"/>
                <w:szCs w:val="20"/>
              </w:rPr>
            </w:pPr>
          </w:p>
        </w:tc>
        <w:tc>
          <w:tcPr>
            <w:tcW w:w="747" w:type="dxa"/>
            <w:vAlign w:val="center"/>
          </w:tcPr>
          <w:p w:rsidR="00AC5157" w:rsidRPr="008B4B1A" w:rsidRDefault="008B4B1A"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6.667</w:t>
            </w:r>
          </w:p>
        </w:tc>
        <w:tc>
          <w:tcPr>
            <w:tcW w:w="708" w:type="dxa"/>
            <w:vAlign w:val="center"/>
          </w:tcPr>
          <w:p w:rsidR="00AC5157" w:rsidRPr="00FD4E1C" w:rsidRDefault="00FD4E1C"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6.667</w:t>
            </w:r>
          </w:p>
        </w:tc>
        <w:tc>
          <w:tcPr>
            <w:tcW w:w="709" w:type="dxa"/>
            <w:vAlign w:val="center"/>
          </w:tcPr>
          <w:p w:rsidR="00AC5157" w:rsidRPr="007E6609" w:rsidRDefault="00AC5157" w:rsidP="003A2FD8">
            <w:pPr>
              <w:jc w:val="right"/>
              <w:rPr>
                <w:rFonts w:asciiTheme="majorHAnsi" w:hAnsiTheme="majorHAnsi" w:cstheme="majorHAnsi"/>
                <w:w w:val="80"/>
                <w:sz w:val="20"/>
                <w:szCs w:val="20"/>
              </w:rPr>
            </w:pPr>
          </w:p>
        </w:tc>
        <w:tc>
          <w:tcPr>
            <w:tcW w:w="850" w:type="dxa"/>
            <w:vAlign w:val="center"/>
          </w:tcPr>
          <w:p w:rsidR="00AC5157" w:rsidRPr="005F4ED3" w:rsidRDefault="005F4ED3" w:rsidP="003A2FD8">
            <w:pPr>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w:t>
            </w:r>
          </w:p>
        </w:tc>
        <w:tc>
          <w:tcPr>
            <w:tcW w:w="546" w:type="dxa"/>
          </w:tcPr>
          <w:p w:rsidR="00AC5157" w:rsidRPr="007E6609" w:rsidRDefault="00AC5157" w:rsidP="003A2FD8">
            <w:pPr>
              <w:rPr>
                <w:rFonts w:asciiTheme="majorHAnsi" w:hAnsiTheme="majorHAnsi" w:cstheme="majorHAnsi"/>
                <w:w w:val="80"/>
                <w:sz w:val="20"/>
                <w:szCs w:val="20"/>
              </w:rPr>
            </w:pPr>
          </w:p>
        </w:tc>
      </w:tr>
      <w:tr w:rsidR="00AC5157" w:rsidRPr="003B5949" w:rsidTr="004B2E92">
        <w:tc>
          <w:tcPr>
            <w:tcW w:w="425" w:type="dxa"/>
            <w:vAlign w:val="center"/>
          </w:tcPr>
          <w:p w:rsidR="00AC5157" w:rsidRPr="007E6609" w:rsidRDefault="00AC5157" w:rsidP="00DA5281">
            <w:pPr>
              <w:spacing w:before="60" w:after="60"/>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II</w:t>
            </w:r>
          </w:p>
        </w:tc>
        <w:tc>
          <w:tcPr>
            <w:tcW w:w="3261" w:type="dxa"/>
            <w:vAlign w:val="center"/>
          </w:tcPr>
          <w:p w:rsidR="00AC5157" w:rsidRPr="007E6609" w:rsidRDefault="00AC5157" w:rsidP="003A2FD8">
            <w:pPr>
              <w:spacing w:before="60" w:after="60"/>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Điều chỉnh tăng</w:t>
            </w:r>
          </w:p>
        </w:tc>
        <w:tc>
          <w:tcPr>
            <w:tcW w:w="909" w:type="dxa"/>
            <w:vAlign w:val="center"/>
          </w:tcPr>
          <w:p w:rsidR="00AC5157" w:rsidRPr="007E6609" w:rsidRDefault="00AC5157" w:rsidP="003A2FD8">
            <w:pPr>
              <w:spacing w:before="60" w:after="60"/>
              <w:jc w:val="center"/>
              <w:rPr>
                <w:rFonts w:asciiTheme="majorHAnsi" w:hAnsiTheme="majorHAnsi" w:cstheme="majorHAnsi"/>
                <w:w w:val="80"/>
                <w:sz w:val="20"/>
                <w:szCs w:val="20"/>
              </w:rPr>
            </w:pPr>
          </w:p>
        </w:tc>
        <w:tc>
          <w:tcPr>
            <w:tcW w:w="909" w:type="dxa"/>
          </w:tcPr>
          <w:p w:rsidR="00AC5157" w:rsidRPr="007E6609" w:rsidRDefault="00AC5157" w:rsidP="00DA5281">
            <w:pPr>
              <w:spacing w:before="60" w:after="60"/>
              <w:rPr>
                <w:rFonts w:asciiTheme="majorHAnsi" w:hAnsiTheme="majorHAnsi" w:cstheme="majorHAnsi"/>
                <w:w w:val="80"/>
                <w:sz w:val="20"/>
                <w:szCs w:val="20"/>
              </w:rPr>
            </w:pPr>
          </w:p>
        </w:tc>
        <w:tc>
          <w:tcPr>
            <w:tcW w:w="734" w:type="dxa"/>
            <w:vAlign w:val="center"/>
          </w:tcPr>
          <w:p w:rsidR="00AC5157" w:rsidRPr="007E6609" w:rsidRDefault="00AC5157" w:rsidP="00AC5157">
            <w:pPr>
              <w:spacing w:before="60" w:after="60"/>
              <w:jc w:val="right"/>
              <w:rPr>
                <w:rFonts w:asciiTheme="majorHAnsi" w:hAnsiTheme="majorHAnsi" w:cstheme="majorHAnsi"/>
                <w:w w:val="80"/>
                <w:sz w:val="20"/>
                <w:szCs w:val="20"/>
              </w:rPr>
            </w:pPr>
          </w:p>
        </w:tc>
        <w:tc>
          <w:tcPr>
            <w:tcW w:w="757" w:type="dxa"/>
          </w:tcPr>
          <w:p w:rsidR="00AC5157" w:rsidRPr="007E6609" w:rsidRDefault="00AC5157" w:rsidP="00DA5281">
            <w:pPr>
              <w:spacing w:before="60" w:after="60"/>
              <w:rPr>
                <w:rFonts w:asciiTheme="majorHAnsi" w:hAnsiTheme="majorHAnsi" w:cstheme="majorHAnsi"/>
                <w:w w:val="80"/>
                <w:sz w:val="20"/>
                <w:szCs w:val="20"/>
              </w:rPr>
            </w:pPr>
          </w:p>
        </w:tc>
        <w:tc>
          <w:tcPr>
            <w:tcW w:w="700" w:type="dxa"/>
          </w:tcPr>
          <w:p w:rsidR="00AC5157" w:rsidRPr="007E6609" w:rsidRDefault="00AC5157" w:rsidP="00DA5281">
            <w:pPr>
              <w:spacing w:before="60" w:after="60"/>
              <w:rPr>
                <w:rFonts w:asciiTheme="majorHAnsi" w:hAnsiTheme="majorHAnsi" w:cstheme="majorHAnsi"/>
                <w:w w:val="80"/>
                <w:sz w:val="20"/>
                <w:szCs w:val="20"/>
              </w:rPr>
            </w:pPr>
          </w:p>
        </w:tc>
        <w:tc>
          <w:tcPr>
            <w:tcW w:w="684" w:type="dxa"/>
            <w:vAlign w:val="center"/>
          </w:tcPr>
          <w:p w:rsidR="00AC5157" w:rsidRPr="00F61B0A" w:rsidRDefault="00F61B0A" w:rsidP="00847652">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28.770</w:t>
            </w:r>
          </w:p>
        </w:tc>
        <w:tc>
          <w:tcPr>
            <w:tcW w:w="694" w:type="dxa"/>
            <w:vAlign w:val="center"/>
          </w:tcPr>
          <w:p w:rsidR="00AC5157" w:rsidRPr="006C3311" w:rsidRDefault="006C3311"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9.590</w:t>
            </w:r>
          </w:p>
        </w:tc>
        <w:tc>
          <w:tcPr>
            <w:tcW w:w="709" w:type="dxa"/>
            <w:vAlign w:val="center"/>
          </w:tcPr>
          <w:p w:rsidR="00AC5157" w:rsidRPr="000E61C0" w:rsidRDefault="000E61C0"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9.590</w:t>
            </w:r>
          </w:p>
        </w:tc>
        <w:tc>
          <w:tcPr>
            <w:tcW w:w="670"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747"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708"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709" w:type="dxa"/>
            <w:vAlign w:val="center"/>
          </w:tcPr>
          <w:p w:rsidR="00AC5157" w:rsidRPr="00FD4E1C" w:rsidRDefault="00FD4E1C"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8.550</w:t>
            </w:r>
          </w:p>
        </w:tc>
        <w:tc>
          <w:tcPr>
            <w:tcW w:w="850" w:type="dxa"/>
            <w:vAlign w:val="center"/>
          </w:tcPr>
          <w:p w:rsidR="00AC5157" w:rsidRPr="004B2E92" w:rsidRDefault="004B2E92"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18.140</w:t>
            </w:r>
          </w:p>
        </w:tc>
        <w:tc>
          <w:tcPr>
            <w:tcW w:w="546" w:type="dxa"/>
          </w:tcPr>
          <w:p w:rsidR="00AC5157" w:rsidRPr="007E6609" w:rsidRDefault="00AC5157" w:rsidP="00DA5281">
            <w:pPr>
              <w:spacing w:before="60" w:after="60"/>
              <w:rPr>
                <w:rFonts w:asciiTheme="majorHAnsi" w:hAnsiTheme="majorHAnsi" w:cstheme="majorHAnsi"/>
                <w:w w:val="80"/>
                <w:sz w:val="20"/>
                <w:szCs w:val="20"/>
              </w:rPr>
            </w:pPr>
          </w:p>
        </w:tc>
      </w:tr>
      <w:tr w:rsidR="00AC5157" w:rsidRPr="003B5949" w:rsidTr="004B2E92">
        <w:trPr>
          <w:trHeight w:val="487"/>
        </w:trPr>
        <w:tc>
          <w:tcPr>
            <w:tcW w:w="425" w:type="dxa"/>
            <w:vAlign w:val="center"/>
          </w:tcPr>
          <w:p w:rsidR="00AC5157" w:rsidRPr="007E6609" w:rsidRDefault="00AC5157" w:rsidP="00DA5281">
            <w:pPr>
              <w:spacing w:before="60" w:after="60"/>
              <w:jc w:val="center"/>
              <w:rPr>
                <w:rFonts w:asciiTheme="majorHAnsi" w:hAnsiTheme="majorHAnsi" w:cstheme="majorHAnsi"/>
                <w:b/>
                <w:w w:val="80"/>
                <w:sz w:val="20"/>
                <w:szCs w:val="20"/>
                <w:lang w:val="en-US"/>
              </w:rPr>
            </w:pPr>
            <w:r w:rsidRPr="007E6609">
              <w:rPr>
                <w:rFonts w:asciiTheme="majorHAnsi" w:hAnsiTheme="majorHAnsi" w:cstheme="majorHAnsi"/>
                <w:b/>
                <w:w w:val="80"/>
                <w:sz w:val="20"/>
                <w:szCs w:val="20"/>
                <w:lang w:val="en-US"/>
              </w:rPr>
              <w:t xml:space="preserve">* </w:t>
            </w:r>
          </w:p>
        </w:tc>
        <w:tc>
          <w:tcPr>
            <w:tcW w:w="3261" w:type="dxa"/>
            <w:vAlign w:val="center"/>
          </w:tcPr>
          <w:p w:rsidR="00AC5157" w:rsidRPr="004B2E92" w:rsidRDefault="00AC5157" w:rsidP="003A2FD8">
            <w:pPr>
              <w:spacing w:before="60" w:after="60"/>
              <w:rPr>
                <w:rFonts w:asciiTheme="majorHAnsi" w:hAnsiTheme="majorHAnsi" w:cstheme="majorHAnsi"/>
                <w:b/>
                <w:w w:val="80"/>
                <w:sz w:val="20"/>
                <w:szCs w:val="20"/>
                <w:lang w:val="en-US"/>
              </w:rPr>
            </w:pPr>
            <w:r w:rsidRPr="004B2E92">
              <w:rPr>
                <w:rFonts w:asciiTheme="majorHAnsi" w:hAnsiTheme="majorHAnsi" w:cstheme="majorHAnsi"/>
                <w:b/>
                <w:w w:val="80"/>
                <w:sz w:val="20"/>
                <w:szCs w:val="20"/>
                <w:lang w:val="en-US"/>
              </w:rPr>
              <w:t>Hỗ trợ thực hiệ</w:t>
            </w:r>
            <w:r w:rsidR="003A2FD8" w:rsidRPr="004B2E92">
              <w:rPr>
                <w:rFonts w:asciiTheme="majorHAnsi" w:hAnsiTheme="majorHAnsi" w:cstheme="majorHAnsi"/>
                <w:b/>
                <w:w w:val="80"/>
                <w:sz w:val="20"/>
                <w:szCs w:val="20"/>
                <w:lang w:val="en-US"/>
              </w:rPr>
              <w:t xml:space="preserve">n </w:t>
            </w:r>
            <w:r w:rsidRPr="004B2E92">
              <w:rPr>
                <w:rFonts w:asciiTheme="majorHAnsi" w:hAnsiTheme="majorHAnsi" w:cstheme="majorHAnsi"/>
                <w:b/>
                <w:w w:val="80"/>
                <w:sz w:val="20"/>
                <w:szCs w:val="20"/>
                <w:lang w:val="en-US"/>
              </w:rPr>
              <w:t xml:space="preserve">Chương trình MTQG xây dựng </w:t>
            </w:r>
            <w:r w:rsidR="00847652" w:rsidRPr="004B2E92">
              <w:rPr>
                <w:rFonts w:asciiTheme="majorHAnsi" w:hAnsiTheme="majorHAnsi" w:cstheme="majorHAnsi"/>
                <w:b/>
                <w:w w:val="80"/>
                <w:sz w:val="20"/>
                <w:szCs w:val="20"/>
                <w:lang w:val="en-US"/>
              </w:rPr>
              <w:t>NTM</w:t>
            </w:r>
          </w:p>
        </w:tc>
        <w:tc>
          <w:tcPr>
            <w:tcW w:w="909" w:type="dxa"/>
            <w:vAlign w:val="center"/>
          </w:tcPr>
          <w:p w:rsidR="00AC5157" w:rsidRPr="007E6609" w:rsidRDefault="00AC5157" w:rsidP="003A2FD8">
            <w:pPr>
              <w:spacing w:before="60" w:after="60"/>
              <w:jc w:val="center"/>
              <w:rPr>
                <w:rFonts w:asciiTheme="majorHAnsi" w:hAnsiTheme="majorHAnsi" w:cstheme="majorHAnsi"/>
                <w:w w:val="80"/>
                <w:sz w:val="20"/>
                <w:szCs w:val="20"/>
              </w:rPr>
            </w:pPr>
          </w:p>
        </w:tc>
        <w:tc>
          <w:tcPr>
            <w:tcW w:w="909" w:type="dxa"/>
          </w:tcPr>
          <w:p w:rsidR="00AC5157" w:rsidRPr="007E6609" w:rsidRDefault="00AC5157" w:rsidP="00DA5281">
            <w:pPr>
              <w:spacing w:before="60" w:after="60"/>
              <w:rPr>
                <w:rFonts w:asciiTheme="majorHAnsi" w:hAnsiTheme="majorHAnsi" w:cstheme="majorHAnsi"/>
                <w:w w:val="80"/>
                <w:sz w:val="20"/>
                <w:szCs w:val="20"/>
              </w:rPr>
            </w:pPr>
          </w:p>
        </w:tc>
        <w:tc>
          <w:tcPr>
            <w:tcW w:w="734" w:type="dxa"/>
            <w:vAlign w:val="center"/>
          </w:tcPr>
          <w:p w:rsidR="00AC5157" w:rsidRPr="007E6609" w:rsidRDefault="00AC5157" w:rsidP="00AC5157">
            <w:pPr>
              <w:spacing w:before="60" w:after="60"/>
              <w:jc w:val="right"/>
              <w:rPr>
                <w:rFonts w:asciiTheme="majorHAnsi" w:hAnsiTheme="majorHAnsi" w:cstheme="majorHAnsi"/>
                <w:w w:val="80"/>
                <w:sz w:val="20"/>
                <w:szCs w:val="20"/>
              </w:rPr>
            </w:pPr>
          </w:p>
        </w:tc>
        <w:tc>
          <w:tcPr>
            <w:tcW w:w="757" w:type="dxa"/>
          </w:tcPr>
          <w:p w:rsidR="00AC5157" w:rsidRPr="007E6609" w:rsidRDefault="00AC5157" w:rsidP="00DA5281">
            <w:pPr>
              <w:spacing w:before="60" w:after="60"/>
              <w:rPr>
                <w:rFonts w:asciiTheme="majorHAnsi" w:hAnsiTheme="majorHAnsi" w:cstheme="majorHAnsi"/>
                <w:w w:val="80"/>
                <w:sz w:val="20"/>
                <w:szCs w:val="20"/>
              </w:rPr>
            </w:pPr>
          </w:p>
        </w:tc>
        <w:tc>
          <w:tcPr>
            <w:tcW w:w="700" w:type="dxa"/>
          </w:tcPr>
          <w:p w:rsidR="00AC5157" w:rsidRPr="007E6609" w:rsidRDefault="00AC5157" w:rsidP="00DA5281">
            <w:pPr>
              <w:spacing w:before="60" w:after="60"/>
              <w:rPr>
                <w:rFonts w:asciiTheme="majorHAnsi" w:hAnsiTheme="majorHAnsi" w:cstheme="majorHAnsi"/>
                <w:w w:val="80"/>
                <w:sz w:val="20"/>
                <w:szCs w:val="20"/>
              </w:rPr>
            </w:pPr>
          </w:p>
        </w:tc>
        <w:tc>
          <w:tcPr>
            <w:tcW w:w="684" w:type="dxa"/>
            <w:vAlign w:val="center"/>
          </w:tcPr>
          <w:p w:rsidR="00AC5157" w:rsidRPr="00F61B0A" w:rsidRDefault="00F61B0A" w:rsidP="00847652">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28.770</w:t>
            </w:r>
          </w:p>
        </w:tc>
        <w:tc>
          <w:tcPr>
            <w:tcW w:w="694" w:type="dxa"/>
            <w:vAlign w:val="center"/>
          </w:tcPr>
          <w:p w:rsidR="00AC5157" w:rsidRPr="006C3311" w:rsidRDefault="006C3311"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9.590</w:t>
            </w:r>
          </w:p>
        </w:tc>
        <w:tc>
          <w:tcPr>
            <w:tcW w:w="709" w:type="dxa"/>
            <w:vAlign w:val="center"/>
          </w:tcPr>
          <w:p w:rsidR="00AC5157" w:rsidRPr="000E61C0" w:rsidRDefault="000E61C0"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9.590</w:t>
            </w:r>
          </w:p>
        </w:tc>
        <w:tc>
          <w:tcPr>
            <w:tcW w:w="670"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747"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708"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709" w:type="dxa"/>
            <w:vAlign w:val="center"/>
          </w:tcPr>
          <w:p w:rsidR="00AC5157" w:rsidRPr="00FD4E1C" w:rsidRDefault="00FD4E1C"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8.550</w:t>
            </w:r>
          </w:p>
        </w:tc>
        <w:tc>
          <w:tcPr>
            <w:tcW w:w="850" w:type="dxa"/>
            <w:vAlign w:val="center"/>
          </w:tcPr>
          <w:p w:rsidR="00AC5157" w:rsidRPr="004B2E92" w:rsidRDefault="004B2E92"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18.140</w:t>
            </w:r>
          </w:p>
        </w:tc>
        <w:tc>
          <w:tcPr>
            <w:tcW w:w="546" w:type="dxa"/>
          </w:tcPr>
          <w:p w:rsidR="00AC5157" w:rsidRPr="007E6609" w:rsidRDefault="00AC5157" w:rsidP="00DA5281">
            <w:pPr>
              <w:spacing w:before="60" w:after="60"/>
              <w:rPr>
                <w:rFonts w:asciiTheme="majorHAnsi" w:hAnsiTheme="majorHAnsi" w:cstheme="majorHAnsi"/>
                <w:w w:val="80"/>
                <w:sz w:val="20"/>
                <w:szCs w:val="20"/>
              </w:rPr>
            </w:pPr>
          </w:p>
        </w:tc>
      </w:tr>
      <w:tr w:rsidR="00AC5157" w:rsidRPr="003B5949" w:rsidTr="004B2E92">
        <w:tc>
          <w:tcPr>
            <w:tcW w:w="425" w:type="dxa"/>
            <w:vAlign w:val="center"/>
          </w:tcPr>
          <w:p w:rsidR="00AC5157" w:rsidRPr="007E6609" w:rsidRDefault="00AC5157" w:rsidP="00DA5281">
            <w:pPr>
              <w:spacing w:before="60" w:after="60"/>
              <w:jc w:val="center"/>
              <w:rPr>
                <w:rFonts w:asciiTheme="majorHAnsi" w:hAnsiTheme="majorHAnsi" w:cstheme="majorHAnsi"/>
                <w:w w:val="80"/>
                <w:sz w:val="20"/>
                <w:szCs w:val="20"/>
                <w:lang w:val="en-US"/>
              </w:rPr>
            </w:pPr>
            <w:r w:rsidRPr="007E6609">
              <w:rPr>
                <w:rFonts w:asciiTheme="majorHAnsi" w:hAnsiTheme="majorHAnsi" w:cstheme="majorHAnsi"/>
                <w:w w:val="80"/>
                <w:sz w:val="20"/>
                <w:szCs w:val="20"/>
                <w:lang w:val="en-US"/>
              </w:rPr>
              <w:t>1</w:t>
            </w:r>
          </w:p>
        </w:tc>
        <w:tc>
          <w:tcPr>
            <w:tcW w:w="3261" w:type="dxa"/>
            <w:vAlign w:val="center"/>
          </w:tcPr>
          <w:p w:rsidR="00AC5157" w:rsidRPr="007E6609" w:rsidRDefault="00AC5157" w:rsidP="003A2FD8">
            <w:pPr>
              <w:spacing w:before="60" w:after="60"/>
              <w:rPr>
                <w:rFonts w:asciiTheme="majorHAnsi" w:hAnsiTheme="majorHAnsi" w:cstheme="majorHAnsi"/>
                <w:w w:val="80"/>
                <w:sz w:val="20"/>
                <w:szCs w:val="20"/>
                <w:lang w:val="en-US"/>
              </w:rPr>
            </w:pPr>
            <w:r w:rsidRPr="007E6609">
              <w:rPr>
                <w:rFonts w:asciiTheme="majorHAnsi" w:hAnsiTheme="majorHAnsi" w:cstheme="majorHAnsi"/>
                <w:w w:val="80"/>
                <w:sz w:val="20"/>
                <w:szCs w:val="20"/>
                <w:lang w:val="en-US"/>
              </w:rPr>
              <w:t>Huyện Phù Yên</w:t>
            </w:r>
          </w:p>
        </w:tc>
        <w:tc>
          <w:tcPr>
            <w:tcW w:w="909" w:type="dxa"/>
            <w:vAlign w:val="center"/>
          </w:tcPr>
          <w:p w:rsidR="00AC5157" w:rsidRPr="007E6609" w:rsidRDefault="00AC5157" w:rsidP="003A2FD8">
            <w:pPr>
              <w:spacing w:before="60" w:after="60"/>
              <w:jc w:val="center"/>
              <w:rPr>
                <w:rFonts w:asciiTheme="majorHAnsi" w:hAnsiTheme="majorHAnsi" w:cstheme="majorHAnsi"/>
                <w:w w:val="80"/>
                <w:sz w:val="20"/>
                <w:szCs w:val="20"/>
              </w:rPr>
            </w:pPr>
          </w:p>
        </w:tc>
        <w:tc>
          <w:tcPr>
            <w:tcW w:w="909" w:type="dxa"/>
          </w:tcPr>
          <w:p w:rsidR="00AC5157" w:rsidRPr="007E6609" w:rsidRDefault="00AC5157" w:rsidP="00DA5281">
            <w:pPr>
              <w:spacing w:before="60" w:after="60"/>
              <w:rPr>
                <w:rFonts w:asciiTheme="majorHAnsi" w:hAnsiTheme="majorHAnsi" w:cstheme="majorHAnsi"/>
                <w:w w:val="80"/>
                <w:sz w:val="20"/>
                <w:szCs w:val="20"/>
              </w:rPr>
            </w:pPr>
          </w:p>
        </w:tc>
        <w:tc>
          <w:tcPr>
            <w:tcW w:w="734" w:type="dxa"/>
            <w:vAlign w:val="center"/>
          </w:tcPr>
          <w:p w:rsidR="00AC5157" w:rsidRPr="007E6609" w:rsidRDefault="00AC5157" w:rsidP="00AC5157">
            <w:pPr>
              <w:spacing w:before="60" w:after="60"/>
              <w:jc w:val="right"/>
              <w:rPr>
                <w:rFonts w:asciiTheme="majorHAnsi" w:hAnsiTheme="majorHAnsi" w:cstheme="majorHAnsi"/>
                <w:w w:val="80"/>
                <w:sz w:val="20"/>
                <w:szCs w:val="20"/>
              </w:rPr>
            </w:pPr>
          </w:p>
        </w:tc>
        <w:tc>
          <w:tcPr>
            <w:tcW w:w="757" w:type="dxa"/>
          </w:tcPr>
          <w:p w:rsidR="00AC5157" w:rsidRPr="007E6609" w:rsidRDefault="00AC5157" w:rsidP="00DA5281">
            <w:pPr>
              <w:spacing w:before="60" w:after="60"/>
              <w:rPr>
                <w:rFonts w:asciiTheme="majorHAnsi" w:hAnsiTheme="majorHAnsi" w:cstheme="majorHAnsi"/>
                <w:w w:val="80"/>
                <w:sz w:val="20"/>
                <w:szCs w:val="20"/>
              </w:rPr>
            </w:pPr>
          </w:p>
        </w:tc>
        <w:tc>
          <w:tcPr>
            <w:tcW w:w="700" w:type="dxa"/>
          </w:tcPr>
          <w:p w:rsidR="00AC5157" w:rsidRPr="007E6609" w:rsidRDefault="00AC5157" w:rsidP="00DA5281">
            <w:pPr>
              <w:spacing w:before="60" w:after="60"/>
              <w:rPr>
                <w:rFonts w:asciiTheme="majorHAnsi" w:hAnsiTheme="majorHAnsi" w:cstheme="majorHAnsi"/>
                <w:w w:val="80"/>
                <w:sz w:val="20"/>
                <w:szCs w:val="20"/>
              </w:rPr>
            </w:pPr>
          </w:p>
        </w:tc>
        <w:tc>
          <w:tcPr>
            <w:tcW w:w="684" w:type="dxa"/>
          </w:tcPr>
          <w:p w:rsidR="00AC5157" w:rsidRPr="00F61B0A" w:rsidRDefault="00F61B0A" w:rsidP="00F61B0A">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8.880</w:t>
            </w:r>
          </w:p>
        </w:tc>
        <w:tc>
          <w:tcPr>
            <w:tcW w:w="694" w:type="dxa"/>
            <w:vAlign w:val="center"/>
          </w:tcPr>
          <w:p w:rsidR="00AC5157" w:rsidRPr="006C3311" w:rsidRDefault="006C3311"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2.960</w:t>
            </w:r>
          </w:p>
        </w:tc>
        <w:tc>
          <w:tcPr>
            <w:tcW w:w="709" w:type="dxa"/>
            <w:vAlign w:val="center"/>
          </w:tcPr>
          <w:p w:rsidR="00AC5157" w:rsidRPr="000E61C0" w:rsidRDefault="000E61C0"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2.960</w:t>
            </w:r>
          </w:p>
        </w:tc>
        <w:tc>
          <w:tcPr>
            <w:tcW w:w="670" w:type="dxa"/>
            <w:vAlign w:val="center"/>
          </w:tcPr>
          <w:p w:rsidR="00AC5157" w:rsidRPr="000E61C0" w:rsidRDefault="000E61C0"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100%</w:t>
            </w:r>
          </w:p>
        </w:tc>
        <w:tc>
          <w:tcPr>
            <w:tcW w:w="747" w:type="dxa"/>
            <w:vAlign w:val="center"/>
          </w:tcPr>
          <w:p w:rsidR="00AC5157" w:rsidRPr="00FD4E1C" w:rsidRDefault="00FD4E1C"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w:t>
            </w:r>
          </w:p>
        </w:tc>
        <w:tc>
          <w:tcPr>
            <w:tcW w:w="708"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709" w:type="dxa"/>
            <w:vAlign w:val="center"/>
          </w:tcPr>
          <w:p w:rsidR="00AC5157" w:rsidRPr="00FD4E1C" w:rsidRDefault="00FD4E1C"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1.250</w:t>
            </w:r>
          </w:p>
        </w:tc>
        <w:tc>
          <w:tcPr>
            <w:tcW w:w="850" w:type="dxa"/>
            <w:vAlign w:val="center"/>
          </w:tcPr>
          <w:p w:rsidR="00AC5157" w:rsidRPr="004B2E92" w:rsidRDefault="004B2E92"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4.210</w:t>
            </w:r>
          </w:p>
        </w:tc>
        <w:tc>
          <w:tcPr>
            <w:tcW w:w="546" w:type="dxa"/>
          </w:tcPr>
          <w:p w:rsidR="00AC5157" w:rsidRPr="007E6609" w:rsidRDefault="00AC5157" w:rsidP="00DA5281">
            <w:pPr>
              <w:spacing w:before="60" w:after="60"/>
              <w:rPr>
                <w:rFonts w:asciiTheme="majorHAnsi" w:hAnsiTheme="majorHAnsi" w:cstheme="majorHAnsi"/>
                <w:w w:val="80"/>
                <w:sz w:val="20"/>
                <w:szCs w:val="20"/>
              </w:rPr>
            </w:pPr>
          </w:p>
        </w:tc>
      </w:tr>
      <w:tr w:rsidR="00AC5157" w:rsidRPr="003B5949" w:rsidTr="004B2E92">
        <w:tc>
          <w:tcPr>
            <w:tcW w:w="425" w:type="dxa"/>
            <w:vAlign w:val="center"/>
          </w:tcPr>
          <w:p w:rsidR="00AC5157" w:rsidRPr="007E6609" w:rsidRDefault="00AC5157" w:rsidP="00DA5281">
            <w:pPr>
              <w:spacing w:before="60" w:after="60"/>
              <w:jc w:val="center"/>
              <w:rPr>
                <w:rFonts w:asciiTheme="majorHAnsi" w:hAnsiTheme="majorHAnsi" w:cstheme="majorHAnsi"/>
                <w:w w:val="80"/>
                <w:sz w:val="20"/>
                <w:szCs w:val="20"/>
                <w:lang w:val="en-US"/>
              </w:rPr>
            </w:pPr>
            <w:r w:rsidRPr="007E6609">
              <w:rPr>
                <w:rFonts w:asciiTheme="majorHAnsi" w:hAnsiTheme="majorHAnsi" w:cstheme="majorHAnsi"/>
                <w:w w:val="80"/>
                <w:sz w:val="20"/>
                <w:szCs w:val="20"/>
                <w:lang w:val="en-US"/>
              </w:rPr>
              <w:t>2</w:t>
            </w:r>
          </w:p>
        </w:tc>
        <w:tc>
          <w:tcPr>
            <w:tcW w:w="3261" w:type="dxa"/>
            <w:vAlign w:val="center"/>
          </w:tcPr>
          <w:p w:rsidR="00AC5157" w:rsidRPr="007E6609" w:rsidRDefault="00AC5157" w:rsidP="003A2FD8">
            <w:pPr>
              <w:spacing w:before="60" w:after="60"/>
              <w:rPr>
                <w:rFonts w:asciiTheme="majorHAnsi" w:hAnsiTheme="majorHAnsi" w:cstheme="majorHAnsi"/>
                <w:w w:val="80"/>
                <w:sz w:val="20"/>
                <w:szCs w:val="20"/>
                <w:lang w:val="en-US"/>
              </w:rPr>
            </w:pPr>
            <w:r w:rsidRPr="007E6609">
              <w:rPr>
                <w:rFonts w:asciiTheme="majorHAnsi" w:hAnsiTheme="majorHAnsi" w:cstheme="majorHAnsi"/>
                <w:w w:val="80"/>
                <w:sz w:val="20"/>
                <w:szCs w:val="20"/>
                <w:lang w:val="en-US"/>
              </w:rPr>
              <w:t>Huyện Mộc Châu</w:t>
            </w:r>
          </w:p>
        </w:tc>
        <w:tc>
          <w:tcPr>
            <w:tcW w:w="909" w:type="dxa"/>
            <w:vAlign w:val="center"/>
          </w:tcPr>
          <w:p w:rsidR="00AC5157" w:rsidRPr="007E6609" w:rsidRDefault="00AC5157" w:rsidP="003A2FD8">
            <w:pPr>
              <w:spacing w:before="60" w:after="60"/>
              <w:jc w:val="center"/>
              <w:rPr>
                <w:rFonts w:asciiTheme="majorHAnsi" w:hAnsiTheme="majorHAnsi" w:cstheme="majorHAnsi"/>
                <w:w w:val="80"/>
                <w:sz w:val="20"/>
                <w:szCs w:val="20"/>
              </w:rPr>
            </w:pPr>
          </w:p>
        </w:tc>
        <w:tc>
          <w:tcPr>
            <w:tcW w:w="909" w:type="dxa"/>
          </w:tcPr>
          <w:p w:rsidR="00AC5157" w:rsidRPr="007E6609" w:rsidRDefault="00AC5157" w:rsidP="00DA5281">
            <w:pPr>
              <w:spacing w:before="60" w:after="60"/>
              <w:rPr>
                <w:rFonts w:asciiTheme="majorHAnsi" w:hAnsiTheme="majorHAnsi" w:cstheme="majorHAnsi"/>
                <w:w w:val="80"/>
                <w:sz w:val="20"/>
                <w:szCs w:val="20"/>
              </w:rPr>
            </w:pPr>
          </w:p>
        </w:tc>
        <w:tc>
          <w:tcPr>
            <w:tcW w:w="734" w:type="dxa"/>
            <w:vAlign w:val="center"/>
          </w:tcPr>
          <w:p w:rsidR="00AC5157" w:rsidRPr="007E6609" w:rsidRDefault="00AC5157" w:rsidP="00AC5157">
            <w:pPr>
              <w:spacing w:before="60" w:after="60"/>
              <w:jc w:val="right"/>
              <w:rPr>
                <w:rFonts w:asciiTheme="majorHAnsi" w:hAnsiTheme="majorHAnsi" w:cstheme="majorHAnsi"/>
                <w:w w:val="80"/>
                <w:sz w:val="20"/>
                <w:szCs w:val="20"/>
              </w:rPr>
            </w:pPr>
          </w:p>
        </w:tc>
        <w:tc>
          <w:tcPr>
            <w:tcW w:w="757" w:type="dxa"/>
          </w:tcPr>
          <w:p w:rsidR="00AC5157" w:rsidRPr="007E6609" w:rsidRDefault="00AC5157" w:rsidP="00DA5281">
            <w:pPr>
              <w:spacing w:before="60" w:after="60"/>
              <w:rPr>
                <w:rFonts w:asciiTheme="majorHAnsi" w:hAnsiTheme="majorHAnsi" w:cstheme="majorHAnsi"/>
                <w:w w:val="80"/>
                <w:sz w:val="20"/>
                <w:szCs w:val="20"/>
              </w:rPr>
            </w:pPr>
          </w:p>
        </w:tc>
        <w:tc>
          <w:tcPr>
            <w:tcW w:w="700" w:type="dxa"/>
          </w:tcPr>
          <w:p w:rsidR="00AC5157" w:rsidRPr="007E6609" w:rsidRDefault="00AC5157" w:rsidP="00DA5281">
            <w:pPr>
              <w:spacing w:before="60" w:after="60"/>
              <w:rPr>
                <w:rFonts w:asciiTheme="majorHAnsi" w:hAnsiTheme="majorHAnsi" w:cstheme="majorHAnsi"/>
                <w:w w:val="80"/>
                <w:sz w:val="20"/>
                <w:szCs w:val="20"/>
              </w:rPr>
            </w:pPr>
          </w:p>
        </w:tc>
        <w:tc>
          <w:tcPr>
            <w:tcW w:w="684" w:type="dxa"/>
          </w:tcPr>
          <w:p w:rsidR="00AC5157" w:rsidRPr="00F61B0A" w:rsidRDefault="00F61B0A" w:rsidP="00F61B0A">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9.030</w:t>
            </w:r>
          </w:p>
        </w:tc>
        <w:tc>
          <w:tcPr>
            <w:tcW w:w="694" w:type="dxa"/>
            <w:vAlign w:val="center"/>
          </w:tcPr>
          <w:p w:rsidR="00AC5157" w:rsidRPr="006C3311" w:rsidRDefault="006C3311"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3.010</w:t>
            </w:r>
          </w:p>
        </w:tc>
        <w:tc>
          <w:tcPr>
            <w:tcW w:w="709" w:type="dxa"/>
            <w:vAlign w:val="center"/>
          </w:tcPr>
          <w:p w:rsidR="00AC5157" w:rsidRPr="000E61C0" w:rsidRDefault="000E61C0"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3.010</w:t>
            </w:r>
          </w:p>
        </w:tc>
        <w:tc>
          <w:tcPr>
            <w:tcW w:w="670" w:type="dxa"/>
            <w:vAlign w:val="center"/>
          </w:tcPr>
          <w:p w:rsidR="00AC5157" w:rsidRPr="000E61C0" w:rsidRDefault="000E61C0"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100%</w:t>
            </w:r>
          </w:p>
        </w:tc>
        <w:tc>
          <w:tcPr>
            <w:tcW w:w="747"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708"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709" w:type="dxa"/>
            <w:vAlign w:val="center"/>
          </w:tcPr>
          <w:p w:rsidR="00AC5157" w:rsidRPr="00FD4E1C" w:rsidRDefault="00FD4E1C"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2.000</w:t>
            </w:r>
          </w:p>
        </w:tc>
        <w:tc>
          <w:tcPr>
            <w:tcW w:w="850" w:type="dxa"/>
            <w:vAlign w:val="center"/>
          </w:tcPr>
          <w:p w:rsidR="00AC5157" w:rsidRPr="004B2E92" w:rsidRDefault="004B2E92"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5.010</w:t>
            </w:r>
          </w:p>
        </w:tc>
        <w:tc>
          <w:tcPr>
            <w:tcW w:w="546" w:type="dxa"/>
          </w:tcPr>
          <w:p w:rsidR="00AC5157" w:rsidRPr="007E6609" w:rsidRDefault="00AC5157" w:rsidP="00DA5281">
            <w:pPr>
              <w:spacing w:before="60" w:after="60"/>
              <w:rPr>
                <w:rFonts w:asciiTheme="majorHAnsi" w:hAnsiTheme="majorHAnsi" w:cstheme="majorHAnsi"/>
                <w:w w:val="80"/>
                <w:sz w:val="20"/>
                <w:szCs w:val="20"/>
              </w:rPr>
            </w:pPr>
          </w:p>
        </w:tc>
      </w:tr>
      <w:tr w:rsidR="00AC5157" w:rsidRPr="003B5949" w:rsidTr="004B2E92">
        <w:tc>
          <w:tcPr>
            <w:tcW w:w="425" w:type="dxa"/>
            <w:vAlign w:val="center"/>
          </w:tcPr>
          <w:p w:rsidR="00AC5157" w:rsidRPr="007E6609" w:rsidRDefault="00AC5157" w:rsidP="00DA5281">
            <w:pPr>
              <w:spacing w:before="60" w:after="60"/>
              <w:jc w:val="center"/>
              <w:rPr>
                <w:rFonts w:asciiTheme="majorHAnsi" w:hAnsiTheme="majorHAnsi" w:cstheme="majorHAnsi"/>
                <w:w w:val="80"/>
                <w:sz w:val="20"/>
                <w:szCs w:val="20"/>
                <w:lang w:val="en-US"/>
              </w:rPr>
            </w:pPr>
            <w:r w:rsidRPr="007E6609">
              <w:rPr>
                <w:rFonts w:asciiTheme="majorHAnsi" w:hAnsiTheme="majorHAnsi" w:cstheme="majorHAnsi"/>
                <w:w w:val="80"/>
                <w:sz w:val="20"/>
                <w:szCs w:val="20"/>
                <w:lang w:val="en-US"/>
              </w:rPr>
              <w:t>3</w:t>
            </w:r>
          </w:p>
        </w:tc>
        <w:tc>
          <w:tcPr>
            <w:tcW w:w="3261" w:type="dxa"/>
            <w:vAlign w:val="center"/>
          </w:tcPr>
          <w:p w:rsidR="00AC5157" w:rsidRPr="007E6609" w:rsidRDefault="00AC5157" w:rsidP="003A2FD8">
            <w:pPr>
              <w:spacing w:before="60" w:after="60"/>
              <w:rPr>
                <w:rFonts w:asciiTheme="majorHAnsi" w:hAnsiTheme="majorHAnsi" w:cstheme="majorHAnsi"/>
                <w:w w:val="80"/>
                <w:sz w:val="20"/>
                <w:szCs w:val="20"/>
                <w:lang w:val="en-US"/>
              </w:rPr>
            </w:pPr>
            <w:r w:rsidRPr="007E6609">
              <w:rPr>
                <w:rFonts w:asciiTheme="majorHAnsi" w:hAnsiTheme="majorHAnsi" w:cstheme="majorHAnsi"/>
                <w:w w:val="80"/>
                <w:sz w:val="20"/>
                <w:szCs w:val="20"/>
                <w:lang w:val="en-US"/>
              </w:rPr>
              <w:t>Huyện Quỳnh Nhai</w:t>
            </w:r>
          </w:p>
        </w:tc>
        <w:tc>
          <w:tcPr>
            <w:tcW w:w="909" w:type="dxa"/>
            <w:vAlign w:val="center"/>
          </w:tcPr>
          <w:p w:rsidR="00AC5157" w:rsidRPr="007E6609" w:rsidRDefault="00AC5157" w:rsidP="003A2FD8">
            <w:pPr>
              <w:spacing w:before="60" w:after="60"/>
              <w:jc w:val="center"/>
              <w:rPr>
                <w:rFonts w:asciiTheme="majorHAnsi" w:hAnsiTheme="majorHAnsi" w:cstheme="majorHAnsi"/>
                <w:w w:val="80"/>
                <w:sz w:val="20"/>
                <w:szCs w:val="20"/>
              </w:rPr>
            </w:pPr>
          </w:p>
        </w:tc>
        <w:tc>
          <w:tcPr>
            <w:tcW w:w="909" w:type="dxa"/>
          </w:tcPr>
          <w:p w:rsidR="00AC5157" w:rsidRPr="007E6609" w:rsidRDefault="00AC5157" w:rsidP="00DA5281">
            <w:pPr>
              <w:spacing w:before="60" w:after="60"/>
              <w:rPr>
                <w:rFonts w:asciiTheme="majorHAnsi" w:hAnsiTheme="majorHAnsi" w:cstheme="majorHAnsi"/>
                <w:w w:val="80"/>
                <w:sz w:val="20"/>
                <w:szCs w:val="20"/>
              </w:rPr>
            </w:pPr>
          </w:p>
        </w:tc>
        <w:tc>
          <w:tcPr>
            <w:tcW w:w="734" w:type="dxa"/>
            <w:vAlign w:val="center"/>
          </w:tcPr>
          <w:p w:rsidR="00AC5157" w:rsidRPr="007E6609" w:rsidRDefault="00AC5157" w:rsidP="00AC5157">
            <w:pPr>
              <w:spacing w:before="60" w:after="60"/>
              <w:jc w:val="right"/>
              <w:rPr>
                <w:rFonts w:asciiTheme="majorHAnsi" w:hAnsiTheme="majorHAnsi" w:cstheme="majorHAnsi"/>
                <w:w w:val="80"/>
                <w:sz w:val="20"/>
                <w:szCs w:val="20"/>
              </w:rPr>
            </w:pPr>
          </w:p>
        </w:tc>
        <w:tc>
          <w:tcPr>
            <w:tcW w:w="757" w:type="dxa"/>
          </w:tcPr>
          <w:p w:rsidR="00AC5157" w:rsidRPr="007E6609" w:rsidRDefault="00AC5157" w:rsidP="00DA5281">
            <w:pPr>
              <w:spacing w:before="60" w:after="60"/>
              <w:rPr>
                <w:rFonts w:asciiTheme="majorHAnsi" w:hAnsiTheme="majorHAnsi" w:cstheme="majorHAnsi"/>
                <w:w w:val="80"/>
                <w:sz w:val="20"/>
                <w:szCs w:val="20"/>
              </w:rPr>
            </w:pPr>
          </w:p>
        </w:tc>
        <w:tc>
          <w:tcPr>
            <w:tcW w:w="700" w:type="dxa"/>
          </w:tcPr>
          <w:p w:rsidR="00AC5157" w:rsidRPr="007E6609" w:rsidRDefault="00AC5157" w:rsidP="00DA5281">
            <w:pPr>
              <w:spacing w:before="60" w:after="60"/>
              <w:rPr>
                <w:rFonts w:asciiTheme="majorHAnsi" w:hAnsiTheme="majorHAnsi" w:cstheme="majorHAnsi"/>
                <w:w w:val="80"/>
                <w:sz w:val="20"/>
                <w:szCs w:val="20"/>
              </w:rPr>
            </w:pPr>
          </w:p>
        </w:tc>
        <w:tc>
          <w:tcPr>
            <w:tcW w:w="684" w:type="dxa"/>
          </w:tcPr>
          <w:p w:rsidR="00AC5157" w:rsidRPr="00F61B0A" w:rsidRDefault="00F61B0A" w:rsidP="00F61B0A">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10.860</w:t>
            </w:r>
          </w:p>
        </w:tc>
        <w:tc>
          <w:tcPr>
            <w:tcW w:w="694" w:type="dxa"/>
            <w:vAlign w:val="center"/>
          </w:tcPr>
          <w:p w:rsidR="00AC5157" w:rsidRPr="006C3311" w:rsidRDefault="006C3311"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3.620</w:t>
            </w:r>
          </w:p>
        </w:tc>
        <w:tc>
          <w:tcPr>
            <w:tcW w:w="709" w:type="dxa"/>
            <w:vAlign w:val="center"/>
          </w:tcPr>
          <w:p w:rsidR="00AC5157" w:rsidRPr="000E61C0" w:rsidRDefault="000E61C0"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3.620</w:t>
            </w:r>
          </w:p>
        </w:tc>
        <w:tc>
          <w:tcPr>
            <w:tcW w:w="670" w:type="dxa"/>
            <w:vAlign w:val="center"/>
          </w:tcPr>
          <w:p w:rsidR="00AC5157" w:rsidRPr="000E61C0" w:rsidRDefault="000E61C0"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100%</w:t>
            </w:r>
          </w:p>
        </w:tc>
        <w:tc>
          <w:tcPr>
            <w:tcW w:w="747"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708" w:type="dxa"/>
            <w:vAlign w:val="center"/>
          </w:tcPr>
          <w:p w:rsidR="00AC5157" w:rsidRPr="007E6609" w:rsidRDefault="00AC5157" w:rsidP="003A2FD8">
            <w:pPr>
              <w:spacing w:before="60" w:after="60"/>
              <w:jc w:val="right"/>
              <w:rPr>
                <w:rFonts w:asciiTheme="majorHAnsi" w:hAnsiTheme="majorHAnsi" w:cstheme="majorHAnsi"/>
                <w:w w:val="80"/>
                <w:sz w:val="20"/>
                <w:szCs w:val="20"/>
              </w:rPr>
            </w:pPr>
          </w:p>
        </w:tc>
        <w:tc>
          <w:tcPr>
            <w:tcW w:w="709" w:type="dxa"/>
            <w:vAlign w:val="center"/>
          </w:tcPr>
          <w:p w:rsidR="00AC5157" w:rsidRPr="00FD4E1C" w:rsidRDefault="00FD4E1C"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5.300</w:t>
            </w:r>
          </w:p>
        </w:tc>
        <w:tc>
          <w:tcPr>
            <w:tcW w:w="850" w:type="dxa"/>
            <w:vAlign w:val="center"/>
          </w:tcPr>
          <w:p w:rsidR="00AC5157" w:rsidRPr="004B2E92" w:rsidRDefault="004B2E92" w:rsidP="003A2FD8">
            <w:pPr>
              <w:spacing w:before="60" w:after="60"/>
              <w:jc w:val="right"/>
              <w:rPr>
                <w:rFonts w:asciiTheme="majorHAnsi" w:hAnsiTheme="majorHAnsi" w:cstheme="majorHAnsi"/>
                <w:w w:val="80"/>
                <w:sz w:val="20"/>
                <w:szCs w:val="20"/>
                <w:lang w:val="en-US"/>
              </w:rPr>
            </w:pPr>
            <w:r>
              <w:rPr>
                <w:rFonts w:asciiTheme="majorHAnsi" w:hAnsiTheme="majorHAnsi" w:cstheme="majorHAnsi"/>
                <w:w w:val="80"/>
                <w:sz w:val="20"/>
                <w:szCs w:val="20"/>
                <w:lang w:val="en-US"/>
              </w:rPr>
              <w:t>8.920</w:t>
            </w:r>
          </w:p>
        </w:tc>
        <w:tc>
          <w:tcPr>
            <w:tcW w:w="546" w:type="dxa"/>
          </w:tcPr>
          <w:p w:rsidR="00AC5157" w:rsidRPr="007E6609" w:rsidRDefault="00AC5157" w:rsidP="00DA5281">
            <w:pPr>
              <w:spacing w:before="60" w:after="60"/>
              <w:rPr>
                <w:rFonts w:asciiTheme="majorHAnsi" w:hAnsiTheme="majorHAnsi" w:cstheme="majorHAnsi"/>
                <w:w w:val="80"/>
                <w:sz w:val="20"/>
                <w:szCs w:val="20"/>
              </w:rPr>
            </w:pPr>
          </w:p>
        </w:tc>
      </w:tr>
    </w:tbl>
    <w:p w:rsidR="004662A0" w:rsidRPr="00F318A4" w:rsidRDefault="004662A0" w:rsidP="00DA5281">
      <w:pPr>
        <w:spacing w:before="60" w:after="60" w:line="240" w:lineRule="auto"/>
        <w:rPr>
          <w:sz w:val="20"/>
          <w:szCs w:val="20"/>
        </w:rPr>
      </w:pPr>
    </w:p>
    <w:sectPr w:rsidR="004662A0" w:rsidRPr="00F318A4" w:rsidSect="0048712D">
      <w:pgSz w:w="16840" w:h="11907" w:orient="landscape" w:code="9"/>
      <w:pgMar w:top="1134" w:right="1701" w:bottom="1134" w:left="1134"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87DCC"/>
    <w:multiLevelType w:val="hybridMultilevel"/>
    <w:tmpl w:val="2C74D1B0"/>
    <w:lvl w:ilvl="0" w:tplc="5958D79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6462CC8"/>
    <w:multiLevelType w:val="hybridMultilevel"/>
    <w:tmpl w:val="85B281E2"/>
    <w:lvl w:ilvl="0" w:tplc="568EEF3C">
      <w:start w:val="2"/>
      <w:numFmt w:val="bullet"/>
      <w:lvlText w:val="-"/>
      <w:lvlJc w:val="left"/>
      <w:pPr>
        <w:ind w:left="1125" w:hanging="360"/>
      </w:pPr>
      <w:rPr>
        <w:rFonts w:ascii="Times New Roman" w:eastAsia="Times New Roman" w:hAnsi="Times New Roman" w:cs="Times New Roman" w:hint="default"/>
      </w:rPr>
    </w:lvl>
    <w:lvl w:ilvl="1" w:tplc="042A0003" w:tentative="1">
      <w:start w:val="1"/>
      <w:numFmt w:val="bullet"/>
      <w:lvlText w:val="o"/>
      <w:lvlJc w:val="left"/>
      <w:pPr>
        <w:ind w:left="1845" w:hanging="360"/>
      </w:pPr>
      <w:rPr>
        <w:rFonts w:ascii="Courier New" w:hAnsi="Courier New" w:cs="Courier New" w:hint="default"/>
      </w:rPr>
    </w:lvl>
    <w:lvl w:ilvl="2" w:tplc="042A0005" w:tentative="1">
      <w:start w:val="1"/>
      <w:numFmt w:val="bullet"/>
      <w:lvlText w:val=""/>
      <w:lvlJc w:val="left"/>
      <w:pPr>
        <w:ind w:left="2565" w:hanging="360"/>
      </w:pPr>
      <w:rPr>
        <w:rFonts w:ascii="Wingdings" w:hAnsi="Wingdings" w:hint="default"/>
      </w:rPr>
    </w:lvl>
    <w:lvl w:ilvl="3" w:tplc="042A0001" w:tentative="1">
      <w:start w:val="1"/>
      <w:numFmt w:val="bullet"/>
      <w:lvlText w:val=""/>
      <w:lvlJc w:val="left"/>
      <w:pPr>
        <w:ind w:left="3285" w:hanging="360"/>
      </w:pPr>
      <w:rPr>
        <w:rFonts w:ascii="Symbol" w:hAnsi="Symbol" w:hint="default"/>
      </w:rPr>
    </w:lvl>
    <w:lvl w:ilvl="4" w:tplc="042A0003" w:tentative="1">
      <w:start w:val="1"/>
      <w:numFmt w:val="bullet"/>
      <w:lvlText w:val="o"/>
      <w:lvlJc w:val="left"/>
      <w:pPr>
        <w:ind w:left="4005" w:hanging="360"/>
      </w:pPr>
      <w:rPr>
        <w:rFonts w:ascii="Courier New" w:hAnsi="Courier New" w:cs="Courier New" w:hint="default"/>
      </w:rPr>
    </w:lvl>
    <w:lvl w:ilvl="5" w:tplc="042A0005" w:tentative="1">
      <w:start w:val="1"/>
      <w:numFmt w:val="bullet"/>
      <w:lvlText w:val=""/>
      <w:lvlJc w:val="left"/>
      <w:pPr>
        <w:ind w:left="4725" w:hanging="360"/>
      </w:pPr>
      <w:rPr>
        <w:rFonts w:ascii="Wingdings" w:hAnsi="Wingdings" w:hint="default"/>
      </w:rPr>
    </w:lvl>
    <w:lvl w:ilvl="6" w:tplc="042A0001" w:tentative="1">
      <w:start w:val="1"/>
      <w:numFmt w:val="bullet"/>
      <w:lvlText w:val=""/>
      <w:lvlJc w:val="left"/>
      <w:pPr>
        <w:ind w:left="5445" w:hanging="360"/>
      </w:pPr>
      <w:rPr>
        <w:rFonts w:ascii="Symbol" w:hAnsi="Symbol" w:hint="default"/>
      </w:rPr>
    </w:lvl>
    <w:lvl w:ilvl="7" w:tplc="042A0003" w:tentative="1">
      <w:start w:val="1"/>
      <w:numFmt w:val="bullet"/>
      <w:lvlText w:val="o"/>
      <w:lvlJc w:val="left"/>
      <w:pPr>
        <w:ind w:left="6165" w:hanging="360"/>
      </w:pPr>
      <w:rPr>
        <w:rFonts w:ascii="Courier New" w:hAnsi="Courier New" w:cs="Courier New" w:hint="default"/>
      </w:rPr>
    </w:lvl>
    <w:lvl w:ilvl="8" w:tplc="042A0005" w:tentative="1">
      <w:start w:val="1"/>
      <w:numFmt w:val="bullet"/>
      <w:lvlText w:val=""/>
      <w:lvlJc w:val="left"/>
      <w:pPr>
        <w:ind w:left="6885" w:hanging="360"/>
      </w:pPr>
      <w:rPr>
        <w:rFonts w:ascii="Wingdings" w:hAnsi="Wingdings" w:hint="default"/>
      </w:rPr>
    </w:lvl>
  </w:abstractNum>
  <w:abstractNum w:abstractNumId="2">
    <w:nsid w:val="1DC83961"/>
    <w:multiLevelType w:val="hybridMultilevel"/>
    <w:tmpl w:val="49DCD54C"/>
    <w:lvl w:ilvl="0" w:tplc="9A24BF1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23EC4DA0"/>
    <w:multiLevelType w:val="multilevel"/>
    <w:tmpl w:val="721E8C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1E65D60"/>
    <w:multiLevelType w:val="multilevel"/>
    <w:tmpl w:val="FCD2A5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start w:val="1"/>
      <w:numFmt w:val="decimal"/>
      <w:lvlText w:val="%1.%2."/>
      <w:lvlJc w:val="left"/>
      <w:rPr>
        <w:rFonts w:ascii="Times New Roman" w:eastAsia="Times New Roman" w:hAnsi="Times New Roman" w:cs="Times New Roman"/>
        <w:b w:val="0"/>
        <w:bCs w:val="0"/>
        <w:i/>
        <w:iCs/>
        <w:smallCaps w:val="0"/>
        <w:strike w:val="0"/>
        <w:color w:val="000000"/>
        <w:spacing w:val="-10"/>
        <w:w w:val="100"/>
        <w:position w:val="0"/>
        <w:sz w:val="19"/>
        <w:szCs w:val="19"/>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E469F9"/>
    <w:multiLevelType w:val="multilevel"/>
    <w:tmpl w:val="A7DC47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E85"/>
    <w:rsid w:val="00001B4A"/>
    <w:rsid w:val="000E49DD"/>
    <w:rsid w:val="000E61C0"/>
    <w:rsid w:val="001965C9"/>
    <w:rsid w:val="001A35CA"/>
    <w:rsid w:val="00322E99"/>
    <w:rsid w:val="003A2FD8"/>
    <w:rsid w:val="003A415C"/>
    <w:rsid w:val="003B5949"/>
    <w:rsid w:val="003D3B41"/>
    <w:rsid w:val="003D6B21"/>
    <w:rsid w:val="003E68A7"/>
    <w:rsid w:val="00440892"/>
    <w:rsid w:val="0044583A"/>
    <w:rsid w:val="004662A0"/>
    <w:rsid w:val="004A5E85"/>
    <w:rsid w:val="004B2E92"/>
    <w:rsid w:val="004E4F3E"/>
    <w:rsid w:val="00537359"/>
    <w:rsid w:val="005F4ED3"/>
    <w:rsid w:val="00600B25"/>
    <w:rsid w:val="00674A0E"/>
    <w:rsid w:val="006C3311"/>
    <w:rsid w:val="00714BF8"/>
    <w:rsid w:val="007641F7"/>
    <w:rsid w:val="00777081"/>
    <w:rsid w:val="00781A0C"/>
    <w:rsid w:val="00791C38"/>
    <w:rsid w:val="007B7887"/>
    <w:rsid w:val="007D093D"/>
    <w:rsid w:val="007E6609"/>
    <w:rsid w:val="008353DB"/>
    <w:rsid w:val="008374D6"/>
    <w:rsid w:val="00847652"/>
    <w:rsid w:val="0089384A"/>
    <w:rsid w:val="008B4B1A"/>
    <w:rsid w:val="00900069"/>
    <w:rsid w:val="00920D5E"/>
    <w:rsid w:val="0094065E"/>
    <w:rsid w:val="00942829"/>
    <w:rsid w:val="00981FEB"/>
    <w:rsid w:val="009E08DA"/>
    <w:rsid w:val="009E37CF"/>
    <w:rsid w:val="00A121DC"/>
    <w:rsid w:val="00AC5157"/>
    <w:rsid w:val="00B220E7"/>
    <w:rsid w:val="00B43BCB"/>
    <w:rsid w:val="00B67501"/>
    <w:rsid w:val="00BB5D4F"/>
    <w:rsid w:val="00C202BD"/>
    <w:rsid w:val="00C57613"/>
    <w:rsid w:val="00CB30A5"/>
    <w:rsid w:val="00D323B3"/>
    <w:rsid w:val="00D37F55"/>
    <w:rsid w:val="00DA5281"/>
    <w:rsid w:val="00DE50A1"/>
    <w:rsid w:val="00E34353"/>
    <w:rsid w:val="00ED3E44"/>
    <w:rsid w:val="00EE3EBC"/>
    <w:rsid w:val="00F318A4"/>
    <w:rsid w:val="00F61B0A"/>
    <w:rsid w:val="00F70DB4"/>
    <w:rsid w:val="00FD4E1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E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
    <w:basedOn w:val="DefaultParagraphFont"/>
    <w:rsid w:val="004A5E85"/>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
    <w:basedOn w:val="DefaultParagraphFont"/>
    <w:rsid w:val="004A5E8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style>
  <w:style w:type="table" w:styleId="TableGrid">
    <w:name w:val="Table Grid"/>
    <w:basedOn w:val="TableNormal"/>
    <w:uiPriority w:val="59"/>
    <w:rsid w:val="004A5E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8pt">
    <w:name w:val="Văn bản nội dung + 8 pt"/>
    <w:aliases w:val="In đậm,Không in nghiêng,Giãn cách 0 pt"/>
    <w:basedOn w:val="DefaultParagraphFont"/>
    <w:rsid w:val="004A5E85"/>
    <w:rPr>
      <w:rFonts w:ascii="Times New Roman" w:eastAsia="Times New Roman" w:hAnsi="Times New Roman" w:cs="Times New Roman"/>
      <w:b/>
      <w:bCs/>
      <w:i/>
      <w:iCs/>
      <w:smallCaps w:val="0"/>
      <w:strike w:val="0"/>
      <w:color w:val="000000"/>
      <w:spacing w:val="0"/>
      <w:w w:val="100"/>
      <w:position w:val="0"/>
      <w:sz w:val="16"/>
      <w:szCs w:val="16"/>
      <w:u w:val="none"/>
      <w:lang w:val="vi-VN"/>
    </w:rPr>
  </w:style>
  <w:style w:type="paragraph" w:styleId="ListParagraph">
    <w:name w:val="List Paragraph"/>
    <w:basedOn w:val="Normal"/>
    <w:uiPriority w:val="34"/>
    <w:qFormat/>
    <w:rsid w:val="0094065E"/>
    <w:pPr>
      <w:ind w:left="720"/>
      <w:contextualSpacing/>
    </w:pPr>
  </w:style>
  <w:style w:type="character" w:customStyle="1" w:styleId="Vnbnnidung4">
    <w:name w:val="Văn bản nội dung (4)_"/>
    <w:basedOn w:val="DefaultParagraphFont"/>
    <w:link w:val="Vnbnnidung40"/>
    <w:rsid w:val="00CB30A5"/>
    <w:rPr>
      <w:rFonts w:eastAsia="Times New Roman" w:cs="Times New Roman"/>
      <w:sz w:val="19"/>
      <w:szCs w:val="19"/>
      <w:shd w:val="clear" w:color="auto" w:fill="FFFFFF"/>
    </w:rPr>
  </w:style>
  <w:style w:type="paragraph" w:customStyle="1" w:styleId="Vnbnnidung40">
    <w:name w:val="Văn bản nội dung (4)"/>
    <w:basedOn w:val="Normal"/>
    <w:link w:val="Vnbnnidung4"/>
    <w:rsid w:val="00CB30A5"/>
    <w:pPr>
      <w:widowControl w:val="0"/>
      <w:shd w:val="clear" w:color="auto" w:fill="FFFFFF"/>
      <w:spacing w:before="360" w:after="0" w:line="221" w:lineRule="exact"/>
    </w:pPr>
    <w:rPr>
      <w:rFonts w:eastAsia="Times New Roman" w:cs="Times New Roman"/>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E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
    <w:basedOn w:val="DefaultParagraphFont"/>
    <w:rsid w:val="004A5E85"/>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
    <w:basedOn w:val="DefaultParagraphFont"/>
    <w:rsid w:val="004A5E8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style>
  <w:style w:type="table" w:styleId="TableGrid">
    <w:name w:val="Table Grid"/>
    <w:basedOn w:val="TableNormal"/>
    <w:uiPriority w:val="59"/>
    <w:rsid w:val="004A5E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8pt">
    <w:name w:val="Văn bản nội dung + 8 pt"/>
    <w:aliases w:val="In đậm,Không in nghiêng,Giãn cách 0 pt"/>
    <w:basedOn w:val="DefaultParagraphFont"/>
    <w:rsid w:val="004A5E85"/>
    <w:rPr>
      <w:rFonts w:ascii="Times New Roman" w:eastAsia="Times New Roman" w:hAnsi="Times New Roman" w:cs="Times New Roman"/>
      <w:b/>
      <w:bCs/>
      <w:i/>
      <w:iCs/>
      <w:smallCaps w:val="0"/>
      <w:strike w:val="0"/>
      <w:color w:val="000000"/>
      <w:spacing w:val="0"/>
      <w:w w:val="100"/>
      <w:position w:val="0"/>
      <w:sz w:val="16"/>
      <w:szCs w:val="16"/>
      <w:u w:val="none"/>
      <w:lang w:val="vi-VN"/>
    </w:rPr>
  </w:style>
  <w:style w:type="paragraph" w:styleId="ListParagraph">
    <w:name w:val="List Paragraph"/>
    <w:basedOn w:val="Normal"/>
    <w:uiPriority w:val="34"/>
    <w:qFormat/>
    <w:rsid w:val="0094065E"/>
    <w:pPr>
      <w:ind w:left="720"/>
      <w:contextualSpacing/>
    </w:pPr>
  </w:style>
  <w:style w:type="character" w:customStyle="1" w:styleId="Vnbnnidung4">
    <w:name w:val="Văn bản nội dung (4)_"/>
    <w:basedOn w:val="DefaultParagraphFont"/>
    <w:link w:val="Vnbnnidung40"/>
    <w:rsid w:val="00CB30A5"/>
    <w:rPr>
      <w:rFonts w:eastAsia="Times New Roman" w:cs="Times New Roman"/>
      <w:sz w:val="19"/>
      <w:szCs w:val="19"/>
      <w:shd w:val="clear" w:color="auto" w:fill="FFFFFF"/>
    </w:rPr>
  </w:style>
  <w:style w:type="paragraph" w:customStyle="1" w:styleId="Vnbnnidung40">
    <w:name w:val="Văn bản nội dung (4)"/>
    <w:basedOn w:val="Normal"/>
    <w:link w:val="Vnbnnidung4"/>
    <w:rsid w:val="00CB30A5"/>
    <w:pPr>
      <w:widowControl w:val="0"/>
      <w:shd w:val="clear" w:color="auto" w:fill="FFFFFF"/>
      <w:spacing w:before="360" w:after="0" w:line="221" w:lineRule="exact"/>
    </w:pPr>
    <w:rPr>
      <w:rFonts w:eastAsia="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24</cp:revision>
  <dcterms:created xsi:type="dcterms:W3CDTF">2024-11-16T03:17:00Z</dcterms:created>
  <dcterms:modified xsi:type="dcterms:W3CDTF">2024-11-18T04:03:00Z</dcterms:modified>
</cp:coreProperties>
</file>