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000" w:firstRow="0" w:lastRow="0" w:firstColumn="0" w:lastColumn="0" w:noHBand="0" w:noVBand="0"/>
      </w:tblPr>
      <w:tblGrid>
        <w:gridCol w:w="3261"/>
        <w:gridCol w:w="6099"/>
      </w:tblGrid>
      <w:tr w:rsidR="003F6738" w:rsidRPr="00927EB3" w:rsidTr="00E13C42">
        <w:tc>
          <w:tcPr>
            <w:tcW w:w="3261" w:type="dxa"/>
          </w:tcPr>
          <w:p w:rsidR="003F6738" w:rsidRPr="001F2AAC" w:rsidRDefault="003F6738" w:rsidP="00E13C42">
            <w:pPr>
              <w:keepNext/>
              <w:spacing w:after="0" w:line="240" w:lineRule="auto"/>
              <w:jc w:val="center"/>
              <w:outlineLvl w:val="3"/>
              <w:rPr>
                <w:rFonts w:eastAsia="Times New Roman" w:cs="Times New Roman"/>
                <w:i/>
                <w:color w:val="000000"/>
                <w:sz w:val="26"/>
                <w:szCs w:val="26"/>
                <w:lang w:val="nl-NL"/>
              </w:rPr>
            </w:pPr>
            <w:r w:rsidRPr="001F2AAC">
              <w:rPr>
                <w:rFonts w:eastAsia="Times New Roman" w:cs="Times New Roman"/>
                <w:b/>
                <w:color w:val="000000"/>
                <w:sz w:val="26"/>
                <w:szCs w:val="26"/>
                <w:lang w:val="nl-NL"/>
              </w:rPr>
              <w:t>ỦY BAN NHÂN DÂN</w:t>
            </w:r>
          </w:p>
          <w:p w:rsidR="003F6738" w:rsidRPr="001F2AAC" w:rsidRDefault="003F6738" w:rsidP="00E13C42">
            <w:pPr>
              <w:spacing w:after="0" w:line="240" w:lineRule="auto"/>
              <w:jc w:val="center"/>
              <w:rPr>
                <w:rFonts w:eastAsia="Calibri" w:cs="Times New Roman"/>
                <w:b/>
                <w:color w:val="000000"/>
                <w:sz w:val="26"/>
                <w:szCs w:val="26"/>
                <w:lang w:val="nl-NL"/>
              </w:rPr>
            </w:pPr>
            <w:r w:rsidRPr="001F2AAC">
              <w:rPr>
                <w:rFonts w:eastAsia="Calibri" w:cs="Times New Roman"/>
                <w:b/>
                <w:color w:val="000000"/>
                <w:sz w:val="26"/>
                <w:szCs w:val="26"/>
                <w:lang w:val="nl-NL"/>
              </w:rPr>
              <w:t>TỈNH SƠN LA</w:t>
            </w:r>
          </w:p>
          <w:p w:rsidR="003F6738" w:rsidRPr="001F2AAC" w:rsidRDefault="003F6738" w:rsidP="00E13C42">
            <w:pPr>
              <w:spacing w:after="0" w:line="240" w:lineRule="auto"/>
              <w:rPr>
                <w:rFonts w:eastAsia="Calibri" w:cs="Times New Roman"/>
                <w:lang w:val="nl-NL"/>
              </w:rPr>
            </w:pPr>
            <w:r w:rsidRPr="001F2AAC">
              <w:rPr>
                <w:rFonts w:eastAsia="Calibri" w:cs="Times New Roman"/>
                <w:noProof/>
                <w:lang w:eastAsia="vi-VN"/>
              </w:rPr>
              <mc:AlternateContent>
                <mc:Choice Requires="wps">
                  <w:drawing>
                    <wp:anchor distT="4294967291" distB="4294967291" distL="114300" distR="114300" simplePos="0" relativeHeight="251660288" behindDoc="0" locked="0" layoutInCell="1" allowOverlap="1" wp14:anchorId="7F6F9F9C" wp14:editId="784B32DB">
                      <wp:simplePos x="0" y="0"/>
                      <wp:positionH relativeFrom="column">
                        <wp:posOffset>652780</wp:posOffset>
                      </wp:positionH>
                      <wp:positionV relativeFrom="paragraph">
                        <wp:posOffset>0</wp:posOffset>
                      </wp:positionV>
                      <wp:extent cx="628650" cy="0"/>
                      <wp:effectExtent l="0" t="0" r="19050" b="19050"/>
                      <wp:wrapNone/>
                      <wp:docPr id="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4pt,0" to="10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"/>
                  </w:pict>
                </mc:Fallback>
              </mc:AlternateContent>
            </w:r>
            <w:r w:rsidRPr="001F2AAC">
              <w:rPr>
                <w:rFonts w:eastAsia="Calibri" w:cs="Times New Roman"/>
                <w:lang w:val="nl-NL"/>
              </w:rPr>
              <w:t xml:space="preserve">     </w:t>
            </w:r>
          </w:p>
          <w:p w:rsidR="003F6738" w:rsidRPr="001F2AAC" w:rsidRDefault="003F6738" w:rsidP="00E13C42">
            <w:pPr>
              <w:spacing w:before="80" w:after="0" w:line="240" w:lineRule="auto"/>
              <w:jc w:val="center"/>
              <w:rPr>
                <w:rFonts w:eastAsia="Calibri" w:cs="Times New Roman"/>
                <w:szCs w:val="28"/>
              </w:rPr>
            </w:pPr>
            <w:r w:rsidRPr="001F2AAC">
              <w:rPr>
                <w:rFonts w:eastAsia="Calibri" w:cs="Times New Roman"/>
                <w:szCs w:val="28"/>
              </w:rPr>
              <w:t>Số: 1138/QĐ-UBND</w:t>
            </w:r>
          </w:p>
        </w:tc>
        <w:tc>
          <w:tcPr>
            <w:tcW w:w="6099" w:type="dxa"/>
          </w:tcPr>
          <w:p w:rsidR="003F6738" w:rsidRPr="001F2AAC" w:rsidRDefault="003F6738" w:rsidP="00E13C42">
            <w:pPr>
              <w:keepNext/>
              <w:spacing w:after="0" w:line="240" w:lineRule="auto"/>
              <w:jc w:val="center"/>
              <w:outlineLvl w:val="0"/>
              <w:rPr>
                <w:rFonts w:eastAsia="Times New Roman" w:cs="Times New Roman"/>
                <w:bCs/>
                <w:color w:val="000000"/>
                <w:sz w:val="26"/>
                <w:szCs w:val="26"/>
              </w:rPr>
            </w:pPr>
            <w:r w:rsidRPr="001F2AAC">
              <w:rPr>
                <w:rFonts w:eastAsia="Times New Roman" w:cs="Times New Roman"/>
                <w:b/>
                <w:bCs/>
                <w:color w:val="000000"/>
                <w:sz w:val="26"/>
                <w:szCs w:val="26"/>
              </w:rPr>
              <w:t>CỘNG HÒA XÃ HỘI CHỦ NGHĨA VIỆT NAM</w:t>
            </w:r>
          </w:p>
          <w:p w:rsidR="003F6738" w:rsidRPr="001F2AAC" w:rsidRDefault="003F6738" w:rsidP="00E13C42">
            <w:pPr>
              <w:spacing w:after="0" w:line="240" w:lineRule="auto"/>
              <w:jc w:val="center"/>
              <w:rPr>
                <w:rFonts w:eastAsia="Calibri" w:cs="Times New Roman"/>
                <w:b/>
                <w:szCs w:val="28"/>
              </w:rPr>
            </w:pPr>
            <w:r w:rsidRPr="001F2AAC">
              <w:rPr>
                <w:rFonts w:eastAsia="Calibri" w:cs="Times New Roman"/>
                <w:b/>
                <w:szCs w:val="28"/>
              </w:rPr>
              <w:t>Độc lập - Tự do - Hạnh phúc</w:t>
            </w:r>
          </w:p>
          <w:p w:rsidR="003F6738" w:rsidRPr="001F2AAC" w:rsidRDefault="003F6738" w:rsidP="00E13C42">
            <w:pPr>
              <w:spacing w:after="0" w:line="240" w:lineRule="auto"/>
              <w:rPr>
                <w:rFonts w:eastAsia="Calibri" w:cs="Times New Roman"/>
                <w:i/>
              </w:rPr>
            </w:pPr>
            <w:r w:rsidRPr="001F2AAC">
              <w:rPr>
                <w:rFonts w:eastAsia="Calibri" w:cs="Times New Roman"/>
                <w:noProof/>
                <w:lang w:eastAsia="vi-VN"/>
              </w:rPr>
              <mc:AlternateContent>
                <mc:Choice Requires="wps">
                  <w:drawing>
                    <wp:anchor distT="4294967291" distB="4294967291" distL="114300" distR="114300" simplePos="0" relativeHeight="251661312" behindDoc="0" locked="0" layoutInCell="1" allowOverlap="1" wp14:anchorId="77EB0041" wp14:editId="0D75B1D5">
                      <wp:simplePos x="0" y="0"/>
                      <wp:positionH relativeFrom="column">
                        <wp:posOffset>837565</wp:posOffset>
                      </wp:positionH>
                      <wp:positionV relativeFrom="paragraph">
                        <wp:posOffset>20954</wp:posOffset>
                      </wp:positionV>
                      <wp:extent cx="2057400" cy="0"/>
                      <wp:effectExtent l="0" t="0" r="25400" b="25400"/>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95pt,1.65pt" to="227.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tI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"/>
                  </w:pict>
                </mc:Fallback>
              </mc:AlternateContent>
            </w:r>
            <w:r w:rsidRPr="001F2AAC">
              <w:rPr>
                <w:rFonts w:eastAsia="Calibri" w:cs="Times New Roman"/>
                <w:i/>
                <w:szCs w:val="28"/>
              </w:rPr>
              <w:t xml:space="preserve">             </w:t>
            </w:r>
            <w:r w:rsidRPr="001F2AAC">
              <w:rPr>
                <w:rFonts w:eastAsia="Calibri" w:cs="Times New Roman"/>
                <w:i/>
              </w:rPr>
              <w:t xml:space="preserve">   </w:t>
            </w:r>
          </w:p>
          <w:p w:rsidR="003F6738" w:rsidRPr="001F2AAC" w:rsidRDefault="003F6738" w:rsidP="00E13C42">
            <w:pPr>
              <w:spacing w:after="0" w:line="240" w:lineRule="auto"/>
              <w:jc w:val="center"/>
              <w:rPr>
                <w:rFonts w:eastAsia="Calibri" w:cs="Times New Roman"/>
                <w:lang w:val="fr-FR"/>
              </w:rPr>
            </w:pPr>
            <w:r w:rsidRPr="001F2AAC">
              <w:rPr>
                <w:rFonts w:eastAsia="Calibri" w:cs="Times New Roman"/>
                <w:i/>
                <w:szCs w:val="28"/>
                <w:lang w:val="fr-FR"/>
              </w:rPr>
              <w:t xml:space="preserve">Sơn La, ngày 26 tháng 6 năm 2023  </w:t>
            </w:r>
          </w:p>
        </w:tc>
      </w:tr>
    </w:tbl>
    <w:p w:rsidR="003F6738" w:rsidRPr="001F2AAC" w:rsidRDefault="003F6738" w:rsidP="003F6738">
      <w:pPr>
        <w:spacing w:after="0" w:line="240" w:lineRule="auto"/>
        <w:jc w:val="center"/>
        <w:rPr>
          <w:rFonts w:eastAsia="Calibri" w:cs="Times New Roman"/>
          <w:b/>
          <w:szCs w:val="28"/>
          <w:lang w:val="fr-FR"/>
        </w:rPr>
      </w:pPr>
    </w:p>
    <w:p w:rsidR="003F6738" w:rsidRPr="0076634A" w:rsidRDefault="003F6738" w:rsidP="003F6738">
      <w:pPr>
        <w:spacing w:before="120" w:after="0" w:line="340" w:lineRule="exact"/>
        <w:jc w:val="center"/>
        <w:rPr>
          <w:rFonts w:eastAsia="Calibri" w:cs="Times New Roman"/>
          <w:b/>
          <w:szCs w:val="28"/>
          <w:lang w:val="fr-FR"/>
        </w:rPr>
      </w:pPr>
      <w:r w:rsidRPr="0076634A">
        <w:rPr>
          <w:rFonts w:eastAsia="Calibri" w:cs="Times New Roman"/>
          <w:b/>
          <w:szCs w:val="28"/>
          <w:lang w:val="fr-FR"/>
        </w:rPr>
        <w:t xml:space="preserve">QUYẾT ĐỊNH </w:t>
      </w:r>
    </w:p>
    <w:p w:rsidR="003F6738" w:rsidRPr="0076634A" w:rsidRDefault="003F6738" w:rsidP="003F6738">
      <w:pPr>
        <w:spacing w:after="0" w:line="240" w:lineRule="auto"/>
        <w:jc w:val="center"/>
        <w:rPr>
          <w:rFonts w:eastAsia="Calibri" w:cs="Times New Roman"/>
          <w:b/>
          <w:bCs/>
          <w:color w:val="000000"/>
          <w:szCs w:val="28"/>
          <w:lang w:val="fr-FR"/>
        </w:rPr>
      </w:pPr>
      <w:r w:rsidRPr="0076634A">
        <w:rPr>
          <w:rFonts w:eastAsia="Calibri" w:cs="Times New Roman"/>
          <w:b/>
          <w:bCs/>
          <w:color w:val="000000"/>
          <w:szCs w:val="28"/>
          <w:lang w:val="fr-FR"/>
        </w:rPr>
        <w:t xml:space="preserve">Về việc bãi bỏ Quyết định số 2873/QĐ-UBND ngày 07/11/2017 </w:t>
      </w:r>
    </w:p>
    <w:p w:rsidR="003F6738" w:rsidRPr="0076634A" w:rsidRDefault="003F6738" w:rsidP="003F6738">
      <w:pPr>
        <w:spacing w:after="0" w:line="240" w:lineRule="auto"/>
        <w:jc w:val="center"/>
        <w:rPr>
          <w:rFonts w:eastAsia="Calibri" w:cs="Times New Roman"/>
          <w:b/>
          <w:color w:val="000000"/>
          <w:szCs w:val="28"/>
          <w:lang w:val="fr-FR"/>
        </w:rPr>
      </w:pPr>
      <w:r w:rsidRPr="0076634A">
        <w:rPr>
          <w:rFonts w:eastAsia="Calibri" w:cs="Times New Roman"/>
          <w:b/>
          <w:bCs/>
          <w:color w:val="000000"/>
          <w:szCs w:val="28"/>
          <w:lang w:val="fr-FR"/>
        </w:rPr>
        <w:t xml:space="preserve">và Quyết định số 892/QĐ-UBND ngày 24/4/2018 của UBND tỉnh Sơn La </w:t>
      </w:r>
    </w:p>
    <w:p w:rsidR="003F6738" w:rsidRPr="0076634A" w:rsidRDefault="003F6738" w:rsidP="003F6738">
      <w:pPr>
        <w:spacing w:after="0" w:line="240" w:lineRule="auto"/>
        <w:jc w:val="center"/>
        <w:rPr>
          <w:rFonts w:eastAsia="Calibri" w:cs="Times New Roman"/>
          <w:b/>
          <w:color w:val="000000"/>
          <w:szCs w:val="28"/>
          <w:lang w:val="fr-FR"/>
        </w:rPr>
      </w:pPr>
      <w:r w:rsidRPr="0076634A">
        <w:rPr>
          <w:rFonts w:eastAsia="Calibri" w:cs="Times New Roman"/>
          <w:noProof/>
          <w:color w:val="000000"/>
          <w:spacing w:val="-12"/>
          <w:lang w:eastAsia="vi-VN"/>
        </w:rPr>
        <mc:AlternateContent>
          <mc:Choice Requires="wps">
            <w:drawing>
              <wp:anchor distT="4294967295" distB="4294967295" distL="114300" distR="114300" simplePos="0" relativeHeight="251659264" behindDoc="0" locked="0" layoutInCell="1" allowOverlap="1" wp14:anchorId="62091516" wp14:editId="117AD2D3">
                <wp:simplePos x="0" y="0"/>
                <wp:positionH relativeFrom="column">
                  <wp:posOffset>1885950</wp:posOffset>
                </wp:positionH>
                <wp:positionV relativeFrom="paragraph">
                  <wp:posOffset>32080</wp:posOffset>
                </wp:positionV>
                <wp:extent cx="2109121" cy="0"/>
                <wp:effectExtent l="0" t="0" r="2476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121"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5pt,2.55pt" to="314.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"/>
            </w:pict>
          </mc:Fallback>
        </mc:AlternateContent>
      </w:r>
    </w:p>
    <w:p w:rsidR="003F6738" w:rsidRPr="001F2AAC" w:rsidRDefault="003F6738" w:rsidP="003F6738">
      <w:pPr>
        <w:spacing w:before="120" w:after="0" w:line="340" w:lineRule="exact"/>
        <w:ind w:left="-142" w:right="-142"/>
        <w:jc w:val="center"/>
        <w:rPr>
          <w:rFonts w:eastAsia="Calibri" w:cs="Times New Roman"/>
          <w:b/>
          <w:szCs w:val="28"/>
          <w:lang w:val="fr-FR"/>
        </w:rPr>
      </w:pPr>
      <w:r w:rsidRPr="001F2AAC">
        <w:rPr>
          <w:rFonts w:eastAsia="Calibri" w:cs="Times New Roman"/>
          <w:b/>
          <w:szCs w:val="28"/>
          <w:lang w:val="fr-FR"/>
        </w:rPr>
        <w:t>UỶ BAN NHÂN DÂN TỈNH S</w:t>
      </w:r>
      <w:r w:rsidRPr="001F2AAC">
        <w:rPr>
          <w:rFonts w:eastAsia="Calibri" w:cs="Times New Roman" w:hint="eastAsia"/>
          <w:b/>
          <w:szCs w:val="28"/>
          <w:lang w:val="fr-FR"/>
        </w:rPr>
        <w:t>Ơ</w:t>
      </w:r>
      <w:r w:rsidRPr="001F2AAC">
        <w:rPr>
          <w:rFonts w:eastAsia="Calibri" w:cs="Times New Roman"/>
          <w:b/>
          <w:szCs w:val="28"/>
          <w:lang w:val="fr-FR"/>
        </w:rPr>
        <w:t>N LA</w:t>
      </w:r>
    </w:p>
    <w:p w:rsidR="003F6738" w:rsidRPr="001F2AAC" w:rsidRDefault="003F6738" w:rsidP="003F6738">
      <w:pPr>
        <w:spacing w:after="0" w:line="240" w:lineRule="auto"/>
        <w:ind w:left="-142" w:right="-142"/>
        <w:jc w:val="center"/>
        <w:rPr>
          <w:rFonts w:eastAsia="Calibri" w:cs="Times New Roman"/>
          <w:b/>
          <w:szCs w:val="28"/>
          <w:lang w:val="fr-FR"/>
        </w:rPr>
      </w:pPr>
    </w:p>
    <w:p w:rsidR="003F6738" w:rsidRPr="001F2AAC" w:rsidRDefault="003F6738" w:rsidP="003F6738">
      <w:pPr>
        <w:spacing w:before="120" w:after="0" w:line="240" w:lineRule="auto"/>
        <w:ind w:firstLine="720"/>
        <w:jc w:val="both"/>
        <w:rPr>
          <w:rFonts w:ascii="Times New Roman Italic" w:eastAsia="Calibri" w:hAnsi="Times New Roman Italic" w:cs="Times New Roman"/>
          <w:i/>
          <w:iCs/>
          <w:szCs w:val="28"/>
          <w:lang w:val="fr-FR"/>
        </w:rPr>
      </w:pPr>
      <w:r w:rsidRPr="001F2AAC">
        <w:rPr>
          <w:rFonts w:ascii="Times New Roman Italic" w:eastAsia="Calibri" w:hAnsi="Times New Roman Italic" w:cs="Times New Roman"/>
          <w:i/>
          <w:iCs/>
          <w:szCs w:val="28"/>
          <w:lang w:val="fr-FR"/>
        </w:rPr>
        <w:t xml:space="preserve">Căn cứ Luật Tổ chức </w:t>
      </w:r>
      <w:r w:rsidRPr="002F481B">
        <w:rPr>
          <w:rFonts w:ascii="Times New Roman Italic" w:eastAsia="Calibri" w:hAnsi="Times New Roman Italic" w:cs="Times New Roman"/>
          <w:i/>
          <w:iCs/>
          <w:szCs w:val="28"/>
        </w:rPr>
        <w:t>C</w:t>
      </w:r>
      <w:r w:rsidRPr="001F2AAC">
        <w:rPr>
          <w:rFonts w:ascii="Times New Roman Italic" w:eastAsia="Calibri" w:hAnsi="Times New Roman Italic" w:cs="Times New Roman"/>
          <w:i/>
          <w:iCs/>
          <w:szCs w:val="28"/>
          <w:lang w:val="fr-FR"/>
        </w:rPr>
        <w:t>hính quyền đị</w:t>
      </w:r>
      <w:r w:rsidRPr="00183569">
        <w:rPr>
          <w:rFonts w:ascii="Times New Roman Italic" w:eastAsia="Calibri" w:hAnsi="Times New Roman Italic" w:cs="Times New Roman"/>
          <w:i/>
          <w:iCs/>
          <w:szCs w:val="28"/>
          <w:lang w:val="fr-FR"/>
        </w:rPr>
        <w:t>a phương ngày 19</w:t>
      </w:r>
      <w:r w:rsidRPr="002F481B">
        <w:rPr>
          <w:rFonts w:ascii="Times New Roman Italic" w:eastAsia="Calibri" w:hAnsi="Times New Roman Italic" w:cs="Times New Roman"/>
          <w:i/>
          <w:iCs/>
          <w:szCs w:val="28"/>
        </w:rPr>
        <w:t xml:space="preserve"> tháng </w:t>
      </w:r>
      <w:r w:rsidRPr="00183569">
        <w:rPr>
          <w:rFonts w:ascii="Times New Roman Italic" w:eastAsia="Calibri" w:hAnsi="Times New Roman Italic" w:cs="Times New Roman"/>
          <w:i/>
          <w:iCs/>
          <w:szCs w:val="28"/>
          <w:lang w:val="fr-FR"/>
        </w:rPr>
        <w:t>6</w:t>
      </w:r>
      <w:r w:rsidRPr="002F481B">
        <w:rPr>
          <w:rFonts w:ascii="Times New Roman Italic" w:eastAsia="Calibri" w:hAnsi="Times New Roman Italic" w:cs="Times New Roman"/>
          <w:i/>
          <w:iCs/>
          <w:szCs w:val="28"/>
        </w:rPr>
        <w:t xml:space="preserve"> năm </w:t>
      </w:r>
      <w:r w:rsidRPr="001F2AAC">
        <w:rPr>
          <w:rFonts w:ascii="Times New Roman Italic" w:eastAsia="Calibri" w:hAnsi="Times New Roman Italic" w:cs="Times New Roman"/>
          <w:i/>
          <w:iCs/>
          <w:szCs w:val="28"/>
          <w:lang w:val="fr-FR"/>
        </w:rPr>
        <w:t xml:space="preserve">2015; Luật Sửa đổi, bổ sung một số điều của Luật Tổ chức </w:t>
      </w:r>
      <w:r w:rsidRPr="002F481B">
        <w:rPr>
          <w:rFonts w:ascii="Times New Roman Italic" w:eastAsia="Calibri" w:hAnsi="Times New Roman Italic" w:cs="Times New Roman"/>
          <w:i/>
          <w:iCs/>
          <w:szCs w:val="28"/>
        </w:rPr>
        <w:t>C</w:t>
      </w:r>
      <w:r w:rsidRPr="001F2AAC">
        <w:rPr>
          <w:rFonts w:ascii="Times New Roman Italic" w:eastAsia="Calibri" w:hAnsi="Times New Roman Italic" w:cs="Times New Roman"/>
          <w:i/>
          <w:iCs/>
          <w:szCs w:val="28"/>
          <w:lang w:val="fr-FR"/>
        </w:rPr>
        <w:t>hính phủ và Luật Tổ chứ</w:t>
      </w:r>
      <w:r w:rsidRPr="00183569">
        <w:rPr>
          <w:rFonts w:ascii="Times New Roman Italic" w:eastAsia="Calibri" w:hAnsi="Times New Roman Italic" w:cs="Times New Roman"/>
          <w:i/>
          <w:iCs/>
          <w:szCs w:val="28"/>
          <w:lang w:val="fr-FR"/>
        </w:rPr>
        <w:t xml:space="preserve">c </w:t>
      </w:r>
      <w:r w:rsidRPr="002F481B">
        <w:rPr>
          <w:rFonts w:ascii="Times New Roman Italic" w:eastAsia="Calibri" w:hAnsi="Times New Roman Italic" w:cs="Times New Roman"/>
          <w:i/>
          <w:iCs/>
          <w:szCs w:val="28"/>
        </w:rPr>
        <w:t>C</w:t>
      </w:r>
      <w:r w:rsidRPr="001F2AAC">
        <w:rPr>
          <w:rFonts w:ascii="Times New Roman Italic" w:eastAsia="Calibri" w:hAnsi="Times New Roman Italic" w:cs="Times New Roman"/>
          <w:i/>
          <w:iCs/>
          <w:szCs w:val="28"/>
          <w:lang w:val="fr-FR"/>
        </w:rPr>
        <w:t>hính quyền đị</w:t>
      </w:r>
      <w:r w:rsidRPr="00183569">
        <w:rPr>
          <w:rFonts w:ascii="Times New Roman Italic" w:eastAsia="Calibri" w:hAnsi="Times New Roman Italic" w:cs="Times New Roman"/>
          <w:i/>
          <w:iCs/>
          <w:szCs w:val="28"/>
          <w:lang w:val="fr-FR"/>
        </w:rPr>
        <w:t>a phương ngày 22</w:t>
      </w:r>
      <w:r w:rsidRPr="002F481B">
        <w:rPr>
          <w:rFonts w:ascii="Times New Roman Italic" w:eastAsia="Calibri" w:hAnsi="Times New Roman Italic" w:cs="Times New Roman"/>
          <w:i/>
          <w:iCs/>
          <w:szCs w:val="28"/>
        </w:rPr>
        <w:t xml:space="preserve"> tháng </w:t>
      </w:r>
      <w:r w:rsidRPr="001F2AAC">
        <w:rPr>
          <w:rFonts w:ascii="Times New Roman Italic" w:eastAsia="Calibri" w:hAnsi="Times New Roman Italic" w:cs="Times New Roman"/>
          <w:i/>
          <w:iCs/>
          <w:szCs w:val="28"/>
          <w:lang w:val="fr-FR"/>
        </w:rPr>
        <w:t>11</w:t>
      </w:r>
      <w:r w:rsidRPr="002F481B">
        <w:rPr>
          <w:rFonts w:ascii="Times New Roman Italic" w:eastAsia="Calibri" w:hAnsi="Times New Roman Italic" w:cs="Times New Roman"/>
          <w:i/>
          <w:iCs/>
          <w:szCs w:val="28"/>
        </w:rPr>
        <w:t xml:space="preserve"> năm </w:t>
      </w:r>
      <w:r w:rsidRPr="001F2AAC">
        <w:rPr>
          <w:rFonts w:ascii="Times New Roman Italic" w:eastAsia="Calibri" w:hAnsi="Times New Roman Italic" w:cs="Times New Roman"/>
          <w:i/>
          <w:iCs/>
          <w:szCs w:val="28"/>
          <w:lang w:val="fr-FR"/>
        </w:rPr>
        <w:t>2019;</w:t>
      </w:r>
    </w:p>
    <w:p w:rsidR="003F6738" w:rsidRPr="001F2AAC" w:rsidRDefault="003F6738" w:rsidP="003F6738">
      <w:pPr>
        <w:spacing w:before="120" w:after="0" w:line="240" w:lineRule="auto"/>
        <w:ind w:firstLine="720"/>
        <w:jc w:val="both"/>
        <w:rPr>
          <w:rFonts w:ascii="Times New Roman Italic" w:eastAsia="Calibri" w:hAnsi="Times New Roman Italic" w:cs="Times New Roman"/>
          <w:i/>
          <w:iCs/>
          <w:szCs w:val="28"/>
          <w:lang w:val="fr-FR"/>
        </w:rPr>
      </w:pPr>
      <w:r w:rsidRPr="001F2AAC">
        <w:rPr>
          <w:rFonts w:ascii="Times New Roman Italic" w:eastAsia="Calibri" w:hAnsi="Times New Roman Italic" w:cs="Times New Roman"/>
          <w:i/>
          <w:iCs/>
          <w:szCs w:val="28"/>
          <w:lang w:val="fr-FR"/>
        </w:rPr>
        <w:t>Căn cứ Luật Đấ</w:t>
      </w:r>
      <w:r w:rsidRPr="00183569">
        <w:rPr>
          <w:rFonts w:ascii="Times New Roman Italic" w:eastAsia="Calibri" w:hAnsi="Times New Roman Italic" w:cs="Times New Roman"/>
          <w:i/>
          <w:iCs/>
          <w:szCs w:val="28"/>
          <w:lang w:val="fr-FR"/>
        </w:rPr>
        <w:t>t đai ngày 29</w:t>
      </w:r>
      <w:r w:rsidRPr="002F481B">
        <w:rPr>
          <w:rFonts w:ascii="Times New Roman Italic" w:eastAsia="Calibri" w:hAnsi="Times New Roman Italic" w:cs="Times New Roman"/>
          <w:i/>
          <w:iCs/>
          <w:szCs w:val="28"/>
        </w:rPr>
        <w:t xml:space="preserve"> tháng </w:t>
      </w:r>
      <w:r w:rsidRPr="001F2AAC">
        <w:rPr>
          <w:rFonts w:ascii="Times New Roman Italic" w:eastAsia="Calibri" w:hAnsi="Times New Roman Italic" w:cs="Times New Roman"/>
          <w:i/>
          <w:iCs/>
          <w:szCs w:val="28"/>
          <w:lang w:val="fr-FR"/>
        </w:rPr>
        <w:t>11</w:t>
      </w:r>
      <w:r w:rsidRPr="002F481B">
        <w:rPr>
          <w:rFonts w:ascii="Times New Roman Italic" w:eastAsia="Calibri" w:hAnsi="Times New Roman Italic" w:cs="Times New Roman"/>
          <w:i/>
          <w:iCs/>
          <w:szCs w:val="28"/>
        </w:rPr>
        <w:t xml:space="preserve"> năm </w:t>
      </w:r>
      <w:r w:rsidRPr="001F2AAC">
        <w:rPr>
          <w:rFonts w:ascii="Times New Roman Italic" w:eastAsia="Calibri" w:hAnsi="Times New Roman Italic" w:cs="Times New Roman"/>
          <w:i/>
          <w:iCs/>
          <w:szCs w:val="28"/>
          <w:lang w:val="fr-FR"/>
        </w:rPr>
        <w:t>2013;</w:t>
      </w:r>
    </w:p>
    <w:p w:rsidR="003F6738" w:rsidRPr="001F2AAC" w:rsidRDefault="003F6738" w:rsidP="003F6738">
      <w:pPr>
        <w:spacing w:before="120" w:after="0" w:line="240" w:lineRule="auto"/>
        <w:ind w:firstLine="720"/>
        <w:jc w:val="both"/>
        <w:rPr>
          <w:rFonts w:ascii="Times New Roman Italic" w:eastAsia="Calibri" w:hAnsi="Times New Roman Italic" w:cs="Times New Roman"/>
          <w:i/>
          <w:iCs/>
          <w:color w:val="000000"/>
          <w:spacing w:val="2"/>
          <w:szCs w:val="28"/>
          <w:lang w:val="nb-NO"/>
        </w:rPr>
      </w:pPr>
      <w:r w:rsidRPr="001F2AAC">
        <w:rPr>
          <w:rFonts w:ascii="Times New Roman Italic" w:eastAsia="Calibri" w:hAnsi="Times New Roman Italic" w:cs="Times New Roman"/>
          <w:i/>
          <w:iCs/>
          <w:color w:val="000000"/>
          <w:spacing w:val="2"/>
          <w:szCs w:val="28"/>
          <w:lang w:val="nb-NO"/>
        </w:rPr>
        <w:t>Căn cứ Nghị định số</w:t>
      </w:r>
      <w:r w:rsidRPr="005B5FE7">
        <w:rPr>
          <w:rFonts w:ascii="Times New Roman Italic" w:eastAsia="Calibri" w:hAnsi="Times New Roman Italic" w:cs="Times New Roman"/>
          <w:i/>
          <w:iCs/>
          <w:color w:val="000000"/>
          <w:spacing w:val="2"/>
          <w:szCs w:val="28"/>
          <w:lang w:val="nb-NO"/>
        </w:rPr>
        <w:t xml:space="preserve"> 43/2014/NĐ-CP ngày 15 tháng 5 năm </w:t>
      </w:r>
      <w:r w:rsidRPr="001F2AAC">
        <w:rPr>
          <w:rFonts w:ascii="Times New Roman Italic" w:eastAsia="Calibri" w:hAnsi="Times New Roman Italic" w:cs="Times New Roman"/>
          <w:i/>
          <w:iCs/>
          <w:color w:val="000000"/>
          <w:spacing w:val="2"/>
          <w:szCs w:val="28"/>
          <w:lang w:val="nb-NO"/>
        </w:rPr>
        <w:t>2014 của Chính phủ quy định chi tiết thi hành một số điều của Luật Đất đai; Nghị định số 01/2017/NĐ-CP ngày 06</w:t>
      </w:r>
      <w:r w:rsidRPr="005B5FE7">
        <w:rPr>
          <w:rFonts w:ascii="Times New Roman Italic" w:eastAsia="Calibri" w:hAnsi="Times New Roman Italic" w:cs="Times New Roman"/>
          <w:i/>
          <w:iCs/>
          <w:color w:val="000000"/>
          <w:spacing w:val="2"/>
          <w:szCs w:val="28"/>
          <w:lang w:val="nb-NO"/>
        </w:rPr>
        <w:t xml:space="preserve"> tháng </w:t>
      </w:r>
      <w:r w:rsidRPr="001F2AAC">
        <w:rPr>
          <w:rFonts w:ascii="Times New Roman Italic" w:eastAsia="Calibri" w:hAnsi="Times New Roman Italic" w:cs="Times New Roman"/>
          <w:i/>
          <w:iCs/>
          <w:color w:val="000000"/>
          <w:spacing w:val="2"/>
          <w:szCs w:val="28"/>
          <w:lang w:val="nb-NO"/>
        </w:rPr>
        <w:t>01</w:t>
      </w:r>
      <w:r w:rsidRPr="005B5FE7">
        <w:rPr>
          <w:rFonts w:ascii="Times New Roman Italic" w:eastAsia="Calibri" w:hAnsi="Times New Roman Italic" w:cs="Times New Roman"/>
          <w:i/>
          <w:iCs/>
          <w:color w:val="000000"/>
          <w:spacing w:val="2"/>
          <w:szCs w:val="28"/>
          <w:lang w:val="nb-NO"/>
        </w:rPr>
        <w:t xml:space="preserve"> năm </w:t>
      </w:r>
      <w:r w:rsidRPr="001F2AAC">
        <w:rPr>
          <w:rFonts w:ascii="Times New Roman Italic" w:eastAsia="Calibri" w:hAnsi="Times New Roman Italic" w:cs="Times New Roman"/>
          <w:i/>
          <w:iCs/>
          <w:color w:val="000000"/>
          <w:spacing w:val="2"/>
          <w:szCs w:val="28"/>
          <w:lang w:val="nb-NO"/>
        </w:rPr>
        <w:t xml:space="preserve">2017 của Chính phủ quy định về sửa đổi, </w:t>
      </w:r>
      <w:r w:rsidRPr="00345FD3">
        <w:rPr>
          <w:rFonts w:ascii="Times New Roman Italic" w:eastAsia="Calibri" w:hAnsi="Times New Roman Italic" w:cs="Times New Roman"/>
          <w:i/>
          <w:iCs/>
          <w:color w:val="000000"/>
          <w:szCs w:val="28"/>
          <w:lang w:val="nb-NO"/>
        </w:rPr>
        <w:t xml:space="preserve">bổ sung một số Nghị định quy định chi tiết thi hành Luật Đất đai; Nghị định số 10/2023/NĐ-CP ngày 03 tháng 4 năm 2023 của Chính phủ </w:t>
      </w:r>
      <w:r w:rsidRPr="00345FD3">
        <w:rPr>
          <w:rFonts w:ascii="Times New Roman Italic" w:eastAsia="Calibri" w:hAnsi="Times New Roman Italic" w:cs="Times New Roman"/>
          <w:i/>
          <w:iCs/>
          <w:color w:val="000000"/>
          <w:szCs w:val="28"/>
          <w:lang w:val="fr-FR"/>
        </w:rPr>
        <w:t>về sửa đổi, bổ sung một</w:t>
      </w:r>
      <w:r w:rsidRPr="001F2AAC">
        <w:rPr>
          <w:rFonts w:ascii="Times New Roman Italic" w:eastAsia="Calibri" w:hAnsi="Times New Roman Italic" w:cs="Times New Roman"/>
          <w:i/>
          <w:iCs/>
          <w:color w:val="000000"/>
          <w:spacing w:val="2"/>
          <w:szCs w:val="28"/>
          <w:lang w:val="fr-FR"/>
        </w:rPr>
        <w:t xml:space="preserve"> số điều của các Nghị định hướng dẫn thi hành Luật Đất đai;</w:t>
      </w:r>
    </w:p>
    <w:p w:rsidR="003F6738" w:rsidRPr="001F2AAC" w:rsidRDefault="003F6738" w:rsidP="003F6738">
      <w:pPr>
        <w:spacing w:before="120" w:after="0" w:line="240" w:lineRule="auto"/>
        <w:ind w:firstLine="720"/>
        <w:jc w:val="both"/>
        <w:rPr>
          <w:rFonts w:ascii="Times New Roman Italic" w:eastAsia="Calibri" w:hAnsi="Times New Roman Italic" w:cs="Times New Roman"/>
          <w:i/>
          <w:iCs/>
          <w:color w:val="000000"/>
          <w:spacing w:val="2"/>
          <w:szCs w:val="28"/>
          <w:lang w:val="nb-NO"/>
        </w:rPr>
      </w:pPr>
      <w:r w:rsidRPr="001F2AAC">
        <w:rPr>
          <w:rFonts w:ascii="Times New Roman Italic" w:eastAsia="Calibri" w:hAnsi="Times New Roman Italic" w:cs="Times New Roman"/>
          <w:i/>
          <w:iCs/>
          <w:color w:val="000000"/>
          <w:spacing w:val="2"/>
          <w:szCs w:val="28"/>
          <w:lang w:val="nb-NO"/>
        </w:rPr>
        <w:t>Căn cứ Thông tư số 23/2014/TT-BTNMT ngày 1</w:t>
      </w:r>
      <w:r w:rsidRPr="00E90C1E">
        <w:rPr>
          <w:rFonts w:ascii="Times New Roman Italic" w:eastAsia="Calibri" w:hAnsi="Times New Roman Italic" w:cs="Times New Roman"/>
          <w:i/>
          <w:iCs/>
          <w:color w:val="000000"/>
          <w:spacing w:val="2"/>
          <w:szCs w:val="28"/>
          <w:lang w:val="nb-NO"/>
        </w:rPr>
        <w:t xml:space="preserve">9 tháng </w:t>
      </w:r>
      <w:r w:rsidRPr="001F2AAC">
        <w:rPr>
          <w:rFonts w:ascii="Times New Roman Italic" w:eastAsia="Calibri" w:hAnsi="Times New Roman Italic" w:cs="Times New Roman"/>
          <w:i/>
          <w:iCs/>
          <w:color w:val="000000"/>
          <w:spacing w:val="2"/>
          <w:szCs w:val="28"/>
          <w:lang w:val="nb-NO"/>
        </w:rPr>
        <w:t>5</w:t>
      </w:r>
      <w:r w:rsidRPr="00E90C1E">
        <w:rPr>
          <w:rFonts w:ascii="Times New Roman Italic" w:eastAsia="Calibri" w:hAnsi="Times New Roman Italic" w:cs="Times New Roman"/>
          <w:i/>
          <w:iCs/>
          <w:color w:val="000000"/>
          <w:spacing w:val="2"/>
          <w:szCs w:val="28"/>
          <w:lang w:val="nb-NO"/>
        </w:rPr>
        <w:t xml:space="preserve"> năm </w:t>
      </w:r>
      <w:r w:rsidRPr="001F2AAC">
        <w:rPr>
          <w:rFonts w:ascii="Times New Roman Italic" w:eastAsia="Calibri" w:hAnsi="Times New Roman Italic" w:cs="Times New Roman"/>
          <w:i/>
          <w:iCs/>
          <w:color w:val="000000"/>
          <w:spacing w:val="2"/>
          <w:szCs w:val="28"/>
          <w:lang w:val="nb-NO"/>
        </w:rPr>
        <w:t>2014 của Bộ Tài nguyên và Môi trường quy định về Giấy chứng nhận quyền sử dụng đất, quyền sở hữu nhà ở và tài sản khác gắn liền với đất; Thông tư số</w:t>
      </w:r>
      <w:r w:rsidRPr="00E90C1E">
        <w:rPr>
          <w:rFonts w:ascii="Times New Roman Italic" w:eastAsia="Calibri" w:hAnsi="Times New Roman Italic" w:cs="Times New Roman"/>
          <w:i/>
          <w:iCs/>
          <w:color w:val="000000"/>
          <w:spacing w:val="2"/>
          <w:szCs w:val="28"/>
          <w:lang w:val="nb-NO"/>
        </w:rPr>
        <w:t xml:space="preserve"> 02/2023/TT-BTNMT ngày 15 tháng 5 năm </w:t>
      </w:r>
      <w:r w:rsidRPr="001F2AAC">
        <w:rPr>
          <w:rFonts w:ascii="Times New Roman Italic" w:eastAsia="Calibri" w:hAnsi="Times New Roman Italic" w:cs="Times New Roman"/>
          <w:i/>
          <w:iCs/>
          <w:color w:val="000000"/>
          <w:spacing w:val="2"/>
          <w:szCs w:val="28"/>
          <w:lang w:val="nb-NO"/>
        </w:rPr>
        <w:t>2023 của Bộ Tài nguyên và Môi trường về sửa đổi, bổ sung một số điều của Thông tư số</w:t>
      </w:r>
      <w:r w:rsidRPr="00E90C1E">
        <w:rPr>
          <w:rFonts w:ascii="Times New Roman Italic" w:eastAsia="Calibri" w:hAnsi="Times New Roman Italic" w:cs="Times New Roman"/>
          <w:i/>
          <w:iCs/>
          <w:color w:val="000000"/>
          <w:spacing w:val="2"/>
          <w:szCs w:val="28"/>
          <w:lang w:val="nb-NO"/>
        </w:rPr>
        <w:t xml:space="preserve"> 23/2014/TT-BTNMT ngày 19 tháng 5 năm </w:t>
      </w:r>
      <w:r w:rsidRPr="001F2AAC">
        <w:rPr>
          <w:rFonts w:ascii="Times New Roman Italic" w:eastAsia="Calibri" w:hAnsi="Times New Roman Italic" w:cs="Times New Roman"/>
          <w:i/>
          <w:iCs/>
          <w:color w:val="000000"/>
          <w:spacing w:val="2"/>
          <w:szCs w:val="28"/>
          <w:lang w:val="nb-NO"/>
        </w:rPr>
        <w:t>2014 của Bộ Tài nguyên và Môi trường quy định về Giấy chứng nhận quyền sử dụng đất, quyền sở hữu nhà ở và tài sản khác gắn liền với đất và sửa đổi, bổ sung một số điều Thông tư số 24/2014/TT-BTNMT ngày 19</w:t>
      </w:r>
      <w:r w:rsidRPr="00E90C1E">
        <w:rPr>
          <w:rFonts w:ascii="Times New Roman Italic" w:eastAsia="Calibri" w:hAnsi="Times New Roman Italic" w:cs="Times New Roman"/>
          <w:i/>
          <w:iCs/>
          <w:color w:val="000000"/>
          <w:spacing w:val="2"/>
          <w:szCs w:val="28"/>
          <w:lang w:val="nb-NO"/>
        </w:rPr>
        <w:t xml:space="preserve"> tháng 5 năm </w:t>
      </w:r>
      <w:r w:rsidRPr="001F2AAC">
        <w:rPr>
          <w:rFonts w:ascii="Times New Roman Italic" w:eastAsia="Calibri" w:hAnsi="Times New Roman Italic" w:cs="Times New Roman"/>
          <w:i/>
          <w:iCs/>
          <w:color w:val="000000"/>
          <w:spacing w:val="2"/>
          <w:szCs w:val="28"/>
          <w:lang w:val="nb-NO"/>
        </w:rPr>
        <w:t>2014 của Bộ Tài nguyên và Môi trường quy định về hồ sơ địa chính;</w:t>
      </w:r>
    </w:p>
    <w:p w:rsidR="003F6738" w:rsidRPr="001F2AAC" w:rsidRDefault="003F6738" w:rsidP="003F6738">
      <w:pPr>
        <w:spacing w:before="120" w:after="0" w:line="240" w:lineRule="auto"/>
        <w:ind w:firstLine="720"/>
        <w:jc w:val="both"/>
        <w:rPr>
          <w:rFonts w:ascii="Times New Roman Italic" w:eastAsia="Calibri" w:hAnsi="Times New Roman Italic" w:cs="Times New Roman"/>
          <w:i/>
          <w:iCs/>
          <w:color w:val="000000"/>
          <w:szCs w:val="28"/>
          <w:lang w:val="nb-NO"/>
        </w:rPr>
      </w:pPr>
      <w:r w:rsidRPr="001F2AAC">
        <w:rPr>
          <w:rFonts w:ascii="Times New Roman Italic" w:eastAsia="Calibri" w:hAnsi="Times New Roman Italic" w:cs="Times New Roman"/>
          <w:i/>
          <w:iCs/>
          <w:color w:val="000000"/>
          <w:szCs w:val="28"/>
          <w:lang w:val="nb-NO"/>
        </w:rPr>
        <w:t>Theo đề nghị của Giám đốc Sở Tài nguyên và Môi trường tại Tờ trình số 307/TTr-STNMT ngày</w:t>
      </w:r>
      <w:r w:rsidRPr="00183569">
        <w:rPr>
          <w:rFonts w:ascii="Times New Roman Italic" w:eastAsia="Calibri" w:hAnsi="Times New Roman Italic" w:cs="Times New Roman"/>
          <w:i/>
          <w:iCs/>
          <w:color w:val="000000"/>
          <w:szCs w:val="28"/>
          <w:lang w:val="nb-NO"/>
        </w:rPr>
        <w:t xml:space="preserve"> 08</w:t>
      </w:r>
      <w:r w:rsidRPr="002F481B">
        <w:rPr>
          <w:rFonts w:ascii="Times New Roman Italic" w:eastAsia="Calibri" w:hAnsi="Times New Roman Italic" w:cs="Times New Roman"/>
          <w:i/>
          <w:iCs/>
          <w:color w:val="000000"/>
          <w:szCs w:val="28"/>
          <w:lang w:val="nb-NO"/>
        </w:rPr>
        <w:t xml:space="preserve"> tháng </w:t>
      </w:r>
      <w:r w:rsidRPr="001F2AAC">
        <w:rPr>
          <w:rFonts w:ascii="Times New Roman Italic" w:eastAsia="Calibri" w:hAnsi="Times New Roman Italic" w:cs="Times New Roman"/>
          <w:i/>
          <w:iCs/>
          <w:color w:val="000000"/>
          <w:szCs w:val="28"/>
          <w:lang w:val="nb-NO"/>
        </w:rPr>
        <w:t>6</w:t>
      </w:r>
      <w:r w:rsidRPr="002F481B">
        <w:rPr>
          <w:rFonts w:ascii="Times New Roman Italic" w:eastAsia="Calibri" w:hAnsi="Times New Roman Italic" w:cs="Times New Roman"/>
          <w:i/>
          <w:iCs/>
          <w:color w:val="000000"/>
          <w:szCs w:val="28"/>
          <w:lang w:val="nb-NO"/>
        </w:rPr>
        <w:t xml:space="preserve"> năm </w:t>
      </w:r>
      <w:r w:rsidRPr="001F2AAC">
        <w:rPr>
          <w:rFonts w:ascii="Times New Roman Italic" w:eastAsia="Calibri" w:hAnsi="Times New Roman Italic" w:cs="Times New Roman"/>
          <w:i/>
          <w:iCs/>
          <w:color w:val="000000"/>
          <w:szCs w:val="28"/>
          <w:lang w:val="nb-NO"/>
        </w:rPr>
        <w:t>2023.</w:t>
      </w:r>
    </w:p>
    <w:p w:rsidR="003F6738" w:rsidRPr="001F2AAC" w:rsidRDefault="003F6738" w:rsidP="003F6738">
      <w:pPr>
        <w:spacing w:before="120" w:after="120" w:line="240" w:lineRule="auto"/>
        <w:jc w:val="center"/>
        <w:rPr>
          <w:rFonts w:eastAsia="Calibri" w:cs="Times New Roman"/>
          <w:b/>
          <w:color w:val="000000"/>
          <w:szCs w:val="28"/>
          <w:lang w:val="nb-NO"/>
        </w:rPr>
      </w:pPr>
      <w:r w:rsidRPr="001F2AAC">
        <w:rPr>
          <w:rFonts w:eastAsia="Calibri" w:cs="Times New Roman"/>
          <w:b/>
          <w:color w:val="000000"/>
          <w:szCs w:val="28"/>
          <w:lang w:val="nb-NO"/>
        </w:rPr>
        <w:t>QUYẾT ĐỊNH:</w:t>
      </w:r>
    </w:p>
    <w:p w:rsidR="003F6738" w:rsidRPr="001F2AAC" w:rsidRDefault="003F6738" w:rsidP="003F6738">
      <w:pPr>
        <w:spacing w:before="120" w:after="0" w:line="240" w:lineRule="auto"/>
        <w:ind w:firstLine="720"/>
        <w:jc w:val="both"/>
        <w:rPr>
          <w:rFonts w:eastAsia="Calibri" w:cs="Times New Roman"/>
          <w:color w:val="000000"/>
          <w:spacing w:val="-4"/>
          <w:szCs w:val="28"/>
          <w:lang w:val="nb-NO"/>
        </w:rPr>
      </w:pPr>
      <w:r w:rsidRPr="001F2AAC">
        <w:rPr>
          <w:rFonts w:eastAsia="Calibri" w:cs="Times New Roman"/>
          <w:b/>
          <w:color w:val="000000"/>
          <w:spacing w:val="-4"/>
          <w:szCs w:val="28"/>
          <w:lang w:val="nb-NO"/>
        </w:rPr>
        <w:t xml:space="preserve">Điều 1. </w:t>
      </w:r>
      <w:r w:rsidRPr="001F2AAC">
        <w:rPr>
          <w:rFonts w:eastAsia="Calibri" w:cs="Times New Roman"/>
          <w:color w:val="000000"/>
          <w:spacing w:val="-4"/>
          <w:szCs w:val="28"/>
          <w:lang w:val="nb-NO"/>
        </w:rPr>
        <w:t>Bãi bỏ Quyết định số</w:t>
      </w:r>
      <w:r w:rsidRPr="00DD3BF4">
        <w:rPr>
          <w:rFonts w:eastAsia="Calibri" w:cs="Times New Roman"/>
          <w:color w:val="000000"/>
          <w:spacing w:val="-4"/>
          <w:szCs w:val="28"/>
          <w:lang w:val="nb-NO"/>
        </w:rPr>
        <w:t xml:space="preserve"> 2873/QĐ-UBND ngày 07 tháng </w:t>
      </w:r>
      <w:r w:rsidRPr="001F2AAC">
        <w:rPr>
          <w:rFonts w:eastAsia="Calibri" w:cs="Times New Roman"/>
          <w:color w:val="000000"/>
          <w:spacing w:val="-4"/>
          <w:szCs w:val="28"/>
          <w:lang w:val="nb-NO"/>
        </w:rPr>
        <w:t>11</w:t>
      </w:r>
      <w:r w:rsidRPr="00DD3BF4">
        <w:rPr>
          <w:rFonts w:eastAsia="Calibri" w:cs="Times New Roman"/>
          <w:color w:val="000000"/>
          <w:spacing w:val="-4"/>
          <w:szCs w:val="28"/>
          <w:lang w:val="nb-NO"/>
        </w:rPr>
        <w:t xml:space="preserve"> năm </w:t>
      </w:r>
      <w:r w:rsidRPr="001F2AAC">
        <w:rPr>
          <w:rFonts w:eastAsia="Calibri" w:cs="Times New Roman"/>
          <w:color w:val="000000"/>
          <w:spacing w:val="-4"/>
          <w:szCs w:val="28"/>
          <w:lang w:val="nb-NO"/>
        </w:rPr>
        <w:t>2017 và Quyết định số</w:t>
      </w:r>
      <w:r w:rsidRPr="00DD3BF4">
        <w:rPr>
          <w:rFonts w:eastAsia="Calibri" w:cs="Times New Roman"/>
          <w:color w:val="000000"/>
          <w:spacing w:val="-4"/>
          <w:szCs w:val="28"/>
          <w:lang w:val="nb-NO"/>
        </w:rPr>
        <w:t xml:space="preserve"> 892/QĐ-UBND ngày 24 tháng 4 năm </w:t>
      </w:r>
      <w:r w:rsidRPr="001F2AAC">
        <w:rPr>
          <w:rFonts w:eastAsia="Calibri" w:cs="Times New Roman"/>
          <w:color w:val="000000"/>
          <w:spacing w:val="-4"/>
          <w:szCs w:val="28"/>
          <w:lang w:val="nb-NO"/>
        </w:rPr>
        <w:t>2018 của UBND tỉnh Sơn La.</w:t>
      </w:r>
    </w:p>
    <w:p w:rsidR="003F6738" w:rsidRPr="001F2AAC" w:rsidRDefault="003F6738" w:rsidP="003F6738">
      <w:pPr>
        <w:spacing w:before="120" w:after="0" w:line="240" w:lineRule="auto"/>
        <w:ind w:firstLine="720"/>
        <w:jc w:val="both"/>
        <w:rPr>
          <w:rFonts w:eastAsia="Calibri" w:cs="Times New Roman"/>
          <w:i/>
          <w:color w:val="000000"/>
          <w:spacing w:val="-2"/>
          <w:szCs w:val="28"/>
          <w:lang w:val="nb-NO"/>
        </w:rPr>
      </w:pPr>
      <w:r w:rsidRPr="001F2AAC">
        <w:rPr>
          <w:rFonts w:eastAsia="Calibri" w:cs="Times New Roman"/>
          <w:b/>
          <w:color w:val="000000"/>
          <w:szCs w:val="28"/>
          <w:lang w:val="nb-NO"/>
        </w:rPr>
        <w:t>Lý do bãi bỏ:</w:t>
      </w:r>
      <w:r w:rsidRPr="001F2AAC">
        <w:rPr>
          <w:rFonts w:eastAsia="Calibri" w:cs="Times New Roman"/>
          <w:color w:val="000000"/>
          <w:szCs w:val="28"/>
          <w:lang w:val="nb-NO"/>
        </w:rPr>
        <w:t xml:space="preserve"> Việc xác nhận thay đổi vào Giấy chứng nhận đã cấp thuộc thẩm quyền Văn phòng Đăng ký đất đai, Chi nhánh Văn phòng Đăng ký đất đai quy định tại </w:t>
      </w:r>
      <w:r>
        <w:rPr>
          <w:rFonts w:eastAsia="Calibri" w:cs="Times New Roman"/>
          <w:color w:val="000000"/>
          <w:szCs w:val="28"/>
          <w:lang w:val="nb-NO"/>
        </w:rPr>
        <w:t>K</w:t>
      </w:r>
      <w:r w:rsidRPr="001F2AAC">
        <w:rPr>
          <w:rFonts w:eastAsia="Calibri" w:cs="Times New Roman"/>
          <w:color w:val="000000"/>
          <w:szCs w:val="28"/>
          <w:lang w:val="nb-NO"/>
        </w:rPr>
        <w:t>hoản 1 Điều 37 Nghị định số 43/2014/NĐ-CP ngày 15</w:t>
      </w:r>
      <w:r>
        <w:rPr>
          <w:rFonts w:eastAsia="Calibri" w:cs="Times New Roman"/>
          <w:color w:val="000000"/>
          <w:szCs w:val="28"/>
          <w:lang w:val="nb-NO"/>
        </w:rPr>
        <w:t xml:space="preserve"> tháng 5 năm </w:t>
      </w:r>
      <w:r w:rsidRPr="001F2AAC">
        <w:rPr>
          <w:rFonts w:eastAsia="Calibri" w:cs="Times New Roman"/>
          <w:color w:val="000000"/>
          <w:szCs w:val="28"/>
          <w:lang w:val="nb-NO"/>
        </w:rPr>
        <w:t xml:space="preserve">2014 của Chính phủ </w:t>
      </w:r>
      <w:r w:rsidRPr="001F2AAC">
        <w:rPr>
          <w:rFonts w:eastAsia="Calibri" w:cs="Times New Roman"/>
          <w:i/>
          <w:color w:val="000000"/>
          <w:szCs w:val="28"/>
          <w:lang w:val="nb-NO"/>
        </w:rPr>
        <w:t xml:space="preserve">(được sửa đổi, bổ sung tại </w:t>
      </w:r>
      <w:r>
        <w:rPr>
          <w:rFonts w:eastAsia="Calibri" w:cs="Times New Roman"/>
          <w:i/>
          <w:color w:val="000000"/>
          <w:szCs w:val="28"/>
          <w:lang w:val="nb-NO"/>
        </w:rPr>
        <w:t>K</w:t>
      </w:r>
      <w:r w:rsidRPr="001F2AAC">
        <w:rPr>
          <w:rFonts w:eastAsia="Calibri" w:cs="Times New Roman"/>
          <w:i/>
          <w:color w:val="000000"/>
          <w:szCs w:val="28"/>
          <w:lang w:val="nb-NO"/>
        </w:rPr>
        <w:t xml:space="preserve">hoản 5 Điều 1 Nghị định số </w:t>
      </w:r>
      <w:r w:rsidRPr="001F2AAC">
        <w:rPr>
          <w:rFonts w:eastAsia="Calibri" w:cs="Times New Roman"/>
          <w:i/>
          <w:color w:val="000000"/>
          <w:szCs w:val="28"/>
          <w:lang w:val="nb-NO"/>
        </w:rPr>
        <w:lastRenderedPageBreak/>
        <w:t>10/2023/NĐ-CP ngày 03</w:t>
      </w:r>
      <w:r>
        <w:rPr>
          <w:rFonts w:eastAsia="Calibri" w:cs="Times New Roman"/>
          <w:i/>
          <w:color w:val="000000"/>
          <w:szCs w:val="28"/>
          <w:lang w:val="nb-NO"/>
        </w:rPr>
        <w:t xml:space="preserve"> tháng 4 năm </w:t>
      </w:r>
      <w:r w:rsidRPr="001F2AAC">
        <w:rPr>
          <w:rFonts w:eastAsia="Calibri" w:cs="Times New Roman"/>
          <w:i/>
          <w:color w:val="000000"/>
          <w:szCs w:val="28"/>
          <w:lang w:val="nb-NO"/>
        </w:rPr>
        <w:t xml:space="preserve">2023 của Chính phủ) </w:t>
      </w:r>
      <w:r w:rsidRPr="001F2AAC">
        <w:rPr>
          <w:rFonts w:eastAsia="Calibri" w:cs="Times New Roman"/>
          <w:color w:val="000000"/>
          <w:szCs w:val="28"/>
          <w:lang w:val="nb-NO"/>
        </w:rPr>
        <w:t xml:space="preserve">và </w:t>
      </w:r>
      <w:r>
        <w:rPr>
          <w:rFonts w:eastAsia="Calibri" w:cs="Times New Roman"/>
          <w:color w:val="000000"/>
          <w:szCs w:val="28"/>
          <w:lang w:val="nb-NO"/>
        </w:rPr>
        <w:t>K</w:t>
      </w:r>
      <w:r w:rsidRPr="001F2AAC">
        <w:rPr>
          <w:rFonts w:eastAsia="Calibri" w:cs="Times New Roman"/>
          <w:color w:val="000000"/>
          <w:szCs w:val="28"/>
          <w:lang w:val="nb-NO"/>
        </w:rPr>
        <w:t xml:space="preserve">hoản 1 Điều 19 </w:t>
      </w:r>
      <w:r w:rsidRPr="001F2AAC">
        <w:rPr>
          <w:rFonts w:eastAsia="Calibri" w:cs="Times New Roman"/>
          <w:color w:val="000000"/>
          <w:spacing w:val="-2"/>
          <w:szCs w:val="28"/>
          <w:lang w:val="nb-NO"/>
        </w:rPr>
        <w:t>Thông tư số</w:t>
      </w:r>
      <w:r w:rsidRPr="00290F04">
        <w:rPr>
          <w:rFonts w:eastAsia="Calibri" w:cs="Times New Roman"/>
          <w:color w:val="000000"/>
          <w:spacing w:val="-2"/>
          <w:szCs w:val="28"/>
          <w:lang w:val="nb-NO"/>
        </w:rPr>
        <w:t xml:space="preserve"> 23/2014/TT-BTNMT ngày 19 tháng </w:t>
      </w:r>
      <w:r w:rsidRPr="001F2AAC">
        <w:rPr>
          <w:rFonts w:eastAsia="Calibri" w:cs="Times New Roman"/>
          <w:color w:val="000000"/>
          <w:spacing w:val="-2"/>
          <w:szCs w:val="28"/>
          <w:lang w:val="nb-NO"/>
        </w:rPr>
        <w:t>5</w:t>
      </w:r>
      <w:r w:rsidRPr="00290F04">
        <w:rPr>
          <w:rFonts w:eastAsia="Calibri" w:cs="Times New Roman"/>
          <w:color w:val="000000"/>
          <w:spacing w:val="-2"/>
          <w:szCs w:val="28"/>
          <w:lang w:val="nb-NO"/>
        </w:rPr>
        <w:t xml:space="preserve"> năm </w:t>
      </w:r>
      <w:r w:rsidRPr="001F2AAC">
        <w:rPr>
          <w:rFonts w:eastAsia="Calibri" w:cs="Times New Roman"/>
          <w:color w:val="000000"/>
          <w:spacing w:val="-2"/>
          <w:szCs w:val="28"/>
          <w:lang w:val="nb-NO"/>
        </w:rPr>
        <w:t xml:space="preserve">2014 của Bộ Tài nguyên và Môi trường </w:t>
      </w:r>
      <w:r w:rsidRPr="001F2AAC">
        <w:rPr>
          <w:rFonts w:eastAsia="Calibri" w:cs="Times New Roman"/>
          <w:i/>
          <w:color w:val="000000"/>
          <w:spacing w:val="-2"/>
          <w:szCs w:val="28"/>
          <w:lang w:val="nb-NO"/>
        </w:rPr>
        <w:t>(được sửa đổi, bổ sung tại</w:t>
      </w:r>
      <w:r w:rsidRPr="00290F04">
        <w:rPr>
          <w:rFonts w:eastAsia="Calibri" w:cs="Times New Roman"/>
          <w:i/>
          <w:color w:val="000000"/>
          <w:spacing w:val="-2"/>
          <w:szCs w:val="28"/>
          <w:lang w:val="nb-NO"/>
        </w:rPr>
        <w:t xml:space="preserve"> K</w:t>
      </w:r>
      <w:r w:rsidRPr="001F2AAC">
        <w:rPr>
          <w:rFonts w:eastAsia="Calibri" w:cs="Times New Roman"/>
          <w:i/>
          <w:color w:val="000000"/>
          <w:spacing w:val="-2"/>
          <w:szCs w:val="28"/>
          <w:lang w:val="nb-NO"/>
        </w:rPr>
        <w:t>hoản 3 Điều 1 Thông tư số</w:t>
      </w:r>
      <w:r w:rsidRPr="00290F04">
        <w:rPr>
          <w:rFonts w:eastAsia="Calibri" w:cs="Times New Roman"/>
          <w:i/>
          <w:color w:val="000000"/>
          <w:spacing w:val="-2"/>
          <w:szCs w:val="28"/>
          <w:lang w:val="nb-NO"/>
        </w:rPr>
        <w:t xml:space="preserve"> 02/2023/TT-BTNMT ngày 15 tháng 5 năm </w:t>
      </w:r>
      <w:r w:rsidRPr="001F2AAC">
        <w:rPr>
          <w:rFonts w:eastAsia="Calibri" w:cs="Times New Roman"/>
          <w:i/>
          <w:color w:val="000000"/>
          <w:spacing w:val="-2"/>
          <w:szCs w:val="28"/>
          <w:lang w:val="nb-NO"/>
        </w:rPr>
        <w:t>2023 của Bộ Tài nguyên và Môi trường).</w:t>
      </w:r>
    </w:p>
    <w:p w:rsidR="003F6738" w:rsidRPr="001F2AAC" w:rsidRDefault="003F6738" w:rsidP="003F6738">
      <w:pPr>
        <w:spacing w:before="120" w:after="0" w:line="240" w:lineRule="auto"/>
        <w:ind w:firstLine="720"/>
        <w:jc w:val="both"/>
        <w:rPr>
          <w:rFonts w:eastAsia="Calibri" w:cs="Times New Roman"/>
          <w:color w:val="000000"/>
          <w:szCs w:val="28"/>
          <w:lang w:val="nb-NO"/>
        </w:rPr>
      </w:pPr>
      <w:r w:rsidRPr="001F2AAC">
        <w:rPr>
          <w:rFonts w:eastAsia="Calibri" w:cs="Times New Roman"/>
          <w:b/>
          <w:color w:val="000000"/>
          <w:szCs w:val="28"/>
          <w:lang w:val="nb-NO"/>
        </w:rPr>
        <w:t>Điều 2.</w:t>
      </w:r>
      <w:r w:rsidRPr="001F2AAC">
        <w:rPr>
          <w:rFonts w:eastAsia="Calibri" w:cs="Times New Roman"/>
          <w:color w:val="000000"/>
          <w:szCs w:val="28"/>
          <w:lang w:val="nb-NO"/>
        </w:rPr>
        <w:t xml:space="preserve"> Tổ chức thực hiện</w:t>
      </w:r>
    </w:p>
    <w:p w:rsidR="003F6738" w:rsidRPr="001F2AAC" w:rsidRDefault="003F6738" w:rsidP="003F6738">
      <w:pPr>
        <w:spacing w:before="120" w:after="0" w:line="240" w:lineRule="auto"/>
        <w:ind w:firstLine="720"/>
        <w:jc w:val="both"/>
        <w:rPr>
          <w:rFonts w:eastAsia="Calibri" w:cs="Times New Roman"/>
          <w:color w:val="000000"/>
          <w:szCs w:val="28"/>
          <w:lang w:val="nb-NO"/>
        </w:rPr>
      </w:pPr>
      <w:r w:rsidRPr="001F2AAC">
        <w:rPr>
          <w:rFonts w:eastAsia="Calibri" w:cs="Times New Roman"/>
          <w:color w:val="000000"/>
          <w:szCs w:val="28"/>
          <w:lang w:val="nb-NO"/>
        </w:rPr>
        <w:t xml:space="preserve">1. Sở Tài nguyên và Môi trường </w:t>
      </w:r>
    </w:p>
    <w:p w:rsidR="003F6738" w:rsidRPr="001F2AAC" w:rsidRDefault="003F6738" w:rsidP="003F6738">
      <w:pPr>
        <w:spacing w:before="120" w:after="0" w:line="240" w:lineRule="auto"/>
        <w:ind w:firstLine="720"/>
        <w:jc w:val="both"/>
        <w:rPr>
          <w:rFonts w:eastAsia="Calibri" w:cs="Times New Roman"/>
          <w:color w:val="000000"/>
          <w:szCs w:val="28"/>
          <w:lang w:val="nb-NO"/>
        </w:rPr>
      </w:pPr>
      <w:r w:rsidRPr="001F2AAC">
        <w:rPr>
          <w:rFonts w:eastAsia="Calibri" w:cs="Times New Roman"/>
          <w:color w:val="000000"/>
          <w:szCs w:val="28"/>
          <w:lang w:val="nb-NO"/>
        </w:rPr>
        <w:t>1.1. Chịu trách nhiệm toàn diện về quy trình bãi bỏ quyết định đã ban hành của UBND tỉnh tại Quyết định này; chịu trách nhiệm toàn diện về các kết luận của các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p>
    <w:p w:rsidR="003F6738" w:rsidRPr="00A31001" w:rsidRDefault="003F6738" w:rsidP="003F6738">
      <w:pPr>
        <w:spacing w:before="120" w:after="0" w:line="240" w:lineRule="auto"/>
        <w:ind w:firstLine="720"/>
        <w:jc w:val="both"/>
        <w:rPr>
          <w:rFonts w:eastAsia="Calibri" w:cs="Times New Roman"/>
          <w:color w:val="000000"/>
          <w:szCs w:val="28"/>
          <w:lang w:val="nb-NO"/>
        </w:rPr>
      </w:pPr>
      <w:r w:rsidRPr="00A31001">
        <w:rPr>
          <w:rFonts w:eastAsia="Calibri" w:cs="Times New Roman"/>
          <w:color w:val="000000"/>
          <w:szCs w:val="28"/>
          <w:lang w:val="nb-NO"/>
        </w:rPr>
        <w:t>1.2. Chỉ đạo Văn phòng Đăng ký đất đai và các Chi nhánh Văn phòng Đăng ký đất đai triển khai thực hiện các nhiệm vụ được giao theo đúng quy định tại Nghị định số 10/2023/NĐ-CP ngày 03</w:t>
      </w:r>
      <w:r w:rsidRPr="0093770A">
        <w:rPr>
          <w:rFonts w:eastAsia="Calibri" w:cs="Times New Roman"/>
          <w:color w:val="000000"/>
          <w:szCs w:val="28"/>
        </w:rPr>
        <w:t xml:space="preserve"> tháng </w:t>
      </w:r>
      <w:r w:rsidRPr="00A31001">
        <w:rPr>
          <w:rFonts w:eastAsia="Calibri" w:cs="Times New Roman"/>
          <w:color w:val="000000"/>
          <w:szCs w:val="28"/>
          <w:lang w:val="nb-NO"/>
        </w:rPr>
        <w:t>4</w:t>
      </w:r>
      <w:r w:rsidRPr="0093770A">
        <w:rPr>
          <w:rFonts w:eastAsia="Calibri" w:cs="Times New Roman"/>
          <w:color w:val="000000"/>
          <w:szCs w:val="28"/>
        </w:rPr>
        <w:t xml:space="preserve"> năm </w:t>
      </w:r>
      <w:r w:rsidRPr="00A31001">
        <w:rPr>
          <w:rFonts w:eastAsia="Calibri" w:cs="Times New Roman"/>
          <w:color w:val="000000"/>
          <w:szCs w:val="28"/>
          <w:lang w:val="nb-NO"/>
        </w:rPr>
        <w:t>2023 của Chính phủ và Thông tư số 02/2023/TT-BTNMT ngày 15</w:t>
      </w:r>
      <w:r w:rsidRPr="0093770A">
        <w:rPr>
          <w:rFonts w:eastAsia="Calibri" w:cs="Times New Roman"/>
          <w:color w:val="000000"/>
          <w:szCs w:val="28"/>
        </w:rPr>
        <w:t xml:space="preserve"> tháng </w:t>
      </w:r>
      <w:r w:rsidRPr="00A31001">
        <w:rPr>
          <w:rFonts w:eastAsia="Calibri" w:cs="Times New Roman"/>
          <w:color w:val="000000"/>
          <w:szCs w:val="28"/>
          <w:lang w:val="nb-NO"/>
        </w:rPr>
        <w:t>5</w:t>
      </w:r>
      <w:r w:rsidRPr="0093770A">
        <w:rPr>
          <w:rFonts w:eastAsia="Calibri" w:cs="Times New Roman"/>
          <w:color w:val="000000"/>
          <w:szCs w:val="28"/>
        </w:rPr>
        <w:t xml:space="preserve"> năm </w:t>
      </w:r>
      <w:r w:rsidRPr="00A31001">
        <w:rPr>
          <w:rFonts w:eastAsia="Calibri" w:cs="Times New Roman"/>
          <w:color w:val="000000"/>
          <w:szCs w:val="28"/>
          <w:lang w:val="nb-NO"/>
        </w:rPr>
        <w:t>2023 của Bộ Tài nguyên và Môi trường và các quy định của pháp luật hiện hành.</w:t>
      </w:r>
    </w:p>
    <w:p w:rsidR="003F6738" w:rsidRPr="00A31001" w:rsidRDefault="003F6738" w:rsidP="003F6738">
      <w:pPr>
        <w:spacing w:before="120" w:after="0" w:line="240" w:lineRule="auto"/>
        <w:ind w:firstLine="720"/>
        <w:jc w:val="both"/>
        <w:rPr>
          <w:rFonts w:eastAsia="Calibri" w:cs="Times New Roman"/>
          <w:szCs w:val="28"/>
          <w:lang w:val="nb-NO"/>
        </w:rPr>
      </w:pPr>
      <w:r w:rsidRPr="00A31001">
        <w:rPr>
          <w:rFonts w:eastAsia="Calibri" w:cs="Times New Roman"/>
          <w:szCs w:val="28"/>
          <w:lang w:val="nb-NO"/>
        </w:rPr>
        <w:t>2. UBND các huyện, thành phố</w:t>
      </w:r>
    </w:p>
    <w:p w:rsidR="003F6738" w:rsidRPr="00EC0279" w:rsidRDefault="003F6738" w:rsidP="003F6738">
      <w:pPr>
        <w:spacing w:before="120" w:after="0" w:line="240" w:lineRule="auto"/>
        <w:ind w:firstLine="720"/>
        <w:jc w:val="both"/>
        <w:rPr>
          <w:rFonts w:eastAsia="Calibri" w:cs="Times New Roman"/>
          <w:szCs w:val="28"/>
          <w:lang w:val="nb-NO"/>
        </w:rPr>
      </w:pPr>
      <w:r w:rsidRPr="00EC0279">
        <w:rPr>
          <w:rFonts w:eastAsia="Calibri" w:cs="Times New Roman"/>
          <w:szCs w:val="28"/>
          <w:lang w:val="nb-NO"/>
        </w:rPr>
        <w:t xml:space="preserve">Triển khai thực hiện các nhiệm vụ theo đúng </w:t>
      </w:r>
      <w:r w:rsidRPr="00EC0279">
        <w:rPr>
          <w:rFonts w:eastAsia="Calibri" w:cs="Times New Roman"/>
          <w:color w:val="000000"/>
          <w:szCs w:val="28"/>
          <w:lang w:val="nb-NO"/>
        </w:rPr>
        <w:t>quy định tại Nghị định số 10/2023/NĐ-CP ngày 03 tháng 4 năm 2023 của Chính phủ và Thông tư số 02/2023/TT-BTNMT ngày 15 tháng 5 năm 2023 của Bộ Tài nguyên và Môi trường và các quy định của pháp luật hiện hành.</w:t>
      </w:r>
    </w:p>
    <w:p w:rsidR="003F6738" w:rsidRPr="00A31001" w:rsidRDefault="003F6738" w:rsidP="003F6738">
      <w:pPr>
        <w:spacing w:before="120" w:after="0" w:line="240" w:lineRule="auto"/>
        <w:ind w:firstLine="720"/>
        <w:jc w:val="both"/>
        <w:rPr>
          <w:rFonts w:eastAsia="Calibri" w:cs="Times New Roman"/>
          <w:color w:val="000000"/>
          <w:szCs w:val="28"/>
          <w:lang w:val="nb-NO"/>
        </w:rPr>
      </w:pPr>
      <w:r w:rsidRPr="00A31001">
        <w:rPr>
          <w:rFonts w:eastAsia="Calibri" w:cs="Times New Roman"/>
          <w:b/>
          <w:color w:val="000000"/>
          <w:szCs w:val="28"/>
          <w:lang w:val="nb-NO"/>
        </w:rPr>
        <w:t>Điều 3.</w:t>
      </w:r>
      <w:r w:rsidRPr="00A31001">
        <w:rPr>
          <w:rFonts w:eastAsia="Calibri" w:cs="Times New Roman"/>
          <w:color w:val="000000"/>
          <w:szCs w:val="28"/>
          <w:lang w:val="nb-NO"/>
        </w:rPr>
        <w:t xml:space="preserve"> Chánh Văn phòng UBND tỉnh; Giám đốc các </w:t>
      </w:r>
      <w:r>
        <w:rPr>
          <w:rFonts w:eastAsia="Calibri" w:cs="Times New Roman"/>
          <w:color w:val="000000"/>
          <w:szCs w:val="28"/>
          <w:lang w:val="nb-NO"/>
        </w:rPr>
        <w:t>s</w:t>
      </w:r>
      <w:r w:rsidRPr="00A31001">
        <w:rPr>
          <w:rFonts w:eastAsia="Calibri" w:cs="Times New Roman"/>
          <w:color w:val="000000"/>
          <w:szCs w:val="28"/>
          <w:lang w:val="nb-NO"/>
        </w:rPr>
        <w:t xml:space="preserve">ở, ban, ngành; Giám đốc Trung tâm phục vụ </w:t>
      </w:r>
      <w:r w:rsidRPr="0093770A">
        <w:rPr>
          <w:rFonts w:eastAsia="Calibri" w:cs="Times New Roman"/>
          <w:color w:val="000000"/>
          <w:szCs w:val="28"/>
        </w:rPr>
        <w:t>H</w:t>
      </w:r>
      <w:r w:rsidRPr="00A31001">
        <w:rPr>
          <w:rFonts w:eastAsia="Calibri" w:cs="Times New Roman"/>
          <w:color w:val="000000"/>
          <w:szCs w:val="28"/>
          <w:lang w:val="nb-NO"/>
        </w:rPr>
        <w:t>ành chính công tỉnh Sơn La; Chủ tịch UBND các huyện, thành phố; Giám đốc Văn phòng đăng ký đất đai và Chi nhánh Văn phòng đăng ký đất đai các huyện, thành phố; Thủ trưởng các cơ quan, đơn vị, tổ chức và các hộ gia đình, cá nhân có liên quan chịu trách nhiệm thi hành Quyết định này.</w:t>
      </w:r>
    </w:p>
    <w:p w:rsidR="003F6738" w:rsidRPr="00A31001" w:rsidRDefault="003F6738" w:rsidP="003F6738">
      <w:pPr>
        <w:spacing w:before="120" w:after="0" w:line="240" w:lineRule="auto"/>
        <w:ind w:firstLine="720"/>
        <w:jc w:val="both"/>
        <w:rPr>
          <w:rFonts w:eastAsia="Calibri" w:cs="Times New Roman"/>
          <w:color w:val="000000"/>
          <w:szCs w:val="28"/>
          <w:lang w:val="nb-NO"/>
        </w:rPr>
      </w:pPr>
      <w:r w:rsidRPr="00A31001">
        <w:rPr>
          <w:rFonts w:eastAsia="Calibri" w:cs="Times New Roman"/>
          <w:color w:val="000000"/>
          <w:szCs w:val="28"/>
          <w:lang w:val="nb-NO"/>
        </w:rPr>
        <w:t>Quyết định này có hiệu lực thi hành kể từ ngày ký ban hành./.</w:t>
      </w:r>
    </w:p>
    <w:p w:rsidR="003F6738" w:rsidRPr="00A31001" w:rsidRDefault="003F6738" w:rsidP="003F6738">
      <w:pPr>
        <w:spacing w:after="0" w:line="160" w:lineRule="exact"/>
        <w:jc w:val="both"/>
        <w:rPr>
          <w:rFonts w:eastAsia="Calibri" w:cs="Times New Roman"/>
          <w:b/>
          <w:color w:val="000000"/>
          <w:szCs w:val="28"/>
          <w:lang w:val="nb-NO"/>
        </w:rPr>
      </w:pPr>
    </w:p>
    <w:p w:rsidR="001F2AAC" w:rsidRPr="003F6738" w:rsidRDefault="001F2AAC" w:rsidP="001F2AAC">
      <w:pPr>
        <w:spacing w:after="0" w:line="160" w:lineRule="exact"/>
        <w:jc w:val="both"/>
        <w:rPr>
          <w:rFonts w:eastAsia="Calibri" w:cs="Times New Roman"/>
          <w:b/>
          <w:color w:val="000000"/>
          <w:szCs w:val="28"/>
          <w:lang w:val="nb-NO"/>
        </w:rPr>
      </w:pPr>
      <w:bookmarkStart w:id="0" w:name="_GoBack"/>
      <w:bookmarkEnd w:id="0"/>
    </w:p>
    <w:tbl>
      <w:tblPr>
        <w:tblW w:w="0" w:type="auto"/>
        <w:tblLook w:val="01E0" w:firstRow="1" w:lastRow="1" w:firstColumn="1" w:lastColumn="1" w:noHBand="0" w:noVBand="0"/>
      </w:tblPr>
      <w:tblGrid>
        <w:gridCol w:w="5211"/>
        <w:gridCol w:w="4253"/>
      </w:tblGrid>
      <w:tr w:rsidR="001F2AAC" w:rsidRPr="001F2AAC" w:rsidTr="0093770A">
        <w:trPr>
          <w:trHeight w:val="2204"/>
        </w:trPr>
        <w:tc>
          <w:tcPr>
            <w:tcW w:w="5211" w:type="dxa"/>
          </w:tcPr>
          <w:p w:rsidR="001F2AAC" w:rsidRPr="001F2AAC" w:rsidRDefault="001F2AAC" w:rsidP="001F2AAC">
            <w:pPr>
              <w:spacing w:after="0" w:line="240" w:lineRule="auto"/>
              <w:jc w:val="both"/>
              <w:rPr>
                <w:rFonts w:eastAsia="Calibri" w:cs="Times New Roman"/>
                <w:b/>
                <w:i/>
                <w:color w:val="000000"/>
                <w:sz w:val="24"/>
                <w:szCs w:val="24"/>
              </w:rPr>
            </w:pPr>
            <w:r w:rsidRPr="001F2AAC">
              <w:rPr>
                <w:rFonts w:eastAsia="Calibri" w:cs="Times New Roman"/>
                <w:b/>
                <w:i/>
                <w:color w:val="000000"/>
                <w:sz w:val="24"/>
                <w:szCs w:val="24"/>
              </w:rPr>
              <w:t>N</w:t>
            </w:r>
            <w:r w:rsidRPr="001F2AAC">
              <w:rPr>
                <w:rFonts w:eastAsia="Calibri" w:cs="Times New Roman" w:hint="eastAsia"/>
                <w:b/>
                <w:i/>
                <w:color w:val="000000"/>
                <w:sz w:val="24"/>
                <w:szCs w:val="24"/>
              </w:rPr>
              <w:t>ơ</w:t>
            </w:r>
            <w:r w:rsidRPr="001F2AAC">
              <w:rPr>
                <w:rFonts w:eastAsia="Calibri" w:cs="Times New Roman"/>
                <w:b/>
                <w:i/>
                <w:color w:val="000000"/>
                <w:sz w:val="24"/>
                <w:szCs w:val="24"/>
              </w:rPr>
              <w:t xml:space="preserve">i nhận:         </w:t>
            </w:r>
            <w:r w:rsidRPr="001F2AAC">
              <w:rPr>
                <w:rFonts w:eastAsia="Calibri" w:cs="Times New Roman"/>
                <w:color w:val="000000"/>
                <w:sz w:val="24"/>
                <w:szCs w:val="24"/>
              </w:rPr>
              <w:t xml:space="preserve">                                                          </w:t>
            </w:r>
          </w:p>
          <w:p w:rsidR="001F2AAC" w:rsidRPr="001F2AAC" w:rsidRDefault="001F2AAC" w:rsidP="001F2AAC">
            <w:pPr>
              <w:spacing w:after="0" w:line="260" w:lineRule="exact"/>
              <w:jc w:val="both"/>
              <w:rPr>
                <w:rFonts w:eastAsia="Calibri" w:cs="Times New Roman"/>
                <w:color w:val="000000"/>
                <w:sz w:val="22"/>
              </w:rPr>
            </w:pPr>
            <w:r w:rsidRPr="001F2AAC">
              <w:rPr>
                <w:rFonts w:eastAsia="Calibri" w:cs="Times New Roman"/>
                <w:color w:val="000000"/>
                <w:sz w:val="22"/>
              </w:rPr>
              <w:t xml:space="preserve">- Bộ Tài nguyên và Môi trường </w:t>
            </w:r>
            <w:r w:rsidRPr="001F2AAC">
              <w:rPr>
                <w:rFonts w:eastAsia="Calibri" w:cs="Times New Roman"/>
                <w:i/>
                <w:color w:val="000000"/>
                <w:sz w:val="22"/>
              </w:rPr>
              <w:t>(b/c)</w:t>
            </w:r>
            <w:r w:rsidRPr="001F2AAC">
              <w:rPr>
                <w:rFonts w:eastAsia="Calibri" w:cs="Times New Roman"/>
                <w:color w:val="000000"/>
                <w:sz w:val="22"/>
              </w:rPr>
              <w:t>;</w:t>
            </w:r>
          </w:p>
          <w:p w:rsidR="001F2AAC" w:rsidRPr="001F2AAC" w:rsidRDefault="001F2AAC" w:rsidP="001F2AAC">
            <w:pPr>
              <w:spacing w:after="0" w:line="260" w:lineRule="exact"/>
              <w:jc w:val="both"/>
              <w:rPr>
                <w:rFonts w:eastAsia="Calibri" w:cs="Times New Roman"/>
                <w:b/>
                <w:bCs/>
                <w:color w:val="000000"/>
                <w:sz w:val="22"/>
                <w:lang w:val="en-US"/>
              </w:rPr>
            </w:pPr>
            <w:r w:rsidRPr="001F2AAC">
              <w:rPr>
                <w:rFonts w:eastAsia="Calibri" w:cs="Times New Roman"/>
                <w:color w:val="000000"/>
                <w:sz w:val="22"/>
                <w:lang w:val="en-US"/>
              </w:rPr>
              <w:t xml:space="preserve">- TT Tỉnh uỷ </w:t>
            </w:r>
            <w:r w:rsidRPr="001F2AAC">
              <w:rPr>
                <w:rFonts w:eastAsia="Calibri" w:cs="Times New Roman"/>
                <w:i/>
                <w:color w:val="000000"/>
                <w:sz w:val="22"/>
                <w:lang w:val="en-US"/>
              </w:rPr>
              <w:t>(b/c)</w:t>
            </w:r>
            <w:r w:rsidRPr="001F2AAC">
              <w:rPr>
                <w:rFonts w:eastAsia="Calibri" w:cs="Times New Roman"/>
                <w:color w:val="000000"/>
                <w:sz w:val="22"/>
                <w:lang w:val="en-US"/>
              </w:rPr>
              <w:t xml:space="preserve">;                                                                      </w:t>
            </w:r>
            <w:r w:rsidRPr="001F2AAC">
              <w:rPr>
                <w:rFonts w:eastAsia="Calibri" w:cs="Times New Roman"/>
                <w:b/>
                <w:bCs/>
                <w:color w:val="000000"/>
                <w:sz w:val="22"/>
                <w:lang w:val="en-US"/>
              </w:rPr>
              <w:t xml:space="preserve">          </w:t>
            </w:r>
          </w:p>
          <w:p w:rsidR="001F2AAC" w:rsidRPr="001F2AAC" w:rsidRDefault="001F2AAC" w:rsidP="001F2AAC">
            <w:pPr>
              <w:spacing w:after="0" w:line="260" w:lineRule="exact"/>
              <w:jc w:val="both"/>
              <w:rPr>
                <w:rFonts w:eastAsia="Calibri" w:cs="Times New Roman"/>
                <w:b/>
                <w:color w:val="000000"/>
                <w:sz w:val="22"/>
                <w:lang w:val="en-US"/>
              </w:rPr>
            </w:pPr>
            <w:r w:rsidRPr="001F2AAC">
              <w:rPr>
                <w:rFonts w:eastAsia="Calibri" w:cs="Times New Roman"/>
                <w:color w:val="000000"/>
                <w:sz w:val="22"/>
                <w:lang w:val="en-US"/>
              </w:rPr>
              <w:t xml:space="preserve">- TT HĐND tỉnh </w:t>
            </w:r>
            <w:r w:rsidRPr="001F2AAC">
              <w:rPr>
                <w:rFonts w:eastAsia="Calibri" w:cs="Times New Roman"/>
                <w:i/>
                <w:color w:val="000000"/>
                <w:sz w:val="22"/>
                <w:lang w:val="en-US"/>
              </w:rPr>
              <w:t>(b/c)</w:t>
            </w:r>
            <w:r w:rsidRPr="001F2AAC">
              <w:rPr>
                <w:rFonts w:eastAsia="Calibri" w:cs="Times New Roman"/>
                <w:color w:val="000000"/>
                <w:sz w:val="22"/>
                <w:lang w:val="en-US"/>
              </w:rPr>
              <w:t xml:space="preserve">;  </w:t>
            </w:r>
            <w:r w:rsidRPr="001F2AAC">
              <w:rPr>
                <w:rFonts w:eastAsia="Calibri" w:cs="Times New Roman"/>
                <w:b/>
                <w:color w:val="000000"/>
                <w:sz w:val="22"/>
                <w:lang w:val="en-US"/>
              </w:rPr>
              <w:t xml:space="preserve"> </w:t>
            </w:r>
          </w:p>
          <w:p w:rsidR="001F2AAC" w:rsidRPr="001F2AAC" w:rsidRDefault="001F2AAC" w:rsidP="001F2AAC">
            <w:pPr>
              <w:spacing w:after="0" w:line="260" w:lineRule="exact"/>
              <w:jc w:val="both"/>
              <w:rPr>
                <w:rFonts w:eastAsia="Calibri" w:cs="Times New Roman"/>
                <w:color w:val="000000"/>
                <w:sz w:val="22"/>
                <w:lang w:val="en-US"/>
              </w:rPr>
            </w:pPr>
            <w:r w:rsidRPr="001F2AAC">
              <w:rPr>
                <w:rFonts w:eastAsia="Calibri" w:cs="Times New Roman"/>
                <w:color w:val="000000"/>
                <w:sz w:val="22"/>
                <w:lang w:val="en-US"/>
              </w:rPr>
              <w:t xml:space="preserve">- Chủ tịch UBND tỉnh;                                                          </w:t>
            </w:r>
          </w:p>
          <w:p w:rsidR="001F2AAC" w:rsidRPr="001F2AAC" w:rsidRDefault="001F2AAC" w:rsidP="001F2AAC">
            <w:pPr>
              <w:spacing w:after="0" w:line="260" w:lineRule="exact"/>
              <w:jc w:val="both"/>
              <w:rPr>
                <w:rFonts w:eastAsia="Calibri" w:cs="Times New Roman"/>
                <w:color w:val="000000"/>
                <w:sz w:val="22"/>
                <w:lang w:val="en-US"/>
              </w:rPr>
            </w:pPr>
            <w:r w:rsidRPr="001F2AAC">
              <w:rPr>
                <w:rFonts w:eastAsia="Calibri" w:cs="Times New Roman"/>
                <w:color w:val="000000"/>
                <w:sz w:val="22"/>
                <w:lang w:val="en-US"/>
              </w:rPr>
              <w:t>- Các Phó Chủ tịch UBND tỉnh;</w:t>
            </w:r>
          </w:p>
          <w:p w:rsidR="001F2AAC" w:rsidRPr="001F2AAC" w:rsidRDefault="001F2AAC" w:rsidP="001F2AAC">
            <w:pPr>
              <w:spacing w:after="0" w:line="260" w:lineRule="exact"/>
              <w:jc w:val="both"/>
              <w:rPr>
                <w:rFonts w:eastAsia="Calibri" w:cs="Times New Roman"/>
                <w:color w:val="000000"/>
                <w:sz w:val="22"/>
                <w:lang w:val="en-US"/>
              </w:rPr>
            </w:pPr>
            <w:r w:rsidRPr="001F2AAC">
              <w:rPr>
                <w:rFonts w:eastAsia="Calibri" w:cs="Times New Roman"/>
                <w:color w:val="000000"/>
                <w:sz w:val="22"/>
                <w:lang w:val="en-US"/>
              </w:rPr>
              <w:t>- Nh</w:t>
            </w:r>
            <w:r w:rsidRPr="001F2AAC">
              <w:rPr>
                <w:rFonts w:eastAsia="Calibri" w:cs="Times New Roman" w:hint="eastAsia"/>
                <w:color w:val="000000"/>
                <w:sz w:val="22"/>
                <w:lang w:val="en-US"/>
              </w:rPr>
              <w:t>ư</w:t>
            </w:r>
            <w:r w:rsidRPr="001F2AAC">
              <w:rPr>
                <w:rFonts w:eastAsia="Calibri" w:cs="Times New Roman"/>
                <w:color w:val="000000"/>
                <w:sz w:val="22"/>
                <w:lang w:val="en-US"/>
              </w:rPr>
              <w:softHyphen/>
              <w:t xml:space="preserve"> Điều 3;</w:t>
            </w:r>
          </w:p>
          <w:p w:rsidR="001F2AAC" w:rsidRPr="001F2AAC" w:rsidRDefault="0093770A" w:rsidP="001F2AAC">
            <w:pPr>
              <w:spacing w:after="0" w:line="260" w:lineRule="exact"/>
              <w:jc w:val="both"/>
              <w:rPr>
                <w:rFonts w:eastAsia="Calibri" w:cs="Times New Roman"/>
                <w:color w:val="000000"/>
                <w:sz w:val="22"/>
                <w:lang w:val="en-US"/>
              </w:rPr>
            </w:pPr>
            <w:r>
              <w:rPr>
                <w:rFonts w:eastAsia="Calibri" w:cs="Times New Roman"/>
                <w:color w:val="000000"/>
                <w:sz w:val="22"/>
                <w:lang w:val="en-US"/>
              </w:rPr>
              <w:t>- Trung tâm T</w:t>
            </w:r>
            <w:r w:rsidR="001F2AAC" w:rsidRPr="001F2AAC">
              <w:rPr>
                <w:rFonts w:eastAsia="Calibri" w:cs="Times New Roman"/>
                <w:color w:val="000000"/>
                <w:sz w:val="22"/>
                <w:lang w:val="en-US"/>
              </w:rPr>
              <w:t xml:space="preserve">hông tin tỉnh; </w:t>
            </w:r>
          </w:p>
          <w:p w:rsidR="001F2AAC" w:rsidRPr="001F2AAC" w:rsidRDefault="001F2AAC" w:rsidP="001F2AAC">
            <w:pPr>
              <w:spacing w:after="0" w:line="240" w:lineRule="auto"/>
              <w:jc w:val="both"/>
              <w:rPr>
                <w:rFonts w:eastAsia="Calibri" w:cs="Times New Roman"/>
                <w:color w:val="000000"/>
                <w:sz w:val="22"/>
                <w:lang w:val="en-US"/>
              </w:rPr>
            </w:pPr>
            <w:r w:rsidRPr="001F2AAC">
              <w:rPr>
                <w:rFonts w:eastAsia="Calibri" w:cs="Times New Roman"/>
                <w:color w:val="000000"/>
                <w:sz w:val="22"/>
                <w:lang w:val="en-US"/>
              </w:rPr>
              <w:t>- L</w:t>
            </w:r>
            <w:r w:rsidRPr="001F2AAC">
              <w:rPr>
                <w:rFonts w:eastAsia="Calibri" w:cs="Times New Roman"/>
                <w:color w:val="000000"/>
                <w:sz w:val="22"/>
                <w:lang w:val="en-US"/>
              </w:rPr>
              <w:softHyphen/>
            </w:r>
            <w:r w:rsidRPr="001F2AAC">
              <w:rPr>
                <w:rFonts w:eastAsia="Calibri" w:cs="Times New Roman" w:hint="eastAsia"/>
                <w:color w:val="000000"/>
                <w:sz w:val="22"/>
                <w:lang w:val="en-US"/>
              </w:rPr>
              <w:t>ư</w:t>
            </w:r>
            <w:r w:rsidRPr="001F2AAC">
              <w:rPr>
                <w:rFonts w:eastAsia="Calibri" w:cs="Times New Roman"/>
                <w:color w:val="000000"/>
                <w:sz w:val="22"/>
                <w:lang w:val="en-US"/>
              </w:rPr>
              <w:t>u: VT - Hiệu 20 bản.</w:t>
            </w:r>
          </w:p>
          <w:p w:rsidR="001F2AAC" w:rsidRPr="001F2AAC" w:rsidRDefault="001F2AAC" w:rsidP="001F2AAC">
            <w:pPr>
              <w:tabs>
                <w:tab w:val="left" w:pos="4830"/>
              </w:tabs>
              <w:spacing w:after="0" w:line="259" w:lineRule="auto"/>
              <w:rPr>
                <w:rFonts w:eastAsia="Calibri" w:cs="Times New Roman"/>
                <w:color w:val="000000"/>
                <w:lang w:val="en-US"/>
              </w:rPr>
            </w:pPr>
          </w:p>
        </w:tc>
        <w:tc>
          <w:tcPr>
            <w:tcW w:w="4253" w:type="dxa"/>
          </w:tcPr>
          <w:p w:rsidR="001F2AAC" w:rsidRPr="001F2AAC" w:rsidRDefault="001F2AAC" w:rsidP="0006181E">
            <w:pPr>
              <w:spacing w:after="0" w:line="240" w:lineRule="auto"/>
              <w:ind w:left="-108"/>
              <w:jc w:val="center"/>
              <w:rPr>
                <w:rFonts w:eastAsia="Calibri" w:cs="Times New Roman"/>
                <w:b/>
                <w:color w:val="000000"/>
                <w:sz w:val="26"/>
                <w:szCs w:val="26"/>
                <w:lang w:val="en-US"/>
              </w:rPr>
            </w:pPr>
            <w:r w:rsidRPr="001F2AAC">
              <w:rPr>
                <w:rFonts w:eastAsia="Calibri" w:cs="Times New Roman"/>
                <w:b/>
                <w:color w:val="000000"/>
                <w:sz w:val="26"/>
                <w:szCs w:val="26"/>
                <w:lang w:val="en-US"/>
              </w:rPr>
              <w:t>TM. UỶ BAN NHÂN DÂN</w:t>
            </w:r>
          </w:p>
          <w:p w:rsidR="001F2AAC" w:rsidRPr="001F2AAC" w:rsidRDefault="001F2AAC" w:rsidP="0006181E">
            <w:pPr>
              <w:spacing w:after="0" w:line="240" w:lineRule="auto"/>
              <w:ind w:left="-108"/>
              <w:jc w:val="center"/>
              <w:rPr>
                <w:rFonts w:eastAsia="Calibri" w:cs="Times New Roman"/>
                <w:b/>
                <w:bCs/>
                <w:color w:val="000000"/>
                <w:sz w:val="26"/>
                <w:szCs w:val="26"/>
                <w:lang w:val="en-US"/>
              </w:rPr>
            </w:pPr>
            <w:r w:rsidRPr="001F2AAC">
              <w:rPr>
                <w:rFonts w:eastAsia="Calibri" w:cs="Times New Roman"/>
                <w:b/>
                <w:bCs/>
                <w:color w:val="000000"/>
                <w:sz w:val="26"/>
                <w:szCs w:val="26"/>
                <w:lang w:val="en-US"/>
              </w:rPr>
              <w:t>KT. CHỦ TỊCH</w:t>
            </w:r>
          </w:p>
          <w:p w:rsidR="001F2AAC" w:rsidRPr="001F2AAC" w:rsidRDefault="001F2AAC" w:rsidP="0006181E">
            <w:pPr>
              <w:spacing w:after="0" w:line="240" w:lineRule="auto"/>
              <w:ind w:left="-108"/>
              <w:jc w:val="center"/>
              <w:rPr>
                <w:rFonts w:eastAsia="Calibri" w:cs="Times New Roman"/>
                <w:b/>
                <w:color w:val="000000"/>
                <w:sz w:val="26"/>
                <w:szCs w:val="26"/>
                <w:lang w:val="en-US"/>
              </w:rPr>
            </w:pPr>
            <w:r w:rsidRPr="001F2AAC">
              <w:rPr>
                <w:rFonts w:eastAsia="Calibri" w:cs="Times New Roman"/>
                <w:b/>
                <w:bCs/>
                <w:color w:val="000000"/>
                <w:sz w:val="26"/>
                <w:szCs w:val="26"/>
                <w:lang w:val="en-US"/>
              </w:rPr>
              <w:t>PHÓ CHỦ TỊCH</w:t>
            </w:r>
          </w:p>
          <w:p w:rsidR="001F2AAC" w:rsidRPr="001F2AAC" w:rsidRDefault="001F2AAC" w:rsidP="0006181E">
            <w:pPr>
              <w:spacing w:after="0" w:line="259" w:lineRule="auto"/>
              <w:ind w:left="-108"/>
              <w:jc w:val="center"/>
              <w:rPr>
                <w:rFonts w:eastAsia="Calibri" w:cs="Times New Roman"/>
                <w:b/>
                <w:color w:val="000000"/>
                <w:szCs w:val="28"/>
                <w:lang w:val="en-US"/>
              </w:rPr>
            </w:pPr>
          </w:p>
          <w:p w:rsidR="001F2AAC" w:rsidRPr="0006181E" w:rsidRDefault="0006181E" w:rsidP="0006181E">
            <w:pPr>
              <w:spacing w:after="0" w:line="259" w:lineRule="auto"/>
              <w:ind w:left="-108"/>
              <w:jc w:val="center"/>
              <w:rPr>
                <w:rFonts w:eastAsia="Calibri" w:cs="Times New Roman"/>
                <w:color w:val="000000"/>
                <w:sz w:val="26"/>
                <w:szCs w:val="28"/>
                <w:lang w:val="en-US"/>
              </w:rPr>
            </w:pPr>
            <w:r w:rsidRPr="0006181E">
              <w:rPr>
                <w:rFonts w:eastAsia="Calibri" w:cs="Times New Roman"/>
                <w:color w:val="000000"/>
                <w:sz w:val="26"/>
                <w:szCs w:val="28"/>
                <w:lang w:val="en-US"/>
              </w:rPr>
              <w:t>(Đã ký)</w:t>
            </w:r>
          </w:p>
          <w:p w:rsidR="0093770A" w:rsidRPr="001F2AAC" w:rsidRDefault="0093770A" w:rsidP="0006181E">
            <w:pPr>
              <w:spacing w:after="0" w:line="259" w:lineRule="auto"/>
              <w:ind w:left="-108"/>
              <w:jc w:val="center"/>
              <w:rPr>
                <w:rFonts w:eastAsia="Calibri" w:cs="Times New Roman"/>
                <w:b/>
                <w:color w:val="000000"/>
                <w:szCs w:val="28"/>
                <w:lang w:val="en-US"/>
              </w:rPr>
            </w:pPr>
          </w:p>
          <w:p w:rsidR="001F2AAC" w:rsidRPr="001F2AAC" w:rsidRDefault="001F2AAC" w:rsidP="0006181E">
            <w:pPr>
              <w:spacing w:before="120" w:after="0" w:line="340" w:lineRule="exact"/>
              <w:ind w:left="-108"/>
              <w:jc w:val="center"/>
              <w:rPr>
                <w:rFonts w:eastAsia="Calibri" w:cs="Times New Roman"/>
                <w:b/>
                <w:color w:val="000000"/>
                <w:szCs w:val="28"/>
                <w:lang w:val="en-US"/>
              </w:rPr>
            </w:pPr>
            <w:r w:rsidRPr="001F2AAC">
              <w:rPr>
                <w:rFonts w:eastAsia="Calibri" w:cs="Times New Roman"/>
                <w:b/>
                <w:color w:val="000000"/>
                <w:szCs w:val="28"/>
                <w:lang w:val="en-US"/>
              </w:rPr>
              <w:t>Đặng Ngọc Hậu</w:t>
            </w:r>
          </w:p>
        </w:tc>
      </w:tr>
    </w:tbl>
    <w:p w:rsidR="001F2AAC" w:rsidRPr="001F2AAC" w:rsidRDefault="001F2AAC" w:rsidP="001F2AAC">
      <w:pPr>
        <w:spacing w:after="0" w:line="240" w:lineRule="auto"/>
        <w:jc w:val="center"/>
        <w:rPr>
          <w:rFonts w:eastAsia="Calibri" w:cs="Times New Roman"/>
          <w:color w:val="000000"/>
          <w:szCs w:val="28"/>
          <w:lang w:val="en-US"/>
        </w:rPr>
      </w:pPr>
    </w:p>
    <w:p w:rsidR="008E03AD" w:rsidRPr="001F2AAC" w:rsidRDefault="008E03AD">
      <w:pPr>
        <w:rPr>
          <w:lang w:val="en-US"/>
        </w:rPr>
      </w:pPr>
    </w:p>
    <w:sectPr w:rsidR="008E03AD" w:rsidRPr="001F2AAC" w:rsidSect="00B32FE3">
      <w:pgSz w:w="11906" w:h="16838" w:code="9"/>
      <w:pgMar w:top="1474" w:right="1134" w:bottom="1474" w:left="1418"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Italic">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AAC"/>
    <w:rsid w:val="0006181E"/>
    <w:rsid w:val="00077A49"/>
    <w:rsid w:val="000E5917"/>
    <w:rsid w:val="00101E91"/>
    <w:rsid w:val="0010458F"/>
    <w:rsid w:val="00131C33"/>
    <w:rsid w:val="0018266C"/>
    <w:rsid w:val="001B0236"/>
    <w:rsid w:val="001F2AAC"/>
    <w:rsid w:val="00290F04"/>
    <w:rsid w:val="002F481B"/>
    <w:rsid w:val="00397225"/>
    <w:rsid w:val="003F6738"/>
    <w:rsid w:val="00412757"/>
    <w:rsid w:val="008C06DF"/>
    <w:rsid w:val="008E03AD"/>
    <w:rsid w:val="008E71AC"/>
    <w:rsid w:val="00903D2A"/>
    <w:rsid w:val="0093770A"/>
    <w:rsid w:val="00A7243C"/>
    <w:rsid w:val="00AC7E41"/>
    <w:rsid w:val="00B1066E"/>
    <w:rsid w:val="00B32FE3"/>
    <w:rsid w:val="00BA3FDA"/>
    <w:rsid w:val="00C3476D"/>
    <w:rsid w:val="00C434B3"/>
    <w:rsid w:val="00C711B5"/>
    <w:rsid w:val="00D57A3D"/>
    <w:rsid w:val="00DA2B04"/>
    <w:rsid w:val="00DD3B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10</cp:revision>
  <dcterms:created xsi:type="dcterms:W3CDTF">2023-06-29T08:43:00Z</dcterms:created>
  <dcterms:modified xsi:type="dcterms:W3CDTF">2023-08-01T09:24:00Z</dcterms:modified>
</cp:coreProperties>
</file>