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Layout w:type="fixed"/>
        <w:tblLook w:val="0000" w:firstRow="0" w:lastRow="0" w:firstColumn="0" w:lastColumn="0" w:noHBand="0" w:noVBand="0"/>
      </w:tblPr>
      <w:tblGrid>
        <w:gridCol w:w="2977"/>
        <w:gridCol w:w="6095"/>
      </w:tblGrid>
      <w:tr w:rsidR="00930F81" w:rsidRPr="001776F5" w14:paraId="75B82EB0" w14:textId="77777777" w:rsidTr="00F14B47">
        <w:trPr>
          <w:trHeight w:val="909"/>
        </w:trPr>
        <w:tc>
          <w:tcPr>
            <w:tcW w:w="2977" w:type="dxa"/>
          </w:tcPr>
          <w:p w14:paraId="6F6FC85B" w14:textId="77777777" w:rsidR="00930F81" w:rsidRPr="001776F5" w:rsidRDefault="00930F81" w:rsidP="00B73670">
            <w:pPr>
              <w:pStyle w:val="Heading1"/>
              <w:spacing w:before="0" w:after="0" w:line="320" w:lineRule="exact"/>
              <w:jc w:val="center"/>
              <w:rPr>
                <w:rFonts w:ascii="Times New Roman" w:hAnsi="Times New Roman"/>
                <w:color w:val="auto"/>
                <w:sz w:val="26"/>
                <w:szCs w:val="26"/>
              </w:rPr>
            </w:pPr>
            <w:r w:rsidRPr="001776F5">
              <w:rPr>
                <w:rFonts w:ascii="Times New Roman" w:hAnsi="Times New Roman"/>
                <w:color w:val="auto"/>
                <w:sz w:val="26"/>
                <w:szCs w:val="26"/>
              </w:rPr>
              <w:t>UỶ BAN NHÂN DÂN</w:t>
            </w:r>
          </w:p>
          <w:p w14:paraId="2E663A8E" w14:textId="4936F29E" w:rsidR="00930F81" w:rsidRPr="007C554B" w:rsidRDefault="00386562" w:rsidP="007C554B">
            <w:pPr>
              <w:pStyle w:val="Heading1"/>
              <w:spacing w:before="0" w:after="120"/>
              <w:jc w:val="center"/>
              <w:rPr>
                <w:rFonts w:ascii="Times New Roman" w:hAnsi="Times New Roman"/>
                <w:color w:val="auto"/>
                <w:sz w:val="26"/>
                <w:szCs w:val="26"/>
              </w:rPr>
            </w:pPr>
            <w:r>
              <w:rPr>
                <w:rFonts w:ascii="Times New Roman" w:hAnsi="Times New Roman"/>
                <w:noProof/>
                <w:color w:val="auto"/>
                <w:szCs w:val="26"/>
                <w:lang w:val="vi-VN" w:eastAsia="vi-VN"/>
              </w:rPr>
              <mc:AlternateContent>
                <mc:Choice Requires="wps">
                  <w:drawing>
                    <wp:anchor distT="0" distB="0" distL="114300" distR="114300" simplePos="0" relativeHeight="251657728" behindDoc="0" locked="0" layoutInCell="1" allowOverlap="1" wp14:anchorId="47FA172C" wp14:editId="44BE079D">
                      <wp:simplePos x="0" y="0"/>
                      <wp:positionH relativeFrom="column">
                        <wp:posOffset>614045</wp:posOffset>
                      </wp:positionH>
                      <wp:positionV relativeFrom="paragraph">
                        <wp:posOffset>216535</wp:posOffset>
                      </wp:positionV>
                      <wp:extent cx="408940" cy="0"/>
                      <wp:effectExtent l="17145" t="13335" r="31115" b="2476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o="http://schemas.microsoft.com/office/mac/office/2008/main" xmlns:mv="urn:schemas-microsoft-com:mac:vml">
                  <w:pict>
                    <v:line w14:anchorId="37A8461A" id="Line_x0020_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35pt,17.05pt" to="80.55pt,17.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"/>
                  </w:pict>
                </mc:Fallback>
              </mc:AlternateContent>
            </w:r>
            <w:r w:rsidR="00930F81" w:rsidRPr="001776F5">
              <w:rPr>
                <w:rFonts w:ascii="Times New Roman" w:hAnsi="Times New Roman"/>
                <w:color w:val="auto"/>
                <w:sz w:val="26"/>
                <w:szCs w:val="26"/>
              </w:rPr>
              <w:t>TỈNH SƠN LA</w:t>
            </w:r>
          </w:p>
        </w:tc>
        <w:tc>
          <w:tcPr>
            <w:tcW w:w="6095" w:type="dxa"/>
          </w:tcPr>
          <w:p w14:paraId="22E117DA" w14:textId="77777777" w:rsidR="00930F81" w:rsidRPr="001776F5" w:rsidRDefault="00930F81" w:rsidP="00B73670">
            <w:pPr>
              <w:pStyle w:val="Heading1"/>
              <w:spacing w:before="0" w:after="0" w:line="320" w:lineRule="exact"/>
              <w:jc w:val="center"/>
              <w:rPr>
                <w:rFonts w:ascii="Times New Roman" w:hAnsi="Times New Roman"/>
                <w:color w:val="auto"/>
                <w:sz w:val="26"/>
                <w:szCs w:val="26"/>
              </w:rPr>
            </w:pPr>
            <w:r w:rsidRPr="001776F5">
              <w:rPr>
                <w:rFonts w:ascii="Times New Roman" w:hAnsi="Times New Roman"/>
                <w:color w:val="auto"/>
                <w:sz w:val="26"/>
                <w:szCs w:val="26"/>
              </w:rPr>
              <w:t>CỘNG HOÀ XÃ HỘI CHỦ NGHĨA VIỆT NAM</w:t>
            </w:r>
          </w:p>
          <w:p w14:paraId="305CDDDD" w14:textId="220452D9" w:rsidR="00930F81" w:rsidRPr="007C554B" w:rsidRDefault="00386562" w:rsidP="007C554B">
            <w:pPr>
              <w:spacing w:after="120"/>
              <w:jc w:val="center"/>
              <w:rPr>
                <w:b/>
                <w:szCs w:val="26"/>
              </w:rPr>
            </w:pPr>
            <w:r>
              <w:rPr>
                <w:b/>
                <w:noProof/>
                <w:lang w:val="vi-VN" w:eastAsia="vi-VN"/>
              </w:rPr>
              <mc:AlternateContent>
                <mc:Choice Requires="wps">
                  <w:drawing>
                    <wp:anchor distT="0" distB="0" distL="114300" distR="114300" simplePos="0" relativeHeight="251658752" behindDoc="0" locked="0" layoutInCell="1" allowOverlap="1" wp14:anchorId="6057E027" wp14:editId="7F1C61B4">
                      <wp:simplePos x="0" y="0"/>
                      <wp:positionH relativeFrom="column">
                        <wp:posOffset>749935</wp:posOffset>
                      </wp:positionH>
                      <wp:positionV relativeFrom="paragraph">
                        <wp:posOffset>236855</wp:posOffset>
                      </wp:positionV>
                      <wp:extent cx="2211070" cy="0"/>
                      <wp:effectExtent l="13335" t="8255" r="23495" b="2984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1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o="http://schemas.microsoft.com/office/mac/office/2008/main" xmlns:mv="urn:schemas-microsoft-com:mac:vml">
                  <w:pict>
                    <v:line w14:anchorId="4DE8A4E5" id="Line_x0020_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05pt,18.65pt" to="233.15pt,18.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"/>
                  </w:pict>
                </mc:Fallback>
              </mc:AlternateContent>
            </w:r>
            <w:r w:rsidR="00930F81" w:rsidRPr="001776F5">
              <w:rPr>
                <w:b/>
                <w:szCs w:val="26"/>
              </w:rPr>
              <w:t>Độc lập - Tự do - Hạnh phúc</w:t>
            </w:r>
          </w:p>
        </w:tc>
      </w:tr>
      <w:tr w:rsidR="007C554B" w:rsidRPr="001776F5" w14:paraId="17B26F59" w14:textId="77777777" w:rsidTr="00A57C03">
        <w:trPr>
          <w:trHeight w:val="292"/>
        </w:trPr>
        <w:tc>
          <w:tcPr>
            <w:tcW w:w="2977" w:type="dxa"/>
          </w:tcPr>
          <w:p w14:paraId="35E41A1D" w14:textId="12D60BD5" w:rsidR="007C554B" w:rsidRPr="007C554B" w:rsidRDefault="007C554B" w:rsidP="0024301F">
            <w:pPr>
              <w:pStyle w:val="Heading1"/>
              <w:spacing w:before="0" w:after="0" w:line="320" w:lineRule="exact"/>
              <w:jc w:val="center"/>
              <w:rPr>
                <w:rFonts w:ascii="Times New Roman" w:hAnsi="Times New Roman"/>
                <w:b w:val="0"/>
                <w:color w:val="auto"/>
                <w:sz w:val="26"/>
                <w:szCs w:val="26"/>
              </w:rPr>
            </w:pPr>
            <w:r w:rsidRPr="003D1077">
              <w:rPr>
                <w:rFonts w:ascii="Times New Roman" w:hAnsi="Times New Roman"/>
                <w:b w:val="0"/>
                <w:color w:val="auto"/>
                <w:szCs w:val="26"/>
              </w:rPr>
              <w:t>Số:</w:t>
            </w:r>
            <w:r w:rsidR="006A0E8E">
              <w:rPr>
                <w:rFonts w:ascii="Times New Roman" w:hAnsi="Times New Roman"/>
                <w:b w:val="0"/>
                <w:color w:val="auto"/>
                <w:szCs w:val="26"/>
              </w:rPr>
              <w:t xml:space="preserve"> </w:t>
            </w:r>
            <w:r w:rsidR="0024301F">
              <w:rPr>
                <w:rFonts w:ascii="Times New Roman" w:hAnsi="Times New Roman"/>
                <w:b w:val="0"/>
                <w:color w:val="auto"/>
                <w:szCs w:val="26"/>
              </w:rPr>
              <w:t>657</w:t>
            </w:r>
            <w:r w:rsidRPr="003D1077">
              <w:rPr>
                <w:rFonts w:ascii="Times New Roman" w:hAnsi="Times New Roman"/>
                <w:b w:val="0"/>
                <w:color w:val="auto"/>
                <w:szCs w:val="26"/>
              </w:rPr>
              <w:t>/QĐ-UBND</w:t>
            </w:r>
          </w:p>
        </w:tc>
        <w:tc>
          <w:tcPr>
            <w:tcW w:w="6095" w:type="dxa"/>
          </w:tcPr>
          <w:p w14:paraId="0ACA8DE6" w14:textId="10550F79" w:rsidR="007C554B" w:rsidRPr="007C554B" w:rsidRDefault="009B4C4F" w:rsidP="0024301F">
            <w:pPr>
              <w:pStyle w:val="Heading1"/>
              <w:spacing w:before="0" w:after="0" w:line="320" w:lineRule="exact"/>
              <w:jc w:val="center"/>
              <w:rPr>
                <w:rFonts w:ascii="Times New Roman" w:hAnsi="Times New Roman"/>
                <w:i/>
                <w:color w:val="auto"/>
                <w:sz w:val="26"/>
                <w:szCs w:val="26"/>
              </w:rPr>
            </w:pPr>
            <w:r>
              <w:rPr>
                <w:rFonts w:ascii="Times New Roman" w:hAnsi="Times New Roman"/>
                <w:b w:val="0"/>
                <w:i/>
                <w:color w:val="auto"/>
              </w:rPr>
              <w:t xml:space="preserve">Sơn La, ngày </w:t>
            </w:r>
            <w:r w:rsidR="0024301F">
              <w:rPr>
                <w:rFonts w:ascii="Times New Roman" w:hAnsi="Times New Roman"/>
                <w:b w:val="0"/>
                <w:i/>
                <w:color w:val="auto"/>
              </w:rPr>
              <w:t xml:space="preserve">20 </w:t>
            </w:r>
            <w:r>
              <w:rPr>
                <w:rFonts w:ascii="Times New Roman" w:hAnsi="Times New Roman"/>
                <w:b w:val="0"/>
                <w:i/>
                <w:color w:val="auto"/>
              </w:rPr>
              <w:t xml:space="preserve">tháng </w:t>
            </w:r>
            <w:r w:rsidR="00C643DF">
              <w:rPr>
                <w:rFonts w:ascii="Times New Roman" w:hAnsi="Times New Roman"/>
                <w:b w:val="0"/>
                <w:i/>
                <w:color w:val="auto"/>
                <w:lang w:val="vi-VN"/>
              </w:rPr>
              <w:t>3</w:t>
            </w:r>
            <w:r w:rsidR="002604E4">
              <w:rPr>
                <w:rFonts w:ascii="Times New Roman" w:hAnsi="Times New Roman"/>
                <w:b w:val="0"/>
                <w:i/>
                <w:color w:val="auto"/>
              </w:rPr>
              <w:t xml:space="preserve"> </w:t>
            </w:r>
            <w:r w:rsidR="007C554B" w:rsidRPr="007C554B">
              <w:rPr>
                <w:rFonts w:ascii="Times New Roman" w:hAnsi="Times New Roman"/>
                <w:b w:val="0"/>
                <w:i/>
                <w:color w:val="auto"/>
              </w:rPr>
              <w:t>năm 201</w:t>
            </w:r>
            <w:r w:rsidR="00976CA4">
              <w:rPr>
                <w:rFonts w:ascii="Times New Roman" w:hAnsi="Times New Roman"/>
                <w:b w:val="0"/>
                <w:i/>
                <w:color w:val="auto"/>
              </w:rPr>
              <w:t>9</w:t>
            </w:r>
          </w:p>
        </w:tc>
      </w:tr>
    </w:tbl>
    <w:p w14:paraId="38D6795B" w14:textId="77777777" w:rsidR="006A0E8E" w:rsidRDefault="006A0E8E" w:rsidP="000768A1">
      <w:pPr>
        <w:spacing w:line="360" w:lineRule="exact"/>
        <w:jc w:val="center"/>
        <w:rPr>
          <w:b/>
        </w:rPr>
      </w:pPr>
    </w:p>
    <w:p w14:paraId="3D444315" w14:textId="77777777" w:rsidR="006A0E8E" w:rsidRPr="006A0E8E" w:rsidRDefault="006A0E8E" w:rsidP="006A0E8E">
      <w:pPr>
        <w:spacing w:line="360" w:lineRule="exact"/>
        <w:jc w:val="center"/>
        <w:rPr>
          <w:b/>
        </w:rPr>
      </w:pPr>
      <w:bookmarkStart w:id="0" w:name="_GoBack"/>
      <w:bookmarkEnd w:id="0"/>
      <w:r w:rsidRPr="006A0E8E">
        <w:rPr>
          <w:b/>
        </w:rPr>
        <w:t xml:space="preserve">QUYẾT ĐỊNH </w:t>
      </w:r>
    </w:p>
    <w:p w14:paraId="7ECE4A9B" w14:textId="77777777" w:rsidR="006A0E8E" w:rsidRPr="006A0E8E" w:rsidRDefault="006A0E8E" w:rsidP="006A0E8E">
      <w:pPr>
        <w:tabs>
          <w:tab w:val="left" w:pos="709"/>
          <w:tab w:val="center" w:pos="4452"/>
        </w:tabs>
        <w:spacing w:line="340" w:lineRule="exact"/>
        <w:jc w:val="center"/>
        <w:rPr>
          <w:b/>
          <w:lang w:val="fr-FR"/>
        </w:rPr>
      </w:pPr>
      <w:r w:rsidRPr="006A0E8E">
        <w:rPr>
          <w:b/>
          <w:lang w:val="fr-FR"/>
        </w:rPr>
        <w:t>Về việc chấm dứt thực hiện đối với các dự án thuộc                                                     Danh mục dừng giãn</w:t>
      </w:r>
      <w:r w:rsidRPr="006A0E8E">
        <w:rPr>
          <w:b/>
          <w:lang w:val="vi-VN"/>
        </w:rPr>
        <w:t xml:space="preserve"> </w:t>
      </w:r>
      <w:r w:rsidRPr="006A0E8E">
        <w:rPr>
          <w:b/>
          <w:lang w:val="fr-FR"/>
        </w:rPr>
        <w:t>tiến độ do Sở Giao thông vận tải làm chủ đầu tư</w:t>
      </w:r>
    </w:p>
    <w:p w14:paraId="4B1127C0" w14:textId="583A587D" w:rsidR="006A0E8E" w:rsidRPr="006A0E8E" w:rsidRDefault="006A0E8E" w:rsidP="006A0E8E">
      <w:pPr>
        <w:jc w:val="center"/>
        <w:rPr>
          <w:b/>
          <w:lang w:val="fr-FR"/>
        </w:rPr>
      </w:pPr>
      <w:r>
        <w:rPr>
          <w:rFonts w:ascii="Arial" w:eastAsia="Arial" w:hAnsi="Arial"/>
          <w:noProof/>
          <w:sz w:val="22"/>
          <w:szCs w:val="22"/>
          <w:lang w:val="vi-VN" w:eastAsia="vi-VN"/>
        </w:rPr>
        <mc:AlternateContent>
          <mc:Choice Requires="wps">
            <w:drawing>
              <wp:anchor distT="4294967295" distB="4294967295" distL="114300" distR="114300" simplePos="0" relativeHeight="251674112" behindDoc="0" locked="0" layoutInCell="1" allowOverlap="1" wp14:anchorId="1C12F390" wp14:editId="02823510">
                <wp:simplePos x="0" y="0"/>
                <wp:positionH relativeFrom="column">
                  <wp:posOffset>2084705</wp:posOffset>
                </wp:positionH>
                <wp:positionV relativeFrom="paragraph">
                  <wp:posOffset>48894</wp:posOffset>
                </wp:positionV>
                <wp:extent cx="1631950" cy="0"/>
                <wp:effectExtent l="0" t="0" r="2540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1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74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4.15pt,3.85pt" to="292.6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"/>
            </w:pict>
          </mc:Fallback>
        </mc:AlternateContent>
      </w:r>
    </w:p>
    <w:p w14:paraId="6C2ECBEF" w14:textId="77777777" w:rsidR="006A0E8E" w:rsidRPr="006A0E8E" w:rsidRDefault="006A0E8E" w:rsidP="006A0E8E">
      <w:pPr>
        <w:spacing w:before="240" w:after="360"/>
        <w:jc w:val="center"/>
        <w:rPr>
          <w:b/>
          <w:sz w:val="26"/>
          <w:szCs w:val="26"/>
        </w:rPr>
      </w:pPr>
      <w:r w:rsidRPr="006A0E8E">
        <w:rPr>
          <w:b/>
        </w:rPr>
        <w:t xml:space="preserve">CHỦ TỊCH UỶ BAN NHÂN DÂN TỈNH </w:t>
      </w:r>
    </w:p>
    <w:p w14:paraId="5A529233" w14:textId="77777777" w:rsidR="006A0E8E" w:rsidRPr="006A0E8E" w:rsidRDefault="006A0E8E" w:rsidP="006A0E8E">
      <w:pPr>
        <w:spacing w:before="120"/>
        <w:ind w:left="720"/>
        <w:jc w:val="both"/>
        <w:rPr>
          <w:szCs w:val="20"/>
        </w:rPr>
      </w:pPr>
      <w:r w:rsidRPr="006A0E8E">
        <w:rPr>
          <w:szCs w:val="20"/>
        </w:rPr>
        <w:t>Căn cứ Luật Tổ chức chính quyền địa phương ngày 19 tháng 6 năm 2015;</w:t>
      </w:r>
    </w:p>
    <w:p w14:paraId="2CBF8A77" w14:textId="77777777" w:rsidR="006A0E8E" w:rsidRPr="006A0E8E" w:rsidRDefault="006A0E8E" w:rsidP="006A0E8E">
      <w:pPr>
        <w:spacing w:before="120"/>
        <w:ind w:firstLine="720"/>
        <w:jc w:val="both"/>
        <w:rPr>
          <w:szCs w:val="20"/>
        </w:rPr>
      </w:pPr>
      <w:r w:rsidRPr="006A0E8E">
        <w:rPr>
          <w:szCs w:val="20"/>
        </w:rPr>
        <w:t>Căn cứ Luật Đầu tư công</w:t>
      </w:r>
      <w:r w:rsidRPr="006A0E8E">
        <w:rPr>
          <w:szCs w:val="20"/>
          <w:lang w:val="vi-VN"/>
        </w:rPr>
        <w:t xml:space="preserve"> </w:t>
      </w:r>
      <w:r w:rsidRPr="006A0E8E">
        <w:rPr>
          <w:szCs w:val="20"/>
        </w:rPr>
        <w:t>ngày 18</w:t>
      </w:r>
      <w:r w:rsidRPr="006A0E8E">
        <w:rPr>
          <w:szCs w:val="20"/>
          <w:lang w:val="vi-VN"/>
        </w:rPr>
        <w:t xml:space="preserve"> tháng </w:t>
      </w:r>
      <w:r w:rsidRPr="006A0E8E">
        <w:rPr>
          <w:szCs w:val="20"/>
        </w:rPr>
        <w:t>6</w:t>
      </w:r>
      <w:r w:rsidRPr="006A0E8E">
        <w:rPr>
          <w:szCs w:val="20"/>
          <w:lang w:val="vi-VN"/>
        </w:rPr>
        <w:t xml:space="preserve"> năm </w:t>
      </w:r>
      <w:r w:rsidRPr="006A0E8E">
        <w:rPr>
          <w:szCs w:val="20"/>
        </w:rPr>
        <w:t xml:space="preserve">2014; </w:t>
      </w:r>
    </w:p>
    <w:p w14:paraId="4B2FCC33" w14:textId="77777777" w:rsidR="006A0E8E" w:rsidRPr="006A0E8E" w:rsidRDefault="006A0E8E" w:rsidP="006A0E8E">
      <w:pPr>
        <w:spacing w:before="120"/>
        <w:ind w:firstLine="720"/>
        <w:jc w:val="both"/>
        <w:rPr>
          <w:szCs w:val="20"/>
        </w:rPr>
      </w:pPr>
      <w:r w:rsidRPr="006A0E8E">
        <w:rPr>
          <w:szCs w:val="20"/>
        </w:rPr>
        <w:t>Căn cứ Luật Xây dựng ngày 18</w:t>
      </w:r>
      <w:r w:rsidRPr="006A0E8E">
        <w:rPr>
          <w:szCs w:val="20"/>
          <w:lang w:val="vi-VN"/>
        </w:rPr>
        <w:t xml:space="preserve"> tháng </w:t>
      </w:r>
      <w:r w:rsidRPr="006A0E8E">
        <w:rPr>
          <w:szCs w:val="20"/>
        </w:rPr>
        <w:t>6</w:t>
      </w:r>
      <w:r w:rsidRPr="006A0E8E">
        <w:rPr>
          <w:szCs w:val="20"/>
          <w:lang w:val="vi-VN"/>
        </w:rPr>
        <w:t xml:space="preserve"> năm </w:t>
      </w:r>
      <w:r w:rsidRPr="006A0E8E">
        <w:rPr>
          <w:szCs w:val="20"/>
        </w:rPr>
        <w:t xml:space="preserve">2014; </w:t>
      </w:r>
    </w:p>
    <w:p w14:paraId="03B9999F" w14:textId="77777777" w:rsidR="006A0E8E" w:rsidRPr="006A0E8E" w:rsidRDefault="006A0E8E" w:rsidP="006A0E8E">
      <w:pPr>
        <w:spacing w:before="120"/>
        <w:ind w:firstLine="720"/>
        <w:jc w:val="both"/>
        <w:rPr>
          <w:szCs w:val="20"/>
        </w:rPr>
      </w:pPr>
      <w:r w:rsidRPr="006A0E8E">
        <w:rPr>
          <w:szCs w:val="20"/>
        </w:rPr>
        <w:t>Căn cứ Nghị định số 59/2015/NĐ-CP ngày 18</w:t>
      </w:r>
      <w:r w:rsidRPr="006A0E8E">
        <w:rPr>
          <w:szCs w:val="20"/>
          <w:lang w:val="vi-VN"/>
        </w:rPr>
        <w:t xml:space="preserve"> tháng </w:t>
      </w:r>
      <w:r w:rsidRPr="006A0E8E">
        <w:rPr>
          <w:szCs w:val="20"/>
        </w:rPr>
        <w:t>6</w:t>
      </w:r>
      <w:r w:rsidRPr="006A0E8E">
        <w:rPr>
          <w:szCs w:val="20"/>
          <w:lang w:val="vi-VN"/>
        </w:rPr>
        <w:t xml:space="preserve"> năm </w:t>
      </w:r>
      <w:r w:rsidRPr="006A0E8E">
        <w:rPr>
          <w:szCs w:val="20"/>
        </w:rPr>
        <w:t>2015 của Chính phủ về quản lý dự án đầu tư xây dựng; Nghị định số 42/2017/NĐ-CP ngày 05</w:t>
      </w:r>
      <w:r w:rsidRPr="006A0E8E">
        <w:rPr>
          <w:szCs w:val="20"/>
          <w:lang w:val="vi-VN"/>
        </w:rPr>
        <w:t xml:space="preserve"> tháng </w:t>
      </w:r>
      <w:r w:rsidRPr="006A0E8E">
        <w:rPr>
          <w:szCs w:val="20"/>
        </w:rPr>
        <w:t>4</w:t>
      </w:r>
      <w:r w:rsidRPr="006A0E8E">
        <w:rPr>
          <w:szCs w:val="20"/>
          <w:lang w:val="vi-VN"/>
        </w:rPr>
        <w:t xml:space="preserve"> năm </w:t>
      </w:r>
      <w:r w:rsidRPr="006A0E8E">
        <w:rPr>
          <w:szCs w:val="20"/>
        </w:rPr>
        <w:t>2017 của Chính phủ về sửa đổi, bổ sung một số điều Nghị định số 59/2015/NĐ-CP ngày 18</w:t>
      </w:r>
      <w:r w:rsidRPr="006A0E8E">
        <w:rPr>
          <w:szCs w:val="20"/>
          <w:lang w:val="vi-VN"/>
        </w:rPr>
        <w:t xml:space="preserve"> tháng </w:t>
      </w:r>
      <w:r w:rsidRPr="006A0E8E">
        <w:rPr>
          <w:szCs w:val="20"/>
        </w:rPr>
        <w:t>6</w:t>
      </w:r>
      <w:r w:rsidRPr="006A0E8E">
        <w:rPr>
          <w:szCs w:val="20"/>
          <w:lang w:val="vi-VN"/>
        </w:rPr>
        <w:t xml:space="preserve"> năm </w:t>
      </w:r>
      <w:r w:rsidRPr="006A0E8E">
        <w:rPr>
          <w:szCs w:val="20"/>
        </w:rPr>
        <w:t xml:space="preserve">2015 của Chính phủ; </w:t>
      </w:r>
    </w:p>
    <w:p w14:paraId="02471B1E" w14:textId="77777777" w:rsidR="006A0E8E" w:rsidRPr="006A0E8E" w:rsidRDefault="006A0E8E" w:rsidP="006A0E8E">
      <w:pPr>
        <w:spacing w:before="120"/>
        <w:ind w:firstLine="720"/>
        <w:jc w:val="both"/>
        <w:rPr>
          <w:szCs w:val="20"/>
        </w:rPr>
      </w:pPr>
      <w:r w:rsidRPr="006A0E8E">
        <w:rPr>
          <w:szCs w:val="20"/>
        </w:rPr>
        <w:t>Căn cứ Quyết định số 213/QĐ-TTg ngày 21</w:t>
      </w:r>
      <w:r w:rsidRPr="006A0E8E">
        <w:rPr>
          <w:szCs w:val="20"/>
          <w:lang w:val="vi-VN"/>
        </w:rPr>
        <w:t xml:space="preserve"> tháng </w:t>
      </w:r>
      <w:r w:rsidRPr="006A0E8E">
        <w:rPr>
          <w:szCs w:val="20"/>
        </w:rPr>
        <w:t>02</w:t>
      </w:r>
      <w:r w:rsidRPr="006A0E8E">
        <w:rPr>
          <w:szCs w:val="20"/>
          <w:lang w:val="vi-VN"/>
        </w:rPr>
        <w:t xml:space="preserve"> năm </w:t>
      </w:r>
      <w:r w:rsidRPr="006A0E8E">
        <w:rPr>
          <w:szCs w:val="20"/>
        </w:rPr>
        <w:t xml:space="preserve">2019 của Thủ tướng Chính phủ về ban hành Chương trình tổng thể của Chính phủ về thực hành tiết kiệm, chống lãng phí năm 2019; </w:t>
      </w:r>
    </w:p>
    <w:p w14:paraId="7CE803C5" w14:textId="77777777" w:rsidR="006A0E8E" w:rsidRPr="006A0E8E" w:rsidRDefault="006A0E8E" w:rsidP="006A0E8E">
      <w:pPr>
        <w:spacing w:before="120"/>
        <w:ind w:firstLine="720"/>
        <w:jc w:val="both"/>
        <w:rPr>
          <w:szCs w:val="20"/>
        </w:rPr>
      </w:pPr>
      <w:r w:rsidRPr="006A0E8E">
        <w:rPr>
          <w:szCs w:val="20"/>
        </w:rPr>
        <w:t>Căn cứ Thông tư số 18/2016/TT-BXD ngày 30</w:t>
      </w:r>
      <w:r w:rsidRPr="006A0E8E">
        <w:rPr>
          <w:szCs w:val="20"/>
          <w:lang w:val="vi-VN"/>
        </w:rPr>
        <w:t xml:space="preserve"> tháng </w:t>
      </w:r>
      <w:r w:rsidRPr="006A0E8E">
        <w:rPr>
          <w:szCs w:val="20"/>
        </w:rPr>
        <w:t>6</w:t>
      </w:r>
      <w:r w:rsidRPr="006A0E8E">
        <w:rPr>
          <w:szCs w:val="20"/>
          <w:lang w:val="vi-VN"/>
        </w:rPr>
        <w:t xml:space="preserve"> năm </w:t>
      </w:r>
      <w:r w:rsidRPr="006A0E8E">
        <w:rPr>
          <w:szCs w:val="20"/>
        </w:rPr>
        <w:t>2016 của Bộ Xây dựng Quy định chi tiết và hướng dẫn một số nội dung về thẩm định, phê duyệt dự án và thiết kế, dự toán xây dựng công trình;</w:t>
      </w:r>
    </w:p>
    <w:p w14:paraId="6BE58D69" w14:textId="7BD91D87" w:rsidR="006A0E8E" w:rsidRPr="006A0E8E" w:rsidRDefault="006A0E8E" w:rsidP="006A0E8E">
      <w:pPr>
        <w:spacing w:before="120"/>
        <w:ind w:firstLine="720"/>
        <w:jc w:val="both"/>
        <w:rPr>
          <w:szCs w:val="20"/>
        </w:rPr>
      </w:pPr>
      <w:r w:rsidRPr="006A0E8E">
        <w:rPr>
          <w:szCs w:val="20"/>
        </w:rPr>
        <w:t>Căn cứ Thông tư số 09/2016/TT-BTC ngày 18</w:t>
      </w:r>
      <w:r w:rsidRPr="006A0E8E">
        <w:rPr>
          <w:szCs w:val="20"/>
          <w:lang w:val="vi-VN"/>
        </w:rPr>
        <w:t xml:space="preserve"> tháng </w:t>
      </w:r>
      <w:r w:rsidRPr="006A0E8E">
        <w:rPr>
          <w:szCs w:val="20"/>
        </w:rPr>
        <w:t>01</w:t>
      </w:r>
      <w:r w:rsidRPr="006A0E8E">
        <w:rPr>
          <w:szCs w:val="20"/>
          <w:lang w:val="vi-VN"/>
        </w:rPr>
        <w:t xml:space="preserve"> năm </w:t>
      </w:r>
      <w:r w:rsidRPr="006A0E8E">
        <w:rPr>
          <w:szCs w:val="20"/>
        </w:rPr>
        <w:t>2016 của              Bộ Tài chính Quy định về quyết toán dự án hoàn thành thuộc nguồn vốn nhà nước; Thông tư số 64/2018/TT-BTC ngày 30</w:t>
      </w:r>
      <w:r w:rsidRPr="006A0E8E">
        <w:rPr>
          <w:szCs w:val="20"/>
          <w:lang w:val="vi-VN"/>
        </w:rPr>
        <w:t xml:space="preserve"> tháng </w:t>
      </w:r>
      <w:r w:rsidRPr="006A0E8E">
        <w:rPr>
          <w:szCs w:val="20"/>
        </w:rPr>
        <w:t>7</w:t>
      </w:r>
      <w:r w:rsidRPr="006A0E8E">
        <w:rPr>
          <w:szCs w:val="20"/>
          <w:lang w:val="vi-VN"/>
        </w:rPr>
        <w:t xml:space="preserve"> năm </w:t>
      </w:r>
      <w:r w:rsidRPr="006A0E8E">
        <w:rPr>
          <w:szCs w:val="20"/>
        </w:rPr>
        <w:t>2018 của Bộ Tài chính về sửa đổi, bổ sung một số điều của Thông tư số 09/2016/TT-BTC ngày 18</w:t>
      </w:r>
      <w:r w:rsidRPr="006A0E8E">
        <w:rPr>
          <w:szCs w:val="20"/>
          <w:lang w:val="vi-VN"/>
        </w:rPr>
        <w:t xml:space="preserve"> tháng </w:t>
      </w:r>
      <w:r w:rsidRPr="006A0E8E">
        <w:rPr>
          <w:szCs w:val="20"/>
        </w:rPr>
        <w:t>0</w:t>
      </w:r>
      <w:r w:rsidRPr="006A0E8E">
        <w:rPr>
          <w:szCs w:val="20"/>
          <w:lang w:val="vi-VN"/>
        </w:rPr>
        <w:t xml:space="preserve">1 năm </w:t>
      </w:r>
      <w:r w:rsidRPr="006A0E8E">
        <w:rPr>
          <w:szCs w:val="20"/>
        </w:rPr>
        <w:t>2016;</w:t>
      </w:r>
    </w:p>
    <w:p w14:paraId="606ED4D4" w14:textId="77777777" w:rsidR="006A0E8E" w:rsidRPr="006A0E8E" w:rsidRDefault="006A0E8E" w:rsidP="006A0E8E">
      <w:pPr>
        <w:spacing w:before="120"/>
        <w:ind w:firstLine="720"/>
        <w:jc w:val="both"/>
        <w:rPr>
          <w:szCs w:val="20"/>
        </w:rPr>
      </w:pPr>
      <w:r w:rsidRPr="006A0E8E">
        <w:rPr>
          <w:szCs w:val="20"/>
        </w:rPr>
        <w:t>Căn cứ Nghị quyết số 39/NQ-HĐND ngày 14</w:t>
      </w:r>
      <w:r w:rsidRPr="006A0E8E">
        <w:rPr>
          <w:szCs w:val="20"/>
          <w:lang w:val="vi-VN"/>
        </w:rPr>
        <w:t xml:space="preserve"> tháng </w:t>
      </w:r>
      <w:r w:rsidRPr="006A0E8E">
        <w:rPr>
          <w:szCs w:val="20"/>
        </w:rPr>
        <w:t>3</w:t>
      </w:r>
      <w:r w:rsidRPr="006A0E8E">
        <w:rPr>
          <w:szCs w:val="20"/>
          <w:lang w:val="vi-VN"/>
        </w:rPr>
        <w:t xml:space="preserve"> năm </w:t>
      </w:r>
      <w:r w:rsidRPr="006A0E8E">
        <w:rPr>
          <w:szCs w:val="20"/>
        </w:rPr>
        <w:t>2013 của HĐND tỉnh về chủ trương lập danh mục các dự án dừng, tạm dừng, điều chỉnh, giãn tiến độ đầu tư; phương án phân bổ vốn đầu tư phát triển giai đoạn năm 2013 - 2015;</w:t>
      </w:r>
    </w:p>
    <w:p w14:paraId="16E7A136" w14:textId="77777777" w:rsidR="006A0E8E" w:rsidRPr="006A0E8E" w:rsidRDefault="006A0E8E" w:rsidP="006A0E8E">
      <w:pPr>
        <w:spacing w:before="120"/>
        <w:ind w:firstLine="720"/>
        <w:jc w:val="both"/>
        <w:rPr>
          <w:szCs w:val="20"/>
        </w:rPr>
      </w:pPr>
      <w:r w:rsidRPr="006A0E8E">
        <w:rPr>
          <w:szCs w:val="20"/>
        </w:rPr>
        <w:t>Theo đề nghị của Sở Giao thông vận tải tại Tờ trình số 1958/TTr-SGTVT ngày 19</w:t>
      </w:r>
      <w:r w:rsidRPr="006A0E8E">
        <w:rPr>
          <w:szCs w:val="20"/>
          <w:lang w:val="vi-VN"/>
        </w:rPr>
        <w:t xml:space="preserve"> tháng </w:t>
      </w:r>
      <w:r w:rsidRPr="006A0E8E">
        <w:rPr>
          <w:szCs w:val="20"/>
        </w:rPr>
        <w:t>11</w:t>
      </w:r>
      <w:r w:rsidRPr="006A0E8E">
        <w:rPr>
          <w:szCs w:val="20"/>
          <w:lang w:val="vi-VN"/>
        </w:rPr>
        <w:t xml:space="preserve"> năm </w:t>
      </w:r>
      <w:r w:rsidRPr="006A0E8E">
        <w:rPr>
          <w:szCs w:val="20"/>
        </w:rPr>
        <w:t>2018 và của Sở Kế hoạch và Đầu tư tại Tờ trình số 110/TTr-SKHĐT ngày 11</w:t>
      </w:r>
      <w:r w:rsidRPr="006A0E8E">
        <w:rPr>
          <w:szCs w:val="20"/>
          <w:lang w:val="vi-VN"/>
        </w:rPr>
        <w:t xml:space="preserve"> tháng </w:t>
      </w:r>
      <w:r w:rsidRPr="006A0E8E">
        <w:rPr>
          <w:szCs w:val="20"/>
        </w:rPr>
        <w:t>3</w:t>
      </w:r>
      <w:r w:rsidRPr="006A0E8E">
        <w:rPr>
          <w:szCs w:val="20"/>
          <w:lang w:val="vi-VN"/>
        </w:rPr>
        <w:t xml:space="preserve"> năm </w:t>
      </w:r>
      <w:r w:rsidRPr="006A0E8E">
        <w:rPr>
          <w:szCs w:val="20"/>
        </w:rPr>
        <w:t>2019,</w:t>
      </w:r>
    </w:p>
    <w:p w14:paraId="4F204013" w14:textId="77777777" w:rsidR="006A0E8E" w:rsidRPr="006A0E8E" w:rsidRDefault="006A0E8E" w:rsidP="006A0E8E">
      <w:pPr>
        <w:spacing w:before="120"/>
        <w:jc w:val="center"/>
        <w:rPr>
          <w:b/>
          <w:szCs w:val="26"/>
        </w:rPr>
      </w:pPr>
      <w:r w:rsidRPr="006A0E8E">
        <w:rPr>
          <w:b/>
          <w:szCs w:val="26"/>
        </w:rPr>
        <w:t>QUYẾT ĐỊNH:</w:t>
      </w:r>
    </w:p>
    <w:p w14:paraId="2347003B" w14:textId="77777777" w:rsidR="006A0E8E" w:rsidRPr="006A0E8E" w:rsidRDefault="006A0E8E" w:rsidP="006A0E8E">
      <w:pPr>
        <w:spacing w:before="120" w:line="276" w:lineRule="auto"/>
        <w:ind w:firstLine="709"/>
        <w:jc w:val="both"/>
        <w:rPr>
          <w:lang w:val="pt-BR"/>
        </w:rPr>
      </w:pPr>
      <w:r w:rsidRPr="006A0E8E">
        <w:rPr>
          <w:b/>
          <w:lang w:val="pt-BR"/>
        </w:rPr>
        <w:t>Điều 1.</w:t>
      </w:r>
      <w:r w:rsidRPr="006A0E8E">
        <w:rPr>
          <w:lang w:val="pt-BR"/>
        </w:rPr>
        <w:t xml:space="preserve"> </w:t>
      </w:r>
      <w:r w:rsidRPr="006A0E8E">
        <w:t>Chấm dứt thực hiện 05 dự án đường giao thông do Sở Giao thông vận tải Sơn La làm chủ đầu tư, danh mục cụ thể như sau:</w:t>
      </w:r>
    </w:p>
    <w:p w14:paraId="75E09D6A" w14:textId="77777777" w:rsidR="006A0E8E" w:rsidRPr="006A0E8E" w:rsidRDefault="006A0E8E" w:rsidP="006A0E8E">
      <w:pPr>
        <w:spacing w:before="120"/>
        <w:ind w:firstLine="720"/>
        <w:jc w:val="both"/>
      </w:pPr>
      <w:r w:rsidRPr="006A0E8E">
        <w:rPr>
          <w:bCs/>
        </w:rPr>
        <w:lastRenderedPageBreak/>
        <w:t>1. Dự án Cải tạo, nâng cấp đường nối Quốc lộ 37 (huyện Bắc Yên) với Tỉnh lộ 106 (huyện Mường La)</w:t>
      </w:r>
      <w:r w:rsidRPr="006A0E8E">
        <w:rPr>
          <w:bCs/>
          <w:spacing w:val="-2"/>
        </w:rPr>
        <w:t xml:space="preserve"> đã được UBND tỉnh phê duyệt dự án đầu tư tại Quyết định số 2283/QĐ-UBND ngày 05</w:t>
      </w:r>
      <w:r w:rsidRPr="006A0E8E">
        <w:rPr>
          <w:bCs/>
          <w:spacing w:val="-2"/>
          <w:lang w:val="vi-VN"/>
        </w:rPr>
        <w:t xml:space="preserve"> tháng </w:t>
      </w:r>
      <w:r w:rsidRPr="006A0E8E">
        <w:rPr>
          <w:bCs/>
          <w:spacing w:val="-2"/>
        </w:rPr>
        <w:t>8</w:t>
      </w:r>
      <w:r w:rsidRPr="006A0E8E">
        <w:rPr>
          <w:bCs/>
          <w:spacing w:val="-2"/>
          <w:lang w:val="vi-VN"/>
        </w:rPr>
        <w:t xml:space="preserve"> năm </w:t>
      </w:r>
      <w:r w:rsidRPr="006A0E8E">
        <w:rPr>
          <w:bCs/>
          <w:spacing w:val="-2"/>
        </w:rPr>
        <w:t>2005.</w:t>
      </w:r>
    </w:p>
    <w:p w14:paraId="4503DE5F" w14:textId="77777777" w:rsidR="006A0E8E" w:rsidRPr="006A0E8E" w:rsidRDefault="006A0E8E" w:rsidP="006A0E8E">
      <w:pPr>
        <w:spacing w:before="120"/>
        <w:ind w:firstLine="720"/>
        <w:jc w:val="both"/>
        <w:rPr>
          <w:bCs/>
        </w:rPr>
      </w:pPr>
      <w:r w:rsidRPr="006A0E8E">
        <w:rPr>
          <w:bCs/>
        </w:rPr>
        <w:t>2. Dự án sửa chữa hư hỏng đường Tỉnh lộ 108, đoạn Km 0 – Km 12, huyện Thuận Châu đã được UBND tỉnh phê duyệt Báo cáo kinh tế kỹ thuật xây dựng công trình tại Quyết định số 2702/QĐ-UBND ngày 01</w:t>
      </w:r>
      <w:r w:rsidRPr="006A0E8E">
        <w:rPr>
          <w:bCs/>
          <w:lang w:val="vi-VN"/>
        </w:rPr>
        <w:t xml:space="preserve"> tháng </w:t>
      </w:r>
      <w:r w:rsidRPr="006A0E8E">
        <w:rPr>
          <w:bCs/>
        </w:rPr>
        <w:t>11</w:t>
      </w:r>
      <w:r w:rsidRPr="006A0E8E">
        <w:rPr>
          <w:bCs/>
          <w:lang w:val="vi-VN"/>
        </w:rPr>
        <w:t xml:space="preserve"> năm </w:t>
      </w:r>
      <w:r w:rsidRPr="006A0E8E">
        <w:rPr>
          <w:bCs/>
        </w:rPr>
        <w:t>2010.</w:t>
      </w:r>
    </w:p>
    <w:p w14:paraId="4076CDE2" w14:textId="77777777" w:rsidR="006A0E8E" w:rsidRPr="006A0E8E" w:rsidRDefault="006A0E8E" w:rsidP="006A0E8E">
      <w:pPr>
        <w:spacing w:before="120"/>
        <w:ind w:firstLine="720"/>
        <w:jc w:val="both"/>
        <w:rPr>
          <w:spacing w:val="-6"/>
        </w:rPr>
      </w:pPr>
      <w:r w:rsidRPr="006A0E8E">
        <w:rPr>
          <w:spacing w:val="-6"/>
          <w:lang w:val="de-DE"/>
        </w:rPr>
        <w:t>3. Dự án Đường bản Mòng - Mường Chanh (Km 0 - Km 15)</w:t>
      </w:r>
      <w:r w:rsidRPr="006A0E8E">
        <w:rPr>
          <w:bCs/>
          <w:spacing w:val="-6"/>
        </w:rPr>
        <w:t xml:space="preserve"> đã được               UBND tỉnh phê duyệt dự án đầu tư tại </w:t>
      </w:r>
      <w:r w:rsidRPr="006A0E8E">
        <w:rPr>
          <w:spacing w:val="-6"/>
          <w:lang w:val="de-DE"/>
        </w:rPr>
        <w:t>Quyết định số 887/QĐ-UBND ngày 14</w:t>
      </w:r>
      <w:r w:rsidRPr="006A0E8E">
        <w:rPr>
          <w:spacing w:val="-6"/>
          <w:lang w:val="vi-VN"/>
        </w:rPr>
        <w:t xml:space="preserve"> tháng </w:t>
      </w:r>
      <w:r w:rsidRPr="006A0E8E">
        <w:rPr>
          <w:spacing w:val="-6"/>
          <w:lang w:val="de-DE"/>
        </w:rPr>
        <w:t>4</w:t>
      </w:r>
      <w:r w:rsidRPr="006A0E8E">
        <w:rPr>
          <w:spacing w:val="-6"/>
          <w:lang w:val="vi-VN"/>
        </w:rPr>
        <w:t xml:space="preserve"> năm </w:t>
      </w:r>
      <w:r w:rsidRPr="006A0E8E">
        <w:rPr>
          <w:spacing w:val="-6"/>
          <w:lang w:val="de-DE"/>
        </w:rPr>
        <w:t>2010</w:t>
      </w:r>
      <w:r w:rsidRPr="006A0E8E">
        <w:rPr>
          <w:bCs/>
          <w:spacing w:val="-6"/>
        </w:rPr>
        <w:t>.</w:t>
      </w:r>
    </w:p>
    <w:p w14:paraId="28C53C1B" w14:textId="77777777" w:rsidR="006A0E8E" w:rsidRPr="006A0E8E" w:rsidRDefault="006A0E8E" w:rsidP="006A0E8E">
      <w:pPr>
        <w:spacing w:before="120"/>
        <w:ind w:firstLine="720"/>
        <w:jc w:val="both"/>
      </w:pPr>
      <w:r w:rsidRPr="006A0E8E">
        <w:rPr>
          <w:lang w:val="de-DE"/>
        </w:rPr>
        <w:t xml:space="preserve">4. Dự án </w:t>
      </w:r>
      <w:r w:rsidRPr="006A0E8E">
        <w:rPr>
          <w:bCs/>
        </w:rPr>
        <w:t>Đường nội thị</w:t>
      </w:r>
      <w:r w:rsidRPr="006A0E8E">
        <w:t xml:space="preserve"> Chiềng Sinh - Chiềng Ngần - Huổi Hin</w:t>
      </w:r>
      <w:r w:rsidRPr="006A0E8E">
        <w:rPr>
          <w:lang w:val="de-DE"/>
        </w:rPr>
        <w:t xml:space="preserve">, thành               phố Sơn La </w:t>
      </w:r>
      <w:r w:rsidRPr="006A0E8E">
        <w:t xml:space="preserve">đã </w:t>
      </w:r>
      <w:r w:rsidRPr="006A0E8E">
        <w:rPr>
          <w:lang w:val="de-DE"/>
        </w:rPr>
        <w:t>được UBND tỉnh phê duyệt dự án đầu tư tại Quyết định số 2524/QĐ-UB ngày 31</w:t>
      </w:r>
      <w:r w:rsidRPr="006A0E8E">
        <w:rPr>
          <w:lang w:val="vi-VN"/>
        </w:rPr>
        <w:t xml:space="preserve"> tháng </w:t>
      </w:r>
      <w:r w:rsidRPr="006A0E8E">
        <w:rPr>
          <w:lang w:val="de-DE"/>
        </w:rPr>
        <w:t>10</w:t>
      </w:r>
      <w:r w:rsidRPr="006A0E8E">
        <w:rPr>
          <w:lang w:val="vi-VN"/>
        </w:rPr>
        <w:t xml:space="preserve"> năm </w:t>
      </w:r>
      <w:r w:rsidRPr="006A0E8E">
        <w:rPr>
          <w:lang w:val="de-DE"/>
        </w:rPr>
        <w:t>2000</w:t>
      </w:r>
      <w:r w:rsidRPr="006A0E8E">
        <w:rPr>
          <w:bCs/>
          <w:spacing w:val="-2"/>
        </w:rPr>
        <w:t>.</w:t>
      </w:r>
    </w:p>
    <w:p w14:paraId="319FABF4" w14:textId="77777777" w:rsidR="006A0E8E" w:rsidRPr="006A0E8E" w:rsidRDefault="006A0E8E" w:rsidP="006A0E8E">
      <w:pPr>
        <w:spacing w:before="120"/>
        <w:ind w:firstLine="720"/>
        <w:jc w:val="both"/>
        <w:rPr>
          <w:bCs/>
          <w:spacing w:val="-6"/>
        </w:rPr>
      </w:pPr>
      <w:r w:rsidRPr="006A0E8E">
        <w:rPr>
          <w:spacing w:val="-6"/>
          <w:lang w:val="de-DE"/>
        </w:rPr>
        <w:t xml:space="preserve">5. Dự án </w:t>
      </w:r>
      <w:r w:rsidRPr="006A0E8E">
        <w:rPr>
          <w:bCs/>
          <w:spacing w:val="-6"/>
        </w:rPr>
        <w:t>Đường Chiềng Ngần - Mường Bằng - Hát Lót</w:t>
      </w:r>
      <w:r w:rsidRPr="006A0E8E">
        <w:rPr>
          <w:spacing w:val="-6"/>
          <w:lang w:val="de-DE"/>
        </w:rPr>
        <w:t xml:space="preserve"> đã được UBND tỉnh  phê duyệt dự án đầu tư tại Quyết định số 4016/QĐ-UB ngày 09</w:t>
      </w:r>
      <w:r w:rsidRPr="006A0E8E">
        <w:rPr>
          <w:spacing w:val="-6"/>
          <w:lang w:val="vi-VN"/>
        </w:rPr>
        <w:t xml:space="preserve"> tháng </w:t>
      </w:r>
      <w:r w:rsidRPr="006A0E8E">
        <w:rPr>
          <w:spacing w:val="-6"/>
          <w:lang w:val="de-DE"/>
        </w:rPr>
        <w:t>12</w:t>
      </w:r>
      <w:r w:rsidRPr="006A0E8E">
        <w:rPr>
          <w:spacing w:val="-6"/>
          <w:lang w:val="vi-VN"/>
        </w:rPr>
        <w:t xml:space="preserve"> năm </w:t>
      </w:r>
      <w:r w:rsidRPr="006A0E8E">
        <w:rPr>
          <w:spacing w:val="-6"/>
          <w:lang w:val="de-DE"/>
        </w:rPr>
        <w:t>2002</w:t>
      </w:r>
      <w:r w:rsidRPr="006A0E8E">
        <w:rPr>
          <w:bCs/>
          <w:spacing w:val="-6"/>
        </w:rPr>
        <w:t>.</w:t>
      </w:r>
    </w:p>
    <w:p w14:paraId="559488CE" w14:textId="77777777" w:rsidR="006A0E8E" w:rsidRPr="006A0E8E" w:rsidRDefault="006A0E8E" w:rsidP="006A0E8E">
      <w:pPr>
        <w:spacing w:before="120"/>
        <w:ind w:firstLine="720"/>
        <w:jc w:val="both"/>
        <w:rPr>
          <w:b/>
          <w:lang w:val="pt-BR"/>
        </w:rPr>
      </w:pPr>
      <w:r w:rsidRPr="006A0E8E">
        <w:rPr>
          <w:b/>
          <w:lang w:val="pt-BR"/>
        </w:rPr>
        <w:t xml:space="preserve">Điều 2. </w:t>
      </w:r>
      <w:r w:rsidRPr="006A0E8E">
        <w:rPr>
          <w:lang w:val="pt-BR"/>
        </w:rPr>
        <w:t>Tổ chức thực hiện</w:t>
      </w:r>
    </w:p>
    <w:p w14:paraId="3E512685" w14:textId="77777777" w:rsidR="006A0E8E" w:rsidRPr="006A0E8E" w:rsidRDefault="006A0E8E" w:rsidP="006A0E8E">
      <w:pPr>
        <w:spacing w:before="120"/>
        <w:ind w:firstLine="720"/>
        <w:jc w:val="both"/>
      </w:pPr>
      <w:r w:rsidRPr="006A0E8E">
        <w:t>1. Giao Sở Tài chính</w:t>
      </w:r>
      <w:r w:rsidRPr="006A0E8E">
        <w:rPr>
          <w:bCs/>
        </w:rPr>
        <w:t xml:space="preserve"> chủ trì phối hợp với Sở Giao thông vận tải tham mưu về nội dung cho phép thực hiện công tác quyết toán dự án đối với trường hợp dự án đang thực hiện dở dang, các hạng mục công trình chưa thi công hoàn thiện và dừng thực hiện đã lâu khi đã có quyết định của cấp có thẩm quyền cho phép chấm dứt thực hiện.</w:t>
      </w:r>
    </w:p>
    <w:p w14:paraId="4A3F946F" w14:textId="77777777" w:rsidR="006A0E8E" w:rsidRPr="006A0E8E" w:rsidRDefault="006A0E8E" w:rsidP="006A0E8E">
      <w:pPr>
        <w:spacing w:before="120"/>
        <w:ind w:firstLine="720"/>
        <w:jc w:val="both"/>
        <w:rPr>
          <w:lang w:val="pt-BR"/>
        </w:rPr>
      </w:pPr>
      <w:r w:rsidRPr="006A0E8E">
        <w:t xml:space="preserve">2. Sở </w:t>
      </w:r>
      <w:r w:rsidRPr="006A0E8E">
        <w:rPr>
          <w:bCs/>
        </w:rPr>
        <w:t xml:space="preserve">Giao thông vận tải </w:t>
      </w:r>
      <w:r w:rsidRPr="006A0E8E">
        <w:t xml:space="preserve">(Chủ đầu tư các dự án) có trách nhiệm hoàn thiện các thủ tục trong hồ sơ trình phê duyệt quyết toán để gửi Sở Tài chính thẩm tra  phê duyệt quyết toán theo quy định. </w:t>
      </w:r>
      <w:r w:rsidRPr="006A0E8E">
        <w:rPr>
          <w:lang w:val="pt-BR"/>
        </w:rPr>
        <w:t xml:space="preserve">Phối hợp </w:t>
      </w:r>
      <w:r w:rsidRPr="006A0E8E">
        <w:rPr>
          <w:bCs/>
        </w:rPr>
        <w:t xml:space="preserve">với Sở Tài chính để tham mưu             cho UBND tỉnh cho phép thẩm tra phê duyệt quyết toán đối với các dự án nêu tại Điều </w:t>
      </w:r>
      <w:r w:rsidRPr="006A0E8E">
        <w:rPr>
          <w:bCs/>
          <w:lang w:val="vi-VN"/>
        </w:rPr>
        <w:t>1, Quyết định này</w:t>
      </w:r>
      <w:r w:rsidRPr="006A0E8E">
        <w:rPr>
          <w:bCs/>
        </w:rPr>
        <w:t>.</w:t>
      </w:r>
    </w:p>
    <w:p w14:paraId="042E312E" w14:textId="77777777" w:rsidR="006A0E8E" w:rsidRPr="006A0E8E" w:rsidRDefault="006A0E8E" w:rsidP="006A0E8E">
      <w:pPr>
        <w:spacing w:before="120"/>
        <w:ind w:firstLine="720"/>
        <w:jc w:val="both"/>
        <w:rPr>
          <w:lang w:val="pt-BR"/>
        </w:rPr>
      </w:pPr>
      <w:r w:rsidRPr="006A0E8E">
        <w:rPr>
          <w:b/>
          <w:bCs/>
          <w:lang w:val="pt-BR"/>
        </w:rPr>
        <w:t>Điều 3.</w:t>
      </w:r>
      <w:r w:rsidRPr="006A0E8E">
        <w:rPr>
          <w:lang w:val="pt-BR"/>
        </w:rPr>
        <w:t xml:space="preserve"> Chánh Văn phòng UBND tỉnh; Giám đốc các sở: Giao thông vận tải, Tài chính, Kế hoạch và Đầu tư, Xây dựng, Tài nguyên và Môi trường; Giám đốc Kho bạc Nhà nước tỉnh; Chủ tịch UBND các huyện</w:t>
      </w:r>
      <w:r w:rsidRPr="006A0E8E">
        <w:rPr>
          <w:lang w:val="vi-VN"/>
        </w:rPr>
        <w:t xml:space="preserve">: Thuận Châu, Mường La, Mai Sơn; Chủ tịch UBND thành phố Sơn La; </w:t>
      </w:r>
      <w:r w:rsidRPr="006A0E8E">
        <w:rPr>
          <w:lang w:val="pt-BR"/>
        </w:rPr>
        <w:t>Thủ trưởng các ngành, đơn vị liên quan chịu trách nhiệm thi hành Quyết định này</w:t>
      </w:r>
      <w:r w:rsidRPr="006A0E8E">
        <w:rPr>
          <w:lang w:val="nl-NL"/>
        </w:rPr>
        <w:t>.</w:t>
      </w:r>
      <w:r w:rsidRPr="006A0E8E">
        <w:t>/.</w:t>
      </w:r>
    </w:p>
    <w:p w14:paraId="4A32B2B1" w14:textId="77777777" w:rsidR="008625E5" w:rsidRPr="008625E5" w:rsidRDefault="008625E5" w:rsidP="008625E5">
      <w:pPr>
        <w:spacing w:before="120" w:line="276" w:lineRule="auto"/>
        <w:ind w:firstLine="709"/>
        <w:jc w:val="both"/>
        <w:rPr>
          <w:sz w:val="4"/>
          <w:lang w:val="pt-BR"/>
        </w:rPr>
      </w:pPr>
    </w:p>
    <w:tbl>
      <w:tblPr>
        <w:tblStyle w:val="TableGrid"/>
        <w:tblW w:w="91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95"/>
        <w:gridCol w:w="317"/>
        <w:gridCol w:w="4394"/>
      </w:tblGrid>
      <w:tr w:rsidR="00CA439A" w:rsidRPr="001776F5" w14:paraId="4B4146CA" w14:textId="77777777" w:rsidTr="006A0E8E">
        <w:trPr>
          <w:trHeight w:val="2085"/>
        </w:trPr>
        <w:tc>
          <w:tcPr>
            <w:tcW w:w="4395" w:type="dxa"/>
          </w:tcPr>
          <w:p w14:paraId="5320CAE9" w14:textId="1D2664D4" w:rsidR="00CA439A" w:rsidRPr="001776F5" w:rsidRDefault="00CA439A" w:rsidP="00B40748">
            <w:pPr>
              <w:rPr>
                <w:b/>
                <w:i/>
                <w:sz w:val="24"/>
                <w:szCs w:val="24"/>
              </w:rPr>
            </w:pPr>
            <w:r w:rsidRPr="001776F5">
              <w:rPr>
                <w:b/>
                <w:i/>
                <w:sz w:val="24"/>
                <w:szCs w:val="24"/>
              </w:rPr>
              <w:t>Nơi nhận:</w:t>
            </w:r>
          </w:p>
          <w:p w14:paraId="4198C766" w14:textId="1E5049A1" w:rsidR="00E64584" w:rsidRDefault="006A0E8E" w:rsidP="00B40748">
            <w:pPr>
              <w:rPr>
                <w:sz w:val="22"/>
              </w:rPr>
            </w:pPr>
            <w:r>
              <w:rPr>
                <w:sz w:val="22"/>
              </w:rPr>
              <w:t>- Thường trực T</w:t>
            </w:r>
            <w:r w:rsidR="00CA439A" w:rsidRPr="001776F5">
              <w:rPr>
                <w:sz w:val="22"/>
              </w:rPr>
              <w:t>ỉnh uỷ</w:t>
            </w:r>
            <w:r w:rsidR="00E64584">
              <w:rPr>
                <w:sz w:val="22"/>
              </w:rPr>
              <w:t xml:space="preserve"> (b/c);</w:t>
            </w:r>
          </w:p>
          <w:p w14:paraId="2C152A75" w14:textId="498659E9" w:rsidR="00CA439A" w:rsidRDefault="00DD670C" w:rsidP="00B40748">
            <w:pPr>
              <w:rPr>
                <w:sz w:val="22"/>
              </w:rPr>
            </w:pPr>
            <w:r>
              <w:rPr>
                <w:sz w:val="22"/>
              </w:rPr>
              <w:t>- Thường trực</w:t>
            </w:r>
            <w:r w:rsidR="00CA439A" w:rsidRPr="001776F5">
              <w:rPr>
                <w:sz w:val="22"/>
              </w:rPr>
              <w:t xml:space="preserve"> H</w:t>
            </w:r>
            <w:r w:rsidR="00CA439A" w:rsidRPr="001776F5">
              <w:rPr>
                <w:rFonts w:hint="eastAsia"/>
                <w:sz w:val="22"/>
              </w:rPr>
              <w:t>Đ</w:t>
            </w:r>
            <w:r w:rsidR="00CA439A">
              <w:rPr>
                <w:sz w:val="22"/>
              </w:rPr>
              <w:t>ND tỉnh</w:t>
            </w:r>
            <w:r w:rsidR="00E64584">
              <w:rPr>
                <w:sz w:val="22"/>
              </w:rPr>
              <w:t xml:space="preserve"> (b/c)</w:t>
            </w:r>
            <w:r w:rsidR="00CA439A" w:rsidRPr="001776F5">
              <w:rPr>
                <w:sz w:val="22"/>
              </w:rPr>
              <w:t>;</w:t>
            </w:r>
          </w:p>
          <w:p w14:paraId="430A8DDD" w14:textId="327E6B2D" w:rsidR="00CA439A" w:rsidRDefault="00CA439A" w:rsidP="00B40748">
            <w:pPr>
              <w:rPr>
                <w:sz w:val="22"/>
              </w:rPr>
            </w:pPr>
            <w:r>
              <w:rPr>
                <w:sz w:val="22"/>
              </w:rPr>
              <w:t>- Chủ tịch UBND tỉnh</w:t>
            </w:r>
            <w:r w:rsidR="00E64584">
              <w:rPr>
                <w:sz w:val="22"/>
              </w:rPr>
              <w:t xml:space="preserve"> (b/c)</w:t>
            </w:r>
            <w:r>
              <w:rPr>
                <w:sz w:val="22"/>
              </w:rPr>
              <w:t>;</w:t>
            </w:r>
          </w:p>
          <w:p w14:paraId="06F13C71" w14:textId="51700BC5" w:rsidR="00CA439A" w:rsidRPr="001776F5" w:rsidRDefault="00CA439A" w:rsidP="00B40748">
            <w:pPr>
              <w:rPr>
                <w:sz w:val="22"/>
              </w:rPr>
            </w:pPr>
            <w:r>
              <w:rPr>
                <w:sz w:val="22"/>
              </w:rPr>
              <w:t xml:space="preserve">- </w:t>
            </w:r>
            <w:r w:rsidR="009D0AE5">
              <w:rPr>
                <w:sz w:val="22"/>
              </w:rPr>
              <w:t xml:space="preserve">Các </w:t>
            </w:r>
            <w:r>
              <w:rPr>
                <w:sz w:val="22"/>
              </w:rPr>
              <w:t>Đ/c Phó Chủ tịch UBND tỉnh;</w:t>
            </w:r>
          </w:p>
          <w:p w14:paraId="6FA876C4" w14:textId="62BD2769" w:rsidR="00CA439A" w:rsidRPr="001776F5" w:rsidRDefault="00CA439A" w:rsidP="00B40748">
            <w:pPr>
              <w:rPr>
                <w:sz w:val="22"/>
              </w:rPr>
            </w:pPr>
            <w:r w:rsidRPr="001776F5">
              <w:rPr>
                <w:sz w:val="22"/>
              </w:rPr>
              <w:t xml:space="preserve">- Như Điều </w:t>
            </w:r>
            <w:r w:rsidR="00B6795E">
              <w:rPr>
                <w:sz w:val="22"/>
              </w:rPr>
              <w:t>3</w:t>
            </w:r>
            <w:r w:rsidRPr="001776F5">
              <w:rPr>
                <w:sz w:val="22"/>
              </w:rPr>
              <w:t xml:space="preserve"> (t/h);</w:t>
            </w:r>
          </w:p>
          <w:p w14:paraId="4C44A3EF" w14:textId="27B8E7EC" w:rsidR="00165ED5" w:rsidRPr="001776F5" w:rsidRDefault="006A0E8E" w:rsidP="00B40748">
            <w:pPr>
              <w:rPr>
                <w:sz w:val="22"/>
              </w:rPr>
            </w:pPr>
            <w:r>
              <w:rPr>
                <w:sz w:val="22"/>
              </w:rPr>
              <w:t>- Trung tâm T</w:t>
            </w:r>
            <w:r w:rsidR="00165ED5">
              <w:rPr>
                <w:sz w:val="22"/>
              </w:rPr>
              <w:t>hông tin tỉnh;</w:t>
            </w:r>
          </w:p>
          <w:p w14:paraId="56A77FD8" w14:textId="5ACAFDED" w:rsidR="00CA439A" w:rsidRPr="001776F5" w:rsidRDefault="00CA439A" w:rsidP="00C50693">
            <w:pPr>
              <w:spacing w:after="240"/>
              <w:rPr>
                <w:sz w:val="22"/>
              </w:rPr>
            </w:pPr>
            <w:r w:rsidRPr="001776F5">
              <w:rPr>
                <w:sz w:val="22"/>
              </w:rPr>
              <w:t>- Lưu</w:t>
            </w:r>
            <w:r>
              <w:rPr>
                <w:sz w:val="22"/>
              </w:rPr>
              <w:t>: VT,</w:t>
            </w:r>
            <w:r w:rsidR="00C50693">
              <w:rPr>
                <w:sz w:val="22"/>
              </w:rPr>
              <w:t xml:space="preserve"> TH, </w:t>
            </w:r>
            <w:r>
              <w:rPr>
                <w:sz w:val="22"/>
              </w:rPr>
              <w:t xml:space="preserve">KT </w:t>
            </w:r>
            <w:r w:rsidRPr="0040211E">
              <w:rPr>
                <w:sz w:val="22"/>
                <w:vertAlign w:val="subscript"/>
              </w:rPr>
              <w:t>(Quý)</w:t>
            </w:r>
            <w:r>
              <w:rPr>
                <w:sz w:val="22"/>
              </w:rPr>
              <w:t xml:space="preserve">. </w:t>
            </w:r>
            <w:r w:rsidR="0040211E">
              <w:rPr>
                <w:sz w:val="22"/>
              </w:rPr>
              <w:t>25</w:t>
            </w:r>
            <w:r w:rsidRPr="001776F5">
              <w:rPr>
                <w:sz w:val="22"/>
              </w:rPr>
              <w:t>b.</w:t>
            </w:r>
          </w:p>
        </w:tc>
        <w:tc>
          <w:tcPr>
            <w:tcW w:w="317" w:type="dxa"/>
          </w:tcPr>
          <w:p w14:paraId="72E0528A" w14:textId="77777777" w:rsidR="00CA439A" w:rsidRPr="001776F5" w:rsidRDefault="00CA439A" w:rsidP="00B40748">
            <w:pPr>
              <w:tabs>
                <w:tab w:val="left" w:pos="3855"/>
              </w:tabs>
              <w:spacing w:before="120"/>
              <w:jc w:val="center"/>
              <w:rPr>
                <w:b/>
              </w:rPr>
            </w:pPr>
          </w:p>
        </w:tc>
        <w:tc>
          <w:tcPr>
            <w:tcW w:w="4394" w:type="dxa"/>
          </w:tcPr>
          <w:p w14:paraId="22CB6681" w14:textId="6A7C9510" w:rsidR="00CA439A" w:rsidRDefault="002604E4" w:rsidP="00B40748">
            <w:pPr>
              <w:pStyle w:val="BodyText"/>
              <w:rPr>
                <w:rFonts w:ascii="Times New Roman" w:hAnsi="Times New Roman"/>
                <w:b/>
                <w:szCs w:val="26"/>
              </w:rPr>
            </w:pPr>
            <w:r>
              <w:rPr>
                <w:rFonts w:ascii="Times New Roman" w:hAnsi="Times New Roman"/>
                <w:b/>
                <w:szCs w:val="26"/>
              </w:rPr>
              <w:t xml:space="preserve">KT. </w:t>
            </w:r>
            <w:r w:rsidR="00CA439A" w:rsidRPr="001776F5">
              <w:rPr>
                <w:rFonts w:ascii="Times New Roman" w:hAnsi="Times New Roman"/>
                <w:b/>
                <w:szCs w:val="26"/>
              </w:rPr>
              <w:t>CHỦ TỊCH</w:t>
            </w:r>
          </w:p>
          <w:p w14:paraId="486F807F" w14:textId="3B32BD30" w:rsidR="002604E4" w:rsidRPr="001776F5" w:rsidRDefault="002604E4" w:rsidP="00B40748">
            <w:pPr>
              <w:pStyle w:val="BodyText"/>
              <w:rPr>
                <w:rFonts w:ascii="Times New Roman" w:hAnsi="Times New Roman"/>
                <w:b/>
                <w:szCs w:val="26"/>
              </w:rPr>
            </w:pPr>
            <w:r>
              <w:rPr>
                <w:rFonts w:ascii="Times New Roman" w:hAnsi="Times New Roman"/>
                <w:b/>
                <w:szCs w:val="26"/>
              </w:rPr>
              <w:t>PHÓ CHỦ TỊCH</w:t>
            </w:r>
          </w:p>
          <w:p w14:paraId="5023F44A" w14:textId="09257AC3" w:rsidR="00CA439A" w:rsidRPr="006A0E8E" w:rsidRDefault="006A0E8E" w:rsidP="006A0E8E">
            <w:pPr>
              <w:tabs>
                <w:tab w:val="left" w:pos="3855"/>
              </w:tabs>
              <w:spacing w:before="120" w:after="240"/>
              <w:jc w:val="center"/>
              <w:rPr>
                <w:sz w:val="26"/>
              </w:rPr>
            </w:pPr>
            <w:r w:rsidRPr="006A0E8E">
              <w:rPr>
                <w:sz w:val="26"/>
              </w:rPr>
              <w:t>(Đã ký)</w:t>
            </w:r>
          </w:p>
          <w:p w14:paraId="581C2842" w14:textId="66AE6729" w:rsidR="00CA439A" w:rsidRPr="001776F5" w:rsidRDefault="002604E4" w:rsidP="00B40748">
            <w:pPr>
              <w:tabs>
                <w:tab w:val="left" w:pos="3855"/>
              </w:tabs>
              <w:spacing w:before="240"/>
              <w:jc w:val="center"/>
              <w:rPr>
                <w:b/>
              </w:rPr>
            </w:pPr>
            <w:r>
              <w:rPr>
                <w:b/>
              </w:rPr>
              <w:t>Lò Minh Hùng</w:t>
            </w:r>
          </w:p>
        </w:tc>
      </w:tr>
    </w:tbl>
    <w:p w14:paraId="5C5F85DD" w14:textId="62223FEA" w:rsidR="009B4C4F" w:rsidRPr="009B4C4F" w:rsidRDefault="009B4C4F" w:rsidP="006A0E8E">
      <w:pPr>
        <w:ind w:firstLine="709"/>
        <w:jc w:val="center"/>
        <w:rPr>
          <w:color w:val="000000"/>
          <w:sz w:val="26"/>
        </w:rPr>
      </w:pPr>
    </w:p>
    <w:sectPr w:rsidR="009B4C4F" w:rsidRPr="009B4C4F" w:rsidSect="006A0E8E">
      <w:footerReference w:type="even" r:id="rId9"/>
      <w:footerReference w:type="first" r:id="rId10"/>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7ACC4B" w14:textId="77777777" w:rsidR="00CE1D4D" w:rsidRDefault="00CE1D4D">
      <w:r>
        <w:separator/>
      </w:r>
    </w:p>
  </w:endnote>
  <w:endnote w:type="continuationSeparator" w:id="0">
    <w:p w14:paraId="5D9F2960" w14:textId="77777777" w:rsidR="00CE1D4D" w:rsidRDefault="00CE1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A47BAF" w14:textId="77777777" w:rsidR="009B4C4F" w:rsidRDefault="009B4C4F" w:rsidP="00117C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91C9F">
      <w:rPr>
        <w:rStyle w:val="PageNumber"/>
        <w:noProof/>
      </w:rPr>
      <w:t>1</w:t>
    </w:r>
    <w:r>
      <w:rPr>
        <w:rStyle w:val="PageNumber"/>
      </w:rPr>
      <w:fldChar w:fldCharType="end"/>
    </w:r>
  </w:p>
  <w:p w14:paraId="7A299AFF" w14:textId="77777777" w:rsidR="009B4C4F" w:rsidRDefault="009B4C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B95059" w14:textId="77777777" w:rsidR="009B4C4F" w:rsidRDefault="009B4C4F" w:rsidP="00D3184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ABB2E3" w14:textId="77777777" w:rsidR="00CE1D4D" w:rsidRDefault="00CE1D4D">
      <w:r>
        <w:separator/>
      </w:r>
    </w:p>
  </w:footnote>
  <w:footnote w:type="continuationSeparator" w:id="0">
    <w:p w14:paraId="7F3CDC9C" w14:textId="77777777" w:rsidR="00CE1D4D" w:rsidRDefault="00CE1D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B018A1"/>
    <w:multiLevelType w:val="hybridMultilevel"/>
    <w:tmpl w:val="77489C44"/>
    <w:lvl w:ilvl="0" w:tplc="E26ABCB2">
      <w:start w:val="2"/>
      <w:numFmt w:val="bullet"/>
      <w:lvlText w:val="-"/>
      <w:lvlJc w:val="left"/>
      <w:pPr>
        <w:ind w:left="599" w:hanging="360"/>
      </w:pPr>
      <w:rPr>
        <w:rFonts w:ascii="Times New Roman" w:eastAsia="Times New Roman" w:hAnsi="Times New Roman" w:cs="Times New Roman" w:hint="default"/>
      </w:rPr>
    </w:lvl>
    <w:lvl w:ilvl="1" w:tplc="04090003" w:tentative="1">
      <w:start w:val="1"/>
      <w:numFmt w:val="bullet"/>
      <w:lvlText w:val="o"/>
      <w:lvlJc w:val="left"/>
      <w:pPr>
        <w:ind w:left="1319" w:hanging="360"/>
      </w:pPr>
      <w:rPr>
        <w:rFonts w:ascii="Courier New" w:hAnsi="Courier New" w:cs="Courier New" w:hint="default"/>
      </w:rPr>
    </w:lvl>
    <w:lvl w:ilvl="2" w:tplc="04090005" w:tentative="1">
      <w:start w:val="1"/>
      <w:numFmt w:val="bullet"/>
      <w:lvlText w:val=""/>
      <w:lvlJc w:val="left"/>
      <w:pPr>
        <w:ind w:left="2039" w:hanging="360"/>
      </w:pPr>
      <w:rPr>
        <w:rFonts w:ascii="Wingdings" w:hAnsi="Wingdings" w:hint="default"/>
      </w:rPr>
    </w:lvl>
    <w:lvl w:ilvl="3" w:tplc="04090001" w:tentative="1">
      <w:start w:val="1"/>
      <w:numFmt w:val="bullet"/>
      <w:lvlText w:val=""/>
      <w:lvlJc w:val="left"/>
      <w:pPr>
        <w:ind w:left="2759" w:hanging="360"/>
      </w:pPr>
      <w:rPr>
        <w:rFonts w:ascii="Symbol" w:hAnsi="Symbol" w:hint="default"/>
      </w:rPr>
    </w:lvl>
    <w:lvl w:ilvl="4" w:tplc="04090003" w:tentative="1">
      <w:start w:val="1"/>
      <w:numFmt w:val="bullet"/>
      <w:lvlText w:val="o"/>
      <w:lvlJc w:val="left"/>
      <w:pPr>
        <w:ind w:left="3479" w:hanging="360"/>
      </w:pPr>
      <w:rPr>
        <w:rFonts w:ascii="Courier New" w:hAnsi="Courier New" w:cs="Courier New" w:hint="default"/>
      </w:rPr>
    </w:lvl>
    <w:lvl w:ilvl="5" w:tplc="04090005" w:tentative="1">
      <w:start w:val="1"/>
      <w:numFmt w:val="bullet"/>
      <w:lvlText w:val=""/>
      <w:lvlJc w:val="left"/>
      <w:pPr>
        <w:ind w:left="4199" w:hanging="360"/>
      </w:pPr>
      <w:rPr>
        <w:rFonts w:ascii="Wingdings" w:hAnsi="Wingdings" w:hint="default"/>
      </w:rPr>
    </w:lvl>
    <w:lvl w:ilvl="6" w:tplc="04090001" w:tentative="1">
      <w:start w:val="1"/>
      <w:numFmt w:val="bullet"/>
      <w:lvlText w:val=""/>
      <w:lvlJc w:val="left"/>
      <w:pPr>
        <w:ind w:left="4919" w:hanging="360"/>
      </w:pPr>
      <w:rPr>
        <w:rFonts w:ascii="Symbol" w:hAnsi="Symbol" w:hint="default"/>
      </w:rPr>
    </w:lvl>
    <w:lvl w:ilvl="7" w:tplc="04090003" w:tentative="1">
      <w:start w:val="1"/>
      <w:numFmt w:val="bullet"/>
      <w:lvlText w:val="o"/>
      <w:lvlJc w:val="left"/>
      <w:pPr>
        <w:ind w:left="5639" w:hanging="360"/>
      </w:pPr>
      <w:rPr>
        <w:rFonts w:ascii="Courier New" w:hAnsi="Courier New" w:cs="Courier New" w:hint="default"/>
      </w:rPr>
    </w:lvl>
    <w:lvl w:ilvl="8" w:tplc="04090005" w:tentative="1">
      <w:start w:val="1"/>
      <w:numFmt w:val="bullet"/>
      <w:lvlText w:val=""/>
      <w:lvlJc w:val="left"/>
      <w:pPr>
        <w:ind w:left="6359" w:hanging="360"/>
      </w:pPr>
      <w:rPr>
        <w:rFonts w:ascii="Wingdings" w:hAnsi="Wingdings" w:hint="default"/>
      </w:rPr>
    </w:lvl>
  </w:abstractNum>
  <w:abstractNum w:abstractNumId="2">
    <w:nsid w:val="6D35592B"/>
    <w:multiLevelType w:val="hybridMultilevel"/>
    <w:tmpl w:val="032608C6"/>
    <w:lvl w:ilvl="0" w:tplc="0F06C23C">
      <w:numFmt w:val="bullet"/>
      <w:lvlText w:val="-"/>
      <w:lvlJc w:val="left"/>
      <w:pPr>
        <w:ind w:left="643" w:hanging="360"/>
      </w:pPr>
      <w:rPr>
        <w:rFonts w:ascii="Times New Roman" w:eastAsia="Times New Roman"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F81"/>
    <w:rsid w:val="00004301"/>
    <w:rsid w:val="000046B2"/>
    <w:rsid w:val="000062A0"/>
    <w:rsid w:val="000074AD"/>
    <w:rsid w:val="00007636"/>
    <w:rsid w:val="000077D2"/>
    <w:rsid w:val="00010CD2"/>
    <w:rsid w:val="00010FDF"/>
    <w:rsid w:val="00011E40"/>
    <w:rsid w:val="00013819"/>
    <w:rsid w:val="0001458A"/>
    <w:rsid w:val="000146B2"/>
    <w:rsid w:val="0002008A"/>
    <w:rsid w:val="000202BC"/>
    <w:rsid w:val="0002238F"/>
    <w:rsid w:val="00022C81"/>
    <w:rsid w:val="00023757"/>
    <w:rsid w:val="00025C37"/>
    <w:rsid w:val="000300C5"/>
    <w:rsid w:val="000341DD"/>
    <w:rsid w:val="0003489E"/>
    <w:rsid w:val="000353AB"/>
    <w:rsid w:val="00037134"/>
    <w:rsid w:val="000407B7"/>
    <w:rsid w:val="000424E7"/>
    <w:rsid w:val="000428D1"/>
    <w:rsid w:val="00042D8F"/>
    <w:rsid w:val="00042FA8"/>
    <w:rsid w:val="00045170"/>
    <w:rsid w:val="000459CB"/>
    <w:rsid w:val="00047FA9"/>
    <w:rsid w:val="0005017F"/>
    <w:rsid w:val="00050407"/>
    <w:rsid w:val="0005054E"/>
    <w:rsid w:val="00051814"/>
    <w:rsid w:val="00053848"/>
    <w:rsid w:val="000546EB"/>
    <w:rsid w:val="00055207"/>
    <w:rsid w:val="00055538"/>
    <w:rsid w:val="00055B22"/>
    <w:rsid w:val="00055BA7"/>
    <w:rsid w:val="00055BE2"/>
    <w:rsid w:val="00056141"/>
    <w:rsid w:val="00060E2C"/>
    <w:rsid w:val="00062D1F"/>
    <w:rsid w:val="0006321E"/>
    <w:rsid w:val="000639DF"/>
    <w:rsid w:val="00064A44"/>
    <w:rsid w:val="00064FB4"/>
    <w:rsid w:val="00066393"/>
    <w:rsid w:val="00066D52"/>
    <w:rsid w:val="00066FA7"/>
    <w:rsid w:val="00067833"/>
    <w:rsid w:val="0007054A"/>
    <w:rsid w:val="00074FDB"/>
    <w:rsid w:val="00075D17"/>
    <w:rsid w:val="000768A1"/>
    <w:rsid w:val="00076934"/>
    <w:rsid w:val="00076FDB"/>
    <w:rsid w:val="0008024F"/>
    <w:rsid w:val="00080618"/>
    <w:rsid w:val="0008062B"/>
    <w:rsid w:val="000810A8"/>
    <w:rsid w:val="000811C2"/>
    <w:rsid w:val="00082370"/>
    <w:rsid w:val="00082E2B"/>
    <w:rsid w:val="00085B74"/>
    <w:rsid w:val="00085BBB"/>
    <w:rsid w:val="0008682C"/>
    <w:rsid w:val="00086C7A"/>
    <w:rsid w:val="00087566"/>
    <w:rsid w:val="000917D0"/>
    <w:rsid w:val="00093646"/>
    <w:rsid w:val="0009481C"/>
    <w:rsid w:val="00096023"/>
    <w:rsid w:val="00096885"/>
    <w:rsid w:val="0009691D"/>
    <w:rsid w:val="000976A3"/>
    <w:rsid w:val="00097942"/>
    <w:rsid w:val="00097CDA"/>
    <w:rsid w:val="000A05D8"/>
    <w:rsid w:val="000A2958"/>
    <w:rsid w:val="000A5B2A"/>
    <w:rsid w:val="000B031C"/>
    <w:rsid w:val="000B0F20"/>
    <w:rsid w:val="000B11EB"/>
    <w:rsid w:val="000B1210"/>
    <w:rsid w:val="000B4563"/>
    <w:rsid w:val="000B4D36"/>
    <w:rsid w:val="000B6C1E"/>
    <w:rsid w:val="000B6E30"/>
    <w:rsid w:val="000C08D6"/>
    <w:rsid w:val="000C0948"/>
    <w:rsid w:val="000C0BEA"/>
    <w:rsid w:val="000C0DC9"/>
    <w:rsid w:val="000C212B"/>
    <w:rsid w:val="000C36E4"/>
    <w:rsid w:val="000C39F0"/>
    <w:rsid w:val="000C43D9"/>
    <w:rsid w:val="000C4ADD"/>
    <w:rsid w:val="000C6DC1"/>
    <w:rsid w:val="000C709A"/>
    <w:rsid w:val="000D0BC6"/>
    <w:rsid w:val="000D0F49"/>
    <w:rsid w:val="000D15EA"/>
    <w:rsid w:val="000D19D4"/>
    <w:rsid w:val="000D21F7"/>
    <w:rsid w:val="000D5343"/>
    <w:rsid w:val="000D592E"/>
    <w:rsid w:val="000D5D50"/>
    <w:rsid w:val="000D62AB"/>
    <w:rsid w:val="000D6364"/>
    <w:rsid w:val="000D72DC"/>
    <w:rsid w:val="000D7610"/>
    <w:rsid w:val="000E4393"/>
    <w:rsid w:val="000E55A8"/>
    <w:rsid w:val="000E61AB"/>
    <w:rsid w:val="000F15A3"/>
    <w:rsid w:val="000F3661"/>
    <w:rsid w:val="000F5754"/>
    <w:rsid w:val="000F7450"/>
    <w:rsid w:val="000F787C"/>
    <w:rsid w:val="00101020"/>
    <w:rsid w:val="00101EF4"/>
    <w:rsid w:val="0010297B"/>
    <w:rsid w:val="0010315F"/>
    <w:rsid w:val="00103B91"/>
    <w:rsid w:val="001042D8"/>
    <w:rsid w:val="001047F7"/>
    <w:rsid w:val="0010507C"/>
    <w:rsid w:val="00105EB8"/>
    <w:rsid w:val="00106079"/>
    <w:rsid w:val="00107266"/>
    <w:rsid w:val="00107319"/>
    <w:rsid w:val="00110F43"/>
    <w:rsid w:val="00112152"/>
    <w:rsid w:val="001156FD"/>
    <w:rsid w:val="001167FB"/>
    <w:rsid w:val="00117FBF"/>
    <w:rsid w:val="00121FEB"/>
    <w:rsid w:val="00125B1A"/>
    <w:rsid w:val="0012670D"/>
    <w:rsid w:val="00126B1C"/>
    <w:rsid w:val="0013035E"/>
    <w:rsid w:val="00130E67"/>
    <w:rsid w:val="001318E7"/>
    <w:rsid w:val="0013208B"/>
    <w:rsid w:val="00132AAF"/>
    <w:rsid w:val="00134425"/>
    <w:rsid w:val="00134E63"/>
    <w:rsid w:val="00136CB0"/>
    <w:rsid w:val="00137107"/>
    <w:rsid w:val="0013734D"/>
    <w:rsid w:val="00137B74"/>
    <w:rsid w:val="00142B08"/>
    <w:rsid w:val="001430C0"/>
    <w:rsid w:val="00146D48"/>
    <w:rsid w:val="001519C0"/>
    <w:rsid w:val="00154377"/>
    <w:rsid w:val="0015439D"/>
    <w:rsid w:val="0015481F"/>
    <w:rsid w:val="00155E93"/>
    <w:rsid w:val="001562A8"/>
    <w:rsid w:val="00161BFE"/>
    <w:rsid w:val="00162148"/>
    <w:rsid w:val="00162172"/>
    <w:rsid w:val="0016247A"/>
    <w:rsid w:val="0016270D"/>
    <w:rsid w:val="00162DE8"/>
    <w:rsid w:val="00162E04"/>
    <w:rsid w:val="00163E75"/>
    <w:rsid w:val="001641BF"/>
    <w:rsid w:val="00164538"/>
    <w:rsid w:val="0016520A"/>
    <w:rsid w:val="00165ED5"/>
    <w:rsid w:val="00166F80"/>
    <w:rsid w:val="00170495"/>
    <w:rsid w:val="00172E39"/>
    <w:rsid w:val="00172ED3"/>
    <w:rsid w:val="00173725"/>
    <w:rsid w:val="0017390F"/>
    <w:rsid w:val="00173D9D"/>
    <w:rsid w:val="001743A1"/>
    <w:rsid w:val="0017476C"/>
    <w:rsid w:val="00176458"/>
    <w:rsid w:val="00176583"/>
    <w:rsid w:val="00176F37"/>
    <w:rsid w:val="00176F93"/>
    <w:rsid w:val="00176FC8"/>
    <w:rsid w:val="001776F5"/>
    <w:rsid w:val="00177FB2"/>
    <w:rsid w:val="00180A0E"/>
    <w:rsid w:val="00183047"/>
    <w:rsid w:val="001836C0"/>
    <w:rsid w:val="001836D6"/>
    <w:rsid w:val="00183D52"/>
    <w:rsid w:val="001845CC"/>
    <w:rsid w:val="00185961"/>
    <w:rsid w:val="001860AE"/>
    <w:rsid w:val="001870AD"/>
    <w:rsid w:val="0019073C"/>
    <w:rsid w:val="00191810"/>
    <w:rsid w:val="0019411C"/>
    <w:rsid w:val="001947AB"/>
    <w:rsid w:val="0019731C"/>
    <w:rsid w:val="00197BFE"/>
    <w:rsid w:val="001A07C8"/>
    <w:rsid w:val="001A4486"/>
    <w:rsid w:val="001A4E94"/>
    <w:rsid w:val="001B009B"/>
    <w:rsid w:val="001B17A3"/>
    <w:rsid w:val="001B211A"/>
    <w:rsid w:val="001B3F27"/>
    <w:rsid w:val="001B442F"/>
    <w:rsid w:val="001B4EEB"/>
    <w:rsid w:val="001B4FD6"/>
    <w:rsid w:val="001B51DB"/>
    <w:rsid w:val="001B539D"/>
    <w:rsid w:val="001B563F"/>
    <w:rsid w:val="001B5B87"/>
    <w:rsid w:val="001B642F"/>
    <w:rsid w:val="001B714D"/>
    <w:rsid w:val="001B730C"/>
    <w:rsid w:val="001B7E1A"/>
    <w:rsid w:val="001C0963"/>
    <w:rsid w:val="001C1CC2"/>
    <w:rsid w:val="001C236A"/>
    <w:rsid w:val="001C3215"/>
    <w:rsid w:val="001C3DBA"/>
    <w:rsid w:val="001C4F13"/>
    <w:rsid w:val="001C6474"/>
    <w:rsid w:val="001C70D6"/>
    <w:rsid w:val="001C7AF3"/>
    <w:rsid w:val="001C7B72"/>
    <w:rsid w:val="001C7F2D"/>
    <w:rsid w:val="001D1679"/>
    <w:rsid w:val="001D21A1"/>
    <w:rsid w:val="001D2555"/>
    <w:rsid w:val="001D4E52"/>
    <w:rsid w:val="001D5786"/>
    <w:rsid w:val="001D5B78"/>
    <w:rsid w:val="001D6C36"/>
    <w:rsid w:val="001D737D"/>
    <w:rsid w:val="001E1BAF"/>
    <w:rsid w:val="001E434C"/>
    <w:rsid w:val="001E53AD"/>
    <w:rsid w:val="001E54A1"/>
    <w:rsid w:val="001E63FA"/>
    <w:rsid w:val="001E7BAC"/>
    <w:rsid w:val="001F08C9"/>
    <w:rsid w:val="001F2B9A"/>
    <w:rsid w:val="001F3B2B"/>
    <w:rsid w:val="001F5987"/>
    <w:rsid w:val="001F61C0"/>
    <w:rsid w:val="001F6CB9"/>
    <w:rsid w:val="002023B3"/>
    <w:rsid w:val="00202C02"/>
    <w:rsid w:val="0020347E"/>
    <w:rsid w:val="002050C7"/>
    <w:rsid w:val="00206406"/>
    <w:rsid w:val="00207DFA"/>
    <w:rsid w:val="002102A7"/>
    <w:rsid w:val="0021040C"/>
    <w:rsid w:val="00210C00"/>
    <w:rsid w:val="00210DBF"/>
    <w:rsid w:val="002118AA"/>
    <w:rsid w:val="00211908"/>
    <w:rsid w:val="002119EE"/>
    <w:rsid w:val="00213BC8"/>
    <w:rsid w:val="002150F3"/>
    <w:rsid w:val="002159EE"/>
    <w:rsid w:val="00215DC9"/>
    <w:rsid w:val="002168B4"/>
    <w:rsid w:val="002218A1"/>
    <w:rsid w:val="00221BA8"/>
    <w:rsid w:val="0022207B"/>
    <w:rsid w:val="00224DF1"/>
    <w:rsid w:val="0022522B"/>
    <w:rsid w:val="002261FF"/>
    <w:rsid w:val="0022636D"/>
    <w:rsid w:val="002265E4"/>
    <w:rsid w:val="002278AF"/>
    <w:rsid w:val="00232B18"/>
    <w:rsid w:val="002356EF"/>
    <w:rsid w:val="00235D82"/>
    <w:rsid w:val="00240339"/>
    <w:rsid w:val="00241C63"/>
    <w:rsid w:val="0024301F"/>
    <w:rsid w:val="00243812"/>
    <w:rsid w:val="002446A2"/>
    <w:rsid w:val="00244FED"/>
    <w:rsid w:val="00245584"/>
    <w:rsid w:val="00245943"/>
    <w:rsid w:val="00246058"/>
    <w:rsid w:val="002463D4"/>
    <w:rsid w:val="002467AF"/>
    <w:rsid w:val="00247DB0"/>
    <w:rsid w:val="002505ED"/>
    <w:rsid w:val="002516F3"/>
    <w:rsid w:val="00251D8B"/>
    <w:rsid w:val="0025287D"/>
    <w:rsid w:val="0025296C"/>
    <w:rsid w:val="00252986"/>
    <w:rsid w:val="0025374E"/>
    <w:rsid w:val="00254066"/>
    <w:rsid w:val="00254D8F"/>
    <w:rsid w:val="00254EB8"/>
    <w:rsid w:val="002553B2"/>
    <w:rsid w:val="002554FF"/>
    <w:rsid w:val="00255F0E"/>
    <w:rsid w:val="002569C1"/>
    <w:rsid w:val="00256B7C"/>
    <w:rsid w:val="0025719B"/>
    <w:rsid w:val="0025744C"/>
    <w:rsid w:val="00260148"/>
    <w:rsid w:val="002604E4"/>
    <w:rsid w:val="00262BC0"/>
    <w:rsid w:val="002649DA"/>
    <w:rsid w:val="002664A0"/>
    <w:rsid w:val="0027136B"/>
    <w:rsid w:val="002715A7"/>
    <w:rsid w:val="002720E2"/>
    <w:rsid w:val="00272398"/>
    <w:rsid w:val="00274B95"/>
    <w:rsid w:val="002758F3"/>
    <w:rsid w:val="00275E65"/>
    <w:rsid w:val="00280B02"/>
    <w:rsid w:val="002815AB"/>
    <w:rsid w:val="00281816"/>
    <w:rsid w:val="0028523E"/>
    <w:rsid w:val="002853D9"/>
    <w:rsid w:val="00285FB0"/>
    <w:rsid w:val="00286324"/>
    <w:rsid w:val="00286C25"/>
    <w:rsid w:val="00286E68"/>
    <w:rsid w:val="002925F3"/>
    <w:rsid w:val="00292B9F"/>
    <w:rsid w:val="00293247"/>
    <w:rsid w:val="00294142"/>
    <w:rsid w:val="0029495C"/>
    <w:rsid w:val="002964DA"/>
    <w:rsid w:val="00297304"/>
    <w:rsid w:val="00297A54"/>
    <w:rsid w:val="002A0EC0"/>
    <w:rsid w:val="002A24A9"/>
    <w:rsid w:val="002A35D2"/>
    <w:rsid w:val="002A4AA5"/>
    <w:rsid w:val="002A5EEC"/>
    <w:rsid w:val="002A606A"/>
    <w:rsid w:val="002A60DA"/>
    <w:rsid w:val="002A7EF9"/>
    <w:rsid w:val="002B023D"/>
    <w:rsid w:val="002B0F0F"/>
    <w:rsid w:val="002B1077"/>
    <w:rsid w:val="002B1443"/>
    <w:rsid w:val="002B31E6"/>
    <w:rsid w:val="002B3F97"/>
    <w:rsid w:val="002B5133"/>
    <w:rsid w:val="002B5293"/>
    <w:rsid w:val="002B684C"/>
    <w:rsid w:val="002B6E3E"/>
    <w:rsid w:val="002C2D7C"/>
    <w:rsid w:val="002C326C"/>
    <w:rsid w:val="002C3AA3"/>
    <w:rsid w:val="002C46F6"/>
    <w:rsid w:val="002C5072"/>
    <w:rsid w:val="002C574B"/>
    <w:rsid w:val="002C77ED"/>
    <w:rsid w:val="002D077B"/>
    <w:rsid w:val="002D1746"/>
    <w:rsid w:val="002D223E"/>
    <w:rsid w:val="002D2890"/>
    <w:rsid w:val="002D467C"/>
    <w:rsid w:val="002D4792"/>
    <w:rsid w:val="002D5A41"/>
    <w:rsid w:val="002D77CE"/>
    <w:rsid w:val="002D7D26"/>
    <w:rsid w:val="002D7DF1"/>
    <w:rsid w:val="002E146F"/>
    <w:rsid w:val="002E496C"/>
    <w:rsid w:val="002E5BBB"/>
    <w:rsid w:val="002F0D08"/>
    <w:rsid w:val="002F1640"/>
    <w:rsid w:val="002F54D0"/>
    <w:rsid w:val="002F5833"/>
    <w:rsid w:val="002F70E9"/>
    <w:rsid w:val="002F7F25"/>
    <w:rsid w:val="0030047C"/>
    <w:rsid w:val="00301A24"/>
    <w:rsid w:val="00303CAC"/>
    <w:rsid w:val="003045C5"/>
    <w:rsid w:val="003046FA"/>
    <w:rsid w:val="00305FD5"/>
    <w:rsid w:val="003068AE"/>
    <w:rsid w:val="0030705F"/>
    <w:rsid w:val="00307060"/>
    <w:rsid w:val="00307838"/>
    <w:rsid w:val="003100B9"/>
    <w:rsid w:val="00311702"/>
    <w:rsid w:val="003127E0"/>
    <w:rsid w:val="00312840"/>
    <w:rsid w:val="00314570"/>
    <w:rsid w:val="00314F80"/>
    <w:rsid w:val="003162ED"/>
    <w:rsid w:val="003164B6"/>
    <w:rsid w:val="00316F9D"/>
    <w:rsid w:val="00322A5E"/>
    <w:rsid w:val="00322F78"/>
    <w:rsid w:val="00323309"/>
    <w:rsid w:val="00323B2B"/>
    <w:rsid w:val="00323FCD"/>
    <w:rsid w:val="00325501"/>
    <w:rsid w:val="00326B60"/>
    <w:rsid w:val="00326EED"/>
    <w:rsid w:val="0032753C"/>
    <w:rsid w:val="00330AF1"/>
    <w:rsid w:val="00330F88"/>
    <w:rsid w:val="00332C1A"/>
    <w:rsid w:val="0033421C"/>
    <w:rsid w:val="003343D8"/>
    <w:rsid w:val="00334B63"/>
    <w:rsid w:val="003356C1"/>
    <w:rsid w:val="00335FD0"/>
    <w:rsid w:val="00337339"/>
    <w:rsid w:val="00340797"/>
    <w:rsid w:val="00340B5B"/>
    <w:rsid w:val="003432B7"/>
    <w:rsid w:val="003445F9"/>
    <w:rsid w:val="0034507F"/>
    <w:rsid w:val="00345E6B"/>
    <w:rsid w:val="00347EE6"/>
    <w:rsid w:val="00351914"/>
    <w:rsid w:val="0035234D"/>
    <w:rsid w:val="003525F7"/>
    <w:rsid w:val="003534F5"/>
    <w:rsid w:val="00354807"/>
    <w:rsid w:val="00355247"/>
    <w:rsid w:val="003553B2"/>
    <w:rsid w:val="00355E5F"/>
    <w:rsid w:val="00357F5E"/>
    <w:rsid w:val="003602B5"/>
    <w:rsid w:val="003603AC"/>
    <w:rsid w:val="00360907"/>
    <w:rsid w:val="00361A32"/>
    <w:rsid w:val="00362203"/>
    <w:rsid w:val="0036252D"/>
    <w:rsid w:val="003630E5"/>
    <w:rsid w:val="00364379"/>
    <w:rsid w:val="00364DB8"/>
    <w:rsid w:val="0036512C"/>
    <w:rsid w:val="00366A24"/>
    <w:rsid w:val="00366C4D"/>
    <w:rsid w:val="00370E77"/>
    <w:rsid w:val="00371093"/>
    <w:rsid w:val="0037120B"/>
    <w:rsid w:val="003722B7"/>
    <w:rsid w:val="0037267A"/>
    <w:rsid w:val="0037280D"/>
    <w:rsid w:val="00374E9B"/>
    <w:rsid w:val="00375289"/>
    <w:rsid w:val="00375B4B"/>
    <w:rsid w:val="00376770"/>
    <w:rsid w:val="003767D2"/>
    <w:rsid w:val="00377755"/>
    <w:rsid w:val="003818DA"/>
    <w:rsid w:val="00382129"/>
    <w:rsid w:val="00382F5F"/>
    <w:rsid w:val="00383599"/>
    <w:rsid w:val="00383B43"/>
    <w:rsid w:val="003848BF"/>
    <w:rsid w:val="00385461"/>
    <w:rsid w:val="00386562"/>
    <w:rsid w:val="00386936"/>
    <w:rsid w:val="0038704D"/>
    <w:rsid w:val="00387D72"/>
    <w:rsid w:val="00391717"/>
    <w:rsid w:val="003931D5"/>
    <w:rsid w:val="0039356D"/>
    <w:rsid w:val="00394126"/>
    <w:rsid w:val="00394E89"/>
    <w:rsid w:val="003969F6"/>
    <w:rsid w:val="00396DA2"/>
    <w:rsid w:val="003A376A"/>
    <w:rsid w:val="003A39BD"/>
    <w:rsid w:val="003B05EB"/>
    <w:rsid w:val="003B0B97"/>
    <w:rsid w:val="003B3099"/>
    <w:rsid w:val="003B3B3A"/>
    <w:rsid w:val="003B3F2D"/>
    <w:rsid w:val="003B535C"/>
    <w:rsid w:val="003B5965"/>
    <w:rsid w:val="003B777D"/>
    <w:rsid w:val="003B7844"/>
    <w:rsid w:val="003C2599"/>
    <w:rsid w:val="003C25FA"/>
    <w:rsid w:val="003C5585"/>
    <w:rsid w:val="003C6DA7"/>
    <w:rsid w:val="003C7D9E"/>
    <w:rsid w:val="003D0013"/>
    <w:rsid w:val="003D1063"/>
    <w:rsid w:val="003D1077"/>
    <w:rsid w:val="003D1C76"/>
    <w:rsid w:val="003D3451"/>
    <w:rsid w:val="003D4972"/>
    <w:rsid w:val="003D4F94"/>
    <w:rsid w:val="003D6044"/>
    <w:rsid w:val="003D6915"/>
    <w:rsid w:val="003D6AF6"/>
    <w:rsid w:val="003D6EAA"/>
    <w:rsid w:val="003D74DC"/>
    <w:rsid w:val="003E1BCF"/>
    <w:rsid w:val="003E2D50"/>
    <w:rsid w:val="003E31AC"/>
    <w:rsid w:val="003E3721"/>
    <w:rsid w:val="003E4656"/>
    <w:rsid w:val="003E5AF6"/>
    <w:rsid w:val="003E6CA1"/>
    <w:rsid w:val="003F0C5F"/>
    <w:rsid w:val="003F13BD"/>
    <w:rsid w:val="003F264D"/>
    <w:rsid w:val="003F27A0"/>
    <w:rsid w:val="00400C5D"/>
    <w:rsid w:val="0040211E"/>
    <w:rsid w:val="0040291B"/>
    <w:rsid w:val="00402C93"/>
    <w:rsid w:val="00405130"/>
    <w:rsid w:val="00405B0E"/>
    <w:rsid w:val="00405B8E"/>
    <w:rsid w:val="0040721D"/>
    <w:rsid w:val="004104D4"/>
    <w:rsid w:val="00410AFE"/>
    <w:rsid w:val="00410CED"/>
    <w:rsid w:val="004111BE"/>
    <w:rsid w:val="004144D0"/>
    <w:rsid w:val="0041486B"/>
    <w:rsid w:val="00416A0D"/>
    <w:rsid w:val="00417B70"/>
    <w:rsid w:val="00421982"/>
    <w:rsid w:val="0042221C"/>
    <w:rsid w:val="00423139"/>
    <w:rsid w:val="0042330B"/>
    <w:rsid w:val="004246ED"/>
    <w:rsid w:val="00425605"/>
    <w:rsid w:val="004259F1"/>
    <w:rsid w:val="004263A8"/>
    <w:rsid w:val="004310E5"/>
    <w:rsid w:val="00432547"/>
    <w:rsid w:val="004325D2"/>
    <w:rsid w:val="00432807"/>
    <w:rsid w:val="0043352E"/>
    <w:rsid w:val="00433C51"/>
    <w:rsid w:val="00434E6B"/>
    <w:rsid w:val="00435F2E"/>
    <w:rsid w:val="00436BD8"/>
    <w:rsid w:val="00436C7F"/>
    <w:rsid w:val="00436E97"/>
    <w:rsid w:val="00437410"/>
    <w:rsid w:val="00440EF9"/>
    <w:rsid w:val="004449A7"/>
    <w:rsid w:val="00444ED1"/>
    <w:rsid w:val="00444FD9"/>
    <w:rsid w:val="00445ABE"/>
    <w:rsid w:val="00446114"/>
    <w:rsid w:val="004509B0"/>
    <w:rsid w:val="00452BC0"/>
    <w:rsid w:val="00453D80"/>
    <w:rsid w:val="004557E1"/>
    <w:rsid w:val="0045694E"/>
    <w:rsid w:val="004576A9"/>
    <w:rsid w:val="004622E1"/>
    <w:rsid w:val="0046237E"/>
    <w:rsid w:val="0046299A"/>
    <w:rsid w:val="004629AD"/>
    <w:rsid w:val="004641AE"/>
    <w:rsid w:val="00466645"/>
    <w:rsid w:val="00466DDA"/>
    <w:rsid w:val="004678D5"/>
    <w:rsid w:val="00471FDE"/>
    <w:rsid w:val="004722A5"/>
    <w:rsid w:val="00472CAB"/>
    <w:rsid w:val="00473103"/>
    <w:rsid w:val="0047314D"/>
    <w:rsid w:val="00475C29"/>
    <w:rsid w:val="004766B7"/>
    <w:rsid w:val="00480C57"/>
    <w:rsid w:val="004849C3"/>
    <w:rsid w:val="004852A6"/>
    <w:rsid w:val="0048606D"/>
    <w:rsid w:val="004861B8"/>
    <w:rsid w:val="00486294"/>
    <w:rsid w:val="004902D8"/>
    <w:rsid w:val="00492EAE"/>
    <w:rsid w:val="00493270"/>
    <w:rsid w:val="00493D79"/>
    <w:rsid w:val="004A143D"/>
    <w:rsid w:val="004A18FE"/>
    <w:rsid w:val="004A2046"/>
    <w:rsid w:val="004A2489"/>
    <w:rsid w:val="004A2B65"/>
    <w:rsid w:val="004A34D5"/>
    <w:rsid w:val="004A377B"/>
    <w:rsid w:val="004A37EB"/>
    <w:rsid w:val="004A5918"/>
    <w:rsid w:val="004A658E"/>
    <w:rsid w:val="004A6BD6"/>
    <w:rsid w:val="004A6C24"/>
    <w:rsid w:val="004B4A65"/>
    <w:rsid w:val="004B52EB"/>
    <w:rsid w:val="004B7CEA"/>
    <w:rsid w:val="004C0C54"/>
    <w:rsid w:val="004C11DF"/>
    <w:rsid w:val="004C15D4"/>
    <w:rsid w:val="004C2455"/>
    <w:rsid w:val="004C4CB0"/>
    <w:rsid w:val="004C63BA"/>
    <w:rsid w:val="004C6878"/>
    <w:rsid w:val="004C7464"/>
    <w:rsid w:val="004C74F7"/>
    <w:rsid w:val="004C7FD5"/>
    <w:rsid w:val="004D16E3"/>
    <w:rsid w:val="004D25B6"/>
    <w:rsid w:val="004D44E1"/>
    <w:rsid w:val="004D494E"/>
    <w:rsid w:val="004D52AE"/>
    <w:rsid w:val="004D5E3A"/>
    <w:rsid w:val="004D6B6A"/>
    <w:rsid w:val="004E0C72"/>
    <w:rsid w:val="004E18FC"/>
    <w:rsid w:val="004E1C81"/>
    <w:rsid w:val="004E1E31"/>
    <w:rsid w:val="004E2907"/>
    <w:rsid w:val="004E3FEA"/>
    <w:rsid w:val="004E5D50"/>
    <w:rsid w:val="004E6168"/>
    <w:rsid w:val="004E62F2"/>
    <w:rsid w:val="004E7302"/>
    <w:rsid w:val="004E7A84"/>
    <w:rsid w:val="004F014B"/>
    <w:rsid w:val="004F03D6"/>
    <w:rsid w:val="004F42D1"/>
    <w:rsid w:val="00502B76"/>
    <w:rsid w:val="00503F24"/>
    <w:rsid w:val="00505498"/>
    <w:rsid w:val="005056A1"/>
    <w:rsid w:val="005060D0"/>
    <w:rsid w:val="00506664"/>
    <w:rsid w:val="00507022"/>
    <w:rsid w:val="00507EDA"/>
    <w:rsid w:val="0051105E"/>
    <w:rsid w:val="00511D2A"/>
    <w:rsid w:val="0051561E"/>
    <w:rsid w:val="00516954"/>
    <w:rsid w:val="00516E80"/>
    <w:rsid w:val="00516EC9"/>
    <w:rsid w:val="00520536"/>
    <w:rsid w:val="00520A42"/>
    <w:rsid w:val="00521B2E"/>
    <w:rsid w:val="00522139"/>
    <w:rsid w:val="00524357"/>
    <w:rsid w:val="005251F7"/>
    <w:rsid w:val="0052671B"/>
    <w:rsid w:val="00527CE1"/>
    <w:rsid w:val="00530165"/>
    <w:rsid w:val="00532BDB"/>
    <w:rsid w:val="00533028"/>
    <w:rsid w:val="00535499"/>
    <w:rsid w:val="0053678F"/>
    <w:rsid w:val="00536A83"/>
    <w:rsid w:val="00536FD8"/>
    <w:rsid w:val="0053706C"/>
    <w:rsid w:val="00537697"/>
    <w:rsid w:val="00541D4D"/>
    <w:rsid w:val="00542BA2"/>
    <w:rsid w:val="00543862"/>
    <w:rsid w:val="00544068"/>
    <w:rsid w:val="005440B1"/>
    <w:rsid w:val="005442E9"/>
    <w:rsid w:val="00544630"/>
    <w:rsid w:val="0054659A"/>
    <w:rsid w:val="00551479"/>
    <w:rsid w:val="00552633"/>
    <w:rsid w:val="0055297E"/>
    <w:rsid w:val="00552FF3"/>
    <w:rsid w:val="00554E99"/>
    <w:rsid w:val="00554F9E"/>
    <w:rsid w:val="00555753"/>
    <w:rsid w:val="00556A53"/>
    <w:rsid w:val="0055751A"/>
    <w:rsid w:val="005608ED"/>
    <w:rsid w:val="00560F88"/>
    <w:rsid w:val="00561052"/>
    <w:rsid w:val="00561CF4"/>
    <w:rsid w:val="00562BFA"/>
    <w:rsid w:val="00562F7F"/>
    <w:rsid w:val="00563108"/>
    <w:rsid w:val="00563672"/>
    <w:rsid w:val="00564377"/>
    <w:rsid w:val="00564D77"/>
    <w:rsid w:val="00565C4F"/>
    <w:rsid w:val="00566108"/>
    <w:rsid w:val="00570D63"/>
    <w:rsid w:val="00571129"/>
    <w:rsid w:val="0057519D"/>
    <w:rsid w:val="00577E7F"/>
    <w:rsid w:val="00580E2D"/>
    <w:rsid w:val="005844DC"/>
    <w:rsid w:val="00584733"/>
    <w:rsid w:val="00585CD2"/>
    <w:rsid w:val="00586AF7"/>
    <w:rsid w:val="00590FE2"/>
    <w:rsid w:val="005920A5"/>
    <w:rsid w:val="00592D96"/>
    <w:rsid w:val="00593B8D"/>
    <w:rsid w:val="00593E88"/>
    <w:rsid w:val="00594835"/>
    <w:rsid w:val="00594E51"/>
    <w:rsid w:val="00595D4A"/>
    <w:rsid w:val="00595FC7"/>
    <w:rsid w:val="00596E68"/>
    <w:rsid w:val="005A1E2D"/>
    <w:rsid w:val="005A1FF0"/>
    <w:rsid w:val="005A2A87"/>
    <w:rsid w:val="005A431C"/>
    <w:rsid w:val="005A50A9"/>
    <w:rsid w:val="005A56D2"/>
    <w:rsid w:val="005A6A0D"/>
    <w:rsid w:val="005B12DC"/>
    <w:rsid w:val="005B1C07"/>
    <w:rsid w:val="005B2FBC"/>
    <w:rsid w:val="005B302F"/>
    <w:rsid w:val="005B3627"/>
    <w:rsid w:val="005B36F7"/>
    <w:rsid w:val="005B4A36"/>
    <w:rsid w:val="005B54A1"/>
    <w:rsid w:val="005B78C0"/>
    <w:rsid w:val="005C1BCB"/>
    <w:rsid w:val="005C22AC"/>
    <w:rsid w:val="005C261A"/>
    <w:rsid w:val="005C4FC1"/>
    <w:rsid w:val="005C524F"/>
    <w:rsid w:val="005C55FC"/>
    <w:rsid w:val="005C5C39"/>
    <w:rsid w:val="005C68EA"/>
    <w:rsid w:val="005C6C12"/>
    <w:rsid w:val="005D10E9"/>
    <w:rsid w:val="005D16BF"/>
    <w:rsid w:val="005D213E"/>
    <w:rsid w:val="005D4852"/>
    <w:rsid w:val="005D69BA"/>
    <w:rsid w:val="005D7DB5"/>
    <w:rsid w:val="005D7DCE"/>
    <w:rsid w:val="005E032D"/>
    <w:rsid w:val="005E0FEF"/>
    <w:rsid w:val="005E1004"/>
    <w:rsid w:val="005E1485"/>
    <w:rsid w:val="005E1611"/>
    <w:rsid w:val="005E3112"/>
    <w:rsid w:val="005E4429"/>
    <w:rsid w:val="005E4762"/>
    <w:rsid w:val="005E5CCA"/>
    <w:rsid w:val="005E63E6"/>
    <w:rsid w:val="005E7D46"/>
    <w:rsid w:val="005F03A6"/>
    <w:rsid w:val="005F1ABA"/>
    <w:rsid w:val="005F2697"/>
    <w:rsid w:val="005F280F"/>
    <w:rsid w:val="005F3667"/>
    <w:rsid w:val="005F3697"/>
    <w:rsid w:val="005F4257"/>
    <w:rsid w:val="005F43AC"/>
    <w:rsid w:val="005F4BD6"/>
    <w:rsid w:val="005F5229"/>
    <w:rsid w:val="005F54C6"/>
    <w:rsid w:val="005F57EC"/>
    <w:rsid w:val="005F6F24"/>
    <w:rsid w:val="00602C49"/>
    <w:rsid w:val="0060408C"/>
    <w:rsid w:val="006052EE"/>
    <w:rsid w:val="0060565B"/>
    <w:rsid w:val="00605D23"/>
    <w:rsid w:val="00607487"/>
    <w:rsid w:val="00611B8B"/>
    <w:rsid w:val="006130A3"/>
    <w:rsid w:val="00617302"/>
    <w:rsid w:val="00617BF5"/>
    <w:rsid w:val="00622ED0"/>
    <w:rsid w:val="00623CDF"/>
    <w:rsid w:val="006244DF"/>
    <w:rsid w:val="00624DE4"/>
    <w:rsid w:val="0062543C"/>
    <w:rsid w:val="00625561"/>
    <w:rsid w:val="006260A3"/>
    <w:rsid w:val="0062795A"/>
    <w:rsid w:val="00627A75"/>
    <w:rsid w:val="0063173A"/>
    <w:rsid w:val="00631E10"/>
    <w:rsid w:val="00632726"/>
    <w:rsid w:val="00633975"/>
    <w:rsid w:val="00633C59"/>
    <w:rsid w:val="006378FB"/>
    <w:rsid w:val="00637A49"/>
    <w:rsid w:val="00641851"/>
    <w:rsid w:val="0064216A"/>
    <w:rsid w:val="00642F93"/>
    <w:rsid w:val="0064429E"/>
    <w:rsid w:val="00644591"/>
    <w:rsid w:val="00645802"/>
    <w:rsid w:val="00646D02"/>
    <w:rsid w:val="00650626"/>
    <w:rsid w:val="0065093B"/>
    <w:rsid w:val="00650C69"/>
    <w:rsid w:val="006536FB"/>
    <w:rsid w:val="00653F5D"/>
    <w:rsid w:val="00654807"/>
    <w:rsid w:val="0065556C"/>
    <w:rsid w:val="00655FFB"/>
    <w:rsid w:val="0065753A"/>
    <w:rsid w:val="00657D30"/>
    <w:rsid w:val="0066022F"/>
    <w:rsid w:val="00662476"/>
    <w:rsid w:val="00663636"/>
    <w:rsid w:val="00664120"/>
    <w:rsid w:val="0066436F"/>
    <w:rsid w:val="006653F8"/>
    <w:rsid w:val="00665586"/>
    <w:rsid w:val="00665856"/>
    <w:rsid w:val="006662D1"/>
    <w:rsid w:val="00666482"/>
    <w:rsid w:val="00666E2C"/>
    <w:rsid w:val="00673715"/>
    <w:rsid w:val="00675D16"/>
    <w:rsid w:val="00675F42"/>
    <w:rsid w:val="00677E41"/>
    <w:rsid w:val="006802BC"/>
    <w:rsid w:val="006824D6"/>
    <w:rsid w:val="00684BE3"/>
    <w:rsid w:val="006863F5"/>
    <w:rsid w:val="006867C7"/>
    <w:rsid w:val="00690781"/>
    <w:rsid w:val="006927DE"/>
    <w:rsid w:val="006941FD"/>
    <w:rsid w:val="00694805"/>
    <w:rsid w:val="00696FA3"/>
    <w:rsid w:val="006A0418"/>
    <w:rsid w:val="006A0E8E"/>
    <w:rsid w:val="006A122C"/>
    <w:rsid w:val="006A1E14"/>
    <w:rsid w:val="006A3041"/>
    <w:rsid w:val="006A3B79"/>
    <w:rsid w:val="006A6609"/>
    <w:rsid w:val="006B02B3"/>
    <w:rsid w:val="006B065A"/>
    <w:rsid w:val="006B1096"/>
    <w:rsid w:val="006B16A0"/>
    <w:rsid w:val="006B25DB"/>
    <w:rsid w:val="006B37D3"/>
    <w:rsid w:val="006B5AEC"/>
    <w:rsid w:val="006C37A4"/>
    <w:rsid w:val="006C5C24"/>
    <w:rsid w:val="006C66DF"/>
    <w:rsid w:val="006C704A"/>
    <w:rsid w:val="006D01AE"/>
    <w:rsid w:val="006D449B"/>
    <w:rsid w:val="006D49A3"/>
    <w:rsid w:val="006D69E9"/>
    <w:rsid w:val="006D7CB4"/>
    <w:rsid w:val="006E0EFD"/>
    <w:rsid w:val="006E13C7"/>
    <w:rsid w:val="006E28AE"/>
    <w:rsid w:val="006E4A62"/>
    <w:rsid w:val="006E7ADA"/>
    <w:rsid w:val="006F36FD"/>
    <w:rsid w:val="006F3AD5"/>
    <w:rsid w:val="006F5028"/>
    <w:rsid w:val="006F60D7"/>
    <w:rsid w:val="007001DB"/>
    <w:rsid w:val="0070104C"/>
    <w:rsid w:val="0070156C"/>
    <w:rsid w:val="00703477"/>
    <w:rsid w:val="00703967"/>
    <w:rsid w:val="0070452E"/>
    <w:rsid w:val="00705F07"/>
    <w:rsid w:val="0070622B"/>
    <w:rsid w:val="00707214"/>
    <w:rsid w:val="007103D5"/>
    <w:rsid w:val="00711B76"/>
    <w:rsid w:val="00712D64"/>
    <w:rsid w:val="00715413"/>
    <w:rsid w:val="007164E5"/>
    <w:rsid w:val="0071744B"/>
    <w:rsid w:val="00717EB8"/>
    <w:rsid w:val="00720EE3"/>
    <w:rsid w:val="007243C3"/>
    <w:rsid w:val="00726409"/>
    <w:rsid w:val="00727D62"/>
    <w:rsid w:val="00730766"/>
    <w:rsid w:val="007309CC"/>
    <w:rsid w:val="00735AFB"/>
    <w:rsid w:val="00735C9E"/>
    <w:rsid w:val="00735FB7"/>
    <w:rsid w:val="00736B2B"/>
    <w:rsid w:val="00737716"/>
    <w:rsid w:val="00737FF8"/>
    <w:rsid w:val="007405B4"/>
    <w:rsid w:val="0074069E"/>
    <w:rsid w:val="00741D7E"/>
    <w:rsid w:val="00742014"/>
    <w:rsid w:val="0074266F"/>
    <w:rsid w:val="00742A94"/>
    <w:rsid w:val="007440A5"/>
    <w:rsid w:val="0074460B"/>
    <w:rsid w:val="00744BE1"/>
    <w:rsid w:val="00744C24"/>
    <w:rsid w:val="0074621E"/>
    <w:rsid w:val="00747561"/>
    <w:rsid w:val="0075190E"/>
    <w:rsid w:val="00751AB5"/>
    <w:rsid w:val="007530EF"/>
    <w:rsid w:val="00753273"/>
    <w:rsid w:val="00753BEF"/>
    <w:rsid w:val="00753DE0"/>
    <w:rsid w:val="007540AF"/>
    <w:rsid w:val="00754400"/>
    <w:rsid w:val="0075670D"/>
    <w:rsid w:val="0075704A"/>
    <w:rsid w:val="00761CE7"/>
    <w:rsid w:val="00761F2D"/>
    <w:rsid w:val="0076204A"/>
    <w:rsid w:val="007641BB"/>
    <w:rsid w:val="00764364"/>
    <w:rsid w:val="0076649B"/>
    <w:rsid w:val="00766C3E"/>
    <w:rsid w:val="0077048D"/>
    <w:rsid w:val="007710C9"/>
    <w:rsid w:val="00772509"/>
    <w:rsid w:val="00772ECE"/>
    <w:rsid w:val="00773054"/>
    <w:rsid w:val="00773F79"/>
    <w:rsid w:val="00776A9F"/>
    <w:rsid w:val="00776E84"/>
    <w:rsid w:val="00777658"/>
    <w:rsid w:val="00777AE7"/>
    <w:rsid w:val="00777F0F"/>
    <w:rsid w:val="007815BC"/>
    <w:rsid w:val="00781CBE"/>
    <w:rsid w:val="007826FC"/>
    <w:rsid w:val="0078356B"/>
    <w:rsid w:val="00783EDB"/>
    <w:rsid w:val="00785F4B"/>
    <w:rsid w:val="00786313"/>
    <w:rsid w:val="00787DCF"/>
    <w:rsid w:val="00790236"/>
    <w:rsid w:val="00793AF5"/>
    <w:rsid w:val="00794E54"/>
    <w:rsid w:val="00795D51"/>
    <w:rsid w:val="00796E79"/>
    <w:rsid w:val="007971D0"/>
    <w:rsid w:val="007A1D75"/>
    <w:rsid w:val="007A3BE2"/>
    <w:rsid w:val="007A50BB"/>
    <w:rsid w:val="007A6E29"/>
    <w:rsid w:val="007B1FF9"/>
    <w:rsid w:val="007B2AA9"/>
    <w:rsid w:val="007B39E2"/>
    <w:rsid w:val="007B54D2"/>
    <w:rsid w:val="007B5AD9"/>
    <w:rsid w:val="007B7900"/>
    <w:rsid w:val="007C0A54"/>
    <w:rsid w:val="007C2542"/>
    <w:rsid w:val="007C2584"/>
    <w:rsid w:val="007C3415"/>
    <w:rsid w:val="007C3525"/>
    <w:rsid w:val="007C38D6"/>
    <w:rsid w:val="007C554B"/>
    <w:rsid w:val="007C7553"/>
    <w:rsid w:val="007D1624"/>
    <w:rsid w:val="007D26FC"/>
    <w:rsid w:val="007D2C6F"/>
    <w:rsid w:val="007D3539"/>
    <w:rsid w:val="007D3ABC"/>
    <w:rsid w:val="007D5B5E"/>
    <w:rsid w:val="007D67A0"/>
    <w:rsid w:val="007D6855"/>
    <w:rsid w:val="007D6AE4"/>
    <w:rsid w:val="007D6B57"/>
    <w:rsid w:val="007D7017"/>
    <w:rsid w:val="007D7867"/>
    <w:rsid w:val="007D7AD2"/>
    <w:rsid w:val="007E2940"/>
    <w:rsid w:val="007E2A9A"/>
    <w:rsid w:val="007E2CF6"/>
    <w:rsid w:val="007E3635"/>
    <w:rsid w:val="007E36BC"/>
    <w:rsid w:val="007E37EB"/>
    <w:rsid w:val="007E4EBC"/>
    <w:rsid w:val="007E5A67"/>
    <w:rsid w:val="007E688C"/>
    <w:rsid w:val="007E6FC4"/>
    <w:rsid w:val="007E6FFE"/>
    <w:rsid w:val="007F086A"/>
    <w:rsid w:val="007F1CE2"/>
    <w:rsid w:val="007F277C"/>
    <w:rsid w:val="007F43F6"/>
    <w:rsid w:val="007F5472"/>
    <w:rsid w:val="007F7588"/>
    <w:rsid w:val="00800295"/>
    <w:rsid w:val="00800608"/>
    <w:rsid w:val="00800F88"/>
    <w:rsid w:val="008020F6"/>
    <w:rsid w:val="008024EB"/>
    <w:rsid w:val="00804422"/>
    <w:rsid w:val="00804D07"/>
    <w:rsid w:val="00805877"/>
    <w:rsid w:val="00807251"/>
    <w:rsid w:val="00810B7F"/>
    <w:rsid w:val="008118E2"/>
    <w:rsid w:val="00812F23"/>
    <w:rsid w:val="00814B6B"/>
    <w:rsid w:val="00815366"/>
    <w:rsid w:val="00815995"/>
    <w:rsid w:val="00815B48"/>
    <w:rsid w:val="008162DE"/>
    <w:rsid w:val="0081716A"/>
    <w:rsid w:val="00817B0E"/>
    <w:rsid w:val="00820059"/>
    <w:rsid w:val="00822B25"/>
    <w:rsid w:val="008243CC"/>
    <w:rsid w:val="00825B78"/>
    <w:rsid w:val="0082741D"/>
    <w:rsid w:val="00827605"/>
    <w:rsid w:val="00827F5E"/>
    <w:rsid w:val="00831894"/>
    <w:rsid w:val="00831F8C"/>
    <w:rsid w:val="008328CF"/>
    <w:rsid w:val="00832FBE"/>
    <w:rsid w:val="00834994"/>
    <w:rsid w:val="00834B3A"/>
    <w:rsid w:val="00834B58"/>
    <w:rsid w:val="0083589C"/>
    <w:rsid w:val="00836376"/>
    <w:rsid w:val="0084013F"/>
    <w:rsid w:val="008409BE"/>
    <w:rsid w:val="00841E76"/>
    <w:rsid w:val="00844102"/>
    <w:rsid w:val="008448E2"/>
    <w:rsid w:val="00844C01"/>
    <w:rsid w:val="00845191"/>
    <w:rsid w:val="008455F5"/>
    <w:rsid w:val="00845618"/>
    <w:rsid w:val="00847A2E"/>
    <w:rsid w:val="00847C6F"/>
    <w:rsid w:val="00850ADF"/>
    <w:rsid w:val="00850BB6"/>
    <w:rsid w:val="008533B3"/>
    <w:rsid w:val="00853A8E"/>
    <w:rsid w:val="00853EA3"/>
    <w:rsid w:val="00854F05"/>
    <w:rsid w:val="00855337"/>
    <w:rsid w:val="0085656A"/>
    <w:rsid w:val="00856C51"/>
    <w:rsid w:val="0085754A"/>
    <w:rsid w:val="008625E5"/>
    <w:rsid w:val="00862975"/>
    <w:rsid w:val="00862CF0"/>
    <w:rsid w:val="008631B4"/>
    <w:rsid w:val="008649F8"/>
    <w:rsid w:val="00865148"/>
    <w:rsid w:val="0086655B"/>
    <w:rsid w:val="00866E7A"/>
    <w:rsid w:val="00867C2F"/>
    <w:rsid w:val="0087127A"/>
    <w:rsid w:val="00874025"/>
    <w:rsid w:val="00874342"/>
    <w:rsid w:val="00876591"/>
    <w:rsid w:val="00877DEE"/>
    <w:rsid w:val="008805D3"/>
    <w:rsid w:val="00885174"/>
    <w:rsid w:val="00885B11"/>
    <w:rsid w:val="00885F7B"/>
    <w:rsid w:val="008862BD"/>
    <w:rsid w:val="00886B18"/>
    <w:rsid w:val="008876F1"/>
    <w:rsid w:val="00891003"/>
    <w:rsid w:val="00891578"/>
    <w:rsid w:val="0089183F"/>
    <w:rsid w:val="00893040"/>
    <w:rsid w:val="00893A1C"/>
    <w:rsid w:val="00894C2B"/>
    <w:rsid w:val="00894CCE"/>
    <w:rsid w:val="008965B0"/>
    <w:rsid w:val="008A044E"/>
    <w:rsid w:val="008A0FB2"/>
    <w:rsid w:val="008A402F"/>
    <w:rsid w:val="008A6B80"/>
    <w:rsid w:val="008A7AB8"/>
    <w:rsid w:val="008B0720"/>
    <w:rsid w:val="008B13C1"/>
    <w:rsid w:val="008B2093"/>
    <w:rsid w:val="008B20E8"/>
    <w:rsid w:val="008B22F9"/>
    <w:rsid w:val="008B32AB"/>
    <w:rsid w:val="008B3BCF"/>
    <w:rsid w:val="008B4D60"/>
    <w:rsid w:val="008B530D"/>
    <w:rsid w:val="008B6692"/>
    <w:rsid w:val="008B6C34"/>
    <w:rsid w:val="008B767B"/>
    <w:rsid w:val="008B7FF0"/>
    <w:rsid w:val="008C021E"/>
    <w:rsid w:val="008C1468"/>
    <w:rsid w:val="008C29A5"/>
    <w:rsid w:val="008C4B5D"/>
    <w:rsid w:val="008C508F"/>
    <w:rsid w:val="008C5AF5"/>
    <w:rsid w:val="008C6368"/>
    <w:rsid w:val="008C7B20"/>
    <w:rsid w:val="008D19A0"/>
    <w:rsid w:val="008D1BF3"/>
    <w:rsid w:val="008D2B7C"/>
    <w:rsid w:val="008D38C8"/>
    <w:rsid w:val="008D4922"/>
    <w:rsid w:val="008D55E1"/>
    <w:rsid w:val="008D609F"/>
    <w:rsid w:val="008D6A58"/>
    <w:rsid w:val="008E05D6"/>
    <w:rsid w:val="008E09D4"/>
    <w:rsid w:val="008E125A"/>
    <w:rsid w:val="008E1AC7"/>
    <w:rsid w:val="008E20CB"/>
    <w:rsid w:val="008E23C8"/>
    <w:rsid w:val="008E2CD6"/>
    <w:rsid w:val="008E40C1"/>
    <w:rsid w:val="008E522F"/>
    <w:rsid w:val="008E5D5A"/>
    <w:rsid w:val="008E73A6"/>
    <w:rsid w:val="008F3466"/>
    <w:rsid w:val="008F38D1"/>
    <w:rsid w:val="008F399C"/>
    <w:rsid w:val="008F47EB"/>
    <w:rsid w:val="008F505E"/>
    <w:rsid w:val="008F5A29"/>
    <w:rsid w:val="008F6BE3"/>
    <w:rsid w:val="008F6DB7"/>
    <w:rsid w:val="008F7EE9"/>
    <w:rsid w:val="00900CDC"/>
    <w:rsid w:val="00901B52"/>
    <w:rsid w:val="009027A5"/>
    <w:rsid w:val="0090323F"/>
    <w:rsid w:val="00903DBA"/>
    <w:rsid w:val="009076BF"/>
    <w:rsid w:val="00910B22"/>
    <w:rsid w:val="00911B44"/>
    <w:rsid w:val="009124D7"/>
    <w:rsid w:val="00912672"/>
    <w:rsid w:val="00913A68"/>
    <w:rsid w:val="0091470A"/>
    <w:rsid w:val="00915C2B"/>
    <w:rsid w:val="00916321"/>
    <w:rsid w:val="00921648"/>
    <w:rsid w:val="009219DC"/>
    <w:rsid w:val="00921A11"/>
    <w:rsid w:val="00922D65"/>
    <w:rsid w:val="009230EF"/>
    <w:rsid w:val="00923C44"/>
    <w:rsid w:val="0092436B"/>
    <w:rsid w:val="009246C6"/>
    <w:rsid w:val="00925168"/>
    <w:rsid w:val="00925353"/>
    <w:rsid w:val="0092690B"/>
    <w:rsid w:val="00926EDC"/>
    <w:rsid w:val="00930B35"/>
    <w:rsid w:val="00930F81"/>
    <w:rsid w:val="00931249"/>
    <w:rsid w:val="009319C0"/>
    <w:rsid w:val="0093231A"/>
    <w:rsid w:val="00935EBB"/>
    <w:rsid w:val="00936939"/>
    <w:rsid w:val="00937112"/>
    <w:rsid w:val="0093723E"/>
    <w:rsid w:val="009372F7"/>
    <w:rsid w:val="009404D2"/>
    <w:rsid w:val="00940EF7"/>
    <w:rsid w:val="0094197F"/>
    <w:rsid w:val="00941B3B"/>
    <w:rsid w:val="00943445"/>
    <w:rsid w:val="009507A5"/>
    <w:rsid w:val="009513BF"/>
    <w:rsid w:val="009516A7"/>
    <w:rsid w:val="009526BE"/>
    <w:rsid w:val="009539E9"/>
    <w:rsid w:val="00953BAC"/>
    <w:rsid w:val="0095433C"/>
    <w:rsid w:val="00954870"/>
    <w:rsid w:val="00955E74"/>
    <w:rsid w:val="00955FD9"/>
    <w:rsid w:val="00956DE1"/>
    <w:rsid w:val="00963FDB"/>
    <w:rsid w:val="00966BA7"/>
    <w:rsid w:val="009674B2"/>
    <w:rsid w:val="00971328"/>
    <w:rsid w:val="00972383"/>
    <w:rsid w:val="009734E0"/>
    <w:rsid w:val="00973BD2"/>
    <w:rsid w:val="00974334"/>
    <w:rsid w:val="0097477E"/>
    <w:rsid w:val="00974B05"/>
    <w:rsid w:val="0097515C"/>
    <w:rsid w:val="009756B7"/>
    <w:rsid w:val="00976CA4"/>
    <w:rsid w:val="009777ED"/>
    <w:rsid w:val="00977A1D"/>
    <w:rsid w:val="00981015"/>
    <w:rsid w:val="00982016"/>
    <w:rsid w:val="00982401"/>
    <w:rsid w:val="009845E2"/>
    <w:rsid w:val="00984F99"/>
    <w:rsid w:val="009856D0"/>
    <w:rsid w:val="00986252"/>
    <w:rsid w:val="00987263"/>
    <w:rsid w:val="00987F4E"/>
    <w:rsid w:val="00991521"/>
    <w:rsid w:val="00991BDB"/>
    <w:rsid w:val="0099213F"/>
    <w:rsid w:val="009921AC"/>
    <w:rsid w:val="009937E4"/>
    <w:rsid w:val="00994CD5"/>
    <w:rsid w:val="009954EA"/>
    <w:rsid w:val="0099640D"/>
    <w:rsid w:val="009A17DD"/>
    <w:rsid w:val="009A20B8"/>
    <w:rsid w:val="009A22FB"/>
    <w:rsid w:val="009A4702"/>
    <w:rsid w:val="009A4BA8"/>
    <w:rsid w:val="009A52C7"/>
    <w:rsid w:val="009A618A"/>
    <w:rsid w:val="009A61C9"/>
    <w:rsid w:val="009A62C4"/>
    <w:rsid w:val="009A66A9"/>
    <w:rsid w:val="009A6C32"/>
    <w:rsid w:val="009A770A"/>
    <w:rsid w:val="009A7D75"/>
    <w:rsid w:val="009B2D19"/>
    <w:rsid w:val="009B33D6"/>
    <w:rsid w:val="009B39EF"/>
    <w:rsid w:val="009B4C4F"/>
    <w:rsid w:val="009B53F5"/>
    <w:rsid w:val="009B7499"/>
    <w:rsid w:val="009C0462"/>
    <w:rsid w:val="009C076E"/>
    <w:rsid w:val="009C0CE7"/>
    <w:rsid w:val="009C2A21"/>
    <w:rsid w:val="009C3116"/>
    <w:rsid w:val="009C412F"/>
    <w:rsid w:val="009C52F6"/>
    <w:rsid w:val="009C61D6"/>
    <w:rsid w:val="009C62C0"/>
    <w:rsid w:val="009C7AF7"/>
    <w:rsid w:val="009D0AE5"/>
    <w:rsid w:val="009D2212"/>
    <w:rsid w:val="009D527C"/>
    <w:rsid w:val="009D6FB4"/>
    <w:rsid w:val="009D7330"/>
    <w:rsid w:val="009E08BB"/>
    <w:rsid w:val="009E10FC"/>
    <w:rsid w:val="009E183B"/>
    <w:rsid w:val="009E226E"/>
    <w:rsid w:val="009E3CD0"/>
    <w:rsid w:val="009E3FBA"/>
    <w:rsid w:val="009E74DE"/>
    <w:rsid w:val="009F08F7"/>
    <w:rsid w:val="009F0976"/>
    <w:rsid w:val="009F1039"/>
    <w:rsid w:val="009F1191"/>
    <w:rsid w:val="009F2792"/>
    <w:rsid w:val="009F2EC2"/>
    <w:rsid w:val="009F2F8D"/>
    <w:rsid w:val="009F4E99"/>
    <w:rsid w:val="009F4EEF"/>
    <w:rsid w:val="009F587A"/>
    <w:rsid w:val="009F60F0"/>
    <w:rsid w:val="009F635C"/>
    <w:rsid w:val="00A015D0"/>
    <w:rsid w:val="00A01BB0"/>
    <w:rsid w:val="00A01F79"/>
    <w:rsid w:val="00A03136"/>
    <w:rsid w:val="00A03C0B"/>
    <w:rsid w:val="00A05F85"/>
    <w:rsid w:val="00A06C0C"/>
    <w:rsid w:val="00A06C17"/>
    <w:rsid w:val="00A1062F"/>
    <w:rsid w:val="00A10690"/>
    <w:rsid w:val="00A13C28"/>
    <w:rsid w:val="00A13D07"/>
    <w:rsid w:val="00A14CD5"/>
    <w:rsid w:val="00A15D15"/>
    <w:rsid w:val="00A15DFD"/>
    <w:rsid w:val="00A16FC4"/>
    <w:rsid w:val="00A16FF3"/>
    <w:rsid w:val="00A1770B"/>
    <w:rsid w:val="00A208AE"/>
    <w:rsid w:val="00A22D8F"/>
    <w:rsid w:val="00A232EC"/>
    <w:rsid w:val="00A24C9E"/>
    <w:rsid w:val="00A2505A"/>
    <w:rsid w:val="00A27440"/>
    <w:rsid w:val="00A27E57"/>
    <w:rsid w:val="00A3047B"/>
    <w:rsid w:val="00A32C5C"/>
    <w:rsid w:val="00A333BE"/>
    <w:rsid w:val="00A33F1C"/>
    <w:rsid w:val="00A34562"/>
    <w:rsid w:val="00A34CE8"/>
    <w:rsid w:val="00A36162"/>
    <w:rsid w:val="00A37067"/>
    <w:rsid w:val="00A40779"/>
    <w:rsid w:val="00A40977"/>
    <w:rsid w:val="00A40C16"/>
    <w:rsid w:val="00A41B14"/>
    <w:rsid w:val="00A42D11"/>
    <w:rsid w:val="00A45A7D"/>
    <w:rsid w:val="00A47BFE"/>
    <w:rsid w:val="00A50829"/>
    <w:rsid w:val="00A50944"/>
    <w:rsid w:val="00A513F6"/>
    <w:rsid w:val="00A54AC5"/>
    <w:rsid w:val="00A54D5E"/>
    <w:rsid w:val="00A56161"/>
    <w:rsid w:val="00A57C03"/>
    <w:rsid w:val="00A620DA"/>
    <w:rsid w:val="00A62DD9"/>
    <w:rsid w:val="00A63400"/>
    <w:rsid w:val="00A6354E"/>
    <w:rsid w:val="00A6498B"/>
    <w:rsid w:val="00A64E3F"/>
    <w:rsid w:val="00A66BBB"/>
    <w:rsid w:val="00A66F10"/>
    <w:rsid w:val="00A6767C"/>
    <w:rsid w:val="00A70445"/>
    <w:rsid w:val="00A706D7"/>
    <w:rsid w:val="00A707EF"/>
    <w:rsid w:val="00A7085C"/>
    <w:rsid w:val="00A708FF"/>
    <w:rsid w:val="00A71B68"/>
    <w:rsid w:val="00A72023"/>
    <w:rsid w:val="00A73251"/>
    <w:rsid w:val="00A73FE5"/>
    <w:rsid w:val="00A7652C"/>
    <w:rsid w:val="00A767E9"/>
    <w:rsid w:val="00A76F71"/>
    <w:rsid w:val="00A77168"/>
    <w:rsid w:val="00A77845"/>
    <w:rsid w:val="00A82EDA"/>
    <w:rsid w:val="00A83DA6"/>
    <w:rsid w:val="00A849D2"/>
    <w:rsid w:val="00A84BF4"/>
    <w:rsid w:val="00A915C7"/>
    <w:rsid w:val="00A918F8"/>
    <w:rsid w:val="00A91E3E"/>
    <w:rsid w:val="00A9301D"/>
    <w:rsid w:val="00A945E5"/>
    <w:rsid w:val="00A95AC1"/>
    <w:rsid w:val="00A96891"/>
    <w:rsid w:val="00AA0923"/>
    <w:rsid w:val="00AA29B7"/>
    <w:rsid w:val="00AA328C"/>
    <w:rsid w:val="00AA375F"/>
    <w:rsid w:val="00AA4BB7"/>
    <w:rsid w:val="00AA5646"/>
    <w:rsid w:val="00AA7D5B"/>
    <w:rsid w:val="00AA7FE9"/>
    <w:rsid w:val="00AB01E4"/>
    <w:rsid w:val="00AB039C"/>
    <w:rsid w:val="00AB0B6E"/>
    <w:rsid w:val="00AB15EB"/>
    <w:rsid w:val="00AB1B3B"/>
    <w:rsid w:val="00AB1C7B"/>
    <w:rsid w:val="00AB3CFF"/>
    <w:rsid w:val="00AB3DD7"/>
    <w:rsid w:val="00AB45BB"/>
    <w:rsid w:val="00AB4946"/>
    <w:rsid w:val="00AB4BEC"/>
    <w:rsid w:val="00AB5871"/>
    <w:rsid w:val="00AB7546"/>
    <w:rsid w:val="00AC16B7"/>
    <w:rsid w:val="00AC295D"/>
    <w:rsid w:val="00AC2A19"/>
    <w:rsid w:val="00AC2B54"/>
    <w:rsid w:val="00AC3011"/>
    <w:rsid w:val="00AC30CB"/>
    <w:rsid w:val="00AC634B"/>
    <w:rsid w:val="00AC6B9C"/>
    <w:rsid w:val="00AD015A"/>
    <w:rsid w:val="00AD0D20"/>
    <w:rsid w:val="00AD166A"/>
    <w:rsid w:val="00AD200A"/>
    <w:rsid w:val="00AD216E"/>
    <w:rsid w:val="00AD22A2"/>
    <w:rsid w:val="00AD23C2"/>
    <w:rsid w:val="00AD2562"/>
    <w:rsid w:val="00AD2698"/>
    <w:rsid w:val="00AD65D7"/>
    <w:rsid w:val="00AE09B6"/>
    <w:rsid w:val="00AE36FA"/>
    <w:rsid w:val="00AE3893"/>
    <w:rsid w:val="00AE3C88"/>
    <w:rsid w:val="00AE4BD3"/>
    <w:rsid w:val="00AE5322"/>
    <w:rsid w:val="00AE54C8"/>
    <w:rsid w:val="00AE5989"/>
    <w:rsid w:val="00AF2EBA"/>
    <w:rsid w:val="00AF3F53"/>
    <w:rsid w:val="00AF4162"/>
    <w:rsid w:val="00AF45C9"/>
    <w:rsid w:val="00AF4857"/>
    <w:rsid w:val="00AF5669"/>
    <w:rsid w:val="00AF5E39"/>
    <w:rsid w:val="00B00B84"/>
    <w:rsid w:val="00B00DF1"/>
    <w:rsid w:val="00B018AD"/>
    <w:rsid w:val="00B02236"/>
    <w:rsid w:val="00B04C1C"/>
    <w:rsid w:val="00B06F29"/>
    <w:rsid w:val="00B07008"/>
    <w:rsid w:val="00B076CE"/>
    <w:rsid w:val="00B11131"/>
    <w:rsid w:val="00B14B45"/>
    <w:rsid w:val="00B17D91"/>
    <w:rsid w:val="00B20802"/>
    <w:rsid w:val="00B21C25"/>
    <w:rsid w:val="00B2273D"/>
    <w:rsid w:val="00B24934"/>
    <w:rsid w:val="00B2689B"/>
    <w:rsid w:val="00B274C0"/>
    <w:rsid w:val="00B3289C"/>
    <w:rsid w:val="00B345C9"/>
    <w:rsid w:val="00B3477B"/>
    <w:rsid w:val="00B34DEC"/>
    <w:rsid w:val="00B35100"/>
    <w:rsid w:val="00B35236"/>
    <w:rsid w:val="00B365F9"/>
    <w:rsid w:val="00B36B95"/>
    <w:rsid w:val="00B36F39"/>
    <w:rsid w:val="00B4061D"/>
    <w:rsid w:val="00B40FFD"/>
    <w:rsid w:val="00B41B57"/>
    <w:rsid w:val="00B4357F"/>
    <w:rsid w:val="00B4596D"/>
    <w:rsid w:val="00B468C7"/>
    <w:rsid w:val="00B50BFB"/>
    <w:rsid w:val="00B527DD"/>
    <w:rsid w:val="00B54911"/>
    <w:rsid w:val="00B55F61"/>
    <w:rsid w:val="00B562AF"/>
    <w:rsid w:val="00B56E05"/>
    <w:rsid w:val="00B575E8"/>
    <w:rsid w:val="00B601B5"/>
    <w:rsid w:val="00B6081C"/>
    <w:rsid w:val="00B62A9D"/>
    <w:rsid w:val="00B63150"/>
    <w:rsid w:val="00B63B13"/>
    <w:rsid w:val="00B63CFC"/>
    <w:rsid w:val="00B65EC7"/>
    <w:rsid w:val="00B6678D"/>
    <w:rsid w:val="00B67062"/>
    <w:rsid w:val="00B67580"/>
    <w:rsid w:val="00B6795E"/>
    <w:rsid w:val="00B70408"/>
    <w:rsid w:val="00B7072D"/>
    <w:rsid w:val="00B72774"/>
    <w:rsid w:val="00B73099"/>
    <w:rsid w:val="00B73282"/>
    <w:rsid w:val="00B734B0"/>
    <w:rsid w:val="00B73670"/>
    <w:rsid w:val="00B73930"/>
    <w:rsid w:val="00B755EB"/>
    <w:rsid w:val="00B7681E"/>
    <w:rsid w:val="00B76E9D"/>
    <w:rsid w:val="00B77C8B"/>
    <w:rsid w:val="00B80C9C"/>
    <w:rsid w:val="00B80DD8"/>
    <w:rsid w:val="00B813A3"/>
    <w:rsid w:val="00B82C13"/>
    <w:rsid w:val="00B8344E"/>
    <w:rsid w:val="00B84BD0"/>
    <w:rsid w:val="00B86160"/>
    <w:rsid w:val="00B870FA"/>
    <w:rsid w:val="00B873C3"/>
    <w:rsid w:val="00B90F07"/>
    <w:rsid w:val="00B92664"/>
    <w:rsid w:val="00B93488"/>
    <w:rsid w:val="00B9379E"/>
    <w:rsid w:val="00B958A8"/>
    <w:rsid w:val="00B965A6"/>
    <w:rsid w:val="00B96B7E"/>
    <w:rsid w:val="00B972AB"/>
    <w:rsid w:val="00B97F61"/>
    <w:rsid w:val="00BA130F"/>
    <w:rsid w:val="00BA184B"/>
    <w:rsid w:val="00BA1DAF"/>
    <w:rsid w:val="00BA26A2"/>
    <w:rsid w:val="00BA318E"/>
    <w:rsid w:val="00BA3803"/>
    <w:rsid w:val="00BA3EE4"/>
    <w:rsid w:val="00BA4020"/>
    <w:rsid w:val="00BA474E"/>
    <w:rsid w:val="00BA4C16"/>
    <w:rsid w:val="00BA50F1"/>
    <w:rsid w:val="00BA678E"/>
    <w:rsid w:val="00BB38B4"/>
    <w:rsid w:val="00BB427F"/>
    <w:rsid w:val="00BB5662"/>
    <w:rsid w:val="00BB5E3F"/>
    <w:rsid w:val="00BC0D1B"/>
    <w:rsid w:val="00BC246C"/>
    <w:rsid w:val="00BC2587"/>
    <w:rsid w:val="00BC4C75"/>
    <w:rsid w:val="00BC4FD1"/>
    <w:rsid w:val="00BC690F"/>
    <w:rsid w:val="00BD02E7"/>
    <w:rsid w:val="00BD1063"/>
    <w:rsid w:val="00BD1A18"/>
    <w:rsid w:val="00BD20CF"/>
    <w:rsid w:val="00BD3529"/>
    <w:rsid w:val="00BD5B18"/>
    <w:rsid w:val="00BD6D53"/>
    <w:rsid w:val="00BE02DC"/>
    <w:rsid w:val="00BE05B2"/>
    <w:rsid w:val="00BE0786"/>
    <w:rsid w:val="00BE0CFA"/>
    <w:rsid w:val="00BE1AF6"/>
    <w:rsid w:val="00BE2272"/>
    <w:rsid w:val="00BE22D3"/>
    <w:rsid w:val="00BE3A64"/>
    <w:rsid w:val="00BE5217"/>
    <w:rsid w:val="00BE5ED9"/>
    <w:rsid w:val="00BE74C3"/>
    <w:rsid w:val="00BF0278"/>
    <w:rsid w:val="00BF0450"/>
    <w:rsid w:val="00BF0BFF"/>
    <w:rsid w:val="00BF1045"/>
    <w:rsid w:val="00BF2933"/>
    <w:rsid w:val="00BF3BC4"/>
    <w:rsid w:val="00BF43B4"/>
    <w:rsid w:val="00C00532"/>
    <w:rsid w:val="00C02120"/>
    <w:rsid w:val="00C045E0"/>
    <w:rsid w:val="00C049FF"/>
    <w:rsid w:val="00C04EE4"/>
    <w:rsid w:val="00C06831"/>
    <w:rsid w:val="00C076D5"/>
    <w:rsid w:val="00C07FD0"/>
    <w:rsid w:val="00C111F4"/>
    <w:rsid w:val="00C129FF"/>
    <w:rsid w:val="00C12AF8"/>
    <w:rsid w:val="00C14735"/>
    <w:rsid w:val="00C15AA8"/>
    <w:rsid w:val="00C16A78"/>
    <w:rsid w:val="00C20533"/>
    <w:rsid w:val="00C20A42"/>
    <w:rsid w:val="00C26581"/>
    <w:rsid w:val="00C269D0"/>
    <w:rsid w:val="00C27373"/>
    <w:rsid w:val="00C301AE"/>
    <w:rsid w:val="00C33D9F"/>
    <w:rsid w:val="00C36268"/>
    <w:rsid w:val="00C37306"/>
    <w:rsid w:val="00C3772E"/>
    <w:rsid w:val="00C37D88"/>
    <w:rsid w:val="00C404D5"/>
    <w:rsid w:val="00C419DE"/>
    <w:rsid w:val="00C4208B"/>
    <w:rsid w:val="00C43420"/>
    <w:rsid w:val="00C4508E"/>
    <w:rsid w:val="00C46509"/>
    <w:rsid w:val="00C468D2"/>
    <w:rsid w:val="00C46A63"/>
    <w:rsid w:val="00C47543"/>
    <w:rsid w:val="00C50205"/>
    <w:rsid w:val="00C503D9"/>
    <w:rsid w:val="00C505A6"/>
    <w:rsid w:val="00C50693"/>
    <w:rsid w:val="00C511BA"/>
    <w:rsid w:val="00C51AF9"/>
    <w:rsid w:val="00C52925"/>
    <w:rsid w:val="00C52F31"/>
    <w:rsid w:val="00C532F8"/>
    <w:rsid w:val="00C55585"/>
    <w:rsid w:val="00C60CD6"/>
    <w:rsid w:val="00C61F9D"/>
    <w:rsid w:val="00C62420"/>
    <w:rsid w:val="00C632F6"/>
    <w:rsid w:val="00C63B59"/>
    <w:rsid w:val="00C643DF"/>
    <w:rsid w:val="00C66724"/>
    <w:rsid w:val="00C72B3E"/>
    <w:rsid w:val="00C736FD"/>
    <w:rsid w:val="00C74ABD"/>
    <w:rsid w:val="00C75BC8"/>
    <w:rsid w:val="00C76AB6"/>
    <w:rsid w:val="00C80764"/>
    <w:rsid w:val="00C80A70"/>
    <w:rsid w:val="00C811CD"/>
    <w:rsid w:val="00C819A6"/>
    <w:rsid w:val="00C823B5"/>
    <w:rsid w:val="00C83312"/>
    <w:rsid w:val="00C833F1"/>
    <w:rsid w:val="00C863E9"/>
    <w:rsid w:val="00C87527"/>
    <w:rsid w:val="00C9053D"/>
    <w:rsid w:val="00C91CFC"/>
    <w:rsid w:val="00C9216B"/>
    <w:rsid w:val="00C949D3"/>
    <w:rsid w:val="00C94AB9"/>
    <w:rsid w:val="00C95759"/>
    <w:rsid w:val="00C9613A"/>
    <w:rsid w:val="00C978EC"/>
    <w:rsid w:val="00C97E1F"/>
    <w:rsid w:val="00C97FEC"/>
    <w:rsid w:val="00CA0A13"/>
    <w:rsid w:val="00CA117F"/>
    <w:rsid w:val="00CA2C0A"/>
    <w:rsid w:val="00CA3C63"/>
    <w:rsid w:val="00CA4201"/>
    <w:rsid w:val="00CA439A"/>
    <w:rsid w:val="00CA4749"/>
    <w:rsid w:val="00CA5CCD"/>
    <w:rsid w:val="00CB180E"/>
    <w:rsid w:val="00CB2141"/>
    <w:rsid w:val="00CB273C"/>
    <w:rsid w:val="00CB2E2F"/>
    <w:rsid w:val="00CB3BFD"/>
    <w:rsid w:val="00CB40CE"/>
    <w:rsid w:val="00CB46B0"/>
    <w:rsid w:val="00CB5477"/>
    <w:rsid w:val="00CB6EEB"/>
    <w:rsid w:val="00CC00A4"/>
    <w:rsid w:val="00CC38BC"/>
    <w:rsid w:val="00CC4909"/>
    <w:rsid w:val="00CC5E15"/>
    <w:rsid w:val="00CD00F1"/>
    <w:rsid w:val="00CD0FBE"/>
    <w:rsid w:val="00CD1BF0"/>
    <w:rsid w:val="00CD26DF"/>
    <w:rsid w:val="00CD3EEF"/>
    <w:rsid w:val="00CD4099"/>
    <w:rsid w:val="00CD628B"/>
    <w:rsid w:val="00CE011E"/>
    <w:rsid w:val="00CE166F"/>
    <w:rsid w:val="00CE1D4D"/>
    <w:rsid w:val="00CE1F3D"/>
    <w:rsid w:val="00CE213C"/>
    <w:rsid w:val="00CE230D"/>
    <w:rsid w:val="00CE2B56"/>
    <w:rsid w:val="00CE32B4"/>
    <w:rsid w:val="00CE3847"/>
    <w:rsid w:val="00CE4C7A"/>
    <w:rsid w:val="00CE4D8E"/>
    <w:rsid w:val="00CE5039"/>
    <w:rsid w:val="00CE549C"/>
    <w:rsid w:val="00CE5EA3"/>
    <w:rsid w:val="00CE7CC6"/>
    <w:rsid w:val="00CF0DFB"/>
    <w:rsid w:val="00CF110E"/>
    <w:rsid w:val="00CF1137"/>
    <w:rsid w:val="00CF166E"/>
    <w:rsid w:val="00CF1BC0"/>
    <w:rsid w:val="00CF1C91"/>
    <w:rsid w:val="00CF2244"/>
    <w:rsid w:val="00CF2F99"/>
    <w:rsid w:val="00CF39B4"/>
    <w:rsid w:val="00CF446B"/>
    <w:rsid w:val="00CF56EF"/>
    <w:rsid w:val="00CF57A3"/>
    <w:rsid w:val="00D00E80"/>
    <w:rsid w:val="00D0107A"/>
    <w:rsid w:val="00D03666"/>
    <w:rsid w:val="00D03986"/>
    <w:rsid w:val="00D051DA"/>
    <w:rsid w:val="00D052EC"/>
    <w:rsid w:val="00D059BA"/>
    <w:rsid w:val="00D078B0"/>
    <w:rsid w:val="00D07D96"/>
    <w:rsid w:val="00D07E5A"/>
    <w:rsid w:val="00D1022C"/>
    <w:rsid w:val="00D107C1"/>
    <w:rsid w:val="00D14142"/>
    <w:rsid w:val="00D14876"/>
    <w:rsid w:val="00D15938"/>
    <w:rsid w:val="00D17411"/>
    <w:rsid w:val="00D17AA9"/>
    <w:rsid w:val="00D2095D"/>
    <w:rsid w:val="00D21826"/>
    <w:rsid w:val="00D24FA3"/>
    <w:rsid w:val="00D2568E"/>
    <w:rsid w:val="00D25904"/>
    <w:rsid w:val="00D30217"/>
    <w:rsid w:val="00D33758"/>
    <w:rsid w:val="00D33B02"/>
    <w:rsid w:val="00D33BF7"/>
    <w:rsid w:val="00D34E51"/>
    <w:rsid w:val="00D356EB"/>
    <w:rsid w:val="00D36E02"/>
    <w:rsid w:val="00D36E89"/>
    <w:rsid w:val="00D40531"/>
    <w:rsid w:val="00D4234D"/>
    <w:rsid w:val="00D44385"/>
    <w:rsid w:val="00D4589B"/>
    <w:rsid w:val="00D46C6C"/>
    <w:rsid w:val="00D50F72"/>
    <w:rsid w:val="00D512C4"/>
    <w:rsid w:val="00D5171F"/>
    <w:rsid w:val="00D53D97"/>
    <w:rsid w:val="00D577C3"/>
    <w:rsid w:val="00D600FE"/>
    <w:rsid w:val="00D62A06"/>
    <w:rsid w:val="00D62F76"/>
    <w:rsid w:val="00D63983"/>
    <w:rsid w:val="00D646F3"/>
    <w:rsid w:val="00D64798"/>
    <w:rsid w:val="00D660FD"/>
    <w:rsid w:val="00D668AC"/>
    <w:rsid w:val="00D66DC9"/>
    <w:rsid w:val="00D67CD4"/>
    <w:rsid w:val="00D7138E"/>
    <w:rsid w:val="00D71463"/>
    <w:rsid w:val="00D72330"/>
    <w:rsid w:val="00D72B82"/>
    <w:rsid w:val="00D73DC7"/>
    <w:rsid w:val="00D74448"/>
    <w:rsid w:val="00D75FAA"/>
    <w:rsid w:val="00D767E0"/>
    <w:rsid w:val="00D76819"/>
    <w:rsid w:val="00D76E57"/>
    <w:rsid w:val="00D77A24"/>
    <w:rsid w:val="00D8007D"/>
    <w:rsid w:val="00D8032F"/>
    <w:rsid w:val="00D81D46"/>
    <w:rsid w:val="00D83861"/>
    <w:rsid w:val="00D83C3E"/>
    <w:rsid w:val="00D85939"/>
    <w:rsid w:val="00D90560"/>
    <w:rsid w:val="00D90CFE"/>
    <w:rsid w:val="00D91165"/>
    <w:rsid w:val="00D91C9F"/>
    <w:rsid w:val="00D96A1E"/>
    <w:rsid w:val="00DA36B7"/>
    <w:rsid w:val="00DA3738"/>
    <w:rsid w:val="00DA3BA6"/>
    <w:rsid w:val="00DA4198"/>
    <w:rsid w:val="00DA46B4"/>
    <w:rsid w:val="00DA6523"/>
    <w:rsid w:val="00DA763E"/>
    <w:rsid w:val="00DB0F2D"/>
    <w:rsid w:val="00DB1697"/>
    <w:rsid w:val="00DB2676"/>
    <w:rsid w:val="00DB2F21"/>
    <w:rsid w:val="00DB34B8"/>
    <w:rsid w:val="00DB44F0"/>
    <w:rsid w:val="00DB4CCA"/>
    <w:rsid w:val="00DB5B62"/>
    <w:rsid w:val="00DC0E1A"/>
    <w:rsid w:val="00DC1F7E"/>
    <w:rsid w:val="00DC2089"/>
    <w:rsid w:val="00DC4C31"/>
    <w:rsid w:val="00DC5813"/>
    <w:rsid w:val="00DC5ED5"/>
    <w:rsid w:val="00DC66BC"/>
    <w:rsid w:val="00DC66DE"/>
    <w:rsid w:val="00DC76D0"/>
    <w:rsid w:val="00DD072E"/>
    <w:rsid w:val="00DD0EA7"/>
    <w:rsid w:val="00DD25A6"/>
    <w:rsid w:val="00DD551A"/>
    <w:rsid w:val="00DD6166"/>
    <w:rsid w:val="00DD670C"/>
    <w:rsid w:val="00DE45BB"/>
    <w:rsid w:val="00DE4D0A"/>
    <w:rsid w:val="00DE6A45"/>
    <w:rsid w:val="00DE71EC"/>
    <w:rsid w:val="00DE7789"/>
    <w:rsid w:val="00DE7F88"/>
    <w:rsid w:val="00DF07FA"/>
    <w:rsid w:val="00DF0E1F"/>
    <w:rsid w:val="00DF110C"/>
    <w:rsid w:val="00DF19E4"/>
    <w:rsid w:val="00DF2242"/>
    <w:rsid w:val="00DF35B3"/>
    <w:rsid w:val="00DF4D16"/>
    <w:rsid w:val="00DF4ECB"/>
    <w:rsid w:val="00DF4F04"/>
    <w:rsid w:val="00DF4F1C"/>
    <w:rsid w:val="00DF657B"/>
    <w:rsid w:val="00E002C5"/>
    <w:rsid w:val="00E01E18"/>
    <w:rsid w:val="00E03534"/>
    <w:rsid w:val="00E03C3A"/>
    <w:rsid w:val="00E04462"/>
    <w:rsid w:val="00E0463E"/>
    <w:rsid w:val="00E04A1B"/>
    <w:rsid w:val="00E0538A"/>
    <w:rsid w:val="00E05D33"/>
    <w:rsid w:val="00E05FDF"/>
    <w:rsid w:val="00E07666"/>
    <w:rsid w:val="00E078B1"/>
    <w:rsid w:val="00E10211"/>
    <w:rsid w:val="00E112CA"/>
    <w:rsid w:val="00E11F86"/>
    <w:rsid w:val="00E120C6"/>
    <w:rsid w:val="00E12442"/>
    <w:rsid w:val="00E15327"/>
    <w:rsid w:val="00E16DBC"/>
    <w:rsid w:val="00E2006E"/>
    <w:rsid w:val="00E20267"/>
    <w:rsid w:val="00E22237"/>
    <w:rsid w:val="00E22982"/>
    <w:rsid w:val="00E23C23"/>
    <w:rsid w:val="00E2473E"/>
    <w:rsid w:val="00E24A47"/>
    <w:rsid w:val="00E26CBE"/>
    <w:rsid w:val="00E26DE1"/>
    <w:rsid w:val="00E26E96"/>
    <w:rsid w:val="00E27754"/>
    <w:rsid w:val="00E277F4"/>
    <w:rsid w:val="00E30C39"/>
    <w:rsid w:val="00E3160F"/>
    <w:rsid w:val="00E321B7"/>
    <w:rsid w:val="00E324EB"/>
    <w:rsid w:val="00E32E4A"/>
    <w:rsid w:val="00E332A9"/>
    <w:rsid w:val="00E339A7"/>
    <w:rsid w:val="00E3466A"/>
    <w:rsid w:val="00E35265"/>
    <w:rsid w:val="00E374A2"/>
    <w:rsid w:val="00E4055F"/>
    <w:rsid w:val="00E43A40"/>
    <w:rsid w:val="00E43EC9"/>
    <w:rsid w:val="00E4565B"/>
    <w:rsid w:val="00E45B96"/>
    <w:rsid w:val="00E463F9"/>
    <w:rsid w:val="00E5166A"/>
    <w:rsid w:val="00E52F37"/>
    <w:rsid w:val="00E54C55"/>
    <w:rsid w:val="00E550B7"/>
    <w:rsid w:val="00E55931"/>
    <w:rsid w:val="00E5657F"/>
    <w:rsid w:val="00E56607"/>
    <w:rsid w:val="00E576B0"/>
    <w:rsid w:val="00E60862"/>
    <w:rsid w:val="00E60B1D"/>
    <w:rsid w:val="00E6229C"/>
    <w:rsid w:val="00E63E03"/>
    <w:rsid w:val="00E64584"/>
    <w:rsid w:val="00E64FA8"/>
    <w:rsid w:val="00E65FFF"/>
    <w:rsid w:val="00E67054"/>
    <w:rsid w:val="00E701D8"/>
    <w:rsid w:val="00E70624"/>
    <w:rsid w:val="00E717E0"/>
    <w:rsid w:val="00E73997"/>
    <w:rsid w:val="00E75C7F"/>
    <w:rsid w:val="00E762AB"/>
    <w:rsid w:val="00E7645E"/>
    <w:rsid w:val="00E77F5B"/>
    <w:rsid w:val="00E805B9"/>
    <w:rsid w:val="00E812AD"/>
    <w:rsid w:val="00E81B95"/>
    <w:rsid w:val="00E81FB6"/>
    <w:rsid w:val="00E83B3F"/>
    <w:rsid w:val="00E853CA"/>
    <w:rsid w:val="00E85ACA"/>
    <w:rsid w:val="00E85DC1"/>
    <w:rsid w:val="00E86D88"/>
    <w:rsid w:val="00E91D79"/>
    <w:rsid w:val="00E924F2"/>
    <w:rsid w:val="00E93365"/>
    <w:rsid w:val="00E948B4"/>
    <w:rsid w:val="00E94F1D"/>
    <w:rsid w:val="00EA1A2B"/>
    <w:rsid w:val="00EA1E72"/>
    <w:rsid w:val="00EA24F1"/>
    <w:rsid w:val="00EA2BBC"/>
    <w:rsid w:val="00EA3637"/>
    <w:rsid w:val="00EA4702"/>
    <w:rsid w:val="00EA5E62"/>
    <w:rsid w:val="00EA64DE"/>
    <w:rsid w:val="00EA6988"/>
    <w:rsid w:val="00EA784A"/>
    <w:rsid w:val="00EB19EA"/>
    <w:rsid w:val="00EB1EC4"/>
    <w:rsid w:val="00EB3715"/>
    <w:rsid w:val="00EB3E8B"/>
    <w:rsid w:val="00EB4055"/>
    <w:rsid w:val="00EB419D"/>
    <w:rsid w:val="00EB422B"/>
    <w:rsid w:val="00EB50A0"/>
    <w:rsid w:val="00EB586D"/>
    <w:rsid w:val="00EB58A6"/>
    <w:rsid w:val="00EB5C6C"/>
    <w:rsid w:val="00EC0FCB"/>
    <w:rsid w:val="00EC204E"/>
    <w:rsid w:val="00EC2F43"/>
    <w:rsid w:val="00EC33B1"/>
    <w:rsid w:val="00EC3FEB"/>
    <w:rsid w:val="00EC59F6"/>
    <w:rsid w:val="00EC7BBC"/>
    <w:rsid w:val="00ED155B"/>
    <w:rsid w:val="00ED2342"/>
    <w:rsid w:val="00ED4E5B"/>
    <w:rsid w:val="00ED5F1F"/>
    <w:rsid w:val="00ED7138"/>
    <w:rsid w:val="00EE056C"/>
    <w:rsid w:val="00EE15FD"/>
    <w:rsid w:val="00EE1A18"/>
    <w:rsid w:val="00EE1DA5"/>
    <w:rsid w:val="00EE1F14"/>
    <w:rsid w:val="00EE3576"/>
    <w:rsid w:val="00EE4AD6"/>
    <w:rsid w:val="00EE5631"/>
    <w:rsid w:val="00EE56F6"/>
    <w:rsid w:val="00EE6A54"/>
    <w:rsid w:val="00EE6FC5"/>
    <w:rsid w:val="00EE7F49"/>
    <w:rsid w:val="00EF01AE"/>
    <w:rsid w:val="00EF0F25"/>
    <w:rsid w:val="00EF2883"/>
    <w:rsid w:val="00EF2E6A"/>
    <w:rsid w:val="00EF39CB"/>
    <w:rsid w:val="00EF512F"/>
    <w:rsid w:val="00EF7378"/>
    <w:rsid w:val="00EF7E97"/>
    <w:rsid w:val="00EF7FDB"/>
    <w:rsid w:val="00F02866"/>
    <w:rsid w:val="00F02E82"/>
    <w:rsid w:val="00F033FD"/>
    <w:rsid w:val="00F03946"/>
    <w:rsid w:val="00F03F35"/>
    <w:rsid w:val="00F04306"/>
    <w:rsid w:val="00F05C96"/>
    <w:rsid w:val="00F06231"/>
    <w:rsid w:val="00F10B8A"/>
    <w:rsid w:val="00F10E32"/>
    <w:rsid w:val="00F114E1"/>
    <w:rsid w:val="00F1179F"/>
    <w:rsid w:val="00F13D30"/>
    <w:rsid w:val="00F148D0"/>
    <w:rsid w:val="00F14B47"/>
    <w:rsid w:val="00F17A82"/>
    <w:rsid w:val="00F17BA0"/>
    <w:rsid w:val="00F205D8"/>
    <w:rsid w:val="00F23F66"/>
    <w:rsid w:val="00F26439"/>
    <w:rsid w:val="00F30B7D"/>
    <w:rsid w:val="00F31370"/>
    <w:rsid w:val="00F326D8"/>
    <w:rsid w:val="00F350E7"/>
    <w:rsid w:val="00F353AF"/>
    <w:rsid w:val="00F35A62"/>
    <w:rsid w:val="00F37C67"/>
    <w:rsid w:val="00F37CF4"/>
    <w:rsid w:val="00F41205"/>
    <w:rsid w:val="00F42CC7"/>
    <w:rsid w:val="00F438A1"/>
    <w:rsid w:val="00F44AAB"/>
    <w:rsid w:val="00F469C1"/>
    <w:rsid w:val="00F473E1"/>
    <w:rsid w:val="00F51A50"/>
    <w:rsid w:val="00F52E17"/>
    <w:rsid w:val="00F547CD"/>
    <w:rsid w:val="00F550C8"/>
    <w:rsid w:val="00F56273"/>
    <w:rsid w:val="00F569A5"/>
    <w:rsid w:val="00F56CD2"/>
    <w:rsid w:val="00F60206"/>
    <w:rsid w:val="00F61DD4"/>
    <w:rsid w:val="00F63688"/>
    <w:rsid w:val="00F6451D"/>
    <w:rsid w:val="00F65AE9"/>
    <w:rsid w:val="00F65D7E"/>
    <w:rsid w:val="00F67FA3"/>
    <w:rsid w:val="00F704DD"/>
    <w:rsid w:val="00F721AB"/>
    <w:rsid w:val="00F7409D"/>
    <w:rsid w:val="00F757C0"/>
    <w:rsid w:val="00F75CA5"/>
    <w:rsid w:val="00F77F0B"/>
    <w:rsid w:val="00F8085F"/>
    <w:rsid w:val="00F80E25"/>
    <w:rsid w:val="00F8153B"/>
    <w:rsid w:val="00F834AC"/>
    <w:rsid w:val="00F83B39"/>
    <w:rsid w:val="00F83EAD"/>
    <w:rsid w:val="00F84317"/>
    <w:rsid w:val="00F86D43"/>
    <w:rsid w:val="00F879F5"/>
    <w:rsid w:val="00F90FD6"/>
    <w:rsid w:val="00F91A71"/>
    <w:rsid w:val="00F91CB6"/>
    <w:rsid w:val="00F922EA"/>
    <w:rsid w:val="00F9289E"/>
    <w:rsid w:val="00F92DDA"/>
    <w:rsid w:val="00F93569"/>
    <w:rsid w:val="00F9410E"/>
    <w:rsid w:val="00F948E6"/>
    <w:rsid w:val="00F96C65"/>
    <w:rsid w:val="00F97775"/>
    <w:rsid w:val="00FA03AA"/>
    <w:rsid w:val="00FA185D"/>
    <w:rsid w:val="00FA438E"/>
    <w:rsid w:val="00FA4684"/>
    <w:rsid w:val="00FA4D1E"/>
    <w:rsid w:val="00FA4EF4"/>
    <w:rsid w:val="00FA5BD0"/>
    <w:rsid w:val="00FA6EBA"/>
    <w:rsid w:val="00FB057F"/>
    <w:rsid w:val="00FB0E77"/>
    <w:rsid w:val="00FB34D6"/>
    <w:rsid w:val="00FB3B7A"/>
    <w:rsid w:val="00FB52E7"/>
    <w:rsid w:val="00FB6986"/>
    <w:rsid w:val="00FB7118"/>
    <w:rsid w:val="00FC1D9B"/>
    <w:rsid w:val="00FC4B48"/>
    <w:rsid w:val="00FC4EA7"/>
    <w:rsid w:val="00FC5CB0"/>
    <w:rsid w:val="00FC6E9B"/>
    <w:rsid w:val="00FC7157"/>
    <w:rsid w:val="00FC7581"/>
    <w:rsid w:val="00FD2084"/>
    <w:rsid w:val="00FD2D1D"/>
    <w:rsid w:val="00FD328E"/>
    <w:rsid w:val="00FD416B"/>
    <w:rsid w:val="00FD5D79"/>
    <w:rsid w:val="00FD60B8"/>
    <w:rsid w:val="00FD61A4"/>
    <w:rsid w:val="00FD6D05"/>
    <w:rsid w:val="00FD7DA6"/>
    <w:rsid w:val="00FE0F1B"/>
    <w:rsid w:val="00FE1ADB"/>
    <w:rsid w:val="00FE1F17"/>
    <w:rsid w:val="00FE2084"/>
    <w:rsid w:val="00FE234B"/>
    <w:rsid w:val="00FE2C2B"/>
    <w:rsid w:val="00FE3648"/>
    <w:rsid w:val="00FE389C"/>
    <w:rsid w:val="00FE6731"/>
    <w:rsid w:val="00FE738C"/>
    <w:rsid w:val="00FF0329"/>
    <w:rsid w:val="00FF16B7"/>
    <w:rsid w:val="00FF2897"/>
    <w:rsid w:val="00FF2DAE"/>
    <w:rsid w:val="00FF31DC"/>
    <w:rsid w:val="00FF437C"/>
    <w:rsid w:val="00FF4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B2F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unhideWhenUsed="1" w:qFormat="1"/>
    <w:lsdException w:name="heading 3" w:semiHidden="0" w:qFormat="1"/>
    <w:lsdException w:name="heading 4" w:semiHidden="0" w:qFormat="1"/>
    <w:lsdException w:name="heading 5" w:unhideWhenUsed="1" w:qFormat="1"/>
    <w:lsdException w:name="heading 6" w:semiHidden="0"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semiHidden="0"/>
    <w:lsdException w:name="List 2" w:unhideWhenUsed="1"/>
    <w:lsdException w:name="List 3" w:unhideWhenUsed="1"/>
    <w:lsdException w:name="List 4" w:semiHidden="0"/>
    <w:lsdException w:name="List 5" w:semiHidden="0"/>
    <w:lsdException w:name="List Bullet 2" w:semiHidden="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semiHidden="0"/>
    <w:lsdException w:name="Title" w:semiHidden="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qFormat="1"/>
    <w:lsdException w:name="Emphasis"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52986"/>
    <w:rPr>
      <w:sz w:val="28"/>
      <w:szCs w:val="28"/>
    </w:rPr>
  </w:style>
  <w:style w:type="paragraph" w:styleId="Heading1">
    <w:name w:val="heading 1"/>
    <w:basedOn w:val="Normal"/>
    <w:next w:val="Normal"/>
    <w:qFormat/>
    <w:rsid w:val="00930F81"/>
    <w:pPr>
      <w:keepNext/>
      <w:spacing w:before="60" w:after="60"/>
      <w:outlineLvl w:val="0"/>
    </w:pPr>
    <w:rPr>
      <w:rFonts w:ascii=".VnTimeH" w:hAnsi=".VnTimeH" w:cs="Arial"/>
      <w:b/>
      <w:bCs/>
      <w:color w:val="0000FF"/>
      <w:kern w:val="32"/>
      <w:szCs w:val="32"/>
    </w:rPr>
  </w:style>
  <w:style w:type="paragraph" w:styleId="Heading3">
    <w:name w:val="heading 3"/>
    <w:basedOn w:val="Normal"/>
    <w:next w:val="Normal"/>
    <w:qFormat/>
    <w:rsid w:val="00930F81"/>
    <w:pPr>
      <w:keepNext/>
      <w:spacing w:before="120"/>
      <w:jc w:val="center"/>
      <w:outlineLvl w:val="2"/>
    </w:pPr>
    <w:rPr>
      <w:rFonts w:ascii=".VnTime" w:hAnsi=".VnTime"/>
      <w:color w:val="0000FF"/>
      <w:sz w:val="26"/>
      <w:szCs w:val="20"/>
    </w:rPr>
  </w:style>
  <w:style w:type="paragraph" w:styleId="Heading4">
    <w:name w:val="heading 4"/>
    <w:basedOn w:val="Normal"/>
    <w:next w:val="Normal"/>
    <w:qFormat/>
    <w:rsid w:val="00930F81"/>
    <w:pPr>
      <w:keepNext/>
      <w:jc w:val="center"/>
      <w:outlineLvl w:val="3"/>
    </w:pPr>
    <w:rPr>
      <w:rFonts w:ascii=".VnTime" w:hAnsi=".VnTime"/>
      <w:b/>
      <w:iCs/>
      <w:color w:val="0000FF"/>
      <w:szCs w:val="20"/>
    </w:rPr>
  </w:style>
  <w:style w:type="paragraph" w:styleId="Heading6">
    <w:name w:val="heading 6"/>
    <w:basedOn w:val="Normal"/>
    <w:next w:val="Normal"/>
    <w:qFormat/>
    <w:rsid w:val="00930F81"/>
    <w:pPr>
      <w:keepNext/>
      <w:jc w:val="center"/>
      <w:outlineLvl w:val="5"/>
    </w:pPr>
    <w:rPr>
      <w:rFonts w:ascii=".VnTime" w:hAnsi=".VnTime"/>
      <w:b/>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930F81"/>
    <w:pPr>
      <w:spacing w:after="120" w:line="320" w:lineRule="exact"/>
      <w:ind w:firstLine="720"/>
      <w:jc w:val="both"/>
    </w:pPr>
    <w:rPr>
      <w:rFonts w:ascii=".VnTime" w:hAnsi=".VnTime"/>
      <w:color w:val="0000FF"/>
      <w:szCs w:val="20"/>
    </w:rPr>
  </w:style>
  <w:style w:type="paragraph" w:styleId="BodyText">
    <w:name w:val="Body Text"/>
    <w:basedOn w:val="Normal"/>
    <w:rsid w:val="00930F81"/>
    <w:pPr>
      <w:jc w:val="center"/>
    </w:pPr>
    <w:rPr>
      <w:rFonts w:ascii=".VnTimeH" w:hAnsi=".VnTimeH"/>
      <w:sz w:val="26"/>
      <w:szCs w:val="20"/>
    </w:rPr>
  </w:style>
  <w:style w:type="paragraph" w:styleId="BodyTextIndent2">
    <w:name w:val="Body Text Indent 2"/>
    <w:basedOn w:val="Normal"/>
    <w:rsid w:val="00930F81"/>
    <w:pPr>
      <w:spacing w:after="120" w:line="300" w:lineRule="exact"/>
      <w:ind w:firstLine="720"/>
      <w:jc w:val="both"/>
    </w:pPr>
    <w:rPr>
      <w:rFonts w:ascii=".VnTime" w:hAnsi=".VnTime"/>
      <w:szCs w:val="24"/>
    </w:rPr>
  </w:style>
  <w:style w:type="paragraph" w:styleId="Footer">
    <w:name w:val="footer"/>
    <w:basedOn w:val="Normal"/>
    <w:link w:val="FooterChar"/>
    <w:rsid w:val="00930F81"/>
    <w:pPr>
      <w:tabs>
        <w:tab w:val="center" w:pos="4320"/>
        <w:tab w:val="right" w:pos="8640"/>
      </w:tabs>
    </w:pPr>
    <w:rPr>
      <w:rFonts w:ascii=".VnTime" w:hAnsi=".VnTime"/>
      <w:szCs w:val="24"/>
    </w:rPr>
  </w:style>
  <w:style w:type="character" w:styleId="PageNumber">
    <w:name w:val="page number"/>
    <w:basedOn w:val="DefaultParagraphFont"/>
    <w:rsid w:val="00930F81"/>
  </w:style>
  <w:style w:type="paragraph" w:styleId="Header">
    <w:name w:val="header"/>
    <w:basedOn w:val="Normal"/>
    <w:rsid w:val="00930F81"/>
    <w:pPr>
      <w:tabs>
        <w:tab w:val="center" w:pos="4320"/>
        <w:tab w:val="right" w:pos="8640"/>
      </w:tabs>
    </w:pPr>
    <w:rPr>
      <w:sz w:val="20"/>
      <w:szCs w:val="20"/>
    </w:rPr>
  </w:style>
  <w:style w:type="table" w:styleId="TableGrid">
    <w:name w:val="Table Grid"/>
    <w:basedOn w:val="TableNormal"/>
    <w:rsid w:val="00930F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rsid w:val="00AC2A19"/>
    <w:pPr>
      <w:jc w:val="both"/>
    </w:pPr>
    <w:rPr>
      <w:rFonts w:ascii=".VnTime" w:hAnsi=".VnTime"/>
      <w:szCs w:val="20"/>
    </w:rPr>
  </w:style>
  <w:style w:type="paragraph" w:customStyle="1" w:styleId="Char">
    <w:name w:val="Char"/>
    <w:basedOn w:val="Normal"/>
    <w:next w:val="Normal"/>
    <w:autoRedefine/>
    <w:semiHidden/>
    <w:rsid w:val="00664120"/>
    <w:pPr>
      <w:spacing w:before="120" w:after="120" w:line="312" w:lineRule="auto"/>
    </w:pPr>
  </w:style>
  <w:style w:type="paragraph" w:customStyle="1" w:styleId="CharCharCharChar">
    <w:name w:val="Char Char Char Char"/>
    <w:basedOn w:val="Normal"/>
    <w:next w:val="Normal"/>
    <w:autoRedefine/>
    <w:semiHidden/>
    <w:rsid w:val="00F83B39"/>
    <w:pPr>
      <w:spacing w:after="160" w:line="240" w:lineRule="exact"/>
    </w:pPr>
    <w:rPr>
      <w:szCs w:val="22"/>
    </w:rPr>
  </w:style>
  <w:style w:type="paragraph" w:styleId="NormalWeb">
    <w:name w:val="Normal (Web)"/>
    <w:basedOn w:val="Normal"/>
    <w:rsid w:val="003B5965"/>
    <w:pPr>
      <w:spacing w:before="100" w:beforeAutospacing="1" w:after="100" w:afterAutospacing="1"/>
    </w:pPr>
    <w:rPr>
      <w:sz w:val="24"/>
      <w:szCs w:val="24"/>
    </w:rPr>
  </w:style>
  <w:style w:type="character" w:customStyle="1" w:styleId="FooterChar">
    <w:name w:val="Footer Char"/>
    <w:link w:val="Footer"/>
    <w:rsid w:val="009B4C4F"/>
    <w:rPr>
      <w:rFonts w:ascii=".VnTime" w:hAnsi=".VnTime"/>
      <w:sz w:val="28"/>
      <w:szCs w:val="24"/>
    </w:rPr>
  </w:style>
  <w:style w:type="paragraph" w:styleId="ListParagraph">
    <w:name w:val="List Paragraph"/>
    <w:basedOn w:val="Normal"/>
    <w:uiPriority w:val="34"/>
    <w:qFormat/>
    <w:rsid w:val="009B4C4F"/>
    <w:pPr>
      <w:ind w:left="720"/>
      <w:contextualSpacing/>
    </w:pPr>
  </w:style>
  <w:style w:type="paragraph" w:customStyle="1" w:styleId="Normal1">
    <w:name w:val="Normal1"/>
    <w:basedOn w:val="Normal"/>
    <w:next w:val="Normal"/>
    <w:autoRedefine/>
    <w:semiHidden/>
    <w:rsid w:val="00673715"/>
    <w:pPr>
      <w:spacing w:after="160" w:line="240" w:lineRule="exact"/>
    </w:pPr>
    <w:rPr>
      <w:szCs w:val="22"/>
    </w:rPr>
  </w:style>
  <w:style w:type="paragraph" w:styleId="PlainText">
    <w:name w:val="Plain Text"/>
    <w:basedOn w:val="Normal"/>
    <w:link w:val="PlainTextChar"/>
    <w:unhideWhenUsed/>
    <w:rsid w:val="004A377B"/>
    <w:rPr>
      <w:rFonts w:ascii="Courier New" w:hAnsi="Courier New" w:cs="Courier New"/>
      <w:b/>
      <w:bCs/>
      <w:color w:val="0000FF"/>
      <w:sz w:val="20"/>
      <w:szCs w:val="20"/>
    </w:rPr>
  </w:style>
  <w:style w:type="character" w:customStyle="1" w:styleId="PlainTextChar">
    <w:name w:val="Plain Text Char"/>
    <w:basedOn w:val="DefaultParagraphFont"/>
    <w:link w:val="PlainText"/>
    <w:rsid w:val="004A377B"/>
    <w:rPr>
      <w:rFonts w:ascii="Courier New" w:hAnsi="Courier New" w:cs="Courier New"/>
      <w:b/>
      <w:bCs/>
      <w:color w:val="0000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unhideWhenUsed="1" w:qFormat="1"/>
    <w:lsdException w:name="heading 3" w:semiHidden="0" w:qFormat="1"/>
    <w:lsdException w:name="heading 4" w:semiHidden="0" w:qFormat="1"/>
    <w:lsdException w:name="heading 5" w:unhideWhenUsed="1" w:qFormat="1"/>
    <w:lsdException w:name="heading 6" w:semiHidden="0"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semiHidden="0"/>
    <w:lsdException w:name="List 2" w:unhideWhenUsed="1"/>
    <w:lsdException w:name="List 3" w:unhideWhenUsed="1"/>
    <w:lsdException w:name="List 4" w:semiHidden="0"/>
    <w:lsdException w:name="List 5" w:semiHidden="0"/>
    <w:lsdException w:name="List Bullet 2" w:semiHidden="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semiHidden="0"/>
    <w:lsdException w:name="Title" w:semiHidden="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qFormat="1"/>
    <w:lsdException w:name="Emphasis"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52986"/>
    <w:rPr>
      <w:sz w:val="28"/>
      <w:szCs w:val="28"/>
    </w:rPr>
  </w:style>
  <w:style w:type="paragraph" w:styleId="Heading1">
    <w:name w:val="heading 1"/>
    <w:basedOn w:val="Normal"/>
    <w:next w:val="Normal"/>
    <w:qFormat/>
    <w:rsid w:val="00930F81"/>
    <w:pPr>
      <w:keepNext/>
      <w:spacing w:before="60" w:after="60"/>
      <w:outlineLvl w:val="0"/>
    </w:pPr>
    <w:rPr>
      <w:rFonts w:ascii=".VnTimeH" w:hAnsi=".VnTimeH" w:cs="Arial"/>
      <w:b/>
      <w:bCs/>
      <w:color w:val="0000FF"/>
      <w:kern w:val="32"/>
      <w:szCs w:val="32"/>
    </w:rPr>
  </w:style>
  <w:style w:type="paragraph" w:styleId="Heading3">
    <w:name w:val="heading 3"/>
    <w:basedOn w:val="Normal"/>
    <w:next w:val="Normal"/>
    <w:qFormat/>
    <w:rsid w:val="00930F81"/>
    <w:pPr>
      <w:keepNext/>
      <w:spacing w:before="120"/>
      <w:jc w:val="center"/>
      <w:outlineLvl w:val="2"/>
    </w:pPr>
    <w:rPr>
      <w:rFonts w:ascii=".VnTime" w:hAnsi=".VnTime"/>
      <w:color w:val="0000FF"/>
      <w:sz w:val="26"/>
      <w:szCs w:val="20"/>
    </w:rPr>
  </w:style>
  <w:style w:type="paragraph" w:styleId="Heading4">
    <w:name w:val="heading 4"/>
    <w:basedOn w:val="Normal"/>
    <w:next w:val="Normal"/>
    <w:qFormat/>
    <w:rsid w:val="00930F81"/>
    <w:pPr>
      <w:keepNext/>
      <w:jc w:val="center"/>
      <w:outlineLvl w:val="3"/>
    </w:pPr>
    <w:rPr>
      <w:rFonts w:ascii=".VnTime" w:hAnsi=".VnTime"/>
      <w:b/>
      <w:iCs/>
      <w:color w:val="0000FF"/>
      <w:szCs w:val="20"/>
    </w:rPr>
  </w:style>
  <w:style w:type="paragraph" w:styleId="Heading6">
    <w:name w:val="heading 6"/>
    <w:basedOn w:val="Normal"/>
    <w:next w:val="Normal"/>
    <w:qFormat/>
    <w:rsid w:val="00930F81"/>
    <w:pPr>
      <w:keepNext/>
      <w:jc w:val="center"/>
      <w:outlineLvl w:val="5"/>
    </w:pPr>
    <w:rPr>
      <w:rFonts w:ascii=".VnTime" w:hAnsi=".VnTime"/>
      <w:b/>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930F81"/>
    <w:pPr>
      <w:spacing w:after="120" w:line="320" w:lineRule="exact"/>
      <w:ind w:firstLine="720"/>
      <w:jc w:val="both"/>
    </w:pPr>
    <w:rPr>
      <w:rFonts w:ascii=".VnTime" w:hAnsi=".VnTime"/>
      <w:color w:val="0000FF"/>
      <w:szCs w:val="20"/>
    </w:rPr>
  </w:style>
  <w:style w:type="paragraph" w:styleId="BodyText">
    <w:name w:val="Body Text"/>
    <w:basedOn w:val="Normal"/>
    <w:rsid w:val="00930F81"/>
    <w:pPr>
      <w:jc w:val="center"/>
    </w:pPr>
    <w:rPr>
      <w:rFonts w:ascii=".VnTimeH" w:hAnsi=".VnTimeH"/>
      <w:sz w:val="26"/>
      <w:szCs w:val="20"/>
    </w:rPr>
  </w:style>
  <w:style w:type="paragraph" w:styleId="BodyTextIndent2">
    <w:name w:val="Body Text Indent 2"/>
    <w:basedOn w:val="Normal"/>
    <w:rsid w:val="00930F81"/>
    <w:pPr>
      <w:spacing w:after="120" w:line="300" w:lineRule="exact"/>
      <w:ind w:firstLine="720"/>
      <w:jc w:val="both"/>
    </w:pPr>
    <w:rPr>
      <w:rFonts w:ascii=".VnTime" w:hAnsi=".VnTime"/>
      <w:szCs w:val="24"/>
    </w:rPr>
  </w:style>
  <w:style w:type="paragraph" w:styleId="Footer">
    <w:name w:val="footer"/>
    <w:basedOn w:val="Normal"/>
    <w:link w:val="FooterChar"/>
    <w:rsid w:val="00930F81"/>
    <w:pPr>
      <w:tabs>
        <w:tab w:val="center" w:pos="4320"/>
        <w:tab w:val="right" w:pos="8640"/>
      </w:tabs>
    </w:pPr>
    <w:rPr>
      <w:rFonts w:ascii=".VnTime" w:hAnsi=".VnTime"/>
      <w:szCs w:val="24"/>
    </w:rPr>
  </w:style>
  <w:style w:type="character" w:styleId="PageNumber">
    <w:name w:val="page number"/>
    <w:basedOn w:val="DefaultParagraphFont"/>
    <w:rsid w:val="00930F81"/>
  </w:style>
  <w:style w:type="paragraph" w:styleId="Header">
    <w:name w:val="header"/>
    <w:basedOn w:val="Normal"/>
    <w:rsid w:val="00930F81"/>
    <w:pPr>
      <w:tabs>
        <w:tab w:val="center" w:pos="4320"/>
        <w:tab w:val="right" w:pos="8640"/>
      </w:tabs>
    </w:pPr>
    <w:rPr>
      <w:sz w:val="20"/>
      <w:szCs w:val="20"/>
    </w:rPr>
  </w:style>
  <w:style w:type="table" w:styleId="TableGrid">
    <w:name w:val="Table Grid"/>
    <w:basedOn w:val="TableNormal"/>
    <w:rsid w:val="00930F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rsid w:val="00AC2A19"/>
    <w:pPr>
      <w:jc w:val="both"/>
    </w:pPr>
    <w:rPr>
      <w:rFonts w:ascii=".VnTime" w:hAnsi=".VnTime"/>
      <w:szCs w:val="20"/>
    </w:rPr>
  </w:style>
  <w:style w:type="paragraph" w:customStyle="1" w:styleId="Char">
    <w:name w:val="Char"/>
    <w:basedOn w:val="Normal"/>
    <w:next w:val="Normal"/>
    <w:autoRedefine/>
    <w:semiHidden/>
    <w:rsid w:val="00664120"/>
    <w:pPr>
      <w:spacing w:before="120" w:after="120" w:line="312" w:lineRule="auto"/>
    </w:pPr>
  </w:style>
  <w:style w:type="paragraph" w:customStyle="1" w:styleId="CharCharCharChar">
    <w:name w:val="Char Char Char Char"/>
    <w:basedOn w:val="Normal"/>
    <w:next w:val="Normal"/>
    <w:autoRedefine/>
    <w:semiHidden/>
    <w:rsid w:val="00F83B39"/>
    <w:pPr>
      <w:spacing w:after="160" w:line="240" w:lineRule="exact"/>
    </w:pPr>
    <w:rPr>
      <w:szCs w:val="22"/>
    </w:rPr>
  </w:style>
  <w:style w:type="paragraph" w:styleId="NormalWeb">
    <w:name w:val="Normal (Web)"/>
    <w:basedOn w:val="Normal"/>
    <w:rsid w:val="003B5965"/>
    <w:pPr>
      <w:spacing w:before="100" w:beforeAutospacing="1" w:after="100" w:afterAutospacing="1"/>
    </w:pPr>
    <w:rPr>
      <w:sz w:val="24"/>
      <w:szCs w:val="24"/>
    </w:rPr>
  </w:style>
  <w:style w:type="character" w:customStyle="1" w:styleId="FooterChar">
    <w:name w:val="Footer Char"/>
    <w:link w:val="Footer"/>
    <w:rsid w:val="009B4C4F"/>
    <w:rPr>
      <w:rFonts w:ascii=".VnTime" w:hAnsi=".VnTime"/>
      <w:sz w:val="28"/>
      <w:szCs w:val="24"/>
    </w:rPr>
  </w:style>
  <w:style w:type="paragraph" w:styleId="ListParagraph">
    <w:name w:val="List Paragraph"/>
    <w:basedOn w:val="Normal"/>
    <w:uiPriority w:val="34"/>
    <w:qFormat/>
    <w:rsid w:val="009B4C4F"/>
    <w:pPr>
      <w:ind w:left="720"/>
      <w:contextualSpacing/>
    </w:pPr>
  </w:style>
  <w:style w:type="paragraph" w:customStyle="1" w:styleId="Normal1">
    <w:name w:val="Normal1"/>
    <w:basedOn w:val="Normal"/>
    <w:next w:val="Normal"/>
    <w:autoRedefine/>
    <w:semiHidden/>
    <w:rsid w:val="00673715"/>
    <w:pPr>
      <w:spacing w:after="160" w:line="240" w:lineRule="exact"/>
    </w:pPr>
    <w:rPr>
      <w:szCs w:val="22"/>
    </w:rPr>
  </w:style>
  <w:style w:type="paragraph" w:styleId="PlainText">
    <w:name w:val="Plain Text"/>
    <w:basedOn w:val="Normal"/>
    <w:link w:val="PlainTextChar"/>
    <w:unhideWhenUsed/>
    <w:rsid w:val="004A377B"/>
    <w:rPr>
      <w:rFonts w:ascii="Courier New" w:hAnsi="Courier New" w:cs="Courier New"/>
      <w:b/>
      <w:bCs/>
      <w:color w:val="0000FF"/>
      <w:sz w:val="20"/>
      <w:szCs w:val="20"/>
    </w:rPr>
  </w:style>
  <w:style w:type="character" w:customStyle="1" w:styleId="PlainTextChar">
    <w:name w:val="Plain Text Char"/>
    <w:basedOn w:val="DefaultParagraphFont"/>
    <w:link w:val="PlainText"/>
    <w:rsid w:val="004A377B"/>
    <w:rPr>
      <w:rFonts w:ascii="Courier New" w:hAnsi="Courier New" w:cs="Courier New"/>
      <w:b/>
      <w:bCs/>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6F3F1-B72A-4FBA-82E4-C31F53B13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2</Pages>
  <Words>632</Words>
  <Characters>3607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UỶ BAN NHÂN DÂN</vt:lpstr>
    </vt:vector>
  </TitlesOfParts>
  <Company>HOME</Company>
  <LinksUpToDate>false</LinksUpToDate>
  <CharactersWithSpaces>4231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creator>Microsoft Cop.</dc:creator>
  <cp:lastModifiedBy>QPC</cp:lastModifiedBy>
  <cp:revision>159</cp:revision>
  <cp:lastPrinted>2019-03-11T09:35:00Z</cp:lastPrinted>
  <dcterms:created xsi:type="dcterms:W3CDTF">2018-08-22T01:02:00Z</dcterms:created>
  <dcterms:modified xsi:type="dcterms:W3CDTF">2019-04-17T08:16:00Z</dcterms:modified>
</cp:coreProperties>
</file>